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271B" w14:textId="77777777" w:rsidR="007544C9" w:rsidRPr="00A166BA" w:rsidRDefault="007544C9" w:rsidP="0081657B">
      <w:pPr>
        <w:pStyle w:val="AuthorList"/>
        <w:spacing w:before="0" w:after="160"/>
        <w:jc w:val="center"/>
        <w:rPr>
          <w:sz w:val="32"/>
          <w:szCs w:val="32"/>
        </w:rPr>
      </w:pPr>
      <w:r w:rsidRPr="00A166BA">
        <w:rPr>
          <w:sz w:val="32"/>
          <w:szCs w:val="32"/>
        </w:rPr>
        <w:t>The Effect of Physical Activity on White Matter Integrity in Ageing and Prodromal to Mild Alzheimer’s Disease with Vascular Comorbidity</w:t>
      </w:r>
    </w:p>
    <w:p w14:paraId="304B210F" w14:textId="19145768" w:rsidR="007544C9" w:rsidRPr="00A166BA" w:rsidRDefault="007544C9" w:rsidP="0081657B">
      <w:pPr>
        <w:spacing w:before="0" w:after="160"/>
        <w:rPr>
          <w:rFonts w:cs="Times New Roman"/>
          <w:b/>
          <w:szCs w:val="24"/>
        </w:rPr>
      </w:pPr>
    </w:p>
    <w:p w14:paraId="485A87A3" w14:textId="52849458" w:rsidR="007544C9" w:rsidRPr="00A166BA" w:rsidRDefault="007544C9" w:rsidP="0081657B">
      <w:pPr>
        <w:pStyle w:val="SupplementaryMaterial"/>
        <w:spacing w:before="0" w:after="160"/>
        <w:rPr>
          <w:lang w:val="it-IT"/>
        </w:rPr>
      </w:pPr>
      <w:r w:rsidRPr="00A166BA">
        <w:rPr>
          <w:lang w:val="it-IT"/>
        </w:rPr>
        <w:t>Supplementary Material</w:t>
      </w:r>
      <w:r w:rsidR="009329FF" w:rsidRPr="00A166BA">
        <w:rPr>
          <w:lang w:val="it-IT"/>
        </w:rPr>
        <w:t>s</w:t>
      </w:r>
    </w:p>
    <w:p w14:paraId="3C69F7F7" w14:textId="77777777" w:rsidR="007544C9" w:rsidRPr="00A166BA" w:rsidRDefault="007544C9" w:rsidP="0081657B">
      <w:pPr>
        <w:spacing w:before="0" w:after="160"/>
        <w:rPr>
          <w:rFonts w:cs="Times New Roman"/>
          <w:b/>
          <w:szCs w:val="24"/>
          <w:lang w:val="it-IT"/>
        </w:rPr>
      </w:pPr>
    </w:p>
    <w:p w14:paraId="39129614" w14:textId="77777777" w:rsidR="007544C9" w:rsidRPr="00A166BA" w:rsidRDefault="007544C9" w:rsidP="0081657B">
      <w:pPr>
        <w:spacing w:before="0" w:after="160"/>
        <w:rPr>
          <w:rFonts w:cs="Times New Roman"/>
          <w:b/>
          <w:szCs w:val="24"/>
          <w:lang w:val="it-IT"/>
        </w:rPr>
      </w:pPr>
    </w:p>
    <w:p w14:paraId="4D4005A7" w14:textId="77777777" w:rsidR="007544C9" w:rsidRPr="00A166BA" w:rsidRDefault="007544C9" w:rsidP="0081657B">
      <w:pPr>
        <w:spacing w:before="0" w:after="160"/>
        <w:rPr>
          <w:rFonts w:cs="Times New Roman"/>
          <w:b/>
          <w:szCs w:val="24"/>
          <w:lang w:val="it-IT"/>
        </w:rPr>
      </w:pPr>
      <w:r w:rsidRPr="00A166BA">
        <w:rPr>
          <w:rFonts w:cs="Times New Roman"/>
          <w:b/>
          <w:szCs w:val="24"/>
          <w:lang w:val="it-IT"/>
        </w:rPr>
        <w:t>Srijan Konwar</w:t>
      </w:r>
      <w:r w:rsidRPr="00A166BA">
        <w:rPr>
          <w:rFonts w:cs="Times New Roman"/>
          <w:b/>
          <w:szCs w:val="24"/>
          <w:vertAlign w:val="superscript"/>
          <w:lang w:val="it-IT"/>
        </w:rPr>
        <w:t>1</w:t>
      </w:r>
      <w:r w:rsidRPr="00A166BA">
        <w:rPr>
          <w:rFonts w:cs="Times New Roman"/>
          <w:b/>
          <w:szCs w:val="24"/>
          <w:lang w:val="it-IT"/>
        </w:rPr>
        <w:t>, Riccardo Manca</w:t>
      </w:r>
      <w:r w:rsidRPr="00A166BA">
        <w:rPr>
          <w:rFonts w:cs="Times New Roman"/>
          <w:b/>
          <w:szCs w:val="24"/>
          <w:vertAlign w:val="superscript"/>
          <w:lang w:val="it-IT"/>
        </w:rPr>
        <w:t>1,2</w:t>
      </w:r>
      <w:r w:rsidRPr="00A166BA">
        <w:rPr>
          <w:rFonts w:cs="Times New Roman"/>
          <w:b/>
          <w:szCs w:val="24"/>
          <w:lang w:val="it-IT"/>
        </w:rPr>
        <w:t>, Matteo De Marco</w:t>
      </w:r>
      <w:r w:rsidRPr="00A166BA">
        <w:rPr>
          <w:rFonts w:cs="Times New Roman"/>
          <w:b/>
          <w:szCs w:val="24"/>
          <w:vertAlign w:val="superscript"/>
          <w:lang w:val="it-IT"/>
        </w:rPr>
        <w:t>1</w:t>
      </w:r>
      <w:r w:rsidRPr="00A166BA">
        <w:rPr>
          <w:rFonts w:cs="Times New Roman"/>
          <w:b/>
          <w:szCs w:val="24"/>
          <w:lang w:val="it-IT"/>
        </w:rPr>
        <w:t>, Hilkka Soininen</w:t>
      </w:r>
      <w:r w:rsidRPr="00A166BA">
        <w:rPr>
          <w:rFonts w:cs="Times New Roman"/>
          <w:b/>
          <w:szCs w:val="24"/>
          <w:vertAlign w:val="superscript"/>
          <w:lang w:val="it-IT"/>
        </w:rPr>
        <w:t>3</w:t>
      </w:r>
      <w:r w:rsidRPr="00A166BA">
        <w:rPr>
          <w:rFonts w:cs="Times New Roman"/>
          <w:b/>
          <w:szCs w:val="24"/>
          <w:lang w:val="it-IT"/>
        </w:rPr>
        <w:t>, Annalena Venneri</w:t>
      </w:r>
      <w:r w:rsidRPr="00A166BA">
        <w:rPr>
          <w:rFonts w:cs="Times New Roman"/>
          <w:b/>
          <w:szCs w:val="24"/>
          <w:vertAlign w:val="superscript"/>
          <w:lang w:val="it-IT"/>
        </w:rPr>
        <w:t>1,2</w:t>
      </w:r>
    </w:p>
    <w:p w14:paraId="2C25C344" w14:textId="77777777" w:rsidR="007544C9" w:rsidRPr="00A166BA" w:rsidRDefault="007544C9" w:rsidP="0081657B">
      <w:pPr>
        <w:spacing w:before="0" w:after="160"/>
        <w:rPr>
          <w:rFonts w:cs="Times New Roman"/>
          <w:szCs w:val="24"/>
        </w:rPr>
      </w:pPr>
      <w:r w:rsidRPr="00A166BA">
        <w:rPr>
          <w:rFonts w:cs="Times New Roman"/>
          <w:szCs w:val="24"/>
          <w:vertAlign w:val="superscript"/>
        </w:rPr>
        <w:t>1</w:t>
      </w:r>
      <w:r w:rsidRPr="00A166BA">
        <w:rPr>
          <w:rFonts w:cs="Times New Roman"/>
          <w:szCs w:val="24"/>
        </w:rPr>
        <w:t>Department of Life Sciences, Brunel University London, Uxbridge, UK</w:t>
      </w:r>
    </w:p>
    <w:p w14:paraId="3FC0DB40" w14:textId="77777777" w:rsidR="007544C9" w:rsidRPr="00A166BA" w:rsidRDefault="007544C9" w:rsidP="0081657B">
      <w:pPr>
        <w:spacing w:before="0" w:after="160"/>
        <w:rPr>
          <w:rFonts w:cs="Times New Roman"/>
          <w:szCs w:val="24"/>
        </w:rPr>
      </w:pPr>
      <w:r w:rsidRPr="00A166BA">
        <w:rPr>
          <w:rFonts w:cs="Times New Roman"/>
          <w:szCs w:val="24"/>
          <w:vertAlign w:val="superscript"/>
        </w:rPr>
        <w:t>2</w:t>
      </w:r>
      <w:r w:rsidRPr="00A166BA">
        <w:rPr>
          <w:rFonts w:cs="Times New Roman"/>
          <w:szCs w:val="24"/>
        </w:rPr>
        <w:t>Department of Medicine and Surgery, University of Parma, Parma, Italy</w:t>
      </w:r>
    </w:p>
    <w:p w14:paraId="64A7EE08" w14:textId="77777777" w:rsidR="007544C9" w:rsidRPr="00A166BA" w:rsidRDefault="007544C9" w:rsidP="0081657B">
      <w:pPr>
        <w:spacing w:before="0" w:after="160"/>
        <w:rPr>
          <w:rFonts w:cs="Times New Roman"/>
          <w:szCs w:val="24"/>
        </w:rPr>
      </w:pPr>
      <w:r w:rsidRPr="00A166BA">
        <w:rPr>
          <w:rFonts w:cs="Times New Roman"/>
          <w:szCs w:val="24"/>
          <w:vertAlign w:val="superscript"/>
        </w:rPr>
        <w:t>3</w:t>
      </w:r>
      <w:r w:rsidRPr="00A166BA">
        <w:rPr>
          <w:rFonts w:cs="Times New Roman"/>
          <w:szCs w:val="24"/>
        </w:rPr>
        <w:t>Department of Neurology, University of Eastern Finland, Kuopio, Finland</w:t>
      </w:r>
    </w:p>
    <w:p w14:paraId="19638333" w14:textId="77777777" w:rsidR="007544C9" w:rsidRPr="00A166BA" w:rsidRDefault="007544C9" w:rsidP="0081657B">
      <w:pPr>
        <w:spacing w:before="0" w:after="160"/>
        <w:rPr>
          <w:rFonts w:cs="Times New Roman"/>
          <w:b/>
          <w:szCs w:val="24"/>
          <w:lang w:val="en-GB"/>
        </w:rPr>
      </w:pPr>
    </w:p>
    <w:p w14:paraId="19ACEA49" w14:textId="77777777" w:rsidR="007544C9" w:rsidRPr="00A166BA" w:rsidRDefault="007544C9" w:rsidP="0081657B">
      <w:pPr>
        <w:spacing w:before="0" w:after="160"/>
        <w:rPr>
          <w:rFonts w:cs="Times New Roman"/>
          <w:szCs w:val="24"/>
          <w:lang w:val="it-IT"/>
        </w:rPr>
      </w:pPr>
      <w:r w:rsidRPr="00A166BA">
        <w:rPr>
          <w:rFonts w:cs="Times New Roman"/>
          <w:b/>
          <w:szCs w:val="24"/>
          <w:lang w:val="it-IT"/>
        </w:rPr>
        <w:t xml:space="preserve">* Correspondence: </w:t>
      </w:r>
      <w:r w:rsidRPr="00A166BA">
        <w:rPr>
          <w:rFonts w:cs="Times New Roman"/>
          <w:b/>
          <w:szCs w:val="24"/>
          <w:lang w:val="it-IT"/>
        </w:rPr>
        <w:br/>
      </w:r>
      <w:r w:rsidRPr="00A166BA">
        <w:rPr>
          <w:rFonts w:cs="Times New Roman"/>
          <w:szCs w:val="24"/>
          <w:lang w:val="it-IT"/>
        </w:rPr>
        <w:t>Annalena Venneri</w:t>
      </w:r>
    </w:p>
    <w:p w14:paraId="19A4B32F" w14:textId="77777777" w:rsidR="007544C9" w:rsidRPr="00A166BA" w:rsidRDefault="007544C9" w:rsidP="0081657B">
      <w:pPr>
        <w:spacing w:before="0" w:after="160"/>
        <w:rPr>
          <w:rFonts w:cs="Times New Roman"/>
          <w:b/>
          <w:szCs w:val="24"/>
          <w:lang w:val="it-IT"/>
        </w:rPr>
      </w:pPr>
      <w:r w:rsidRPr="00A166BA">
        <w:rPr>
          <w:rFonts w:cs="Times New Roman"/>
          <w:szCs w:val="24"/>
          <w:lang w:val="it-IT"/>
        </w:rPr>
        <w:t>a.venneri@sheffield.ac.uk</w:t>
      </w:r>
    </w:p>
    <w:p w14:paraId="465F5845" w14:textId="77777777" w:rsidR="007544C9" w:rsidRPr="00A166BA" w:rsidRDefault="007544C9" w:rsidP="0081657B">
      <w:pPr>
        <w:pStyle w:val="SupplementaryMaterial"/>
        <w:spacing w:before="0" w:after="160"/>
        <w:rPr>
          <w:lang w:val="it-IT"/>
        </w:rPr>
      </w:pPr>
    </w:p>
    <w:p w14:paraId="66EDDC61" w14:textId="77777777" w:rsidR="003E0512" w:rsidRDefault="003E0512" w:rsidP="0081657B">
      <w:pPr>
        <w:spacing w:before="0" w:after="160"/>
        <w:rPr>
          <w:lang w:val="it-IT"/>
        </w:rPr>
      </w:pPr>
    </w:p>
    <w:p w14:paraId="187A5A8E" w14:textId="77777777" w:rsidR="003E0512" w:rsidRDefault="003E0512" w:rsidP="0081657B">
      <w:pPr>
        <w:spacing w:before="0" w:after="160"/>
        <w:rPr>
          <w:lang w:val="it-IT"/>
        </w:rPr>
      </w:pPr>
    </w:p>
    <w:p w14:paraId="37B2A7E0" w14:textId="77777777" w:rsidR="003E0512" w:rsidRDefault="003E0512" w:rsidP="0081657B">
      <w:pPr>
        <w:spacing w:before="0" w:after="160"/>
        <w:rPr>
          <w:lang w:val="it-IT"/>
        </w:rPr>
      </w:pPr>
    </w:p>
    <w:p w14:paraId="19DF7C95" w14:textId="77777777" w:rsidR="003E0512" w:rsidRDefault="003E0512" w:rsidP="0081657B">
      <w:pPr>
        <w:spacing w:before="0" w:after="160"/>
        <w:rPr>
          <w:lang w:val="it-IT"/>
        </w:rPr>
      </w:pPr>
    </w:p>
    <w:p w14:paraId="0191FD72" w14:textId="77777777" w:rsidR="003E0512" w:rsidRDefault="003E0512" w:rsidP="0081657B">
      <w:pPr>
        <w:spacing w:before="0" w:after="160"/>
        <w:rPr>
          <w:lang w:val="it-IT"/>
        </w:rPr>
      </w:pPr>
    </w:p>
    <w:p w14:paraId="24506993" w14:textId="77777777" w:rsidR="003E0512" w:rsidRDefault="003E0512" w:rsidP="0081657B">
      <w:pPr>
        <w:spacing w:before="0" w:after="160"/>
        <w:rPr>
          <w:lang w:val="it-IT"/>
        </w:rPr>
      </w:pPr>
    </w:p>
    <w:p w14:paraId="5B64EEFB" w14:textId="77777777" w:rsidR="003E0512" w:rsidRDefault="003E0512" w:rsidP="0081657B">
      <w:pPr>
        <w:spacing w:before="0" w:after="160"/>
        <w:rPr>
          <w:lang w:val="it-IT"/>
        </w:rPr>
      </w:pPr>
    </w:p>
    <w:p w14:paraId="51CB334F" w14:textId="77777777" w:rsidR="003E0512" w:rsidRDefault="003E0512" w:rsidP="0081657B">
      <w:pPr>
        <w:spacing w:before="0" w:after="160"/>
        <w:rPr>
          <w:lang w:val="it-IT"/>
        </w:rPr>
      </w:pPr>
    </w:p>
    <w:p w14:paraId="679698DD" w14:textId="77777777" w:rsidR="003E0512" w:rsidRDefault="003E0512" w:rsidP="0081657B">
      <w:pPr>
        <w:spacing w:before="0" w:after="160"/>
        <w:rPr>
          <w:lang w:val="it-IT"/>
        </w:rPr>
      </w:pPr>
    </w:p>
    <w:p w14:paraId="3B37B435" w14:textId="77777777" w:rsidR="003E0512" w:rsidRDefault="003E0512" w:rsidP="0081657B">
      <w:pPr>
        <w:spacing w:before="0" w:after="160"/>
        <w:rPr>
          <w:lang w:val="it-IT"/>
        </w:rPr>
      </w:pPr>
    </w:p>
    <w:p w14:paraId="733AF38F" w14:textId="77777777" w:rsidR="003E0512" w:rsidRDefault="003E0512" w:rsidP="0081657B">
      <w:pPr>
        <w:spacing w:before="0" w:after="160"/>
        <w:rPr>
          <w:lang w:val="it-IT"/>
        </w:rPr>
      </w:pPr>
    </w:p>
    <w:p w14:paraId="5D95B68D" w14:textId="77777777" w:rsidR="003E0512" w:rsidRDefault="003E0512" w:rsidP="0081657B">
      <w:pPr>
        <w:spacing w:before="0" w:after="160"/>
        <w:rPr>
          <w:lang w:val="it-IT"/>
        </w:rPr>
      </w:pPr>
    </w:p>
    <w:p w14:paraId="4DF0E78D" w14:textId="77777777" w:rsidR="003E0512" w:rsidRDefault="003E0512" w:rsidP="0081657B">
      <w:pPr>
        <w:spacing w:before="0" w:after="160"/>
        <w:rPr>
          <w:lang w:val="it-IT"/>
        </w:rPr>
      </w:pPr>
    </w:p>
    <w:p w14:paraId="70D71F1A" w14:textId="5439F34D" w:rsidR="00A52358" w:rsidRPr="00A52358" w:rsidRDefault="00A52358" w:rsidP="001F641C">
      <w:pPr>
        <w:pStyle w:val="TOC1"/>
        <w:rPr>
          <w:lang w:val="it-IT"/>
        </w:rPr>
      </w:pPr>
      <w:r>
        <w:rPr>
          <w:lang w:val="it-IT"/>
        </w:rPr>
        <w:lastRenderedPageBreak/>
        <w:t>Table of Contents</w:t>
      </w:r>
      <w:r w:rsidR="001F641C">
        <w:rPr>
          <w:lang w:val="it-IT"/>
        </w:rPr>
        <w:br/>
      </w:r>
    </w:p>
    <w:p w14:paraId="306287B8" w14:textId="20B0CDCC" w:rsidR="00B713A9" w:rsidRDefault="00B713A9" w:rsidP="00A52358">
      <w:pPr>
        <w:pStyle w:val="TOC1"/>
        <w:spacing w:before="0" w:after="0"/>
        <w:jc w:val="left"/>
        <w:rPr>
          <w:rStyle w:val="Hyperlink"/>
        </w:rPr>
      </w:pPr>
      <w:r>
        <w:rPr>
          <w:lang w:val="it-IT"/>
        </w:rPr>
        <w:fldChar w:fldCharType="begin"/>
      </w:r>
      <w:r>
        <w:rPr>
          <w:lang w:val="it-IT"/>
        </w:rPr>
        <w:instrText xml:space="preserve"> TOC \o "1-3" \h \z \u </w:instrText>
      </w:r>
      <w:r>
        <w:rPr>
          <w:lang w:val="it-IT"/>
        </w:rPr>
        <w:fldChar w:fldCharType="separate"/>
      </w:r>
      <w:hyperlink w:anchor="_Toc133062113" w:history="1">
        <w:r w:rsidRPr="00E053F2">
          <w:rPr>
            <w:rStyle w:val="Hyperlink"/>
          </w:rPr>
          <w:t xml:space="preserve">Supplementary Table S1. </w:t>
        </w:r>
        <w:r w:rsidRPr="00B65EB4">
          <w:rPr>
            <w:rStyle w:val="Hyperlink"/>
            <w:b w:val="0"/>
            <w:bCs w:val="0"/>
          </w:rPr>
          <w:t>Comparison of Active and Inactive participants, irrespective of diagnostic status and vascular-burden scores</w:t>
        </w:r>
        <w:r w:rsidRPr="00B65EB4">
          <w:rPr>
            <w:webHidden/>
          </w:rPr>
          <w:tab/>
        </w:r>
        <w:r w:rsidRPr="00B65EB4">
          <w:rPr>
            <w:webHidden/>
          </w:rPr>
          <w:fldChar w:fldCharType="begin"/>
        </w:r>
        <w:r w:rsidRPr="00B65EB4">
          <w:rPr>
            <w:webHidden/>
          </w:rPr>
          <w:instrText xml:space="preserve"> PAGEREF _Toc133062113 \h </w:instrText>
        </w:r>
        <w:r w:rsidRPr="00B65EB4">
          <w:rPr>
            <w:webHidden/>
          </w:rPr>
        </w:r>
        <w:r w:rsidRPr="00B65EB4">
          <w:rPr>
            <w:webHidden/>
          </w:rPr>
          <w:fldChar w:fldCharType="separate"/>
        </w:r>
        <w:r w:rsidRPr="00B65EB4">
          <w:rPr>
            <w:webHidden/>
          </w:rPr>
          <w:t>4</w:t>
        </w:r>
        <w:r w:rsidRPr="00B65EB4">
          <w:rPr>
            <w:webHidden/>
          </w:rPr>
          <w:fldChar w:fldCharType="end"/>
        </w:r>
      </w:hyperlink>
    </w:p>
    <w:p w14:paraId="7BAC7374" w14:textId="77777777" w:rsidR="00A52358" w:rsidRPr="00A52358" w:rsidRDefault="00A52358" w:rsidP="00A52358">
      <w:pPr>
        <w:spacing w:before="0" w:after="0"/>
      </w:pPr>
    </w:p>
    <w:p w14:paraId="4EFD7728" w14:textId="41178671" w:rsidR="00B713A9" w:rsidRDefault="00C86172" w:rsidP="00A52358">
      <w:pPr>
        <w:pStyle w:val="TOC1"/>
        <w:spacing w:before="0" w:after="0"/>
        <w:jc w:val="left"/>
        <w:rPr>
          <w:rStyle w:val="Hyperlink"/>
        </w:rPr>
      </w:pPr>
      <w:hyperlink w:anchor="_Toc133062114" w:history="1">
        <w:r w:rsidR="00B713A9" w:rsidRPr="00E053F2">
          <w:rPr>
            <w:rStyle w:val="Hyperlink"/>
          </w:rPr>
          <w:t xml:space="preserve">Supplementary </w:t>
        </w:r>
        <w:r w:rsidR="00B713A9" w:rsidRPr="00B513E5">
          <w:rPr>
            <w:rStyle w:val="Hyperlink"/>
          </w:rPr>
          <w:t>Table S2.</w:t>
        </w:r>
        <w:r w:rsidR="00B713A9" w:rsidRPr="00E053F2">
          <w:rPr>
            <w:rStyle w:val="Hyperlink"/>
          </w:rPr>
          <w:t xml:space="preserve"> </w:t>
        </w:r>
        <w:r w:rsidR="00B713A9" w:rsidRPr="00B513E5">
          <w:rPr>
            <w:rStyle w:val="Hyperlink"/>
            <w:b w:val="0"/>
            <w:bCs w:val="0"/>
          </w:rPr>
          <w:t>Comparison of Controls and Patients, irrespective of active/inactive status and vascular-burden scores</w:t>
        </w:r>
        <w:r w:rsidR="00B713A9" w:rsidRPr="00B513E5">
          <w:rPr>
            <w:webHidden/>
          </w:rPr>
          <w:tab/>
        </w:r>
        <w:r w:rsidR="00B713A9" w:rsidRPr="00B513E5">
          <w:rPr>
            <w:webHidden/>
          </w:rPr>
          <w:fldChar w:fldCharType="begin"/>
        </w:r>
        <w:r w:rsidR="00B713A9" w:rsidRPr="00B513E5">
          <w:rPr>
            <w:webHidden/>
          </w:rPr>
          <w:instrText xml:space="preserve"> PAGEREF _Toc133062114 \h </w:instrText>
        </w:r>
        <w:r w:rsidR="00B713A9" w:rsidRPr="00B513E5">
          <w:rPr>
            <w:webHidden/>
          </w:rPr>
        </w:r>
        <w:r w:rsidR="00B713A9" w:rsidRPr="00B513E5">
          <w:rPr>
            <w:webHidden/>
          </w:rPr>
          <w:fldChar w:fldCharType="separate"/>
        </w:r>
        <w:r w:rsidR="00B713A9" w:rsidRPr="00B513E5">
          <w:rPr>
            <w:webHidden/>
          </w:rPr>
          <w:t>5</w:t>
        </w:r>
        <w:r w:rsidR="00B713A9" w:rsidRPr="00B513E5">
          <w:rPr>
            <w:webHidden/>
          </w:rPr>
          <w:fldChar w:fldCharType="end"/>
        </w:r>
      </w:hyperlink>
    </w:p>
    <w:p w14:paraId="1E9A46AA" w14:textId="77777777" w:rsidR="00A52358" w:rsidRPr="00A52358" w:rsidRDefault="00A52358" w:rsidP="00A52358">
      <w:pPr>
        <w:spacing w:before="0" w:after="0"/>
      </w:pPr>
    </w:p>
    <w:p w14:paraId="6CD12726" w14:textId="505F4C86" w:rsidR="00B713A9" w:rsidRDefault="00C86172" w:rsidP="00A52358">
      <w:pPr>
        <w:pStyle w:val="TOC1"/>
        <w:spacing w:before="0" w:after="0"/>
        <w:jc w:val="left"/>
        <w:rPr>
          <w:rStyle w:val="Hyperlink"/>
        </w:rPr>
      </w:pPr>
      <w:hyperlink w:anchor="_Toc133062115" w:history="1">
        <w:r w:rsidR="00B713A9" w:rsidRPr="00E053F2">
          <w:rPr>
            <w:rStyle w:val="Hyperlink"/>
            <w:rFonts w:cs="Times New Roman"/>
          </w:rPr>
          <w:t xml:space="preserve">Supplementary Table S3. </w:t>
        </w:r>
        <w:r w:rsidR="00B713A9" w:rsidRPr="00B513E5">
          <w:rPr>
            <w:rStyle w:val="Hyperlink"/>
            <w:rFonts w:cs="Times New Roman"/>
            <w:b w:val="0"/>
            <w:bCs w:val="0"/>
          </w:rPr>
          <w:t xml:space="preserve">Comparison of participants with </w:t>
        </w:r>
        <w:r w:rsidR="00EC50DC">
          <w:rPr>
            <w:rStyle w:val="Hyperlink"/>
            <w:rFonts w:cs="Times New Roman"/>
            <w:b w:val="0"/>
            <w:bCs w:val="0"/>
          </w:rPr>
          <w:t>L</w:t>
        </w:r>
        <w:r w:rsidR="00B713A9" w:rsidRPr="00B513E5">
          <w:rPr>
            <w:rStyle w:val="Hyperlink"/>
            <w:rFonts w:cs="Times New Roman"/>
            <w:b w:val="0"/>
            <w:bCs w:val="0"/>
          </w:rPr>
          <w:t xml:space="preserve">ow and </w:t>
        </w:r>
        <w:r w:rsidR="00EC50DC">
          <w:rPr>
            <w:rStyle w:val="Hyperlink"/>
            <w:rFonts w:cs="Times New Roman"/>
            <w:b w:val="0"/>
            <w:bCs w:val="0"/>
          </w:rPr>
          <w:t>H</w:t>
        </w:r>
        <w:r w:rsidR="00B713A9" w:rsidRPr="00B513E5">
          <w:rPr>
            <w:rStyle w:val="Hyperlink"/>
            <w:rFonts w:cs="Times New Roman"/>
            <w:b w:val="0"/>
            <w:bCs w:val="0"/>
          </w:rPr>
          <w:t xml:space="preserve">igh </w:t>
        </w:r>
        <w:r w:rsidR="00EC50DC">
          <w:rPr>
            <w:rStyle w:val="Hyperlink"/>
            <w:rFonts w:cs="Times New Roman"/>
            <w:b w:val="0"/>
            <w:bCs w:val="0"/>
          </w:rPr>
          <w:t>v</w:t>
        </w:r>
        <w:r w:rsidR="00B713A9" w:rsidRPr="00B513E5">
          <w:rPr>
            <w:rStyle w:val="Hyperlink"/>
            <w:rFonts w:cs="Times New Roman"/>
            <w:b w:val="0"/>
            <w:bCs w:val="0"/>
          </w:rPr>
          <w:t>ascular-burden scores, irrespective of diagnostic and active/inactive status</w:t>
        </w:r>
        <w:r w:rsidR="00B713A9" w:rsidRPr="00B513E5">
          <w:rPr>
            <w:webHidden/>
          </w:rPr>
          <w:tab/>
        </w:r>
        <w:r w:rsidR="00B713A9" w:rsidRPr="00B513E5">
          <w:rPr>
            <w:webHidden/>
          </w:rPr>
          <w:fldChar w:fldCharType="begin"/>
        </w:r>
        <w:r w:rsidR="00B713A9" w:rsidRPr="00B513E5">
          <w:rPr>
            <w:webHidden/>
          </w:rPr>
          <w:instrText xml:space="preserve"> PAGEREF _Toc133062115 \h </w:instrText>
        </w:r>
        <w:r w:rsidR="00B713A9" w:rsidRPr="00B513E5">
          <w:rPr>
            <w:webHidden/>
          </w:rPr>
        </w:r>
        <w:r w:rsidR="00B713A9" w:rsidRPr="00B513E5">
          <w:rPr>
            <w:webHidden/>
          </w:rPr>
          <w:fldChar w:fldCharType="separate"/>
        </w:r>
        <w:r w:rsidR="00B713A9" w:rsidRPr="00B513E5">
          <w:rPr>
            <w:webHidden/>
          </w:rPr>
          <w:t>6</w:t>
        </w:r>
        <w:r w:rsidR="00B713A9" w:rsidRPr="00B513E5">
          <w:rPr>
            <w:webHidden/>
          </w:rPr>
          <w:fldChar w:fldCharType="end"/>
        </w:r>
      </w:hyperlink>
    </w:p>
    <w:p w14:paraId="1564DF28" w14:textId="77777777" w:rsidR="00A52358" w:rsidRPr="00A52358" w:rsidRDefault="00A52358" w:rsidP="00A52358">
      <w:pPr>
        <w:spacing w:before="0" w:after="0"/>
      </w:pPr>
    </w:p>
    <w:p w14:paraId="2ED7D30B" w14:textId="597E8DCD" w:rsidR="00B713A9" w:rsidRDefault="00C86172" w:rsidP="00A52358">
      <w:pPr>
        <w:pStyle w:val="TOC1"/>
        <w:spacing w:before="0" w:after="0"/>
        <w:jc w:val="left"/>
        <w:rPr>
          <w:rStyle w:val="Hyperlink"/>
        </w:rPr>
      </w:pPr>
      <w:hyperlink w:anchor="_Toc133062116" w:history="1">
        <w:r w:rsidR="00B713A9" w:rsidRPr="00E053F2">
          <w:rPr>
            <w:rStyle w:val="Hyperlink"/>
          </w:rPr>
          <w:t xml:space="preserve">Supplementary Table S4. </w:t>
        </w:r>
        <w:r w:rsidR="00B713A9" w:rsidRPr="00B513E5">
          <w:rPr>
            <w:rStyle w:val="Hyperlink"/>
            <w:b w:val="0"/>
            <w:bCs w:val="0"/>
          </w:rPr>
          <w:t xml:space="preserve">Significant differences in FA between diagnostic groups: Controls &gt; Patients (FWE </w:t>
        </w:r>
        <w:r w:rsidR="00B713A9" w:rsidRPr="00B513E5">
          <w:rPr>
            <w:rStyle w:val="Hyperlink"/>
            <w:b w:val="0"/>
            <w:bCs w:val="0"/>
            <w:i/>
          </w:rPr>
          <w:t xml:space="preserve">p </w:t>
        </w:r>
        <w:r w:rsidR="00B713A9" w:rsidRPr="00B513E5">
          <w:rPr>
            <w:rStyle w:val="Hyperlink"/>
            <w:b w:val="0"/>
            <w:bCs w:val="0"/>
          </w:rPr>
          <w:t>&lt; 0.05)</w:t>
        </w:r>
        <w:r w:rsidR="00B713A9" w:rsidRPr="00B513E5">
          <w:rPr>
            <w:webHidden/>
          </w:rPr>
          <w:tab/>
        </w:r>
        <w:r w:rsidR="00B713A9" w:rsidRPr="00B513E5">
          <w:rPr>
            <w:webHidden/>
          </w:rPr>
          <w:fldChar w:fldCharType="begin"/>
        </w:r>
        <w:r w:rsidR="00B713A9" w:rsidRPr="00B513E5">
          <w:rPr>
            <w:webHidden/>
          </w:rPr>
          <w:instrText xml:space="preserve"> PAGEREF _Toc133062116 \h </w:instrText>
        </w:r>
        <w:r w:rsidR="00B713A9" w:rsidRPr="00B513E5">
          <w:rPr>
            <w:webHidden/>
          </w:rPr>
        </w:r>
        <w:r w:rsidR="00B713A9" w:rsidRPr="00B513E5">
          <w:rPr>
            <w:webHidden/>
          </w:rPr>
          <w:fldChar w:fldCharType="separate"/>
        </w:r>
        <w:r w:rsidR="00B713A9" w:rsidRPr="00B513E5">
          <w:rPr>
            <w:webHidden/>
          </w:rPr>
          <w:t>7</w:t>
        </w:r>
        <w:r w:rsidR="00B713A9" w:rsidRPr="00B513E5">
          <w:rPr>
            <w:webHidden/>
          </w:rPr>
          <w:fldChar w:fldCharType="end"/>
        </w:r>
      </w:hyperlink>
    </w:p>
    <w:p w14:paraId="5B743A45" w14:textId="77777777" w:rsidR="007F69E8" w:rsidRPr="007F69E8" w:rsidRDefault="007F69E8" w:rsidP="007F69E8">
      <w:pPr>
        <w:spacing w:before="0" w:after="0"/>
      </w:pPr>
    </w:p>
    <w:p w14:paraId="28C818C0" w14:textId="722CEF8F" w:rsidR="00B713A9" w:rsidRDefault="00C86172" w:rsidP="00A52358">
      <w:pPr>
        <w:pStyle w:val="TOC1"/>
        <w:spacing w:before="0" w:after="0"/>
        <w:jc w:val="left"/>
        <w:rPr>
          <w:rStyle w:val="Hyperlink"/>
        </w:rPr>
      </w:pPr>
      <w:hyperlink w:anchor="_Toc133062117" w:history="1">
        <w:r w:rsidR="00B713A9" w:rsidRPr="00E053F2">
          <w:rPr>
            <w:rStyle w:val="Hyperlink"/>
          </w:rPr>
          <w:t xml:space="preserve">Supplementary Table S5. </w:t>
        </w:r>
        <w:r w:rsidR="00B713A9" w:rsidRPr="00B65EB4">
          <w:rPr>
            <w:rStyle w:val="Hyperlink"/>
            <w:b w:val="0"/>
            <w:bCs w:val="0"/>
          </w:rPr>
          <w:t xml:space="preserve">Significant differences in AxD between diagnostic groups: Controls &lt; Patients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_Toc133062117 \h </w:instrText>
        </w:r>
        <w:r w:rsidR="00B713A9" w:rsidRPr="00B65EB4">
          <w:rPr>
            <w:webHidden/>
          </w:rPr>
        </w:r>
        <w:r w:rsidR="00B713A9" w:rsidRPr="00B65EB4">
          <w:rPr>
            <w:webHidden/>
          </w:rPr>
          <w:fldChar w:fldCharType="separate"/>
        </w:r>
        <w:r w:rsidR="00B713A9" w:rsidRPr="00B65EB4">
          <w:rPr>
            <w:webHidden/>
          </w:rPr>
          <w:t>8</w:t>
        </w:r>
        <w:r w:rsidR="00B713A9" w:rsidRPr="00B65EB4">
          <w:rPr>
            <w:webHidden/>
          </w:rPr>
          <w:fldChar w:fldCharType="end"/>
        </w:r>
      </w:hyperlink>
    </w:p>
    <w:p w14:paraId="45F239E9" w14:textId="77777777" w:rsidR="007F69E8" w:rsidRPr="007F69E8" w:rsidRDefault="007F69E8" w:rsidP="007F69E8">
      <w:pPr>
        <w:spacing w:before="0" w:after="0"/>
      </w:pPr>
    </w:p>
    <w:p w14:paraId="1F6A49BB" w14:textId="543ED6D1" w:rsidR="00B713A9" w:rsidRDefault="00C86172" w:rsidP="00A52358">
      <w:pPr>
        <w:pStyle w:val="TOC1"/>
        <w:spacing w:before="0" w:after="0"/>
        <w:jc w:val="left"/>
        <w:rPr>
          <w:rStyle w:val="Hyperlink"/>
        </w:rPr>
      </w:pPr>
      <w:hyperlink w:anchor="_Toc133062118" w:history="1">
        <w:r w:rsidR="00B713A9" w:rsidRPr="00E053F2">
          <w:rPr>
            <w:rStyle w:val="Hyperlink"/>
          </w:rPr>
          <w:t xml:space="preserve">Supplementary Table S6. </w:t>
        </w:r>
        <w:r w:rsidR="00B713A9" w:rsidRPr="00B65EB4">
          <w:rPr>
            <w:rStyle w:val="Hyperlink"/>
            <w:b w:val="0"/>
            <w:bCs w:val="0"/>
          </w:rPr>
          <w:t xml:space="preserve">Significant differences in MD between diagnostic groups: Controls &lt; Patients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_Toc133062118 \h </w:instrText>
        </w:r>
        <w:r w:rsidR="00B713A9" w:rsidRPr="00B65EB4">
          <w:rPr>
            <w:webHidden/>
          </w:rPr>
        </w:r>
        <w:r w:rsidR="00B713A9" w:rsidRPr="00B65EB4">
          <w:rPr>
            <w:webHidden/>
          </w:rPr>
          <w:fldChar w:fldCharType="separate"/>
        </w:r>
        <w:r w:rsidR="00B713A9" w:rsidRPr="00B65EB4">
          <w:rPr>
            <w:webHidden/>
          </w:rPr>
          <w:t>10</w:t>
        </w:r>
        <w:r w:rsidR="00B713A9" w:rsidRPr="00B65EB4">
          <w:rPr>
            <w:webHidden/>
          </w:rPr>
          <w:fldChar w:fldCharType="end"/>
        </w:r>
      </w:hyperlink>
    </w:p>
    <w:p w14:paraId="5A53AA84" w14:textId="77777777" w:rsidR="007F69E8" w:rsidRPr="007F69E8" w:rsidRDefault="007F69E8" w:rsidP="007F69E8">
      <w:pPr>
        <w:spacing w:before="0" w:after="0"/>
      </w:pPr>
    </w:p>
    <w:p w14:paraId="4B9B4574" w14:textId="3850F35B" w:rsidR="00B713A9" w:rsidRDefault="00C86172" w:rsidP="00A52358">
      <w:pPr>
        <w:pStyle w:val="TOC1"/>
        <w:spacing w:before="0" w:after="0"/>
        <w:jc w:val="left"/>
        <w:rPr>
          <w:rStyle w:val="Hyperlink"/>
        </w:rPr>
      </w:pPr>
      <w:hyperlink w:anchor="_Toc133062119" w:history="1">
        <w:r w:rsidR="00B713A9" w:rsidRPr="00E053F2">
          <w:rPr>
            <w:rStyle w:val="Hyperlink"/>
          </w:rPr>
          <w:t xml:space="preserve">Supplementary Table S7. </w:t>
        </w:r>
        <w:r w:rsidR="00B713A9" w:rsidRPr="00B65EB4">
          <w:rPr>
            <w:rStyle w:val="Hyperlink"/>
            <w:b w:val="0"/>
            <w:bCs w:val="0"/>
          </w:rPr>
          <w:t xml:space="preserve">Significant differences in RD between diagnostic groups: Controls &lt; Patients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_Toc133062119 \h </w:instrText>
        </w:r>
        <w:r w:rsidR="00B713A9" w:rsidRPr="00B65EB4">
          <w:rPr>
            <w:webHidden/>
          </w:rPr>
        </w:r>
        <w:r w:rsidR="00B713A9" w:rsidRPr="00B65EB4">
          <w:rPr>
            <w:webHidden/>
          </w:rPr>
          <w:fldChar w:fldCharType="separate"/>
        </w:r>
        <w:r w:rsidR="00B713A9" w:rsidRPr="00B65EB4">
          <w:rPr>
            <w:webHidden/>
          </w:rPr>
          <w:t>11</w:t>
        </w:r>
        <w:r w:rsidR="00B713A9" w:rsidRPr="00B65EB4">
          <w:rPr>
            <w:webHidden/>
          </w:rPr>
          <w:fldChar w:fldCharType="end"/>
        </w:r>
      </w:hyperlink>
    </w:p>
    <w:p w14:paraId="582905DC" w14:textId="77777777" w:rsidR="007F69E8" w:rsidRPr="007F69E8" w:rsidRDefault="007F69E8" w:rsidP="007F69E8">
      <w:pPr>
        <w:spacing w:before="0" w:after="0"/>
      </w:pPr>
    </w:p>
    <w:p w14:paraId="1EC447A9" w14:textId="74479B5F" w:rsidR="00B713A9" w:rsidRDefault="00C86172" w:rsidP="00A52358">
      <w:pPr>
        <w:pStyle w:val="TOC1"/>
        <w:spacing w:before="0" w:after="0"/>
        <w:jc w:val="left"/>
        <w:rPr>
          <w:rStyle w:val="Hyperlink"/>
        </w:rPr>
      </w:pPr>
      <w:hyperlink w:anchor="_Toc133062120" w:history="1">
        <w:r w:rsidR="00B713A9" w:rsidRPr="00E053F2">
          <w:rPr>
            <w:rStyle w:val="Hyperlink"/>
          </w:rPr>
          <w:t xml:space="preserve">Supplementary Table S8. </w:t>
        </w:r>
        <w:r w:rsidR="00B713A9" w:rsidRPr="00B65EB4">
          <w:rPr>
            <w:rStyle w:val="Hyperlink"/>
            <w:b w:val="0"/>
            <w:bCs w:val="0"/>
          </w:rPr>
          <w:t xml:space="preserve">Significant main effect of vascular burden on FA: Low Burden group &gt; High Burden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_Toc133062120 \h </w:instrText>
        </w:r>
        <w:r w:rsidR="00B713A9" w:rsidRPr="00B65EB4">
          <w:rPr>
            <w:webHidden/>
          </w:rPr>
        </w:r>
        <w:r w:rsidR="00B713A9" w:rsidRPr="00B65EB4">
          <w:rPr>
            <w:webHidden/>
          </w:rPr>
          <w:fldChar w:fldCharType="separate"/>
        </w:r>
        <w:r w:rsidR="00B713A9" w:rsidRPr="00B65EB4">
          <w:rPr>
            <w:webHidden/>
          </w:rPr>
          <w:t>12</w:t>
        </w:r>
        <w:r w:rsidR="00B713A9" w:rsidRPr="00B65EB4">
          <w:rPr>
            <w:webHidden/>
          </w:rPr>
          <w:fldChar w:fldCharType="end"/>
        </w:r>
      </w:hyperlink>
    </w:p>
    <w:p w14:paraId="058C8F91" w14:textId="77777777" w:rsidR="007F69E8" w:rsidRPr="007F69E8" w:rsidRDefault="007F69E8" w:rsidP="007F69E8">
      <w:pPr>
        <w:spacing w:before="0" w:after="0"/>
      </w:pPr>
    </w:p>
    <w:p w14:paraId="6AFDF409" w14:textId="4A2DE211" w:rsidR="00B713A9" w:rsidRDefault="00C86172" w:rsidP="00A52358">
      <w:pPr>
        <w:pStyle w:val="TOC1"/>
        <w:spacing w:before="0" w:after="0"/>
        <w:jc w:val="left"/>
        <w:rPr>
          <w:rStyle w:val="Hyperlink"/>
        </w:rPr>
      </w:pPr>
      <w:hyperlink w:anchor="_Toc133062121" w:history="1">
        <w:r w:rsidR="00B713A9" w:rsidRPr="00E053F2">
          <w:rPr>
            <w:rStyle w:val="Hyperlink"/>
          </w:rPr>
          <w:t xml:space="preserve">Supplementary Table S9. </w:t>
        </w:r>
        <w:r w:rsidR="00B713A9" w:rsidRPr="00B65EB4">
          <w:rPr>
            <w:rStyle w:val="Hyperlink"/>
            <w:b w:val="0"/>
            <w:bCs w:val="0"/>
          </w:rPr>
          <w:t xml:space="preserve">Significant main effect of Vascular Burden on AxD: High Burden group &gt; Low Burden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_Toc133062121 \h </w:instrText>
        </w:r>
        <w:r w:rsidR="00B713A9" w:rsidRPr="00B65EB4">
          <w:rPr>
            <w:webHidden/>
          </w:rPr>
        </w:r>
        <w:r w:rsidR="00B713A9" w:rsidRPr="00B65EB4">
          <w:rPr>
            <w:webHidden/>
          </w:rPr>
          <w:fldChar w:fldCharType="separate"/>
        </w:r>
        <w:r w:rsidR="00B713A9" w:rsidRPr="00B65EB4">
          <w:rPr>
            <w:webHidden/>
          </w:rPr>
          <w:t>13</w:t>
        </w:r>
        <w:r w:rsidR="00B713A9" w:rsidRPr="00B65EB4">
          <w:rPr>
            <w:webHidden/>
          </w:rPr>
          <w:fldChar w:fldCharType="end"/>
        </w:r>
      </w:hyperlink>
    </w:p>
    <w:p w14:paraId="62768241" w14:textId="77777777" w:rsidR="007F69E8" w:rsidRPr="007F69E8" w:rsidRDefault="007F69E8" w:rsidP="000C7181">
      <w:pPr>
        <w:spacing w:before="0" w:after="0"/>
      </w:pPr>
    </w:p>
    <w:p w14:paraId="2B87EEB6" w14:textId="6CFFE49E" w:rsidR="00B713A9" w:rsidRDefault="00C86172" w:rsidP="00A52358">
      <w:pPr>
        <w:pStyle w:val="TOC1"/>
        <w:spacing w:before="0" w:after="0"/>
        <w:jc w:val="left"/>
        <w:rPr>
          <w:rStyle w:val="Hyperlink"/>
        </w:rPr>
      </w:pPr>
      <w:hyperlink w:anchor="_Toc133062122" w:history="1">
        <w:r w:rsidR="00B713A9" w:rsidRPr="00E053F2">
          <w:rPr>
            <w:rStyle w:val="Hyperlink"/>
          </w:rPr>
          <w:t xml:space="preserve">Supplementary Table S10. </w:t>
        </w:r>
        <w:r w:rsidR="00B713A9" w:rsidRPr="00B65EB4">
          <w:rPr>
            <w:rStyle w:val="Hyperlink"/>
            <w:b w:val="0"/>
            <w:bCs w:val="0"/>
          </w:rPr>
          <w:t xml:space="preserve">Significant main effect of Vascular Burden on MD: High Burden group &gt; Low Burden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_Toc133062122 \h </w:instrText>
        </w:r>
        <w:r w:rsidR="00B713A9" w:rsidRPr="00B65EB4">
          <w:rPr>
            <w:webHidden/>
          </w:rPr>
        </w:r>
        <w:r w:rsidR="00B713A9" w:rsidRPr="00B65EB4">
          <w:rPr>
            <w:webHidden/>
          </w:rPr>
          <w:fldChar w:fldCharType="separate"/>
        </w:r>
        <w:r w:rsidR="00B713A9" w:rsidRPr="00B65EB4">
          <w:rPr>
            <w:webHidden/>
          </w:rPr>
          <w:t>14</w:t>
        </w:r>
        <w:r w:rsidR="00B713A9" w:rsidRPr="00B65EB4">
          <w:rPr>
            <w:webHidden/>
          </w:rPr>
          <w:fldChar w:fldCharType="end"/>
        </w:r>
      </w:hyperlink>
    </w:p>
    <w:p w14:paraId="1C29EE1F" w14:textId="77777777" w:rsidR="007F69E8" w:rsidRPr="007F69E8" w:rsidRDefault="007F69E8" w:rsidP="000C7181">
      <w:pPr>
        <w:spacing w:before="0" w:after="0"/>
      </w:pPr>
    </w:p>
    <w:p w14:paraId="18DD9642" w14:textId="159EEEA8" w:rsidR="00B713A9" w:rsidRDefault="00C86172" w:rsidP="00A52358">
      <w:pPr>
        <w:pStyle w:val="TOC1"/>
        <w:spacing w:before="0" w:after="0"/>
        <w:jc w:val="left"/>
        <w:rPr>
          <w:rStyle w:val="Hyperlink"/>
        </w:rPr>
      </w:pPr>
      <w:hyperlink w:anchor="_Toc133062123" w:history="1">
        <w:r w:rsidR="00B713A9" w:rsidRPr="00E053F2">
          <w:rPr>
            <w:rStyle w:val="Hyperlink"/>
          </w:rPr>
          <w:t xml:space="preserve">Supplementary Table S11. </w:t>
        </w:r>
        <w:r w:rsidR="00B713A9" w:rsidRPr="00B65EB4">
          <w:rPr>
            <w:rStyle w:val="Hyperlink"/>
            <w:b w:val="0"/>
            <w:bCs w:val="0"/>
          </w:rPr>
          <w:t xml:space="preserve">Significant main effect of Vascular Burden on RD: High Burden group &gt; Low Burden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_Toc133062123 \h </w:instrText>
        </w:r>
        <w:r w:rsidR="00B713A9" w:rsidRPr="00B65EB4">
          <w:rPr>
            <w:webHidden/>
          </w:rPr>
        </w:r>
        <w:r w:rsidR="00B713A9" w:rsidRPr="00B65EB4">
          <w:rPr>
            <w:webHidden/>
          </w:rPr>
          <w:fldChar w:fldCharType="separate"/>
        </w:r>
        <w:r w:rsidR="00B713A9" w:rsidRPr="00B65EB4">
          <w:rPr>
            <w:webHidden/>
          </w:rPr>
          <w:t>15</w:t>
        </w:r>
        <w:r w:rsidR="00B713A9" w:rsidRPr="00B65EB4">
          <w:rPr>
            <w:webHidden/>
          </w:rPr>
          <w:fldChar w:fldCharType="end"/>
        </w:r>
      </w:hyperlink>
    </w:p>
    <w:p w14:paraId="28C52E57" w14:textId="77777777" w:rsidR="000C7181" w:rsidRPr="000C7181" w:rsidRDefault="000C7181" w:rsidP="000C7181">
      <w:pPr>
        <w:spacing w:before="0" w:after="0"/>
      </w:pPr>
    </w:p>
    <w:p w14:paraId="07DA292A" w14:textId="2B3CB237" w:rsidR="00B713A9" w:rsidRDefault="00C86172" w:rsidP="00A52358">
      <w:pPr>
        <w:pStyle w:val="TOC1"/>
        <w:spacing w:before="0" w:after="0"/>
        <w:jc w:val="left"/>
        <w:rPr>
          <w:rStyle w:val="Hyperlink"/>
        </w:rPr>
      </w:pPr>
      <w:hyperlink w:anchor="_Toc133062124" w:history="1">
        <w:r w:rsidR="00B713A9" w:rsidRPr="00E053F2">
          <w:rPr>
            <w:rStyle w:val="Hyperlink"/>
          </w:rPr>
          <w:t xml:space="preserve">Supplementary Table S12. </w:t>
        </w:r>
        <w:r w:rsidR="00B713A9" w:rsidRPr="00B65EB4">
          <w:rPr>
            <w:rStyle w:val="Hyperlink"/>
            <w:b w:val="0"/>
            <w:bCs w:val="0"/>
          </w:rPr>
          <w:t xml:space="preserve">Significant main effect of Physical Activity on FA: Physically Active group &gt; Non-physically Active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_Toc133062124 \h </w:instrText>
        </w:r>
        <w:r w:rsidR="00B713A9" w:rsidRPr="00B65EB4">
          <w:rPr>
            <w:webHidden/>
          </w:rPr>
        </w:r>
        <w:r w:rsidR="00B713A9" w:rsidRPr="00B65EB4">
          <w:rPr>
            <w:webHidden/>
          </w:rPr>
          <w:fldChar w:fldCharType="separate"/>
        </w:r>
        <w:r w:rsidR="00B713A9" w:rsidRPr="00B65EB4">
          <w:rPr>
            <w:webHidden/>
          </w:rPr>
          <w:t>17</w:t>
        </w:r>
        <w:r w:rsidR="00B713A9" w:rsidRPr="00B65EB4">
          <w:rPr>
            <w:webHidden/>
          </w:rPr>
          <w:fldChar w:fldCharType="end"/>
        </w:r>
      </w:hyperlink>
    </w:p>
    <w:p w14:paraId="31DC2926" w14:textId="77777777" w:rsidR="000C7181" w:rsidRPr="000C7181" w:rsidRDefault="000C7181" w:rsidP="000C7181">
      <w:pPr>
        <w:spacing w:before="0" w:after="0"/>
      </w:pPr>
    </w:p>
    <w:p w14:paraId="5769D2CC" w14:textId="5A37D6EA" w:rsidR="00B713A9" w:rsidRDefault="00C86172" w:rsidP="00A52358">
      <w:pPr>
        <w:pStyle w:val="TOC1"/>
        <w:spacing w:before="0" w:after="0"/>
        <w:jc w:val="left"/>
        <w:rPr>
          <w:rStyle w:val="Hyperlink"/>
        </w:rPr>
      </w:pPr>
      <w:hyperlink w:anchor="_Toc133062125" w:history="1">
        <w:r w:rsidR="00B713A9" w:rsidRPr="00E053F2">
          <w:rPr>
            <w:rStyle w:val="Hyperlink"/>
          </w:rPr>
          <w:t xml:space="preserve">Supplementary Table S13. </w:t>
        </w:r>
        <w:r w:rsidR="00B713A9" w:rsidRPr="00B65EB4">
          <w:rPr>
            <w:rStyle w:val="Hyperlink"/>
            <w:b w:val="0"/>
            <w:bCs w:val="0"/>
          </w:rPr>
          <w:t xml:space="preserve">Significant main effect of Physical Activity on AxD: Non-physically Active group &gt; Physically Active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_Toc133062125 \h </w:instrText>
        </w:r>
        <w:r w:rsidR="00B713A9" w:rsidRPr="00B65EB4">
          <w:rPr>
            <w:webHidden/>
          </w:rPr>
        </w:r>
        <w:r w:rsidR="00B713A9" w:rsidRPr="00B65EB4">
          <w:rPr>
            <w:webHidden/>
          </w:rPr>
          <w:fldChar w:fldCharType="separate"/>
        </w:r>
        <w:r w:rsidR="00B713A9" w:rsidRPr="00B65EB4">
          <w:rPr>
            <w:webHidden/>
          </w:rPr>
          <w:t>18</w:t>
        </w:r>
        <w:r w:rsidR="00B713A9" w:rsidRPr="00B65EB4">
          <w:rPr>
            <w:webHidden/>
          </w:rPr>
          <w:fldChar w:fldCharType="end"/>
        </w:r>
      </w:hyperlink>
    </w:p>
    <w:p w14:paraId="471F9090" w14:textId="77777777" w:rsidR="001F641C" w:rsidRPr="001F641C" w:rsidRDefault="001F641C" w:rsidP="001F641C">
      <w:pPr>
        <w:spacing w:before="0" w:after="0"/>
      </w:pPr>
    </w:p>
    <w:p w14:paraId="11C8D233" w14:textId="4BA6D4A0" w:rsidR="00B713A9" w:rsidRDefault="00C86172" w:rsidP="00A52358">
      <w:pPr>
        <w:pStyle w:val="TOC1"/>
        <w:spacing w:before="0" w:after="0"/>
        <w:jc w:val="left"/>
        <w:rPr>
          <w:rStyle w:val="Hyperlink"/>
        </w:rPr>
      </w:pPr>
      <w:hyperlink w:anchor="_Toc133062126" w:history="1">
        <w:r w:rsidR="00B713A9" w:rsidRPr="00E053F2">
          <w:rPr>
            <w:rStyle w:val="Hyperlink"/>
          </w:rPr>
          <w:t xml:space="preserve">Supplementary Table S14. </w:t>
        </w:r>
        <w:r w:rsidR="00B713A9" w:rsidRPr="00B65EB4">
          <w:rPr>
            <w:rStyle w:val="Hyperlink"/>
            <w:b w:val="0"/>
            <w:bCs w:val="0"/>
          </w:rPr>
          <w:t xml:space="preserve">Significant main effect of Physical Activity on MD: Non-physically Active group &gt; Physically Active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_Toc133062126 \h </w:instrText>
        </w:r>
        <w:r w:rsidR="00B713A9" w:rsidRPr="00B65EB4">
          <w:rPr>
            <w:webHidden/>
          </w:rPr>
        </w:r>
        <w:r w:rsidR="00B713A9" w:rsidRPr="00B65EB4">
          <w:rPr>
            <w:webHidden/>
          </w:rPr>
          <w:fldChar w:fldCharType="separate"/>
        </w:r>
        <w:r w:rsidR="00B713A9" w:rsidRPr="00B65EB4">
          <w:rPr>
            <w:webHidden/>
          </w:rPr>
          <w:t>19</w:t>
        </w:r>
        <w:r w:rsidR="00B713A9" w:rsidRPr="00B65EB4">
          <w:rPr>
            <w:webHidden/>
          </w:rPr>
          <w:fldChar w:fldCharType="end"/>
        </w:r>
      </w:hyperlink>
    </w:p>
    <w:p w14:paraId="77B6A658" w14:textId="77777777" w:rsidR="000C7181" w:rsidRPr="000C7181" w:rsidRDefault="000C7181" w:rsidP="000C7181">
      <w:pPr>
        <w:spacing w:before="0" w:after="0"/>
      </w:pPr>
    </w:p>
    <w:p w14:paraId="6034AC31" w14:textId="34B28525" w:rsidR="00B713A9" w:rsidRDefault="00C86172" w:rsidP="00A52358">
      <w:pPr>
        <w:pStyle w:val="TOC1"/>
        <w:spacing w:before="0" w:after="0"/>
        <w:jc w:val="left"/>
        <w:rPr>
          <w:rStyle w:val="Hyperlink"/>
        </w:rPr>
      </w:pPr>
      <w:hyperlink w:anchor="_Toc133062127" w:history="1">
        <w:r w:rsidR="00B713A9" w:rsidRPr="00E053F2">
          <w:rPr>
            <w:rStyle w:val="Hyperlink"/>
          </w:rPr>
          <w:t xml:space="preserve">Supplementary Table S15. </w:t>
        </w:r>
        <w:r w:rsidR="00B713A9" w:rsidRPr="00B65EB4">
          <w:rPr>
            <w:rStyle w:val="Hyperlink"/>
            <w:b w:val="0"/>
            <w:bCs w:val="0"/>
          </w:rPr>
          <w:t xml:space="preserve">Significant main effect of Physical Activity on RD: Non-physically Active group &gt; Physically Active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_Toc133062127 \h </w:instrText>
        </w:r>
        <w:r w:rsidR="00B713A9" w:rsidRPr="00B65EB4">
          <w:rPr>
            <w:webHidden/>
          </w:rPr>
        </w:r>
        <w:r w:rsidR="00B713A9" w:rsidRPr="00B65EB4">
          <w:rPr>
            <w:webHidden/>
          </w:rPr>
          <w:fldChar w:fldCharType="separate"/>
        </w:r>
        <w:r w:rsidR="00B713A9" w:rsidRPr="00B65EB4">
          <w:rPr>
            <w:webHidden/>
          </w:rPr>
          <w:t>20</w:t>
        </w:r>
        <w:r w:rsidR="00B713A9" w:rsidRPr="00B65EB4">
          <w:rPr>
            <w:webHidden/>
          </w:rPr>
          <w:fldChar w:fldCharType="end"/>
        </w:r>
      </w:hyperlink>
    </w:p>
    <w:p w14:paraId="07205626" w14:textId="77777777" w:rsidR="000C7181" w:rsidRPr="000C7181" w:rsidRDefault="000C7181" w:rsidP="000C7181">
      <w:pPr>
        <w:spacing w:before="0" w:after="0"/>
      </w:pPr>
    </w:p>
    <w:p w14:paraId="5FBEC072" w14:textId="5377F9E1" w:rsidR="00B713A9" w:rsidRDefault="00C86172" w:rsidP="00A52358">
      <w:pPr>
        <w:pStyle w:val="TOC1"/>
        <w:spacing w:before="0" w:after="0"/>
        <w:jc w:val="left"/>
        <w:rPr>
          <w:rStyle w:val="Hyperlink"/>
        </w:rPr>
      </w:pPr>
      <w:hyperlink w:anchor="_Toc133062128" w:history="1">
        <w:r w:rsidR="00B713A9" w:rsidRPr="00E053F2">
          <w:rPr>
            <w:rStyle w:val="Hyperlink"/>
          </w:rPr>
          <w:t xml:space="preserve">Supplementary Table S16. </w:t>
        </w:r>
        <w:r w:rsidR="00B713A9" w:rsidRPr="00B65EB4">
          <w:rPr>
            <w:rStyle w:val="Hyperlink"/>
            <w:b w:val="0"/>
            <w:bCs w:val="0"/>
          </w:rPr>
          <w:t xml:space="preserve">Significant main effect of Physical Activity on FA after controlling for individual Vascular Risk Factors: Physically Active group &gt; Non-physically Active group (FWE </w:t>
        </w:r>
        <w:r w:rsidR="00B713A9" w:rsidRPr="00B65EB4">
          <w:rPr>
            <w:rStyle w:val="Hyperlink"/>
            <w:b w:val="0"/>
            <w:bCs w:val="0"/>
            <w:i/>
          </w:rPr>
          <w:t xml:space="preserve">p </w:t>
        </w:r>
        <w:r w:rsidR="00B713A9" w:rsidRPr="00B65EB4">
          <w:rPr>
            <w:rStyle w:val="Hyperlink"/>
            <w:b w:val="0"/>
            <w:bCs w:val="0"/>
          </w:rPr>
          <w:t>&lt; 0.05).</w:t>
        </w:r>
        <w:r w:rsidR="00B713A9" w:rsidRPr="00B65EB4">
          <w:rPr>
            <w:webHidden/>
          </w:rPr>
          <w:tab/>
        </w:r>
        <w:r w:rsidR="00B713A9" w:rsidRPr="00B65EB4">
          <w:rPr>
            <w:webHidden/>
          </w:rPr>
          <w:fldChar w:fldCharType="begin"/>
        </w:r>
        <w:r w:rsidR="00B713A9" w:rsidRPr="00B65EB4">
          <w:rPr>
            <w:webHidden/>
          </w:rPr>
          <w:instrText xml:space="preserve"> PAGEREF _Toc133062128 \h </w:instrText>
        </w:r>
        <w:r w:rsidR="00B713A9" w:rsidRPr="00B65EB4">
          <w:rPr>
            <w:webHidden/>
          </w:rPr>
        </w:r>
        <w:r w:rsidR="00B713A9" w:rsidRPr="00B65EB4">
          <w:rPr>
            <w:webHidden/>
          </w:rPr>
          <w:fldChar w:fldCharType="separate"/>
        </w:r>
        <w:r w:rsidR="00B713A9" w:rsidRPr="00B65EB4">
          <w:rPr>
            <w:webHidden/>
          </w:rPr>
          <w:t>21</w:t>
        </w:r>
        <w:r w:rsidR="00B713A9" w:rsidRPr="00B65EB4">
          <w:rPr>
            <w:webHidden/>
          </w:rPr>
          <w:fldChar w:fldCharType="end"/>
        </w:r>
      </w:hyperlink>
    </w:p>
    <w:p w14:paraId="4B6F8C4E" w14:textId="77777777" w:rsidR="000C7181" w:rsidRPr="000C7181" w:rsidRDefault="000C7181" w:rsidP="000C7181">
      <w:pPr>
        <w:spacing w:before="0" w:after="0"/>
      </w:pPr>
    </w:p>
    <w:p w14:paraId="33E9BDCA" w14:textId="5A8FF672" w:rsidR="00B713A9" w:rsidRDefault="00C86172" w:rsidP="00A52358">
      <w:pPr>
        <w:pStyle w:val="TOC1"/>
        <w:spacing w:before="0" w:after="0"/>
        <w:jc w:val="left"/>
        <w:rPr>
          <w:rStyle w:val="Hyperlink"/>
        </w:rPr>
      </w:pPr>
      <w:hyperlink w:anchor="_Toc133062129" w:history="1">
        <w:r w:rsidR="00B713A9" w:rsidRPr="00E053F2">
          <w:rPr>
            <w:rStyle w:val="Hyperlink"/>
          </w:rPr>
          <w:t xml:space="preserve">Supplementary Table S17. </w:t>
        </w:r>
        <w:r w:rsidR="00B713A9" w:rsidRPr="00A45C92">
          <w:rPr>
            <w:rStyle w:val="Hyperlink"/>
            <w:b w:val="0"/>
            <w:bCs w:val="0"/>
          </w:rPr>
          <w:t xml:space="preserve">Significant main effect of Physical Activity on AxD after controlling for individual Vascular Risk Factors: Non-physically Active group &gt; Physically Active group (FWE </w:t>
        </w:r>
        <w:r w:rsidR="00B713A9" w:rsidRPr="00A45C92">
          <w:rPr>
            <w:rStyle w:val="Hyperlink"/>
            <w:b w:val="0"/>
            <w:bCs w:val="0"/>
            <w:i/>
          </w:rPr>
          <w:t xml:space="preserve">p </w:t>
        </w:r>
        <w:r w:rsidR="00B713A9" w:rsidRPr="00A45C92">
          <w:rPr>
            <w:rStyle w:val="Hyperlink"/>
            <w:b w:val="0"/>
            <w:bCs w:val="0"/>
          </w:rPr>
          <w:t>&lt; 0.05)</w:t>
        </w:r>
        <w:r w:rsidR="00B713A9" w:rsidRPr="00A45C92">
          <w:rPr>
            <w:webHidden/>
          </w:rPr>
          <w:tab/>
        </w:r>
        <w:r w:rsidR="00B713A9" w:rsidRPr="00A45C92">
          <w:rPr>
            <w:webHidden/>
          </w:rPr>
          <w:fldChar w:fldCharType="begin"/>
        </w:r>
        <w:r w:rsidR="00B713A9" w:rsidRPr="00A45C92">
          <w:rPr>
            <w:webHidden/>
          </w:rPr>
          <w:instrText xml:space="preserve"> PAGEREF _Toc133062129 \h </w:instrText>
        </w:r>
        <w:r w:rsidR="00B713A9" w:rsidRPr="00A45C92">
          <w:rPr>
            <w:webHidden/>
          </w:rPr>
        </w:r>
        <w:r w:rsidR="00B713A9" w:rsidRPr="00A45C92">
          <w:rPr>
            <w:webHidden/>
          </w:rPr>
          <w:fldChar w:fldCharType="separate"/>
        </w:r>
        <w:r w:rsidR="00B713A9" w:rsidRPr="00A45C92">
          <w:rPr>
            <w:webHidden/>
          </w:rPr>
          <w:t>22</w:t>
        </w:r>
        <w:r w:rsidR="00B713A9" w:rsidRPr="00A45C92">
          <w:rPr>
            <w:webHidden/>
          </w:rPr>
          <w:fldChar w:fldCharType="end"/>
        </w:r>
      </w:hyperlink>
    </w:p>
    <w:p w14:paraId="214AD3EF" w14:textId="77777777" w:rsidR="000C7181" w:rsidRPr="000C7181" w:rsidRDefault="000C7181" w:rsidP="000C7181">
      <w:pPr>
        <w:spacing w:before="0" w:after="0"/>
      </w:pPr>
    </w:p>
    <w:p w14:paraId="2922C933" w14:textId="55758DC0" w:rsidR="00B713A9" w:rsidRDefault="00C86172" w:rsidP="00A52358">
      <w:pPr>
        <w:pStyle w:val="TOC1"/>
        <w:spacing w:before="0" w:after="0"/>
        <w:jc w:val="left"/>
        <w:rPr>
          <w:rStyle w:val="Hyperlink"/>
        </w:rPr>
      </w:pPr>
      <w:hyperlink w:anchor="_Toc133062130" w:history="1">
        <w:r w:rsidR="00B713A9" w:rsidRPr="00E053F2">
          <w:rPr>
            <w:rStyle w:val="Hyperlink"/>
          </w:rPr>
          <w:t xml:space="preserve">Supplementary Table S18. </w:t>
        </w:r>
        <w:r w:rsidR="00B713A9" w:rsidRPr="00A45C92">
          <w:rPr>
            <w:rStyle w:val="Hyperlink"/>
            <w:b w:val="0"/>
            <w:bCs w:val="0"/>
          </w:rPr>
          <w:t xml:space="preserve">Significant main effect of Physical Activity on MD after controlling for individual Vascular Risk Factors: Non-physically Active group &gt; Physically Active group (FWE </w:t>
        </w:r>
        <w:r w:rsidR="00B713A9" w:rsidRPr="00A45C92">
          <w:rPr>
            <w:rStyle w:val="Hyperlink"/>
            <w:b w:val="0"/>
            <w:bCs w:val="0"/>
            <w:i/>
          </w:rPr>
          <w:t xml:space="preserve">p </w:t>
        </w:r>
        <w:r w:rsidR="00B713A9" w:rsidRPr="00A45C92">
          <w:rPr>
            <w:rStyle w:val="Hyperlink"/>
            <w:b w:val="0"/>
            <w:bCs w:val="0"/>
          </w:rPr>
          <w:t>&lt; 0.05)</w:t>
        </w:r>
        <w:r w:rsidR="00B713A9" w:rsidRPr="00A45C92">
          <w:rPr>
            <w:webHidden/>
          </w:rPr>
          <w:tab/>
        </w:r>
        <w:r w:rsidR="00B713A9" w:rsidRPr="00A45C92">
          <w:rPr>
            <w:webHidden/>
          </w:rPr>
          <w:fldChar w:fldCharType="begin"/>
        </w:r>
        <w:r w:rsidR="00B713A9" w:rsidRPr="00A45C92">
          <w:rPr>
            <w:webHidden/>
          </w:rPr>
          <w:instrText xml:space="preserve"> PAGEREF _Toc133062130 \h </w:instrText>
        </w:r>
        <w:r w:rsidR="00B713A9" w:rsidRPr="00A45C92">
          <w:rPr>
            <w:webHidden/>
          </w:rPr>
        </w:r>
        <w:r w:rsidR="00B713A9" w:rsidRPr="00A45C92">
          <w:rPr>
            <w:webHidden/>
          </w:rPr>
          <w:fldChar w:fldCharType="separate"/>
        </w:r>
        <w:r w:rsidR="00B713A9" w:rsidRPr="00A45C92">
          <w:rPr>
            <w:webHidden/>
          </w:rPr>
          <w:t>23</w:t>
        </w:r>
        <w:r w:rsidR="00B713A9" w:rsidRPr="00A45C92">
          <w:rPr>
            <w:webHidden/>
          </w:rPr>
          <w:fldChar w:fldCharType="end"/>
        </w:r>
      </w:hyperlink>
    </w:p>
    <w:p w14:paraId="0157D24D" w14:textId="77777777" w:rsidR="000C7181" w:rsidRPr="000C7181" w:rsidRDefault="000C7181" w:rsidP="000C7181">
      <w:pPr>
        <w:spacing w:before="0" w:after="0"/>
      </w:pPr>
    </w:p>
    <w:p w14:paraId="368D62B3" w14:textId="644C6C87" w:rsidR="00B713A9" w:rsidRDefault="00C86172" w:rsidP="00A52358">
      <w:pPr>
        <w:pStyle w:val="TOC1"/>
        <w:spacing w:before="0" w:after="0"/>
        <w:jc w:val="left"/>
        <w:rPr>
          <w:rStyle w:val="Hyperlink"/>
        </w:rPr>
      </w:pPr>
      <w:hyperlink w:anchor="_Toc133062131" w:history="1">
        <w:r w:rsidR="00B713A9" w:rsidRPr="00E053F2">
          <w:rPr>
            <w:rStyle w:val="Hyperlink"/>
          </w:rPr>
          <w:t xml:space="preserve">Supplementary Table S19. </w:t>
        </w:r>
        <w:r w:rsidR="00B713A9" w:rsidRPr="00A45C92">
          <w:rPr>
            <w:rStyle w:val="Hyperlink"/>
            <w:b w:val="0"/>
            <w:bCs w:val="0"/>
          </w:rPr>
          <w:t xml:space="preserve">Significant main effect of Physical Activity on RD after controlling for individual Vascular Risk Factors: Non-physically Active group &gt; Physically Active group (FWE </w:t>
        </w:r>
        <w:r w:rsidR="00B713A9" w:rsidRPr="00A45C92">
          <w:rPr>
            <w:rStyle w:val="Hyperlink"/>
            <w:b w:val="0"/>
            <w:bCs w:val="0"/>
            <w:i/>
          </w:rPr>
          <w:t xml:space="preserve">p </w:t>
        </w:r>
        <w:r w:rsidR="00B713A9" w:rsidRPr="00A45C92">
          <w:rPr>
            <w:rStyle w:val="Hyperlink"/>
            <w:b w:val="0"/>
            <w:bCs w:val="0"/>
          </w:rPr>
          <w:t>&lt; 0.05)</w:t>
        </w:r>
        <w:r w:rsidR="00B713A9" w:rsidRPr="00A45C92">
          <w:rPr>
            <w:webHidden/>
          </w:rPr>
          <w:tab/>
        </w:r>
        <w:r w:rsidR="00B713A9" w:rsidRPr="00A45C92">
          <w:rPr>
            <w:webHidden/>
          </w:rPr>
          <w:fldChar w:fldCharType="begin"/>
        </w:r>
        <w:r w:rsidR="00B713A9" w:rsidRPr="00A45C92">
          <w:rPr>
            <w:webHidden/>
          </w:rPr>
          <w:instrText xml:space="preserve"> PAGEREF _Toc133062131 \h </w:instrText>
        </w:r>
        <w:r w:rsidR="00B713A9" w:rsidRPr="00A45C92">
          <w:rPr>
            <w:webHidden/>
          </w:rPr>
        </w:r>
        <w:r w:rsidR="00B713A9" w:rsidRPr="00A45C92">
          <w:rPr>
            <w:webHidden/>
          </w:rPr>
          <w:fldChar w:fldCharType="separate"/>
        </w:r>
        <w:r w:rsidR="00B713A9" w:rsidRPr="00A45C92">
          <w:rPr>
            <w:webHidden/>
          </w:rPr>
          <w:t>24</w:t>
        </w:r>
        <w:r w:rsidR="00B713A9" w:rsidRPr="00A45C92">
          <w:rPr>
            <w:webHidden/>
          </w:rPr>
          <w:fldChar w:fldCharType="end"/>
        </w:r>
      </w:hyperlink>
    </w:p>
    <w:p w14:paraId="1AEFFB5F" w14:textId="77777777" w:rsidR="000C7181" w:rsidRPr="000C7181" w:rsidRDefault="000C7181" w:rsidP="000C7181">
      <w:pPr>
        <w:spacing w:before="0" w:after="0"/>
      </w:pPr>
    </w:p>
    <w:p w14:paraId="69103734" w14:textId="455679BF" w:rsidR="00B713A9" w:rsidRDefault="00C86172" w:rsidP="00A52358">
      <w:pPr>
        <w:pStyle w:val="TOC1"/>
        <w:spacing w:before="0" w:after="0"/>
        <w:jc w:val="left"/>
        <w:rPr>
          <w:rStyle w:val="Hyperlink"/>
        </w:rPr>
      </w:pPr>
      <w:hyperlink w:anchor="_Toc133062132" w:history="1">
        <w:r w:rsidR="00B713A9" w:rsidRPr="00E053F2">
          <w:rPr>
            <w:rStyle w:val="Hyperlink"/>
          </w:rPr>
          <w:t xml:space="preserve">Supplementary Table S20. </w:t>
        </w:r>
        <w:r w:rsidR="00B713A9" w:rsidRPr="00B713A9">
          <w:rPr>
            <w:rStyle w:val="Hyperlink"/>
            <w:b w:val="0"/>
            <w:bCs w:val="0"/>
          </w:rPr>
          <w:t xml:space="preserve">Interactive Effects of Diagnostic Group × Physical Activity × Vascular Burden show differences in FA in these WM tracts and regions after controlling for individual Vascular Risk Factors (FWE </w:t>
        </w:r>
        <w:r w:rsidR="00B713A9" w:rsidRPr="00B713A9">
          <w:rPr>
            <w:rStyle w:val="Hyperlink"/>
            <w:b w:val="0"/>
            <w:bCs w:val="0"/>
            <w:i/>
          </w:rPr>
          <w:t xml:space="preserve">p </w:t>
        </w:r>
        <w:r w:rsidR="00B713A9" w:rsidRPr="00B713A9">
          <w:rPr>
            <w:rStyle w:val="Hyperlink"/>
            <w:b w:val="0"/>
            <w:bCs w:val="0"/>
          </w:rPr>
          <w:t>&lt; 0.05)</w:t>
        </w:r>
        <w:r w:rsidR="00B713A9" w:rsidRPr="00B713A9">
          <w:rPr>
            <w:webHidden/>
          </w:rPr>
          <w:tab/>
        </w:r>
        <w:r w:rsidR="00B713A9" w:rsidRPr="00B713A9">
          <w:rPr>
            <w:webHidden/>
          </w:rPr>
          <w:fldChar w:fldCharType="begin"/>
        </w:r>
        <w:r w:rsidR="00B713A9" w:rsidRPr="00B713A9">
          <w:rPr>
            <w:webHidden/>
          </w:rPr>
          <w:instrText xml:space="preserve"> PAGEREF _Toc133062132 \h </w:instrText>
        </w:r>
        <w:r w:rsidR="00B713A9" w:rsidRPr="00B713A9">
          <w:rPr>
            <w:webHidden/>
          </w:rPr>
        </w:r>
        <w:r w:rsidR="00B713A9" w:rsidRPr="00B713A9">
          <w:rPr>
            <w:webHidden/>
          </w:rPr>
          <w:fldChar w:fldCharType="separate"/>
        </w:r>
        <w:r w:rsidR="00B713A9" w:rsidRPr="00B713A9">
          <w:rPr>
            <w:webHidden/>
          </w:rPr>
          <w:t>25</w:t>
        </w:r>
        <w:r w:rsidR="00B713A9" w:rsidRPr="00B713A9">
          <w:rPr>
            <w:webHidden/>
          </w:rPr>
          <w:fldChar w:fldCharType="end"/>
        </w:r>
      </w:hyperlink>
    </w:p>
    <w:p w14:paraId="0CDE5E40" w14:textId="77777777" w:rsidR="000C7181" w:rsidRPr="000C7181" w:rsidRDefault="000C7181" w:rsidP="000C7181">
      <w:pPr>
        <w:spacing w:before="0" w:after="0"/>
      </w:pPr>
    </w:p>
    <w:p w14:paraId="7D6BB2A7" w14:textId="14808117" w:rsidR="00B713A9" w:rsidRDefault="00C86172" w:rsidP="00A52358">
      <w:pPr>
        <w:pStyle w:val="TOC1"/>
        <w:spacing w:before="0" w:after="0"/>
        <w:jc w:val="left"/>
        <w:rPr>
          <w:rStyle w:val="Hyperlink"/>
        </w:rPr>
      </w:pPr>
      <w:hyperlink w:anchor="_Toc133062133" w:history="1">
        <w:r w:rsidR="00B713A9" w:rsidRPr="00E053F2">
          <w:rPr>
            <w:rStyle w:val="Hyperlink"/>
          </w:rPr>
          <w:t xml:space="preserve">Supplementary Table S21. </w:t>
        </w:r>
        <w:r w:rsidR="00B713A9" w:rsidRPr="00B713A9">
          <w:rPr>
            <w:rStyle w:val="Hyperlink"/>
            <w:b w:val="0"/>
            <w:bCs w:val="0"/>
            <w:i/>
          </w:rPr>
          <w:t>Post-hoc</w:t>
        </w:r>
        <w:r w:rsidR="00B713A9" w:rsidRPr="00B713A9">
          <w:rPr>
            <w:rStyle w:val="Hyperlink"/>
            <w:b w:val="0"/>
            <w:bCs w:val="0"/>
          </w:rPr>
          <w:t xml:space="preserve"> analyses show that patients with High Vascular Burden who were active had higher FA than those who were inactive in these WM tracts after controlling for individual Vascular Risk Factors (FWE </w:t>
        </w:r>
        <w:r w:rsidR="00B713A9" w:rsidRPr="00B713A9">
          <w:rPr>
            <w:rStyle w:val="Hyperlink"/>
            <w:b w:val="0"/>
            <w:bCs w:val="0"/>
            <w:i/>
          </w:rPr>
          <w:t xml:space="preserve">p </w:t>
        </w:r>
        <w:r w:rsidR="00B713A9" w:rsidRPr="00B713A9">
          <w:rPr>
            <w:rStyle w:val="Hyperlink"/>
            <w:b w:val="0"/>
            <w:bCs w:val="0"/>
          </w:rPr>
          <w:t>&lt; 0.0125)</w:t>
        </w:r>
        <w:r w:rsidR="00B713A9" w:rsidRPr="00B713A9">
          <w:rPr>
            <w:webHidden/>
          </w:rPr>
          <w:tab/>
        </w:r>
        <w:r w:rsidR="00B713A9" w:rsidRPr="00B713A9">
          <w:rPr>
            <w:webHidden/>
          </w:rPr>
          <w:fldChar w:fldCharType="begin"/>
        </w:r>
        <w:r w:rsidR="00B713A9" w:rsidRPr="00B713A9">
          <w:rPr>
            <w:webHidden/>
          </w:rPr>
          <w:instrText xml:space="preserve"> PAGEREF _Toc133062133 \h </w:instrText>
        </w:r>
        <w:r w:rsidR="00B713A9" w:rsidRPr="00B713A9">
          <w:rPr>
            <w:webHidden/>
          </w:rPr>
        </w:r>
        <w:r w:rsidR="00B713A9" w:rsidRPr="00B713A9">
          <w:rPr>
            <w:webHidden/>
          </w:rPr>
          <w:fldChar w:fldCharType="separate"/>
        </w:r>
        <w:r w:rsidR="00B713A9" w:rsidRPr="00B713A9">
          <w:rPr>
            <w:webHidden/>
          </w:rPr>
          <w:t>27</w:t>
        </w:r>
        <w:r w:rsidR="00B713A9" w:rsidRPr="00B713A9">
          <w:rPr>
            <w:webHidden/>
          </w:rPr>
          <w:fldChar w:fldCharType="end"/>
        </w:r>
      </w:hyperlink>
    </w:p>
    <w:p w14:paraId="2BB254DB" w14:textId="77777777" w:rsidR="000C7181" w:rsidRPr="000C7181" w:rsidRDefault="000C7181" w:rsidP="000C7181">
      <w:pPr>
        <w:spacing w:before="0" w:after="0"/>
      </w:pPr>
    </w:p>
    <w:p w14:paraId="0613A409" w14:textId="77358D4E" w:rsidR="00B713A9" w:rsidRPr="00B713A9" w:rsidRDefault="00C86172" w:rsidP="00A52358">
      <w:pPr>
        <w:pStyle w:val="TOC1"/>
        <w:spacing w:before="0" w:after="0"/>
        <w:jc w:val="left"/>
        <w:rPr>
          <w:rFonts w:asciiTheme="minorHAnsi" w:eastAsiaTheme="minorEastAsia" w:hAnsiTheme="minorHAnsi"/>
          <w:sz w:val="22"/>
          <w:lang w:val="en-GB" w:eastAsia="en-GB"/>
        </w:rPr>
      </w:pPr>
      <w:hyperlink w:anchor="_Toc133062134" w:history="1">
        <w:r w:rsidR="00B713A9" w:rsidRPr="00B713A9">
          <w:rPr>
            <w:rStyle w:val="Hyperlink"/>
          </w:rPr>
          <w:t xml:space="preserve">Supplementary Table S22. </w:t>
        </w:r>
        <w:r w:rsidR="00B713A9" w:rsidRPr="00B713A9">
          <w:rPr>
            <w:rStyle w:val="Hyperlink"/>
            <w:b w:val="0"/>
            <w:bCs w:val="0"/>
          </w:rPr>
          <w:t xml:space="preserve">WM tracts with significantly higher FA values in physically active patients with high vascular burden compared with non-physically active controls with high vascular burden after controlling for individual Vascular Risk Factors (FWE </w:t>
        </w:r>
        <w:r w:rsidR="00B713A9" w:rsidRPr="00B713A9">
          <w:rPr>
            <w:rStyle w:val="Hyperlink"/>
            <w:b w:val="0"/>
            <w:bCs w:val="0"/>
            <w:i/>
          </w:rPr>
          <w:t xml:space="preserve">p </w:t>
        </w:r>
        <w:r w:rsidR="00B713A9" w:rsidRPr="00B713A9">
          <w:rPr>
            <w:rStyle w:val="Hyperlink"/>
            <w:b w:val="0"/>
            <w:bCs w:val="0"/>
          </w:rPr>
          <w:t>&lt; 0.05)</w:t>
        </w:r>
        <w:r w:rsidR="00B713A9" w:rsidRPr="00B713A9">
          <w:rPr>
            <w:webHidden/>
          </w:rPr>
          <w:tab/>
        </w:r>
        <w:r w:rsidR="00B713A9" w:rsidRPr="00B713A9">
          <w:rPr>
            <w:webHidden/>
          </w:rPr>
          <w:fldChar w:fldCharType="begin"/>
        </w:r>
        <w:r w:rsidR="00B713A9" w:rsidRPr="00B713A9">
          <w:rPr>
            <w:webHidden/>
          </w:rPr>
          <w:instrText xml:space="preserve"> PAGEREF _Toc133062134 \h </w:instrText>
        </w:r>
        <w:r w:rsidR="00B713A9" w:rsidRPr="00B713A9">
          <w:rPr>
            <w:webHidden/>
          </w:rPr>
        </w:r>
        <w:r w:rsidR="00B713A9" w:rsidRPr="00B713A9">
          <w:rPr>
            <w:webHidden/>
          </w:rPr>
          <w:fldChar w:fldCharType="separate"/>
        </w:r>
        <w:r w:rsidR="00B713A9" w:rsidRPr="00B713A9">
          <w:rPr>
            <w:webHidden/>
          </w:rPr>
          <w:t>28</w:t>
        </w:r>
        <w:r w:rsidR="00B713A9" w:rsidRPr="00B713A9">
          <w:rPr>
            <w:webHidden/>
          </w:rPr>
          <w:fldChar w:fldCharType="end"/>
        </w:r>
      </w:hyperlink>
    </w:p>
    <w:p w14:paraId="1A4B9356" w14:textId="52CAF962" w:rsidR="007544C9" w:rsidRPr="00A166BA" w:rsidRDefault="00B713A9" w:rsidP="00A52358">
      <w:pPr>
        <w:spacing w:before="0" w:after="0"/>
        <w:rPr>
          <w:rFonts w:cs="Times New Roman"/>
          <w:b/>
          <w:i/>
          <w:sz w:val="32"/>
          <w:szCs w:val="32"/>
          <w:lang w:val="it-IT"/>
        </w:rPr>
      </w:pPr>
      <w:r>
        <w:rPr>
          <w:lang w:val="it-IT"/>
        </w:rPr>
        <w:fldChar w:fldCharType="end"/>
      </w:r>
      <w:r w:rsidR="007544C9" w:rsidRPr="00A166BA">
        <w:rPr>
          <w:lang w:val="it-IT"/>
        </w:rPr>
        <w:br w:type="page"/>
      </w:r>
    </w:p>
    <w:p w14:paraId="63E24D4B" w14:textId="422AD773" w:rsidR="007544C9" w:rsidRPr="00916E65" w:rsidRDefault="007544C9" w:rsidP="00916E65">
      <w:pPr>
        <w:pStyle w:val="SupplementaryTables"/>
        <w:outlineLvl w:val="0"/>
        <w:rPr>
          <w:b w:val="0"/>
          <w:bCs/>
        </w:rPr>
      </w:pPr>
      <w:bookmarkStart w:id="0" w:name="_Toc133062113"/>
      <w:r w:rsidRPr="00916E65">
        <w:lastRenderedPageBreak/>
        <w:t>Supplementary Table S</w:t>
      </w:r>
      <w:r w:rsidR="00186D0D" w:rsidRPr="00916E65">
        <w:t>1</w:t>
      </w:r>
      <w:r w:rsidRPr="00916E65">
        <w:t xml:space="preserve">. </w:t>
      </w:r>
      <w:r w:rsidRPr="00916E65">
        <w:rPr>
          <w:b w:val="0"/>
          <w:bCs/>
        </w:rPr>
        <w:t>Comparison of Active and Inactive participants, irrespective of diagnostic status and vascular-burden scores</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065"/>
        <w:gridCol w:w="2065"/>
        <w:gridCol w:w="1449"/>
        <w:gridCol w:w="1199"/>
      </w:tblGrid>
      <w:tr w:rsidR="007544C9" w:rsidRPr="00A166BA" w14:paraId="29CF8035" w14:textId="77777777" w:rsidTr="00D62E94">
        <w:tc>
          <w:tcPr>
            <w:tcW w:w="1534" w:type="pct"/>
            <w:tcBorders>
              <w:top w:val="single" w:sz="4" w:space="0" w:color="auto"/>
              <w:bottom w:val="single" w:sz="4" w:space="0" w:color="auto"/>
            </w:tcBorders>
            <w:vAlign w:val="center"/>
          </w:tcPr>
          <w:p w14:paraId="7BBC1361" w14:textId="77777777" w:rsidR="007544C9" w:rsidRPr="00A166BA" w:rsidRDefault="007544C9" w:rsidP="0081657B">
            <w:pPr>
              <w:spacing w:before="0" w:after="160"/>
              <w:jc w:val="center"/>
            </w:pPr>
            <w:r w:rsidRPr="00A166BA">
              <w:rPr>
                <w:rFonts w:cs="Times New Roman"/>
                <w:b/>
                <w:color w:val="000000" w:themeColor="text1"/>
                <w:sz w:val="18"/>
                <w:szCs w:val="18"/>
              </w:rPr>
              <w:t>Variables</w:t>
            </w:r>
          </w:p>
        </w:tc>
        <w:tc>
          <w:tcPr>
            <w:tcW w:w="1056" w:type="pct"/>
            <w:tcBorders>
              <w:top w:val="single" w:sz="4" w:space="0" w:color="auto"/>
              <w:bottom w:val="single" w:sz="4" w:space="0" w:color="auto"/>
            </w:tcBorders>
            <w:vAlign w:val="center"/>
          </w:tcPr>
          <w:p w14:paraId="794067F8"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Inactive</w:t>
            </w:r>
          </w:p>
          <w:p w14:paraId="36E19F7D"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100)</w:t>
            </w:r>
          </w:p>
        </w:tc>
        <w:tc>
          <w:tcPr>
            <w:tcW w:w="1056" w:type="pct"/>
            <w:tcBorders>
              <w:top w:val="single" w:sz="4" w:space="0" w:color="auto"/>
              <w:bottom w:val="single" w:sz="4" w:space="0" w:color="auto"/>
            </w:tcBorders>
            <w:vAlign w:val="center"/>
          </w:tcPr>
          <w:p w14:paraId="08B044C6" w14:textId="77777777" w:rsidR="007544C9" w:rsidRPr="00A166BA" w:rsidRDefault="007544C9" w:rsidP="0081657B">
            <w:pPr>
              <w:spacing w:before="0" w:after="160"/>
              <w:jc w:val="center"/>
            </w:pPr>
            <w:r w:rsidRPr="00A166BA">
              <w:rPr>
                <w:rFonts w:cs="Times New Roman"/>
                <w:b/>
                <w:color w:val="000000" w:themeColor="text1"/>
                <w:sz w:val="18"/>
                <w:szCs w:val="18"/>
              </w:rPr>
              <w:t>Active</w:t>
            </w:r>
            <w:r w:rsidRPr="00A166BA">
              <w:rPr>
                <w:rFonts w:cs="Times New Roman"/>
                <w:b/>
                <w:color w:val="000000" w:themeColor="text1"/>
                <w:sz w:val="18"/>
                <w:szCs w:val="18"/>
              </w:rPr>
              <w:b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113)</w:t>
            </w:r>
          </w:p>
        </w:tc>
        <w:tc>
          <w:tcPr>
            <w:tcW w:w="741" w:type="pct"/>
            <w:tcBorders>
              <w:top w:val="single" w:sz="4" w:space="0" w:color="auto"/>
              <w:bottom w:val="single" w:sz="4" w:space="0" w:color="auto"/>
            </w:tcBorders>
            <w:vAlign w:val="center"/>
          </w:tcPr>
          <w:p w14:paraId="6D4B028B" w14:textId="77777777" w:rsidR="007544C9" w:rsidRPr="00A166BA" w:rsidRDefault="007544C9" w:rsidP="0081657B">
            <w:pPr>
              <w:spacing w:before="0" w:after="160"/>
              <w:jc w:val="center"/>
            </w:pPr>
            <w:r w:rsidRPr="00A166BA">
              <w:rPr>
                <w:rFonts w:cs="Times New Roman"/>
                <w:b/>
                <w:color w:val="000000" w:themeColor="text1"/>
                <w:sz w:val="18"/>
                <w:szCs w:val="18"/>
              </w:rPr>
              <w:t>Test Statistics</w:t>
            </w:r>
          </w:p>
        </w:tc>
        <w:tc>
          <w:tcPr>
            <w:tcW w:w="613" w:type="pct"/>
            <w:tcBorders>
              <w:top w:val="single" w:sz="4" w:space="0" w:color="auto"/>
              <w:bottom w:val="single" w:sz="4" w:space="0" w:color="auto"/>
            </w:tcBorders>
            <w:vAlign w:val="center"/>
          </w:tcPr>
          <w:p w14:paraId="71AD8B8C" w14:textId="77777777" w:rsidR="007544C9" w:rsidRPr="00A166BA" w:rsidRDefault="007544C9" w:rsidP="0081657B">
            <w:pPr>
              <w:spacing w:before="0" w:after="160"/>
              <w:jc w:val="center"/>
            </w:pPr>
            <w:r w:rsidRPr="00A166BA">
              <w:rPr>
                <w:rFonts w:cs="Times New Roman"/>
                <w:b/>
                <w:i/>
                <w:color w:val="000000" w:themeColor="text1"/>
                <w:sz w:val="18"/>
                <w:szCs w:val="18"/>
              </w:rPr>
              <w:t>p</w:t>
            </w:r>
          </w:p>
        </w:tc>
      </w:tr>
      <w:tr w:rsidR="007544C9" w:rsidRPr="00A166BA" w14:paraId="0B59FE58" w14:textId="77777777" w:rsidTr="00D62E94">
        <w:tc>
          <w:tcPr>
            <w:tcW w:w="5000" w:type="pct"/>
            <w:gridSpan w:val="5"/>
            <w:tcBorders>
              <w:top w:val="single" w:sz="4" w:space="0" w:color="auto"/>
            </w:tcBorders>
            <w:vAlign w:val="center"/>
          </w:tcPr>
          <w:p w14:paraId="18763EF5" w14:textId="77777777" w:rsidR="007544C9" w:rsidRPr="00A166BA" w:rsidRDefault="007544C9" w:rsidP="0081657B">
            <w:pPr>
              <w:spacing w:before="0" w:after="160"/>
              <w:jc w:val="center"/>
            </w:pPr>
            <w:r w:rsidRPr="00A166BA">
              <w:rPr>
                <w:bCs/>
                <w:i/>
                <w:color w:val="000000" w:themeColor="text1"/>
                <w:kern w:val="24"/>
                <w:sz w:val="18"/>
                <w:szCs w:val="18"/>
              </w:rPr>
              <w:t>Demographic/Clinical</w:t>
            </w:r>
          </w:p>
        </w:tc>
      </w:tr>
      <w:tr w:rsidR="007544C9" w:rsidRPr="00A166BA" w14:paraId="40E550D5" w14:textId="77777777" w:rsidTr="00D62E94">
        <w:tc>
          <w:tcPr>
            <w:tcW w:w="1534" w:type="pct"/>
            <w:vAlign w:val="center"/>
          </w:tcPr>
          <w:p w14:paraId="167F386F" w14:textId="4C17BEA2"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Age (years)</w:t>
            </w:r>
            <w:proofErr w:type="spellStart"/>
            <w:proofErr w:type="gramStart"/>
            <w:r w:rsidR="00D62E94" w:rsidRPr="00A166BA">
              <w:rPr>
                <w:b/>
                <w:bCs/>
                <w:color w:val="000000" w:themeColor="text1"/>
                <w:kern w:val="24"/>
                <w:position w:val="5"/>
                <w:sz w:val="18"/>
                <w:szCs w:val="18"/>
                <w:vertAlign w:val="superscript"/>
              </w:rPr>
              <w:t>e</w:t>
            </w:r>
            <w:r w:rsidRPr="00A166BA">
              <w:rPr>
                <w:b/>
                <w:bCs/>
                <w:color w:val="000000" w:themeColor="text1"/>
                <w:kern w:val="24"/>
                <w:position w:val="5"/>
                <w:sz w:val="18"/>
                <w:szCs w:val="18"/>
                <w:vertAlign w:val="superscript"/>
              </w:rPr>
              <w:t>,</w:t>
            </w:r>
            <w:r w:rsidR="00D62E94" w:rsidRPr="00A166BA">
              <w:rPr>
                <w:b/>
                <w:bCs/>
                <w:color w:val="000000" w:themeColor="text1"/>
                <w:kern w:val="24"/>
                <w:position w:val="5"/>
                <w:sz w:val="18"/>
                <w:szCs w:val="18"/>
                <w:vertAlign w:val="superscript"/>
              </w:rPr>
              <w:t>f</w:t>
            </w:r>
            <w:proofErr w:type="spellEnd"/>
            <w:proofErr w:type="gramEnd"/>
          </w:p>
        </w:tc>
        <w:tc>
          <w:tcPr>
            <w:tcW w:w="1056" w:type="pct"/>
            <w:vAlign w:val="center"/>
          </w:tcPr>
          <w:p w14:paraId="29A4B239" w14:textId="77777777" w:rsidR="007544C9" w:rsidRPr="00A166BA" w:rsidRDefault="007544C9" w:rsidP="0081657B">
            <w:pPr>
              <w:spacing w:before="0" w:after="160"/>
              <w:jc w:val="center"/>
            </w:pPr>
            <w:r w:rsidRPr="00A166BA">
              <w:rPr>
                <w:rFonts w:cs="Times New Roman"/>
                <w:color w:val="000000" w:themeColor="text1"/>
                <w:sz w:val="18"/>
                <w:szCs w:val="18"/>
              </w:rPr>
              <w:t>72 (15)</w:t>
            </w:r>
          </w:p>
        </w:tc>
        <w:tc>
          <w:tcPr>
            <w:tcW w:w="1056" w:type="pct"/>
            <w:vAlign w:val="center"/>
          </w:tcPr>
          <w:p w14:paraId="2E55FB84" w14:textId="77777777" w:rsidR="007544C9" w:rsidRPr="00A166BA" w:rsidRDefault="007544C9" w:rsidP="0081657B">
            <w:pPr>
              <w:spacing w:before="0" w:after="160"/>
              <w:jc w:val="center"/>
            </w:pPr>
            <w:r w:rsidRPr="00A166BA">
              <w:rPr>
                <w:rFonts w:cs="Times New Roman"/>
                <w:color w:val="000000" w:themeColor="text1"/>
                <w:sz w:val="18"/>
                <w:szCs w:val="18"/>
              </w:rPr>
              <w:t>67 (16)</w:t>
            </w:r>
          </w:p>
        </w:tc>
        <w:tc>
          <w:tcPr>
            <w:tcW w:w="741" w:type="pct"/>
            <w:vAlign w:val="center"/>
          </w:tcPr>
          <w:p w14:paraId="339EC362" w14:textId="3C5A2BCA" w:rsidR="007544C9" w:rsidRPr="00A166BA" w:rsidRDefault="005600B8" w:rsidP="0081657B">
            <w:pPr>
              <w:spacing w:before="0" w:after="160"/>
              <w:jc w:val="center"/>
              <w:rPr>
                <w:sz w:val="18"/>
                <w:szCs w:val="18"/>
              </w:rPr>
            </w:pPr>
            <w:r w:rsidRPr="00A166BA">
              <w:rPr>
                <w:rFonts w:cs="Times New Roman"/>
                <w:color w:val="010205"/>
                <w:sz w:val="18"/>
                <w:szCs w:val="18"/>
              </w:rPr>
              <w:t>4198.50</w:t>
            </w:r>
          </w:p>
        </w:tc>
        <w:tc>
          <w:tcPr>
            <w:tcW w:w="613" w:type="pct"/>
            <w:vAlign w:val="center"/>
          </w:tcPr>
          <w:p w14:paraId="6CBA4491" w14:textId="77777777" w:rsidR="007544C9" w:rsidRPr="00A166BA" w:rsidRDefault="007544C9" w:rsidP="0081657B">
            <w:pPr>
              <w:spacing w:before="0" w:after="160"/>
              <w:jc w:val="center"/>
              <w:rPr>
                <w:b/>
              </w:rPr>
            </w:pPr>
            <w:r w:rsidRPr="00A166BA">
              <w:rPr>
                <w:b/>
                <w:bCs/>
                <w:color w:val="000000" w:themeColor="text1"/>
                <w:kern w:val="24"/>
                <w:sz w:val="18"/>
                <w:szCs w:val="18"/>
              </w:rPr>
              <w:t>0.001</w:t>
            </w:r>
          </w:p>
        </w:tc>
      </w:tr>
      <w:tr w:rsidR="007544C9" w:rsidRPr="00A166BA" w14:paraId="1882342C" w14:textId="77777777" w:rsidTr="00D62E94">
        <w:tc>
          <w:tcPr>
            <w:tcW w:w="1534" w:type="pct"/>
            <w:vAlign w:val="center"/>
          </w:tcPr>
          <w:p w14:paraId="385AD36C" w14:textId="67943D05"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APOE status (Ɛ</w:t>
            </w:r>
            <w:r w:rsidRPr="00A166BA">
              <w:rPr>
                <w:rFonts w:eastAsia="Calibri"/>
                <w:b/>
                <w:bCs/>
                <w:color w:val="000000" w:themeColor="text1"/>
                <w:kern w:val="24"/>
                <w:sz w:val="18"/>
                <w:szCs w:val="18"/>
                <w:vertAlign w:val="subscript"/>
              </w:rPr>
              <w:t>4</w:t>
            </w:r>
            <w:r w:rsidRPr="00A166BA">
              <w:rPr>
                <w:rFonts w:eastAsia="Calibri"/>
                <w:b/>
                <w:bCs/>
                <w:color w:val="000000" w:themeColor="text1"/>
                <w:kern w:val="24"/>
                <w:sz w:val="18"/>
                <w:szCs w:val="18"/>
              </w:rPr>
              <w:t xml:space="preserve"> carriers </w:t>
            </w:r>
            <w:proofErr w:type="gramStart"/>
            <w:r w:rsidRPr="00A166BA">
              <w:rPr>
                <w:rFonts w:eastAsia="Calibri"/>
                <w:b/>
                <w:bCs/>
                <w:color w:val="000000" w:themeColor="text1"/>
                <w:kern w:val="24"/>
                <w:sz w:val="18"/>
                <w:szCs w:val="18"/>
              </w:rPr>
              <w:t>%)</w:t>
            </w:r>
            <w:proofErr w:type="spellStart"/>
            <w:r w:rsidRPr="00A166BA">
              <w:rPr>
                <w:rFonts w:eastAsia="Calibri"/>
                <w:b/>
                <w:bCs/>
                <w:color w:val="000000" w:themeColor="text1"/>
                <w:kern w:val="24"/>
                <w:position w:val="5"/>
                <w:sz w:val="18"/>
                <w:szCs w:val="18"/>
                <w:vertAlign w:val="superscript"/>
              </w:rPr>
              <w:t>c</w:t>
            </w:r>
            <w:proofErr w:type="gramEnd"/>
            <w:r w:rsidRPr="00A166BA">
              <w:rPr>
                <w:rFonts w:eastAsia="Calibri"/>
                <w:b/>
                <w:bCs/>
                <w:color w:val="000000" w:themeColor="text1"/>
                <w:kern w:val="24"/>
                <w:position w:val="5"/>
                <w:sz w:val="18"/>
                <w:szCs w:val="18"/>
                <w:vertAlign w:val="superscript"/>
              </w:rPr>
              <w:t>,d</w:t>
            </w:r>
            <w:proofErr w:type="spellEnd"/>
          </w:p>
        </w:tc>
        <w:tc>
          <w:tcPr>
            <w:tcW w:w="1056" w:type="pct"/>
            <w:vAlign w:val="center"/>
          </w:tcPr>
          <w:p w14:paraId="0F6D9A1F" w14:textId="77777777" w:rsidR="007544C9" w:rsidRPr="00A166BA" w:rsidRDefault="007544C9" w:rsidP="0081657B">
            <w:pPr>
              <w:spacing w:before="0" w:after="160"/>
              <w:jc w:val="center"/>
            </w:pPr>
            <w:r w:rsidRPr="00A166BA">
              <w:rPr>
                <w:rFonts w:cs="Times New Roman"/>
                <w:color w:val="000000" w:themeColor="text1"/>
                <w:sz w:val="18"/>
                <w:szCs w:val="18"/>
              </w:rPr>
              <w:t>31 (31%)</w:t>
            </w:r>
          </w:p>
        </w:tc>
        <w:tc>
          <w:tcPr>
            <w:tcW w:w="1056" w:type="pct"/>
            <w:vAlign w:val="center"/>
          </w:tcPr>
          <w:p w14:paraId="7ABE6077" w14:textId="77777777" w:rsidR="007544C9" w:rsidRPr="00A166BA" w:rsidRDefault="007544C9" w:rsidP="0081657B">
            <w:pPr>
              <w:spacing w:before="0" w:after="160"/>
              <w:jc w:val="center"/>
            </w:pPr>
            <w:r w:rsidRPr="00A166BA">
              <w:rPr>
                <w:rFonts w:cs="Times New Roman"/>
                <w:color w:val="000000" w:themeColor="text1"/>
                <w:sz w:val="18"/>
                <w:szCs w:val="18"/>
              </w:rPr>
              <w:t>46 (40.71%)</w:t>
            </w:r>
          </w:p>
        </w:tc>
        <w:tc>
          <w:tcPr>
            <w:tcW w:w="741" w:type="pct"/>
            <w:vAlign w:val="center"/>
          </w:tcPr>
          <w:p w14:paraId="7487A0D3" w14:textId="5665F12A" w:rsidR="007544C9" w:rsidRPr="00A166BA" w:rsidRDefault="005600B8" w:rsidP="0081657B">
            <w:pPr>
              <w:spacing w:before="0" w:after="160"/>
              <w:jc w:val="center"/>
              <w:rPr>
                <w:sz w:val="18"/>
                <w:szCs w:val="18"/>
              </w:rPr>
            </w:pPr>
            <w:r w:rsidRPr="00A166BA">
              <w:rPr>
                <w:sz w:val="18"/>
                <w:szCs w:val="18"/>
              </w:rPr>
              <w:t>0.959</w:t>
            </w:r>
          </w:p>
        </w:tc>
        <w:tc>
          <w:tcPr>
            <w:tcW w:w="613" w:type="pct"/>
            <w:vAlign w:val="center"/>
          </w:tcPr>
          <w:p w14:paraId="1231B890" w14:textId="77777777" w:rsidR="007544C9" w:rsidRPr="00A166BA" w:rsidRDefault="007544C9" w:rsidP="0081657B">
            <w:pPr>
              <w:spacing w:before="0" w:after="160"/>
              <w:jc w:val="center"/>
            </w:pPr>
            <w:r w:rsidRPr="00A166BA">
              <w:rPr>
                <w:rFonts w:cs="Times New Roman"/>
                <w:color w:val="000000" w:themeColor="text1"/>
                <w:sz w:val="18"/>
                <w:szCs w:val="18"/>
              </w:rPr>
              <w:t>0.327</w:t>
            </w:r>
          </w:p>
        </w:tc>
      </w:tr>
      <w:tr w:rsidR="007544C9" w:rsidRPr="00A166BA" w14:paraId="0C5A6CFD" w14:textId="77777777" w:rsidTr="00D62E94">
        <w:tc>
          <w:tcPr>
            <w:tcW w:w="1534" w:type="pct"/>
            <w:vAlign w:val="center"/>
          </w:tcPr>
          <w:p w14:paraId="561836E1" w14:textId="77777777"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proofErr w:type="gramStart"/>
            <w:r w:rsidRPr="00A166BA">
              <w:rPr>
                <w:b/>
                <w:bCs/>
                <w:color w:val="000000" w:themeColor="text1"/>
                <w:kern w:val="24"/>
                <w:sz w:val="18"/>
                <w:szCs w:val="18"/>
              </w:rPr>
              <w:t>BMI</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79FE26BC"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25.61 (5.61)</w:t>
            </w:r>
          </w:p>
        </w:tc>
        <w:tc>
          <w:tcPr>
            <w:tcW w:w="1056" w:type="pct"/>
            <w:vAlign w:val="center"/>
          </w:tcPr>
          <w:p w14:paraId="2620E1B3"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26.53 (5.57)</w:t>
            </w:r>
          </w:p>
        </w:tc>
        <w:tc>
          <w:tcPr>
            <w:tcW w:w="741" w:type="pct"/>
            <w:vAlign w:val="center"/>
          </w:tcPr>
          <w:p w14:paraId="567F5CFA" w14:textId="3CF5C727" w:rsidR="007544C9" w:rsidRPr="00A166BA" w:rsidRDefault="005600B8" w:rsidP="0081657B">
            <w:pPr>
              <w:spacing w:before="0" w:after="160"/>
              <w:jc w:val="center"/>
              <w:rPr>
                <w:sz w:val="18"/>
                <w:szCs w:val="18"/>
              </w:rPr>
            </w:pPr>
            <w:r w:rsidRPr="00A166BA">
              <w:rPr>
                <w:sz w:val="18"/>
                <w:szCs w:val="18"/>
              </w:rPr>
              <w:t>5360.50</w:t>
            </w:r>
          </w:p>
        </w:tc>
        <w:tc>
          <w:tcPr>
            <w:tcW w:w="613" w:type="pct"/>
            <w:vAlign w:val="center"/>
          </w:tcPr>
          <w:p w14:paraId="6F1ED190"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0.519</w:t>
            </w:r>
          </w:p>
        </w:tc>
      </w:tr>
      <w:tr w:rsidR="007544C9" w:rsidRPr="00A166BA" w14:paraId="6FA986B8" w14:textId="77777777" w:rsidTr="00D62E94">
        <w:tc>
          <w:tcPr>
            <w:tcW w:w="1534" w:type="pct"/>
            <w:vAlign w:val="center"/>
          </w:tcPr>
          <w:p w14:paraId="0413DA24" w14:textId="7F593C37"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r w:rsidRPr="00A166BA">
              <w:rPr>
                <w:b/>
                <w:bCs/>
                <w:color w:val="000000" w:themeColor="text1"/>
                <w:kern w:val="24"/>
                <w:sz w:val="18"/>
                <w:szCs w:val="18"/>
              </w:rPr>
              <w:t xml:space="preserve">Diabetes (Diabetic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08A43B59"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15 (15%)</w:t>
            </w:r>
          </w:p>
        </w:tc>
        <w:tc>
          <w:tcPr>
            <w:tcW w:w="1056" w:type="pct"/>
            <w:vAlign w:val="center"/>
          </w:tcPr>
          <w:p w14:paraId="1F857583"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11 (9.73%)</w:t>
            </w:r>
          </w:p>
        </w:tc>
        <w:tc>
          <w:tcPr>
            <w:tcW w:w="741" w:type="pct"/>
            <w:vAlign w:val="center"/>
          </w:tcPr>
          <w:p w14:paraId="5DF9F48F" w14:textId="05BE409C" w:rsidR="007544C9" w:rsidRPr="00A166BA" w:rsidRDefault="005600B8" w:rsidP="0081657B">
            <w:pPr>
              <w:spacing w:before="0" w:after="160"/>
              <w:jc w:val="center"/>
              <w:rPr>
                <w:sz w:val="18"/>
                <w:szCs w:val="18"/>
              </w:rPr>
            </w:pPr>
            <w:r w:rsidRPr="00A166BA">
              <w:rPr>
                <w:sz w:val="18"/>
                <w:szCs w:val="18"/>
              </w:rPr>
              <w:t>1.373</w:t>
            </w:r>
          </w:p>
        </w:tc>
        <w:tc>
          <w:tcPr>
            <w:tcW w:w="613" w:type="pct"/>
            <w:vAlign w:val="center"/>
          </w:tcPr>
          <w:p w14:paraId="59280736"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0.241</w:t>
            </w:r>
          </w:p>
        </w:tc>
      </w:tr>
      <w:tr w:rsidR="007544C9" w:rsidRPr="00A166BA" w14:paraId="1203EC34" w14:textId="77777777" w:rsidTr="00D62E94">
        <w:tc>
          <w:tcPr>
            <w:tcW w:w="1534" w:type="pct"/>
            <w:vAlign w:val="center"/>
          </w:tcPr>
          <w:p w14:paraId="55A23475" w14:textId="64D1DD03"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Education (years)</w:t>
            </w:r>
            <w:proofErr w:type="spellStart"/>
            <w:proofErr w:type="gramStart"/>
            <w:r w:rsidR="005600B8" w:rsidRPr="00A166BA">
              <w:rPr>
                <w:b/>
                <w:bCs/>
                <w:color w:val="000000" w:themeColor="text1"/>
                <w:kern w:val="24"/>
                <w:position w:val="5"/>
                <w:sz w:val="18"/>
                <w:szCs w:val="18"/>
                <w:vertAlign w:val="superscript"/>
              </w:rPr>
              <w:t>e</w:t>
            </w:r>
            <w:r w:rsidRPr="00A166BA">
              <w:rPr>
                <w:b/>
                <w:bCs/>
                <w:color w:val="000000" w:themeColor="text1"/>
                <w:kern w:val="24"/>
                <w:position w:val="5"/>
                <w:sz w:val="18"/>
                <w:szCs w:val="18"/>
                <w:vertAlign w:val="superscript"/>
              </w:rPr>
              <w:t>,</w:t>
            </w:r>
            <w:r w:rsidR="005600B8" w:rsidRPr="00A166BA">
              <w:rPr>
                <w:b/>
                <w:bCs/>
                <w:color w:val="000000" w:themeColor="text1"/>
                <w:kern w:val="24"/>
                <w:position w:val="5"/>
                <w:sz w:val="18"/>
                <w:szCs w:val="18"/>
                <w:vertAlign w:val="superscript"/>
              </w:rPr>
              <w:t>f</w:t>
            </w:r>
            <w:proofErr w:type="spellEnd"/>
            <w:proofErr w:type="gramEnd"/>
          </w:p>
        </w:tc>
        <w:tc>
          <w:tcPr>
            <w:tcW w:w="1056" w:type="pct"/>
            <w:vAlign w:val="center"/>
          </w:tcPr>
          <w:p w14:paraId="4AC350D5" w14:textId="77777777" w:rsidR="007544C9" w:rsidRPr="00A166BA" w:rsidRDefault="007544C9" w:rsidP="0081657B">
            <w:pPr>
              <w:spacing w:before="0" w:after="160"/>
              <w:jc w:val="center"/>
            </w:pPr>
            <w:r w:rsidRPr="00A166BA">
              <w:rPr>
                <w:rFonts w:cs="Times New Roman"/>
                <w:color w:val="000000" w:themeColor="text1"/>
                <w:sz w:val="18"/>
                <w:szCs w:val="18"/>
              </w:rPr>
              <w:t>11 (5)</w:t>
            </w:r>
          </w:p>
        </w:tc>
        <w:tc>
          <w:tcPr>
            <w:tcW w:w="1056" w:type="pct"/>
            <w:vAlign w:val="center"/>
          </w:tcPr>
          <w:p w14:paraId="4200DD89" w14:textId="77777777" w:rsidR="007544C9" w:rsidRPr="00A166BA" w:rsidRDefault="007544C9" w:rsidP="0081657B">
            <w:pPr>
              <w:spacing w:before="0" w:after="160"/>
              <w:jc w:val="center"/>
            </w:pPr>
            <w:r w:rsidRPr="00A166BA">
              <w:rPr>
                <w:rFonts w:cs="Times New Roman"/>
                <w:color w:val="000000" w:themeColor="text1"/>
                <w:sz w:val="18"/>
                <w:szCs w:val="18"/>
              </w:rPr>
              <w:t>13 (6)</w:t>
            </w:r>
          </w:p>
        </w:tc>
        <w:tc>
          <w:tcPr>
            <w:tcW w:w="741" w:type="pct"/>
            <w:vAlign w:val="center"/>
          </w:tcPr>
          <w:p w14:paraId="363FA8A9" w14:textId="1D68150D" w:rsidR="007544C9" w:rsidRPr="00A166BA" w:rsidRDefault="005600B8" w:rsidP="0081657B">
            <w:pPr>
              <w:spacing w:before="0" w:after="160"/>
              <w:jc w:val="center"/>
              <w:rPr>
                <w:sz w:val="18"/>
                <w:szCs w:val="18"/>
              </w:rPr>
            </w:pPr>
            <w:r w:rsidRPr="00A166BA">
              <w:rPr>
                <w:rFonts w:cs="Times New Roman"/>
                <w:color w:val="010205"/>
                <w:sz w:val="18"/>
                <w:szCs w:val="18"/>
              </w:rPr>
              <w:t>4723.50</w:t>
            </w:r>
          </w:p>
        </w:tc>
        <w:tc>
          <w:tcPr>
            <w:tcW w:w="613" w:type="pct"/>
            <w:vAlign w:val="center"/>
          </w:tcPr>
          <w:p w14:paraId="433637B5" w14:textId="77777777" w:rsidR="007544C9" w:rsidRPr="00A166BA" w:rsidRDefault="007544C9" w:rsidP="0081657B">
            <w:pPr>
              <w:spacing w:before="0" w:after="160"/>
              <w:jc w:val="center"/>
              <w:rPr>
                <w:b/>
              </w:rPr>
            </w:pPr>
            <w:r w:rsidRPr="00A166BA">
              <w:rPr>
                <w:rFonts w:cs="Times New Roman"/>
                <w:b/>
                <w:color w:val="010205"/>
                <w:sz w:val="18"/>
                <w:szCs w:val="18"/>
              </w:rPr>
              <w:t>0.038</w:t>
            </w:r>
          </w:p>
        </w:tc>
      </w:tr>
      <w:tr w:rsidR="007544C9" w:rsidRPr="00A166BA" w14:paraId="7ED559C9" w14:textId="77777777" w:rsidTr="00D62E94">
        <w:tc>
          <w:tcPr>
            <w:tcW w:w="1534" w:type="pct"/>
            <w:vAlign w:val="center"/>
          </w:tcPr>
          <w:p w14:paraId="3B894B60"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proofErr w:type="gramStart"/>
            <w:r w:rsidRPr="00A166BA">
              <w:rPr>
                <w:b/>
                <w:bCs/>
                <w:color w:val="000000" w:themeColor="text1"/>
                <w:kern w:val="24"/>
                <w:sz w:val="18"/>
                <w:szCs w:val="18"/>
              </w:rPr>
              <w:t>MMSE</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1D1D7C77" w14:textId="77777777" w:rsidR="007544C9" w:rsidRPr="00A166BA" w:rsidRDefault="007544C9" w:rsidP="0081657B">
            <w:pPr>
              <w:spacing w:before="0" w:after="160"/>
              <w:jc w:val="center"/>
            </w:pPr>
            <w:r w:rsidRPr="00A166BA">
              <w:rPr>
                <w:rFonts w:cs="Times New Roman"/>
                <w:color w:val="000000" w:themeColor="text1"/>
                <w:sz w:val="18"/>
                <w:szCs w:val="18"/>
              </w:rPr>
              <w:t>26 (5)</w:t>
            </w:r>
          </w:p>
        </w:tc>
        <w:tc>
          <w:tcPr>
            <w:tcW w:w="1056" w:type="pct"/>
            <w:vAlign w:val="center"/>
          </w:tcPr>
          <w:p w14:paraId="0F3CABDD" w14:textId="77777777" w:rsidR="007544C9" w:rsidRPr="00A166BA" w:rsidRDefault="007544C9" w:rsidP="0081657B">
            <w:pPr>
              <w:spacing w:before="0" w:after="160"/>
              <w:jc w:val="center"/>
            </w:pPr>
            <w:r w:rsidRPr="00A166BA">
              <w:rPr>
                <w:rFonts w:cs="Times New Roman"/>
                <w:color w:val="000000" w:themeColor="text1"/>
                <w:sz w:val="18"/>
                <w:szCs w:val="18"/>
              </w:rPr>
              <w:t>28 (4)</w:t>
            </w:r>
          </w:p>
        </w:tc>
        <w:tc>
          <w:tcPr>
            <w:tcW w:w="741" w:type="pct"/>
            <w:vAlign w:val="center"/>
          </w:tcPr>
          <w:p w14:paraId="2599ED77" w14:textId="3CFC4BFF" w:rsidR="007544C9" w:rsidRPr="00A166BA" w:rsidRDefault="005600B8" w:rsidP="0081657B">
            <w:pPr>
              <w:spacing w:before="0" w:after="160"/>
              <w:jc w:val="center"/>
              <w:rPr>
                <w:sz w:val="18"/>
                <w:szCs w:val="18"/>
              </w:rPr>
            </w:pPr>
            <w:r w:rsidRPr="00A166BA">
              <w:rPr>
                <w:rFonts w:cs="Times New Roman"/>
                <w:color w:val="010205"/>
                <w:sz w:val="18"/>
                <w:szCs w:val="18"/>
              </w:rPr>
              <w:t>4582.50</w:t>
            </w:r>
          </w:p>
        </w:tc>
        <w:tc>
          <w:tcPr>
            <w:tcW w:w="613" w:type="pct"/>
            <w:vAlign w:val="center"/>
          </w:tcPr>
          <w:p w14:paraId="1D37C034" w14:textId="77777777" w:rsidR="007544C9" w:rsidRPr="00A166BA" w:rsidRDefault="007544C9" w:rsidP="0081657B">
            <w:pPr>
              <w:spacing w:before="0" w:after="160"/>
              <w:jc w:val="center"/>
              <w:rPr>
                <w:b/>
              </w:rPr>
            </w:pPr>
            <w:r w:rsidRPr="00A166BA">
              <w:rPr>
                <w:rFonts w:cs="Times New Roman"/>
                <w:b/>
                <w:color w:val="010205"/>
                <w:sz w:val="18"/>
                <w:szCs w:val="18"/>
              </w:rPr>
              <w:t>0.017</w:t>
            </w:r>
          </w:p>
        </w:tc>
      </w:tr>
      <w:tr w:rsidR="007544C9" w:rsidRPr="00A166BA" w14:paraId="17D617D4" w14:textId="77777777" w:rsidTr="00D62E94">
        <w:tc>
          <w:tcPr>
            <w:tcW w:w="1534" w:type="pct"/>
            <w:vAlign w:val="center"/>
          </w:tcPr>
          <w:p w14:paraId="59E27E7C" w14:textId="282093EC"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 xml:space="preserve">Sex (Females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611B4EA9" w14:textId="77777777" w:rsidR="007544C9" w:rsidRPr="00A166BA" w:rsidRDefault="007544C9" w:rsidP="0081657B">
            <w:pPr>
              <w:spacing w:before="0" w:after="160"/>
              <w:jc w:val="center"/>
            </w:pPr>
            <w:r w:rsidRPr="00A166BA">
              <w:rPr>
                <w:rFonts w:cs="Times New Roman"/>
                <w:color w:val="000000" w:themeColor="text1"/>
                <w:sz w:val="18"/>
                <w:szCs w:val="18"/>
              </w:rPr>
              <w:t>62 (62%)</w:t>
            </w:r>
          </w:p>
        </w:tc>
        <w:tc>
          <w:tcPr>
            <w:tcW w:w="1056" w:type="pct"/>
            <w:vAlign w:val="center"/>
          </w:tcPr>
          <w:p w14:paraId="6FA58DA5" w14:textId="77777777" w:rsidR="007544C9" w:rsidRPr="00A166BA" w:rsidRDefault="007544C9" w:rsidP="0081657B">
            <w:pPr>
              <w:spacing w:before="0" w:after="160"/>
              <w:jc w:val="center"/>
            </w:pPr>
            <w:r w:rsidRPr="00A166BA">
              <w:rPr>
                <w:rFonts w:cs="Times New Roman"/>
                <w:color w:val="000000" w:themeColor="text1"/>
                <w:sz w:val="18"/>
                <w:szCs w:val="18"/>
              </w:rPr>
              <w:t>55 (48.67%)</w:t>
            </w:r>
          </w:p>
        </w:tc>
        <w:tc>
          <w:tcPr>
            <w:tcW w:w="741" w:type="pct"/>
            <w:vAlign w:val="center"/>
          </w:tcPr>
          <w:p w14:paraId="3D37F47E" w14:textId="711D0183" w:rsidR="007544C9" w:rsidRPr="00A166BA" w:rsidRDefault="005600B8" w:rsidP="0081657B">
            <w:pPr>
              <w:spacing w:before="0" w:after="160"/>
              <w:jc w:val="center"/>
              <w:rPr>
                <w:sz w:val="18"/>
                <w:szCs w:val="18"/>
              </w:rPr>
            </w:pPr>
            <w:r w:rsidRPr="00A166BA">
              <w:rPr>
                <w:sz w:val="18"/>
                <w:szCs w:val="18"/>
              </w:rPr>
              <w:t>3.806</w:t>
            </w:r>
          </w:p>
        </w:tc>
        <w:tc>
          <w:tcPr>
            <w:tcW w:w="613" w:type="pct"/>
            <w:vAlign w:val="center"/>
          </w:tcPr>
          <w:p w14:paraId="26AB61DD" w14:textId="77777777" w:rsidR="007544C9" w:rsidRPr="00A166BA" w:rsidRDefault="007544C9" w:rsidP="0081657B">
            <w:pPr>
              <w:spacing w:before="0" w:after="160"/>
              <w:jc w:val="center"/>
            </w:pPr>
            <w:r w:rsidRPr="00A166BA">
              <w:rPr>
                <w:rFonts w:cs="Times New Roman"/>
                <w:color w:val="010205"/>
                <w:sz w:val="18"/>
                <w:szCs w:val="18"/>
              </w:rPr>
              <w:t>0.051</w:t>
            </w:r>
          </w:p>
        </w:tc>
      </w:tr>
      <w:tr w:rsidR="007544C9" w:rsidRPr="00A166BA" w14:paraId="27D6BBFB" w14:textId="77777777" w:rsidTr="00D62E94">
        <w:tc>
          <w:tcPr>
            <w:tcW w:w="1534" w:type="pct"/>
            <w:vAlign w:val="center"/>
          </w:tcPr>
          <w:p w14:paraId="0B5CF0DE" w14:textId="5B05CBF3" w:rsidR="007544C9" w:rsidRPr="00A166BA" w:rsidRDefault="007544C9" w:rsidP="0081657B">
            <w:pPr>
              <w:pStyle w:val="NormalWeb"/>
              <w:spacing w:before="0" w:beforeAutospacing="0" w:after="160" w:afterAutospacing="0"/>
              <w:rPr>
                <w:b/>
                <w:bCs/>
                <w:color w:val="000000" w:themeColor="text1"/>
                <w:kern w:val="24"/>
                <w:sz w:val="18"/>
                <w:szCs w:val="18"/>
              </w:rPr>
            </w:pPr>
            <w:r w:rsidRPr="00A166BA">
              <w:rPr>
                <w:b/>
                <w:bCs/>
                <w:color w:val="000000" w:themeColor="text1"/>
                <w:kern w:val="24"/>
                <w:sz w:val="18"/>
                <w:szCs w:val="18"/>
              </w:rPr>
              <w:t xml:space="preserve">Smoking (Smokers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079127C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13 (13%)</w:t>
            </w:r>
          </w:p>
        </w:tc>
        <w:tc>
          <w:tcPr>
            <w:tcW w:w="1056" w:type="pct"/>
            <w:vAlign w:val="center"/>
          </w:tcPr>
          <w:p w14:paraId="66AEC5F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6 (5.31%)</w:t>
            </w:r>
          </w:p>
        </w:tc>
        <w:tc>
          <w:tcPr>
            <w:tcW w:w="741" w:type="pct"/>
            <w:vAlign w:val="center"/>
          </w:tcPr>
          <w:p w14:paraId="59EC9C8B" w14:textId="4B6EAA4E" w:rsidR="007544C9" w:rsidRPr="00A166BA" w:rsidRDefault="005600B8" w:rsidP="0081657B">
            <w:pPr>
              <w:spacing w:before="0" w:after="160"/>
              <w:jc w:val="center"/>
              <w:rPr>
                <w:sz w:val="18"/>
                <w:szCs w:val="18"/>
              </w:rPr>
            </w:pPr>
            <w:r w:rsidRPr="00A166BA">
              <w:rPr>
                <w:sz w:val="18"/>
                <w:szCs w:val="18"/>
              </w:rPr>
              <w:t>3.862</w:t>
            </w:r>
          </w:p>
        </w:tc>
        <w:tc>
          <w:tcPr>
            <w:tcW w:w="613" w:type="pct"/>
            <w:vAlign w:val="center"/>
          </w:tcPr>
          <w:p w14:paraId="653E7336" w14:textId="77777777" w:rsidR="007544C9" w:rsidRPr="00A166BA" w:rsidRDefault="007544C9" w:rsidP="0081657B">
            <w:pPr>
              <w:spacing w:before="0" w:after="160"/>
              <w:jc w:val="center"/>
              <w:rPr>
                <w:rFonts w:cs="Times New Roman"/>
                <w:b/>
                <w:bCs/>
                <w:color w:val="010205"/>
                <w:sz w:val="18"/>
                <w:szCs w:val="18"/>
              </w:rPr>
            </w:pPr>
            <w:r w:rsidRPr="00A166BA">
              <w:rPr>
                <w:rFonts w:cs="Times New Roman"/>
                <w:b/>
                <w:bCs/>
                <w:color w:val="010205"/>
                <w:sz w:val="18"/>
                <w:szCs w:val="18"/>
              </w:rPr>
              <w:t>0.049</w:t>
            </w:r>
          </w:p>
        </w:tc>
      </w:tr>
      <w:tr w:rsidR="007544C9" w:rsidRPr="00A166BA" w14:paraId="2F4822AC" w14:textId="77777777" w:rsidTr="00D62E94">
        <w:tc>
          <w:tcPr>
            <w:tcW w:w="1534" w:type="pct"/>
            <w:vAlign w:val="center"/>
          </w:tcPr>
          <w:p w14:paraId="73F64C18" w14:textId="77777777" w:rsidR="007544C9" w:rsidRPr="00A166BA" w:rsidRDefault="007544C9" w:rsidP="0081657B">
            <w:pPr>
              <w:pStyle w:val="NormalWeb"/>
              <w:spacing w:before="0" w:beforeAutospacing="0" w:after="160" w:afterAutospacing="0"/>
              <w:rPr>
                <w:b/>
                <w:bCs/>
                <w:color w:val="000000" w:themeColor="text1"/>
                <w:kern w:val="24"/>
                <w:sz w:val="18"/>
                <w:szCs w:val="18"/>
              </w:rPr>
            </w:pPr>
            <w:proofErr w:type="spellStart"/>
            <w:proofErr w:type="gramStart"/>
            <w:r w:rsidRPr="00A166BA">
              <w:rPr>
                <w:b/>
                <w:color w:val="000000" w:themeColor="text1"/>
                <w:sz w:val="18"/>
                <w:szCs w:val="18"/>
              </w:rPr>
              <w:t>SBP</w:t>
            </w:r>
            <w:r w:rsidRPr="00A166BA">
              <w:rPr>
                <w:b/>
                <w:color w:val="000000" w:themeColor="text1"/>
                <w:sz w:val="18"/>
                <w:szCs w:val="18"/>
                <w:vertAlign w:val="superscript"/>
              </w:rPr>
              <w:t>e,f</w:t>
            </w:r>
            <w:proofErr w:type="spellEnd"/>
            <w:proofErr w:type="gramEnd"/>
          </w:p>
        </w:tc>
        <w:tc>
          <w:tcPr>
            <w:tcW w:w="1056" w:type="pct"/>
            <w:vAlign w:val="center"/>
          </w:tcPr>
          <w:p w14:paraId="4AD23299"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140 (33)</w:t>
            </w:r>
          </w:p>
        </w:tc>
        <w:tc>
          <w:tcPr>
            <w:tcW w:w="1056" w:type="pct"/>
            <w:vAlign w:val="center"/>
          </w:tcPr>
          <w:p w14:paraId="7CEBF769"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143 (22)</w:t>
            </w:r>
          </w:p>
        </w:tc>
        <w:tc>
          <w:tcPr>
            <w:tcW w:w="741" w:type="pct"/>
            <w:vAlign w:val="center"/>
          </w:tcPr>
          <w:p w14:paraId="037F8390" w14:textId="086E0D3C" w:rsidR="007544C9" w:rsidRPr="00A166BA" w:rsidRDefault="005600B8" w:rsidP="0081657B">
            <w:pPr>
              <w:spacing w:before="0" w:after="160"/>
              <w:jc w:val="center"/>
              <w:rPr>
                <w:sz w:val="18"/>
                <w:szCs w:val="18"/>
              </w:rPr>
            </w:pPr>
            <w:r w:rsidRPr="00A166BA">
              <w:rPr>
                <w:sz w:val="18"/>
                <w:szCs w:val="18"/>
              </w:rPr>
              <w:t>5460.50</w:t>
            </w:r>
          </w:p>
        </w:tc>
        <w:tc>
          <w:tcPr>
            <w:tcW w:w="613" w:type="pct"/>
            <w:vAlign w:val="center"/>
          </w:tcPr>
          <w:p w14:paraId="4DE6EE13"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0.673</w:t>
            </w:r>
          </w:p>
        </w:tc>
      </w:tr>
      <w:tr w:rsidR="007544C9" w:rsidRPr="00A166BA" w14:paraId="7A650054" w14:textId="77777777" w:rsidTr="00D62E94">
        <w:tc>
          <w:tcPr>
            <w:tcW w:w="1534" w:type="pct"/>
            <w:vAlign w:val="center"/>
          </w:tcPr>
          <w:p w14:paraId="7D66FD2B"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b/>
                <w:color w:val="000000" w:themeColor="text1"/>
                <w:sz w:val="18"/>
                <w:szCs w:val="18"/>
              </w:rPr>
              <w:t xml:space="preserve">Vascular </w:t>
            </w:r>
            <w:proofErr w:type="spellStart"/>
            <w:proofErr w:type="gramStart"/>
            <w:r w:rsidRPr="00A166BA">
              <w:rPr>
                <w:b/>
                <w:color w:val="000000" w:themeColor="text1"/>
                <w:sz w:val="18"/>
                <w:szCs w:val="18"/>
              </w:rPr>
              <w:t>Scores</w:t>
            </w:r>
            <w:r w:rsidRPr="00A166BA">
              <w:rPr>
                <w:b/>
                <w:color w:val="000000" w:themeColor="text1"/>
                <w:sz w:val="18"/>
                <w:szCs w:val="18"/>
                <w:vertAlign w:val="superscript"/>
              </w:rPr>
              <w:t>e,f</w:t>
            </w:r>
            <w:proofErr w:type="spellEnd"/>
            <w:proofErr w:type="gramEnd"/>
          </w:p>
        </w:tc>
        <w:tc>
          <w:tcPr>
            <w:tcW w:w="1056" w:type="pct"/>
            <w:vAlign w:val="center"/>
          </w:tcPr>
          <w:p w14:paraId="730B4EE8" w14:textId="77777777" w:rsidR="007544C9" w:rsidRPr="00A166BA" w:rsidRDefault="007544C9" w:rsidP="0081657B">
            <w:pPr>
              <w:spacing w:before="0" w:after="160"/>
              <w:jc w:val="center"/>
            </w:pPr>
            <w:r w:rsidRPr="00A166BA">
              <w:rPr>
                <w:rFonts w:cs="Times New Roman"/>
                <w:color w:val="000000" w:themeColor="text1"/>
                <w:sz w:val="18"/>
                <w:szCs w:val="18"/>
              </w:rPr>
              <w:t>30.34 (34.21)</w:t>
            </w:r>
          </w:p>
        </w:tc>
        <w:tc>
          <w:tcPr>
            <w:tcW w:w="1056" w:type="pct"/>
            <w:vAlign w:val="center"/>
          </w:tcPr>
          <w:p w14:paraId="13DF16E4" w14:textId="77777777" w:rsidR="007544C9" w:rsidRPr="00A166BA" w:rsidRDefault="007544C9" w:rsidP="0081657B">
            <w:pPr>
              <w:spacing w:before="0" w:after="160"/>
              <w:jc w:val="center"/>
            </w:pPr>
            <w:r w:rsidRPr="00A166BA">
              <w:rPr>
                <w:rFonts w:cs="Times New Roman"/>
                <w:color w:val="000000" w:themeColor="text1"/>
                <w:sz w:val="18"/>
                <w:szCs w:val="18"/>
              </w:rPr>
              <w:t>23.27 (18.46)</w:t>
            </w:r>
          </w:p>
        </w:tc>
        <w:tc>
          <w:tcPr>
            <w:tcW w:w="741" w:type="pct"/>
            <w:vAlign w:val="center"/>
          </w:tcPr>
          <w:p w14:paraId="707DDF00" w14:textId="7369860E" w:rsidR="007544C9" w:rsidRPr="00A166BA" w:rsidRDefault="005600B8" w:rsidP="0081657B">
            <w:pPr>
              <w:spacing w:before="0" w:after="160"/>
              <w:jc w:val="center"/>
              <w:rPr>
                <w:sz w:val="18"/>
                <w:szCs w:val="18"/>
              </w:rPr>
            </w:pPr>
            <w:r w:rsidRPr="00A166BA">
              <w:rPr>
                <w:rFonts w:cs="Times New Roman"/>
                <w:color w:val="010205"/>
                <w:sz w:val="18"/>
                <w:szCs w:val="18"/>
              </w:rPr>
              <w:t>4503</w:t>
            </w:r>
          </w:p>
        </w:tc>
        <w:tc>
          <w:tcPr>
            <w:tcW w:w="613" w:type="pct"/>
            <w:vAlign w:val="center"/>
          </w:tcPr>
          <w:p w14:paraId="27E0E95B" w14:textId="77777777" w:rsidR="007544C9" w:rsidRPr="00A166BA" w:rsidRDefault="007544C9" w:rsidP="0081657B">
            <w:pPr>
              <w:spacing w:before="0" w:after="160"/>
              <w:jc w:val="center"/>
              <w:rPr>
                <w:b/>
              </w:rPr>
            </w:pPr>
            <w:r w:rsidRPr="00A166BA">
              <w:rPr>
                <w:rFonts w:cs="Times New Roman"/>
                <w:b/>
                <w:bCs/>
                <w:color w:val="000000" w:themeColor="text1"/>
                <w:kern w:val="24"/>
                <w:sz w:val="18"/>
                <w:szCs w:val="18"/>
              </w:rPr>
              <w:t>0.011</w:t>
            </w:r>
          </w:p>
        </w:tc>
      </w:tr>
      <w:tr w:rsidR="007544C9" w:rsidRPr="00A166BA" w14:paraId="66A3A997" w14:textId="77777777" w:rsidTr="00D62E94">
        <w:tc>
          <w:tcPr>
            <w:tcW w:w="5000" w:type="pct"/>
            <w:gridSpan w:val="5"/>
            <w:vAlign w:val="center"/>
          </w:tcPr>
          <w:p w14:paraId="0FCA802B" w14:textId="77777777" w:rsidR="007544C9" w:rsidRPr="00A166BA" w:rsidRDefault="007544C9" w:rsidP="0081657B">
            <w:pPr>
              <w:spacing w:before="0" w:after="160"/>
              <w:jc w:val="center"/>
              <w:rPr>
                <w:rFonts w:cs="Times New Roman"/>
                <w:b/>
                <w:bCs/>
                <w:color w:val="000000" w:themeColor="text1"/>
                <w:kern w:val="24"/>
                <w:sz w:val="18"/>
                <w:szCs w:val="18"/>
              </w:rPr>
            </w:pPr>
            <w:r w:rsidRPr="00A166BA">
              <w:rPr>
                <w:rFonts w:eastAsia="Calibri"/>
                <w:bCs/>
                <w:i/>
                <w:color w:val="000000" w:themeColor="text1"/>
                <w:kern w:val="24"/>
                <w:sz w:val="18"/>
                <w:szCs w:val="18"/>
              </w:rPr>
              <w:t>Neuroimaging</w:t>
            </w:r>
          </w:p>
        </w:tc>
      </w:tr>
      <w:tr w:rsidR="007544C9" w:rsidRPr="00A166BA" w14:paraId="32CC80F5" w14:textId="77777777" w:rsidTr="00D62E94">
        <w:tc>
          <w:tcPr>
            <w:tcW w:w="1534" w:type="pct"/>
            <w:vAlign w:val="center"/>
          </w:tcPr>
          <w:p w14:paraId="2FADF9FF"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GMV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vAlign w:val="center"/>
          </w:tcPr>
          <w:p w14:paraId="405C73F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573.11 (68.29)</w:t>
            </w:r>
          </w:p>
        </w:tc>
        <w:tc>
          <w:tcPr>
            <w:tcW w:w="1056" w:type="pct"/>
            <w:vAlign w:val="center"/>
          </w:tcPr>
          <w:p w14:paraId="35D8C94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622.80 (72.30)</w:t>
            </w:r>
          </w:p>
        </w:tc>
        <w:tc>
          <w:tcPr>
            <w:tcW w:w="741" w:type="pct"/>
            <w:vAlign w:val="center"/>
          </w:tcPr>
          <w:p w14:paraId="58ADA13F"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-5.137</w:t>
            </w:r>
          </w:p>
        </w:tc>
        <w:tc>
          <w:tcPr>
            <w:tcW w:w="613" w:type="pct"/>
            <w:vAlign w:val="center"/>
          </w:tcPr>
          <w:p w14:paraId="180FD78A" w14:textId="0AD4A174" w:rsidR="007544C9" w:rsidRPr="00A166BA" w:rsidRDefault="005600B8" w:rsidP="0081657B">
            <w:pPr>
              <w:spacing w:before="0" w:after="160"/>
              <w:jc w:val="center"/>
              <w:rPr>
                <w:rFonts w:cs="Times New Roman"/>
                <w:b/>
                <w:bCs/>
                <w:color w:val="000000" w:themeColor="text1"/>
                <w:kern w:val="24"/>
                <w:sz w:val="18"/>
                <w:szCs w:val="18"/>
              </w:rPr>
            </w:pPr>
            <w:r w:rsidRPr="00A166BA">
              <w:rPr>
                <w:rFonts w:cs="Times New Roman"/>
                <w:b/>
                <w:bCs/>
                <w:color w:val="000000" w:themeColor="text1"/>
                <w:sz w:val="18"/>
                <w:szCs w:val="18"/>
              </w:rPr>
              <w:t>&lt; 0.001</w:t>
            </w:r>
          </w:p>
        </w:tc>
      </w:tr>
      <w:tr w:rsidR="007544C9" w:rsidRPr="00A166BA" w14:paraId="36C97C70" w14:textId="77777777" w:rsidTr="00D62E94">
        <w:tc>
          <w:tcPr>
            <w:tcW w:w="1534" w:type="pct"/>
            <w:vAlign w:val="center"/>
          </w:tcPr>
          <w:p w14:paraId="6A7BF6D7"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WMV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vAlign w:val="center"/>
          </w:tcPr>
          <w:p w14:paraId="30B98D05"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385.98 (47.46)</w:t>
            </w:r>
          </w:p>
        </w:tc>
        <w:tc>
          <w:tcPr>
            <w:tcW w:w="1056" w:type="pct"/>
            <w:vAlign w:val="center"/>
          </w:tcPr>
          <w:p w14:paraId="5963B668"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420.38 (57.72)</w:t>
            </w:r>
          </w:p>
        </w:tc>
        <w:tc>
          <w:tcPr>
            <w:tcW w:w="741" w:type="pct"/>
            <w:vAlign w:val="center"/>
          </w:tcPr>
          <w:p w14:paraId="61599975"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-4.713</w:t>
            </w:r>
          </w:p>
        </w:tc>
        <w:tc>
          <w:tcPr>
            <w:tcW w:w="613" w:type="pct"/>
            <w:vAlign w:val="center"/>
          </w:tcPr>
          <w:p w14:paraId="45610A00" w14:textId="04DA81C7" w:rsidR="007544C9" w:rsidRPr="00A166BA" w:rsidRDefault="005600B8" w:rsidP="0081657B">
            <w:pPr>
              <w:spacing w:before="0" w:after="160"/>
              <w:jc w:val="center"/>
              <w:rPr>
                <w:rFonts w:cs="Times New Roman"/>
                <w:b/>
                <w:bCs/>
                <w:color w:val="000000" w:themeColor="text1"/>
                <w:kern w:val="24"/>
                <w:sz w:val="18"/>
                <w:szCs w:val="18"/>
              </w:rPr>
            </w:pPr>
            <w:r w:rsidRPr="00A166BA">
              <w:rPr>
                <w:rFonts w:cs="Times New Roman"/>
                <w:b/>
                <w:bCs/>
                <w:color w:val="000000" w:themeColor="text1"/>
                <w:sz w:val="18"/>
                <w:szCs w:val="18"/>
              </w:rPr>
              <w:t>&lt; 0.001</w:t>
            </w:r>
          </w:p>
        </w:tc>
      </w:tr>
      <w:tr w:rsidR="007544C9" w:rsidRPr="00A166BA" w14:paraId="3D77D17A" w14:textId="77777777" w:rsidTr="00D62E94">
        <w:tc>
          <w:tcPr>
            <w:tcW w:w="1534" w:type="pct"/>
            <w:tcBorders>
              <w:bottom w:val="single" w:sz="4" w:space="0" w:color="auto"/>
            </w:tcBorders>
            <w:vAlign w:val="center"/>
          </w:tcPr>
          <w:p w14:paraId="6AB7B7BE"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rFonts w:eastAsia="Calibri"/>
                <w:b/>
                <w:bCs/>
                <w:color w:val="000000" w:themeColor="text1"/>
                <w:kern w:val="24"/>
                <w:sz w:val="18"/>
                <w:szCs w:val="18"/>
              </w:rPr>
              <w:t>TIV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tcBorders>
              <w:bottom w:val="single" w:sz="4" w:space="0" w:color="auto"/>
            </w:tcBorders>
            <w:vAlign w:val="center"/>
          </w:tcPr>
          <w:p w14:paraId="2510D2CF"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1416.68 (147.30)</w:t>
            </w:r>
          </w:p>
        </w:tc>
        <w:tc>
          <w:tcPr>
            <w:tcW w:w="1056" w:type="pct"/>
            <w:tcBorders>
              <w:bottom w:val="single" w:sz="4" w:space="0" w:color="auto"/>
            </w:tcBorders>
            <w:vAlign w:val="center"/>
          </w:tcPr>
          <w:p w14:paraId="1174206D"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1485.24 (153.95)</w:t>
            </w:r>
          </w:p>
        </w:tc>
        <w:tc>
          <w:tcPr>
            <w:tcW w:w="741" w:type="pct"/>
            <w:tcBorders>
              <w:bottom w:val="single" w:sz="4" w:space="0" w:color="auto"/>
            </w:tcBorders>
            <w:vAlign w:val="center"/>
          </w:tcPr>
          <w:p w14:paraId="2F0CA52E"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-3.310</w:t>
            </w:r>
          </w:p>
        </w:tc>
        <w:tc>
          <w:tcPr>
            <w:tcW w:w="613" w:type="pct"/>
            <w:tcBorders>
              <w:bottom w:val="single" w:sz="4" w:space="0" w:color="auto"/>
            </w:tcBorders>
            <w:vAlign w:val="center"/>
          </w:tcPr>
          <w:p w14:paraId="1329964D" w14:textId="77777777" w:rsidR="007544C9" w:rsidRPr="00A166BA" w:rsidRDefault="007544C9" w:rsidP="0081657B">
            <w:pPr>
              <w:spacing w:before="0" w:after="160"/>
              <w:jc w:val="center"/>
              <w:rPr>
                <w:rFonts w:cs="Times New Roman"/>
                <w:b/>
                <w:color w:val="010205"/>
                <w:sz w:val="18"/>
                <w:szCs w:val="18"/>
              </w:rPr>
            </w:pPr>
            <w:r w:rsidRPr="00A166BA">
              <w:rPr>
                <w:rFonts w:cs="Times New Roman"/>
                <w:b/>
                <w:color w:val="010205"/>
                <w:sz w:val="18"/>
                <w:szCs w:val="18"/>
              </w:rPr>
              <w:t>0.001</w:t>
            </w:r>
          </w:p>
        </w:tc>
      </w:tr>
    </w:tbl>
    <w:p w14:paraId="38AC166E" w14:textId="77777777" w:rsidR="007544C9" w:rsidRPr="00A166BA" w:rsidRDefault="007544C9" w:rsidP="0081657B">
      <w:pPr>
        <w:tabs>
          <w:tab w:val="left" w:pos="3249"/>
        </w:tabs>
        <w:spacing w:before="0" w:after="160"/>
      </w:pPr>
      <w:r w:rsidRPr="00A166BA">
        <w:rPr>
          <w:rFonts w:eastAsia="Calibri" w:cs="Times New Roman"/>
          <w:bCs/>
          <w:color w:val="000000" w:themeColor="text1"/>
          <w:kern w:val="24"/>
          <w:sz w:val="18"/>
          <w:szCs w:val="18"/>
        </w:rPr>
        <w:t>To facilitate consultation, test statistics are reported only for significant between-group differences. APOE</w:t>
      </w:r>
      <w:r w:rsidRPr="00A166BA">
        <w:rPr>
          <w:rFonts w:cs="Times New Roman"/>
          <w:color w:val="212121"/>
          <w:sz w:val="18"/>
          <w:szCs w:val="18"/>
          <w:shd w:val="clear" w:color="auto" w:fill="FFFFFF"/>
        </w:rPr>
        <w:t>: Apolipoprotein E</w:t>
      </w:r>
      <w:r w:rsidRPr="00A166BA">
        <w:rPr>
          <w:rFonts w:eastAsia="Calibri" w:cs="Times New Roman"/>
          <w:bCs/>
          <w:color w:val="000000" w:themeColor="text1"/>
          <w:kern w:val="24"/>
          <w:sz w:val="18"/>
          <w:szCs w:val="18"/>
        </w:rPr>
        <w:t>, BMI: Body Mass Index,</w:t>
      </w:r>
      <w:r w:rsidRPr="00A166BA">
        <w:rPr>
          <w:rFonts w:cs="Times New Roman"/>
          <w:sz w:val="18"/>
          <w:szCs w:val="18"/>
        </w:rPr>
        <w:t xml:space="preserve"> GMV: Grey Matter Volume, MMSE: Mini Mental State Examination, SBP: Systolic Blood Pressure, TIV: Total Intracranial Volume, WMV: White Matter Volume; </w:t>
      </w:r>
      <w:r w:rsidRPr="00A166BA">
        <w:rPr>
          <w:rFonts w:cs="Times New Roman"/>
          <w:sz w:val="18"/>
          <w:szCs w:val="18"/>
          <w:vertAlign w:val="superscript"/>
        </w:rPr>
        <w:t>a</w:t>
      </w:r>
      <w:r w:rsidRPr="00A166BA">
        <w:rPr>
          <w:rFonts w:cs="Times New Roman"/>
          <w:sz w:val="18"/>
          <w:szCs w:val="18"/>
        </w:rPr>
        <w:t xml:space="preserve"> Mean and standard deviation; </w:t>
      </w:r>
      <w:r w:rsidRPr="00A166BA">
        <w:rPr>
          <w:rFonts w:cs="Times New Roman"/>
          <w:sz w:val="18"/>
          <w:szCs w:val="18"/>
          <w:vertAlign w:val="superscript"/>
        </w:rPr>
        <w:t>b</w:t>
      </w:r>
      <w:r w:rsidRPr="00A166BA">
        <w:rPr>
          <w:rFonts w:cs="Times New Roman"/>
          <w:sz w:val="18"/>
          <w:szCs w:val="18"/>
        </w:rPr>
        <w:t xml:space="preserve"> Independent Samples</w:t>
      </w:r>
      <w:r w:rsidRPr="00A166BA">
        <w:rPr>
          <w:rFonts w:cs="Times New Roman"/>
          <w:i/>
          <w:sz w:val="18"/>
          <w:szCs w:val="18"/>
        </w:rPr>
        <w:t xml:space="preserve"> </w:t>
      </w:r>
      <w:proofErr w:type="spellStart"/>
      <w:r w:rsidRPr="00A166BA">
        <w:rPr>
          <w:rFonts w:cs="Times New Roman"/>
          <w:i/>
          <w:sz w:val="18"/>
          <w:szCs w:val="18"/>
        </w:rPr>
        <w:t>t</w:t>
      </w:r>
      <w:proofErr w:type="spellEnd"/>
      <w:r w:rsidRPr="00A166BA">
        <w:rPr>
          <w:rFonts w:cs="Times New Roman"/>
          <w:sz w:val="18"/>
          <w:szCs w:val="18"/>
        </w:rPr>
        <w:t xml:space="preserve"> test; </w:t>
      </w:r>
      <w:r w:rsidRPr="00A166BA">
        <w:rPr>
          <w:rFonts w:cs="Times New Roman"/>
          <w:sz w:val="18"/>
          <w:szCs w:val="18"/>
          <w:vertAlign w:val="superscript"/>
        </w:rPr>
        <w:t>c</w:t>
      </w:r>
      <w:r w:rsidRPr="00A166BA">
        <w:rPr>
          <w:rFonts w:cs="Times New Roman"/>
          <w:sz w:val="18"/>
          <w:szCs w:val="18"/>
        </w:rPr>
        <w:t xml:space="preserve"> Frequencies; </w:t>
      </w:r>
      <w:r w:rsidRPr="00A166BA">
        <w:rPr>
          <w:rFonts w:cs="Times New Roman"/>
          <w:sz w:val="18"/>
          <w:szCs w:val="18"/>
          <w:vertAlign w:val="superscript"/>
        </w:rPr>
        <w:t>d</w:t>
      </w:r>
      <w:r w:rsidRPr="00A166BA">
        <w:rPr>
          <w:rFonts w:cs="Times New Roman"/>
          <w:sz w:val="18"/>
          <w:szCs w:val="18"/>
        </w:rPr>
        <w:t xml:space="preserve"> Pearson’s </w:t>
      </w:r>
      <w:r w:rsidRPr="00A166BA">
        <w:rPr>
          <w:rFonts w:cs="Times New Roman"/>
          <w:i/>
          <w:sz w:val="18"/>
          <w:szCs w:val="18"/>
        </w:rPr>
        <w:t>Chi-Square</w:t>
      </w:r>
      <w:r w:rsidRPr="00A166BA">
        <w:rPr>
          <w:rFonts w:cs="Times New Roman"/>
          <w:sz w:val="18"/>
          <w:szCs w:val="18"/>
        </w:rPr>
        <w:t xml:space="preserve"> test; </w:t>
      </w:r>
      <w:r w:rsidRPr="00A166BA">
        <w:rPr>
          <w:rFonts w:cs="Times New Roman"/>
          <w:sz w:val="18"/>
          <w:szCs w:val="18"/>
          <w:vertAlign w:val="superscript"/>
        </w:rPr>
        <w:t>e</w:t>
      </w:r>
      <w:r w:rsidRPr="00A166BA">
        <w:rPr>
          <w:rFonts w:cs="Times New Roman"/>
          <w:sz w:val="18"/>
          <w:szCs w:val="18"/>
        </w:rPr>
        <w:t xml:space="preserve"> Median and interquartile range; </w:t>
      </w:r>
      <w:r w:rsidRPr="00A166BA">
        <w:rPr>
          <w:rFonts w:cs="Times New Roman"/>
          <w:sz w:val="18"/>
          <w:szCs w:val="18"/>
          <w:vertAlign w:val="superscript"/>
        </w:rPr>
        <w:t>f</w:t>
      </w:r>
      <w:r w:rsidRPr="00A166BA">
        <w:rPr>
          <w:rFonts w:cs="Times New Roman"/>
          <w:sz w:val="18"/>
          <w:szCs w:val="18"/>
        </w:rPr>
        <w:t xml:space="preserve"> Mann–Whitney </w:t>
      </w:r>
      <w:r w:rsidRPr="00A166BA">
        <w:rPr>
          <w:rFonts w:cs="Times New Roman"/>
          <w:i/>
          <w:sz w:val="18"/>
          <w:szCs w:val="18"/>
        </w:rPr>
        <w:t>U</w:t>
      </w:r>
      <w:r w:rsidRPr="00A166BA">
        <w:rPr>
          <w:rFonts w:cs="Times New Roman"/>
          <w:sz w:val="18"/>
          <w:szCs w:val="18"/>
        </w:rPr>
        <w:t xml:space="preserve"> test; All significance levels are at </w:t>
      </w:r>
      <w:r w:rsidRPr="00A166BA">
        <w:rPr>
          <w:rStyle w:val="Emphasis"/>
          <w:sz w:val="18"/>
          <w:szCs w:val="18"/>
        </w:rPr>
        <w:t xml:space="preserve">p </w:t>
      </w:r>
      <w:r w:rsidRPr="00A166BA">
        <w:rPr>
          <w:rFonts w:cs="Times New Roman"/>
          <w:sz w:val="18"/>
          <w:szCs w:val="18"/>
        </w:rPr>
        <w:t>&lt; 0.05</w:t>
      </w:r>
      <w:r w:rsidRPr="00A166BA">
        <w:br w:type="page"/>
      </w:r>
    </w:p>
    <w:p w14:paraId="3CE53D06" w14:textId="76099E57" w:rsidR="007544C9" w:rsidRPr="00A166BA" w:rsidRDefault="007544C9" w:rsidP="00916E65">
      <w:pPr>
        <w:pStyle w:val="SupplementaryTables"/>
        <w:outlineLvl w:val="0"/>
      </w:pPr>
      <w:bookmarkStart w:id="1" w:name="_Toc133062114"/>
      <w:r w:rsidRPr="00A166BA">
        <w:lastRenderedPageBreak/>
        <w:t>Supplementary Table S</w:t>
      </w:r>
      <w:r w:rsidR="00186D0D">
        <w:t>2</w:t>
      </w:r>
      <w:r w:rsidRPr="00A166BA">
        <w:t xml:space="preserve">. </w:t>
      </w:r>
      <w:r w:rsidRPr="00916E65">
        <w:rPr>
          <w:b w:val="0"/>
          <w:bCs/>
        </w:rPr>
        <w:t>Comparison of Controls and Patients, irrespective of active/inactive status and vascular-burden scores</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065"/>
        <w:gridCol w:w="2065"/>
        <w:gridCol w:w="1449"/>
        <w:gridCol w:w="1199"/>
      </w:tblGrid>
      <w:tr w:rsidR="007544C9" w:rsidRPr="00A166BA" w14:paraId="24C5617E" w14:textId="77777777" w:rsidTr="00D62E94">
        <w:tc>
          <w:tcPr>
            <w:tcW w:w="1534" w:type="pct"/>
            <w:tcBorders>
              <w:top w:val="single" w:sz="4" w:space="0" w:color="auto"/>
              <w:bottom w:val="single" w:sz="4" w:space="0" w:color="auto"/>
            </w:tcBorders>
            <w:vAlign w:val="center"/>
          </w:tcPr>
          <w:p w14:paraId="4162D876" w14:textId="77777777" w:rsidR="007544C9" w:rsidRPr="00A166BA" w:rsidRDefault="007544C9" w:rsidP="0081657B">
            <w:pPr>
              <w:spacing w:before="0" w:after="160"/>
              <w:jc w:val="center"/>
            </w:pPr>
            <w:r w:rsidRPr="00A166BA">
              <w:rPr>
                <w:rFonts w:cs="Times New Roman"/>
                <w:b/>
                <w:color w:val="000000" w:themeColor="text1"/>
                <w:sz w:val="18"/>
                <w:szCs w:val="18"/>
              </w:rPr>
              <w:t>Variables</w:t>
            </w:r>
          </w:p>
        </w:tc>
        <w:tc>
          <w:tcPr>
            <w:tcW w:w="1056" w:type="pct"/>
            <w:tcBorders>
              <w:top w:val="single" w:sz="4" w:space="0" w:color="auto"/>
              <w:bottom w:val="single" w:sz="4" w:space="0" w:color="auto"/>
            </w:tcBorders>
            <w:vAlign w:val="center"/>
          </w:tcPr>
          <w:p w14:paraId="0816F313"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Controls</w:t>
            </w:r>
          </w:p>
          <w:p w14:paraId="7377C8F6"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77)</w:t>
            </w:r>
          </w:p>
        </w:tc>
        <w:tc>
          <w:tcPr>
            <w:tcW w:w="1056" w:type="pct"/>
            <w:tcBorders>
              <w:top w:val="single" w:sz="4" w:space="0" w:color="auto"/>
              <w:bottom w:val="single" w:sz="4" w:space="0" w:color="auto"/>
            </w:tcBorders>
            <w:vAlign w:val="center"/>
          </w:tcPr>
          <w:p w14:paraId="556573E3" w14:textId="77777777" w:rsidR="007544C9" w:rsidRPr="00A166BA" w:rsidRDefault="007544C9" w:rsidP="0081657B">
            <w:pPr>
              <w:spacing w:before="0" w:after="160"/>
              <w:jc w:val="center"/>
            </w:pPr>
            <w:r w:rsidRPr="00A166BA">
              <w:rPr>
                <w:rFonts w:cs="Times New Roman"/>
                <w:b/>
                <w:color w:val="000000" w:themeColor="text1"/>
                <w:sz w:val="18"/>
                <w:szCs w:val="18"/>
              </w:rPr>
              <w:t>Patients</w:t>
            </w:r>
            <w:r w:rsidRPr="00A166BA">
              <w:rPr>
                <w:rFonts w:cs="Times New Roman"/>
                <w:b/>
                <w:color w:val="000000" w:themeColor="text1"/>
                <w:sz w:val="18"/>
                <w:szCs w:val="18"/>
              </w:rPr>
              <w:b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136)</w:t>
            </w:r>
          </w:p>
        </w:tc>
        <w:tc>
          <w:tcPr>
            <w:tcW w:w="741" w:type="pct"/>
            <w:tcBorders>
              <w:top w:val="single" w:sz="4" w:space="0" w:color="auto"/>
              <w:bottom w:val="single" w:sz="4" w:space="0" w:color="auto"/>
            </w:tcBorders>
            <w:vAlign w:val="center"/>
          </w:tcPr>
          <w:p w14:paraId="301BA24F" w14:textId="77777777" w:rsidR="007544C9" w:rsidRPr="00A166BA" w:rsidRDefault="007544C9" w:rsidP="0081657B">
            <w:pPr>
              <w:spacing w:before="0" w:after="160"/>
              <w:jc w:val="center"/>
            </w:pPr>
            <w:r w:rsidRPr="00A166BA">
              <w:rPr>
                <w:rFonts w:cs="Times New Roman"/>
                <w:b/>
                <w:color w:val="000000" w:themeColor="text1"/>
                <w:sz w:val="18"/>
                <w:szCs w:val="18"/>
              </w:rPr>
              <w:t>Test Statistics</w:t>
            </w:r>
          </w:p>
        </w:tc>
        <w:tc>
          <w:tcPr>
            <w:tcW w:w="613" w:type="pct"/>
            <w:tcBorders>
              <w:top w:val="single" w:sz="4" w:space="0" w:color="auto"/>
              <w:bottom w:val="single" w:sz="4" w:space="0" w:color="auto"/>
            </w:tcBorders>
            <w:vAlign w:val="center"/>
          </w:tcPr>
          <w:p w14:paraId="2F2E782F" w14:textId="77777777" w:rsidR="007544C9" w:rsidRPr="00A166BA" w:rsidRDefault="007544C9" w:rsidP="0081657B">
            <w:pPr>
              <w:spacing w:before="0" w:after="160"/>
              <w:jc w:val="center"/>
            </w:pPr>
            <w:r w:rsidRPr="00A166BA">
              <w:rPr>
                <w:rFonts w:cs="Times New Roman"/>
                <w:b/>
                <w:i/>
                <w:color w:val="000000" w:themeColor="text1"/>
                <w:sz w:val="18"/>
                <w:szCs w:val="18"/>
              </w:rPr>
              <w:t>p</w:t>
            </w:r>
          </w:p>
        </w:tc>
      </w:tr>
      <w:tr w:rsidR="007544C9" w:rsidRPr="00A166BA" w14:paraId="1E06FE9F" w14:textId="77777777" w:rsidTr="00D62E94">
        <w:tc>
          <w:tcPr>
            <w:tcW w:w="5000" w:type="pct"/>
            <w:gridSpan w:val="5"/>
            <w:tcBorders>
              <w:top w:val="single" w:sz="4" w:space="0" w:color="auto"/>
            </w:tcBorders>
            <w:vAlign w:val="center"/>
          </w:tcPr>
          <w:p w14:paraId="4339DE03" w14:textId="77777777" w:rsidR="007544C9" w:rsidRPr="00A166BA" w:rsidRDefault="007544C9" w:rsidP="0081657B">
            <w:pPr>
              <w:spacing w:before="0" w:after="160"/>
              <w:jc w:val="center"/>
            </w:pPr>
            <w:r w:rsidRPr="00A166BA">
              <w:rPr>
                <w:bCs/>
                <w:i/>
                <w:color w:val="000000" w:themeColor="text1"/>
                <w:kern w:val="24"/>
                <w:sz w:val="18"/>
                <w:szCs w:val="18"/>
              </w:rPr>
              <w:t>Demographic/Clinical</w:t>
            </w:r>
          </w:p>
        </w:tc>
      </w:tr>
      <w:tr w:rsidR="007544C9" w:rsidRPr="00A166BA" w14:paraId="1E2D3996" w14:textId="77777777" w:rsidTr="00D62E94">
        <w:tc>
          <w:tcPr>
            <w:tcW w:w="1534" w:type="pct"/>
            <w:vAlign w:val="center"/>
          </w:tcPr>
          <w:p w14:paraId="0D62D1F6"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Age (years)</w:t>
            </w:r>
            <w:proofErr w:type="spellStart"/>
            <w:proofErr w:type="gram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231D86B0" w14:textId="77777777" w:rsidR="007544C9" w:rsidRPr="00A166BA" w:rsidRDefault="007544C9" w:rsidP="0081657B">
            <w:pPr>
              <w:spacing w:before="0" w:after="160"/>
              <w:jc w:val="center"/>
            </w:pPr>
            <w:r w:rsidRPr="00A166BA">
              <w:rPr>
                <w:rFonts w:cs="Times New Roman"/>
                <w:color w:val="000000" w:themeColor="text1"/>
                <w:sz w:val="18"/>
                <w:szCs w:val="18"/>
              </w:rPr>
              <w:t>69 (15)</w:t>
            </w:r>
          </w:p>
        </w:tc>
        <w:tc>
          <w:tcPr>
            <w:tcW w:w="1056" w:type="pct"/>
            <w:vAlign w:val="center"/>
          </w:tcPr>
          <w:p w14:paraId="3EC4C9E1" w14:textId="77777777" w:rsidR="007544C9" w:rsidRPr="00A166BA" w:rsidRDefault="007544C9" w:rsidP="0081657B">
            <w:pPr>
              <w:spacing w:before="0" w:after="160"/>
              <w:jc w:val="center"/>
            </w:pPr>
            <w:r w:rsidRPr="00A166BA">
              <w:rPr>
                <w:rFonts w:cs="Times New Roman"/>
                <w:color w:val="000000" w:themeColor="text1"/>
                <w:sz w:val="18"/>
                <w:szCs w:val="18"/>
              </w:rPr>
              <w:t>70 (17)</w:t>
            </w:r>
          </w:p>
        </w:tc>
        <w:tc>
          <w:tcPr>
            <w:tcW w:w="741" w:type="pct"/>
            <w:vAlign w:val="center"/>
          </w:tcPr>
          <w:p w14:paraId="1E81A291" w14:textId="16C076CA" w:rsidR="007544C9" w:rsidRPr="00A166BA" w:rsidRDefault="005C545B" w:rsidP="0081657B">
            <w:pPr>
              <w:spacing w:before="0" w:after="160"/>
              <w:jc w:val="center"/>
              <w:rPr>
                <w:sz w:val="18"/>
                <w:szCs w:val="18"/>
              </w:rPr>
            </w:pPr>
            <w:r w:rsidRPr="00A166BA">
              <w:rPr>
                <w:rFonts w:cs="Times New Roman"/>
                <w:color w:val="010205"/>
                <w:sz w:val="18"/>
                <w:szCs w:val="18"/>
              </w:rPr>
              <w:t>4871</w:t>
            </w:r>
          </w:p>
        </w:tc>
        <w:tc>
          <w:tcPr>
            <w:tcW w:w="613" w:type="pct"/>
            <w:vAlign w:val="center"/>
          </w:tcPr>
          <w:p w14:paraId="6E4668BE" w14:textId="77777777" w:rsidR="007544C9" w:rsidRPr="00A166BA" w:rsidRDefault="007544C9" w:rsidP="0081657B">
            <w:pPr>
              <w:spacing w:before="0" w:after="160"/>
              <w:jc w:val="center"/>
            </w:pPr>
            <w:r w:rsidRPr="00A166BA">
              <w:rPr>
                <w:color w:val="000000" w:themeColor="text1"/>
                <w:kern w:val="24"/>
                <w:sz w:val="18"/>
                <w:szCs w:val="18"/>
              </w:rPr>
              <w:t>0.398</w:t>
            </w:r>
          </w:p>
        </w:tc>
      </w:tr>
      <w:tr w:rsidR="007544C9" w:rsidRPr="00A166BA" w14:paraId="3C813A10" w14:textId="77777777" w:rsidTr="00D62E94">
        <w:tc>
          <w:tcPr>
            <w:tcW w:w="1534" w:type="pct"/>
            <w:vAlign w:val="center"/>
          </w:tcPr>
          <w:p w14:paraId="4806ED02" w14:textId="57C09402"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APOE status (Ɛ</w:t>
            </w:r>
            <w:r w:rsidRPr="00A166BA">
              <w:rPr>
                <w:rFonts w:eastAsia="Calibri"/>
                <w:b/>
                <w:bCs/>
                <w:color w:val="000000" w:themeColor="text1"/>
                <w:kern w:val="24"/>
                <w:sz w:val="18"/>
                <w:szCs w:val="18"/>
                <w:vertAlign w:val="subscript"/>
              </w:rPr>
              <w:t>4</w:t>
            </w:r>
            <w:r w:rsidRPr="00A166BA">
              <w:rPr>
                <w:rFonts w:eastAsia="Calibri"/>
                <w:b/>
                <w:bCs/>
                <w:color w:val="000000" w:themeColor="text1"/>
                <w:kern w:val="24"/>
                <w:sz w:val="18"/>
                <w:szCs w:val="18"/>
              </w:rPr>
              <w:t xml:space="preserve"> carriers </w:t>
            </w:r>
            <w:proofErr w:type="gramStart"/>
            <w:r w:rsidRPr="00A166BA">
              <w:rPr>
                <w:rFonts w:eastAsia="Calibri"/>
                <w:b/>
                <w:bCs/>
                <w:color w:val="000000" w:themeColor="text1"/>
                <w:kern w:val="24"/>
                <w:sz w:val="18"/>
                <w:szCs w:val="18"/>
              </w:rPr>
              <w:t>%)</w:t>
            </w:r>
            <w:proofErr w:type="spellStart"/>
            <w:r w:rsidRPr="00A166BA">
              <w:rPr>
                <w:rFonts w:eastAsia="Calibri"/>
                <w:b/>
                <w:bCs/>
                <w:color w:val="000000" w:themeColor="text1"/>
                <w:kern w:val="24"/>
                <w:position w:val="5"/>
                <w:sz w:val="18"/>
                <w:szCs w:val="18"/>
                <w:vertAlign w:val="superscript"/>
              </w:rPr>
              <w:t>c</w:t>
            </w:r>
            <w:proofErr w:type="gramEnd"/>
            <w:r w:rsidRPr="00A166BA">
              <w:rPr>
                <w:rFonts w:eastAsia="Calibri"/>
                <w:b/>
                <w:bCs/>
                <w:color w:val="000000" w:themeColor="text1"/>
                <w:kern w:val="24"/>
                <w:position w:val="5"/>
                <w:sz w:val="18"/>
                <w:szCs w:val="18"/>
                <w:vertAlign w:val="superscript"/>
              </w:rPr>
              <w:t>,d</w:t>
            </w:r>
            <w:proofErr w:type="spellEnd"/>
          </w:p>
        </w:tc>
        <w:tc>
          <w:tcPr>
            <w:tcW w:w="1056" w:type="pct"/>
            <w:vAlign w:val="center"/>
          </w:tcPr>
          <w:p w14:paraId="4CBF446F" w14:textId="77777777" w:rsidR="007544C9" w:rsidRPr="00A166BA" w:rsidRDefault="007544C9" w:rsidP="0081657B">
            <w:pPr>
              <w:spacing w:before="0" w:after="160"/>
              <w:jc w:val="center"/>
            </w:pPr>
            <w:r w:rsidRPr="00A166BA">
              <w:rPr>
                <w:rFonts w:cs="Times New Roman"/>
                <w:color w:val="000000" w:themeColor="text1"/>
                <w:sz w:val="18"/>
                <w:szCs w:val="18"/>
              </w:rPr>
              <w:t>14 (18.18%)</w:t>
            </w:r>
          </w:p>
        </w:tc>
        <w:tc>
          <w:tcPr>
            <w:tcW w:w="1056" w:type="pct"/>
            <w:vAlign w:val="center"/>
          </w:tcPr>
          <w:p w14:paraId="60B146F1" w14:textId="77777777" w:rsidR="007544C9" w:rsidRPr="00A166BA" w:rsidRDefault="007544C9" w:rsidP="0081657B">
            <w:pPr>
              <w:spacing w:before="0" w:after="160"/>
              <w:jc w:val="center"/>
            </w:pPr>
            <w:r w:rsidRPr="00A166BA">
              <w:rPr>
                <w:rFonts w:cs="Times New Roman"/>
                <w:color w:val="000000" w:themeColor="text1"/>
                <w:sz w:val="18"/>
                <w:szCs w:val="18"/>
              </w:rPr>
              <w:t>63 (46.32%)</w:t>
            </w:r>
          </w:p>
        </w:tc>
        <w:tc>
          <w:tcPr>
            <w:tcW w:w="741" w:type="pct"/>
            <w:vAlign w:val="center"/>
          </w:tcPr>
          <w:p w14:paraId="0BFB659E" w14:textId="599807B0" w:rsidR="007544C9" w:rsidRPr="00A166BA" w:rsidRDefault="00A0494A" w:rsidP="0081657B">
            <w:pPr>
              <w:spacing w:before="0" w:after="160"/>
              <w:jc w:val="center"/>
              <w:rPr>
                <w:sz w:val="18"/>
                <w:szCs w:val="18"/>
              </w:rPr>
            </w:pPr>
            <w:r w:rsidRPr="00A166BA">
              <w:rPr>
                <w:sz w:val="18"/>
                <w:szCs w:val="18"/>
              </w:rPr>
              <w:t>15.452</w:t>
            </w:r>
          </w:p>
        </w:tc>
        <w:tc>
          <w:tcPr>
            <w:tcW w:w="613" w:type="pct"/>
            <w:vAlign w:val="center"/>
          </w:tcPr>
          <w:p w14:paraId="46761E9D" w14:textId="00035C43" w:rsidR="007544C9" w:rsidRPr="00A166BA" w:rsidRDefault="007544C9" w:rsidP="0081657B">
            <w:pPr>
              <w:spacing w:before="0" w:after="160"/>
              <w:jc w:val="center"/>
            </w:pPr>
            <w:r w:rsidRPr="00A166BA">
              <w:rPr>
                <w:rFonts w:cs="Times New Roman"/>
                <w:b/>
                <w:bCs/>
                <w:color w:val="000000" w:themeColor="text1"/>
                <w:sz w:val="18"/>
                <w:szCs w:val="18"/>
              </w:rPr>
              <w:t>&lt; 0.001</w:t>
            </w:r>
          </w:p>
        </w:tc>
      </w:tr>
      <w:tr w:rsidR="007544C9" w:rsidRPr="00A166BA" w14:paraId="398C99B6" w14:textId="77777777" w:rsidTr="00D62E94">
        <w:tc>
          <w:tcPr>
            <w:tcW w:w="1534" w:type="pct"/>
            <w:vAlign w:val="center"/>
          </w:tcPr>
          <w:p w14:paraId="449D4729" w14:textId="77777777"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proofErr w:type="gramStart"/>
            <w:r w:rsidRPr="00A166BA">
              <w:rPr>
                <w:b/>
                <w:bCs/>
                <w:color w:val="000000" w:themeColor="text1"/>
                <w:kern w:val="24"/>
                <w:sz w:val="18"/>
                <w:szCs w:val="18"/>
              </w:rPr>
              <w:t>BMI</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60BFD772"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25.61 (5.61)</w:t>
            </w:r>
          </w:p>
        </w:tc>
        <w:tc>
          <w:tcPr>
            <w:tcW w:w="1056" w:type="pct"/>
            <w:vAlign w:val="center"/>
          </w:tcPr>
          <w:p w14:paraId="3AB90B4D"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26.53 (5.57)</w:t>
            </w:r>
          </w:p>
        </w:tc>
        <w:tc>
          <w:tcPr>
            <w:tcW w:w="741" w:type="pct"/>
            <w:vAlign w:val="center"/>
          </w:tcPr>
          <w:p w14:paraId="67F36F79" w14:textId="684A0BB2" w:rsidR="007544C9" w:rsidRPr="00A166BA" w:rsidRDefault="005C545B" w:rsidP="0081657B">
            <w:pPr>
              <w:spacing w:before="0" w:after="160"/>
              <w:jc w:val="center"/>
              <w:rPr>
                <w:sz w:val="18"/>
                <w:szCs w:val="18"/>
              </w:rPr>
            </w:pPr>
            <w:r w:rsidRPr="00A166BA">
              <w:rPr>
                <w:sz w:val="18"/>
                <w:szCs w:val="18"/>
              </w:rPr>
              <w:t>4542</w:t>
            </w:r>
          </w:p>
        </w:tc>
        <w:tc>
          <w:tcPr>
            <w:tcW w:w="613" w:type="pct"/>
            <w:vAlign w:val="center"/>
          </w:tcPr>
          <w:p w14:paraId="01086162"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0.108</w:t>
            </w:r>
          </w:p>
        </w:tc>
      </w:tr>
      <w:tr w:rsidR="007544C9" w:rsidRPr="00A166BA" w14:paraId="3F3FD487" w14:textId="77777777" w:rsidTr="00D62E94">
        <w:tc>
          <w:tcPr>
            <w:tcW w:w="1534" w:type="pct"/>
            <w:vAlign w:val="center"/>
          </w:tcPr>
          <w:p w14:paraId="61F19BEE" w14:textId="63C5FA2C"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r w:rsidRPr="00A166BA">
              <w:rPr>
                <w:b/>
                <w:bCs/>
                <w:color w:val="000000" w:themeColor="text1"/>
                <w:kern w:val="24"/>
                <w:sz w:val="18"/>
                <w:szCs w:val="18"/>
              </w:rPr>
              <w:t xml:space="preserve">Diabetes (Diabetic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0CF7E357"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7 (9.09%)</w:t>
            </w:r>
          </w:p>
        </w:tc>
        <w:tc>
          <w:tcPr>
            <w:tcW w:w="1056" w:type="pct"/>
            <w:vAlign w:val="center"/>
          </w:tcPr>
          <w:p w14:paraId="1CD926F9"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19 (13.97%)</w:t>
            </w:r>
          </w:p>
        </w:tc>
        <w:tc>
          <w:tcPr>
            <w:tcW w:w="741" w:type="pct"/>
            <w:vAlign w:val="center"/>
          </w:tcPr>
          <w:p w14:paraId="51B8D1EF" w14:textId="09D4B0CF" w:rsidR="007544C9" w:rsidRPr="00A166BA" w:rsidRDefault="005C545B" w:rsidP="0081657B">
            <w:pPr>
              <w:spacing w:before="0" w:after="160"/>
              <w:jc w:val="center"/>
              <w:rPr>
                <w:sz w:val="18"/>
                <w:szCs w:val="18"/>
              </w:rPr>
            </w:pPr>
            <w:r w:rsidRPr="00A166BA">
              <w:rPr>
                <w:sz w:val="18"/>
                <w:szCs w:val="18"/>
              </w:rPr>
              <w:t>1.092</w:t>
            </w:r>
          </w:p>
        </w:tc>
        <w:tc>
          <w:tcPr>
            <w:tcW w:w="613" w:type="pct"/>
            <w:vAlign w:val="center"/>
          </w:tcPr>
          <w:p w14:paraId="3A5A8F7F"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0.296</w:t>
            </w:r>
          </w:p>
        </w:tc>
      </w:tr>
      <w:tr w:rsidR="007544C9" w:rsidRPr="00A166BA" w14:paraId="317F73BC" w14:textId="77777777" w:rsidTr="00D62E94">
        <w:tc>
          <w:tcPr>
            <w:tcW w:w="1534" w:type="pct"/>
            <w:vAlign w:val="center"/>
          </w:tcPr>
          <w:p w14:paraId="0EC90D45"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Education (years)</w:t>
            </w:r>
            <w:proofErr w:type="spellStart"/>
            <w:proofErr w:type="gram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520EDBD1" w14:textId="77777777" w:rsidR="007544C9" w:rsidRPr="00A166BA" w:rsidRDefault="007544C9" w:rsidP="0081657B">
            <w:pPr>
              <w:spacing w:before="0" w:after="160"/>
              <w:jc w:val="center"/>
            </w:pPr>
            <w:r w:rsidRPr="00A166BA">
              <w:rPr>
                <w:rFonts w:cs="Times New Roman"/>
                <w:color w:val="000000" w:themeColor="text1"/>
                <w:sz w:val="18"/>
                <w:szCs w:val="18"/>
              </w:rPr>
              <w:t>14 (6)</w:t>
            </w:r>
          </w:p>
        </w:tc>
        <w:tc>
          <w:tcPr>
            <w:tcW w:w="1056" w:type="pct"/>
            <w:vAlign w:val="center"/>
          </w:tcPr>
          <w:p w14:paraId="1F13D345" w14:textId="77777777" w:rsidR="007544C9" w:rsidRPr="00A166BA" w:rsidRDefault="007544C9" w:rsidP="0081657B">
            <w:pPr>
              <w:spacing w:before="0" w:after="160"/>
              <w:jc w:val="center"/>
            </w:pPr>
            <w:r w:rsidRPr="00A166BA">
              <w:rPr>
                <w:rFonts w:cs="Times New Roman"/>
                <w:color w:val="000000" w:themeColor="text1"/>
                <w:sz w:val="18"/>
                <w:szCs w:val="18"/>
              </w:rPr>
              <w:t>11 (6)</w:t>
            </w:r>
          </w:p>
        </w:tc>
        <w:tc>
          <w:tcPr>
            <w:tcW w:w="741" w:type="pct"/>
            <w:vAlign w:val="center"/>
          </w:tcPr>
          <w:p w14:paraId="569CB896" w14:textId="3D1B4CAA" w:rsidR="007544C9" w:rsidRPr="00A166BA" w:rsidRDefault="005C545B" w:rsidP="0081657B">
            <w:pPr>
              <w:spacing w:before="0" w:after="160"/>
              <w:jc w:val="center"/>
              <w:rPr>
                <w:sz w:val="18"/>
                <w:szCs w:val="18"/>
              </w:rPr>
            </w:pPr>
            <w:r w:rsidRPr="00A166BA">
              <w:rPr>
                <w:rFonts w:cs="Times New Roman"/>
                <w:color w:val="010205"/>
                <w:sz w:val="18"/>
                <w:szCs w:val="18"/>
              </w:rPr>
              <w:t>3138</w:t>
            </w:r>
          </w:p>
        </w:tc>
        <w:tc>
          <w:tcPr>
            <w:tcW w:w="613" w:type="pct"/>
            <w:vAlign w:val="center"/>
          </w:tcPr>
          <w:p w14:paraId="55622703" w14:textId="73D28B2F" w:rsidR="007544C9" w:rsidRPr="00A166BA" w:rsidRDefault="007544C9" w:rsidP="0081657B">
            <w:pPr>
              <w:spacing w:before="0" w:after="160"/>
              <w:jc w:val="center"/>
              <w:rPr>
                <w:b/>
                <w:bCs/>
              </w:rPr>
            </w:pPr>
            <w:r w:rsidRPr="00A166BA">
              <w:rPr>
                <w:rFonts w:cs="Times New Roman"/>
                <w:b/>
                <w:bCs/>
                <w:color w:val="000000" w:themeColor="text1"/>
                <w:sz w:val="18"/>
                <w:szCs w:val="18"/>
              </w:rPr>
              <w:t>&lt; 0.001</w:t>
            </w:r>
          </w:p>
        </w:tc>
      </w:tr>
      <w:tr w:rsidR="007544C9" w:rsidRPr="00A166BA" w14:paraId="04E85F1D" w14:textId="77777777" w:rsidTr="00D62E94">
        <w:tc>
          <w:tcPr>
            <w:tcW w:w="1534" w:type="pct"/>
            <w:vAlign w:val="center"/>
          </w:tcPr>
          <w:p w14:paraId="0187BE61"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proofErr w:type="gramStart"/>
            <w:r w:rsidRPr="00A166BA">
              <w:rPr>
                <w:b/>
                <w:bCs/>
                <w:color w:val="000000" w:themeColor="text1"/>
                <w:kern w:val="24"/>
                <w:sz w:val="18"/>
                <w:szCs w:val="18"/>
              </w:rPr>
              <w:t>MMSE</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4F9F42DD" w14:textId="77777777" w:rsidR="007544C9" w:rsidRPr="00A166BA" w:rsidRDefault="007544C9" w:rsidP="0081657B">
            <w:pPr>
              <w:spacing w:before="0" w:after="160"/>
              <w:jc w:val="center"/>
            </w:pPr>
            <w:r w:rsidRPr="00A166BA">
              <w:rPr>
                <w:rFonts w:cs="Times New Roman"/>
                <w:color w:val="000000" w:themeColor="text1"/>
                <w:sz w:val="18"/>
                <w:szCs w:val="18"/>
              </w:rPr>
              <w:t>29 (2)</w:t>
            </w:r>
          </w:p>
        </w:tc>
        <w:tc>
          <w:tcPr>
            <w:tcW w:w="1056" w:type="pct"/>
            <w:vAlign w:val="center"/>
          </w:tcPr>
          <w:p w14:paraId="2BD4F7E5" w14:textId="77777777" w:rsidR="007544C9" w:rsidRPr="00A166BA" w:rsidRDefault="007544C9" w:rsidP="0081657B">
            <w:pPr>
              <w:spacing w:before="0" w:after="160"/>
              <w:jc w:val="center"/>
            </w:pPr>
            <w:r w:rsidRPr="00A166BA">
              <w:rPr>
                <w:rFonts w:cs="Times New Roman"/>
                <w:color w:val="000000" w:themeColor="text1"/>
                <w:sz w:val="18"/>
                <w:szCs w:val="18"/>
              </w:rPr>
              <w:t>25 (6)</w:t>
            </w:r>
          </w:p>
        </w:tc>
        <w:tc>
          <w:tcPr>
            <w:tcW w:w="741" w:type="pct"/>
            <w:vAlign w:val="center"/>
          </w:tcPr>
          <w:p w14:paraId="2436E8CE" w14:textId="5B58F810" w:rsidR="007544C9" w:rsidRPr="00A166BA" w:rsidRDefault="005C545B" w:rsidP="0081657B">
            <w:pPr>
              <w:spacing w:before="0" w:after="160"/>
              <w:jc w:val="center"/>
              <w:rPr>
                <w:sz w:val="18"/>
                <w:szCs w:val="18"/>
              </w:rPr>
            </w:pPr>
            <w:r w:rsidRPr="00A166BA">
              <w:rPr>
                <w:rFonts w:cs="Times New Roman"/>
                <w:color w:val="010205"/>
                <w:sz w:val="18"/>
                <w:szCs w:val="18"/>
              </w:rPr>
              <w:t>1766</w:t>
            </w:r>
          </w:p>
        </w:tc>
        <w:tc>
          <w:tcPr>
            <w:tcW w:w="613" w:type="pct"/>
            <w:vAlign w:val="center"/>
          </w:tcPr>
          <w:p w14:paraId="698DEDCA" w14:textId="7E0B68CD" w:rsidR="007544C9" w:rsidRPr="00A166BA" w:rsidRDefault="007544C9" w:rsidP="0081657B">
            <w:pPr>
              <w:spacing w:before="0" w:after="160"/>
              <w:jc w:val="center"/>
              <w:rPr>
                <w:b/>
              </w:rPr>
            </w:pPr>
            <w:r w:rsidRPr="00A166BA">
              <w:rPr>
                <w:rFonts w:cs="Times New Roman"/>
                <w:b/>
                <w:bCs/>
                <w:color w:val="000000" w:themeColor="text1"/>
                <w:sz w:val="18"/>
                <w:szCs w:val="18"/>
              </w:rPr>
              <w:t>&lt; 0.001</w:t>
            </w:r>
          </w:p>
        </w:tc>
      </w:tr>
      <w:tr w:rsidR="007544C9" w:rsidRPr="00A166BA" w14:paraId="7CDD660C" w14:textId="77777777" w:rsidTr="00D62E94">
        <w:tc>
          <w:tcPr>
            <w:tcW w:w="1534" w:type="pct"/>
            <w:vAlign w:val="center"/>
          </w:tcPr>
          <w:p w14:paraId="61959142" w14:textId="24C85EA6"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 xml:space="preserve">Sex (Females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41F273E2" w14:textId="77777777" w:rsidR="007544C9" w:rsidRPr="00A166BA" w:rsidRDefault="007544C9" w:rsidP="0081657B">
            <w:pPr>
              <w:spacing w:before="0" w:after="160"/>
              <w:jc w:val="center"/>
            </w:pPr>
            <w:r w:rsidRPr="00A166BA">
              <w:rPr>
                <w:rFonts w:cs="Times New Roman"/>
                <w:color w:val="000000" w:themeColor="text1"/>
                <w:sz w:val="18"/>
                <w:szCs w:val="18"/>
              </w:rPr>
              <w:t>49 (63.64%)</w:t>
            </w:r>
          </w:p>
        </w:tc>
        <w:tc>
          <w:tcPr>
            <w:tcW w:w="1056" w:type="pct"/>
            <w:vAlign w:val="center"/>
          </w:tcPr>
          <w:p w14:paraId="0D5475F4" w14:textId="77777777" w:rsidR="007544C9" w:rsidRPr="00A166BA" w:rsidRDefault="007544C9" w:rsidP="0081657B">
            <w:pPr>
              <w:spacing w:before="0" w:after="160"/>
              <w:jc w:val="center"/>
            </w:pPr>
            <w:r w:rsidRPr="00A166BA">
              <w:rPr>
                <w:rFonts w:cs="Times New Roman"/>
                <w:color w:val="000000" w:themeColor="text1"/>
                <w:sz w:val="18"/>
                <w:szCs w:val="18"/>
              </w:rPr>
              <w:t>68 (50%)</w:t>
            </w:r>
          </w:p>
        </w:tc>
        <w:tc>
          <w:tcPr>
            <w:tcW w:w="741" w:type="pct"/>
            <w:vAlign w:val="center"/>
          </w:tcPr>
          <w:p w14:paraId="7C3DC4BD" w14:textId="57D8D049" w:rsidR="007544C9" w:rsidRPr="00A166BA" w:rsidRDefault="005C545B" w:rsidP="0081657B">
            <w:pPr>
              <w:spacing w:before="0" w:after="160"/>
              <w:jc w:val="center"/>
              <w:rPr>
                <w:sz w:val="18"/>
                <w:szCs w:val="18"/>
              </w:rPr>
            </w:pPr>
            <w:r w:rsidRPr="00A166BA">
              <w:rPr>
                <w:sz w:val="18"/>
                <w:szCs w:val="18"/>
              </w:rPr>
              <w:t>3.693</w:t>
            </w:r>
          </w:p>
        </w:tc>
        <w:tc>
          <w:tcPr>
            <w:tcW w:w="613" w:type="pct"/>
            <w:vAlign w:val="center"/>
          </w:tcPr>
          <w:p w14:paraId="68B18237" w14:textId="77777777" w:rsidR="007544C9" w:rsidRPr="00A166BA" w:rsidRDefault="007544C9" w:rsidP="0081657B">
            <w:pPr>
              <w:spacing w:before="0" w:after="160"/>
              <w:jc w:val="center"/>
            </w:pPr>
            <w:r w:rsidRPr="00A166BA">
              <w:rPr>
                <w:rFonts w:cs="Times New Roman"/>
                <w:color w:val="010205"/>
                <w:sz w:val="18"/>
                <w:szCs w:val="18"/>
              </w:rPr>
              <w:t>0.055</w:t>
            </w:r>
          </w:p>
        </w:tc>
      </w:tr>
      <w:tr w:rsidR="007544C9" w:rsidRPr="00A166BA" w14:paraId="59EA2F67" w14:textId="77777777" w:rsidTr="00D62E94">
        <w:tc>
          <w:tcPr>
            <w:tcW w:w="1534" w:type="pct"/>
            <w:vAlign w:val="center"/>
          </w:tcPr>
          <w:p w14:paraId="54A0D40B" w14:textId="00FB4A0D" w:rsidR="007544C9" w:rsidRPr="00A166BA" w:rsidRDefault="007544C9" w:rsidP="0081657B">
            <w:pPr>
              <w:pStyle w:val="NormalWeb"/>
              <w:spacing w:before="0" w:beforeAutospacing="0" w:after="160" w:afterAutospacing="0"/>
              <w:rPr>
                <w:b/>
                <w:bCs/>
                <w:color w:val="000000" w:themeColor="text1"/>
                <w:kern w:val="24"/>
                <w:sz w:val="18"/>
                <w:szCs w:val="18"/>
              </w:rPr>
            </w:pPr>
            <w:r w:rsidRPr="00A166BA">
              <w:rPr>
                <w:b/>
                <w:bCs/>
                <w:color w:val="000000" w:themeColor="text1"/>
                <w:kern w:val="24"/>
                <w:sz w:val="18"/>
                <w:szCs w:val="18"/>
              </w:rPr>
              <w:t xml:space="preserve">Smoking (Smokers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38F3833D"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6 (7.79%)</w:t>
            </w:r>
          </w:p>
        </w:tc>
        <w:tc>
          <w:tcPr>
            <w:tcW w:w="1056" w:type="pct"/>
            <w:vAlign w:val="center"/>
          </w:tcPr>
          <w:p w14:paraId="70FE7B72"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13 (9.56%)</w:t>
            </w:r>
          </w:p>
        </w:tc>
        <w:tc>
          <w:tcPr>
            <w:tcW w:w="741" w:type="pct"/>
            <w:vAlign w:val="center"/>
          </w:tcPr>
          <w:p w14:paraId="6DD2BEC5" w14:textId="4C633889" w:rsidR="007544C9" w:rsidRPr="00A166BA" w:rsidRDefault="005C545B" w:rsidP="0081657B">
            <w:pPr>
              <w:spacing w:before="0" w:after="160"/>
              <w:jc w:val="center"/>
              <w:rPr>
                <w:sz w:val="18"/>
                <w:szCs w:val="18"/>
              </w:rPr>
            </w:pPr>
            <w:r w:rsidRPr="00A166BA">
              <w:rPr>
                <w:sz w:val="18"/>
                <w:szCs w:val="18"/>
              </w:rPr>
              <w:t>0.189</w:t>
            </w:r>
          </w:p>
        </w:tc>
        <w:tc>
          <w:tcPr>
            <w:tcW w:w="613" w:type="pct"/>
            <w:vAlign w:val="center"/>
          </w:tcPr>
          <w:p w14:paraId="48ED7D3B"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0.664</w:t>
            </w:r>
          </w:p>
        </w:tc>
      </w:tr>
      <w:tr w:rsidR="007544C9" w:rsidRPr="00A166BA" w14:paraId="2C4224A4" w14:textId="77777777" w:rsidTr="00D62E94">
        <w:tc>
          <w:tcPr>
            <w:tcW w:w="1534" w:type="pct"/>
            <w:vAlign w:val="center"/>
          </w:tcPr>
          <w:p w14:paraId="08295CA3" w14:textId="77777777" w:rsidR="007544C9" w:rsidRPr="00A166BA" w:rsidRDefault="007544C9" w:rsidP="0081657B">
            <w:pPr>
              <w:pStyle w:val="NormalWeb"/>
              <w:spacing w:before="0" w:beforeAutospacing="0" w:after="160" w:afterAutospacing="0"/>
              <w:rPr>
                <w:b/>
                <w:bCs/>
                <w:color w:val="000000" w:themeColor="text1"/>
                <w:kern w:val="24"/>
                <w:sz w:val="18"/>
                <w:szCs w:val="18"/>
              </w:rPr>
            </w:pPr>
            <w:proofErr w:type="spellStart"/>
            <w:proofErr w:type="gramStart"/>
            <w:r w:rsidRPr="00A166BA">
              <w:rPr>
                <w:b/>
                <w:color w:val="000000" w:themeColor="text1"/>
                <w:sz w:val="18"/>
                <w:szCs w:val="18"/>
              </w:rPr>
              <w:t>SBP</w:t>
            </w:r>
            <w:r w:rsidRPr="00A166BA">
              <w:rPr>
                <w:b/>
                <w:color w:val="000000" w:themeColor="text1"/>
                <w:sz w:val="18"/>
                <w:szCs w:val="18"/>
                <w:vertAlign w:val="superscript"/>
              </w:rPr>
              <w:t>e,f</w:t>
            </w:r>
            <w:proofErr w:type="spellEnd"/>
            <w:proofErr w:type="gramEnd"/>
          </w:p>
        </w:tc>
        <w:tc>
          <w:tcPr>
            <w:tcW w:w="1056" w:type="pct"/>
            <w:vAlign w:val="center"/>
          </w:tcPr>
          <w:p w14:paraId="35D3810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143 (24)</w:t>
            </w:r>
          </w:p>
        </w:tc>
        <w:tc>
          <w:tcPr>
            <w:tcW w:w="1056" w:type="pct"/>
            <w:vAlign w:val="center"/>
          </w:tcPr>
          <w:p w14:paraId="0E08C827"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142 (29)</w:t>
            </w:r>
          </w:p>
        </w:tc>
        <w:tc>
          <w:tcPr>
            <w:tcW w:w="741" w:type="pct"/>
            <w:vAlign w:val="center"/>
          </w:tcPr>
          <w:p w14:paraId="01F329E8" w14:textId="5C79E114" w:rsidR="007544C9" w:rsidRPr="00A166BA" w:rsidRDefault="005C545B" w:rsidP="0081657B">
            <w:pPr>
              <w:spacing w:before="0" w:after="160"/>
              <w:jc w:val="center"/>
              <w:rPr>
                <w:sz w:val="18"/>
                <w:szCs w:val="18"/>
              </w:rPr>
            </w:pPr>
            <w:r w:rsidRPr="00A166BA">
              <w:rPr>
                <w:sz w:val="18"/>
                <w:szCs w:val="18"/>
              </w:rPr>
              <w:t>5076</w:t>
            </w:r>
          </w:p>
        </w:tc>
        <w:tc>
          <w:tcPr>
            <w:tcW w:w="613" w:type="pct"/>
            <w:vAlign w:val="center"/>
          </w:tcPr>
          <w:p w14:paraId="689B636C"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0.711</w:t>
            </w:r>
          </w:p>
        </w:tc>
      </w:tr>
      <w:tr w:rsidR="007544C9" w:rsidRPr="00A166BA" w14:paraId="03061ECF" w14:textId="77777777" w:rsidTr="00D62E94">
        <w:tc>
          <w:tcPr>
            <w:tcW w:w="1534" w:type="pct"/>
            <w:vAlign w:val="center"/>
          </w:tcPr>
          <w:p w14:paraId="00848278"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b/>
                <w:color w:val="000000" w:themeColor="text1"/>
                <w:sz w:val="18"/>
                <w:szCs w:val="18"/>
              </w:rPr>
              <w:t xml:space="preserve">Vascular </w:t>
            </w:r>
            <w:proofErr w:type="spellStart"/>
            <w:proofErr w:type="gramStart"/>
            <w:r w:rsidRPr="00A166BA">
              <w:rPr>
                <w:b/>
                <w:color w:val="000000" w:themeColor="text1"/>
                <w:sz w:val="18"/>
                <w:szCs w:val="18"/>
              </w:rPr>
              <w:t>Scores</w:t>
            </w:r>
            <w:r w:rsidRPr="00A166BA">
              <w:rPr>
                <w:b/>
                <w:color w:val="000000" w:themeColor="text1"/>
                <w:sz w:val="18"/>
                <w:szCs w:val="18"/>
                <w:vertAlign w:val="superscript"/>
              </w:rPr>
              <w:t>e,f</w:t>
            </w:r>
            <w:proofErr w:type="spellEnd"/>
            <w:proofErr w:type="gramEnd"/>
          </w:p>
        </w:tc>
        <w:tc>
          <w:tcPr>
            <w:tcW w:w="1056" w:type="pct"/>
            <w:vAlign w:val="center"/>
          </w:tcPr>
          <w:p w14:paraId="768DF5BB" w14:textId="77777777" w:rsidR="007544C9" w:rsidRPr="00A166BA" w:rsidRDefault="007544C9" w:rsidP="0081657B">
            <w:pPr>
              <w:spacing w:before="0" w:after="160"/>
              <w:jc w:val="center"/>
            </w:pPr>
            <w:r w:rsidRPr="00A166BA">
              <w:rPr>
                <w:rFonts w:cs="Times New Roman"/>
                <w:color w:val="000000" w:themeColor="text1"/>
                <w:sz w:val="18"/>
                <w:szCs w:val="18"/>
              </w:rPr>
              <w:t>26.12 (22.37)</w:t>
            </w:r>
          </w:p>
        </w:tc>
        <w:tc>
          <w:tcPr>
            <w:tcW w:w="1056" w:type="pct"/>
            <w:vAlign w:val="center"/>
          </w:tcPr>
          <w:p w14:paraId="3F18F35B" w14:textId="77777777" w:rsidR="007544C9" w:rsidRPr="00A166BA" w:rsidRDefault="007544C9" w:rsidP="0081657B">
            <w:pPr>
              <w:spacing w:before="0" w:after="160"/>
              <w:jc w:val="center"/>
            </w:pPr>
            <w:r w:rsidRPr="00A166BA">
              <w:rPr>
                <w:rFonts w:cs="Times New Roman"/>
                <w:color w:val="000000" w:themeColor="text1"/>
                <w:sz w:val="18"/>
                <w:szCs w:val="18"/>
              </w:rPr>
              <w:t>24.70 (28.02)</w:t>
            </w:r>
          </w:p>
        </w:tc>
        <w:tc>
          <w:tcPr>
            <w:tcW w:w="741" w:type="pct"/>
            <w:vAlign w:val="center"/>
          </w:tcPr>
          <w:p w14:paraId="3B3CC925" w14:textId="43547DDC" w:rsidR="007544C9" w:rsidRPr="00A166BA" w:rsidRDefault="005C545B" w:rsidP="0081657B">
            <w:pPr>
              <w:spacing w:before="0" w:after="160"/>
              <w:jc w:val="center"/>
              <w:rPr>
                <w:sz w:val="18"/>
                <w:szCs w:val="18"/>
              </w:rPr>
            </w:pPr>
            <w:r w:rsidRPr="00A166BA">
              <w:rPr>
                <w:rFonts w:cs="Times New Roman"/>
                <w:color w:val="010205"/>
                <w:sz w:val="18"/>
                <w:szCs w:val="18"/>
              </w:rPr>
              <w:t>4907</w:t>
            </w:r>
          </w:p>
        </w:tc>
        <w:tc>
          <w:tcPr>
            <w:tcW w:w="613" w:type="pct"/>
            <w:vAlign w:val="center"/>
          </w:tcPr>
          <w:p w14:paraId="25FD572D" w14:textId="77777777" w:rsidR="007544C9" w:rsidRPr="00A166BA" w:rsidRDefault="007544C9" w:rsidP="0081657B">
            <w:pPr>
              <w:spacing w:before="0" w:after="160"/>
              <w:jc w:val="center"/>
            </w:pPr>
            <w:r w:rsidRPr="00A166BA">
              <w:rPr>
                <w:rFonts w:cs="Times New Roman"/>
                <w:color w:val="000000" w:themeColor="text1"/>
                <w:kern w:val="24"/>
                <w:sz w:val="18"/>
                <w:szCs w:val="18"/>
              </w:rPr>
              <w:t>0.446</w:t>
            </w:r>
          </w:p>
        </w:tc>
      </w:tr>
      <w:tr w:rsidR="007544C9" w:rsidRPr="00A166BA" w14:paraId="3F7CAB4E" w14:textId="77777777" w:rsidTr="00D62E94">
        <w:tc>
          <w:tcPr>
            <w:tcW w:w="5000" w:type="pct"/>
            <w:gridSpan w:val="5"/>
            <w:vAlign w:val="center"/>
          </w:tcPr>
          <w:p w14:paraId="1CD8AD4A" w14:textId="77777777" w:rsidR="007544C9" w:rsidRPr="00A166BA" w:rsidRDefault="007544C9" w:rsidP="0081657B">
            <w:pPr>
              <w:spacing w:before="0" w:after="160"/>
              <w:jc w:val="center"/>
              <w:rPr>
                <w:rFonts w:cs="Times New Roman"/>
                <w:b/>
                <w:bCs/>
                <w:color w:val="000000" w:themeColor="text1"/>
                <w:kern w:val="24"/>
                <w:sz w:val="18"/>
                <w:szCs w:val="18"/>
              </w:rPr>
            </w:pPr>
            <w:r w:rsidRPr="00A166BA">
              <w:rPr>
                <w:rFonts w:eastAsia="Calibri"/>
                <w:bCs/>
                <w:i/>
                <w:color w:val="000000" w:themeColor="text1"/>
                <w:kern w:val="24"/>
                <w:sz w:val="18"/>
                <w:szCs w:val="18"/>
              </w:rPr>
              <w:t>Neuroimaging</w:t>
            </w:r>
          </w:p>
        </w:tc>
      </w:tr>
      <w:tr w:rsidR="007544C9" w:rsidRPr="00A166BA" w14:paraId="1BBF88E2" w14:textId="77777777" w:rsidTr="00D62E94">
        <w:tc>
          <w:tcPr>
            <w:tcW w:w="1534" w:type="pct"/>
            <w:vAlign w:val="center"/>
          </w:tcPr>
          <w:p w14:paraId="2CC49B64"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GMV (ml)</w:t>
            </w:r>
            <w:proofErr w:type="spellStart"/>
            <w:proofErr w:type="gramStart"/>
            <w:r w:rsidRPr="00A166BA">
              <w:rPr>
                <w:rFonts w:eastAsia="Calibri"/>
                <w:b/>
                <w:bCs/>
                <w:color w:val="000000" w:themeColor="text1"/>
                <w:kern w:val="24"/>
                <w:position w:val="5"/>
                <w:sz w:val="18"/>
                <w:szCs w:val="18"/>
                <w:vertAlign w:val="superscript"/>
              </w:rPr>
              <w:t>e,f</w:t>
            </w:r>
            <w:proofErr w:type="spellEnd"/>
            <w:proofErr w:type="gramEnd"/>
          </w:p>
        </w:tc>
        <w:tc>
          <w:tcPr>
            <w:tcW w:w="1056" w:type="pct"/>
            <w:vAlign w:val="center"/>
          </w:tcPr>
          <w:p w14:paraId="0D8A0CD2"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613.86 (101.63)</w:t>
            </w:r>
          </w:p>
        </w:tc>
        <w:tc>
          <w:tcPr>
            <w:tcW w:w="1056" w:type="pct"/>
            <w:vAlign w:val="center"/>
          </w:tcPr>
          <w:p w14:paraId="041A7E54"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590.20 (104.35)</w:t>
            </w:r>
          </w:p>
        </w:tc>
        <w:tc>
          <w:tcPr>
            <w:tcW w:w="741" w:type="pct"/>
            <w:vAlign w:val="center"/>
          </w:tcPr>
          <w:p w14:paraId="076D0C2C" w14:textId="1B6D300D" w:rsidR="007544C9" w:rsidRPr="00A166BA" w:rsidRDefault="005C545B" w:rsidP="0081657B">
            <w:pPr>
              <w:spacing w:before="0" w:after="160"/>
              <w:jc w:val="center"/>
              <w:rPr>
                <w:rFonts w:cs="Times New Roman"/>
                <w:color w:val="010205"/>
                <w:sz w:val="18"/>
                <w:szCs w:val="18"/>
              </w:rPr>
            </w:pPr>
            <w:r w:rsidRPr="00A166BA">
              <w:rPr>
                <w:rFonts w:cs="Times New Roman"/>
                <w:color w:val="010205"/>
                <w:sz w:val="18"/>
                <w:szCs w:val="18"/>
              </w:rPr>
              <w:t>3844</w:t>
            </w:r>
          </w:p>
        </w:tc>
        <w:tc>
          <w:tcPr>
            <w:tcW w:w="613" w:type="pct"/>
            <w:vAlign w:val="center"/>
          </w:tcPr>
          <w:p w14:paraId="7D78BB8A" w14:textId="77777777" w:rsidR="007544C9" w:rsidRPr="00A166BA" w:rsidRDefault="007544C9" w:rsidP="0081657B">
            <w:pPr>
              <w:spacing w:before="0" w:after="160"/>
              <w:jc w:val="center"/>
              <w:rPr>
                <w:rFonts w:cs="Times New Roman"/>
                <w:b/>
                <w:bCs/>
                <w:color w:val="000000" w:themeColor="text1"/>
                <w:kern w:val="24"/>
                <w:sz w:val="18"/>
                <w:szCs w:val="18"/>
              </w:rPr>
            </w:pPr>
            <w:r w:rsidRPr="00A166BA">
              <w:rPr>
                <w:rFonts w:cs="Times New Roman"/>
                <w:b/>
                <w:color w:val="010205"/>
                <w:sz w:val="18"/>
                <w:szCs w:val="18"/>
              </w:rPr>
              <w:t>0.001</w:t>
            </w:r>
          </w:p>
        </w:tc>
      </w:tr>
      <w:tr w:rsidR="007544C9" w:rsidRPr="00A166BA" w14:paraId="26B8E14B" w14:textId="77777777" w:rsidTr="00D62E94">
        <w:tc>
          <w:tcPr>
            <w:tcW w:w="1534" w:type="pct"/>
            <w:vAlign w:val="center"/>
          </w:tcPr>
          <w:p w14:paraId="1DF3015F"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WMV (ml)</w:t>
            </w:r>
            <w:proofErr w:type="spellStart"/>
            <w:proofErr w:type="gramStart"/>
            <w:r w:rsidRPr="00A166BA">
              <w:rPr>
                <w:rFonts w:eastAsia="Calibri"/>
                <w:b/>
                <w:bCs/>
                <w:color w:val="000000" w:themeColor="text1"/>
                <w:kern w:val="24"/>
                <w:position w:val="5"/>
                <w:sz w:val="18"/>
                <w:szCs w:val="18"/>
                <w:vertAlign w:val="superscript"/>
              </w:rPr>
              <w:t>e,f</w:t>
            </w:r>
            <w:proofErr w:type="spellEnd"/>
            <w:proofErr w:type="gramEnd"/>
          </w:p>
        </w:tc>
        <w:tc>
          <w:tcPr>
            <w:tcW w:w="1056" w:type="pct"/>
            <w:vAlign w:val="center"/>
          </w:tcPr>
          <w:p w14:paraId="0E8866FE"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409.55 (74.02)</w:t>
            </w:r>
          </w:p>
        </w:tc>
        <w:tc>
          <w:tcPr>
            <w:tcW w:w="1056" w:type="pct"/>
            <w:vAlign w:val="center"/>
          </w:tcPr>
          <w:p w14:paraId="21E3CAB5" w14:textId="4430F8FB"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397.62</w:t>
            </w:r>
            <w:r w:rsidR="004432B7" w:rsidRPr="00A166BA">
              <w:rPr>
                <w:rFonts w:cs="Times New Roman"/>
                <w:color w:val="000000" w:themeColor="text1"/>
                <w:sz w:val="18"/>
                <w:szCs w:val="18"/>
              </w:rPr>
              <w:t xml:space="preserve"> </w:t>
            </w:r>
            <w:r w:rsidRPr="00A166BA">
              <w:rPr>
                <w:rFonts w:cs="Times New Roman"/>
                <w:color w:val="000000" w:themeColor="text1"/>
                <w:sz w:val="18"/>
                <w:szCs w:val="18"/>
              </w:rPr>
              <w:t>(79.96)</w:t>
            </w:r>
          </w:p>
        </w:tc>
        <w:tc>
          <w:tcPr>
            <w:tcW w:w="741" w:type="pct"/>
            <w:vAlign w:val="center"/>
          </w:tcPr>
          <w:p w14:paraId="3AE45094" w14:textId="11D94CD5" w:rsidR="007544C9" w:rsidRPr="00A166BA" w:rsidRDefault="005C545B" w:rsidP="0081657B">
            <w:pPr>
              <w:spacing w:before="0" w:after="160"/>
              <w:jc w:val="center"/>
              <w:rPr>
                <w:rFonts w:cs="Times New Roman"/>
                <w:color w:val="010205"/>
                <w:sz w:val="18"/>
                <w:szCs w:val="18"/>
              </w:rPr>
            </w:pPr>
            <w:r w:rsidRPr="00A166BA">
              <w:rPr>
                <w:rFonts w:cs="Times New Roman"/>
                <w:color w:val="010205"/>
                <w:sz w:val="18"/>
                <w:szCs w:val="18"/>
              </w:rPr>
              <w:t>4367</w:t>
            </w:r>
          </w:p>
        </w:tc>
        <w:tc>
          <w:tcPr>
            <w:tcW w:w="613" w:type="pct"/>
            <w:vAlign w:val="center"/>
          </w:tcPr>
          <w:p w14:paraId="63F41AE6" w14:textId="77777777" w:rsidR="007544C9" w:rsidRPr="00A166BA" w:rsidRDefault="007544C9" w:rsidP="0081657B">
            <w:pPr>
              <w:spacing w:before="0" w:after="160"/>
              <w:jc w:val="center"/>
              <w:rPr>
                <w:rFonts w:cs="Times New Roman"/>
                <w:b/>
                <w:bCs/>
                <w:color w:val="000000" w:themeColor="text1"/>
                <w:kern w:val="24"/>
                <w:sz w:val="18"/>
                <w:szCs w:val="18"/>
              </w:rPr>
            </w:pPr>
            <w:r w:rsidRPr="00A166BA">
              <w:rPr>
                <w:rFonts w:cs="Times New Roman"/>
                <w:b/>
                <w:color w:val="010205"/>
                <w:sz w:val="18"/>
                <w:szCs w:val="18"/>
              </w:rPr>
              <w:t>0.044</w:t>
            </w:r>
          </w:p>
        </w:tc>
      </w:tr>
      <w:tr w:rsidR="007544C9" w:rsidRPr="00A166BA" w14:paraId="6770AACF" w14:textId="77777777" w:rsidTr="00D62E94">
        <w:tc>
          <w:tcPr>
            <w:tcW w:w="1534" w:type="pct"/>
            <w:tcBorders>
              <w:bottom w:val="single" w:sz="4" w:space="0" w:color="auto"/>
            </w:tcBorders>
            <w:vAlign w:val="center"/>
          </w:tcPr>
          <w:p w14:paraId="1DA7B7C4"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rFonts w:eastAsia="Calibri"/>
                <w:b/>
                <w:bCs/>
                <w:color w:val="000000" w:themeColor="text1"/>
                <w:kern w:val="24"/>
                <w:sz w:val="18"/>
                <w:szCs w:val="18"/>
              </w:rPr>
              <w:t>TIV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tcBorders>
              <w:bottom w:val="single" w:sz="4" w:space="0" w:color="auto"/>
            </w:tcBorders>
            <w:vAlign w:val="center"/>
          </w:tcPr>
          <w:p w14:paraId="4641928D"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1452.95 (164.54)</w:t>
            </w:r>
          </w:p>
        </w:tc>
        <w:tc>
          <w:tcPr>
            <w:tcW w:w="1056" w:type="pct"/>
            <w:tcBorders>
              <w:bottom w:val="single" w:sz="4" w:space="0" w:color="auto"/>
            </w:tcBorders>
            <w:vAlign w:val="center"/>
          </w:tcPr>
          <w:p w14:paraId="5C9FF57A"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1453.11 (148.93)</w:t>
            </w:r>
          </w:p>
        </w:tc>
        <w:tc>
          <w:tcPr>
            <w:tcW w:w="741" w:type="pct"/>
            <w:tcBorders>
              <w:bottom w:val="single" w:sz="4" w:space="0" w:color="auto"/>
            </w:tcBorders>
            <w:vAlign w:val="center"/>
          </w:tcPr>
          <w:p w14:paraId="7F992361" w14:textId="586535AF" w:rsidR="007544C9" w:rsidRPr="00A166BA" w:rsidRDefault="007544C9" w:rsidP="0081657B">
            <w:pPr>
              <w:spacing w:before="0" w:after="160"/>
              <w:jc w:val="center"/>
              <w:rPr>
                <w:rFonts w:cs="Times New Roman"/>
                <w:color w:val="010205"/>
                <w:sz w:val="18"/>
                <w:szCs w:val="18"/>
              </w:rPr>
            </w:pPr>
            <w:r w:rsidRPr="00A166BA">
              <w:rPr>
                <w:rFonts w:cs="Times New Roman"/>
                <w:color w:val="010205"/>
                <w:sz w:val="18"/>
                <w:szCs w:val="18"/>
              </w:rPr>
              <w:t>-</w:t>
            </w:r>
            <w:r w:rsidR="005C545B" w:rsidRPr="00A166BA">
              <w:rPr>
                <w:rFonts w:cs="Times New Roman"/>
                <w:color w:val="010205"/>
                <w:sz w:val="18"/>
                <w:szCs w:val="18"/>
              </w:rPr>
              <w:t>0.008</w:t>
            </w:r>
          </w:p>
        </w:tc>
        <w:tc>
          <w:tcPr>
            <w:tcW w:w="613" w:type="pct"/>
            <w:tcBorders>
              <w:bottom w:val="single" w:sz="4" w:space="0" w:color="auto"/>
            </w:tcBorders>
            <w:vAlign w:val="center"/>
          </w:tcPr>
          <w:p w14:paraId="30EF4D2E" w14:textId="77777777" w:rsidR="007544C9" w:rsidRPr="00A166BA" w:rsidRDefault="007544C9" w:rsidP="0081657B">
            <w:pPr>
              <w:spacing w:before="0" w:after="160"/>
              <w:jc w:val="center"/>
              <w:rPr>
                <w:rFonts w:cs="Times New Roman"/>
                <w:bCs/>
                <w:color w:val="010205"/>
                <w:sz w:val="18"/>
                <w:szCs w:val="18"/>
              </w:rPr>
            </w:pPr>
            <w:r w:rsidRPr="00A166BA">
              <w:rPr>
                <w:rFonts w:cs="Times New Roman"/>
                <w:bCs/>
                <w:color w:val="010205"/>
                <w:sz w:val="18"/>
                <w:szCs w:val="18"/>
              </w:rPr>
              <w:t>0.994</w:t>
            </w:r>
          </w:p>
        </w:tc>
      </w:tr>
    </w:tbl>
    <w:p w14:paraId="6855C3E1" w14:textId="77777777" w:rsidR="007544C9" w:rsidRPr="00A166BA" w:rsidRDefault="007544C9" w:rsidP="0081657B">
      <w:pPr>
        <w:tabs>
          <w:tab w:val="left" w:pos="3249"/>
        </w:tabs>
        <w:spacing w:before="0" w:after="160"/>
        <w:rPr>
          <w:rFonts w:cs="Times New Roman"/>
          <w:b/>
          <w:color w:val="000000" w:themeColor="text1"/>
          <w:szCs w:val="24"/>
        </w:rPr>
      </w:pPr>
      <w:r w:rsidRPr="00A166BA">
        <w:rPr>
          <w:rFonts w:eastAsia="Calibri" w:cs="Times New Roman"/>
          <w:bCs/>
          <w:color w:val="000000" w:themeColor="text1"/>
          <w:kern w:val="24"/>
          <w:sz w:val="18"/>
          <w:szCs w:val="18"/>
        </w:rPr>
        <w:t>To facilitate consultation, test statistics are reported only for significant between-group differences. APOE</w:t>
      </w:r>
      <w:r w:rsidRPr="00A166BA">
        <w:rPr>
          <w:rFonts w:cs="Times New Roman"/>
          <w:color w:val="212121"/>
          <w:sz w:val="18"/>
          <w:szCs w:val="18"/>
          <w:shd w:val="clear" w:color="auto" w:fill="FFFFFF"/>
        </w:rPr>
        <w:t>: Apolipoprotein E</w:t>
      </w:r>
      <w:r w:rsidRPr="00A166BA">
        <w:rPr>
          <w:rFonts w:eastAsia="Calibri" w:cs="Times New Roman"/>
          <w:bCs/>
          <w:color w:val="000000" w:themeColor="text1"/>
          <w:kern w:val="24"/>
          <w:sz w:val="18"/>
          <w:szCs w:val="18"/>
        </w:rPr>
        <w:t>, BMI: Body Mass Index,</w:t>
      </w:r>
      <w:r w:rsidRPr="00A166BA">
        <w:rPr>
          <w:rFonts w:cs="Times New Roman"/>
          <w:sz w:val="18"/>
          <w:szCs w:val="18"/>
        </w:rPr>
        <w:t xml:space="preserve"> GMV: Grey Matter Volume, MMSE: Mini Mental State Examination, SBP: Systolic Blood Pressure, TIV: Total Intracranial Volume, WMV: White Matter Volume; </w:t>
      </w:r>
      <w:r w:rsidRPr="00A166BA">
        <w:rPr>
          <w:rFonts w:cs="Times New Roman"/>
          <w:sz w:val="18"/>
          <w:szCs w:val="18"/>
          <w:vertAlign w:val="superscript"/>
        </w:rPr>
        <w:t>a</w:t>
      </w:r>
      <w:r w:rsidRPr="00A166BA">
        <w:rPr>
          <w:rFonts w:cs="Times New Roman"/>
          <w:sz w:val="18"/>
          <w:szCs w:val="18"/>
        </w:rPr>
        <w:t xml:space="preserve"> Mean and standard deviation; </w:t>
      </w:r>
      <w:r w:rsidRPr="00A166BA">
        <w:rPr>
          <w:rFonts w:cs="Times New Roman"/>
          <w:sz w:val="18"/>
          <w:szCs w:val="18"/>
          <w:vertAlign w:val="superscript"/>
        </w:rPr>
        <w:t>b</w:t>
      </w:r>
      <w:r w:rsidRPr="00A166BA">
        <w:rPr>
          <w:rFonts w:cs="Times New Roman"/>
          <w:sz w:val="18"/>
          <w:szCs w:val="18"/>
        </w:rPr>
        <w:t xml:space="preserve"> Independent-sample </w:t>
      </w:r>
      <w:r w:rsidRPr="00A166BA">
        <w:rPr>
          <w:rFonts w:cs="Times New Roman"/>
          <w:i/>
          <w:sz w:val="18"/>
          <w:szCs w:val="18"/>
        </w:rPr>
        <w:t>t</w:t>
      </w:r>
      <w:r w:rsidRPr="00A166BA">
        <w:rPr>
          <w:rFonts w:cs="Times New Roman"/>
          <w:sz w:val="18"/>
          <w:szCs w:val="18"/>
        </w:rPr>
        <w:t xml:space="preserve"> test; </w:t>
      </w:r>
      <w:r w:rsidRPr="00A166BA">
        <w:rPr>
          <w:rFonts w:cs="Times New Roman"/>
          <w:sz w:val="18"/>
          <w:szCs w:val="18"/>
          <w:vertAlign w:val="superscript"/>
        </w:rPr>
        <w:t>c</w:t>
      </w:r>
      <w:r w:rsidRPr="00A166BA">
        <w:rPr>
          <w:rFonts w:cs="Times New Roman"/>
          <w:sz w:val="18"/>
          <w:szCs w:val="18"/>
        </w:rPr>
        <w:t xml:space="preserve"> Frequencies; </w:t>
      </w:r>
      <w:r w:rsidRPr="00A166BA">
        <w:rPr>
          <w:rFonts w:cs="Times New Roman"/>
          <w:sz w:val="18"/>
          <w:szCs w:val="18"/>
          <w:vertAlign w:val="superscript"/>
        </w:rPr>
        <w:t>d</w:t>
      </w:r>
      <w:r w:rsidRPr="00A166BA">
        <w:rPr>
          <w:rFonts w:cs="Times New Roman"/>
          <w:sz w:val="18"/>
          <w:szCs w:val="18"/>
        </w:rPr>
        <w:t xml:space="preserve"> Pearson’s </w:t>
      </w:r>
      <w:r w:rsidRPr="00A166BA">
        <w:rPr>
          <w:rFonts w:cs="Times New Roman"/>
          <w:i/>
          <w:sz w:val="18"/>
          <w:szCs w:val="18"/>
        </w:rPr>
        <w:t>Chi-Square</w:t>
      </w:r>
      <w:r w:rsidRPr="00A166BA">
        <w:rPr>
          <w:rFonts w:cs="Times New Roman"/>
          <w:sz w:val="18"/>
          <w:szCs w:val="18"/>
        </w:rPr>
        <w:t xml:space="preserve"> test; </w:t>
      </w:r>
      <w:r w:rsidRPr="00A166BA">
        <w:rPr>
          <w:rFonts w:cs="Times New Roman"/>
          <w:sz w:val="18"/>
          <w:szCs w:val="18"/>
          <w:vertAlign w:val="superscript"/>
        </w:rPr>
        <w:t>e</w:t>
      </w:r>
      <w:r w:rsidRPr="00A166BA">
        <w:rPr>
          <w:rFonts w:cs="Times New Roman"/>
          <w:sz w:val="18"/>
          <w:szCs w:val="18"/>
        </w:rPr>
        <w:t xml:space="preserve"> Median and interquartile range; </w:t>
      </w:r>
      <w:r w:rsidRPr="00A166BA">
        <w:rPr>
          <w:rFonts w:cs="Times New Roman"/>
          <w:sz w:val="18"/>
          <w:szCs w:val="18"/>
          <w:vertAlign w:val="superscript"/>
        </w:rPr>
        <w:t>f</w:t>
      </w:r>
      <w:r w:rsidRPr="00A166BA">
        <w:rPr>
          <w:rFonts w:cs="Times New Roman"/>
          <w:sz w:val="18"/>
          <w:szCs w:val="18"/>
        </w:rPr>
        <w:t xml:space="preserve"> Mann–Whitney </w:t>
      </w:r>
      <w:r w:rsidRPr="00A166BA">
        <w:rPr>
          <w:rFonts w:cs="Times New Roman"/>
          <w:i/>
          <w:sz w:val="18"/>
          <w:szCs w:val="18"/>
        </w:rPr>
        <w:t>U</w:t>
      </w:r>
      <w:r w:rsidRPr="00A166BA">
        <w:rPr>
          <w:rFonts w:cs="Times New Roman"/>
          <w:sz w:val="18"/>
          <w:szCs w:val="18"/>
        </w:rPr>
        <w:t xml:space="preserve"> test; all significance levels are at </w:t>
      </w:r>
      <w:r w:rsidRPr="00A166BA">
        <w:rPr>
          <w:rStyle w:val="Emphasis"/>
          <w:sz w:val="18"/>
          <w:szCs w:val="18"/>
        </w:rPr>
        <w:t xml:space="preserve">p </w:t>
      </w:r>
      <w:r w:rsidRPr="00A166BA">
        <w:rPr>
          <w:rFonts w:cs="Times New Roman"/>
          <w:sz w:val="18"/>
          <w:szCs w:val="18"/>
        </w:rPr>
        <w:t>&lt; 0.05</w:t>
      </w:r>
      <w:r w:rsidRPr="00A166BA">
        <w:rPr>
          <w:rFonts w:cs="Times New Roman"/>
          <w:b/>
          <w:color w:val="000000" w:themeColor="text1"/>
          <w:szCs w:val="24"/>
        </w:rPr>
        <w:br w:type="page"/>
      </w:r>
    </w:p>
    <w:p w14:paraId="3D48722B" w14:textId="3E9D94C5" w:rsidR="007544C9" w:rsidRPr="00A166BA" w:rsidRDefault="007544C9" w:rsidP="00185D12">
      <w:pPr>
        <w:keepNext/>
        <w:spacing w:before="0" w:after="160"/>
        <w:outlineLvl w:val="0"/>
        <w:rPr>
          <w:rFonts w:cs="Times New Roman"/>
          <w:szCs w:val="24"/>
        </w:rPr>
      </w:pPr>
      <w:bookmarkStart w:id="2" w:name="_Toc133062115"/>
      <w:r w:rsidRPr="00A166BA">
        <w:rPr>
          <w:rFonts w:cs="Times New Roman"/>
          <w:b/>
          <w:szCs w:val="24"/>
        </w:rPr>
        <w:lastRenderedPageBreak/>
        <w:t>Supplementary Table S</w:t>
      </w:r>
      <w:r w:rsidR="00186D0D">
        <w:rPr>
          <w:rFonts w:cs="Times New Roman"/>
          <w:b/>
          <w:szCs w:val="24"/>
        </w:rPr>
        <w:t>3</w:t>
      </w:r>
      <w:r w:rsidRPr="00A166BA">
        <w:rPr>
          <w:rFonts w:cs="Times New Roman"/>
          <w:b/>
          <w:szCs w:val="24"/>
        </w:rPr>
        <w:t xml:space="preserve">. </w:t>
      </w:r>
      <w:r w:rsidRPr="00A166BA">
        <w:rPr>
          <w:rFonts w:cs="Times New Roman"/>
          <w:szCs w:val="24"/>
        </w:rPr>
        <w:t xml:space="preserve">Comparison of participants with </w:t>
      </w:r>
      <w:r w:rsidR="00EC50DC">
        <w:rPr>
          <w:rFonts w:cs="Times New Roman"/>
          <w:szCs w:val="24"/>
        </w:rPr>
        <w:t>L</w:t>
      </w:r>
      <w:r w:rsidRPr="00A166BA">
        <w:rPr>
          <w:rFonts w:cs="Times New Roman"/>
          <w:szCs w:val="24"/>
        </w:rPr>
        <w:t xml:space="preserve">ow and </w:t>
      </w:r>
      <w:r w:rsidR="00EC50DC">
        <w:rPr>
          <w:rFonts w:cs="Times New Roman"/>
          <w:szCs w:val="24"/>
        </w:rPr>
        <w:t>H</w:t>
      </w:r>
      <w:r w:rsidRPr="00A166BA">
        <w:rPr>
          <w:rFonts w:cs="Times New Roman"/>
          <w:szCs w:val="24"/>
        </w:rPr>
        <w:t>igh vascular-burden scores, irrespective of diagnostic and active/inactive status</w:t>
      </w:r>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065"/>
        <w:gridCol w:w="2065"/>
        <w:gridCol w:w="1449"/>
        <w:gridCol w:w="1199"/>
      </w:tblGrid>
      <w:tr w:rsidR="007544C9" w:rsidRPr="00A166BA" w14:paraId="3EFCE3B4" w14:textId="77777777" w:rsidTr="00D62E94">
        <w:tc>
          <w:tcPr>
            <w:tcW w:w="1534" w:type="pct"/>
            <w:tcBorders>
              <w:top w:val="single" w:sz="4" w:space="0" w:color="auto"/>
              <w:bottom w:val="single" w:sz="4" w:space="0" w:color="auto"/>
            </w:tcBorders>
            <w:vAlign w:val="center"/>
          </w:tcPr>
          <w:p w14:paraId="1F50B6E3" w14:textId="77777777" w:rsidR="007544C9" w:rsidRPr="00A166BA" w:rsidRDefault="007544C9" w:rsidP="0081657B">
            <w:pPr>
              <w:spacing w:before="0" w:after="160"/>
              <w:jc w:val="center"/>
            </w:pPr>
            <w:r w:rsidRPr="00A166BA">
              <w:rPr>
                <w:rFonts w:cs="Times New Roman"/>
                <w:b/>
                <w:color w:val="000000" w:themeColor="text1"/>
                <w:sz w:val="18"/>
                <w:szCs w:val="18"/>
              </w:rPr>
              <w:t>Variables</w:t>
            </w:r>
          </w:p>
        </w:tc>
        <w:tc>
          <w:tcPr>
            <w:tcW w:w="1056" w:type="pct"/>
            <w:tcBorders>
              <w:top w:val="single" w:sz="4" w:space="0" w:color="auto"/>
              <w:bottom w:val="single" w:sz="4" w:space="0" w:color="auto"/>
            </w:tcBorders>
            <w:vAlign w:val="center"/>
          </w:tcPr>
          <w:p w14:paraId="7684DF14"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Low Burden</w:t>
            </w:r>
          </w:p>
          <w:p w14:paraId="626F0071" w14:textId="77777777" w:rsidR="007544C9" w:rsidRPr="00A166BA" w:rsidRDefault="007544C9" w:rsidP="0081657B">
            <w:pPr>
              <w:spacing w:before="0" w:after="160"/>
              <w:jc w:val="center"/>
              <w:rPr>
                <w:rFonts w:cs="Times New Roman"/>
                <w:b/>
                <w:color w:val="000000" w:themeColor="text1"/>
                <w:sz w:val="18"/>
                <w:szCs w:val="18"/>
              </w:rPr>
            </w:pPr>
            <w:r w:rsidRPr="00A166BA">
              <w:rPr>
                <w:rFonts w:cs="Times New Roman"/>
                <w:b/>
                <w:color w:val="000000" w:themeColor="text1"/>
                <w:sz w:val="18"/>
                <w:szCs w:val="18"/>
              </w:rP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78)</w:t>
            </w:r>
          </w:p>
        </w:tc>
        <w:tc>
          <w:tcPr>
            <w:tcW w:w="1056" w:type="pct"/>
            <w:tcBorders>
              <w:top w:val="single" w:sz="4" w:space="0" w:color="auto"/>
              <w:bottom w:val="single" w:sz="4" w:space="0" w:color="auto"/>
            </w:tcBorders>
            <w:vAlign w:val="center"/>
          </w:tcPr>
          <w:p w14:paraId="5770EAC2" w14:textId="77777777" w:rsidR="007544C9" w:rsidRPr="00A166BA" w:rsidRDefault="007544C9" w:rsidP="0081657B">
            <w:pPr>
              <w:spacing w:before="0" w:after="160"/>
              <w:jc w:val="center"/>
            </w:pPr>
            <w:r w:rsidRPr="00A166BA">
              <w:rPr>
                <w:rFonts w:cs="Times New Roman"/>
                <w:b/>
                <w:color w:val="000000" w:themeColor="text1"/>
                <w:sz w:val="18"/>
                <w:szCs w:val="18"/>
              </w:rPr>
              <w:t>High Burden</w:t>
            </w:r>
            <w:r w:rsidRPr="00A166BA">
              <w:rPr>
                <w:rFonts w:cs="Times New Roman"/>
                <w:b/>
                <w:color w:val="000000" w:themeColor="text1"/>
                <w:sz w:val="18"/>
                <w:szCs w:val="18"/>
              </w:rPr>
              <w:br/>
              <w:t>(</w:t>
            </w:r>
            <w:r w:rsidRPr="00A166BA">
              <w:rPr>
                <w:rFonts w:cs="Times New Roman"/>
                <w:b/>
                <w:i/>
                <w:color w:val="000000" w:themeColor="text1"/>
                <w:sz w:val="18"/>
                <w:szCs w:val="18"/>
              </w:rPr>
              <w:t>n</w:t>
            </w:r>
            <w:r w:rsidRPr="00A166BA">
              <w:rPr>
                <w:rFonts w:cs="Times New Roman"/>
                <w:b/>
                <w:color w:val="000000" w:themeColor="text1"/>
                <w:sz w:val="18"/>
                <w:szCs w:val="18"/>
              </w:rPr>
              <w:t xml:space="preserve"> = 135)</w:t>
            </w:r>
          </w:p>
        </w:tc>
        <w:tc>
          <w:tcPr>
            <w:tcW w:w="741" w:type="pct"/>
            <w:tcBorders>
              <w:top w:val="single" w:sz="4" w:space="0" w:color="auto"/>
              <w:bottom w:val="single" w:sz="4" w:space="0" w:color="auto"/>
            </w:tcBorders>
            <w:vAlign w:val="center"/>
          </w:tcPr>
          <w:p w14:paraId="21EAEA0C" w14:textId="77777777" w:rsidR="007544C9" w:rsidRPr="00A166BA" w:rsidRDefault="007544C9" w:rsidP="0081657B">
            <w:pPr>
              <w:spacing w:before="0" w:after="160"/>
              <w:jc w:val="center"/>
            </w:pPr>
            <w:r w:rsidRPr="00A166BA">
              <w:rPr>
                <w:rFonts w:cs="Times New Roman"/>
                <w:b/>
                <w:color w:val="000000" w:themeColor="text1"/>
                <w:sz w:val="18"/>
                <w:szCs w:val="18"/>
              </w:rPr>
              <w:t>Test Statistics</w:t>
            </w:r>
          </w:p>
        </w:tc>
        <w:tc>
          <w:tcPr>
            <w:tcW w:w="613" w:type="pct"/>
            <w:tcBorders>
              <w:top w:val="single" w:sz="4" w:space="0" w:color="auto"/>
              <w:bottom w:val="single" w:sz="4" w:space="0" w:color="auto"/>
            </w:tcBorders>
            <w:vAlign w:val="center"/>
          </w:tcPr>
          <w:p w14:paraId="4C219278" w14:textId="77777777" w:rsidR="007544C9" w:rsidRPr="00A166BA" w:rsidRDefault="007544C9" w:rsidP="0081657B">
            <w:pPr>
              <w:spacing w:before="0" w:after="160"/>
              <w:jc w:val="center"/>
            </w:pPr>
            <w:r w:rsidRPr="00A166BA">
              <w:rPr>
                <w:rFonts w:cs="Times New Roman"/>
                <w:b/>
                <w:i/>
                <w:color w:val="000000" w:themeColor="text1"/>
                <w:sz w:val="18"/>
                <w:szCs w:val="18"/>
              </w:rPr>
              <w:t>p</w:t>
            </w:r>
          </w:p>
        </w:tc>
      </w:tr>
      <w:tr w:rsidR="007544C9" w:rsidRPr="00A166BA" w14:paraId="67D381CB" w14:textId="77777777" w:rsidTr="00D62E94">
        <w:tc>
          <w:tcPr>
            <w:tcW w:w="5000" w:type="pct"/>
            <w:gridSpan w:val="5"/>
            <w:tcBorders>
              <w:top w:val="single" w:sz="4" w:space="0" w:color="auto"/>
            </w:tcBorders>
            <w:vAlign w:val="center"/>
          </w:tcPr>
          <w:p w14:paraId="06B84FA1" w14:textId="77777777" w:rsidR="007544C9" w:rsidRPr="00A166BA" w:rsidRDefault="007544C9" w:rsidP="0081657B">
            <w:pPr>
              <w:spacing w:before="0" w:after="160"/>
              <w:jc w:val="center"/>
            </w:pPr>
            <w:r w:rsidRPr="00A166BA">
              <w:rPr>
                <w:bCs/>
                <w:i/>
                <w:color w:val="000000" w:themeColor="text1"/>
                <w:kern w:val="24"/>
                <w:sz w:val="18"/>
                <w:szCs w:val="18"/>
              </w:rPr>
              <w:t>Demographic/Clinical</w:t>
            </w:r>
          </w:p>
        </w:tc>
      </w:tr>
      <w:tr w:rsidR="007544C9" w:rsidRPr="00A166BA" w14:paraId="72DF1BB5" w14:textId="77777777" w:rsidTr="00D62E94">
        <w:tc>
          <w:tcPr>
            <w:tcW w:w="1534" w:type="pct"/>
            <w:vAlign w:val="center"/>
          </w:tcPr>
          <w:p w14:paraId="38272C54"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Age (years)</w:t>
            </w:r>
            <w:proofErr w:type="spellStart"/>
            <w:proofErr w:type="gram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51DC555A" w14:textId="77777777" w:rsidR="007544C9" w:rsidRPr="00A166BA" w:rsidRDefault="007544C9" w:rsidP="0081657B">
            <w:pPr>
              <w:spacing w:before="0" w:after="160"/>
              <w:jc w:val="center"/>
            </w:pPr>
            <w:r w:rsidRPr="00A166BA">
              <w:rPr>
                <w:rFonts w:cs="Times New Roman"/>
                <w:color w:val="000000" w:themeColor="text1"/>
                <w:sz w:val="18"/>
                <w:szCs w:val="18"/>
              </w:rPr>
              <w:t>60 (11)</w:t>
            </w:r>
          </w:p>
        </w:tc>
        <w:tc>
          <w:tcPr>
            <w:tcW w:w="1056" w:type="pct"/>
            <w:vAlign w:val="center"/>
          </w:tcPr>
          <w:p w14:paraId="0CC33870" w14:textId="77777777" w:rsidR="007544C9" w:rsidRPr="00A166BA" w:rsidRDefault="007544C9" w:rsidP="0081657B">
            <w:pPr>
              <w:spacing w:before="0" w:after="160"/>
              <w:jc w:val="center"/>
            </w:pPr>
            <w:r w:rsidRPr="00A166BA">
              <w:rPr>
                <w:rFonts w:cs="Times New Roman"/>
                <w:color w:val="000000" w:themeColor="text1"/>
                <w:sz w:val="18"/>
                <w:szCs w:val="18"/>
              </w:rPr>
              <w:t>74 (12)</w:t>
            </w:r>
          </w:p>
        </w:tc>
        <w:tc>
          <w:tcPr>
            <w:tcW w:w="741" w:type="pct"/>
            <w:vAlign w:val="center"/>
          </w:tcPr>
          <w:p w14:paraId="3858D2E4" w14:textId="712DE75D" w:rsidR="007544C9" w:rsidRPr="00A166BA" w:rsidRDefault="009A04BB" w:rsidP="0081657B">
            <w:pPr>
              <w:spacing w:before="0" w:after="160"/>
              <w:jc w:val="center"/>
            </w:pPr>
            <w:r w:rsidRPr="00A166BA">
              <w:rPr>
                <w:rFonts w:cs="Times New Roman"/>
                <w:color w:val="010205"/>
                <w:sz w:val="18"/>
                <w:szCs w:val="18"/>
              </w:rPr>
              <w:t>1896.50</w:t>
            </w:r>
          </w:p>
        </w:tc>
        <w:tc>
          <w:tcPr>
            <w:tcW w:w="613" w:type="pct"/>
            <w:vAlign w:val="center"/>
          </w:tcPr>
          <w:p w14:paraId="429F4321" w14:textId="1F41D7D3" w:rsidR="007544C9" w:rsidRPr="00A166BA" w:rsidRDefault="007544C9" w:rsidP="0081657B">
            <w:pPr>
              <w:spacing w:before="0" w:after="160"/>
              <w:jc w:val="center"/>
            </w:pPr>
            <w:r w:rsidRPr="00A166BA">
              <w:rPr>
                <w:rFonts w:cs="Times New Roman"/>
                <w:b/>
                <w:bCs/>
                <w:color w:val="000000" w:themeColor="text1"/>
                <w:sz w:val="18"/>
                <w:szCs w:val="18"/>
              </w:rPr>
              <w:t>&lt; 0.001</w:t>
            </w:r>
          </w:p>
        </w:tc>
      </w:tr>
      <w:tr w:rsidR="007544C9" w:rsidRPr="00A166BA" w14:paraId="038DF1BE" w14:textId="77777777" w:rsidTr="00D62E94">
        <w:tc>
          <w:tcPr>
            <w:tcW w:w="1534" w:type="pct"/>
            <w:vAlign w:val="center"/>
          </w:tcPr>
          <w:p w14:paraId="7436DCF8" w14:textId="0D2D6C1C"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APOE status (Ɛ</w:t>
            </w:r>
            <w:r w:rsidRPr="00A166BA">
              <w:rPr>
                <w:rFonts w:eastAsia="Calibri"/>
                <w:b/>
                <w:bCs/>
                <w:color w:val="000000" w:themeColor="text1"/>
                <w:kern w:val="24"/>
                <w:sz w:val="18"/>
                <w:szCs w:val="18"/>
                <w:vertAlign w:val="subscript"/>
              </w:rPr>
              <w:t>4</w:t>
            </w:r>
            <w:r w:rsidRPr="00A166BA">
              <w:rPr>
                <w:rFonts w:eastAsia="Calibri"/>
                <w:b/>
                <w:bCs/>
                <w:color w:val="000000" w:themeColor="text1"/>
                <w:kern w:val="24"/>
                <w:sz w:val="18"/>
                <w:szCs w:val="18"/>
              </w:rPr>
              <w:t xml:space="preserve"> carriers </w:t>
            </w:r>
            <w:proofErr w:type="gramStart"/>
            <w:r w:rsidRPr="00A166BA">
              <w:rPr>
                <w:rFonts w:eastAsia="Calibri"/>
                <w:b/>
                <w:bCs/>
                <w:color w:val="000000" w:themeColor="text1"/>
                <w:kern w:val="24"/>
                <w:sz w:val="18"/>
                <w:szCs w:val="18"/>
              </w:rPr>
              <w:t>%)</w:t>
            </w:r>
            <w:proofErr w:type="spellStart"/>
            <w:r w:rsidRPr="00A166BA">
              <w:rPr>
                <w:rFonts w:eastAsia="Calibri"/>
                <w:b/>
                <w:bCs/>
                <w:color w:val="000000" w:themeColor="text1"/>
                <w:kern w:val="24"/>
                <w:position w:val="5"/>
                <w:sz w:val="18"/>
                <w:szCs w:val="18"/>
                <w:vertAlign w:val="superscript"/>
              </w:rPr>
              <w:t>c</w:t>
            </w:r>
            <w:proofErr w:type="gramEnd"/>
            <w:r w:rsidRPr="00A166BA">
              <w:rPr>
                <w:rFonts w:eastAsia="Calibri"/>
                <w:b/>
                <w:bCs/>
                <w:color w:val="000000" w:themeColor="text1"/>
                <w:kern w:val="24"/>
                <w:position w:val="5"/>
                <w:sz w:val="18"/>
                <w:szCs w:val="18"/>
                <w:vertAlign w:val="superscript"/>
              </w:rPr>
              <w:t>,d</w:t>
            </w:r>
            <w:proofErr w:type="spellEnd"/>
          </w:p>
        </w:tc>
        <w:tc>
          <w:tcPr>
            <w:tcW w:w="1056" w:type="pct"/>
            <w:vAlign w:val="center"/>
          </w:tcPr>
          <w:p w14:paraId="77C81DC9" w14:textId="77777777" w:rsidR="007544C9" w:rsidRPr="00A166BA" w:rsidRDefault="007544C9" w:rsidP="0081657B">
            <w:pPr>
              <w:spacing w:before="0" w:after="160"/>
              <w:jc w:val="center"/>
            </w:pPr>
            <w:r w:rsidRPr="00A166BA">
              <w:rPr>
                <w:rFonts w:cs="Times New Roman"/>
                <w:color w:val="000000" w:themeColor="text1"/>
                <w:sz w:val="18"/>
                <w:szCs w:val="18"/>
              </w:rPr>
              <w:t>32 (41.03%)</w:t>
            </w:r>
          </w:p>
        </w:tc>
        <w:tc>
          <w:tcPr>
            <w:tcW w:w="1056" w:type="pct"/>
            <w:vAlign w:val="center"/>
          </w:tcPr>
          <w:p w14:paraId="532BA66C" w14:textId="77777777" w:rsidR="007544C9" w:rsidRPr="00A166BA" w:rsidRDefault="007544C9" w:rsidP="0081657B">
            <w:pPr>
              <w:spacing w:before="0" w:after="160"/>
              <w:jc w:val="center"/>
            </w:pPr>
            <w:r w:rsidRPr="00A166BA">
              <w:rPr>
                <w:rFonts w:cs="Times New Roman"/>
                <w:color w:val="000000" w:themeColor="text1"/>
                <w:sz w:val="18"/>
                <w:szCs w:val="18"/>
              </w:rPr>
              <w:t>45 (33.33%)</w:t>
            </w:r>
          </w:p>
        </w:tc>
        <w:tc>
          <w:tcPr>
            <w:tcW w:w="741" w:type="pct"/>
            <w:vAlign w:val="center"/>
          </w:tcPr>
          <w:p w14:paraId="4C9C678F" w14:textId="5A4DB53C" w:rsidR="007544C9" w:rsidRPr="00A166BA" w:rsidRDefault="00AA7350" w:rsidP="0081657B">
            <w:pPr>
              <w:spacing w:before="0" w:after="160"/>
              <w:jc w:val="center"/>
            </w:pPr>
            <w:r w:rsidRPr="00A166BA">
              <w:rPr>
                <w:sz w:val="18"/>
              </w:rPr>
              <w:t>0.255</w:t>
            </w:r>
          </w:p>
        </w:tc>
        <w:tc>
          <w:tcPr>
            <w:tcW w:w="613" w:type="pct"/>
            <w:vAlign w:val="center"/>
          </w:tcPr>
          <w:p w14:paraId="273DA920" w14:textId="77777777" w:rsidR="007544C9" w:rsidRPr="00A166BA" w:rsidRDefault="007544C9" w:rsidP="0081657B">
            <w:pPr>
              <w:spacing w:before="0" w:after="160"/>
              <w:jc w:val="center"/>
            </w:pPr>
            <w:r w:rsidRPr="00A166BA">
              <w:rPr>
                <w:rFonts w:cs="Times New Roman"/>
                <w:color w:val="000000" w:themeColor="text1"/>
                <w:sz w:val="18"/>
                <w:szCs w:val="18"/>
              </w:rPr>
              <w:t>0.614</w:t>
            </w:r>
          </w:p>
        </w:tc>
      </w:tr>
      <w:tr w:rsidR="007544C9" w:rsidRPr="00A166BA" w14:paraId="79D8C4FC" w14:textId="77777777" w:rsidTr="00D62E94">
        <w:tc>
          <w:tcPr>
            <w:tcW w:w="1534" w:type="pct"/>
            <w:vAlign w:val="center"/>
          </w:tcPr>
          <w:p w14:paraId="777FB394" w14:textId="77777777"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proofErr w:type="gramStart"/>
            <w:r w:rsidRPr="00A166BA">
              <w:rPr>
                <w:b/>
                <w:bCs/>
                <w:color w:val="000000" w:themeColor="text1"/>
                <w:kern w:val="24"/>
                <w:sz w:val="18"/>
                <w:szCs w:val="18"/>
              </w:rPr>
              <w:t>BMI</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79191F63"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24.96 (7.70)</w:t>
            </w:r>
          </w:p>
        </w:tc>
        <w:tc>
          <w:tcPr>
            <w:tcW w:w="1056" w:type="pct"/>
            <w:vAlign w:val="center"/>
          </w:tcPr>
          <w:p w14:paraId="53D60516"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26.50 (4.88)</w:t>
            </w:r>
          </w:p>
        </w:tc>
        <w:tc>
          <w:tcPr>
            <w:tcW w:w="741" w:type="pct"/>
            <w:vAlign w:val="center"/>
          </w:tcPr>
          <w:p w14:paraId="548DFB07" w14:textId="22991D14" w:rsidR="007544C9" w:rsidRPr="00A166BA" w:rsidRDefault="00AA7350" w:rsidP="0081657B">
            <w:pPr>
              <w:spacing w:before="0" w:after="160"/>
              <w:jc w:val="center"/>
              <w:rPr>
                <w:sz w:val="18"/>
                <w:szCs w:val="16"/>
              </w:rPr>
            </w:pPr>
            <w:r w:rsidRPr="00A166BA">
              <w:rPr>
                <w:sz w:val="18"/>
                <w:szCs w:val="16"/>
              </w:rPr>
              <w:t>4946.50</w:t>
            </w:r>
          </w:p>
        </w:tc>
        <w:tc>
          <w:tcPr>
            <w:tcW w:w="613" w:type="pct"/>
            <w:vAlign w:val="center"/>
          </w:tcPr>
          <w:p w14:paraId="65E413CE"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0.462</w:t>
            </w:r>
          </w:p>
        </w:tc>
      </w:tr>
      <w:tr w:rsidR="007544C9" w:rsidRPr="00A166BA" w14:paraId="2F82D0D8" w14:textId="77777777" w:rsidTr="00D62E94">
        <w:tc>
          <w:tcPr>
            <w:tcW w:w="1534" w:type="pct"/>
            <w:vAlign w:val="center"/>
          </w:tcPr>
          <w:p w14:paraId="0C0A011E" w14:textId="77777777" w:rsidR="007544C9" w:rsidRPr="00A166BA" w:rsidRDefault="007544C9" w:rsidP="0081657B">
            <w:pPr>
              <w:pStyle w:val="NormalWeb"/>
              <w:spacing w:before="0" w:beforeAutospacing="0" w:after="160" w:afterAutospacing="0"/>
              <w:rPr>
                <w:rFonts w:eastAsia="Calibri"/>
                <w:b/>
                <w:bCs/>
                <w:color w:val="000000" w:themeColor="text1"/>
                <w:kern w:val="24"/>
                <w:sz w:val="18"/>
                <w:szCs w:val="18"/>
              </w:rPr>
            </w:pPr>
            <w:r w:rsidRPr="00A166BA">
              <w:rPr>
                <w:b/>
                <w:bCs/>
                <w:color w:val="000000" w:themeColor="text1"/>
                <w:kern w:val="24"/>
                <w:sz w:val="18"/>
                <w:szCs w:val="18"/>
              </w:rPr>
              <w:t>Diabetes (Diabetic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76D9A241"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0 (0%)</w:t>
            </w:r>
          </w:p>
        </w:tc>
        <w:tc>
          <w:tcPr>
            <w:tcW w:w="1056" w:type="pct"/>
            <w:vAlign w:val="center"/>
          </w:tcPr>
          <w:p w14:paraId="163286F6"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26 (19.26%)</w:t>
            </w:r>
          </w:p>
        </w:tc>
        <w:tc>
          <w:tcPr>
            <w:tcW w:w="741" w:type="pct"/>
            <w:vAlign w:val="center"/>
          </w:tcPr>
          <w:p w14:paraId="2B703BD9" w14:textId="564ACA28" w:rsidR="007544C9" w:rsidRPr="00A166BA" w:rsidRDefault="00AA7350" w:rsidP="0081657B">
            <w:pPr>
              <w:spacing w:before="0" w:after="160"/>
              <w:jc w:val="center"/>
            </w:pPr>
            <w:r w:rsidRPr="00A166BA">
              <w:rPr>
                <w:sz w:val="18"/>
              </w:rPr>
              <w:t>17.111</w:t>
            </w:r>
          </w:p>
        </w:tc>
        <w:tc>
          <w:tcPr>
            <w:tcW w:w="613" w:type="pct"/>
            <w:vAlign w:val="center"/>
          </w:tcPr>
          <w:p w14:paraId="0BB4BB51" w14:textId="150B3584" w:rsidR="007544C9" w:rsidRPr="00A166BA" w:rsidRDefault="007544C9" w:rsidP="0081657B">
            <w:pPr>
              <w:spacing w:before="0" w:after="160"/>
              <w:jc w:val="center"/>
              <w:rPr>
                <w:rFonts w:cs="Times New Roman"/>
                <w:color w:val="000000" w:themeColor="text1"/>
                <w:sz w:val="18"/>
                <w:szCs w:val="18"/>
              </w:rPr>
            </w:pPr>
            <w:r w:rsidRPr="00A166BA">
              <w:rPr>
                <w:rFonts w:cs="Times New Roman"/>
                <w:b/>
                <w:bCs/>
                <w:color w:val="000000" w:themeColor="text1"/>
                <w:sz w:val="18"/>
                <w:szCs w:val="18"/>
              </w:rPr>
              <w:t>&lt; 0.001</w:t>
            </w:r>
          </w:p>
        </w:tc>
      </w:tr>
      <w:tr w:rsidR="007544C9" w:rsidRPr="00A166BA" w14:paraId="273CA25B" w14:textId="77777777" w:rsidTr="00D62E94">
        <w:tc>
          <w:tcPr>
            <w:tcW w:w="1534" w:type="pct"/>
            <w:vAlign w:val="center"/>
          </w:tcPr>
          <w:p w14:paraId="4892ADB5"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Education (years)</w:t>
            </w:r>
            <w:proofErr w:type="spellStart"/>
            <w:proofErr w:type="gram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3E1EDE48" w14:textId="77777777" w:rsidR="007544C9" w:rsidRPr="00A166BA" w:rsidRDefault="007544C9" w:rsidP="0081657B">
            <w:pPr>
              <w:spacing w:before="0" w:after="160"/>
              <w:jc w:val="center"/>
            </w:pPr>
            <w:r w:rsidRPr="00A166BA">
              <w:rPr>
                <w:rFonts w:cs="Times New Roman"/>
                <w:color w:val="000000" w:themeColor="text1"/>
                <w:sz w:val="18"/>
                <w:szCs w:val="18"/>
              </w:rPr>
              <w:t>13 (5)</w:t>
            </w:r>
          </w:p>
        </w:tc>
        <w:tc>
          <w:tcPr>
            <w:tcW w:w="1056" w:type="pct"/>
            <w:vAlign w:val="center"/>
          </w:tcPr>
          <w:p w14:paraId="41424EB7" w14:textId="77777777" w:rsidR="007544C9" w:rsidRPr="00A166BA" w:rsidRDefault="007544C9" w:rsidP="0081657B">
            <w:pPr>
              <w:spacing w:before="0" w:after="160"/>
              <w:jc w:val="center"/>
            </w:pPr>
            <w:r w:rsidRPr="00A166BA">
              <w:rPr>
                <w:rFonts w:cs="Times New Roman"/>
                <w:color w:val="000000" w:themeColor="text1"/>
                <w:sz w:val="18"/>
                <w:szCs w:val="18"/>
              </w:rPr>
              <w:t>11 (6)</w:t>
            </w:r>
          </w:p>
        </w:tc>
        <w:tc>
          <w:tcPr>
            <w:tcW w:w="741" w:type="pct"/>
            <w:vAlign w:val="center"/>
          </w:tcPr>
          <w:p w14:paraId="27D2A52A" w14:textId="1FFA4AE2" w:rsidR="007544C9" w:rsidRPr="00A166BA" w:rsidRDefault="009A04BB" w:rsidP="0081657B">
            <w:pPr>
              <w:spacing w:before="0" w:after="160"/>
              <w:jc w:val="center"/>
            </w:pPr>
            <w:r w:rsidRPr="00A166BA">
              <w:rPr>
                <w:rFonts w:cs="Times New Roman"/>
                <w:color w:val="010205"/>
                <w:sz w:val="18"/>
                <w:szCs w:val="18"/>
              </w:rPr>
              <w:t>3361.50</w:t>
            </w:r>
          </w:p>
        </w:tc>
        <w:tc>
          <w:tcPr>
            <w:tcW w:w="613" w:type="pct"/>
            <w:vAlign w:val="center"/>
          </w:tcPr>
          <w:p w14:paraId="5716F833" w14:textId="1B2ECEA3" w:rsidR="007544C9" w:rsidRPr="00A166BA" w:rsidRDefault="007544C9" w:rsidP="0081657B">
            <w:pPr>
              <w:spacing w:before="0" w:after="160"/>
              <w:jc w:val="center"/>
              <w:rPr>
                <w:b/>
                <w:bCs/>
              </w:rPr>
            </w:pPr>
            <w:r w:rsidRPr="00A166BA">
              <w:rPr>
                <w:rFonts w:cs="Times New Roman"/>
                <w:b/>
                <w:bCs/>
                <w:color w:val="000000" w:themeColor="text1"/>
                <w:sz w:val="18"/>
                <w:szCs w:val="18"/>
              </w:rPr>
              <w:t>&lt; 0.001</w:t>
            </w:r>
          </w:p>
        </w:tc>
      </w:tr>
      <w:tr w:rsidR="007544C9" w:rsidRPr="00A166BA" w14:paraId="2EB8304A" w14:textId="77777777" w:rsidTr="00D62E94">
        <w:tc>
          <w:tcPr>
            <w:tcW w:w="1534" w:type="pct"/>
            <w:vAlign w:val="center"/>
          </w:tcPr>
          <w:p w14:paraId="5C2D5120"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proofErr w:type="gramStart"/>
            <w:r w:rsidRPr="00A166BA">
              <w:rPr>
                <w:b/>
                <w:bCs/>
                <w:color w:val="000000" w:themeColor="text1"/>
                <w:kern w:val="24"/>
                <w:sz w:val="18"/>
                <w:szCs w:val="18"/>
              </w:rPr>
              <w:t>MMSE</w:t>
            </w:r>
            <w:proofErr w:type="spellStart"/>
            <w:r w:rsidRPr="00A166BA">
              <w:rPr>
                <w:b/>
                <w:bCs/>
                <w:color w:val="000000" w:themeColor="text1"/>
                <w:kern w:val="24"/>
                <w:position w:val="5"/>
                <w:sz w:val="18"/>
                <w:szCs w:val="18"/>
                <w:vertAlign w:val="superscript"/>
              </w:rPr>
              <w:t>e,f</w:t>
            </w:r>
            <w:proofErr w:type="spellEnd"/>
            <w:proofErr w:type="gramEnd"/>
          </w:p>
        </w:tc>
        <w:tc>
          <w:tcPr>
            <w:tcW w:w="1056" w:type="pct"/>
            <w:vAlign w:val="center"/>
          </w:tcPr>
          <w:p w14:paraId="518E312F" w14:textId="77777777" w:rsidR="007544C9" w:rsidRPr="00A166BA" w:rsidRDefault="007544C9" w:rsidP="0081657B">
            <w:pPr>
              <w:spacing w:before="0" w:after="160"/>
              <w:jc w:val="center"/>
            </w:pPr>
            <w:r w:rsidRPr="00A166BA">
              <w:rPr>
                <w:rFonts w:cs="Times New Roman"/>
                <w:color w:val="000000" w:themeColor="text1"/>
                <w:sz w:val="18"/>
                <w:szCs w:val="18"/>
              </w:rPr>
              <w:t>27 (6)</w:t>
            </w:r>
          </w:p>
        </w:tc>
        <w:tc>
          <w:tcPr>
            <w:tcW w:w="1056" w:type="pct"/>
            <w:vAlign w:val="center"/>
          </w:tcPr>
          <w:p w14:paraId="5701BBE1" w14:textId="77777777" w:rsidR="007544C9" w:rsidRPr="00A166BA" w:rsidRDefault="007544C9" w:rsidP="0081657B">
            <w:pPr>
              <w:spacing w:before="0" w:after="160"/>
              <w:jc w:val="center"/>
            </w:pPr>
            <w:r w:rsidRPr="00A166BA">
              <w:rPr>
                <w:rFonts w:cs="Times New Roman"/>
                <w:color w:val="000000" w:themeColor="text1"/>
                <w:sz w:val="18"/>
                <w:szCs w:val="18"/>
              </w:rPr>
              <w:t>27 (4)</w:t>
            </w:r>
          </w:p>
        </w:tc>
        <w:tc>
          <w:tcPr>
            <w:tcW w:w="741" w:type="pct"/>
            <w:vAlign w:val="center"/>
          </w:tcPr>
          <w:p w14:paraId="78917E7A" w14:textId="7F4F3FB5" w:rsidR="007544C9" w:rsidRPr="00A166BA" w:rsidRDefault="009A04BB" w:rsidP="0081657B">
            <w:pPr>
              <w:spacing w:before="0" w:after="160"/>
              <w:jc w:val="center"/>
            </w:pPr>
            <w:r w:rsidRPr="00A166BA">
              <w:rPr>
                <w:rFonts w:cs="Times New Roman"/>
                <w:color w:val="010205"/>
                <w:sz w:val="18"/>
                <w:szCs w:val="18"/>
              </w:rPr>
              <w:t>4867.50</w:t>
            </w:r>
          </w:p>
        </w:tc>
        <w:tc>
          <w:tcPr>
            <w:tcW w:w="613" w:type="pct"/>
            <w:vAlign w:val="center"/>
          </w:tcPr>
          <w:p w14:paraId="00AE0310" w14:textId="77777777" w:rsidR="007544C9" w:rsidRPr="00A166BA" w:rsidRDefault="007544C9" w:rsidP="0081657B">
            <w:pPr>
              <w:spacing w:before="0" w:after="160"/>
              <w:jc w:val="center"/>
            </w:pPr>
            <w:r w:rsidRPr="00A166BA">
              <w:rPr>
                <w:rFonts w:cs="Times New Roman"/>
                <w:color w:val="000000" w:themeColor="text1"/>
                <w:sz w:val="18"/>
                <w:szCs w:val="18"/>
              </w:rPr>
              <w:t>0.355</w:t>
            </w:r>
          </w:p>
        </w:tc>
      </w:tr>
      <w:tr w:rsidR="007544C9" w:rsidRPr="00A166BA" w14:paraId="1E2AC4AE" w14:textId="77777777" w:rsidTr="00D62E94">
        <w:tc>
          <w:tcPr>
            <w:tcW w:w="1534" w:type="pct"/>
            <w:vAlign w:val="center"/>
          </w:tcPr>
          <w:p w14:paraId="6B21588E" w14:textId="77777777" w:rsidR="007544C9" w:rsidRPr="00A166BA" w:rsidRDefault="007544C9" w:rsidP="0081657B">
            <w:pPr>
              <w:pStyle w:val="NormalWeb"/>
              <w:spacing w:before="0" w:beforeAutospacing="0" w:after="160" w:afterAutospacing="0"/>
              <w:rPr>
                <w:b/>
                <w:bCs/>
                <w:color w:val="000000" w:themeColor="text1"/>
                <w:kern w:val="24"/>
                <w:position w:val="5"/>
                <w:sz w:val="18"/>
                <w:szCs w:val="18"/>
              </w:rPr>
            </w:pPr>
            <w:r w:rsidRPr="00A166BA">
              <w:rPr>
                <w:b/>
                <w:bCs/>
                <w:color w:val="000000" w:themeColor="text1"/>
                <w:kern w:val="24"/>
                <w:sz w:val="18"/>
                <w:szCs w:val="18"/>
              </w:rPr>
              <w:t>Sex (Females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794F2479" w14:textId="77777777" w:rsidR="007544C9" w:rsidRPr="00A166BA" w:rsidRDefault="007544C9" w:rsidP="0081657B">
            <w:pPr>
              <w:spacing w:before="0" w:after="160"/>
              <w:jc w:val="center"/>
            </w:pPr>
            <w:r w:rsidRPr="00A166BA">
              <w:rPr>
                <w:rFonts w:cs="Times New Roman"/>
                <w:color w:val="000000" w:themeColor="text1"/>
                <w:sz w:val="18"/>
                <w:szCs w:val="18"/>
              </w:rPr>
              <w:t>54 (69.23%)</w:t>
            </w:r>
          </w:p>
        </w:tc>
        <w:tc>
          <w:tcPr>
            <w:tcW w:w="1056" w:type="pct"/>
            <w:vAlign w:val="center"/>
          </w:tcPr>
          <w:p w14:paraId="6C37394E" w14:textId="77777777" w:rsidR="007544C9" w:rsidRPr="00A166BA" w:rsidRDefault="007544C9" w:rsidP="0081657B">
            <w:pPr>
              <w:spacing w:before="0" w:after="160"/>
              <w:jc w:val="center"/>
            </w:pPr>
            <w:r w:rsidRPr="00A166BA">
              <w:rPr>
                <w:rFonts w:cs="Times New Roman"/>
                <w:color w:val="000000" w:themeColor="text1"/>
                <w:sz w:val="18"/>
                <w:szCs w:val="18"/>
              </w:rPr>
              <w:t>63 (46.67%)</w:t>
            </w:r>
          </w:p>
        </w:tc>
        <w:tc>
          <w:tcPr>
            <w:tcW w:w="741" w:type="pct"/>
            <w:vAlign w:val="center"/>
          </w:tcPr>
          <w:p w14:paraId="1D9E4F36" w14:textId="3B7BA691" w:rsidR="007544C9" w:rsidRPr="00A166BA" w:rsidRDefault="00AA7350" w:rsidP="0081657B">
            <w:pPr>
              <w:spacing w:before="0" w:after="160"/>
              <w:jc w:val="center"/>
            </w:pPr>
            <w:r w:rsidRPr="00A166BA">
              <w:rPr>
                <w:sz w:val="18"/>
              </w:rPr>
              <w:t>10.167</w:t>
            </w:r>
          </w:p>
        </w:tc>
        <w:tc>
          <w:tcPr>
            <w:tcW w:w="613" w:type="pct"/>
            <w:vAlign w:val="center"/>
          </w:tcPr>
          <w:p w14:paraId="5D51976B" w14:textId="77777777" w:rsidR="007544C9" w:rsidRPr="00A166BA" w:rsidRDefault="007544C9" w:rsidP="0081657B">
            <w:pPr>
              <w:spacing w:before="0" w:after="160"/>
              <w:jc w:val="center"/>
              <w:rPr>
                <w:b/>
                <w:bCs/>
              </w:rPr>
            </w:pPr>
            <w:r w:rsidRPr="00A166BA">
              <w:rPr>
                <w:rFonts w:cs="Times New Roman"/>
                <w:b/>
                <w:bCs/>
                <w:color w:val="010205"/>
                <w:sz w:val="18"/>
                <w:szCs w:val="18"/>
              </w:rPr>
              <w:t>0.001</w:t>
            </w:r>
          </w:p>
        </w:tc>
      </w:tr>
      <w:tr w:rsidR="007544C9" w:rsidRPr="00A166BA" w14:paraId="263B3D76" w14:textId="77777777" w:rsidTr="00D62E94">
        <w:tc>
          <w:tcPr>
            <w:tcW w:w="1534" w:type="pct"/>
            <w:vAlign w:val="center"/>
          </w:tcPr>
          <w:p w14:paraId="69C814C2" w14:textId="77777777" w:rsidR="007544C9" w:rsidRPr="00A166BA" w:rsidRDefault="007544C9" w:rsidP="0081657B">
            <w:pPr>
              <w:pStyle w:val="NormalWeb"/>
              <w:spacing w:before="0" w:beforeAutospacing="0" w:after="160" w:afterAutospacing="0"/>
              <w:rPr>
                <w:b/>
                <w:bCs/>
                <w:color w:val="000000" w:themeColor="text1"/>
                <w:kern w:val="24"/>
                <w:sz w:val="18"/>
                <w:szCs w:val="18"/>
              </w:rPr>
            </w:pPr>
            <w:r w:rsidRPr="00A166BA">
              <w:rPr>
                <w:b/>
                <w:bCs/>
                <w:color w:val="000000" w:themeColor="text1"/>
                <w:kern w:val="24"/>
                <w:sz w:val="18"/>
                <w:szCs w:val="18"/>
              </w:rPr>
              <w:t>Smoking (Smokers (%</w:t>
            </w:r>
            <w:proofErr w:type="gramStart"/>
            <w:r w:rsidRPr="00A166BA">
              <w:rPr>
                <w:b/>
                <w:bCs/>
                <w:color w:val="000000" w:themeColor="text1"/>
                <w:kern w:val="24"/>
                <w:sz w:val="18"/>
                <w:szCs w:val="18"/>
              </w:rPr>
              <w:t>))</w:t>
            </w:r>
            <w:proofErr w:type="spellStart"/>
            <w:r w:rsidRPr="00A166BA">
              <w:rPr>
                <w:b/>
                <w:bCs/>
                <w:color w:val="000000" w:themeColor="text1"/>
                <w:kern w:val="24"/>
                <w:position w:val="5"/>
                <w:sz w:val="18"/>
                <w:szCs w:val="18"/>
                <w:vertAlign w:val="superscript"/>
              </w:rPr>
              <w:t>c</w:t>
            </w:r>
            <w:proofErr w:type="gramEnd"/>
            <w:r w:rsidRPr="00A166BA">
              <w:rPr>
                <w:b/>
                <w:bCs/>
                <w:color w:val="000000" w:themeColor="text1"/>
                <w:kern w:val="24"/>
                <w:position w:val="5"/>
                <w:sz w:val="18"/>
                <w:szCs w:val="18"/>
                <w:vertAlign w:val="superscript"/>
              </w:rPr>
              <w:t>,d</w:t>
            </w:r>
            <w:proofErr w:type="spellEnd"/>
          </w:p>
        </w:tc>
        <w:tc>
          <w:tcPr>
            <w:tcW w:w="1056" w:type="pct"/>
            <w:vAlign w:val="center"/>
          </w:tcPr>
          <w:p w14:paraId="3BD1569B"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5 (6.41%)</w:t>
            </w:r>
          </w:p>
        </w:tc>
        <w:tc>
          <w:tcPr>
            <w:tcW w:w="1056" w:type="pct"/>
            <w:vAlign w:val="center"/>
          </w:tcPr>
          <w:p w14:paraId="68F44303"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 (10.37%)</w:t>
            </w:r>
          </w:p>
        </w:tc>
        <w:tc>
          <w:tcPr>
            <w:tcW w:w="741" w:type="pct"/>
            <w:vAlign w:val="center"/>
          </w:tcPr>
          <w:p w14:paraId="7DBBA799" w14:textId="618C6ECC" w:rsidR="007544C9" w:rsidRPr="00A166BA" w:rsidRDefault="00AA7350" w:rsidP="0081657B">
            <w:pPr>
              <w:spacing w:before="0" w:after="160"/>
              <w:jc w:val="center"/>
            </w:pPr>
            <w:r w:rsidRPr="00A166BA">
              <w:rPr>
                <w:sz w:val="18"/>
              </w:rPr>
              <w:t>0.954</w:t>
            </w:r>
          </w:p>
        </w:tc>
        <w:tc>
          <w:tcPr>
            <w:tcW w:w="613" w:type="pct"/>
            <w:vAlign w:val="center"/>
          </w:tcPr>
          <w:p w14:paraId="23198CCC" w14:textId="77777777" w:rsidR="007544C9" w:rsidRPr="00A166BA" w:rsidRDefault="007544C9" w:rsidP="0081657B">
            <w:pPr>
              <w:spacing w:before="0" w:after="160"/>
              <w:jc w:val="center"/>
              <w:rPr>
                <w:rFonts w:cs="Times New Roman"/>
                <w:color w:val="010205"/>
                <w:sz w:val="18"/>
                <w:szCs w:val="18"/>
              </w:rPr>
            </w:pPr>
            <w:r w:rsidRPr="00A166BA">
              <w:rPr>
                <w:rFonts w:cs="Times New Roman"/>
                <w:color w:val="000000" w:themeColor="text1"/>
                <w:sz w:val="18"/>
                <w:szCs w:val="18"/>
              </w:rPr>
              <w:t>0.329</w:t>
            </w:r>
          </w:p>
        </w:tc>
      </w:tr>
      <w:tr w:rsidR="007544C9" w:rsidRPr="00A166BA" w14:paraId="47F8695A" w14:textId="77777777" w:rsidTr="00D62E94">
        <w:tc>
          <w:tcPr>
            <w:tcW w:w="1534" w:type="pct"/>
            <w:vAlign w:val="center"/>
          </w:tcPr>
          <w:p w14:paraId="49B1990E" w14:textId="77777777" w:rsidR="007544C9" w:rsidRPr="00A166BA" w:rsidRDefault="007544C9" w:rsidP="0081657B">
            <w:pPr>
              <w:pStyle w:val="NormalWeb"/>
              <w:spacing w:before="0" w:beforeAutospacing="0" w:after="160" w:afterAutospacing="0"/>
              <w:rPr>
                <w:b/>
                <w:bCs/>
                <w:color w:val="000000" w:themeColor="text1"/>
                <w:kern w:val="24"/>
                <w:sz w:val="18"/>
                <w:szCs w:val="18"/>
              </w:rPr>
            </w:pPr>
            <w:proofErr w:type="spellStart"/>
            <w:proofErr w:type="gramStart"/>
            <w:r w:rsidRPr="00A166BA">
              <w:rPr>
                <w:b/>
                <w:color w:val="000000" w:themeColor="text1"/>
                <w:sz w:val="18"/>
                <w:szCs w:val="18"/>
              </w:rPr>
              <w:t>SBP</w:t>
            </w:r>
            <w:r w:rsidRPr="00A166BA">
              <w:rPr>
                <w:b/>
                <w:color w:val="000000" w:themeColor="text1"/>
                <w:sz w:val="18"/>
                <w:szCs w:val="18"/>
                <w:vertAlign w:val="superscript"/>
              </w:rPr>
              <w:t>e,f</w:t>
            </w:r>
            <w:proofErr w:type="spellEnd"/>
            <w:proofErr w:type="gramEnd"/>
          </w:p>
        </w:tc>
        <w:tc>
          <w:tcPr>
            <w:tcW w:w="1056" w:type="pct"/>
            <w:vAlign w:val="center"/>
          </w:tcPr>
          <w:p w14:paraId="3D4988F9"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130.50 (22)</w:t>
            </w:r>
          </w:p>
        </w:tc>
        <w:tc>
          <w:tcPr>
            <w:tcW w:w="1056" w:type="pct"/>
            <w:vAlign w:val="center"/>
          </w:tcPr>
          <w:p w14:paraId="49189EF5"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149 (27)</w:t>
            </w:r>
          </w:p>
        </w:tc>
        <w:tc>
          <w:tcPr>
            <w:tcW w:w="741" w:type="pct"/>
            <w:vAlign w:val="center"/>
          </w:tcPr>
          <w:p w14:paraId="5097096D" w14:textId="1E4C1265" w:rsidR="007544C9" w:rsidRPr="00A166BA" w:rsidRDefault="00AA7350" w:rsidP="0081657B">
            <w:pPr>
              <w:spacing w:before="0" w:after="160"/>
              <w:jc w:val="center"/>
              <w:rPr>
                <w:sz w:val="18"/>
                <w:szCs w:val="18"/>
              </w:rPr>
            </w:pPr>
            <w:r w:rsidRPr="00A166BA">
              <w:rPr>
                <w:sz w:val="18"/>
                <w:szCs w:val="18"/>
              </w:rPr>
              <w:t>2674.50</w:t>
            </w:r>
          </w:p>
        </w:tc>
        <w:tc>
          <w:tcPr>
            <w:tcW w:w="613" w:type="pct"/>
            <w:vAlign w:val="center"/>
          </w:tcPr>
          <w:p w14:paraId="4D516E11" w14:textId="25DE4636" w:rsidR="007544C9" w:rsidRPr="00A166BA" w:rsidRDefault="007544C9" w:rsidP="0081657B">
            <w:pPr>
              <w:spacing w:before="0" w:after="160"/>
              <w:jc w:val="center"/>
              <w:rPr>
                <w:rFonts w:cs="Times New Roman"/>
                <w:color w:val="010205"/>
                <w:sz w:val="18"/>
                <w:szCs w:val="18"/>
              </w:rPr>
            </w:pPr>
            <w:r w:rsidRPr="00A166BA">
              <w:rPr>
                <w:rFonts w:cs="Times New Roman"/>
                <w:b/>
                <w:bCs/>
                <w:color w:val="000000" w:themeColor="text1"/>
                <w:sz w:val="18"/>
                <w:szCs w:val="18"/>
              </w:rPr>
              <w:t>&lt; 0.001</w:t>
            </w:r>
          </w:p>
        </w:tc>
      </w:tr>
      <w:tr w:rsidR="007544C9" w:rsidRPr="00A166BA" w14:paraId="1058E022" w14:textId="77777777" w:rsidTr="00D62E94">
        <w:tc>
          <w:tcPr>
            <w:tcW w:w="1534" w:type="pct"/>
            <w:vAlign w:val="center"/>
          </w:tcPr>
          <w:p w14:paraId="1FEE801B"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b/>
                <w:color w:val="000000" w:themeColor="text1"/>
                <w:sz w:val="18"/>
                <w:szCs w:val="18"/>
              </w:rPr>
              <w:t xml:space="preserve">Vascular </w:t>
            </w:r>
            <w:proofErr w:type="spellStart"/>
            <w:proofErr w:type="gramStart"/>
            <w:r w:rsidRPr="00A166BA">
              <w:rPr>
                <w:b/>
                <w:color w:val="000000" w:themeColor="text1"/>
                <w:sz w:val="18"/>
                <w:szCs w:val="18"/>
              </w:rPr>
              <w:t>Scores</w:t>
            </w:r>
            <w:r w:rsidRPr="00A166BA">
              <w:rPr>
                <w:b/>
                <w:color w:val="000000" w:themeColor="text1"/>
                <w:sz w:val="18"/>
                <w:szCs w:val="18"/>
                <w:vertAlign w:val="superscript"/>
              </w:rPr>
              <w:t>e,f</w:t>
            </w:r>
            <w:proofErr w:type="spellEnd"/>
            <w:proofErr w:type="gramEnd"/>
          </w:p>
        </w:tc>
        <w:tc>
          <w:tcPr>
            <w:tcW w:w="1056" w:type="pct"/>
            <w:vAlign w:val="center"/>
          </w:tcPr>
          <w:p w14:paraId="1BB5608E" w14:textId="77777777" w:rsidR="007544C9" w:rsidRPr="00A166BA" w:rsidRDefault="007544C9" w:rsidP="0081657B">
            <w:pPr>
              <w:spacing w:before="0" w:after="160"/>
              <w:jc w:val="center"/>
            </w:pPr>
            <w:r w:rsidRPr="00A166BA">
              <w:rPr>
                <w:rFonts w:cs="Times New Roman"/>
                <w:color w:val="000000" w:themeColor="text1"/>
                <w:sz w:val="18"/>
                <w:szCs w:val="18"/>
              </w:rPr>
              <w:t>13.52 (6.90)</w:t>
            </w:r>
          </w:p>
        </w:tc>
        <w:tc>
          <w:tcPr>
            <w:tcW w:w="1056" w:type="pct"/>
            <w:vAlign w:val="center"/>
          </w:tcPr>
          <w:p w14:paraId="1845EBC6" w14:textId="77777777" w:rsidR="007544C9" w:rsidRPr="00A166BA" w:rsidRDefault="007544C9" w:rsidP="0081657B">
            <w:pPr>
              <w:spacing w:before="0" w:after="160"/>
              <w:jc w:val="center"/>
            </w:pPr>
            <w:r w:rsidRPr="00A166BA">
              <w:rPr>
                <w:rFonts w:cs="Times New Roman"/>
                <w:color w:val="000000" w:themeColor="text1"/>
                <w:sz w:val="18"/>
                <w:szCs w:val="18"/>
              </w:rPr>
              <w:t>35.45 (24.31)</w:t>
            </w:r>
          </w:p>
        </w:tc>
        <w:tc>
          <w:tcPr>
            <w:tcW w:w="741" w:type="pct"/>
            <w:vAlign w:val="center"/>
          </w:tcPr>
          <w:p w14:paraId="4D72C9A5" w14:textId="676A681C" w:rsidR="007544C9" w:rsidRPr="00A166BA" w:rsidRDefault="009A04BB" w:rsidP="0081657B">
            <w:pPr>
              <w:spacing w:before="0" w:after="160"/>
              <w:jc w:val="center"/>
            </w:pPr>
            <w:r w:rsidRPr="00A166BA">
              <w:rPr>
                <w:rFonts w:cs="Times New Roman"/>
                <w:color w:val="010205"/>
                <w:sz w:val="18"/>
                <w:szCs w:val="18"/>
              </w:rPr>
              <w:t>0.000</w:t>
            </w:r>
          </w:p>
        </w:tc>
        <w:tc>
          <w:tcPr>
            <w:tcW w:w="613" w:type="pct"/>
            <w:vAlign w:val="center"/>
          </w:tcPr>
          <w:p w14:paraId="47AE9A0E" w14:textId="5FF6EEE2" w:rsidR="007544C9" w:rsidRPr="00A166BA" w:rsidRDefault="007544C9" w:rsidP="0081657B">
            <w:pPr>
              <w:spacing w:before="0" w:after="160"/>
              <w:jc w:val="center"/>
            </w:pPr>
            <w:r w:rsidRPr="00A166BA">
              <w:rPr>
                <w:rFonts w:cs="Times New Roman"/>
                <w:b/>
                <w:bCs/>
                <w:color w:val="000000" w:themeColor="text1"/>
                <w:sz w:val="18"/>
                <w:szCs w:val="18"/>
              </w:rPr>
              <w:t>&lt; 0.001</w:t>
            </w:r>
          </w:p>
        </w:tc>
      </w:tr>
      <w:tr w:rsidR="007544C9" w:rsidRPr="00A166BA" w14:paraId="28DBCAF5" w14:textId="77777777" w:rsidTr="00D62E94">
        <w:tc>
          <w:tcPr>
            <w:tcW w:w="5000" w:type="pct"/>
            <w:gridSpan w:val="5"/>
            <w:vAlign w:val="center"/>
          </w:tcPr>
          <w:p w14:paraId="3C9B320C" w14:textId="77777777" w:rsidR="007544C9" w:rsidRPr="00A166BA" w:rsidRDefault="007544C9" w:rsidP="0081657B">
            <w:pPr>
              <w:spacing w:before="0" w:after="160"/>
              <w:jc w:val="center"/>
              <w:rPr>
                <w:rFonts w:cs="Times New Roman"/>
                <w:b/>
                <w:bCs/>
                <w:color w:val="000000" w:themeColor="text1"/>
                <w:kern w:val="24"/>
                <w:sz w:val="18"/>
                <w:szCs w:val="18"/>
              </w:rPr>
            </w:pPr>
            <w:r w:rsidRPr="00A166BA">
              <w:rPr>
                <w:rFonts w:eastAsia="Calibri"/>
                <w:bCs/>
                <w:i/>
                <w:color w:val="000000" w:themeColor="text1"/>
                <w:kern w:val="24"/>
                <w:sz w:val="18"/>
                <w:szCs w:val="18"/>
              </w:rPr>
              <w:t>Neuroimaging</w:t>
            </w:r>
          </w:p>
        </w:tc>
      </w:tr>
      <w:tr w:rsidR="007544C9" w:rsidRPr="00A166BA" w14:paraId="69492248" w14:textId="77777777" w:rsidTr="00D62E94">
        <w:tc>
          <w:tcPr>
            <w:tcW w:w="1534" w:type="pct"/>
            <w:vAlign w:val="center"/>
          </w:tcPr>
          <w:p w14:paraId="1305CF41"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GMV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vAlign w:val="center"/>
          </w:tcPr>
          <w:p w14:paraId="60ECB792"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627.93 (74.44)</w:t>
            </w:r>
          </w:p>
        </w:tc>
        <w:tc>
          <w:tcPr>
            <w:tcW w:w="1056" w:type="pct"/>
            <w:vAlign w:val="center"/>
          </w:tcPr>
          <w:p w14:paraId="744B3666"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583.03 (69.75)</w:t>
            </w:r>
          </w:p>
        </w:tc>
        <w:tc>
          <w:tcPr>
            <w:tcW w:w="741" w:type="pct"/>
            <w:vAlign w:val="center"/>
          </w:tcPr>
          <w:p w14:paraId="0472E982" w14:textId="7828D595" w:rsidR="007544C9" w:rsidRPr="00A166BA" w:rsidRDefault="009A04BB" w:rsidP="0081657B">
            <w:pPr>
              <w:spacing w:before="0" w:after="160"/>
              <w:jc w:val="center"/>
              <w:rPr>
                <w:rFonts w:cs="Times New Roman"/>
                <w:color w:val="010205"/>
                <w:sz w:val="18"/>
                <w:szCs w:val="18"/>
              </w:rPr>
            </w:pPr>
            <w:r w:rsidRPr="00A166BA">
              <w:rPr>
                <w:rFonts w:cs="Times New Roman"/>
                <w:color w:val="010205"/>
                <w:sz w:val="18"/>
                <w:szCs w:val="18"/>
              </w:rPr>
              <w:t>4.416</w:t>
            </w:r>
          </w:p>
        </w:tc>
        <w:tc>
          <w:tcPr>
            <w:tcW w:w="613" w:type="pct"/>
            <w:vAlign w:val="center"/>
          </w:tcPr>
          <w:p w14:paraId="4774DCD8" w14:textId="515B2600" w:rsidR="007544C9" w:rsidRPr="00A166BA" w:rsidRDefault="007544C9" w:rsidP="0081657B">
            <w:pPr>
              <w:spacing w:before="0" w:after="160"/>
              <w:jc w:val="center"/>
              <w:rPr>
                <w:rFonts w:cs="Times New Roman"/>
                <w:b/>
                <w:bCs/>
                <w:color w:val="000000" w:themeColor="text1"/>
                <w:kern w:val="24"/>
                <w:sz w:val="18"/>
                <w:szCs w:val="18"/>
              </w:rPr>
            </w:pPr>
            <w:r w:rsidRPr="00A166BA">
              <w:rPr>
                <w:rFonts w:cs="Times New Roman"/>
                <w:b/>
                <w:bCs/>
                <w:color w:val="000000" w:themeColor="text1"/>
                <w:sz w:val="18"/>
                <w:szCs w:val="18"/>
              </w:rPr>
              <w:t>&lt; 0.001</w:t>
            </w:r>
          </w:p>
        </w:tc>
      </w:tr>
      <w:tr w:rsidR="007544C9" w:rsidRPr="00A166BA" w14:paraId="390A4C01" w14:textId="77777777" w:rsidTr="00D62E94">
        <w:tc>
          <w:tcPr>
            <w:tcW w:w="1534" w:type="pct"/>
            <w:vAlign w:val="center"/>
          </w:tcPr>
          <w:p w14:paraId="35B51FDD" w14:textId="77777777" w:rsidR="007544C9" w:rsidRPr="00A166BA" w:rsidRDefault="007544C9" w:rsidP="0081657B">
            <w:pPr>
              <w:pStyle w:val="NormalWeb"/>
              <w:spacing w:before="0" w:beforeAutospacing="0" w:after="160" w:afterAutospacing="0"/>
              <w:rPr>
                <w:rFonts w:eastAsia="Calibri"/>
                <w:b/>
                <w:bCs/>
                <w:color w:val="000000" w:themeColor="text1"/>
                <w:kern w:val="24"/>
                <w:position w:val="5"/>
                <w:sz w:val="18"/>
                <w:szCs w:val="18"/>
              </w:rPr>
            </w:pPr>
            <w:r w:rsidRPr="00A166BA">
              <w:rPr>
                <w:rFonts w:eastAsia="Calibri"/>
                <w:b/>
                <w:bCs/>
                <w:color w:val="000000" w:themeColor="text1"/>
                <w:kern w:val="24"/>
                <w:sz w:val="18"/>
                <w:szCs w:val="18"/>
              </w:rPr>
              <w:t>WMV (ml)</w:t>
            </w:r>
            <w:proofErr w:type="spellStart"/>
            <w:proofErr w:type="gramStart"/>
            <w:r w:rsidRPr="00A166BA">
              <w:rPr>
                <w:rFonts w:eastAsia="Calibri"/>
                <w:b/>
                <w:bCs/>
                <w:color w:val="000000" w:themeColor="text1"/>
                <w:kern w:val="24"/>
                <w:position w:val="5"/>
                <w:sz w:val="18"/>
                <w:szCs w:val="18"/>
                <w:vertAlign w:val="superscript"/>
              </w:rPr>
              <w:t>a,b</w:t>
            </w:r>
            <w:proofErr w:type="spellEnd"/>
            <w:proofErr w:type="gramEnd"/>
          </w:p>
        </w:tc>
        <w:tc>
          <w:tcPr>
            <w:tcW w:w="1056" w:type="pct"/>
            <w:vAlign w:val="center"/>
          </w:tcPr>
          <w:p w14:paraId="009436DC"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409.60 (54.74)</w:t>
            </w:r>
          </w:p>
        </w:tc>
        <w:tc>
          <w:tcPr>
            <w:tcW w:w="1056" w:type="pct"/>
            <w:vAlign w:val="center"/>
          </w:tcPr>
          <w:p w14:paraId="510933AB"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401.12(56.30)</w:t>
            </w:r>
          </w:p>
        </w:tc>
        <w:tc>
          <w:tcPr>
            <w:tcW w:w="741" w:type="pct"/>
            <w:vAlign w:val="center"/>
          </w:tcPr>
          <w:p w14:paraId="6910053B" w14:textId="5196A60C" w:rsidR="007544C9" w:rsidRPr="00A166BA" w:rsidRDefault="009A04BB" w:rsidP="0081657B">
            <w:pPr>
              <w:spacing w:before="0" w:after="160"/>
              <w:jc w:val="center"/>
              <w:rPr>
                <w:rFonts w:cs="Times New Roman"/>
                <w:color w:val="010205"/>
                <w:sz w:val="18"/>
                <w:szCs w:val="18"/>
              </w:rPr>
            </w:pPr>
            <w:r w:rsidRPr="00A166BA">
              <w:rPr>
                <w:rFonts w:cs="Times New Roman"/>
                <w:color w:val="010205"/>
                <w:sz w:val="18"/>
                <w:szCs w:val="18"/>
              </w:rPr>
              <w:t>1.069</w:t>
            </w:r>
          </w:p>
        </w:tc>
        <w:tc>
          <w:tcPr>
            <w:tcW w:w="613" w:type="pct"/>
            <w:vAlign w:val="center"/>
          </w:tcPr>
          <w:p w14:paraId="26A59322" w14:textId="77777777" w:rsidR="007544C9" w:rsidRPr="00A166BA" w:rsidRDefault="007544C9" w:rsidP="0081657B">
            <w:pPr>
              <w:spacing w:before="0" w:after="160"/>
              <w:jc w:val="center"/>
              <w:rPr>
                <w:rFonts w:cs="Times New Roman"/>
                <w:bCs/>
                <w:color w:val="000000" w:themeColor="text1"/>
                <w:kern w:val="24"/>
                <w:sz w:val="18"/>
                <w:szCs w:val="18"/>
              </w:rPr>
            </w:pPr>
            <w:r w:rsidRPr="00A166BA">
              <w:rPr>
                <w:rFonts w:cs="Times New Roman"/>
                <w:bCs/>
                <w:color w:val="010205"/>
                <w:sz w:val="18"/>
                <w:szCs w:val="18"/>
              </w:rPr>
              <w:t>0.286</w:t>
            </w:r>
          </w:p>
        </w:tc>
      </w:tr>
      <w:tr w:rsidR="007544C9" w:rsidRPr="00A166BA" w14:paraId="6A7E72D8" w14:textId="77777777" w:rsidTr="00D62E94">
        <w:tc>
          <w:tcPr>
            <w:tcW w:w="1534" w:type="pct"/>
            <w:tcBorders>
              <w:bottom w:val="single" w:sz="4" w:space="0" w:color="auto"/>
            </w:tcBorders>
            <w:vAlign w:val="center"/>
          </w:tcPr>
          <w:p w14:paraId="5B12953C" w14:textId="77777777" w:rsidR="007544C9" w:rsidRPr="00A166BA" w:rsidRDefault="007544C9" w:rsidP="0081657B">
            <w:pPr>
              <w:pStyle w:val="NormalWeb"/>
              <w:spacing w:before="0" w:beforeAutospacing="0" w:after="160" w:afterAutospacing="0"/>
              <w:rPr>
                <w:b/>
                <w:color w:val="000000" w:themeColor="text1"/>
                <w:sz w:val="18"/>
                <w:szCs w:val="18"/>
              </w:rPr>
            </w:pPr>
            <w:r w:rsidRPr="00A166BA">
              <w:rPr>
                <w:rFonts w:eastAsia="Calibri"/>
                <w:b/>
                <w:bCs/>
                <w:color w:val="000000" w:themeColor="text1"/>
                <w:kern w:val="24"/>
                <w:sz w:val="18"/>
                <w:szCs w:val="18"/>
              </w:rPr>
              <w:t>TIV (ml)</w:t>
            </w:r>
            <w:proofErr w:type="spellStart"/>
            <w:proofErr w:type="gramStart"/>
            <w:r w:rsidRPr="00A166BA">
              <w:rPr>
                <w:rFonts w:eastAsia="Calibri"/>
                <w:b/>
                <w:bCs/>
                <w:color w:val="000000" w:themeColor="text1"/>
                <w:kern w:val="24"/>
                <w:position w:val="5"/>
                <w:sz w:val="18"/>
                <w:szCs w:val="18"/>
                <w:vertAlign w:val="superscript"/>
              </w:rPr>
              <w:t>e,f</w:t>
            </w:r>
            <w:proofErr w:type="spellEnd"/>
            <w:proofErr w:type="gramEnd"/>
          </w:p>
        </w:tc>
        <w:tc>
          <w:tcPr>
            <w:tcW w:w="1056" w:type="pct"/>
            <w:tcBorders>
              <w:bottom w:val="single" w:sz="4" w:space="0" w:color="auto"/>
            </w:tcBorders>
            <w:vAlign w:val="center"/>
          </w:tcPr>
          <w:p w14:paraId="72F3F496"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1463.44 (222.52)</w:t>
            </w:r>
          </w:p>
        </w:tc>
        <w:tc>
          <w:tcPr>
            <w:tcW w:w="1056" w:type="pct"/>
            <w:tcBorders>
              <w:bottom w:val="single" w:sz="4" w:space="0" w:color="auto"/>
            </w:tcBorders>
            <w:vAlign w:val="center"/>
          </w:tcPr>
          <w:p w14:paraId="13FB1DE0" w14:textId="77777777" w:rsidR="007544C9" w:rsidRPr="00A166BA" w:rsidRDefault="007544C9" w:rsidP="0081657B">
            <w:pPr>
              <w:spacing w:before="0" w:after="160"/>
              <w:jc w:val="center"/>
              <w:rPr>
                <w:rFonts w:cs="Times New Roman"/>
                <w:color w:val="000000" w:themeColor="text1"/>
                <w:sz w:val="18"/>
                <w:szCs w:val="18"/>
              </w:rPr>
            </w:pPr>
            <w:r w:rsidRPr="00A166BA">
              <w:rPr>
                <w:rFonts w:cs="Times New Roman"/>
                <w:color w:val="000000" w:themeColor="text1"/>
                <w:sz w:val="18"/>
                <w:szCs w:val="18"/>
              </w:rPr>
              <w:t>1433.54 (249.17)</w:t>
            </w:r>
          </w:p>
        </w:tc>
        <w:tc>
          <w:tcPr>
            <w:tcW w:w="741" w:type="pct"/>
            <w:tcBorders>
              <w:bottom w:val="single" w:sz="4" w:space="0" w:color="auto"/>
            </w:tcBorders>
            <w:vAlign w:val="center"/>
          </w:tcPr>
          <w:p w14:paraId="23B5C5C3" w14:textId="1B6CEA03" w:rsidR="007544C9" w:rsidRPr="00A166BA" w:rsidRDefault="009A04BB" w:rsidP="0081657B">
            <w:pPr>
              <w:spacing w:before="0" w:after="160"/>
              <w:jc w:val="center"/>
              <w:rPr>
                <w:rFonts w:cs="Times New Roman"/>
                <w:color w:val="010205"/>
                <w:sz w:val="18"/>
                <w:szCs w:val="18"/>
              </w:rPr>
            </w:pPr>
            <w:r w:rsidRPr="00A166BA">
              <w:rPr>
                <w:rFonts w:cs="Times New Roman"/>
                <w:color w:val="010205"/>
                <w:sz w:val="18"/>
                <w:szCs w:val="18"/>
              </w:rPr>
              <w:t>5136</w:t>
            </w:r>
          </w:p>
        </w:tc>
        <w:tc>
          <w:tcPr>
            <w:tcW w:w="613" w:type="pct"/>
            <w:tcBorders>
              <w:bottom w:val="single" w:sz="4" w:space="0" w:color="auto"/>
            </w:tcBorders>
            <w:vAlign w:val="center"/>
          </w:tcPr>
          <w:p w14:paraId="0F7083D6" w14:textId="77777777" w:rsidR="007544C9" w:rsidRPr="00A166BA" w:rsidRDefault="007544C9" w:rsidP="0081657B">
            <w:pPr>
              <w:spacing w:before="0" w:after="160"/>
              <w:jc w:val="center"/>
              <w:rPr>
                <w:rFonts w:cs="Times New Roman"/>
                <w:bCs/>
                <w:color w:val="010205"/>
                <w:sz w:val="18"/>
                <w:szCs w:val="18"/>
              </w:rPr>
            </w:pPr>
            <w:r w:rsidRPr="00A166BA">
              <w:rPr>
                <w:rFonts w:cs="Times New Roman"/>
                <w:bCs/>
                <w:color w:val="010205"/>
                <w:sz w:val="18"/>
                <w:szCs w:val="18"/>
              </w:rPr>
              <w:t>0.766</w:t>
            </w:r>
          </w:p>
        </w:tc>
      </w:tr>
    </w:tbl>
    <w:p w14:paraId="0EC36299" w14:textId="6F95BAA1" w:rsidR="007544C9" w:rsidRPr="00A166BA" w:rsidRDefault="007544C9" w:rsidP="0081657B">
      <w:pPr>
        <w:spacing w:before="0" w:after="160"/>
        <w:rPr>
          <w:rFonts w:cs="Times New Roman"/>
          <w:sz w:val="18"/>
          <w:szCs w:val="18"/>
        </w:rPr>
      </w:pPr>
      <w:r w:rsidRPr="00A166BA">
        <w:rPr>
          <w:rFonts w:eastAsia="Calibri" w:cs="Times New Roman"/>
          <w:bCs/>
          <w:color w:val="000000" w:themeColor="text1"/>
          <w:kern w:val="24"/>
          <w:sz w:val="18"/>
          <w:szCs w:val="18"/>
        </w:rPr>
        <w:t>To facilitate consultation, test statistics are reported only for significant between-group differences. APOE</w:t>
      </w:r>
      <w:r w:rsidRPr="00A166BA">
        <w:rPr>
          <w:rFonts w:cs="Times New Roman"/>
          <w:color w:val="212121"/>
          <w:sz w:val="18"/>
          <w:szCs w:val="18"/>
          <w:shd w:val="clear" w:color="auto" w:fill="FFFFFF"/>
        </w:rPr>
        <w:t>: Apolipoprotein E</w:t>
      </w:r>
      <w:r w:rsidRPr="00A166BA">
        <w:rPr>
          <w:rFonts w:eastAsia="Calibri" w:cs="Times New Roman"/>
          <w:bCs/>
          <w:color w:val="000000" w:themeColor="text1"/>
          <w:kern w:val="24"/>
          <w:sz w:val="18"/>
          <w:szCs w:val="18"/>
        </w:rPr>
        <w:t>, BMI: Body Mass Index,</w:t>
      </w:r>
      <w:r w:rsidRPr="00A166BA">
        <w:rPr>
          <w:rFonts w:cs="Times New Roman"/>
          <w:sz w:val="18"/>
          <w:szCs w:val="18"/>
        </w:rPr>
        <w:t xml:space="preserve"> GMV: Grey Matter Volume, MMSE: Mini Mental State Examination, SBP: Systolic Blood Pressure, TIV: Total Intracranial Volume, WMV: White Matter Volume; </w:t>
      </w:r>
      <w:r w:rsidRPr="00A166BA">
        <w:rPr>
          <w:rFonts w:cs="Times New Roman"/>
          <w:sz w:val="18"/>
          <w:szCs w:val="18"/>
          <w:vertAlign w:val="superscript"/>
        </w:rPr>
        <w:t>a</w:t>
      </w:r>
      <w:r w:rsidRPr="00A166BA">
        <w:rPr>
          <w:rFonts w:cs="Times New Roman"/>
          <w:sz w:val="18"/>
          <w:szCs w:val="18"/>
        </w:rPr>
        <w:t xml:space="preserve"> Mean and standard deviation; </w:t>
      </w:r>
      <w:r w:rsidRPr="00A166BA">
        <w:rPr>
          <w:rFonts w:cs="Times New Roman"/>
          <w:sz w:val="18"/>
          <w:szCs w:val="18"/>
          <w:vertAlign w:val="superscript"/>
        </w:rPr>
        <w:t>b</w:t>
      </w:r>
      <w:r w:rsidRPr="00A166BA">
        <w:rPr>
          <w:rFonts w:cs="Times New Roman"/>
          <w:sz w:val="18"/>
          <w:szCs w:val="18"/>
        </w:rPr>
        <w:t xml:space="preserve"> Independent Samples </w:t>
      </w:r>
      <w:proofErr w:type="spellStart"/>
      <w:r w:rsidRPr="00A166BA">
        <w:rPr>
          <w:rFonts w:cs="Times New Roman"/>
          <w:sz w:val="18"/>
          <w:szCs w:val="18"/>
        </w:rPr>
        <w:t>t</w:t>
      </w:r>
      <w:proofErr w:type="spellEnd"/>
      <w:r w:rsidRPr="00A166BA">
        <w:rPr>
          <w:rFonts w:cs="Times New Roman"/>
          <w:sz w:val="18"/>
          <w:szCs w:val="18"/>
        </w:rPr>
        <w:t xml:space="preserve"> test; </w:t>
      </w:r>
      <w:r w:rsidRPr="00A166BA">
        <w:rPr>
          <w:rFonts w:cs="Times New Roman"/>
          <w:sz w:val="18"/>
          <w:szCs w:val="18"/>
          <w:vertAlign w:val="superscript"/>
        </w:rPr>
        <w:t>c</w:t>
      </w:r>
      <w:r w:rsidRPr="00A166BA">
        <w:rPr>
          <w:rFonts w:cs="Times New Roman"/>
          <w:sz w:val="18"/>
          <w:szCs w:val="18"/>
        </w:rPr>
        <w:t xml:space="preserve"> Frequencies; </w:t>
      </w:r>
      <w:r w:rsidRPr="00A166BA">
        <w:rPr>
          <w:rFonts w:cs="Times New Roman"/>
          <w:sz w:val="18"/>
          <w:szCs w:val="18"/>
          <w:vertAlign w:val="superscript"/>
        </w:rPr>
        <w:t>d</w:t>
      </w:r>
      <w:r w:rsidRPr="00A166BA">
        <w:rPr>
          <w:rFonts w:cs="Times New Roman"/>
          <w:sz w:val="18"/>
          <w:szCs w:val="18"/>
        </w:rPr>
        <w:t xml:space="preserve"> Pearson’s </w:t>
      </w:r>
      <w:r w:rsidRPr="00A166BA">
        <w:rPr>
          <w:rFonts w:cs="Times New Roman"/>
          <w:i/>
          <w:sz w:val="18"/>
          <w:szCs w:val="18"/>
        </w:rPr>
        <w:t>Chi-Square</w:t>
      </w:r>
      <w:r w:rsidRPr="00A166BA">
        <w:rPr>
          <w:rFonts w:cs="Times New Roman"/>
          <w:sz w:val="18"/>
          <w:szCs w:val="18"/>
        </w:rPr>
        <w:t xml:space="preserve"> test; </w:t>
      </w:r>
      <w:r w:rsidRPr="00A166BA">
        <w:rPr>
          <w:rFonts w:cs="Times New Roman"/>
          <w:sz w:val="18"/>
          <w:szCs w:val="18"/>
          <w:vertAlign w:val="superscript"/>
        </w:rPr>
        <w:t>e</w:t>
      </w:r>
      <w:r w:rsidRPr="00A166BA">
        <w:rPr>
          <w:rFonts w:cs="Times New Roman"/>
          <w:sz w:val="18"/>
          <w:szCs w:val="18"/>
        </w:rPr>
        <w:t xml:space="preserve"> Median and interquartile range; </w:t>
      </w:r>
      <w:r w:rsidRPr="00A166BA">
        <w:rPr>
          <w:rFonts w:cs="Times New Roman"/>
          <w:sz w:val="18"/>
          <w:szCs w:val="18"/>
          <w:vertAlign w:val="superscript"/>
        </w:rPr>
        <w:t>f</w:t>
      </w:r>
      <w:r w:rsidRPr="00A166BA">
        <w:rPr>
          <w:rFonts w:cs="Times New Roman"/>
          <w:sz w:val="18"/>
          <w:szCs w:val="18"/>
        </w:rPr>
        <w:t xml:space="preserve"> Mann–Whitney </w:t>
      </w:r>
      <w:r w:rsidRPr="00A166BA">
        <w:rPr>
          <w:rFonts w:cs="Times New Roman"/>
          <w:i/>
          <w:sz w:val="18"/>
          <w:szCs w:val="18"/>
        </w:rPr>
        <w:t>U</w:t>
      </w:r>
      <w:r w:rsidRPr="00A166BA">
        <w:rPr>
          <w:rFonts w:cs="Times New Roman"/>
          <w:sz w:val="18"/>
          <w:szCs w:val="18"/>
        </w:rPr>
        <w:t xml:space="preserve"> test; All significance levels are at </w:t>
      </w:r>
      <w:r w:rsidRPr="00A166BA">
        <w:rPr>
          <w:rStyle w:val="Emphasis"/>
          <w:sz w:val="18"/>
          <w:szCs w:val="18"/>
        </w:rPr>
        <w:t>p</w:t>
      </w:r>
      <w:r w:rsidRPr="00A166BA">
        <w:rPr>
          <w:rFonts w:cs="Times New Roman"/>
          <w:sz w:val="18"/>
          <w:szCs w:val="18"/>
        </w:rPr>
        <w:t xml:space="preserve"> &lt; 0.05</w:t>
      </w:r>
      <w:r w:rsidRPr="00A166BA">
        <w:rPr>
          <w:rFonts w:cs="Times New Roman"/>
          <w:sz w:val="18"/>
          <w:szCs w:val="18"/>
        </w:rPr>
        <w:br w:type="page"/>
      </w:r>
    </w:p>
    <w:p w14:paraId="3787E841" w14:textId="1EC40142" w:rsidR="00FA260F" w:rsidRPr="00A166BA" w:rsidRDefault="00FA260F" w:rsidP="00185D12">
      <w:pPr>
        <w:pStyle w:val="SupplementaryTables"/>
        <w:outlineLvl w:val="0"/>
      </w:pPr>
      <w:bookmarkStart w:id="3" w:name="_Toc133062116"/>
      <w:r w:rsidRPr="00A166BA">
        <w:lastRenderedPageBreak/>
        <w:t xml:space="preserve">Supplementary Table </w:t>
      </w:r>
      <w:r w:rsidR="00AC61F9" w:rsidRPr="00A166BA">
        <w:t>S</w:t>
      </w:r>
      <w:r w:rsidR="00186D0D">
        <w:t>4</w:t>
      </w:r>
      <w:r w:rsidRPr="00A166BA">
        <w:t>.</w:t>
      </w:r>
      <w:r w:rsidRPr="00A166BA">
        <w:rPr>
          <w:sz w:val="20"/>
        </w:rPr>
        <w:t xml:space="preserve"> </w:t>
      </w:r>
      <w:r w:rsidRPr="00185D12">
        <w:rPr>
          <w:b w:val="0"/>
          <w:bCs/>
        </w:rPr>
        <w:t xml:space="preserve">Significant differences in FA between diagnostic groups: Controls &gt; Patients (FWE </w:t>
      </w:r>
      <w:r w:rsidRPr="00185D12">
        <w:rPr>
          <w:b w:val="0"/>
          <w:bCs/>
          <w:i/>
        </w:rPr>
        <w:t xml:space="preserve">p </w:t>
      </w:r>
      <w:r w:rsidRPr="00185D12">
        <w:rPr>
          <w:b w:val="0"/>
          <w:bCs/>
        </w:rPr>
        <w:t>&lt; 0.05)</w:t>
      </w:r>
      <w:bookmarkEnd w:id="3"/>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72"/>
        <w:gridCol w:w="780"/>
        <w:gridCol w:w="1011"/>
        <w:gridCol w:w="569"/>
        <w:gridCol w:w="569"/>
        <w:gridCol w:w="569"/>
        <w:gridCol w:w="1289"/>
        <w:gridCol w:w="1584"/>
        <w:gridCol w:w="1558"/>
      </w:tblGrid>
      <w:tr w:rsidR="00FA260F" w:rsidRPr="00A166BA" w14:paraId="3414EA2D" w14:textId="77777777" w:rsidTr="005C44FA">
        <w:trPr>
          <w:trHeight w:val="606"/>
        </w:trPr>
        <w:tc>
          <w:tcPr>
            <w:tcW w:w="499" w:type="pct"/>
            <w:tcBorders>
              <w:top w:val="single" w:sz="12" w:space="0" w:color="auto"/>
              <w:bottom w:val="nil"/>
            </w:tcBorders>
          </w:tcPr>
          <w:p w14:paraId="73E5D808" w14:textId="77777777" w:rsidR="00FA260F" w:rsidRPr="00A166BA" w:rsidRDefault="00FA260F" w:rsidP="0081657B">
            <w:pPr>
              <w:spacing w:before="0" w:after="160"/>
              <w:jc w:val="center"/>
              <w:rPr>
                <w:rFonts w:cs="Times New Roman"/>
                <w:sz w:val="16"/>
                <w:szCs w:val="16"/>
              </w:rPr>
            </w:pPr>
          </w:p>
        </w:tc>
        <w:tc>
          <w:tcPr>
            <w:tcW w:w="446" w:type="pct"/>
            <w:tcBorders>
              <w:top w:val="single" w:sz="12" w:space="0" w:color="auto"/>
              <w:bottom w:val="nil"/>
            </w:tcBorders>
          </w:tcPr>
          <w:p w14:paraId="539DA39D" w14:textId="77777777" w:rsidR="00FA260F" w:rsidRPr="00A166BA" w:rsidRDefault="00FA260F" w:rsidP="0081657B">
            <w:pPr>
              <w:spacing w:before="0" w:after="160"/>
              <w:jc w:val="center"/>
              <w:rPr>
                <w:rFonts w:cs="Times New Roman"/>
                <w:sz w:val="16"/>
                <w:szCs w:val="16"/>
              </w:rPr>
            </w:pPr>
          </w:p>
        </w:tc>
        <w:tc>
          <w:tcPr>
            <w:tcW w:w="399" w:type="pct"/>
            <w:tcBorders>
              <w:top w:val="single" w:sz="12" w:space="0" w:color="auto"/>
              <w:bottom w:val="nil"/>
            </w:tcBorders>
          </w:tcPr>
          <w:p w14:paraId="619AAFD9" w14:textId="77777777" w:rsidR="00FA260F" w:rsidRPr="00A166BA" w:rsidRDefault="00FA260F" w:rsidP="0081657B">
            <w:pPr>
              <w:spacing w:before="0" w:after="160"/>
              <w:jc w:val="center"/>
              <w:rPr>
                <w:rFonts w:cs="Times New Roman"/>
                <w:sz w:val="16"/>
                <w:szCs w:val="16"/>
              </w:rPr>
            </w:pPr>
          </w:p>
        </w:tc>
        <w:tc>
          <w:tcPr>
            <w:tcW w:w="517" w:type="pct"/>
            <w:tcBorders>
              <w:top w:val="single" w:sz="12" w:space="0" w:color="auto"/>
              <w:bottom w:val="nil"/>
            </w:tcBorders>
          </w:tcPr>
          <w:p w14:paraId="065914AB" w14:textId="77777777" w:rsidR="00FA260F" w:rsidRPr="00A166BA" w:rsidRDefault="00FA260F" w:rsidP="0081657B">
            <w:pPr>
              <w:spacing w:before="0" w:after="160"/>
              <w:jc w:val="center"/>
              <w:rPr>
                <w:rFonts w:cs="Times New Roman"/>
                <w:b/>
                <w:sz w:val="16"/>
                <w:szCs w:val="16"/>
              </w:rPr>
            </w:pPr>
          </w:p>
        </w:tc>
        <w:tc>
          <w:tcPr>
            <w:tcW w:w="873" w:type="pct"/>
            <w:gridSpan w:val="3"/>
            <w:tcBorders>
              <w:top w:val="single" w:sz="12" w:space="0" w:color="auto"/>
              <w:bottom w:val="nil"/>
            </w:tcBorders>
          </w:tcPr>
          <w:p w14:paraId="37B2A2A7" w14:textId="547E30AD" w:rsidR="00FA260F" w:rsidRPr="00A166BA" w:rsidRDefault="00FA260F" w:rsidP="0081657B">
            <w:pPr>
              <w:spacing w:before="0" w:after="160"/>
              <w:jc w:val="center"/>
              <w:rPr>
                <w:rFonts w:cs="Times New Roman"/>
                <w:b/>
                <w:bCs/>
                <w:sz w:val="16"/>
                <w:szCs w:val="16"/>
              </w:rPr>
            </w:pPr>
            <w:r w:rsidRPr="00A166BA">
              <w:rPr>
                <w:rFonts w:cs="Times New Roman"/>
                <w:b/>
                <w:bCs/>
                <w:sz w:val="16"/>
                <w:szCs w:val="16"/>
              </w:rPr>
              <w:t>MNI Coordinates of Local Maxima</w:t>
            </w:r>
          </w:p>
        </w:tc>
        <w:tc>
          <w:tcPr>
            <w:tcW w:w="2266" w:type="pct"/>
            <w:gridSpan w:val="3"/>
            <w:tcBorders>
              <w:top w:val="single" w:sz="12" w:space="0" w:color="auto"/>
              <w:bottom w:val="nil"/>
            </w:tcBorders>
          </w:tcPr>
          <w:p w14:paraId="10A20E8D" w14:textId="77777777" w:rsidR="00FA260F" w:rsidRPr="00A166BA" w:rsidRDefault="00FA260F" w:rsidP="0081657B">
            <w:pPr>
              <w:spacing w:before="0" w:after="160"/>
              <w:jc w:val="center"/>
              <w:rPr>
                <w:rFonts w:cs="Times New Roman"/>
                <w:b/>
                <w:bCs/>
                <w:sz w:val="16"/>
                <w:szCs w:val="16"/>
              </w:rPr>
            </w:pPr>
            <w:r w:rsidRPr="00A166BA">
              <w:rPr>
                <w:rFonts w:cs="Times New Roman"/>
                <w:b/>
                <w:bCs/>
                <w:sz w:val="16"/>
                <w:szCs w:val="16"/>
              </w:rPr>
              <w:t>White Matter Tracts</w:t>
            </w:r>
          </w:p>
        </w:tc>
      </w:tr>
      <w:tr w:rsidR="00FA260F" w:rsidRPr="00A166BA" w14:paraId="2142A0E2" w14:textId="77777777" w:rsidTr="005C44FA">
        <w:trPr>
          <w:trHeight w:val="606"/>
        </w:trPr>
        <w:tc>
          <w:tcPr>
            <w:tcW w:w="499" w:type="pct"/>
            <w:tcBorders>
              <w:bottom w:val="single" w:sz="12" w:space="0" w:color="auto"/>
            </w:tcBorders>
          </w:tcPr>
          <w:p w14:paraId="4227152F"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Clusters</w:t>
            </w:r>
          </w:p>
        </w:tc>
        <w:tc>
          <w:tcPr>
            <w:tcW w:w="446" w:type="pct"/>
            <w:tcBorders>
              <w:bottom w:val="single" w:sz="12" w:space="0" w:color="auto"/>
            </w:tcBorders>
          </w:tcPr>
          <w:p w14:paraId="59500C40"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Voxels</w:t>
            </w:r>
          </w:p>
        </w:tc>
        <w:tc>
          <w:tcPr>
            <w:tcW w:w="399" w:type="pct"/>
            <w:tcBorders>
              <w:bottom w:val="single" w:sz="12" w:space="0" w:color="auto"/>
            </w:tcBorders>
          </w:tcPr>
          <w:p w14:paraId="75FD22A4"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Value</w:t>
            </w:r>
          </w:p>
        </w:tc>
        <w:tc>
          <w:tcPr>
            <w:tcW w:w="517" w:type="pct"/>
            <w:tcBorders>
              <w:bottom w:val="single" w:sz="12" w:space="0" w:color="auto"/>
            </w:tcBorders>
          </w:tcPr>
          <w:p w14:paraId="6FEFDE3A" w14:textId="77777777" w:rsidR="00FA260F" w:rsidRPr="00A166BA" w:rsidRDefault="00FA260F" w:rsidP="0081657B">
            <w:pPr>
              <w:spacing w:before="0" w:after="16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1" w:type="pct"/>
            <w:tcBorders>
              <w:bottom w:val="single" w:sz="12" w:space="0" w:color="auto"/>
            </w:tcBorders>
          </w:tcPr>
          <w:p w14:paraId="45BF12A8"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X</w:t>
            </w:r>
          </w:p>
        </w:tc>
        <w:tc>
          <w:tcPr>
            <w:tcW w:w="291" w:type="pct"/>
            <w:tcBorders>
              <w:bottom w:val="single" w:sz="12" w:space="0" w:color="auto"/>
            </w:tcBorders>
          </w:tcPr>
          <w:p w14:paraId="601D1691"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Y</w:t>
            </w:r>
          </w:p>
        </w:tc>
        <w:tc>
          <w:tcPr>
            <w:tcW w:w="291" w:type="pct"/>
            <w:tcBorders>
              <w:bottom w:val="single" w:sz="12" w:space="0" w:color="auto"/>
            </w:tcBorders>
          </w:tcPr>
          <w:p w14:paraId="764BDAA0"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Z</w:t>
            </w:r>
          </w:p>
        </w:tc>
        <w:tc>
          <w:tcPr>
            <w:tcW w:w="659" w:type="pct"/>
            <w:tcBorders>
              <w:bottom w:val="single" w:sz="12" w:space="0" w:color="auto"/>
            </w:tcBorders>
          </w:tcPr>
          <w:p w14:paraId="6416782D" w14:textId="081E42AE" w:rsidR="00FA260F" w:rsidRPr="00A166BA" w:rsidRDefault="00FA260F" w:rsidP="0081657B">
            <w:pPr>
              <w:spacing w:before="0" w:after="160"/>
              <w:jc w:val="center"/>
              <w:rPr>
                <w:rFonts w:cs="Times New Roman"/>
                <w:b/>
                <w:bCs/>
                <w:sz w:val="16"/>
                <w:szCs w:val="16"/>
              </w:rPr>
            </w:pPr>
            <w:r w:rsidRPr="00A166BA">
              <w:rPr>
                <w:rFonts w:cs="Times New Roman"/>
                <w:b/>
                <w:bCs/>
                <w:sz w:val="16"/>
                <w:szCs w:val="16"/>
              </w:rPr>
              <w:t>JHU-ICBM-DTI-81 WM Labels</w:t>
            </w:r>
          </w:p>
        </w:tc>
        <w:tc>
          <w:tcPr>
            <w:tcW w:w="810" w:type="pct"/>
            <w:tcBorders>
              <w:bottom w:val="single" w:sz="12" w:space="0" w:color="auto"/>
            </w:tcBorders>
          </w:tcPr>
          <w:p w14:paraId="0EEFE840" w14:textId="77777777" w:rsidR="00FA260F" w:rsidRPr="00A166BA" w:rsidRDefault="00FA260F" w:rsidP="0081657B">
            <w:pPr>
              <w:spacing w:before="0" w:after="160"/>
              <w:jc w:val="center"/>
              <w:rPr>
                <w:rFonts w:cs="Times New Roman"/>
                <w:sz w:val="16"/>
                <w:szCs w:val="16"/>
              </w:rPr>
            </w:pPr>
            <w:r w:rsidRPr="00A166BA">
              <w:rPr>
                <w:rFonts w:cs="Times New Roman"/>
                <w:b/>
                <w:bCs/>
                <w:sz w:val="16"/>
                <w:szCs w:val="16"/>
              </w:rPr>
              <w:t>JHU-WM Tractography Atlas</w:t>
            </w:r>
          </w:p>
        </w:tc>
        <w:tc>
          <w:tcPr>
            <w:tcW w:w="797" w:type="pct"/>
            <w:tcBorders>
              <w:bottom w:val="single" w:sz="12" w:space="0" w:color="auto"/>
            </w:tcBorders>
          </w:tcPr>
          <w:p w14:paraId="31AEFD92" w14:textId="77777777" w:rsidR="00FA260F" w:rsidRPr="00A166BA" w:rsidRDefault="00FA260F" w:rsidP="0081657B">
            <w:pPr>
              <w:spacing w:before="0" w:after="16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FA260F" w:rsidRPr="00A166BA" w14:paraId="6BF70DF9" w14:textId="77777777" w:rsidTr="005C44FA">
        <w:trPr>
          <w:trHeight w:val="606"/>
        </w:trPr>
        <w:tc>
          <w:tcPr>
            <w:tcW w:w="499" w:type="pct"/>
            <w:tcBorders>
              <w:top w:val="single" w:sz="12" w:space="0" w:color="auto"/>
            </w:tcBorders>
            <w:vAlign w:val="bottom"/>
          </w:tcPr>
          <w:p w14:paraId="1422C596" w14:textId="2D3F9B92"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1</w:t>
            </w:r>
          </w:p>
          <w:p w14:paraId="1502C9E9" w14:textId="77777777" w:rsidR="00FA260F" w:rsidRPr="00A166BA" w:rsidRDefault="00FA260F" w:rsidP="00A166BA">
            <w:pPr>
              <w:spacing w:before="0" w:after="0"/>
              <w:jc w:val="center"/>
              <w:rPr>
                <w:rFonts w:cs="Times New Roman"/>
                <w:b/>
                <w:bCs/>
                <w:sz w:val="16"/>
                <w:szCs w:val="16"/>
              </w:rPr>
            </w:pPr>
          </w:p>
          <w:p w14:paraId="2708AEE3" w14:textId="77777777" w:rsidR="00FA260F" w:rsidRPr="00A166BA" w:rsidRDefault="00FA260F" w:rsidP="00A166BA">
            <w:pPr>
              <w:spacing w:before="0" w:after="0"/>
              <w:jc w:val="center"/>
              <w:rPr>
                <w:rFonts w:cs="Times New Roman"/>
                <w:b/>
                <w:bCs/>
                <w:sz w:val="16"/>
                <w:szCs w:val="16"/>
              </w:rPr>
            </w:pPr>
          </w:p>
          <w:p w14:paraId="1329F9A2" w14:textId="77777777" w:rsidR="00FA260F" w:rsidRPr="00A166BA" w:rsidRDefault="00FA260F" w:rsidP="00A166BA">
            <w:pPr>
              <w:spacing w:before="0" w:after="0"/>
              <w:jc w:val="center"/>
              <w:rPr>
                <w:rFonts w:cs="Times New Roman"/>
                <w:b/>
                <w:bCs/>
                <w:sz w:val="16"/>
                <w:szCs w:val="16"/>
              </w:rPr>
            </w:pPr>
          </w:p>
          <w:p w14:paraId="4C5A740C" w14:textId="77777777" w:rsidR="00FA260F" w:rsidRPr="00A166BA" w:rsidRDefault="00FA260F" w:rsidP="00A166BA">
            <w:pPr>
              <w:spacing w:before="0" w:after="0"/>
              <w:jc w:val="center"/>
              <w:rPr>
                <w:rFonts w:cs="Times New Roman"/>
                <w:b/>
                <w:bCs/>
                <w:sz w:val="16"/>
                <w:szCs w:val="16"/>
              </w:rPr>
            </w:pPr>
          </w:p>
        </w:tc>
        <w:tc>
          <w:tcPr>
            <w:tcW w:w="446" w:type="pct"/>
            <w:tcBorders>
              <w:top w:val="single" w:sz="12" w:space="0" w:color="auto"/>
            </w:tcBorders>
            <w:vAlign w:val="bottom"/>
          </w:tcPr>
          <w:p w14:paraId="4522D30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25579</w:t>
            </w:r>
          </w:p>
          <w:p w14:paraId="640708F0" w14:textId="77777777" w:rsidR="00FA260F" w:rsidRPr="00A166BA" w:rsidRDefault="00FA260F" w:rsidP="00A166BA">
            <w:pPr>
              <w:spacing w:before="0" w:after="0"/>
              <w:jc w:val="center"/>
              <w:rPr>
                <w:rFonts w:cs="Times New Roman"/>
                <w:b/>
                <w:bCs/>
                <w:sz w:val="16"/>
                <w:szCs w:val="16"/>
              </w:rPr>
            </w:pPr>
          </w:p>
          <w:p w14:paraId="7CEEC503" w14:textId="77777777" w:rsidR="00FA260F" w:rsidRPr="00A166BA" w:rsidRDefault="00FA260F" w:rsidP="00A166BA">
            <w:pPr>
              <w:spacing w:before="0" w:after="0"/>
              <w:jc w:val="center"/>
              <w:rPr>
                <w:rFonts w:cs="Times New Roman"/>
                <w:b/>
                <w:bCs/>
                <w:sz w:val="16"/>
                <w:szCs w:val="16"/>
              </w:rPr>
            </w:pPr>
          </w:p>
          <w:p w14:paraId="6F08FE85" w14:textId="77777777" w:rsidR="00FA260F" w:rsidRPr="00A166BA" w:rsidRDefault="00FA260F" w:rsidP="00A166BA">
            <w:pPr>
              <w:spacing w:before="0" w:after="0"/>
              <w:jc w:val="center"/>
              <w:rPr>
                <w:rFonts w:cs="Times New Roman"/>
                <w:b/>
                <w:bCs/>
                <w:sz w:val="16"/>
                <w:szCs w:val="16"/>
              </w:rPr>
            </w:pPr>
          </w:p>
          <w:p w14:paraId="47192D07" w14:textId="77777777" w:rsidR="00FA260F" w:rsidRPr="00A166BA" w:rsidRDefault="00FA260F" w:rsidP="00A166BA">
            <w:pPr>
              <w:spacing w:before="0" w:after="0"/>
              <w:jc w:val="center"/>
              <w:rPr>
                <w:rFonts w:cs="Times New Roman"/>
                <w:b/>
                <w:bCs/>
                <w:sz w:val="16"/>
                <w:szCs w:val="16"/>
              </w:rPr>
            </w:pPr>
          </w:p>
        </w:tc>
        <w:tc>
          <w:tcPr>
            <w:tcW w:w="399" w:type="pct"/>
            <w:tcBorders>
              <w:top w:val="single" w:sz="12" w:space="0" w:color="auto"/>
            </w:tcBorders>
            <w:vAlign w:val="bottom"/>
          </w:tcPr>
          <w:p w14:paraId="2BE130FF"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5.15</w:t>
            </w:r>
          </w:p>
          <w:p w14:paraId="79217D1A" w14:textId="77777777" w:rsidR="00FA260F" w:rsidRPr="00A166BA" w:rsidRDefault="00FA260F" w:rsidP="00A166BA">
            <w:pPr>
              <w:spacing w:before="0" w:after="0"/>
              <w:jc w:val="center"/>
              <w:rPr>
                <w:rFonts w:cs="Times New Roman"/>
                <w:b/>
                <w:bCs/>
                <w:sz w:val="16"/>
                <w:szCs w:val="16"/>
              </w:rPr>
            </w:pPr>
          </w:p>
          <w:p w14:paraId="14C93FD1" w14:textId="77777777" w:rsidR="00FA260F" w:rsidRPr="00A166BA" w:rsidRDefault="00FA260F" w:rsidP="00A166BA">
            <w:pPr>
              <w:spacing w:before="0" w:after="0"/>
              <w:jc w:val="center"/>
              <w:rPr>
                <w:rFonts w:cs="Times New Roman"/>
                <w:b/>
                <w:bCs/>
                <w:sz w:val="16"/>
                <w:szCs w:val="16"/>
              </w:rPr>
            </w:pPr>
          </w:p>
          <w:p w14:paraId="07A1E1A9" w14:textId="77777777" w:rsidR="00FA260F" w:rsidRPr="00A166BA" w:rsidRDefault="00FA260F" w:rsidP="00A166BA">
            <w:pPr>
              <w:spacing w:before="0" w:after="0"/>
              <w:jc w:val="center"/>
              <w:rPr>
                <w:rFonts w:cs="Times New Roman"/>
                <w:b/>
                <w:bCs/>
                <w:sz w:val="16"/>
                <w:szCs w:val="16"/>
              </w:rPr>
            </w:pPr>
          </w:p>
          <w:p w14:paraId="685AD4BA" w14:textId="77777777" w:rsidR="00FA260F" w:rsidRPr="00A166BA" w:rsidRDefault="00FA260F" w:rsidP="00A166BA">
            <w:pPr>
              <w:spacing w:before="0" w:after="0"/>
              <w:jc w:val="center"/>
              <w:rPr>
                <w:rFonts w:cs="Times New Roman"/>
                <w:b/>
                <w:bCs/>
                <w:sz w:val="16"/>
                <w:szCs w:val="16"/>
              </w:rPr>
            </w:pPr>
          </w:p>
        </w:tc>
        <w:tc>
          <w:tcPr>
            <w:tcW w:w="517" w:type="pct"/>
            <w:tcBorders>
              <w:top w:val="single" w:sz="12" w:space="0" w:color="auto"/>
            </w:tcBorders>
            <w:vAlign w:val="bottom"/>
          </w:tcPr>
          <w:p w14:paraId="7F9FD695"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31F80B5D" w14:textId="77777777" w:rsidR="00FA260F" w:rsidRPr="00A166BA" w:rsidRDefault="00FA260F" w:rsidP="00A166BA">
            <w:pPr>
              <w:spacing w:before="0" w:after="0"/>
              <w:jc w:val="center"/>
              <w:rPr>
                <w:rFonts w:cs="Times New Roman"/>
                <w:b/>
                <w:bCs/>
                <w:sz w:val="16"/>
                <w:szCs w:val="16"/>
              </w:rPr>
            </w:pPr>
          </w:p>
          <w:p w14:paraId="13D8C4BB" w14:textId="77777777" w:rsidR="00FA260F" w:rsidRPr="00A166BA" w:rsidRDefault="00FA260F" w:rsidP="00A166BA">
            <w:pPr>
              <w:spacing w:before="0" w:after="0"/>
              <w:jc w:val="center"/>
              <w:rPr>
                <w:rFonts w:cs="Times New Roman"/>
                <w:b/>
                <w:bCs/>
                <w:sz w:val="16"/>
                <w:szCs w:val="16"/>
              </w:rPr>
            </w:pPr>
          </w:p>
          <w:p w14:paraId="7DFFFA85" w14:textId="77777777" w:rsidR="00FA260F" w:rsidRPr="00A166BA" w:rsidRDefault="00FA260F" w:rsidP="00A166BA">
            <w:pPr>
              <w:spacing w:before="0" w:after="0"/>
              <w:jc w:val="center"/>
              <w:rPr>
                <w:rFonts w:cs="Times New Roman"/>
                <w:b/>
                <w:bCs/>
                <w:sz w:val="16"/>
                <w:szCs w:val="16"/>
              </w:rPr>
            </w:pPr>
          </w:p>
          <w:p w14:paraId="603AB02F" w14:textId="77777777" w:rsidR="00FA260F" w:rsidRPr="00A166BA" w:rsidRDefault="00FA260F" w:rsidP="00A166BA">
            <w:pPr>
              <w:spacing w:before="0" w:after="0"/>
              <w:jc w:val="center"/>
              <w:rPr>
                <w:rFonts w:cs="Times New Roman"/>
                <w:b/>
                <w:bCs/>
                <w:sz w:val="16"/>
                <w:szCs w:val="16"/>
              </w:rPr>
            </w:pPr>
          </w:p>
        </w:tc>
        <w:tc>
          <w:tcPr>
            <w:tcW w:w="291" w:type="pct"/>
            <w:tcBorders>
              <w:top w:val="single" w:sz="12" w:space="0" w:color="auto"/>
            </w:tcBorders>
            <w:vAlign w:val="bottom"/>
          </w:tcPr>
          <w:p w14:paraId="4685DC4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-41</w:t>
            </w:r>
          </w:p>
          <w:p w14:paraId="185F9A02" w14:textId="77777777" w:rsidR="00FA260F" w:rsidRPr="00A166BA" w:rsidRDefault="00FA260F" w:rsidP="00A166BA">
            <w:pPr>
              <w:spacing w:before="0" w:after="0"/>
              <w:jc w:val="center"/>
              <w:rPr>
                <w:rFonts w:cs="Times New Roman"/>
                <w:b/>
                <w:bCs/>
                <w:sz w:val="16"/>
                <w:szCs w:val="16"/>
              </w:rPr>
            </w:pPr>
          </w:p>
          <w:p w14:paraId="26A403E3" w14:textId="77777777" w:rsidR="00FA260F" w:rsidRPr="00A166BA" w:rsidRDefault="00FA260F" w:rsidP="00A166BA">
            <w:pPr>
              <w:spacing w:before="0" w:after="0"/>
              <w:jc w:val="center"/>
              <w:rPr>
                <w:rFonts w:cs="Times New Roman"/>
                <w:b/>
                <w:bCs/>
                <w:sz w:val="16"/>
                <w:szCs w:val="16"/>
              </w:rPr>
            </w:pPr>
          </w:p>
          <w:p w14:paraId="7D35E80A" w14:textId="77777777" w:rsidR="00FA260F" w:rsidRPr="00A166BA" w:rsidRDefault="00FA260F" w:rsidP="00A166BA">
            <w:pPr>
              <w:spacing w:before="0" w:after="0"/>
              <w:jc w:val="center"/>
              <w:rPr>
                <w:rFonts w:cs="Times New Roman"/>
                <w:b/>
                <w:bCs/>
                <w:sz w:val="16"/>
                <w:szCs w:val="16"/>
              </w:rPr>
            </w:pPr>
          </w:p>
          <w:p w14:paraId="1813B9E7" w14:textId="77777777" w:rsidR="00FA260F" w:rsidRPr="00A166BA" w:rsidRDefault="00FA260F" w:rsidP="00A166BA">
            <w:pPr>
              <w:spacing w:before="0" w:after="0"/>
              <w:jc w:val="center"/>
              <w:rPr>
                <w:rFonts w:cs="Times New Roman"/>
                <w:b/>
                <w:bCs/>
                <w:sz w:val="16"/>
                <w:szCs w:val="16"/>
              </w:rPr>
            </w:pPr>
          </w:p>
        </w:tc>
        <w:tc>
          <w:tcPr>
            <w:tcW w:w="291" w:type="pct"/>
            <w:tcBorders>
              <w:top w:val="single" w:sz="12" w:space="0" w:color="auto"/>
            </w:tcBorders>
            <w:vAlign w:val="bottom"/>
          </w:tcPr>
          <w:p w14:paraId="47CF868B"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-55</w:t>
            </w:r>
          </w:p>
          <w:p w14:paraId="7F69621A" w14:textId="77777777" w:rsidR="00FA260F" w:rsidRPr="00A166BA" w:rsidRDefault="00FA260F" w:rsidP="00A166BA">
            <w:pPr>
              <w:spacing w:before="0" w:after="0"/>
              <w:jc w:val="center"/>
              <w:rPr>
                <w:rFonts w:cs="Times New Roman"/>
                <w:b/>
                <w:bCs/>
                <w:sz w:val="16"/>
                <w:szCs w:val="16"/>
              </w:rPr>
            </w:pPr>
          </w:p>
          <w:p w14:paraId="08E576F6" w14:textId="77777777" w:rsidR="00FA260F" w:rsidRPr="00A166BA" w:rsidRDefault="00FA260F" w:rsidP="00A166BA">
            <w:pPr>
              <w:spacing w:before="0" w:after="0"/>
              <w:jc w:val="center"/>
              <w:rPr>
                <w:rFonts w:cs="Times New Roman"/>
                <w:b/>
                <w:bCs/>
                <w:sz w:val="16"/>
                <w:szCs w:val="16"/>
              </w:rPr>
            </w:pPr>
          </w:p>
          <w:p w14:paraId="6611640D" w14:textId="77777777" w:rsidR="00FA260F" w:rsidRPr="00A166BA" w:rsidRDefault="00FA260F" w:rsidP="00A166BA">
            <w:pPr>
              <w:spacing w:before="0" w:after="0"/>
              <w:jc w:val="center"/>
              <w:rPr>
                <w:rFonts w:cs="Times New Roman"/>
                <w:b/>
                <w:bCs/>
                <w:sz w:val="16"/>
                <w:szCs w:val="16"/>
              </w:rPr>
            </w:pPr>
          </w:p>
          <w:p w14:paraId="443838C3" w14:textId="77777777" w:rsidR="00FA260F" w:rsidRPr="00A166BA" w:rsidRDefault="00FA260F" w:rsidP="00A166BA">
            <w:pPr>
              <w:spacing w:before="0" w:after="0"/>
              <w:jc w:val="center"/>
              <w:rPr>
                <w:rFonts w:cs="Times New Roman"/>
                <w:b/>
                <w:bCs/>
                <w:sz w:val="16"/>
                <w:szCs w:val="16"/>
              </w:rPr>
            </w:pPr>
          </w:p>
        </w:tc>
        <w:tc>
          <w:tcPr>
            <w:tcW w:w="291" w:type="pct"/>
            <w:tcBorders>
              <w:top w:val="single" w:sz="12" w:space="0" w:color="auto"/>
            </w:tcBorders>
            <w:vAlign w:val="bottom"/>
          </w:tcPr>
          <w:p w14:paraId="3BE67C36"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38</w:t>
            </w:r>
          </w:p>
          <w:p w14:paraId="143808A0" w14:textId="77777777" w:rsidR="00FA260F" w:rsidRPr="00A166BA" w:rsidRDefault="00FA260F" w:rsidP="00A166BA">
            <w:pPr>
              <w:spacing w:before="0" w:after="0"/>
              <w:jc w:val="center"/>
              <w:rPr>
                <w:rFonts w:cs="Times New Roman"/>
                <w:b/>
                <w:bCs/>
                <w:sz w:val="16"/>
                <w:szCs w:val="16"/>
              </w:rPr>
            </w:pPr>
          </w:p>
          <w:p w14:paraId="44AF8FE8" w14:textId="77777777" w:rsidR="00FA260F" w:rsidRPr="00A166BA" w:rsidRDefault="00FA260F" w:rsidP="00A166BA">
            <w:pPr>
              <w:spacing w:before="0" w:after="0"/>
              <w:jc w:val="center"/>
              <w:rPr>
                <w:rFonts w:cs="Times New Roman"/>
                <w:b/>
                <w:bCs/>
                <w:sz w:val="16"/>
                <w:szCs w:val="16"/>
              </w:rPr>
            </w:pPr>
          </w:p>
          <w:p w14:paraId="1E309073" w14:textId="77777777" w:rsidR="00FA260F" w:rsidRPr="00A166BA" w:rsidRDefault="00FA260F" w:rsidP="00A166BA">
            <w:pPr>
              <w:spacing w:before="0" w:after="0"/>
              <w:jc w:val="center"/>
              <w:rPr>
                <w:rFonts w:cs="Times New Roman"/>
                <w:b/>
                <w:bCs/>
                <w:sz w:val="16"/>
                <w:szCs w:val="16"/>
              </w:rPr>
            </w:pPr>
          </w:p>
          <w:p w14:paraId="48224519" w14:textId="77777777" w:rsidR="00FA260F" w:rsidRPr="00A166BA" w:rsidRDefault="00FA260F" w:rsidP="00A166BA">
            <w:pPr>
              <w:spacing w:before="0" w:after="0"/>
              <w:jc w:val="center"/>
              <w:rPr>
                <w:rFonts w:cs="Times New Roman"/>
                <w:b/>
                <w:bCs/>
                <w:sz w:val="16"/>
                <w:szCs w:val="16"/>
              </w:rPr>
            </w:pPr>
          </w:p>
        </w:tc>
        <w:tc>
          <w:tcPr>
            <w:tcW w:w="659" w:type="pct"/>
            <w:tcBorders>
              <w:top w:val="single" w:sz="12" w:space="0" w:color="auto"/>
            </w:tcBorders>
            <w:vAlign w:val="bottom"/>
          </w:tcPr>
          <w:p w14:paraId="65C1A83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515E7761" w14:textId="77777777" w:rsidR="00FA260F" w:rsidRPr="00A166BA" w:rsidRDefault="00FA260F" w:rsidP="00A166BA">
            <w:pPr>
              <w:spacing w:before="0" w:after="0"/>
              <w:jc w:val="center"/>
              <w:rPr>
                <w:rFonts w:cs="Times New Roman"/>
                <w:b/>
                <w:bCs/>
                <w:sz w:val="16"/>
                <w:szCs w:val="16"/>
              </w:rPr>
            </w:pPr>
          </w:p>
          <w:p w14:paraId="3016AFB0" w14:textId="77777777" w:rsidR="00FA260F" w:rsidRPr="00A166BA" w:rsidRDefault="00FA260F" w:rsidP="00A166BA">
            <w:pPr>
              <w:spacing w:before="0" w:after="0"/>
              <w:jc w:val="center"/>
              <w:rPr>
                <w:rFonts w:cs="Times New Roman"/>
                <w:b/>
                <w:bCs/>
                <w:sz w:val="16"/>
                <w:szCs w:val="16"/>
              </w:rPr>
            </w:pPr>
          </w:p>
          <w:p w14:paraId="715EB88B" w14:textId="77777777" w:rsidR="00FA260F" w:rsidRPr="00A166BA" w:rsidRDefault="00FA260F" w:rsidP="00A166BA">
            <w:pPr>
              <w:spacing w:before="0" w:after="0"/>
              <w:jc w:val="center"/>
              <w:rPr>
                <w:rFonts w:cs="Times New Roman"/>
                <w:b/>
                <w:bCs/>
                <w:sz w:val="16"/>
                <w:szCs w:val="16"/>
              </w:rPr>
            </w:pPr>
          </w:p>
          <w:p w14:paraId="59DAA2E2" w14:textId="77777777" w:rsidR="00FA260F" w:rsidRPr="00A166BA" w:rsidRDefault="00FA260F" w:rsidP="00A166BA">
            <w:pPr>
              <w:spacing w:before="0" w:after="0"/>
              <w:jc w:val="center"/>
              <w:rPr>
                <w:rFonts w:cs="Times New Roman"/>
                <w:b/>
                <w:bCs/>
                <w:sz w:val="16"/>
                <w:szCs w:val="16"/>
              </w:rPr>
            </w:pPr>
          </w:p>
        </w:tc>
        <w:tc>
          <w:tcPr>
            <w:tcW w:w="810" w:type="pct"/>
            <w:tcBorders>
              <w:top w:val="single" w:sz="12" w:space="0" w:color="auto"/>
            </w:tcBorders>
            <w:vAlign w:val="bottom"/>
          </w:tcPr>
          <w:p w14:paraId="33A791A4" w14:textId="77777777" w:rsidR="00FA260F" w:rsidRPr="00A166BA" w:rsidRDefault="00FA260F" w:rsidP="00A166BA">
            <w:pPr>
              <w:spacing w:before="0" w:after="0"/>
              <w:jc w:val="center"/>
              <w:rPr>
                <w:rFonts w:cs="Times New Roman"/>
                <w:b/>
                <w:bCs/>
                <w:sz w:val="16"/>
                <w:szCs w:val="16"/>
              </w:rPr>
            </w:pPr>
          </w:p>
        </w:tc>
        <w:tc>
          <w:tcPr>
            <w:tcW w:w="797" w:type="pct"/>
            <w:tcBorders>
              <w:top w:val="single" w:sz="12" w:space="0" w:color="auto"/>
            </w:tcBorders>
            <w:vAlign w:val="bottom"/>
          </w:tcPr>
          <w:p w14:paraId="3E8B1CBE" w14:textId="77777777" w:rsidR="00FA260F" w:rsidRPr="00A166BA" w:rsidRDefault="00FA260F" w:rsidP="00A166BA">
            <w:pPr>
              <w:spacing w:before="0" w:after="0"/>
              <w:jc w:val="center"/>
              <w:rPr>
                <w:rFonts w:cs="Times New Roman"/>
                <w:color w:val="000000"/>
                <w:sz w:val="16"/>
                <w:szCs w:val="16"/>
              </w:rPr>
            </w:pPr>
          </w:p>
          <w:p w14:paraId="79DA6888"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Cerebrum, Parietal Lobe, Angular Gyrus, White Matter</w:t>
            </w:r>
          </w:p>
          <w:p w14:paraId="4AE91C7F" w14:textId="77777777" w:rsidR="00FA260F" w:rsidRPr="00A166BA" w:rsidRDefault="00FA260F" w:rsidP="00A166BA">
            <w:pPr>
              <w:spacing w:before="0" w:after="0"/>
              <w:jc w:val="center"/>
              <w:rPr>
                <w:rFonts w:cs="Times New Roman"/>
                <w:b/>
                <w:bCs/>
                <w:sz w:val="16"/>
                <w:szCs w:val="16"/>
              </w:rPr>
            </w:pPr>
          </w:p>
        </w:tc>
      </w:tr>
      <w:tr w:rsidR="00FA260F" w:rsidRPr="00A166BA" w14:paraId="44EC37C2" w14:textId="77777777" w:rsidTr="005C44FA">
        <w:trPr>
          <w:trHeight w:val="606"/>
        </w:trPr>
        <w:tc>
          <w:tcPr>
            <w:tcW w:w="499" w:type="pct"/>
            <w:vAlign w:val="bottom"/>
          </w:tcPr>
          <w:p w14:paraId="31FF914D" w14:textId="77777777" w:rsidR="00FA260F" w:rsidRPr="00A166BA" w:rsidRDefault="00FA260F" w:rsidP="00A166BA">
            <w:pPr>
              <w:spacing w:before="0" w:after="0"/>
              <w:jc w:val="center"/>
              <w:rPr>
                <w:rFonts w:cs="Times New Roman"/>
                <w:sz w:val="16"/>
                <w:szCs w:val="16"/>
              </w:rPr>
            </w:pPr>
          </w:p>
        </w:tc>
        <w:tc>
          <w:tcPr>
            <w:tcW w:w="446" w:type="pct"/>
            <w:vAlign w:val="bottom"/>
          </w:tcPr>
          <w:p w14:paraId="7DBE8499" w14:textId="77777777" w:rsidR="00FA260F" w:rsidRPr="00A166BA" w:rsidRDefault="00FA260F" w:rsidP="00A166BA">
            <w:pPr>
              <w:spacing w:before="0" w:after="0"/>
              <w:jc w:val="center"/>
              <w:rPr>
                <w:rFonts w:cs="Times New Roman"/>
                <w:sz w:val="16"/>
                <w:szCs w:val="16"/>
              </w:rPr>
            </w:pPr>
          </w:p>
        </w:tc>
        <w:tc>
          <w:tcPr>
            <w:tcW w:w="399" w:type="pct"/>
            <w:vAlign w:val="bottom"/>
          </w:tcPr>
          <w:p w14:paraId="10F1D619"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5.08</w:t>
            </w:r>
          </w:p>
          <w:p w14:paraId="28AF41F1" w14:textId="77777777" w:rsidR="00FA260F" w:rsidRPr="00A166BA" w:rsidRDefault="00FA260F" w:rsidP="00A166BA">
            <w:pPr>
              <w:spacing w:before="0" w:after="0"/>
              <w:jc w:val="center"/>
              <w:rPr>
                <w:rFonts w:cs="Times New Roman"/>
                <w:sz w:val="16"/>
                <w:szCs w:val="16"/>
              </w:rPr>
            </w:pPr>
          </w:p>
          <w:p w14:paraId="6681919E" w14:textId="77777777" w:rsidR="00FA260F" w:rsidRPr="00A166BA" w:rsidRDefault="00FA260F" w:rsidP="00A166BA">
            <w:pPr>
              <w:spacing w:before="0" w:after="0"/>
              <w:jc w:val="center"/>
              <w:rPr>
                <w:rFonts w:cs="Times New Roman"/>
                <w:sz w:val="16"/>
                <w:szCs w:val="16"/>
              </w:rPr>
            </w:pPr>
          </w:p>
        </w:tc>
        <w:tc>
          <w:tcPr>
            <w:tcW w:w="517" w:type="pct"/>
            <w:vAlign w:val="bottom"/>
          </w:tcPr>
          <w:p w14:paraId="13BC36CA"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368E9570" w14:textId="77777777" w:rsidR="00FA260F" w:rsidRPr="00A166BA" w:rsidRDefault="00FA260F" w:rsidP="00A166BA">
            <w:pPr>
              <w:spacing w:before="0" w:after="0"/>
              <w:jc w:val="center"/>
              <w:rPr>
                <w:rFonts w:cs="Times New Roman"/>
                <w:b/>
                <w:sz w:val="16"/>
                <w:szCs w:val="16"/>
              </w:rPr>
            </w:pPr>
          </w:p>
          <w:p w14:paraId="1707AA0E" w14:textId="77777777" w:rsidR="00FA260F" w:rsidRPr="00A166BA" w:rsidRDefault="00FA260F" w:rsidP="00A166BA">
            <w:pPr>
              <w:spacing w:before="0" w:after="0"/>
              <w:jc w:val="center"/>
              <w:rPr>
                <w:rFonts w:cs="Times New Roman"/>
                <w:b/>
                <w:sz w:val="16"/>
                <w:szCs w:val="16"/>
              </w:rPr>
            </w:pPr>
          </w:p>
        </w:tc>
        <w:tc>
          <w:tcPr>
            <w:tcW w:w="291" w:type="pct"/>
            <w:vAlign w:val="bottom"/>
          </w:tcPr>
          <w:p w14:paraId="1C138FB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14</w:t>
            </w:r>
          </w:p>
          <w:p w14:paraId="357C1A0C" w14:textId="77777777" w:rsidR="00FA260F" w:rsidRPr="00A166BA" w:rsidRDefault="00FA260F" w:rsidP="00A166BA">
            <w:pPr>
              <w:spacing w:before="0" w:after="0"/>
              <w:jc w:val="center"/>
              <w:rPr>
                <w:rFonts w:cs="Times New Roman"/>
                <w:sz w:val="16"/>
                <w:szCs w:val="16"/>
              </w:rPr>
            </w:pPr>
          </w:p>
          <w:p w14:paraId="7500004B" w14:textId="77777777" w:rsidR="00FA260F" w:rsidRPr="00A166BA" w:rsidRDefault="00FA260F" w:rsidP="00A166BA">
            <w:pPr>
              <w:spacing w:before="0" w:after="0"/>
              <w:jc w:val="center"/>
              <w:rPr>
                <w:rFonts w:cs="Times New Roman"/>
                <w:sz w:val="16"/>
                <w:szCs w:val="16"/>
              </w:rPr>
            </w:pPr>
          </w:p>
        </w:tc>
        <w:tc>
          <w:tcPr>
            <w:tcW w:w="291" w:type="pct"/>
            <w:vAlign w:val="bottom"/>
          </w:tcPr>
          <w:p w14:paraId="1C183775"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35</w:t>
            </w:r>
          </w:p>
          <w:p w14:paraId="681440DE" w14:textId="77777777" w:rsidR="00FA260F" w:rsidRPr="00A166BA" w:rsidRDefault="00FA260F" w:rsidP="00A166BA">
            <w:pPr>
              <w:spacing w:before="0" w:after="0"/>
              <w:jc w:val="center"/>
              <w:rPr>
                <w:rFonts w:cs="Times New Roman"/>
                <w:sz w:val="16"/>
                <w:szCs w:val="16"/>
              </w:rPr>
            </w:pPr>
          </w:p>
          <w:p w14:paraId="6C097BC8" w14:textId="77777777" w:rsidR="00FA260F" w:rsidRPr="00A166BA" w:rsidRDefault="00FA260F" w:rsidP="00A166BA">
            <w:pPr>
              <w:spacing w:before="0" w:after="0"/>
              <w:jc w:val="center"/>
              <w:rPr>
                <w:rFonts w:cs="Times New Roman"/>
                <w:sz w:val="16"/>
                <w:szCs w:val="16"/>
              </w:rPr>
            </w:pPr>
          </w:p>
        </w:tc>
        <w:tc>
          <w:tcPr>
            <w:tcW w:w="291" w:type="pct"/>
            <w:vAlign w:val="bottom"/>
          </w:tcPr>
          <w:p w14:paraId="42DEA08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-10</w:t>
            </w:r>
          </w:p>
          <w:p w14:paraId="71C0C157" w14:textId="77777777" w:rsidR="00FA260F" w:rsidRPr="00A166BA" w:rsidRDefault="00FA260F" w:rsidP="00A166BA">
            <w:pPr>
              <w:spacing w:before="0" w:after="0"/>
              <w:jc w:val="center"/>
              <w:rPr>
                <w:rFonts w:cs="Times New Roman"/>
                <w:sz w:val="16"/>
                <w:szCs w:val="16"/>
              </w:rPr>
            </w:pPr>
          </w:p>
          <w:p w14:paraId="0AC61B33" w14:textId="77777777" w:rsidR="00FA260F" w:rsidRPr="00A166BA" w:rsidRDefault="00FA260F" w:rsidP="00A166BA">
            <w:pPr>
              <w:spacing w:before="0" w:after="0"/>
              <w:jc w:val="center"/>
              <w:rPr>
                <w:rFonts w:cs="Times New Roman"/>
                <w:sz w:val="16"/>
                <w:szCs w:val="16"/>
              </w:rPr>
            </w:pPr>
          </w:p>
        </w:tc>
        <w:tc>
          <w:tcPr>
            <w:tcW w:w="659" w:type="pct"/>
            <w:vAlign w:val="bottom"/>
          </w:tcPr>
          <w:p w14:paraId="6D0E18E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50DEBB59" w14:textId="77777777" w:rsidR="00FA260F" w:rsidRPr="00A166BA" w:rsidRDefault="00FA260F" w:rsidP="00A166BA">
            <w:pPr>
              <w:spacing w:before="0" w:after="0"/>
              <w:jc w:val="center"/>
              <w:rPr>
                <w:rFonts w:cs="Times New Roman"/>
                <w:sz w:val="16"/>
                <w:szCs w:val="16"/>
              </w:rPr>
            </w:pPr>
          </w:p>
          <w:p w14:paraId="0BC6265E" w14:textId="77777777" w:rsidR="00FA260F" w:rsidRPr="00A166BA" w:rsidRDefault="00FA260F" w:rsidP="00A166BA">
            <w:pPr>
              <w:spacing w:before="0" w:after="0"/>
              <w:jc w:val="center"/>
              <w:rPr>
                <w:rFonts w:cs="Times New Roman"/>
                <w:sz w:val="16"/>
                <w:szCs w:val="16"/>
              </w:rPr>
            </w:pPr>
          </w:p>
        </w:tc>
        <w:tc>
          <w:tcPr>
            <w:tcW w:w="810" w:type="pct"/>
            <w:vAlign w:val="bottom"/>
          </w:tcPr>
          <w:p w14:paraId="4BBAA03E" w14:textId="77777777" w:rsidR="00FA260F" w:rsidRPr="00A166BA" w:rsidRDefault="00FA260F" w:rsidP="00A166BA">
            <w:pPr>
              <w:spacing w:before="0" w:after="0"/>
              <w:jc w:val="center"/>
              <w:rPr>
                <w:rFonts w:cs="Times New Roman"/>
                <w:color w:val="000000"/>
                <w:sz w:val="16"/>
                <w:szCs w:val="16"/>
              </w:rPr>
            </w:pPr>
          </w:p>
          <w:p w14:paraId="51A237EC"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Right Uncinate Fasciculus</w:t>
            </w:r>
          </w:p>
          <w:p w14:paraId="57484AED" w14:textId="77777777" w:rsidR="00FA260F" w:rsidRPr="00A166BA" w:rsidRDefault="00FA260F" w:rsidP="00A166BA">
            <w:pPr>
              <w:spacing w:before="0" w:after="0"/>
              <w:jc w:val="center"/>
              <w:rPr>
                <w:rFonts w:cs="Times New Roman"/>
                <w:sz w:val="16"/>
                <w:szCs w:val="16"/>
              </w:rPr>
            </w:pPr>
          </w:p>
        </w:tc>
        <w:tc>
          <w:tcPr>
            <w:tcW w:w="797" w:type="pct"/>
            <w:vAlign w:val="bottom"/>
          </w:tcPr>
          <w:p w14:paraId="0B6F390C" w14:textId="77777777" w:rsidR="00FA260F" w:rsidRPr="00A166BA" w:rsidRDefault="00FA260F" w:rsidP="00A166BA">
            <w:pPr>
              <w:spacing w:before="0" w:after="0"/>
              <w:jc w:val="center"/>
              <w:rPr>
                <w:rFonts w:cs="Times New Roman"/>
                <w:b/>
                <w:bCs/>
                <w:sz w:val="16"/>
                <w:szCs w:val="16"/>
              </w:rPr>
            </w:pPr>
          </w:p>
        </w:tc>
      </w:tr>
      <w:tr w:rsidR="00FA260F" w:rsidRPr="00A166BA" w14:paraId="1D02552B" w14:textId="77777777" w:rsidTr="00EA576B">
        <w:trPr>
          <w:trHeight w:val="606"/>
        </w:trPr>
        <w:tc>
          <w:tcPr>
            <w:tcW w:w="499" w:type="pct"/>
          </w:tcPr>
          <w:p w14:paraId="0D29572C" w14:textId="77777777" w:rsidR="00FA260F" w:rsidRPr="00A166BA" w:rsidRDefault="00FA260F" w:rsidP="00A166BA">
            <w:pPr>
              <w:spacing w:before="0" w:after="0"/>
              <w:jc w:val="center"/>
              <w:rPr>
                <w:rFonts w:cs="Times New Roman"/>
                <w:sz w:val="16"/>
                <w:szCs w:val="16"/>
              </w:rPr>
            </w:pPr>
          </w:p>
        </w:tc>
        <w:tc>
          <w:tcPr>
            <w:tcW w:w="446" w:type="pct"/>
          </w:tcPr>
          <w:p w14:paraId="4493BE1E" w14:textId="77777777" w:rsidR="00FA260F" w:rsidRPr="00A166BA" w:rsidRDefault="00FA260F" w:rsidP="00A166BA">
            <w:pPr>
              <w:spacing w:before="0" w:after="0"/>
              <w:jc w:val="center"/>
              <w:rPr>
                <w:rFonts w:cs="Times New Roman"/>
                <w:sz w:val="16"/>
                <w:szCs w:val="16"/>
              </w:rPr>
            </w:pPr>
          </w:p>
        </w:tc>
        <w:tc>
          <w:tcPr>
            <w:tcW w:w="399" w:type="pct"/>
          </w:tcPr>
          <w:p w14:paraId="16EFE7C3" w14:textId="77777777" w:rsidR="00EA576B" w:rsidRDefault="00EA576B" w:rsidP="00A166BA">
            <w:pPr>
              <w:spacing w:before="0" w:after="0"/>
              <w:jc w:val="center"/>
              <w:rPr>
                <w:rFonts w:cs="Times New Roman"/>
                <w:color w:val="000000"/>
                <w:sz w:val="16"/>
                <w:szCs w:val="16"/>
              </w:rPr>
            </w:pPr>
          </w:p>
          <w:p w14:paraId="72F166AD" w14:textId="1EC56CE9"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4.85</w:t>
            </w:r>
          </w:p>
          <w:p w14:paraId="31FCFCA0" w14:textId="77777777" w:rsidR="00FA260F" w:rsidRPr="00A166BA" w:rsidRDefault="00FA260F" w:rsidP="00A166BA">
            <w:pPr>
              <w:spacing w:before="0" w:after="0"/>
              <w:jc w:val="center"/>
              <w:rPr>
                <w:rFonts w:cs="Times New Roman"/>
                <w:sz w:val="16"/>
                <w:szCs w:val="16"/>
              </w:rPr>
            </w:pPr>
          </w:p>
          <w:p w14:paraId="517450AE" w14:textId="77777777" w:rsidR="00FA260F" w:rsidRPr="00A166BA" w:rsidRDefault="00FA260F" w:rsidP="00A166BA">
            <w:pPr>
              <w:spacing w:before="0" w:after="0"/>
              <w:jc w:val="center"/>
              <w:rPr>
                <w:rFonts w:cs="Times New Roman"/>
                <w:sz w:val="16"/>
                <w:szCs w:val="16"/>
              </w:rPr>
            </w:pPr>
          </w:p>
          <w:p w14:paraId="7647F2C8" w14:textId="77777777" w:rsidR="00FA260F" w:rsidRPr="00A166BA" w:rsidRDefault="00FA260F" w:rsidP="00A166BA">
            <w:pPr>
              <w:spacing w:before="0" w:after="0"/>
              <w:jc w:val="center"/>
              <w:rPr>
                <w:rFonts w:cs="Times New Roman"/>
                <w:sz w:val="16"/>
                <w:szCs w:val="16"/>
              </w:rPr>
            </w:pPr>
          </w:p>
          <w:p w14:paraId="4139DF1D" w14:textId="77777777" w:rsidR="00FA260F" w:rsidRPr="00A166BA" w:rsidRDefault="00FA260F" w:rsidP="00A166BA">
            <w:pPr>
              <w:spacing w:before="0" w:after="0"/>
              <w:jc w:val="center"/>
              <w:rPr>
                <w:rFonts w:cs="Times New Roman"/>
                <w:sz w:val="16"/>
                <w:szCs w:val="16"/>
              </w:rPr>
            </w:pPr>
          </w:p>
          <w:p w14:paraId="64312A22" w14:textId="77777777" w:rsidR="00FA260F" w:rsidRPr="00A166BA" w:rsidRDefault="00FA260F" w:rsidP="00A166BA">
            <w:pPr>
              <w:spacing w:before="0" w:after="0"/>
              <w:jc w:val="center"/>
              <w:rPr>
                <w:rFonts w:cs="Times New Roman"/>
                <w:sz w:val="16"/>
                <w:szCs w:val="16"/>
              </w:rPr>
            </w:pPr>
          </w:p>
        </w:tc>
        <w:tc>
          <w:tcPr>
            <w:tcW w:w="517" w:type="pct"/>
          </w:tcPr>
          <w:p w14:paraId="2A5FFA51" w14:textId="77777777" w:rsidR="00EA576B" w:rsidRDefault="00EA576B" w:rsidP="00A166BA">
            <w:pPr>
              <w:spacing w:before="0" w:after="0"/>
              <w:jc w:val="center"/>
              <w:rPr>
                <w:rFonts w:cs="Times New Roman"/>
                <w:b/>
                <w:color w:val="000000"/>
                <w:sz w:val="16"/>
                <w:szCs w:val="16"/>
              </w:rPr>
            </w:pPr>
          </w:p>
          <w:p w14:paraId="4D2A48F2" w14:textId="0C9AD166"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6A3D49A6" w14:textId="77777777" w:rsidR="00FA260F" w:rsidRPr="00A166BA" w:rsidRDefault="00FA260F" w:rsidP="00A166BA">
            <w:pPr>
              <w:spacing w:before="0" w:after="0"/>
              <w:jc w:val="center"/>
              <w:rPr>
                <w:rFonts w:cs="Times New Roman"/>
                <w:b/>
                <w:sz w:val="16"/>
                <w:szCs w:val="16"/>
              </w:rPr>
            </w:pPr>
          </w:p>
          <w:p w14:paraId="4C3F480F" w14:textId="77777777" w:rsidR="00FA260F" w:rsidRPr="00A166BA" w:rsidRDefault="00FA260F" w:rsidP="00A166BA">
            <w:pPr>
              <w:spacing w:before="0" w:after="0"/>
              <w:jc w:val="center"/>
              <w:rPr>
                <w:rFonts w:cs="Times New Roman"/>
                <w:b/>
                <w:sz w:val="16"/>
                <w:szCs w:val="16"/>
              </w:rPr>
            </w:pPr>
          </w:p>
          <w:p w14:paraId="32BC50B9" w14:textId="77777777" w:rsidR="00FA260F" w:rsidRPr="00A166BA" w:rsidRDefault="00FA260F" w:rsidP="00A166BA">
            <w:pPr>
              <w:spacing w:before="0" w:after="0"/>
              <w:jc w:val="center"/>
              <w:rPr>
                <w:rFonts w:cs="Times New Roman"/>
                <w:b/>
                <w:sz w:val="16"/>
                <w:szCs w:val="16"/>
              </w:rPr>
            </w:pPr>
          </w:p>
          <w:p w14:paraId="7D71AAE9" w14:textId="77777777" w:rsidR="00FA260F" w:rsidRPr="00A166BA" w:rsidRDefault="00FA260F" w:rsidP="00A166BA">
            <w:pPr>
              <w:spacing w:before="0" w:after="0"/>
              <w:jc w:val="center"/>
              <w:rPr>
                <w:rFonts w:cs="Times New Roman"/>
                <w:b/>
                <w:sz w:val="16"/>
                <w:szCs w:val="16"/>
              </w:rPr>
            </w:pPr>
          </w:p>
          <w:p w14:paraId="0CB6A775" w14:textId="77777777" w:rsidR="00FA260F" w:rsidRPr="00A166BA" w:rsidRDefault="00FA260F" w:rsidP="00A166BA">
            <w:pPr>
              <w:spacing w:before="0" w:after="0"/>
              <w:jc w:val="center"/>
              <w:rPr>
                <w:rFonts w:cs="Times New Roman"/>
                <w:b/>
                <w:sz w:val="16"/>
                <w:szCs w:val="16"/>
              </w:rPr>
            </w:pPr>
          </w:p>
        </w:tc>
        <w:tc>
          <w:tcPr>
            <w:tcW w:w="291" w:type="pct"/>
          </w:tcPr>
          <w:p w14:paraId="4CA0F82A" w14:textId="77777777" w:rsidR="00EA576B" w:rsidRDefault="00EA576B" w:rsidP="00A166BA">
            <w:pPr>
              <w:spacing w:before="0" w:after="0"/>
              <w:jc w:val="center"/>
              <w:rPr>
                <w:rFonts w:cs="Times New Roman"/>
                <w:color w:val="000000"/>
                <w:sz w:val="16"/>
                <w:szCs w:val="16"/>
              </w:rPr>
            </w:pPr>
          </w:p>
          <w:p w14:paraId="5642DBE4" w14:textId="3F12BB1C"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-47</w:t>
            </w:r>
          </w:p>
          <w:p w14:paraId="5DFA8FFF" w14:textId="77777777" w:rsidR="00FA260F" w:rsidRPr="00A166BA" w:rsidRDefault="00FA260F" w:rsidP="00A166BA">
            <w:pPr>
              <w:spacing w:before="0" w:after="0"/>
              <w:jc w:val="center"/>
              <w:rPr>
                <w:rFonts w:cs="Times New Roman"/>
                <w:sz w:val="16"/>
                <w:szCs w:val="16"/>
              </w:rPr>
            </w:pPr>
          </w:p>
          <w:p w14:paraId="7072FF21" w14:textId="77777777" w:rsidR="00FA260F" w:rsidRPr="00A166BA" w:rsidRDefault="00FA260F" w:rsidP="00A166BA">
            <w:pPr>
              <w:spacing w:before="0" w:after="0"/>
              <w:jc w:val="center"/>
              <w:rPr>
                <w:rFonts w:cs="Times New Roman"/>
                <w:sz w:val="16"/>
                <w:szCs w:val="16"/>
              </w:rPr>
            </w:pPr>
          </w:p>
          <w:p w14:paraId="06B2787F" w14:textId="77777777" w:rsidR="00FA260F" w:rsidRPr="00A166BA" w:rsidRDefault="00FA260F" w:rsidP="00A166BA">
            <w:pPr>
              <w:spacing w:before="0" w:after="0"/>
              <w:jc w:val="center"/>
              <w:rPr>
                <w:rFonts w:cs="Times New Roman"/>
                <w:sz w:val="16"/>
                <w:szCs w:val="16"/>
              </w:rPr>
            </w:pPr>
          </w:p>
          <w:p w14:paraId="07C55C02" w14:textId="77777777" w:rsidR="00FA260F" w:rsidRPr="00A166BA" w:rsidRDefault="00FA260F" w:rsidP="00A166BA">
            <w:pPr>
              <w:spacing w:before="0" w:after="0"/>
              <w:jc w:val="center"/>
              <w:rPr>
                <w:rFonts w:cs="Times New Roman"/>
                <w:sz w:val="16"/>
                <w:szCs w:val="16"/>
              </w:rPr>
            </w:pPr>
          </w:p>
          <w:p w14:paraId="39677139" w14:textId="77777777" w:rsidR="00FA260F" w:rsidRPr="00A166BA" w:rsidRDefault="00FA260F" w:rsidP="00A166BA">
            <w:pPr>
              <w:spacing w:before="0" w:after="0"/>
              <w:jc w:val="center"/>
              <w:rPr>
                <w:rFonts w:cs="Times New Roman"/>
                <w:sz w:val="16"/>
                <w:szCs w:val="16"/>
              </w:rPr>
            </w:pPr>
          </w:p>
        </w:tc>
        <w:tc>
          <w:tcPr>
            <w:tcW w:w="291" w:type="pct"/>
          </w:tcPr>
          <w:p w14:paraId="51542162" w14:textId="77777777" w:rsidR="00EA576B" w:rsidRDefault="00EA576B" w:rsidP="00A166BA">
            <w:pPr>
              <w:spacing w:before="0" w:after="0"/>
              <w:jc w:val="center"/>
              <w:rPr>
                <w:rFonts w:cs="Times New Roman"/>
                <w:color w:val="000000"/>
                <w:sz w:val="16"/>
                <w:szCs w:val="16"/>
              </w:rPr>
            </w:pPr>
          </w:p>
          <w:p w14:paraId="506F6FE6" w14:textId="565D38AD"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-59</w:t>
            </w:r>
          </w:p>
          <w:p w14:paraId="5E249C60" w14:textId="77777777" w:rsidR="00FA260F" w:rsidRPr="00A166BA" w:rsidRDefault="00FA260F" w:rsidP="00A166BA">
            <w:pPr>
              <w:spacing w:before="0" w:after="0"/>
              <w:jc w:val="center"/>
              <w:rPr>
                <w:rFonts w:cs="Times New Roman"/>
                <w:sz w:val="16"/>
                <w:szCs w:val="16"/>
              </w:rPr>
            </w:pPr>
          </w:p>
          <w:p w14:paraId="3D8FF634" w14:textId="77777777" w:rsidR="00FA260F" w:rsidRPr="00A166BA" w:rsidRDefault="00FA260F" w:rsidP="00A166BA">
            <w:pPr>
              <w:spacing w:before="0" w:after="0"/>
              <w:jc w:val="center"/>
              <w:rPr>
                <w:rFonts w:cs="Times New Roman"/>
                <w:sz w:val="16"/>
                <w:szCs w:val="16"/>
              </w:rPr>
            </w:pPr>
          </w:p>
          <w:p w14:paraId="56E4EEDF" w14:textId="77777777" w:rsidR="00FA260F" w:rsidRPr="00A166BA" w:rsidRDefault="00FA260F" w:rsidP="00A166BA">
            <w:pPr>
              <w:spacing w:before="0" w:after="0"/>
              <w:jc w:val="center"/>
              <w:rPr>
                <w:rFonts w:cs="Times New Roman"/>
                <w:sz w:val="16"/>
                <w:szCs w:val="16"/>
              </w:rPr>
            </w:pPr>
          </w:p>
          <w:p w14:paraId="27ACD3E1" w14:textId="77777777" w:rsidR="00FA260F" w:rsidRPr="00A166BA" w:rsidRDefault="00FA260F" w:rsidP="00A166BA">
            <w:pPr>
              <w:spacing w:before="0" w:after="0"/>
              <w:jc w:val="center"/>
              <w:rPr>
                <w:rFonts w:cs="Times New Roman"/>
                <w:sz w:val="16"/>
                <w:szCs w:val="16"/>
              </w:rPr>
            </w:pPr>
          </w:p>
          <w:p w14:paraId="2C4923AD" w14:textId="77777777" w:rsidR="00FA260F" w:rsidRPr="00A166BA" w:rsidRDefault="00FA260F" w:rsidP="00A166BA">
            <w:pPr>
              <w:spacing w:before="0" w:after="0"/>
              <w:jc w:val="center"/>
              <w:rPr>
                <w:rFonts w:cs="Times New Roman"/>
                <w:sz w:val="16"/>
                <w:szCs w:val="16"/>
              </w:rPr>
            </w:pPr>
          </w:p>
        </w:tc>
        <w:tc>
          <w:tcPr>
            <w:tcW w:w="291" w:type="pct"/>
          </w:tcPr>
          <w:p w14:paraId="22BF7921" w14:textId="77777777" w:rsidR="00EA576B" w:rsidRDefault="00EA576B" w:rsidP="00A166BA">
            <w:pPr>
              <w:spacing w:before="0" w:after="0"/>
              <w:jc w:val="center"/>
              <w:rPr>
                <w:rFonts w:cs="Times New Roman"/>
                <w:color w:val="000000"/>
                <w:sz w:val="16"/>
                <w:szCs w:val="16"/>
              </w:rPr>
            </w:pPr>
          </w:p>
          <w:p w14:paraId="0CEA5B86" w14:textId="239192F5"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w:t>
            </w:r>
          </w:p>
          <w:p w14:paraId="15C5D596" w14:textId="77777777" w:rsidR="00FA260F" w:rsidRPr="00A166BA" w:rsidRDefault="00FA260F" w:rsidP="00A166BA">
            <w:pPr>
              <w:spacing w:before="0" w:after="0"/>
              <w:jc w:val="center"/>
              <w:rPr>
                <w:rFonts w:cs="Times New Roman"/>
                <w:sz w:val="16"/>
                <w:szCs w:val="16"/>
              </w:rPr>
            </w:pPr>
          </w:p>
          <w:p w14:paraId="619F8DEB" w14:textId="77777777" w:rsidR="00FA260F" w:rsidRPr="00A166BA" w:rsidRDefault="00FA260F" w:rsidP="00A166BA">
            <w:pPr>
              <w:spacing w:before="0" w:after="0"/>
              <w:jc w:val="center"/>
              <w:rPr>
                <w:rFonts w:cs="Times New Roman"/>
                <w:sz w:val="16"/>
                <w:szCs w:val="16"/>
              </w:rPr>
            </w:pPr>
          </w:p>
          <w:p w14:paraId="41145394" w14:textId="77777777" w:rsidR="00FA260F" w:rsidRPr="00A166BA" w:rsidRDefault="00FA260F" w:rsidP="00A166BA">
            <w:pPr>
              <w:spacing w:before="0" w:after="0"/>
              <w:jc w:val="center"/>
              <w:rPr>
                <w:rFonts w:cs="Times New Roman"/>
                <w:sz w:val="16"/>
                <w:szCs w:val="16"/>
              </w:rPr>
            </w:pPr>
          </w:p>
          <w:p w14:paraId="43D71B20" w14:textId="77777777" w:rsidR="00FA260F" w:rsidRPr="00A166BA" w:rsidRDefault="00FA260F" w:rsidP="00A166BA">
            <w:pPr>
              <w:spacing w:before="0" w:after="0"/>
              <w:jc w:val="center"/>
              <w:rPr>
                <w:rFonts w:cs="Times New Roman"/>
                <w:sz w:val="16"/>
                <w:szCs w:val="16"/>
              </w:rPr>
            </w:pPr>
          </w:p>
          <w:p w14:paraId="2E38639B" w14:textId="77777777" w:rsidR="00FA260F" w:rsidRPr="00A166BA" w:rsidRDefault="00FA260F" w:rsidP="00A166BA">
            <w:pPr>
              <w:spacing w:before="0" w:after="0"/>
              <w:jc w:val="center"/>
              <w:rPr>
                <w:rFonts w:cs="Times New Roman"/>
                <w:sz w:val="16"/>
                <w:szCs w:val="16"/>
              </w:rPr>
            </w:pPr>
          </w:p>
        </w:tc>
        <w:tc>
          <w:tcPr>
            <w:tcW w:w="659" w:type="pct"/>
          </w:tcPr>
          <w:p w14:paraId="7AF875AA" w14:textId="77777777" w:rsidR="00EA576B" w:rsidRDefault="00EA576B" w:rsidP="00A166BA">
            <w:pPr>
              <w:spacing w:before="0" w:after="0"/>
              <w:jc w:val="center"/>
              <w:rPr>
                <w:rFonts w:cs="Times New Roman"/>
                <w:color w:val="000000"/>
                <w:sz w:val="16"/>
                <w:szCs w:val="16"/>
              </w:rPr>
            </w:pPr>
          </w:p>
          <w:p w14:paraId="44520800" w14:textId="26969C5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A09C7E9" w14:textId="77777777" w:rsidR="00FA260F" w:rsidRPr="00A166BA" w:rsidRDefault="00FA260F" w:rsidP="00A166BA">
            <w:pPr>
              <w:spacing w:before="0" w:after="0"/>
              <w:jc w:val="center"/>
              <w:rPr>
                <w:rFonts w:cs="Times New Roman"/>
                <w:sz w:val="16"/>
                <w:szCs w:val="16"/>
              </w:rPr>
            </w:pPr>
          </w:p>
          <w:p w14:paraId="0446FC4E" w14:textId="77777777" w:rsidR="00FA260F" w:rsidRPr="00A166BA" w:rsidRDefault="00FA260F" w:rsidP="00A166BA">
            <w:pPr>
              <w:spacing w:before="0" w:after="0"/>
              <w:jc w:val="center"/>
              <w:rPr>
                <w:rFonts w:cs="Times New Roman"/>
                <w:sz w:val="16"/>
                <w:szCs w:val="16"/>
              </w:rPr>
            </w:pPr>
          </w:p>
          <w:p w14:paraId="3249FAD4" w14:textId="77777777" w:rsidR="00FA260F" w:rsidRPr="00A166BA" w:rsidRDefault="00FA260F" w:rsidP="00A166BA">
            <w:pPr>
              <w:spacing w:before="0" w:after="0"/>
              <w:jc w:val="center"/>
              <w:rPr>
                <w:rFonts w:cs="Times New Roman"/>
                <w:sz w:val="16"/>
                <w:szCs w:val="16"/>
              </w:rPr>
            </w:pPr>
          </w:p>
          <w:p w14:paraId="5B285D39" w14:textId="77777777" w:rsidR="00FA260F" w:rsidRPr="00A166BA" w:rsidRDefault="00FA260F" w:rsidP="00A166BA">
            <w:pPr>
              <w:spacing w:before="0" w:after="0"/>
              <w:jc w:val="center"/>
              <w:rPr>
                <w:rFonts w:cs="Times New Roman"/>
                <w:sz w:val="16"/>
                <w:szCs w:val="16"/>
              </w:rPr>
            </w:pPr>
          </w:p>
          <w:p w14:paraId="368D351D" w14:textId="77777777" w:rsidR="00FA260F" w:rsidRPr="00A166BA" w:rsidRDefault="00FA260F" w:rsidP="00A166BA">
            <w:pPr>
              <w:spacing w:before="0" w:after="0"/>
              <w:jc w:val="center"/>
              <w:rPr>
                <w:rFonts w:cs="Times New Roman"/>
                <w:sz w:val="16"/>
                <w:szCs w:val="16"/>
              </w:rPr>
            </w:pPr>
          </w:p>
        </w:tc>
        <w:tc>
          <w:tcPr>
            <w:tcW w:w="810" w:type="pct"/>
          </w:tcPr>
          <w:p w14:paraId="623B7878" w14:textId="77777777" w:rsidR="00FA260F" w:rsidRPr="00A166BA" w:rsidRDefault="00FA260F" w:rsidP="00A166BA">
            <w:pPr>
              <w:spacing w:before="0" w:after="0"/>
              <w:jc w:val="center"/>
              <w:rPr>
                <w:rFonts w:cs="Times New Roman"/>
                <w:sz w:val="16"/>
                <w:szCs w:val="16"/>
              </w:rPr>
            </w:pPr>
          </w:p>
        </w:tc>
        <w:tc>
          <w:tcPr>
            <w:tcW w:w="797" w:type="pct"/>
          </w:tcPr>
          <w:p w14:paraId="1E8972C1" w14:textId="77777777" w:rsidR="00FA260F" w:rsidRPr="00A166BA" w:rsidRDefault="00FA260F" w:rsidP="00A166BA">
            <w:pPr>
              <w:spacing w:before="0" w:after="0"/>
              <w:jc w:val="center"/>
              <w:rPr>
                <w:rFonts w:cs="Times New Roman"/>
                <w:color w:val="000000"/>
                <w:sz w:val="16"/>
                <w:szCs w:val="16"/>
              </w:rPr>
            </w:pPr>
          </w:p>
          <w:p w14:paraId="1A0423D1"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Cerebrum, Temporal Lobe, Middle Temporal Gyrus, White Matter</w:t>
            </w:r>
          </w:p>
          <w:p w14:paraId="2BDECA44" w14:textId="77777777" w:rsidR="00FA260F" w:rsidRPr="00A166BA" w:rsidRDefault="00FA260F" w:rsidP="00A166BA">
            <w:pPr>
              <w:spacing w:before="0" w:after="0"/>
              <w:jc w:val="center"/>
              <w:rPr>
                <w:rFonts w:cs="Times New Roman"/>
                <w:b/>
                <w:bCs/>
                <w:sz w:val="16"/>
                <w:szCs w:val="16"/>
              </w:rPr>
            </w:pPr>
          </w:p>
        </w:tc>
      </w:tr>
      <w:tr w:rsidR="00FA260F" w:rsidRPr="00A166BA" w14:paraId="259E7325" w14:textId="77777777" w:rsidTr="005C44FA">
        <w:trPr>
          <w:trHeight w:val="606"/>
        </w:trPr>
        <w:tc>
          <w:tcPr>
            <w:tcW w:w="499" w:type="pct"/>
            <w:vAlign w:val="bottom"/>
          </w:tcPr>
          <w:p w14:paraId="13D73DED" w14:textId="77777777" w:rsidR="00FA260F" w:rsidRPr="00A166BA" w:rsidRDefault="00FA260F" w:rsidP="00A166BA">
            <w:pPr>
              <w:spacing w:before="0" w:after="0"/>
              <w:jc w:val="center"/>
              <w:rPr>
                <w:rFonts w:cs="Times New Roman"/>
                <w:sz w:val="16"/>
                <w:szCs w:val="16"/>
              </w:rPr>
            </w:pPr>
          </w:p>
        </w:tc>
        <w:tc>
          <w:tcPr>
            <w:tcW w:w="446" w:type="pct"/>
            <w:vAlign w:val="bottom"/>
          </w:tcPr>
          <w:p w14:paraId="60A781D3" w14:textId="77777777" w:rsidR="00FA260F" w:rsidRPr="00A166BA" w:rsidRDefault="00FA260F" w:rsidP="00A166BA">
            <w:pPr>
              <w:spacing w:before="0" w:after="0"/>
              <w:jc w:val="center"/>
              <w:rPr>
                <w:rFonts w:cs="Times New Roman"/>
                <w:sz w:val="16"/>
                <w:szCs w:val="16"/>
              </w:rPr>
            </w:pPr>
          </w:p>
        </w:tc>
        <w:tc>
          <w:tcPr>
            <w:tcW w:w="399" w:type="pct"/>
            <w:vAlign w:val="bottom"/>
          </w:tcPr>
          <w:p w14:paraId="152C686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4.83</w:t>
            </w:r>
          </w:p>
          <w:p w14:paraId="63ACF3DA" w14:textId="77777777" w:rsidR="00FA260F" w:rsidRPr="00A166BA" w:rsidRDefault="00FA260F" w:rsidP="00A166BA">
            <w:pPr>
              <w:spacing w:before="0" w:after="0"/>
              <w:jc w:val="center"/>
              <w:rPr>
                <w:rFonts w:cs="Times New Roman"/>
                <w:sz w:val="16"/>
                <w:szCs w:val="16"/>
              </w:rPr>
            </w:pPr>
          </w:p>
          <w:p w14:paraId="7D13EF3F" w14:textId="77777777" w:rsidR="00FA260F" w:rsidRPr="00A166BA" w:rsidRDefault="00FA260F" w:rsidP="00A166BA">
            <w:pPr>
              <w:spacing w:before="0" w:after="0"/>
              <w:jc w:val="center"/>
              <w:rPr>
                <w:rFonts w:cs="Times New Roman"/>
                <w:sz w:val="16"/>
                <w:szCs w:val="16"/>
              </w:rPr>
            </w:pPr>
          </w:p>
          <w:p w14:paraId="00CE4A2A" w14:textId="77777777" w:rsidR="00FA260F" w:rsidRPr="00A166BA" w:rsidRDefault="00FA260F" w:rsidP="00A166BA">
            <w:pPr>
              <w:spacing w:before="0" w:after="0"/>
              <w:jc w:val="center"/>
              <w:rPr>
                <w:rFonts w:cs="Times New Roman"/>
                <w:sz w:val="16"/>
                <w:szCs w:val="16"/>
              </w:rPr>
            </w:pPr>
          </w:p>
        </w:tc>
        <w:tc>
          <w:tcPr>
            <w:tcW w:w="517" w:type="pct"/>
            <w:vAlign w:val="bottom"/>
          </w:tcPr>
          <w:p w14:paraId="04FFCD8E"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647D7F13" w14:textId="77777777" w:rsidR="00FA260F" w:rsidRPr="00A166BA" w:rsidRDefault="00FA260F" w:rsidP="00A166BA">
            <w:pPr>
              <w:spacing w:before="0" w:after="0"/>
              <w:jc w:val="center"/>
              <w:rPr>
                <w:rFonts w:cs="Times New Roman"/>
                <w:b/>
                <w:sz w:val="16"/>
                <w:szCs w:val="16"/>
              </w:rPr>
            </w:pPr>
          </w:p>
          <w:p w14:paraId="3D80F3F9" w14:textId="77777777" w:rsidR="00FA260F" w:rsidRPr="00A166BA" w:rsidRDefault="00FA260F" w:rsidP="00A166BA">
            <w:pPr>
              <w:spacing w:before="0" w:after="0"/>
              <w:jc w:val="center"/>
              <w:rPr>
                <w:rFonts w:cs="Times New Roman"/>
                <w:b/>
                <w:sz w:val="16"/>
                <w:szCs w:val="16"/>
              </w:rPr>
            </w:pPr>
          </w:p>
          <w:p w14:paraId="171C598C" w14:textId="77777777" w:rsidR="00FA260F" w:rsidRPr="00A166BA" w:rsidRDefault="00FA260F" w:rsidP="00A166BA">
            <w:pPr>
              <w:spacing w:before="0" w:after="0"/>
              <w:jc w:val="center"/>
              <w:rPr>
                <w:rFonts w:cs="Times New Roman"/>
                <w:b/>
                <w:sz w:val="16"/>
                <w:szCs w:val="16"/>
              </w:rPr>
            </w:pPr>
          </w:p>
        </w:tc>
        <w:tc>
          <w:tcPr>
            <w:tcW w:w="291" w:type="pct"/>
            <w:vAlign w:val="bottom"/>
          </w:tcPr>
          <w:p w14:paraId="35A40B47"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-40</w:t>
            </w:r>
          </w:p>
          <w:p w14:paraId="71517E34" w14:textId="77777777" w:rsidR="00FA260F" w:rsidRPr="00A166BA" w:rsidRDefault="00FA260F" w:rsidP="00A166BA">
            <w:pPr>
              <w:spacing w:before="0" w:after="0"/>
              <w:jc w:val="center"/>
              <w:rPr>
                <w:rFonts w:cs="Times New Roman"/>
                <w:sz w:val="16"/>
                <w:szCs w:val="16"/>
              </w:rPr>
            </w:pPr>
          </w:p>
          <w:p w14:paraId="5E6381CE" w14:textId="77777777" w:rsidR="00FA260F" w:rsidRPr="00A166BA" w:rsidRDefault="00FA260F" w:rsidP="00A166BA">
            <w:pPr>
              <w:spacing w:before="0" w:after="0"/>
              <w:jc w:val="center"/>
              <w:rPr>
                <w:rFonts w:cs="Times New Roman"/>
                <w:sz w:val="16"/>
                <w:szCs w:val="16"/>
              </w:rPr>
            </w:pPr>
          </w:p>
          <w:p w14:paraId="2A77B1DA" w14:textId="77777777" w:rsidR="00FA260F" w:rsidRPr="00A166BA" w:rsidRDefault="00FA260F" w:rsidP="00A166BA">
            <w:pPr>
              <w:spacing w:before="0" w:after="0"/>
              <w:jc w:val="center"/>
              <w:rPr>
                <w:rFonts w:cs="Times New Roman"/>
                <w:sz w:val="16"/>
                <w:szCs w:val="16"/>
              </w:rPr>
            </w:pPr>
          </w:p>
        </w:tc>
        <w:tc>
          <w:tcPr>
            <w:tcW w:w="291" w:type="pct"/>
            <w:vAlign w:val="bottom"/>
          </w:tcPr>
          <w:p w14:paraId="4CEEAEE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-53</w:t>
            </w:r>
          </w:p>
          <w:p w14:paraId="7BB85198" w14:textId="77777777" w:rsidR="00FA260F" w:rsidRPr="00A166BA" w:rsidRDefault="00FA260F" w:rsidP="00A166BA">
            <w:pPr>
              <w:spacing w:before="0" w:after="0"/>
              <w:jc w:val="center"/>
              <w:rPr>
                <w:rFonts w:cs="Times New Roman"/>
                <w:sz w:val="16"/>
                <w:szCs w:val="16"/>
              </w:rPr>
            </w:pPr>
          </w:p>
          <w:p w14:paraId="691F1C38" w14:textId="77777777" w:rsidR="00FA260F" w:rsidRPr="00A166BA" w:rsidRDefault="00FA260F" w:rsidP="00A166BA">
            <w:pPr>
              <w:spacing w:before="0" w:after="0"/>
              <w:jc w:val="center"/>
              <w:rPr>
                <w:rFonts w:cs="Times New Roman"/>
                <w:sz w:val="16"/>
                <w:szCs w:val="16"/>
              </w:rPr>
            </w:pPr>
          </w:p>
          <w:p w14:paraId="698A6EAD" w14:textId="77777777" w:rsidR="00FA260F" w:rsidRPr="00A166BA" w:rsidRDefault="00FA260F" w:rsidP="00A166BA">
            <w:pPr>
              <w:spacing w:before="0" w:after="0"/>
              <w:jc w:val="center"/>
              <w:rPr>
                <w:rFonts w:cs="Times New Roman"/>
                <w:sz w:val="16"/>
                <w:szCs w:val="16"/>
              </w:rPr>
            </w:pPr>
          </w:p>
        </w:tc>
        <w:tc>
          <w:tcPr>
            <w:tcW w:w="291" w:type="pct"/>
            <w:vAlign w:val="bottom"/>
          </w:tcPr>
          <w:p w14:paraId="7EC4D6FC"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36</w:t>
            </w:r>
          </w:p>
          <w:p w14:paraId="60787037" w14:textId="77777777" w:rsidR="00FA260F" w:rsidRPr="00A166BA" w:rsidRDefault="00FA260F" w:rsidP="00A166BA">
            <w:pPr>
              <w:spacing w:before="0" w:after="0"/>
              <w:jc w:val="center"/>
              <w:rPr>
                <w:rFonts w:cs="Times New Roman"/>
                <w:sz w:val="16"/>
                <w:szCs w:val="16"/>
              </w:rPr>
            </w:pPr>
          </w:p>
          <w:p w14:paraId="0775D2C3" w14:textId="77777777" w:rsidR="00FA260F" w:rsidRPr="00A166BA" w:rsidRDefault="00FA260F" w:rsidP="00A166BA">
            <w:pPr>
              <w:spacing w:before="0" w:after="0"/>
              <w:jc w:val="center"/>
              <w:rPr>
                <w:rFonts w:cs="Times New Roman"/>
                <w:sz w:val="16"/>
                <w:szCs w:val="16"/>
              </w:rPr>
            </w:pPr>
          </w:p>
          <w:p w14:paraId="4E234214" w14:textId="77777777" w:rsidR="00FA260F" w:rsidRPr="00A166BA" w:rsidRDefault="00FA260F" w:rsidP="00A166BA">
            <w:pPr>
              <w:spacing w:before="0" w:after="0"/>
              <w:jc w:val="center"/>
              <w:rPr>
                <w:rFonts w:cs="Times New Roman"/>
                <w:sz w:val="16"/>
                <w:szCs w:val="16"/>
              </w:rPr>
            </w:pPr>
          </w:p>
        </w:tc>
        <w:tc>
          <w:tcPr>
            <w:tcW w:w="659" w:type="pct"/>
            <w:vAlign w:val="bottom"/>
          </w:tcPr>
          <w:p w14:paraId="39AADECB"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B31F04E" w14:textId="77777777" w:rsidR="00FA260F" w:rsidRPr="00A166BA" w:rsidRDefault="00FA260F" w:rsidP="00A166BA">
            <w:pPr>
              <w:spacing w:before="0" w:after="0"/>
              <w:jc w:val="center"/>
              <w:rPr>
                <w:rFonts w:cs="Times New Roman"/>
                <w:sz w:val="16"/>
                <w:szCs w:val="16"/>
              </w:rPr>
            </w:pPr>
          </w:p>
          <w:p w14:paraId="75DCC303" w14:textId="77777777" w:rsidR="00FA260F" w:rsidRPr="00A166BA" w:rsidRDefault="00FA260F" w:rsidP="00A166BA">
            <w:pPr>
              <w:spacing w:before="0" w:after="0"/>
              <w:jc w:val="center"/>
              <w:rPr>
                <w:rFonts w:cs="Times New Roman"/>
                <w:sz w:val="16"/>
                <w:szCs w:val="16"/>
              </w:rPr>
            </w:pPr>
          </w:p>
          <w:p w14:paraId="313252D6" w14:textId="77777777" w:rsidR="00FA260F" w:rsidRPr="00A166BA" w:rsidRDefault="00FA260F" w:rsidP="00A166BA">
            <w:pPr>
              <w:spacing w:before="0" w:after="0"/>
              <w:jc w:val="center"/>
              <w:rPr>
                <w:rFonts w:cs="Times New Roman"/>
                <w:sz w:val="16"/>
                <w:szCs w:val="16"/>
              </w:rPr>
            </w:pPr>
          </w:p>
        </w:tc>
        <w:tc>
          <w:tcPr>
            <w:tcW w:w="810" w:type="pct"/>
            <w:vAlign w:val="bottom"/>
          </w:tcPr>
          <w:p w14:paraId="72A0A23F" w14:textId="77777777" w:rsidR="00FA260F" w:rsidRPr="00A166BA" w:rsidRDefault="00FA260F" w:rsidP="00A166BA">
            <w:pPr>
              <w:spacing w:before="0" w:after="0"/>
              <w:jc w:val="center"/>
              <w:rPr>
                <w:rFonts w:cs="Times New Roman"/>
                <w:color w:val="000000"/>
                <w:sz w:val="16"/>
                <w:szCs w:val="16"/>
              </w:rPr>
            </w:pPr>
          </w:p>
          <w:p w14:paraId="177D482B"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3C466812" w14:textId="77777777" w:rsidR="00FA260F" w:rsidRPr="00A166BA" w:rsidRDefault="00FA260F" w:rsidP="00A166BA">
            <w:pPr>
              <w:spacing w:before="0" w:after="0"/>
              <w:jc w:val="center"/>
              <w:rPr>
                <w:rFonts w:cs="Times New Roman"/>
                <w:sz w:val="16"/>
                <w:szCs w:val="16"/>
              </w:rPr>
            </w:pPr>
          </w:p>
        </w:tc>
        <w:tc>
          <w:tcPr>
            <w:tcW w:w="797" w:type="pct"/>
            <w:vAlign w:val="bottom"/>
          </w:tcPr>
          <w:p w14:paraId="74135B32" w14:textId="77777777" w:rsidR="00FA260F" w:rsidRPr="00A166BA" w:rsidRDefault="00FA260F" w:rsidP="00A166BA">
            <w:pPr>
              <w:spacing w:before="0" w:after="0"/>
              <w:jc w:val="center"/>
              <w:rPr>
                <w:rFonts w:cs="Times New Roman"/>
                <w:b/>
                <w:bCs/>
                <w:sz w:val="16"/>
                <w:szCs w:val="16"/>
              </w:rPr>
            </w:pPr>
          </w:p>
        </w:tc>
      </w:tr>
      <w:tr w:rsidR="00FA260F" w:rsidRPr="00A166BA" w14:paraId="4D23E036" w14:textId="77777777" w:rsidTr="005C44FA">
        <w:trPr>
          <w:trHeight w:val="606"/>
        </w:trPr>
        <w:tc>
          <w:tcPr>
            <w:tcW w:w="499" w:type="pct"/>
            <w:vAlign w:val="bottom"/>
          </w:tcPr>
          <w:p w14:paraId="4922315C" w14:textId="77777777" w:rsidR="00FA260F" w:rsidRPr="00A166BA" w:rsidRDefault="00FA260F" w:rsidP="00A166BA">
            <w:pPr>
              <w:spacing w:before="0" w:after="0"/>
              <w:jc w:val="center"/>
              <w:rPr>
                <w:rFonts w:cs="Times New Roman"/>
                <w:sz w:val="16"/>
                <w:szCs w:val="16"/>
              </w:rPr>
            </w:pPr>
          </w:p>
        </w:tc>
        <w:tc>
          <w:tcPr>
            <w:tcW w:w="446" w:type="pct"/>
            <w:vAlign w:val="bottom"/>
          </w:tcPr>
          <w:p w14:paraId="754F2D29" w14:textId="77777777" w:rsidR="00FA260F" w:rsidRPr="00A166BA" w:rsidRDefault="00FA260F" w:rsidP="00A166BA">
            <w:pPr>
              <w:spacing w:before="0" w:after="0"/>
              <w:jc w:val="center"/>
              <w:rPr>
                <w:rFonts w:cs="Times New Roman"/>
                <w:sz w:val="16"/>
                <w:szCs w:val="16"/>
              </w:rPr>
            </w:pPr>
          </w:p>
        </w:tc>
        <w:tc>
          <w:tcPr>
            <w:tcW w:w="399" w:type="pct"/>
            <w:vAlign w:val="bottom"/>
          </w:tcPr>
          <w:p w14:paraId="79846D6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4.82</w:t>
            </w:r>
          </w:p>
          <w:p w14:paraId="68655397" w14:textId="77777777" w:rsidR="00FA260F" w:rsidRPr="00A166BA" w:rsidRDefault="00FA260F" w:rsidP="00A166BA">
            <w:pPr>
              <w:spacing w:before="0" w:after="0"/>
              <w:jc w:val="center"/>
              <w:rPr>
                <w:rFonts w:cs="Times New Roman"/>
                <w:sz w:val="16"/>
                <w:szCs w:val="16"/>
              </w:rPr>
            </w:pPr>
          </w:p>
          <w:p w14:paraId="1244C5F7" w14:textId="77777777" w:rsidR="00FA260F" w:rsidRPr="00A166BA" w:rsidRDefault="00FA260F" w:rsidP="00A166BA">
            <w:pPr>
              <w:spacing w:before="0" w:after="0"/>
              <w:jc w:val="center"/>
              <w:rPr>
                <w:rFonts w:cs="Times New Roman"/>
                <w:sz w:val="16"/>
                <w:szCs w:val="16"/>
              </w:rPr>
            </w:pPr>
          </w:p>
        </w:tc>
        <w:tc>
          <w:tcPr>
            <w:tcW w:w="517" w:type="pct"/>
            <w:vAlign w:val="bottom"/>
          </w:tcPr>
          <w:p w14:paraId="736B3CBD"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74061EB6" w14:textId="77777777" w:rsidR="00FA260F" w:rsidRPr="00A166BA" w:rsidRDefault="00FA260F" w:rsidP="00A166BA">
            <w:pPr>
              <w:spacing w:before="0" w:after="0"/>
              <w:jc w:val="center"/>
              <w:rPr>
                <w:rFonts w:cs="Times New Roman"/>
                <w:b/>
                <w:sz w:val="16"/>
                <w:szCs w:val="16"/>
              </w:rPr>
            </w:pPr>
          </w:p>
          <w:p w14:paraId="29D5164B" w14:textId="77777777" w:rsidR="00FA260F" w:rsidRPr="00A166BA" w:rsidRDefault="00FA260F" w:rsidP="00A166BA">
            <w:pPr>
              <w:spacing w:before="0" w:after="0"/>
              <w:jc w:val="center"/>
              <w:rPr>
                <w:rFonts w:cs="Times New Roman"/>
                <w:b/>
                <w:sz w:val="16"/>
                <w:szCs w:val="16"/>
              </w:rPr>
            </w:pPr>
          </w:p>
        </w:tc>
        <w:tc>
          <w:tcPr>
            <w:tcW w:w="291" w:type="pct"/>
            <w:vAlign w:val="bottom"/>
          </w:tcPr>
          <w:p w14:paraId="6EC4FD8E"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0</w:t>
            </w:r>
          </w:p>
          <w:p w14:paraId="16402746" w14:textId="77777777" w:rsidR="00FA260F" w:rsidRPr="00A166BA" w:rsidRDefault="00FA260F" w:rsidP="00A166BA">
            <w:pPr>
              <w:spacing w:before="0" w:after="0"/>
              <w:jc w:val="center"/>
              <w:rPr>
                <w:rFonts w:cs="Times New Roman"/>
                <w:sz w:val="16"/>
                <w:szCs w:val="16"/>
              </w:rPr>
            </w:pPr>
          </w:p>
          <w:p w14:paraId="362F777B" w14:textId="77777777" w:rsidR="00FA260F" w:rsidRPr="00A166BA" w:rsidRDefault="00FA260F" w:rsidP="00A166BA">
            <w:pPr>
              <w:spacing w:before="0" w:after="0"/>
              <w:jc w:val="center"/>
              <w:rPr>
                <w:rFonts w:cs="Times New Roman"/>
                <w:sz w:val="16"/>
                <w:szCs w:val="16"/>
              </w:rPr>
            </w:pPr>
          </w:p>
        </w:tc>
        <w:tc>
          <w:tcPr>
            <w:tcW w:w="291" w:type="pct"/>
            <w:vAlign w:val="bottom"/>
          </w:tcPr>
          <w:p w14:paraId="5607755C"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-20</w:t>
            </w:r>
          </w:p>
          <w:p w14:paraId="772E35CB" w14:textId="77777777" w:rsidR="00FA260F" w:rsidRPr="00A166BA" w:rsidRDefault="00FA260F" w:rsidP="00A166BA">
            <w:pPr>
              <w:spacing w:before="0" w:after="0"/>
              <w:jc w:val="center"/>
              <w:rPr>
                <w:rFonts w:cs="Times New Roman"/>
                <w:sz w:val="16"/>
                <w:szCs w:val="16"/>
              </w:rPr>
            </w:pPr>
          </w:p>
          <w:p w14:paraId="42D291C0" w14:textId="77777777" w:rsidR="00FA260F" w:rsidRPr="00A166BA" w:rsidRDefault="00FA260F" w:rsidP="00A166BA">
            <w:pPr>
              <w:spacing w:before="0" w:after="0"/>
              <w:jc w:val="center"/>
              <w:rPr>
                <w:rFonts w:cs="Times New Roman"/>
                <w:sz w:val="16"/>
                <w:szCs w:val="16"/>
              </w:rPr>
            </w:pPr>
          </w:p>
        </w:tc>
        <w:tc>
          <w:tcPr>
            <w:tcW w:w="291" w:type="pct"/>
            <w:vAlign w:val="bottom"/>
          </w:tcPr>
          <w:p w14:paraId="232E46E6"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-8</w:t>
            </w:r>
          </w:p>
          <w:p w14:paraId="4162985B" w14:textId="77777777" w:rsidR="00FA260F" w:rsidRPr="00A166BA" w:rsidRDefault="00FA260F" w:rsidP="00A166BA">
            <w:pPr>
              <w:spacing w:before="0" w:after="0"/>
              <w:jc w:val="center"/>
              <w:rPr>
                <w:rFonts w:cs="Times New Roman"/>
                <w:sz w:val="16"/>
                <w:szCs w:val="16"/>
              </w:rPr>
            </w:pPr>
          </w:p>
          <w:p w14:paraId="7E7BBABD" w14:textId="77777777" w:rsidR="00FA260F" w:rsidRPr="00A166BA" w:rsidRDefault="00FA260F" w:rsidP="00A166BA">
            <w:pPr>
              <w:spacing w:before="0" w:after="0"/>
              <w:jc w:val="center"/>
              <w:rPr>
                <w:rFonts w:cs="Times New Roman"/>
                <w:sz w:val="16"/>
                <w:szCs w:val="16"/>
              </w:rPr>
            </w:pPr>
          </w:p>
        </w:tc>
        <w:tc>
          <w:tcPr>
            <w:tcW w:w="659" w:type="pct"/>
            <w:vAlign w:val="bottom"/>
          </w:tcPr>
          <w:p w14:paraId="6BB7E323"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891A6EF" w14:textId="77777777" w:rsidR="00FA260F" w:rsidRPr="00A166BA" w:rsidRDefault="00FA260F" w:rsidP="00A166BA">
            <w:pPr>
              <w:spacing w:before="0" w:after="0"/>
              <w:jc w:val="center"/>
              <w:rPr>
                <w:rFonts w:cs="Times New Roman"/>
                <w:sz w:val="16"/>
                <w:szCs w:val="16"/>
              </w:rPr>
            </w:pPr>
          </w:p>
          <w:p w14:paraId="56BDE3FB" w14:textId="77777777" w:rsidR="00FA260F" w:rsidRPr="00A166BA" w:rsidRDefault="00FA260F" w:rsidP="00A166BA">
            <w:pPr>
              <w:spacing w:before="0" w:after="0"/>
              <w:jc w:val="center"/>
              <w:rPr>
                <w:rFonts w:cs="Times New Roman"/>
                <w:sz w:val="16"/>
                <w:szCs w:val="16"/>
              </w:rPr>
            </w:pPr>
          </w:p>
        </w:tc>
        <w:tc>
          <w:tcPr>
            <w:tcW w:w="810" w:type="pct"/>
            <w:vAlign w:val="bottom"/>
          </w:tcPr>
          <w:p w14:paraId="4DE00720" w14:textId="77777777" w:rsidR="00FA260F" w:rsidRPr="00A166BA" w:rsidRDefault="00FA260F" w:rsidP="00A166BA">
            <w:pPr>
              <w:spacing w:before="0" w:after="0"/>
              <w:jc w:val="center"/>
              <w:rPr>
                <w:rFonts w:cs="Times New Roman"/>
                <w:sz w:val="16"/>
                <w:szCs w:val="16"/>
              </w:rPr>
            </w:pPr>
          </w:p>
        </w:tc>
        <w:tc>
          <w:tcPr>
            <w:tcW w:w="797" w:type="pct"/>
            <w:vAlign w:val="bottom"/>
          </w:tcPr>
          <w:p w14:paraId="267E2287" w14:textId="77777777" w:rsidR="00FA260F" w:rsidRPr="00A166BA" w:rsidRDefault="00FA260F" w:rsidP="00A166BA">
            <w:pPr>
              <w:spacing w:before="0" w:after="0"/>
              <w:jc w:val="center"/>
              <w:rPr>
                <w:rFonts w:cs="Times New Roman"/>
                <w:color w:val="000000"/>
                <w:sz w:val="16"/>
                <w:szCs w:val="16"/>
              </w:rPr>
            </w:pPr>
          </w:p>
          <w:p w14:paraId="4FFF6EF5"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Brainstem, Midbrain</w:t>
            </w:r>
          </w:p>
          <w:p w14:paraId="155085A6" w14:textId="77777777" w:rsidR="00FA260F" w:rsidRPr="00A166BA" w:rsidRDefault="00FA260F" w:rsidP="00A166BA">
            <w:pPr>
              <w:spacing w:before="0" w:after="0"/>
              <w:jc w:val="center"/>
              <w:rPr>
                <w:rFonts w:cs="Times New Roman"/>
                <w:b/>
                <w:bCs/>
                <w:sz w:val="16"/>
                <w:szCs w:val="16"/>
              </w:rPr>
            </w:pPr>
          </w:p>
        </w:tc>
      </w:tr>
      <w:tr w:rsidR="00FA260F" w:rsidRPr="00A166BA" w14:paraId="62D2E132" w14:textId="77777777" w:rsidTr="005C44FA">
        <w:trPr>
          <w:trHeight w:val="606"/>
        </w:trPr>
        <w:tc>
          <w:tcPr>
            <w:tcW w:w="499" w:type="pct"/>
            <w:vAlign w:val="bottom"/>
          </w:tcPr>
          <w:p w14:paraId="395B9A93" w14:textId="77777777" w:rsidR="00FA260F" w:rsidRPr="00A166BA" w:rsidRDefault="00FA260F" w:rsidP="00A166BA">
            <w:pPr>
              <w:spacing w:before="0" w:after="0"/>
              <w:jc w:val="center"/>
              <w:rPr>
                <w:rFonts w:cs="Times New Roman"/>
                <w:sz w:val="16"/>
                <w:szCs w:val="16"/>
              </w:rPr>
            </w:pPr>
          </w:p>
        </w:tc>
        <w:tc>
          <w:tcPr>
            <w:tcW w:w="446" w:type="pct"/>
            <w:vAlign w:val="bottom"/>
          </w:tcPr>
          <w:p w14:paraId="345B3C79" w14:textId="77777777" w:rsidR="00FA260F" w:rsidRPr="00A166BA" w:rsidRDefault="00FA260F" w:rsidP="00A166BA">
            <w:pPr>
              <w:spacing w:before="0" w:after="0"/>
              <w:jc w:val="center"/>
              <w:rPr>
                <w:rFonts w:cs="Times New Roman"/>
                <w:sz w:val="16"/>
                <w:szCs w:val="16"/>
              </w:rPr>
            </w:pPr>
          </w:p>
        </w:tc>
        <w:tc>
          <w:tcPr>
            <w:tcW w:w="399" w:type="pct"/>
            <w:vAlign w:val="bottom"/>
          </w:tcPr>
          <w:p w14:paraId="2B2BB0DF"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4.78</w:t>
            </w:r>
          </w:p>
          <w:p w14:paraId="462D165B" w14:textId="77777777" w:rsidR="00FA260F" w:rsidRPr="00A166BA" w:rsidRDefault="00FA260F" w:rsidP="00A166BA">
            <w:pPr>
              <w:spacing w:before="0" w:after="0"/>
              <w:jc w:val="center"/>
              <w:rPr>
                <w:rFonts w:cs="Times New Roman"/>
                <w:sz w:val="16"/>
                <w:szCs w:val="16"/>
              </w:rPr>
            </w:pPr>
          </w:p>
        </w:tc>
        <w:tc>
          <w:tcPr>
            <w:tcW w:w="517" w:type="pct"/>
            <w:vAlign w:val="bottom"/>
          </w:tcPr>
          <w:p w14:paraId="4ABF7581"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0.005</w:t>
            </w:r>
          </w:p>
          <w:p w14:paraId="2E0BA48A" w14:textId="77777777" w:rsidR="00FA260F" w:rsidRPr="00A166BA" w:rsidRDefault="00FA260F" w:rsidP="00A166BA">
            <w:pPr>
              <w:spacing w:before="0" w:after="0"/>
              <w:jc w:val="center"/>
              <w:rPr>
                <w:rFonts w:cs="Times New Roman"/>
                <w:b/>
                <w:sz w:val="16"/>
                <w:szCs w:val="16"/>
              </w:rPr>
            </w:pPr>
          </w:p>
        </w:tc>
        <w:tc>
          <w:tcPr>
            <w:tcW w:w="291" w:type="pct"/>
            <w:vAlign w:val="bottom"/>
          </w:tcPr>
          <w:p w14:paraId="0FB41156"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20</w:t>
            </w:r>
          </w:p>
          <w:p w14:paraId="0A09C37F" w14:textId="77777777" w:rsidR="00FA260F" w:rsidRPr="00A166BA" w:rsidRDefault="00FA260F" w:rsidP="00A166BA">
            <w:pPr>
              <w:spacing w:before="0" w:after="0"/>
              <w:jc w:val="center"/>
              <w:rPr>
                <w:rFonts w:cs="Times New Roman"/>
                <w:sz w:val="16"/>
                <w:szCs w:val="16"/>
              </w:rPr>
            </w:pPr>
          </w:p>
        </w:tc>
        <w:tc>
          <w:tcPr>
            <w:tcW w:w="291" w:type="pct"/>
            <w:vAlign w:val="bottom"/>
          </w:tcPr>
          <w:p w14:paraId="339D9BE8"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-87</w:t>
            </w:r>
          </w:p>
          <w:p w14:paraId="4072D2AC" w14:textId="77777777" w:rsidR="00FA260F" w:rsidRPr="00A166BA" w:rsidRDefault="00FA260F" w:rsidP="00A166BA">
            <w:pPr>
              <w:spacing w:before="0" w:after="0"/>
              <w:jc w:val="center"/>
              <w:rPr>
                <w:rFonts w:cs="Times New Roman"/>
                <w:sz w:val="16"/>
                <w:szCs w:val="16"/>
              </w:rPr>
            </w:pPr>
          </w:p>
        </w:tc>
        <w:tc>
          <w:tcPr>
            <w:tcW w:w="291" w:type="pct"/>
            <w:vAlign w:val="bottom"/>
          </w:tcPr>
          <w:p w14:paraId="1008DD97"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11</w:t>
            </w:r>
          </w:p>
          <w:p w14:paraId="3F2999CF" w14:textId="77777777" w:rsidR="00FA260F" w:rsidRPr="00A166BA" w:rsidRDefault="00FA260F" w:rsidP="00A166BA">
            <w:pPr>
              <w:spacing w:before="0" w:after="0"/>
              <w:jc w:val="center"/>
              <w:rPr>
                <w:rFonts w:cs="Times New Roman"/>
                <w:sz w:val="16"/>
                <w:szCs w:val="16"/>
              </w:rPr>
            </w:pPr>
          </w:p>
        </w:tc>
        <w:tc>
          <w:tcPr>
            <w:tcW w:w="659" w:type="pct"/>
            <w:vAlign w:val="bottom"/>
          </w:tcPr>
          <w:p w14:paraId="39FE7DA1"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32664C0" w14:textId="77777777" w:rsidR="00FA260F" w:rsidRPr="00A166BA" w:rsidRDefault="00FA260F" w:rsidP="00A166BA">
            <w:pPr>
              <w:spacing w:before="0" w:after="0"/>
              <w:jc w:val="center"/>
              <w:rPr>
                <w:rFonts w:cs="Times New Roman"/>
                <w:sz w:val="16"/>
                <w:szCs w:val="16"/>
              </w:rPr>
            </w:pPr>
          </w:p>
        </w:tc>
        <w:tc>
          <w:tcPr>
            <w:tcW w:w="810" w:type="pct"/>
            <w:vAlign w:val="bottom"/>
          </w:tcPr>
          <w:p w14:paraId="22F3FCBB" w14:textId="77777777" w:rsidR="00FA260F" w:rsidRPr="00A166BA" w:rsidRDefault="00FA260F" w:rsidP="00A166BA">
            <w:pPr>
              <w:spacing w:before="0" w:after="0"/>
              <w:jc w:val="center"/>
              <w:rPr>
                <w:rFonts w:cs="Times New Roman"/>
                <w:color w:val="000000"/>
                <w:sz w:val="16"/>
                <w:szCs w:val="16"/>
              </w:rPr>
            </w:pPr>
          </w:p>
          <w:p w14:paraId="053369D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Forceps Major</w:t>
            </w:r>
          </w:p>
          <w:p w14:paraId="206F9FF7" w14:textId="77777777" w:rsidR="00FA260F" w:rsidRPr="00A166BA" w:rsidRDefault="00FA260F" w:rsidP="00A166BA">
            <w:pPr>
              <w:spacing w:before="0" w:after="0"/>
              <w:jc w:val="center"/>
              <w:rPr>
                <w:rFonts w:cs="Times New Roman"/>
                <w:sz w:val="16"/>
                <w:szCs w:val="16"/>
              </w:rPr>
            </w:pPr>
          </w:p>
        </w:tc>
        <w:tc>
          <w:tcPr>
            <w:tcW w:w="797" w:type="pct"/>
            <w:vAlign w:val="bottom"/>
          </w:tcPr>
          <w:p w14:paraId="7558982D" w14:textId="77777777" w:rsidR="00FA260F" w:rsidRPr="00A166BA" w:rsidRDefault="00FA260F" w:rsidP="00A166BA">
            <w:pPr>
              <w:spacing w:before="0" w:after="0"/>
              <w:jc w:val="center"/>
              <w:rPr>
                <w:rFonts w:cs="Times New Roman"/>
                <w:b/>
                <w:bCs/>
                <w:sz w:val="16"/>
                <w:szCs w:val="16"/>
              </w:rPr>
            </w:pPr>
          </w:p>
        </w:tc>
      </w:tr>
      <w:tr w:rsidR="00FA260F" w:rsidRPr="00A166BA" w14:paraId="7B5AFBD8" w14:textId="77777777" w:rsidTr="005C44FA">
        <w:trPr>
          <w:trHeight w:val="606"/>
        </w:trPr>
        <w:tc>
          <w:tcPr>
            <w:tcW w:w="499" w:type="pct"/>
            <w:vAlign w:val="bottom"/>
          </w:tcPr>
          <w:p w14:paraId="4F1615E7"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w:t>
            </w:r>
          </w:p>
          <w:p w14:paraId="1D53177C" w14:textId="77777777" w:rsidR="00FA260F" w:rsidRPr="00A166BA" w:rsidRDefault="00FA260F" w:rsidP="00A166BA">
            <w:pPr>
              <w:spacing w:before="0" w:after="0"/>
              <w:jc w:val="center"/>
              <w:rPr>
                <w:rFonts w:cs="Times New Roman"/>
                <w:sz w:val="16"/>
                <w:szCs w:val="16"/>
              </w:rPr>
            </w:pPr>
          </w:p>
          <w:p w14:paraId="17B8BE5A" w14:textId="77777777" w:rsidR="00FA260F" w:rsidRPr="00A166BA" w:rsidRDefault="00FA260F" w:rsidP="00A166BA">
            <w:pPr>
              <w:spacing w:before="0" w:after="0"/>
              <w:jc w:val="center"/>
              <w:rPr>
                <w:rFonts w:cs="Times New Roman"/>
                <w:sz w:val="16"/>
                <w:szCs w:val="16"/>
              </w:rPr>
            </w:pPr>
          </w:p>
          <w:p w14:paraId="256B2F0E" w14:textId="77777777" w:rsidR="00FA260F" w:rsidRPr="00A166BA" w:rsidRDefault="00FA260F" w:rsidP="00A166BA">
            <w:pPr>
              <w:spacing w:before="0" w:after="0"/>
              <w:jc w:val="center"/>
              <w:rPr>
                <w:rFonts w:cs="Times New Roman"/>
                <w:sz w:val="16"/>
                <w:szCs w:val="16"/>
              </w:rPr>
            </w:pPr>
          </w:p>
        </w:tc>
        <w:tc>
          <w:tcPr>
            <w:tcW w:w="446" w:type="pct"/>
            <w:vAlign w:val="bottom"/>
          </w:tcPr>
          <w:p w14:paraId="1BF8F3F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413</w:t>
            </w:r>
          </w:p>
          <w:p w14:paraId="38B345CF" w14:textId="77777777" w:rsidR="00FA260F" w:rsidRPr="00A166BA" w:rsidRDefault="00FA260F" w:rsidP="00A166BA">
            <w:pPr>
              <w:spacing w:before="0" w:after="0"/>
              <w:jc w:val="center"/>
              <w:rPr>
                <w:rFonts w:cs="Times New Roman"/>
                <w:sz w:val="16"/>
                <w:szCs w:val="16"/>
              </w:rPr>
            </w:pPr>
          </w:p>
          <w:p w14:paraId="5089E732" w14:textId="77777777" w:rsidR="00FA260F" w:rsidRPr="00A166BA" w:rsidRDefault="00FA260F" w:rsidP="00A166BA">
            <w:pPr>
              <w:spacing w:before="0" w:after="0"/>
              <w:jc w:val="center"/>
              <w:rPr>
                <w:rFonts w:cs="Times New Roman"/>
                <w:sz w:val="16"/>
                <w:szCs w:val="16"/>
              </w:rPr>
            </w:pPr>
          </w:p>
          <w:p w14:paraId="55775090" w14:textId="77777777" w:rsidR="00FA260F" w:rsidRPr="00A166BA" w:rsidRDefault="00FA260F" w:rsidP="00A166BA">
            <w:pPr>
              <w:spacing w:before="0" w:after="0"/>
              <w:jc w:val="center"/>
              <w:rPr>
                <w:rFonts w:cs="Times New Roman"/>
                <w:sz w:val="16"/>
                <w:szCs w:val="16"/>
              </w:rPr>
            </w:pPr>
          </w:p>
        </w:tc>
        <w:tc>
          <w:tcPr>
            <w:tcW w:w="399" w:type="pct"/>
            <w:vAlign w:val="bottom"/>
          </w:tcPr>
          <w:p w14:paraId="5D5A97A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3.51</w:t>
            </w:r>
          </w:p>
          <w:p w14:paraId="7777C3DE" w14:textId="77777777" w:rsidR="00FA260F" w:rsidRPr="00A166BA" w:rsidRDefault="00FA260F" w:rsidP="00A166BA">
            <w:pPr>
              <w:spacing w:before="0" w:after="0"/>
              <w:jc w:val="center"/>
              <w:rPr>
                <w:rFonts w:cs="Times New Roman"/>
                <w:sz w:val="16"/>
                <w:szCs w:val="16"/>
              </w:rPr>
            </w:pPr>
          </w:p>
          <w:p w14:paraId="48A20752" w14:textId="77777777" w:rsidR="00FA260F" w:rsidRPr="00A166BA" w:rsidRDefault="00FA260F" w:rsidP="00A166BA">
            <w:pPr>
              <w:spacing w:before="0" w:after="0"/>
              <w:jc w:val="center"/>
              <w:rPr>
                <w:rFonts w:cs="Times New Roman"/>
                <w:sz w:val="16"/>
                <w:szCs w:val="16"/>
              </w:rPr>
            </w:pPr>
          </w:p>
          <w:p w14:paraId="0AFFAF62" w14:textId="77777777" w:rsidR="00FA260F" w:rsidRPr="00A166BA" w:rsidRDefault="00FA260F" w:rsidP="00A166BA">
            <w:pPr>
              <w:spacing w:before="0" w:after="0"/>
              <w:jc w:val="center"/>
              <w:rPr>
                <w:rFonts w:cs="Times New Roman"/>
                <w:sz w:val="16"/>
                <w:szCs w:val="16"/>
              </w:rPr>
            </w:pPr>
          </w:p>
        </w:tc>
        <w:tc>
          <w:tcPr>
            <w:tcW w:w="517" w:type="pct"/>
            <w:vAlign w:val="bottom"/>
          </w:tcPr>
          <w:p w14:paraId="0DF7E6DF"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7A60A930" w14:textId="77777777" w:rsidR="00FA260F" w:rsidRPr="00A166BA" w:rsidRDefault="00FA260F" w:rsidP="00A166BA">
            <w:pPr>
              <w:spacing w:before="0" w:after="0"/>
              <w:jc w:val="center"/>
              <w:rPr>
                <w:rFonts w:cs="Times New Roman"/>
                <w:b/>
                <w:sz w:val="16"/>
                <w:szCs w:val="16"/>
              </w:rPr>
            </w:pPr>
          </w:p>
          <w:p w14:paraId="69478EC5" w14:textId="77777777" w:rsidR="00FA260F" w:rsidRPr="00A166BA" w:rsidRDefault="00FA260F" w:rsidP="00A166BA">
            <w:pPr>
              <w:spacing w:before="0" w:after="0"/>
              <w:jc w:val="center"/>
              <w:rPr>
                <w:rFonts w:cs="Times New Roman"/>
                <w:b/>
                <w:sz w:val="16"/>
                <w:szCs w:val="16"/>
              </w:rPr>
            </w:pPr>
          </w:p>
          <w:p w14:paraId="793D10FA" w14:textId="77777777" w:rsidR="00FA260F" w:rsidRPr="00A166BA" w:rsidRDefault="00FA260F" w:rsidP="00A166BA">
            <w:pPr>
              <w:spacing w:before="0" w:after="0"/>
              <w:jc w:val="center"/>
              <w:rPr>
                <w:rFonts w:cs="Times New Roman"/>
                <w:b/>
                <w:sz w:val="16"/>
                <w:szCs w:val="16"/>
              </w:rPr>
            </w:pPr>
          </w:p>
        </w:tc>
        <w:tc>
          <w:tcPr>
            <w:tcW w:w="291" w:type="pct"/>
            <w:vAlign w:val="bottom"/>
          </w:tcPr>
          <w:p w14:paraId="36C138DD"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-32</w:t>
            </w:r>
          </w:p>
          <w:p w14:paraId="2DAF3B72" w14:textId="77777777" w:rsidR="00FA260F" w:rsidRPr="00A166BA" w:rsidRDefault="00FA260F" w:rsidP="00A166BA">
            <w:pPr>
              <w:spacing w:before="0" w:after="0"/>
              <w:jc w:val="center"/>
              <w:rPr>
                <w:rFonts w:cs="Times New Roman"/>
                <w:sz w:val="16"/>
                <w:szCs w:val="16"/>
              </w:rPr>
            </w:pPr>
          </w:p>
          <w:p w14:paraId="368850FE" w14:textId="77777777" w:rsidR="00FA260F" w:rsidRPr="00A166BA" w:rsidRDefault="00FA260F" w:rsidP="00A166BA">
            <w:pPr>
              <w:spacing w:before="0" w:after="0"/>
              <w:jc w:val="center"/>
              <w:rPr>
                <w:rFonts w:cs="Times New Roman"/>
                <w:sz w:val="16"/>
                <w:szCs w:val="16"/>
              </w:rPr>
            </w:pPr>
          </w:p>
          <w:p w14:paraId="2697EC2D" w14:textId="77777777" w:rsidR="00FA260F" w:rsidRPr="00A166BA" w:rsidRDefault="00FA260F" w:rsidP="00A166BA">
            <w:pPr>
              <w:spacing w:before="0" w:after="0"/>
              <w:jc w:val="center"/>
              <w:rPr>
                <w:rFonts w:cs="Times New Roman"/>
                <w:sz w:val="16"/>
                <w:szCs w:val="16"/>
              </w:rPr>
            </w:pPr>
          </w:p>
        </w:tc>
        <w:tc>
          <w:tcPr>
            <w:tcW w:w="291" w:type="pct"/>
            <w:vAlign w:val="bottom"/>
          </w:tcPr>
          <w:p w14:paraId="2D4C5443"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w:t>
            </w:r>
          </w:p>
          <w:p w14:paraId="644966FA" w14:textId="77777777" w:rsidR="00FA260F" w:rsidRPr="00A166BA" w:rsidRDefault="00FA260F" w:rsidP="00A166BA">
            <w:pPr>
              <w:spacing w:before="0" w:after="0"/>
              <w:jc w:val="center"/>
              <w:rPr>
                <w:rFonts w:cs="Times New Roman"/>
                <w:sz w:val="16"/>
                <w:szCs w:val="16"/>
              </w:rPr>
            </w:pPr>
          </w:p>
          <w:p w14:paraId="6F008073" w14:textId="77777777" w:rsidR="00FA260F" w:rsidRPr="00A166BA" w:rsidRDefault="00FA260F" w:rsidP="00A166BA">
            <w:pPr>
              <w:spacing w:before="0" w:after="0"/>
              <w:jc w:val="center"/>
              <w:rPr>
                <w:rFonts w:cs="Times New Roman"/>
                <w:sz w:val="16"/>
                <w:szCs w:val="16"/>
              </w:rPr>
            </w:pPr>
          </w:p>
          <w:p w14:paraId="014CB0BF" w14:textId="77777777" w:rsidR="00FA260F" w:rsidRPr="00A166BA" w:rsidRDefault="00FA260F" w:rsidP="00A166BA">
            <w:pPr>
              <w:spacing w:before="0" w:after="0"/>
              <w:jc w:val="center"/>
              <w:rPr>
                <w:rFonts w:cs="Times New Roman"/>
                <w:sz w:val="16"/>
                <w:szCs w:val="16"/>
              </w:rPr>
            </w:pPr>
          </w:p>
        </w:tc>
        <w:tc>
          <w:tcPr>
            <w:tcW w:w="291" w:type="pct"/>
            <w:vAlign w:val="bottom"/>
          </w:tcPr>
          <w:p w14:paraId="7625315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6</w:t>
            </w:r>
          </w:p>
          <w:p w14:paraId="0BE24839" w14:textId="77777777" w:rsidR="00FA260F" w:rsidRPr="00A166BA" w:rsidRDefault="00FA260F" w:rsidP="00A166BA">
            <w:pPr>
              <w:spacing w:before="0" w:after="0"/>
              <w:jc w:val="center"/>
              <w:rPr>
                <w:rFonts w:cs="Times New Roman"/>
                <w:sz w:val="16"/>
                <w:szCs w:val="16"/>
              </w:rPr>
            </w:pPr>
          </w:p>
          <w:p w14:paraId="02F97685" w14:textId="77777777" w:rsidR="00FA260F" w:rsidRPr="00A166BA" w:rsidRDefault="00FA260F" w:rsidP="00A166BA">
            <w:pPr>
              <w:spacing w:before="0" w:after="0"/>
              <w:jc w:val="center"/>
              <w:rPr>
                <w:rFonts w:cs="Times New Roman"/>
                <w:sz w:val="16"/>
                <w:szCs w:val="16"/>
              </w:rPr>
            </w:pPr>
          </w:p>
          <w:p w14:paraId="37448E8E" w14:textId="77777777" w:rsidR="00FA260F" w:rsidRPr="00A166BA" w:rsidRDefault="00FA260F" w:rsidP="00A166BA">
            <w:pPr>
              <w:spacing w:before="0" w:after="0"/>
              <w:jc w:val="center"/>
              <w:rPr>
                <w:rFonts w:cs="Times New Roman"/>
                <w:sz w:val="16"/>
                <w:szCs w:val="16"/>
              </w:rPr>
            </w:pPr>
          </w:p>
        </w:tc>
        <w:tc>
          <w:tcPr>
            <w:tcW w:w="659" w:type="pct"/>
            <w:vAlign w:val="bottom"/>
          </w:tcPr>
          <w:p w14:paraId="5C1DA6F1"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w:t>
            </w:r>
          </w:p>
          <w:p w14:paraId="789A55B9"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Capsule</w:t>
            </w:r>
          </w:p>
          <w:p w14:paraId="53D782CE" w14:textId="77777777" w:rsidR="00FA260F" w:rsidRPr="00A166BA" w:rsidRDefault="00FA260F" w:rsidP="00A166BA">
            <w:pPr>
              <w:spacing w:before="0" w:after="0"/>
              <w:jc w:val="center"/>
              <w:rPr>
                <w:rFonts w:cs="Times New Roman"/>
                <w:sz w:val="16"/>
                <w:szCs w:val="16"/>
              </w:rPr>
            </w:pPr>
          </w:p>
          <w:p w14:paraId="0DC2088F" w14:textId="77777777" w:rsidR="00FA260F" w:rsidRPr="00A166BA" w:rsidRDefault="00FA260F" w:rsidP="00A166BA">
            <w:pPr>
              <w:spacing w:before="0" w:after="0"/>
              <w:jc w:val="center"/>
              <w:rPr>
                <w:rFonts w:cs="Times New Roman"/>
                <w:sz w:val="16"/>
                <w:szCs w:val="16"/>
              </w:rPr>
            </w:pPr>
          </w:p>
        </w:tc>
        <w:tc>
          <w:tcPr>
            <w:tcW w:w="810" w:type="pct"/>
            <w:vAlign w:val="bottom"/>
          </w:tcPr>
          <w:p w14:paraId="67CF02C1" w14:textId="77777777" w:rsidR="00FA260F" w:rsidRPr="00A166BA" w:rsidRDefault="00FA260F" w:rsidP="00A166BA">
            <w:pPr>
              <w:spacing w:before="0" w:after="0"/>
              <w:jc w:val="center"/>
              <w:rPr>
                <w:rFonts w:cs="Times New Roman"/>
                <w:color w:val="000000"/>
                <w:sz w:val="16"/>
                <w:szCs w:val="16"/>
              </w:rPr>
            </w:pPr>
          </w:p>
          <w:p w14:paraId="0BA997C8"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04309C31" w14:textId="77777777" w:rsidR="00FA260F" w:rsidRPr="00A166BA" w:rsidRDefault="00FA260F" w:rsidP="00A166BA">
            <w:pPr>
              <w:spacing w:before="0" w:after="0"/>
              <w:jc w:val="center"/>
              <w:rPr>
                <w:rFonts w:cs="Times New Roman"/>
                <w:sz w:val="16"/>
                <w:szCs w:val="16"/>
              </w:rPr>
            </w:pPr>
          </w:p>
        </w:tc>
        <w:tc>
          <w:tcPr>
            <w:tcW w:w="797" w:type="pct"/>
            <w:vAlign w:val="bottom"/>
          </w:tcPr>
          <w:p w14:paraId="57E4B0AF" w14:textId="77777777" w:rsidR="00FA260F" w:rsidRPr="00A166BA" w:rsidRDefault="00FA260F" w:rsidP="00A166BA">
            <w:pPr>
              <w:spacing w:before="0" w:after="0"/>
              <w:jc w:val="center"/>
              <w:rPr>
                <w:rFonts w:cs="Times New Roman"/>
                <w:b/>
                <w:bCs/>
                <w:sz w:val="16"/>
                <w:szCs w:val="16"/>
              </w:rPr>
            </w:pPr>
          </w:p>
        </w:tc>
      </w:tr>
      <w:tr w:rsidR="00FA260F" w:rsidRPr="00A166BA" w14:paraId="4AA54325" w14:textId="77777777" w:rsidTr="005C44FA">
        <w:trPr>
          <w:trHeight w:val="606"/>
        </w:trPr>
        <w:tc>
          <w:tcPr>
            <w:tcW w:w="499" w:type="pct"/>
            <w:vAlign w:val="bottom"/>
          </w:tcPr>
          <w:p w14:paraId="57160FCE" w14:textId="77777777" w:rsidR="00FA260F" w:rsidRPr="00A166BA" w:rsidRDefault="00FA260F" w:rsidP="00A166BA">
            <w:pPr>
              <w:spacing w:before="0" w:after="0"/>
              <w:jc w:val="center"/>
              <w:rPr>
                <w:rFonts w:cs="Times New Roman"/>
                <w:sz w:val="16"/>
                <w:szCs w:val="16"/>
              </w:rPr>
            </w:pPr>
          </w:p>
        </w:tc>
        <w:tc>
          <w:tcPr>
            <w:tcW w:w="446" w:type="pct"/>
            <w:vAlign w:val="bottom"/>
          </w:tcPr>
          <w:p w14:paraId="00788AF1" w14:textId="77777777" w:rsidR="00FA260F" w:rsidRPr="00A166BA" w:rsidRDefault="00FA260F" w:rsidP="00A166BA">
            <w:pPr>
              <w:spacing w:before="0" w:after="0"/>
              <w:jc w:val="center"/>
              <w:rPr>
                <w:rFonts w:cs="Times New Roman"/>
                <w:sz w:val="16"/>
                <w:szCs w:val="16"/>
              </w:rPr>
            </w:pPr>
          </w:p>
        </w:tc>
        <w:tc>
          <w:tcPr>
            <w:tcW w:w="399" w:type="pct"/>
            <w:vAlign w:val="bottom"/>
          </w:tcPr>
          <w:p w14:paraId="2B76F37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3.33</w:t>
            </w:r>
          </w:p>
          <w:p w14:paraId="0D676472" w14:textId="77777777" w:rsidR="00FA260F" w:rsidRPr="00A166BA" w:rsidRDefault="00FA260F" w:rsidP="00A166BA">
            <w:pPr>
              <w:spacing w:before="0" w:after="0"/>
              <w:jc w:val="center"/>
              <w:rPr>
                <w:rFonts w:cs="Times New Roman"/>
                <w:sz w:val="16"/>
                <w:szCs w:val="16"/>
              </w:rPr>
            </w:pPr>
          </w:p>
          <w:p w14:paraId="52850F37" w14:textId="77777777" w:rsidR="00FA260F" w:rsidRPr="00A166BA" w:rsidRDefault="00FA260F" w:rsidP="00A166BA">
            <w:pPr>
              <w:spacing w:before="0" w:after="0"/>
              <w:jc w:val="center"/>
              <w:rPr>
                <w:rFonts w:cs="Times New Roman"/>
                <w:sz w:val="16"/>
                <w:szCs w:val="16"/>
              </w:rPr>
            </w:pPr>
          </w:p>
          <w:p w14:paraId="55A5901A" w14:textId="77777777" w:rsidR="00FA260F" w:rsidRPr="00A166BA" w:rsidRDefault="00FA260F" w:rsidP="00A166BA">
            <w:pPr>
              <w:spacing w:before="0" w:after="0"/>
              <w:jc w:val="center"/>
              <w:rPr>
                <w:rFonts w:cs="Times New Roman"/>
                <w:sz w:val="16"/>
                <w:szCs w:val="16"/>
              </w:rPr>
            </w:pPr>
          </w:p>
        </w:tc>
        <w:tc>
          <w:tcPr>
            <w:tcW w:w="517" w:type="pct"/>
            <w:vAlign w:val="bottom"/>
          </w:tcPr>
          <w:p w14:paraId="4B9612CE"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575C4F1D" w14:textId="77777777" w:rsidR="00FA260F" w:rsidRPr="00A166BA" w:rsidRDefault="00FA260F" w:rsidP="00A166BA">
            <w:pPr>
              <w:spacing w:before="0" w:after="0"/>
              <w:jc w:val="center"/>
              <w:rPr>
                <w:rFonts w:cs="Times New Roman"/>
                <w:b/>
                <w:sz w:val="16"/>
                <w:szCs w:val="16"/>
              </w:rPr>
            </w:pPr>
          </w:p>
          <w:p w14:paraId="0B53E30E" w14:textId="77777777" w:rsidR="00FA260F" w:rsidRPr="00A166BA" w:rsidRDefault="00FA260F" w:rsidP="00A166BA">
            <w:pPr>
              <w:spacing w:before="0" w:after="0"/>
              <w:jc w:val="center"/>
              <w:rPr>
                <w:rFonts w:cs="Times New Roman"/>
                <w:b/>
                <w:sz w:val="16"/>
                <w:szCs w:val="16"/>
              </w:rPr>
            </w:pPr>
          </w:p>
          <w:p w14:paraId="2C3A498F" w14:textId="77777777" w:rsidR="00FA260F" w:rsidRPr="00A166BA" w:rsidRDefault="00FA260F" w:rsidP="00A166BA">
            <w:pPr>
              <w:spacing w:before="0" w:after="0"/>
              <w:jc w:val="center"/>
              <w:rPr>
                <w:rFonts w:cs="Times New Roman"/>
                <w:b/>
                <w:sz w:val="16"/>
                <w:szCs w:val="16"/>
              </w:rPr>
            </w:pPr>
          </w:p>
        </w:tc>
        <w:tc>
          <w:tcPr>
            <w:tcW w:w="291" w:type="pct"/>
            <w:vAlign w:val="bottom"/>
          </w:tcPr>
          <w:p w14:paraId="5324B2A3"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-31</w:t>
            </w:r>
          </w:p>
          <w:p w14:paraId="41E60031" w14:textId="77777777" w:rsidR="00FA260F" w:rsidRPr="00A166BA" w:rsidRDefault="00FA260F" w:rsidP="00A166BA">
            <w:pPr>
              <w:spacing w:before="0" w:after="0"/>
              <w:jc w:val="center"/>
              <w:rPr>
                <w:rFonts w:cs="Times New Roman"/>
                <w:sz w:val="16"/>
                <w:szCs w:val="16"/>
              </w:rPr>
            </w:pPr>
          </w:p>
          <w:p w14:paraId="2FA21DA3" w14:textId="77777777" w:rsidR="00FA260F" w:rsidRPr="00A166BA" w:rsidRDefault="00FA260F" w:rsidP="00A166BA">
            <w:pPr>
              <w:spacing w:before="0" w:after="0"/>
              <w:jc w:val="center"/>
              <w:rPr>
                <w:rFonts w:cs="Times New Roman"/>
                <w:sz w:val="16"/>
                <w:szCs w:val="16"/>
              </w:rPr>
            </w:pPr>
          </w:p>
          <w:p w14:paraId="7957B4C7" w14:textId="77777777" w:rsidR="00FA260F" w:rsidRPr="00A166BA" w:rsidRDefault="00FA260F" w:rsidP="00A166BA">
            <w:pPr>
              <w:spacing w:before="0" w:after="0"/>
              <w:jc w:val="center"/>
              <w:rPr>
                <w:rFonts w:cs="Times New Roman"/>
                <w:sz w:val="16"/>
                <w:szCs w:val="16"/>
              </w:rPr>
            </w:pPr>
          </w:p>
        </w:tc>
        <w:tc>
          <w:tcPr>
            <w:tcW w:w="291" w:type="pct"/>
            <w:vAlign w:val="bottom"/>
          </w:tcPr>
          <w:p w14:paraId="34BF29D5"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w:t>
            </w:r>
          </w:p>
          <w:p w14:paraId="24B4ADD1" w14:textId="77777777" w:rsidR="00FA260F" w:rsidRPr="00A166BA" w:rsidRDefault="00FA260F" w:rsidP="00A166BA">
            <w:pPr>
              <w:spacing w:before="0" w:after="0"/>
              <w:jc w:val="center"/>
              <w:rPr>
                <w:rFonts w:cs="Times New Roman"/>
                <w:sz w:val="16"/>
                <w:szCs w:val="16"/>
              </w:rPr>
            </w:pPr>
          </w:p>
          <w:p w14:paraId="427CF1CF" w14:textId="77777777" w:rsidR="00FA260F" w:rsidRPr="00A166BA" w:rsidRDefault="00FA260F" w:rsidP="00A166BA">
            <w:pPr>
              <w:spacing w:before="0" w:after="0"/>
              <w:jc w:val="center"/>
              <w:rPr>
                <w:rFonts w:cs="Times New Roman"/>
                <w:sz w:val="16"/>
                <w:szCs w:val="16"/>
              </w:rPr>
            </w:pPr>
          </w:p>
          <w:p w14:paraId="4E556598" w14:textId="77777777" w:rsidR="00FA260F" w:rsidRPr="00A166BA" w:rsidRDefault="00FA260F" w:rsidP="00A166BA">
            <w:pPr>
              <w:spacing w:before="0" w:after="0"/>
              <w:jc w:val="center"/>
              <w:rPr>
                <w:rFonts w:cs="Times New Roman"/>
                <w:sz w:val="16"/>
                <w:szCs w:val="16"/>
              </w:rPr>
            </w:pPr>
          </w:p>
        </w:tc>
        <w:tc>
          <w:tcPr>
            <w:tcW w:w="291" w:type="pct"/>
            <w:vAlign w:val="bottom"/>
          </w:tcPr>
          <w:p w14:paraId="3D27586D"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8</w:t>
            </w:r>
          </w:p>
          <w:p w14:paraId="29783021" w14:textId="77777777" w:rsidR="00FA260F" w:rsidRPr="00A166BA" w:rsidRDefault="00FA260F" w:rsidP="00A166BA">
            <w:pPr>
              <w:spacing w:before="0" w:after="0"/>
              <w:jc w:val="center"/>
              <w:rPr>
                <w:rFonts w:cs="Times New Roman"/>
                <w:sz w:val="16"/>
                <w:szCs w:val="16"/>
              </w:rPr>
            </w:pPr>
          </w:p>
          <w:p w14:paraId="02DB365D" w14:textId="77777777" w:rsidR="00FA260F" w:rsidRPr="00A166BA" w:rsidRDefault="00FA260F" w:rsidP="00A166BA">
            <w:pPr>
              <w:spacing w:before="0" w:after="0"/>
              <w:jc w:val="center"/>
              <w:rPr>
                <w:rFonts w:cs="Times New Roman"/>
                <w:sz w:val="16"/>
                <w:szCs w:val="16"/>
              </w:rPr>
            </w:pPr>
          </w:p>
          <w:p w14:paraId="2EC12F21" w14:textId="77777777" w:rsidR="00FA260F" w:rsidRPr="00A166BA" w:rsidRDefault="00FA260F" w:rsidP="00A166BA">
            <w:pPr>
              <w:spacing w:before="0" w:after="0"/>
              <w:jc w:val="center"/>
              <w:rPr>
                <w:rFonts w:cs="Times New Roman"/>
                <w:sz w:val="16"/>
                <w:szCs w:val="16"/>
              </w:rPr>
            </w:pPr>
          </w:p>
        </w:tc>
        <w:tc>
          <w:tcPr>
            <w:tcW w:w="659" w:type="pct"/>
            <w:vAlign w:val="bottom"/>
          </w:tcPr>
          <w:p w14:paraId="4439D85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7A2C3EF0" w14:textId="77777777" w:rsidR="00FA260F" w:rsidRPr="00A166BA" w:rsidRDefault="00FA260F" w:rsidP="00A166BA">
            <w:pPr>
              <w:spacing w:before="0" w:after="0"/>
              <w:jc w:val="center"/>
              <w:rPr>
                <w:rFonts w:cs="Times New Roman"/>
                <w:sz w:val="16"/>
                <w:szCs w:val="16"/>
              </w:rPr>
            </w:pPr>
          </w:p>
          <w:p w14:paraId="0E778124" w14:textId="77777777" w:rsidR="00FA260F" w:rsidRPr="00A166BA" w:rsidRDefault="00FA260F" w:rsidP="00A166BA">
            <w:pPr>
              <w:spacing w:before="0" w:after="0"/>
              <w:jc w:val="center"/>
              <w:rPr>
                <w:rFonts w:cs="Times New Roman"/>
                <w:sz w:val="16"/>
                <w:szCs w:val="16"/>
              </w:rPr>
            </w:pPr>
          </w:p>
        </w:tc>
        <w:tc>
          <w:tcPr>
            <w:tcW w:w="810" w:type="pct"/>
            <w:vAlign w:val="bottom"/>
          </w:tcPr>
          <w:p w14:paraId="19A1F09C" w14:textId="77777777" w:rsidR="00FA260F" w:rsidRPr="00A166BA" w:rsidRDefault="00FA260F" w:rsidP="00A166BA">
            <w:pPr>
              <w:spacing w:before="0" w:after="0"/>
              <w:jc w:val="center"/>
              <w:rPr>
                <w:rFonts w:cs="Times New Roman"/>
                <w:color w:val="000000"/>
                <w:sz w:val="16"/>
                <w:szCs w:val="16"/>
              </w:rPr>
            </w:pPr>
          </w:p>
          <w:p w14:paraId="749862C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1512E296" w14:textId="77777777" w:rsidR="00FA260F" w:rsidRPr="00A166BA" w:rsidRDefault="00FA260F" w:rsidP="00A166BA">
            <w:pPr>
              <w:spacing w:before="0" w:after="0"/>
              <w:jc w:val="center"/>
              <w:rPr>
                <w:rFonts w:cs="Times New Roman"/>
                <w:sz w:val="16"/>
                <w:szCs w:val="16"/>
              </w:rPr>
            </w:pPr>
          </w:p>
        </w:tc>
        <w:tc>
          <w:tcPr>
            <w:tcW w:w="797" w:type="pct"/>
            <w:vAlign w:val="bottom"/>
          </w:tcPr>
          <w:p w14:paraId="108B4A12" w14:textId="77777777" w:rsidR="00FA260F" w:rsidRPr="00A166BA" w:rsidRDefault="00FA260F" w:rsidP="00A166BA">
            <w:pPr>
              <w:spacing w:before="0" w:after="0"/>
              <w:jc w:val="center"/>
              <w:rPr>
                <w:rFonts w:cs="Times New Roman"/>
                <w:b/>
                <w:bCs/>
                <w:sz w:val="16"/>
                <w:szCs w:val="16"/>
              </w:rPr>
            </w:pPr>
          </w:p>
        </w:tc>
      </w:tr>
      <w:tr w:rsidR="00FA260F" w:rsidRPr="00A166BA" w14:paraId="5C270075" w14:textId="77777777" w:rsidTr="005C44FA">
        <w:trPr>
          <w:trHeight w:val="606"/>
        </w:trPr>
        <w:tc>
          <w:tcPr>
            <w:tcW w:w="499" w:type="pct"/>
            <w:vAlign w:val="bottom"/>
          </w:tcPr>
          <w:p w14:paraId="20966680" w14:textId="77777777" w:rsidR="00FA260F" w:rsidRPr="00A166BA" w:rsidRDefault="00FA260F" w:rsidP="00A166BA">
            <w:pPr>
              <w:spacing w:before="0" w:after="0"/>
              <w:jc w:val="center"/>
              <w:rPr>
                <w:rFonts w:cs="Times New Roman"/>
                <w:sz w:val="16"/>
                <w:szCs w:val="16"/>
              </w:rPr>
            </w:pPr>
          </w:p>
        </w:tc>
        <w:tc>
          <w:tcPr>
            <w:tcW w:w="446" w:type="pct"/>
            <w:vAlign w:val="bottom"/>
          </w:tcPr>
          <w:p w14:paraId="1A498699" w14:textId="77777777" w:rsidR="00FA260F" w:rsidRPr="00A166BA" w:rsidRDefault="00FA260F" w:rsidP="00A166BA">
            <w:pPr>
              <w:spacing w:before="0" w:after="0"/>
              <w:jc w:val="center"/>
              <w:rPr>
                <w:rFonts w:cs="Times New Roman"/>
                <w:sz w:val="16"/>
                <w:szCs w:val="16"/>
              </w:rPr>
            </w:pPr>
          </w:p>
        </w:tc>
        <w:tc>
          <w:tcPr>
            <w:tcW w:w="399" w:type="pct"/>
            <w:vAlign w:val="bottom"/>
          </w:tcPr>
          <w:p w14:paraId="11BD69BC"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3.32</w:t>
            </w:r>
          </w:p>
          <w:p w14:paraId="2A8E1615" w14:textId="77777777" w:rsidR="00FA260F" w:rsidRPr="00A166BA" w:rsidRDefault="00FA260F" w:rsidP="00A166BA">
            <w:pPr>
              <w:spacing w:before="0" w:after="0"/>
              <w:jc w:val="center"/>
              <w:rPr>
                <w:rFonts w:cs="Times New Roman"/>
                <w:sz w:val="16"/>
                <w:szCs w:val="16"/>
              </w:rPr>
            </w:pPr>
          </w:p>
          <w:p w14:paraId="27F1F3BB" w14:textId="77777777" w:rsidR="00FA260F" w:rsidRPr="00A166BA" w:rsidRDefault="00FA260F" w:rsidP="00A166BA">
            <w:pPr>
              <w:spacing w:before="0" w:after="0"/>
              <w:jc w:val="center"/>
              <w:rPr>
                <w:rFonts w:cs="Times New Roman"/>
                <w:sz w:val="16"/>
                <w:szCs w:val="16"/>
              </w:rPr>
            </w:pPr>
          </w:p>
        </w:tc>
        <w:tc>
          <w:tcPr>
            <w:tcW w:w="517" w:type="pct"/>
            <w:vAlign w:val="bottom"/>
          </w:tcPr>
          <w:p w14:paraId="08200715"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4FBC624E" w14:textId="77777777" w:rsidR="00FA260F" w:rsidRPr="00A166BA" w:rsidRDefault="00FA260F" w:rsidP="00A166BA">
            <w:pPr>
              <w:spacing w:before="0" w:after="0"/>
              <w:jc w:val="center"/>
              <w:rPr>
                <w:rFonts w:cs="Times New Roman"/>
                <w:b/>
                <w:sz w:val="16"/>
                <w:szCs w:val="16"/>
              </w:rPr>
            </w:pPr>
          </w:p>
          <w:p w14:paraId="09143497" w14:textId="77777777" w:rsidR="00FA260F" w:rsidRPr="00A166BA" w:rsidRDefault="00FA260F" w:rsidP="00A166BA">
            <w:pPr>
              <w:spacing w:before="0" w:after="0"/>
              <w:jc w:val="center"/>
              <w:rPr>
                <w:rFonts w:cs="Times New Roman"/>
                <w:b/>
                <w:sz w:val="16"/>
                <w:szCs w:val="16"/>
              </w:rPr>
            </w:pPr>
          </w:p>
        </w:tc>
        <w:tc>
          <w:tcPr>
            <w:tcW w:w="291" w:type="pct"/>
            <w:vAlign w:val="bottom"/>
          </w:tcPr>
          <w:p w14:paraId="673227B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-31</w:t>
            </w:r>
          </w:p>
          <w:p w14:paraId="0A29C344" w14:textId="77777777" w:rsidR="00FA260F" w:rsidRPr="00A166BA" w:rsidRDefault="00FA260F" w:rsidP="00A166BA">
            <w:pPr>
              <w:spacing w:before="0" w:after="0"/>
              <w:jc w:val="center"/>
              <w:rPr>
                <w:rFonts w:cs="Times New Roman"/>
                <w:sz w:val="16"/>
                <w:szCs w:val="16"/>
              </w:rPr>
            </w:pPr>
          </w:p>
          <w:p w14:paraId="7F34B4E2" w14:textId="77777777" w:rsidR="00FA260F" w:rsidRPr="00A166BA" w:rsidRDefault="00FA260F" w:rsidP="00A166BA">
            <w:pPr>
              <w:spacing w:before="0" w:after="0"/>
              <w:jc w:val="center"/>
              <w:rPr>
                <w:rFonts w:cs="Times New Roman"/>
                <w:sz w:val="16"/>
                <w:szCs w:val="16"/>
              </w:rPr>
            </w:pPr>
          </w:p>
        </w:tc>
        <w:tc>
          <w:tcPr>
            <w:tcW w:w="291" w:type="pct"/>
            <w:vAlign w:val="bottom"/>
          </w:tcPr>
          <w:p w14:paraId="240C304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w:t>
            </w:r>
          </w:p>
          <w:p w14:paraId="02A3BB54" w14:textId="77777777" w:rsidR="00FA260F" w:rsidRPr="00A166BA" w:rsidRDefault="00FA260F" w:rsidP="00A166BA">
            <w:pPr>
              <w:spacing w:before="0" w:after="0"/>
              <w:jc w:val="center"/>
              <w:rPr>
                <w:rFonts w:cs="Times New Roman"/>
                <w:sz w:val="16"/>
                <w:szCs w:val="16"/>
              </w:rPr>
            </w:pPr>
          </w:p>
          <w:p w14:paraId="5E564235" w14:textId="77777777" w:rsidR="00FA260F" w:rsidRPr="00A166BA" w:rsidRDefault="00FA260F" w:rsidP="00A166BA">
            <w:pPr>
              <w:spacing w:before="0" w:after="0"/>
              <w:jc w:val="center"/>
              <w:rPr>
                <w:rFonts w:cs="Times New Roman"/>
                <w:sz w:val="16"/>
                <w:szCs w:val="16"/>
              </w:rPr>
            </w:pPr>
          </w:p>
        </w:tc>
        <w:tc>
          <w:tcPr>
            <w:tcW w:w="291" w:type="pct"/>
            <w:vAlign w:val="bottom"/>
          </w:tcPr>
          <w:p w14:paraId="2E36CA0B"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7</w:t>
            </w:r>
          </w:p>
          <w:p w14:paraId="06F1C9DD" w14:textId="77777777" w:rsidR="00FA260F" w:rsidRPr="00A166BA" w:rsidRDefault="00FA260F" w:rsidP="00A166BA">
            <w:pPr>
              <w:spacing w:before="0" w:after="0"/>
              <w:jc w:val="center"/>
              <w:rPr>
                <w:rFonts w:cs="Times New Roman"/>
                <w:sz w:val="16"/>
                <w:szCs w:val="16"/>
              </w:rPr>
            </w:pPr>
          </w:p>
          <w:p w14:paraId="04D9C9CD" w14:textId="77777777" w:rsidR="00FA260F" w:rsidRPr="00A166BA" w:rsidRDefault="00FA260F" w:rsidP="00A166BA">
            <w:pPr>
              <w:spacing w:before="0" w:after="0"/>
              <w:jc w:val="center"/>
              <w:rPr>
                <w:rFonts w:cs="Times New Roman"/>
                <w:sz w:val="16"/>
                <w:szCs w:val="16"/>
              </w:rPr>
            </w:pPr>
          </w:p>
        </w:tc>
        <w:tc>
          <w:tcPr>
            <w:tcW w:w="659" w:type="pct"/>
            <w:vAlign w:val="bottom"/>
          </w:tcPr>
          <w:p w14:paraId="321F7EE3" w14:textId="77777777" w:rsidR="00FA260F" w:rsidRPr="00A166BA" w:rsidRDefault="00FA260F" w:rsidP="00A166BA">
            <w:pPr>
              <w:spacing w:before="0" w:after="0"/>
              <w:jc w:val="center"/>
              <w:rPr>
                <w:rFonts w:cs="Times New Roman"/>
                <w:color w:val="000000"/>
                <w:sz w:val="16"/>
                <w:szCs w:val="16"/>
              </w:rPr>
            </w:pPr>
          </w:p>
          <w:p w14:paraId="7D5393E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0A5D9255" w14:textId="77777777" w:rsidR="00FA260F" w:rsidRPr="00A166BA" w:rsidRDefault="00FA260F" w:rsidP="00A166BA">
            <w:pPr>
              <w:spacing w:before="0" w:after="0"/>
              <w:jc w:val="center"/>
              <w:rPr>
                <w:rFonts w:cs="Times New Roman"/>
                <w:sz w:val="16"/>
                <w:szCs w:val="16"/>
              </w:rPr>
            </w:pPr>
          </w:p>
        </w:tc>
        <w:tc>
          <w:tcPr>
            <w:tcW w:w="810" w:type="pct"/>
            <w:vAlign w:val="bottom"/>
          </w:tcPr>
          <w:p w14:paraId="42C38E23" w14:textId="77777777" w:rsidR="00FA260F" w:rsidRPr="00A166BA" w:rsidRDefault="00FA260F" w:rsidP="00A166BA">
            <w:pPr>
              <w:spacing w:before="0" w:after="0"/>
              <w:jc w:val="center"/>
              <w:rPr>
                <w:rFonts w:cs="Times New Roman"/>
                <w:sz w:val="16"/>
                <w:szCs w:val="16"/>
              </w:rPr>
            </w:pPr>
          </w:p>
        </w:tc>
        <w:tc>
          <w:tcPr>
            <w:tcW w:w="797" w:type="pct"/>
            <w:vAlign w:val="bottom"/>
          </w:tcPr>
          <w:p w14:paraId="6330A496" w14:textId="77777777" w:rsidR="00FA260F" w:rsidRPr="00A166BA" w:rsidRDefault="00FA260F" w:rsidP="00A166BA">
            <w:pPr>
              <w:spacing w:before="0" w:after="0"/>
              <w:jc w:val="center"/>
              <w:rPr>
                <w:rFonts w:cs="Times New Roman"/>
                <w:b/>
                <w:bCs/>
                <w:sz w:val="16"/>
                <w:szCs w:val="16"/>
              </w:rPr>
            </w:pPr>
          </w:p>
        </w:tc>
      </w:tr>
      <w:tr w:rsidR="00FA260F" w:rsidRPr="00A166BA" w14:paraId="4478C77F" w14:textId="77777777" w:rsidTr="005C44FA">
        <w:trPr>
          <w:trHeight w:val="606"/>
        </w:trPr>
        <w:tc>
          <w:tcPr>
            <w:tcW w:w="499" w:type="pct"/>
            <w:vAlign w:val="bottom"/>
          </w:tcPr>
          <w:p w14:paraId="287E0E8E" w14:textId="77777777" w:rsidR="00FA260F" w:rsidRPr="00A166BA" w:rsidRDefault="00FA260F" w:rsidP="00A166BA">
            <w:pPr>
              <w:spacing w:before="0" w:after="0"/>
              <w:jc w:val="center"/>
              <w:rPr>
                <w:rFonts w:cs="Times New Roman"/>
                <w:sz w:val="16"/>
                <w:szCs w:val="16"/>
              </w:rPr>
            </w:pPr>
          </w:p>
        </w:tc>
        <w:tc>
          <w:tcPr>
            <w:tcW w:w="446" w:type="pct"/>
            <w:vAlign w:val="bottom"/>
          </w:tcPr>
          <w:p w14:paraId="08A77A49" w14:textId="77777777" w:rsidR="00FA260F" w:rsidRPr="00A166BA" w:rsidRDefault="00FA260F" w:rsidP="00A166BA">
            <w:pPr>
              <w:spacing w:before="0" w:after="0"/>
              <w:jc w:val="center"/>
              <w:rPr>
                <w:rFonts w:cs="Times New Roman"/>
                <w:sz w:val="16"/>
                <w:szCs w:val="16"/>
              </w:rPr>
            </w:pPr>
          </w:p>
        </w:tc>
        <w:tc>
          <w:tcPr>
            <w:tcW w:w="399" w:type="pct"/>
            <w:vAlign w:val="bottom"/>
          </w:tcPr>
          <w:p w14:paraId="1C0AF89F"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3.19</w:t>
            </w:r>
          </w:p>
          <w:p w14:paraId="6BF0A4C8" w14:textId="77777777" w:rsidR="00FA260F" w:rsidRPr="00A166BA" w:rsidRDefault="00FA260F" w:rsidP="00A166BA">
            <w:pPr>
              <w:spacing w:before="0" w:after="0"/>
              <w:jc w:val="center"/>
              <w:rPr>
                <w:rFonts w:cs="Times New Roman"/>
                <w:sz w:val="16"/>
                <w:szCs w:val="16"/>
              </w:rPr>
            </w:pPr>
          </w:p>
          <w:p w14:paraId="09EE6F44" w14:textId="77777777" w:rsidR="00FA260F" w:rsidRPr="00A166BA" w:rsidRDefault="00FA260F" w:rsidP="00A166BA">
            <w:pPr>
              <w:spacing w:before="0" w:after="0"/>
              <w:jc w:val="center"/>
              <w:rPr>
                <w:rFonts w:cs="Times New Roman"/>
                <w:sz w:val="16"/>
                <w:szCs w:val="16"/>
              </w:rPr>
            </w:pPr>
          </w:p>
        </w:tc>
        <w:tc>
          <w:tcPr>
            <w:tcW w:w="517" w:type="pct"/>
            <w:vAlign w:val="bottom"/>
          </w:tcPr>
          <w:p w14:paraId="1B2F38AE"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7D9E2ECB" w14:textId="77777777" w:rsidR="00FA260F" w:rsidRPr="00A166BA" w:rsidRDefault="00FA260F" w:rsidP="00A166BA">
            <w:pPr>
              <w:spacing w:before="0" w:after="0"/>
              <w:jc w:val="center"/>
              <w:rPr>
                <w:rFonts w:cs="Times New Roman"/>
                <w:b/>
                <w:sz w:val="16"/>
                <w:szCs w:val="16"/>
              </w:rPr>
            </w:pPr>
          </w:p>
          <w:p w14:paraId="38761BCE" w14:textId="77777777" w:rsidR="00FA260F" w:rsidRPr="00A166BA" w:rsidRDefault="00FA260F" w:rsidP="00A166BA">
            <w:pPr>
              <w:spacing w:before="0" w:after="0"/>
              <w:jc w:val="center"/>
              <w:rPr>
                <w:rFonts w:cs="Times New Roman"/>
                <w:b/>
                <w:sz w:val="16"/>
                <w:szCs w:val="16"/>
              </w:rPr>
            </w:pPr>
          </w:p>
        </w:tc>
        <w:tc>
          <w:tcPr>
            <w:tcW w:w="291" w:type="pct"/>
            <w:vAlign w:val="bottom"/>
          </w:tcPr>
          <w:p w14:paraId="261583A1"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-31</w:t>
            </w:r>
          </w:p>
          <w:p w14:paraId="22679081" w14:textId="77777777" w:rsidR="00FA260F" w:rsidRPr="00A166BA" w:rsidRDefault="00FA260F" w:rsidP="00A166BA">
            <w:pPr>
              <w:spacing w:before="0" w:after="0"/>
              <w:jc w:val="center"/>
              <w:rPr>
                <w:rFonts w:cs="Times New Roman"/>
                <w:sz w:val="16"/>
                <w:szCs w:val="16"/>
              </w:rPr>
            </w:pPr>
          </w:p>
          <w:p w14:paraId="7A1F769B" w14:textId="77777777" w:rsidR="00FA260F" w:rsidRPr="00A166BA" w:rsidRDefault="00FA260F" w:rsidP="00A166BA">
            <w:pPr>
              <w:spacing w:before="0" w:after="0"/>
              <w:jc w:val="center"/>
              <w:rPr>
                <w:rFonts w:cs="Times New Roman"/>
                <w:sz w:val="16"/>
                <w:szCs w:val="16"/>
              </w:rPr>
            </w:pPr>
          </w:p>
        </w:tc>
        <w:tc>
          <w:tcPr>
            <w:tcW w:w="291" w:type="pct"/>
            <w:vAlign w:val="bottom"/>
          </w:tcPr>
          <w:p w14:paraId="24161F08"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7</w:t>
            </w:r>
          </w:p>
          <w:p w14:paraId="7FB14028" w14:textId="77777777" w:rsidR="00FA260F" w:rsidRPr="00A166BA" w:rsidRDefault="00FA260F" w:rsidP="00A166BA">
            <w:pPr>
              <w:spacing w:before="0" w:after="0"/>
              <w:jc w:val="center"/>
              <w:rPr>
                <w:rFonts w:cs="Times New Roman"/>
                <w:sz w:val="16"/>
                <w:szCs w:val="16"/>
              </w:rPr>
            </w:pPr>
          </w:p>
          <w:p w14:paraId="4DF73EF5" w14:textId="77777777" w:rsidR="00FA260F" w:rsidRPr="00A166BA" w:rsidRDefault="00FA260F" w:rsidP="00A166BA">
            <w:pPr>
              <w:spacing w:before="0" w:after="0"/>
              <w:jc w:val="center"/>
              <w:rPr>
                <w:rFonts w:cs="Times New Roman"/>
                <w:sz w:val="16"/>
                <w:szCs w:val="16"/>
              </w:rPr>
            </w:pPr>
          </w:p>
        </w:tc>
        <w:tc>
          <w:tcPr>
            <w:tcW w:w="291" w:type="pct"/>
            <w:vAlign w:val="bottom"/>
          </w:tcPr>
          <w:p w14:paraId="213723BC"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w:t>
            </w:r>
          </w:p>
          <w:p w14:paraId="5B6297E5" w14:textId="77777777" w:rsidR="00FA260F" w:rsidRPr="00A166BA" w:rsidRDefault="00FA260F" w:rsidP="00A166BA">
            <w:pPr>
              <w:spacing w:before="0" w:after="0"/>
              <w:jc w:val="center"/>
              <w:rPr>
                <w:rFonts w:cs="Times New Roman"/>
                <w:sz w:val="16"/>
                <w:szCs w:val="16"/>
              </w:rPr>
            </w:pPr>
          </w:p>
          <w:p w14:paraId="706A19A9" w14:textId="77777777" w:rsidR="00FA260F" w:rsidRPr="00A166BA" w:rsidRDefault="00FA260F" w:rsidP="00A166BA">
            <w:pPr>
              <w:spacing w:before="0" w:after="0"/>
              <w:jc w:val="center"/>
              <w:rPr>
                <w:rFonts w:cs="Times New Roman"/>
                <w:sz w:val="16"/>
                <w:szCs w:val="16"/>
              </w:rPr>
            </w:pPr>
          </w:p>
        </w:tc>
        <w:tc>
          <w:tcPr>
            <w:tcW w:w="659" w:type="pct"/>
            <w:vAlign w:val="bottom"/>
          </w:tcPr>
          <w:p w14:paraId="316750B2" w14:textId="77777777" w:rsidR="00FA260F" w:rsidRPr="00A166BA" w:rsidRDefault="00FA260F" w:rsidP="00A166BA">
            <w:pPr>
              <w:spacing w:before="0" w:after="0"/>
              <w:jc w:val="center"/>
              <w:rPr>
                <w:rFonts w:cs="Times New Roman"/>
                <w:color w:val="000000"/>
                <w:sz w:val="16"/>
                <w:szCs w:val="16"/>
              </w:rPr>
            </w:pPr>
          </w:p>
          <w:p w14:paraId="638F9082"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15A7AEE2" w14:textId="77777777" w:rsidR="00FA260F" w:rsidRPr="00A166BA" w:rsidRDefault="00FA260F" w:rsidP="00A166BA">
            <w:pPr>
              <w:spacing w:before="0" w:after="0"/>
              <w:jc w:val="center"/>
              <w:rPr>
                <w:rFonts w:cs="Times New Roman"/>
                <w:sz w:val="16"/>
                <w:szCs w:val="16"/>
              </w:rPr>
            </w:pPr>
          </w:p>
        </w:tc>
        <w:tc>
          <w:tcPr>
            <w:tcW w:w="810" w:type="pct"/>
            <w:vAlign w:val="bottom"/>
          </w:tcPr>
          <w:p w14:paraId="5CECDDE8" w14:textId="77777777" w:rsidR="00FA260F" w:rsidRPr="00A166BA" w:rsidRDefault="00FA260F" w:rsidP="00A166BA">
            <w:pPr>
              <w:spacing w:before="0" w:after="0"/>
              <w:jc w:val="center"/>
              <w:rPr>
                <w:rFonts w:cs="Times New Roman"/>
                <w:sz w:val="16"/>
                <w:szCs w:val="16"/>
              </w:rPr>
            </w:pPr>
          </w:p>
        </w:tc>
        <w:tc>
          <w:tcPr>
            <w:tcW w:w="797" w:type="pct"/>
            <w:vAlign w:val="bottom"/>
          </w:tcPr>
          <w:p w14:paraId="0609E3E7" w14:textId="77777777" w:rsidR="00FA260F" w:rsidRPr="00A166BA" w:rsidRDefault="00FA260F" w:rsidP="00A166BA">
            <w:pPr>
              <w:spacing w:before="0" w:after="0"/>
              <w:jc w:val="center"/>
              <w:rPr>
                <w:rFonts w:cs="Times New Roman"/>
                <w:b/>
                <w:bCs/>
                <w:sz w:val="16"/>
                <w:szCs w:val="16"/>
              </w:rPr>
            </w:pPr>
          </w:p>
        </w:tc>
      </w:tr>
      <w:tr w:rsidR="00FA260F" w:rsidRPr="00A166BA" w14:paraId="03B9F422" w14:textId="77777777" w:rsidTr="005C44FA">
        <w:trPr>
          <w:trHeight w:val="606"/>
        </w:trPr>
        <w:tc>
          <w:tcPr>
            <w:tcW w:w="499" w:type="pct"/>
            <w:vAlign w:val="bottom"/>
          </w:tcPr>
          <w:p w14:paraId="072673BB" w14:textId="77777777" w:rsidR="00FA260F" w:rsidRPr="00A166BA" w:rsidRDefault="00FA260F" w:rsidP="00A166BA">
            <w:pPr>
              <w:spacing w:before="0" w:after="0"/>
              <w:jc w:val="center"/>
              <w:rPr>
                <w:rFonts w:cs="Times New Roman"/>
                <w:sz w:val="16"/>
                <w:szCs w:val="16"/>
              </w:rPr>
            </w:pPr>
          </w:p>
        </w:tc>
        <w:tc>
          <w:tcPr>
            <w:tcW w:w="446" w:type="pct"/>
            <w:vAlign w:val="bottom"/>
          </w:tcPr>
          <w:p w14:paraId="28D83E5F" w14:textId="77777777" w:rsidR="00FA260F" w:rsidRPr="00A166BA" w:rsidRDefault="00FA260F" w:rsidP="00A166BA">
            <w:pPr>
              <w:spacing w:before="0" w:after="0"/>
              <w:jc w:val="center"/>
              <w:rPr>
                <w:rFonts w:cs="Times New Roman"/>
                <w:sz w:val="16"/>
                <w:szCs w:val="16"/>
              </w:rPr>
            </w:pPr>
          </w:p>
        </w:tc>
        <w:tc>
          <w:tcPr>
            <w:tcW w:w="399" w:type="pct"/>
            <w:vAlign w:val="bottom"/>
          </w:tcPr>
          <w:p w14:paraId="0ADD904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3.07</w:t>
            </w:r>
          </w:p>
          <w:p w14:paraId="70F52F30" w14:textId="77777777" w:rsidR="00FA260F" w:rsidRPr="00A166BA" w:rsidRDefault="00FA260F" w:rsidP="00A166BA">
            <w:pPr>
              <w:spacing w:before="0" w:after="0"/>
              <w:jc w:val="center"/>
              <w:rPr>
                <w:rFonts w:cs="Times New Roman"/>
                <w:sz w:val="16"/>
                <w:szCs w:val="16"/>
              </w:rPr>
            </w:pPr>
          </w:p>
          <w:p w14:paraId="09202925" w14:textId="77777777" w:rsidR="00FA260F" w:rsidRPr="00A166BA" w:rsidRDefault="00FA260F" w:rsidP="00A166BA">
            <w:pPr>
              <w:spacing w:before="0" w:after="0"/>
              <w:jc w:val="center"/>
              <w:rPr>
                <w:rFonts w:cs="Times New Roman"/>
                <w:sz w:val="16"/>
                <w:szCs w:val="16"/>
              </w:rPr>
            </w:pPr>
          </w:p>
          <w:p w14:paraId="31D728B7" w14:textId="77777777" w:rsidR="00FA260F" w:rsidRPr="00A166BA" w:rsidRDefault="00FA260F" w:rsidP="00A166BA">
            <w:pPr>
              <w:spacing w:before="0" w:after="0"/>
              <w:jc w:val="center"/>
              <w:rPr>
                <w:rFonts w:cs="Times New Roman"/>
                <w:sz w:val="16"/>
                <w:szCs w:val="16"/>
              </w:rPr>
            </w:pPr>
          </w:p>
        </w:tc>
        <w:tc>
          <w:tcPr>
            <w:tcW w:w="517" w:type="pct"/>
            <w:vAlign w:val="bottom"/>
          </w:tcPr>
          <w:p w14:paraId="2641B7C5"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4233B863" w14:textId="77777777" w:rsidR="00FA260F" w:rsidRPr="00A166BA" w:rsidRDefault="00FA260F" w:rsidP="00A166BA">
            <w:pPr>
              <w:spacing w:before="0" w:after="0"/>
              <w:jc w:val="center"/>
              <w:rPr>
                <w:rFonts w:cs="Times New Roman"/>
                <w:b/>
                <w:sz w:val="16"/>
                <w:szCs w:val="16"/>
              </w:rPr>
            </w:pPr>
          </w:p>
          <w:p w14:paraId="5535942B" w14:textId="77777777" w:rsidR="00FA260F" w:rsidRPr="00A166BA" w:rsidRDefault="00FA260F" w:rsidP="00A166BA">
            <w:pPr>
              <w:spacing w:before="0" w:after="0"/>
              <w:jc w:val="center"/>
              <w:rPr>
                <w:rFonts w:cs="Times New Roman"/>
                <w:b/>
                <w:sz w:val="16"/>
                <w:szCs w:val="16"/>
              </w:rPr>
            </w:pPr>
          </w:p>
          <w:p w14:paraId="0382062C" w14:textId="77777777" w:rsidR="00FA260F" w:rsidRPr="00A166BA" w:rsidRDefault="00FA260F" w:rsidP="00A166BA">
            <w:pPr>
              <w:spacing w:before="0" w:after="0"/>
              <w:jc w:val="center"/>
              <w:rPr>
                <w:rFonts w:cs="Times New Roman"/>
                <w:b/>
                <w:sz w:val="16"/>
                <w:szCs w:val="16"/>
              </w:rPr>
            </w:pPr>
          </w:p>
        </w:tc>
        <w:tc>
          <w:tcPr>
            <w:tcW w:w="291" w:type="pct"/>
            <w:vAlign w:val="bottom"/>
          </w:tcPr>
          <w:p w14:paraId="2E338394"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-32</w:t>
            </w:r>
          </w:p>
          <w:p w14:paraId="094B8415" w14:textId="77777777" w:rsidR="00FA260F" w:rsidRPr="00A166BA" w:rsidRDefault="00FA260F" w:rsidP="00A166BA">
            <w:pPr>
              <w:spacing w:before="0" w:after="0"/>
              <w:jc w:val="center"/>
              <w:rPr>
                <w:rFonts w:cs="Times New Roman"/>
                <w:sz w:val="16"/>
                <w:szCs w:val="16"/>
              </w:rPr>
            </w:pPr>
          </w:p>
          <w:p w14:paraId="3116DFC3" w14:textId="77777777" w:rsidR="00FA260F" w:rsidRPr="00A166BA" w:rsidRDefault="00FA260F" w:rsidP="00A166BA">
            <w:pPr>
              <w:spacing w:before="0" w:after="0"/>
              <w:jc w:val="center"/>
              <w:rPr>
                <w:rFonts w:cs="Times New Roman"/>
                <w:sz w:val="16"/>
                <w:szCs w:val="16"/>
              </w:rPr>
            </w:pPr>
          </w:p>
          <w:p w14:paraId="55931647" w14:textId="77777777" w:rsidR="00FA260F" w:rsidRPr="00A166BA" w:rsidRDefault="00FA260F" w:rsidP="00A166BA">
            <w:pPr>
              <w:spacing w:before="0" w:after="0"/>
              <w:jc w:val="center"/>
              <w:rPr>
                <w:rFonts w:cs="Times New Roman"/>
                <w:sz w:val="16"/>
                <w:szCs w:val="16"/>
              </w:rPr>
            </w:pPr>
          </w:p>
        </w:tc>
        <w:tc>
          <w:tcPr>
            <w:tcW w:w="291" w:type="pct"/>
            <w:vAlign w:val="bottom"/>
          </w:tcPr>
          <w:p w14:paraId="06CA84D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5</w:t>
            </w:r>
          </w:p>
          <w:p w14:paraId="2257579E" w14:textId="77777777" w:rsidR="00FA260F" w:rsidRPr="00A166BA" w:rsidRDefault="00FA260F" w:rsidP="00A166BA">
            <w:pPr>
              <w:spacing w:before="0" w:after="0"/>
              <w:jc w:val="center"/>
              <w:rPr>
                <w:rFonts w:cs="Times New Roman"/>
                <w:sz w:val="16"/>
                <w:szCs w:val="16"/>
              </w:rPr>
            </w:pPr>
          </w:p>
          <w:p w14:paraId="0BC919A0" w14:textId="77777777" w:rsidR="00FA260F" w:rsidRPr="00A166BA" w:rsidRDefault="00FA260F" w:rsidP="00A166BA">
            <w:pPr>
              <w:spacing w:before="0" w:after="0"/>
              <w:jc w:val="center"/>
              <w:rPr>
                <w:rFonts w:cs="Times New Roman"/>
                <w:sz w:val="16"/>
                <w:szCs w:val="16"/>
              </w:rPr>
            </w:pPr>
          </w:p>
          <w:p w14:paraId="3CE8BEB4" w14:textId="77777777" w:rsidR="00FA260F" w:rsidRPr="00A166BA" w:rsidRDefault="00FA260F" w:rsidP="00A166BA">
            <w:pPr>
              <w:spacing w:before="0" w:after="0"/>
              <w:jc w:val="center"/>
              <w:rPr>
                <w:rFonts w:cs="Times New Roman"/>
                <w:sz w:val="16"/>
                <w:szCs w:val="16"/>
              </w:rPr>
            </w:pPr>
          </w:p>
        </w:tc>
        <w:tc>
          <w:tcPr>
            <w:tcW w:w="291" w:type="pct"/>
            <w:vAlign w:val="bottom"/>
          </w:tcPr>
          <w:p w14:paraId="47E8E658"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3</w:t>
            </w:r>
          </w:p>
          <w:p w14:paraId="4CD98779" w14:textId="77777777" w:rsidR="00FA260F" w:rsidRPr="00A166BA" w:rsidRDefault="00FA260F" w:rsidP="00A166BA">
            <w:pPr>
              <w:spacing w:before="0" w:after="0"/>
              <w:jc w:val="center"/>
              <w:rPr>
                <w:rFonts w:cs="Times New Roman"/>
                <w:sz w:val="16"/>
                <w:szCs w:val="16"/>
              </w:rPr>
            </w:pPr>
          </w:p>
          <w:p w14:paraId="502F0E10" w14:textId="77777777" w:rsidR="00FA260F" w:rsidRPr="00A166BA" w:rsidRDefault="00FA260F" w:rsidP="00A166BA">
            <w:pPr>
              <w:spacing w:before="0" w:after="0"/>
              <w:jc w:val="center"/>
              <w:rPr>
                <w:rFonts w:cs="Times New Roman"/>
                <w:sz w:val="16"/>
                <w:szCs w:val="16"/>
              </w:rPr>
            </w:pPr>
          </w:p>
          <w:p w14:paraId="383B653D" w14:textId="77777777" w:rsidR="00FA260F" w:rsidRPr="00A166BA" w:rsidRDefault="00FA260F" w:rsidP="00A166BA">
            <w:pPr>
              <w:spacing w:before="0" w:after="0"/>
              <w:jc w:val="center"/>
              <w:rPr>
                <w:rFonts w:cs="Times New Roman"/>
                <w:sz w:val="16"/>
                <w:szCs w:val="16"/>
              </w:rPr>
            </w:pPr>
          </w:p>
        </w:tc>
        <w:tc>
          <w:tcPr>
            <w:tcW w:w="659" w:type="pct"/>
            <w:vAlign w:val="bottom"/>
          </w:tcPr>
          <w:p w14:paraId="59A79E70"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0E762142" w14:textId="77777777" w:rsidR="00FA260F" w:rsidRPr="00A166BA" w:rsidRDefault="00FA260F" w:rsidP="00A166BA">
            <w:pPr>
              <w:spacing w:before="0" w:after="0"/>
              <w:jc w:val="center"/>
              <w:rPr>
                <w:rFonts w:cs="Times New Roman"/>
                <w:sz w:val="16"/>
                <w:szCs w:val="16"/>
              </w:rPr>
            </w:pPr>
          </w:p>
          <w:p w14:paraId="64E68A09" w14:textId="77777777" w:rsidR="00FA260F" w:rsidRPr="00A166BA" w:rsidRDefault="00FA260F" w:rsidP="00A166BA">
            <w:pPr>
              <w:spacing w:before="0" w:after="0"/>
              <w:jc w:val="center"/>
              <w:rPr>
                <w:rFonts w:cs="Times New Roman"/>
                <w:sz w:val="16"/>
                <w:szCs w:val="16"/>
              </w:rPr>
            </w:pPr>
          </w:p>
        </w:tc>
        <w:tc>
          <w:tcPr>
            <w:tcW w:w="810" w:type="pct"/>
            <w:vAlign w:val="bottom"/>
          </w:tcPr>
          <w:p w14:paraId="7B4A69C9" w14:textId="77777777" w:rsidR="00FA260F" w:rsidRPr="00A166BA" w:rsidRDefault="00FA260F" w:rsidP="00A166BA">
            <w:pPr>
              <w:spacing w:before="0" w:after="0"/>
              <w:jc w:val="center"/>
              <w:rPr>
                <w:rFonts w:cs="Times New Roman"/>
                <w:color w:val="000000"/>
                <w:sz w:val="16"/>
                <w:szCs w:val="16"/>
              </w:rPr>
            </w:pPr>
          </w:p>
          <w:p w14:paraId="70C94126"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73D535D4" w14:textId="77777777" w:rsidR="00FA260F" w:rsidRPr="00A166BA" w:rsidRDefault="00FA260F" w:rsidP="00A166BA">
            <w:pPr>
              <w:spacing w:before="0" w:after="0"/>
              <w:jc w:val="center"/>
              <w:rPr>
                <w:rFonts w:cs="Times New Roman"/>
                <w:sz w:val="16"/>
                <w:szCs w:val="16"/>
              </w:rPr>
            </w:pPr>
          </w:p>
        </w:tc>
        <w:tc>
          <w:tcPr>
            <w:tcW w:w="797" w:type="pct"/>
            <w:vAlign w:val="bottom"/>
          </w:tcPr>
          <w:p w14:paraId="557EFCED" w14:textId="77777777" w:rsidR="00FA260F" w:rsidRPr="00A166BA" w:rsidRDefault="00FA260F" w:rsidP="00A166BA">
            <w:pPr>
              <w:spacing w:before="0" w:after="0"/>
              <w:jc w:val="center"/>
              <w:rPr>
                <w:rFonts w:cs="Times New Roman"/>
                <w:b/>
                <w:bCs/>
                <w:sz w:val="16"/>
                <w:szCs w:val="16"/>
              </w:rPr>
            </w:pPr>
          </w:p>
        </w:tc>
      </w:tr>
      <w:tr w:rsidR="00FA260F" w:rsidRPr="00A166BA" w14:paraId="78C41FE2" w14:textId="77777777" w:rsidTr="005C44FA">
        <w:trPr>
          <w:trHeight w:val="606"/>
        </w:trPr>
        <w:tc>
          <w:tcPr>
            <w:tcW w:w="499" w:type="pct"/>
            <w:vAlign w:val="bottom"/>
          </w:tcPr>
          <w:p w14:paraId="78ECE8DC" w14:textId="77777777" w:rsidR="00FA260F" w:rsidRPr="00A166BA" w:rsidRDefault="00FA260F" w:rsidP="00A166BA">
            <w:pPr>
              <w:spacing w:before="0" w:after="0"/>
              <w:rPr>
                <w:rFonts w:cs="Times New Roman"/>
                <w:sz w:val="16"/>
                <w:szCs w:val="16"/>
              </w:rPr>
            </w:pPr>
          </w:p>
        </w:tc>
        <w:tc>
          <w:tcPr>
            <w:tcW w:w="446" w:type="pct"/>
            <w:vAlign w:val="bottom"/>
          </w:tcPr>
          <w:p w14:paraId="43C6D58F" w14:textId="77777777" w:rsidR="00FA260F" w:rsidRPr="00A166BA" w:rsidRDefault="00FA260F" w:rsidP="00A166BA">
            <w:pPr>
              <w:spacing w:before="0" w:after="0"/>
              <w:rPr>
                <w:rFonts w:cs="Times New Roman"/>
                <w:sz w:val="16"/>
                <w:szCs w:val="16"/>
              </w:rPr>
            </w:pPr>
          </w:p>
        </w:tc>
        <w:tc>
          <w:tcPr>
            <w:tcW w:w="399" w:type="pct"/>
            <w:vAlign w:val="bottom"/>
          </w:tcPr>
          <w:p w14:paraId="3DFBB587"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2.84</w:t>
            </w:r>
          </w:p>
          <w:p w14:paraId="7C6FC911" w14:textId="77777777" w:rsidR="00FA260F" w:rsidRPr="00A166BA" w:rsidRDefault="00FA260F" w:rsidP="00A166BA">
            <w:pPr>
              <w:spacing w:before="0" w:after="0"/>
              <w:jc w:val="center"/>
              <w:rPr>
                <w:rFonts w:cs="Times New Roman"/>
                <w:color w:val="000000"/>
                <w:sz w:val="16"/>
                <w:szCs w:val="16"/>
              </w:rPr>
            </w:pPr>
          </w:p>
          <w:p w14:paraId="678186E3" w14:textId="77777777" w:rsidR="00FA260F" w:rsidRPr="00A166BA" w:rsidRDefault="00FA260F" w:rsidP="00A166BA">
            <w:pPr>
              <w:spacing w:before="0" w:after="0"/>
              <w:rPr>
                <w:rFonts w:cs="Times New Roman"/>
                <w:sz w:val="16"/>
                <w:szCs w:val="16"/>
              </w:rPr>
            </w:pPr>
          </w:p>
        </w:tc>
        <w:tc>
          <w:tcPr>
            <w:tcW w:w="517" w:type="pct"/>
            <w:vAlign w:val="bottom"/>
          </w:tcPr>
          <w:p w14:paraId="6F209A17" w14:textId="77777777" w:rsidR="00FA260F" w:rsidRPr="00A166BA" w:rsidRDefault="00FA260F" w:rsidP="00A166BA">
            <w:pPr>
              <w:spacing w:before="0" w:after="0"/>
              <w:jc w:val="center"/>
              <w:rPr>
                <w:rFonts w:cs="Times New Roman"/>
                <w:b/>
                <w:color w:val="000000"/>
                <w:sz w:val="16"/>
                <w:szCs w:val="16"/>
              </w:rPr>
            </w:pPr>
            <w:r w:rsidRPr="00A166BA">
              <w:rPr>
                <w:rFonts w:cs="Times New Roman"/>
                <w:b/>
                <w:color w:val="000000"/>
                <w:sz w:val="16"/>
                <w:szCs w:val="16"/>
              </w:rPr>
              <w:t>0.047</w:t>
            </w:r>
          </w:p>
          <w:p w14:paraId="50C44636" w14:textId="77777777" w:rsidR="00FA260F" w:rsidRPr="00A166BA" w:rsidRDefault="00FA260F" w:rsidP="00A166BA">
            <w:pPr>
              <w:spacing w:before="0" w:after="0"/>
              <w:jc w:val="center"/>
              <w:rPr>
                <w:rFonts w:cs="Times New Roman"/>
                <w:b/>
                <w:color w:val="000000"/>
                <w:sz w:val="16"/>
                <w:szCs w:val="16"/>
              </w:rPr>
            </w:pPr>
          </w:p>
          <w:p w14:paraId="14C66827" w14:textId="77777777" w:rsidR="00FA260F" w:rsidRPr="00A166BA" w:rsidRDefault="00FA260F" w:rsidP="00A166BA">
            <w:pPr>
              <w:spacing w:before="0" w:after="0"/>
              <w:rPr>
                <w:rFonts w:cs="Times New Roman"/>
                <w:b/>
                <w:sz w:val="16"/>
                <w:szCs w:val="16"/>
              </w:rPr>
            </w:pPr>
          </w:p>
        </w:tc>
        <w:tc>
          <w:tcPr>
            <w:tcW w:w="291" w:type="pct"/>
            <w:vAlign w:val="bottom"/>
          </w:tcPr>
          <w:p w14:paraId="1A964E2D"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-27</w:t>
            </w:r>
          </w:p>
          <w:p w14:paraId="1341DC0F" w14:textId="77777777" w:rsidR="00FA260F" w:rsidRPr="00A166BA" w:rsidRDefault="00FA260F" w:rsidP="00A166BA">
            <w:pPr>
              <w:spacing w:before="0" w:after="0"/>
              <w:jc w:val="center"/>
              <w:rPr>
                <w:rFonts w:cs="Times New Roman"/>
                <w:color w:val="000000"/>
                <w:sz w:val="16"/>
                <w:szCs w:val="16"/>
              </w:rPr>
            </w:pPr>
          </w:p>
          <w:p w14:paraId="60A3D868" w14:textId="77777777" w:rsidR="00FA260F" w:rsidRPr="00A166BA" w:rsidRDefault="00FA260F" w:rsidP="00A166BA">
            <w:pPr>
              <w:spacing w:before="0" w:after="0"/>
              <w:rPr>
                <w:rFonts w:cs="Times New Roman"/>
                <w:sz w:val="16"/>
                <w:szCs w:val="16"/>
              </w:rPr>
            </w:pPr>
          </w:p>
        </w:tc>
        <w:tc>
          <w:tcPr>
            <w:tcW w:w="291" w:type="pct"/>
            <w:vAlign w:val="bottom"/>
          </w:tcPr>
          <w:p w14:paraId="08B1E706"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18</w:t>
            </w:r>
          </w:p>
          <w:p w14:paraId="2BF89178" w14:textId="77777777" w:rsidR="00FA260F" w:rsidRPr="00A166BA" w:rsidRDefault="00FA260F" w:rsidP="00A166BA">
            <w:pPr>
              <w:spacing w:before="0" w:after="0"/>
              <w:jc w:val="center"/>
              <w:rPr>
                <w:rFonts w:cs="Times New Roman"/>
                <w:color w:val="000000"/>
                <w:sz w:val="16"/>
                <w:szCs w:val="16"/>
              </w:rPr>
            </w:pPr>
          </w:p>
          <w:p w14:paraId="79F17C96" w14:textId="77777777" w:rsidR="00FA260F" w:rsidRPr="00A166BA" w:rsidRDefault="00FA260F" w:rsidP="00A166BA">
            <w:pPr>
              <w:spacing w:before="0" w:after="0"/>
              <w:rPr>
                <w:rFonts w:cs="Times New Roman"/>
                <w:sz w:val="16"/>
                <w:szCs w:val="16"/>
              </w:rPr>
            </w:pPr>
          </w:p>
        </w:tc>
        <w:tc>
          <w:tcPr>
            <w:tcW w:w="291" w:type="pct"/>
            <w:vAlign w:val="bottom"/>
          </w:tcPr>
          <w:p w14:paraId="40457815"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2</w:t>
            </w:r>
          </w:p>
          <w:p w14:paraId="441CA58E" w14:textId="77777777" w:rsidR="00FA260F" w:rsidRPr="00A166BA" w:rsidRDefault="00FA260F" w:rsidP="00A166BA">
            <w:pPr>
              <w:spacing w:before="0" w:after="0"/>
              <w:jc w:val="center"/>
              <w:rPr>
                <w:rFonts w:cs="Times New Roman"/>
                <w:color w:val="000000"/>
                <w:sz w:val="16"/>
                <w:szCs w:val="16"/>
              </w:rPr>
            </w:pPr>
          </w:p>
          <w:p w14:paraId="1A080FF4" w14:textId="77777777" w:rsidR="00FA260F" w:rsidRPr="00A166BA" w:rsidRDefault="00FA260F" w:rsidP="00A166BA">
            <w:pPr>
              <w:spacing w:before="0" w:after="0"/>
              <w:rPr>
                <w:rFonts w:cs="Times New Roman"/>
                <w:sz w:val="16"/>
                <w:szCs w:val="16"/>
              </w:rPr>
            </w:pPr>
          </w:p>
        </w:tc>
        <w:tc>
          <w:tcPr>
            <w:tcW w:w="659" w:type="pct"/>
            <w:vAlign w:val="bottom"/>
          </w:tcPr>
          <w:p w14:paraId="4258D58A"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6504D710" w14:textId="77777777" w:rsidR="00FA260F" w:rsidRPr="00A166BA" w:rsidRDefault="00FA260F" w:rsidP="00A166BA">
            <w:pPr>
              <w:spacing w:before="0" w:after="0"/>
              <w:rPr>
                <w:rFonts w:cs="Times New Roman"/>
                <w:sz w:val="16"/>
                <w:szCs w:val="16"/>
              </w:rPr>
            </w:pPr>
          </w:p>
        </w:tc>
        <w:tc>
          <w:tcPr>
            <w:tcW w:w="810" w:type="pct"/>
            <w:vAlign w:val="bottom"/>
          </w:tcPr>
          <w:p w14:paraId="05BB690B" w14:textId="77777777" w:rsidR="00FA260F" w:rsidRPr="00A166BA" w:rsidRDefault="00FA260F" w:rsidP="00A166BA">
            <w:pPr>
              <w:spacing w:before="0" w:after="0"/>
              <w:jc w:val="center"/>
              <w:rPr>
                <w:rFonts w:cs="Times New Roman"/>
                <w:color w:val="000000"/>
                <w:sz w:val="16"/>
                <w:szCs w:val="16"/>
              </w:rPr>
            </w:pPr>
          </w:p>
          <w:p w14:paraId="01B97183" w14:textId="77777777" w:rsidR="00FA260F" w:rsidRPr="00A166BA" w:rsidRDefault="00FA260F" w:rsidP="00A166BA">
            <w:pPr>
              <w:spacing w:before="0" w:after="0"/>
              <w:jc w:val="center"/>
              <w:rPr>
                <w:rFonts w:cs="Times New Roman"/>
                <w:color w:val="000000"/>
                <w:sz w:val="16"/>
                <w:szCs w:val="16"/>
              </w:rPr>
            </w:pPr>
            <w:r w:rsidRPr="00A166BA">
              <w:rPr>
                <w:rFonts w:cs="Times New Roman"/>
                <w:color w:val="000000"/>
                <w:sz w:val="16"/>
                <w:szCs w:val="16"/>
              </w:rPr>
              <w:t>Left Inferior Fronto-Occipital Fasciculus</w:t>
            </w:r>
          </w:p>
          <w:p w14:paraId="42447001" w14:textId="77777777" w:rsidR="00FA260F" w:rsidRPr="00A166BA" w:rsidRDefault="00FA260F" w:rsidP="00A166BA">
            <w:pPr>
              <w:spacing w:before="0" w:after="0"/>
              <w:jc w:val="center"/>
              <w:rPr>
                <w:rFonts w:cs="Times New Roman"/>
                <w:sz w:val="16"/>
                <w:szCs w:val="16"/>
              </w:rPr>
            </w:pPr>
          </w:p>
        </w:tc>
        <w:tc>
          <w:tcPr>
            <w:tcW w:w="797" w:type="pct"/>
            <w:vAlign w:val="bottom"/>
          </w:tcPr>
          <w:p w14:paraId="56899FCB" w14:textId="77777777" w:rsidR="00FA260F" w:rsidRPr="00A166BA" w:rsidRDefault="00FA260F" w:rsidP="00A166BA">
            <w:pPr>
              <w:spacing w:before="0" w:after="0"/>
              <w:jc w:val="center"/>
              <w:rPr>
                <w:rFonts w:cs="Times New Roman"/>
                <w:b/>
                <w:bCs/>
                <w:sz w:val="16"/>
                <w:szCs w:val="16"/>
              </w:rPr>
            </w:pPr>
          </w:p>
        </w:tc>
      </w:tr>
    </w:tbl>
    <w:p w14:paraId="3C94F9E7" w14:textId="2596F747" w:rsidR="007F4602" w:rsidRPr="00A166BA" w:rsidRDefault="00FA260F" w:rsidP="0081657B">
      <w:pPr>
        <w:spacing w:before="0" w:after="160"/>
        <w:rPr>
          <w:rFonts w:cs="Times New Roman"/>
          <w:sz w:val="16"/>
          <w:szCs w:val="16"/>
        </w:rPr>
      </w:pPr>
      <w:r w:rsidRPr="00A166BA">
        <w:rPr>
          <w:rFonts w:cs="Times New Roman"/>
          <w:sz w:val="16"/>
          <w:szCs w:val="16"/>
        </w:rPr>
        <w:t>Only tracts with &gt; 100 voxels have been listed</w:t>
      </w:r>
      <w:r w:rsidR="008C133F" w:rsidRPr="00A166BA">
        <w:rPr>
          <w:rFonts w:cs="Times New Roman"/>
          <w:sz w:val="16"/>
          <w:szCs w:val="16"/>
        </w:rPr>
        <w:t xml:space="preserve">; </w:t>
      </w: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E4639E">
        <w:rPr>
          <w:rFonts w:cs="Times New Roman"/>
          <w:sz w:val="16"/>
          <w:szCs w:val="16"/>
        </w:rPr>
        <w:t xml:space="preserve">, </w:t>
      </w:r>
      <w:r w:rsidR="00E4639E" w:rsidRPr="00E4639E">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11801AAD" w14:textId="236CB47C" w:rsidR="007A3113" w:rsidRPr="00A166BA" w:rsidRDefault="00910046" w:rsidP="00185D12">
      <w:pPr>
        <w:pStyle w:val="SupplementaryTables"/>
        <w:outlineLvl w:val="0"/>
      </w:pPr>
      <w:bookmarkStart w:id="4" w:name="_Toc133062117"/>
      <w:r w:rsidRPr="00A166BA">
        <w:lastRenderedPageBreak/>
        <w:t xml:space="preserve">Supplementary </w:t>
      </w:r>
      <w:r w:rsidR="007A3113" w:rsidRPr="00A166BA">
        <w:t xml:space="preserve">Table </w:t>
      </w:r>
      <w:r w:rsidR="00AC61F9" w:rsidRPr="00A166BA">
        <w:t>S</w:t>
      </w:r>
      <w:r w:rsidR="00186D0D">
        <w:t>5</w:t>
      </w:r>
      <w:r w:rsidR="007A3113" w:rsidRPr="00A166BA">
        <w:t>.</w:t>
      </w:r>
      <w:r w:rsidR="007A3113" w:rsidRPr="00A166BA">
        <w:rPr>
          <w:sz w:val="20"/>
        </w:rPr>
        <w:t xml:space="preserve"> </w:t>
      </w:r>
      <w:r w:rsidR="007A3113" w:rsidRPr="00185D12">
        <w:rPr>
          <w:b w:val="0"/>
          <w:bCs/>
        </w:rPr>
        <w:t xml:space="preserve">Significant differences in </w:t>
      </w:r>
      <w:proofErr w:type="spellStart"/>
      <w:r w:rsidR="007A3113" w:rsidRPr="00185D12">
        <w:rPr>
          <w:b w:val="0"/>
          <w:bCs/>
        </w:rPr>
        <w:t>AxD</w:t>
      </w:r>
      <w:proofErr w:type="spellEnd"/>
      <w:r w:rsidR="007A3113" w:rsidRPr="00185D12">
        <w:rPr>
          <w:b w:val="0"/>
          <w:bCs/>
        </w:rPr>
        <w:t xml:space="preserve"> between diagnostic groups: Controls &lt; Patients (FWE </w:t>
      </w:r>
      <w:r w:rsidR="007A3113" w:rsidRPr="00185D12">
        <w:rPr>
          <w:b w:val="0"/>
          <w:bCs/>
          <w:i/>
        </w:rPr>
        <w:t xml:space="preserve">p </w:t>
      </w:r>
      <w:r w:rsidR="007A3113" w:rsidRPr="00185D12">
        <w:rPr>
          <w:b w:val="0"/>
          <w:bCs/>
        </w:rPr>
        <w:t>&lt; 0.05)</w:t>
      </w:r>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876"/>
        <w:gridCol w:w="786"/>
        <w:gridCol w:w="1015"/>
        <w:gridCol w:w="573"/>
        <w:gridCol w:w="573"/>
        <w:gridCol w:w="575"/>
        <w:gridCol w:w="1293"/>
        <w:gridCol w:w="1588"/>
        <w:gridCol w:w="1572"/>
      </w:tblGrid>
      <w:tr w:rsidR="007A3113" w:rsidRPr="00A166BA" w14:paraId="76DB580D" w14:textId="77777777" w:rsidTr="005C44FA">
        <w:trPr>
          <w:trHeight w:val="606"/>
        </w:trPr>
        <w:tc>
          <w:tcPr>
            <w:tcW w:w="474" w:type="pct"/>
            <w:tcBorders>
              <w:top w:val="single" w:sz="12" w:space="0" w:color="auto"/>
            </w:tcBorders>
          </w:tcPr>
          <w:p w14:paraId="7A8C074E" w14:textId="77777777" w:rsidR="007A3113" w:rsidRPr="00A166BA" w:rsidRDefault="007A3113" w:rsidP="0081657B">
            <w:pPr>
              <w:spacing w:before="0" w:after="160"/>
              <w:jc w:val="center"/>
              <w:rPr>
                <w:rFonts w:cs="Times New Roman"/>
                <w:sz w:val="16"/>
                <w:szCs w:val="16"/>
              </w:rPr>
            </w:pPr>
          </w:p>
        </w:tc>
        <w:tc>
          <w:tcPr>
            <w:tcW w:w="448" w:type="pct"/>
            <w:tcBorders>
              <w:top w:val="single" w:sz="12" w:space="0" w:color="auto"/>
            </w:tcBorders>
          </w:tcPr>
          <w:p w14:paraId="69013ED5" w14:textId="77777777" w:rsidR="007A3113" w:rsidRPr="00A166BA" w:rsidRDefault="007A3113" w:rsidP="0081657B">
            <w:pPr>
              <w:spacing w:before="0" w:after="160"/>
              <w:jc w:val="center"/>
              <w:rPr>
                <w:rFonts w:cs="Times New Roman"/>
                <w:sz w:val="16"/>
                <w:szCs w:val="16"/>
              </w:rPr>
            </w:pPr>
          </w:p>
        </w:tc>
        <w:tc>
          <w:tcPr>
            <w:tcW w:w="402" w:type="pct"/>
            <w:tcBorders>
              <w:top w:val="single" w:sz="12" w:space="0" w:color="auto"/>
            </w:tcBorders>
          </w:tcPr>
          <w:p w14:paraId="6FD46930" w14:textId="77777777" w:rsidR="007A3113" w:rsidRPr="00A166BA" w:rsidRDefault="007A3113" w:rsidP="0081657B">
            <w:pPr>
              <w:spacing w:before="0" w:after="160"/>
              <w:jc w:val="center"/>
              <w:rPr>
                <w:rFonts w:cs="Times New Roman"/>
                <w:sz w:val="16"/>
                <w:szCs w:val="16"/>
              </w:rPr>
            </w:pPr>
          </w:p>
        </w:tc>
        <w:tc>
          <w:tcPr>
            <w:tcW w:w="519" w:type="pct"/>
            <w:tcBorders>
              <w:top w:val="single" w:sz="12" w:space="0" w:color="auto"/>
            </w:tcBorders>
          </w:tcPr>
          <w:p w14:paraId="42D44149" w14:textId="77777777" w:rsidR="007A3113" w:rsidRPr="00A166BA" w:rsidRDefault="007A3113" w:rsidP="0081657B">
            <w:pPr>
              <w:spacing w:before="0" w:after="160"/>
              <w:jc w:val="center"/>
              <w:rPr>
                <w:rFonts w:cs="Times New Roman"/>
                <w:b/>
                <w:sz w:val="16"/>
                <w:szCs w:val="16"/>
              </w:rPr>
            </w:pPr>
          </w:p>
        </w:tc>
        <w:tc>
          <w:tcPr>
            <w:tcW w:w="880" w:type="pct"/>
            <w:gridSpan w:val="3"/>
            <w:tcBorders>
              <w:top w:val="single" w:sz="12" w:space="0" w:color="auto"/>
            </w:tcBorders>
          </w:tcPr>
          <w:p w14:paraId="51C696CC" w14:textId="49AD7A23" w:rsidR="007A3113" w:rsidRPr="00A166BA" w:rsidRDefault="007A3113" w:rsidP="0081657B">
            <w:pPr>
              <w:spacing w:before="0" w:after="160"/>
              <w:jc w:val="center"/>
              <w:rPr>
                <w:rFonts w:cs="Times New Roman"/>
                <w:b/>
                <w:bCs/>
                <w:sz w:val="16"/>
                <w:szCs w:val="16"/>
              </w:rPr>
            </w:pPr>
            <w:r w:rsidRPr="00A166BA">
              <w:rPr>
                <w:rFonts w:cs="Times New Roman"/>
                <w:b/>
                <w:bCs/>
                <w:sz w:val="16"/>
                <w:szCs w:val="16"/>
              </w:rPr>
              <w:t>MNI Coordinates of Local Maxima</w:t>
            </w:r>
          </w:p>
        </w:tc>
        <w:tc>
          <w:tcPr>
            <w:tcW w:w="2277" w:type="pct"/>
            <w:gridSpan w:val="3"/>
            <w:tcBorders>
              <w:top w:val="single" w:sz="12" w:space="0" w:color="auto"/>
            </w:tcBorders>
          </w:tcPr>
          <w:p w14:paraId="2671CD3D" w14:textId="77777777" w:rsidR="007A3113" w:rsidRPr="00A166BA" w:rsidRDefault="007A3113" w:rsidP="0081657B">
            <w:pPr>
              <w:spacing w:before="0" w:after="160"/>
              <w:jc w:val="center"/>
              <w:rPr>
                <w:rFonts w:cs="Times New Roman"/>
                <w:b/>
                <w:bCs/>
                <w:sz w:val="16"/>
                <w:szCs w:val="16"/>
              </w:rPr>
            </w:pPr>
            <w:r w:rsidRPr="00A166BA">
              <w:rPr>
                <w:rFonts w:cs="Times New Roman"/>
                <w:b/>
                <w:bCs/>
                <w:sz w:val="16"/>
                <w:szCs w:val="16"/>
              </w:rPr>
              <w:t>White Matter Tracts</w:t>
            </w:r>
          </w:p>
        </w:tc>
      </w:tr>
      <w:tr w:rsidR="007A3113" w:rsidRPr="00A166BA" w14:paraId="56CD0D4C" w14:textId="77777777" w:rsidTr="005C44FA">
        <w:trPr>
          <w:trHeight w:val="606"/>
        </w:trPr>
        <w:tc>
          <w:tcPr>
            <w:tcW w:w="474" w:type="pct"/>
            <w:tcBorders>
              <w:bottom w:val="single" w:sz="12" w:space="0" w:color="auto"/>
            </w:tcBorders>
          </w:tcPr>
          <w:p w14:paraId="1067271C"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Clusters</w:t>
            </w:r>
          </w:p>
        </w:tc>
        <w:tc>
          <w:tcPr>
            <w:tcW w:w="448" w:type="pct"/>
            <w:tcBorders>
              <w:bottom w:val="single" w:sz="12" w:space="0" w:color="auto"/>
            </w:tcBorders>
          </w:tcPr>
          <w:p w14:paraId="132C6C32"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Voxels</w:t>
            </w:r>
          </w:p>
        </w:tc>
        <w:tc>
          <w:tcPr>
            <w:tcW w:w="402" w:type="pct"/>
            <w:tcBorders>
              <w:bottom w:val="single" w:sz="12" w:space="0" w:color="auto"/>
            </w:tcBorders>
          </w:tcPr>
          <w:p w14:paraId="61187ED2"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Value</w:t>
            </w:r>
          </w:p>
        </w:tc>
        <w:tc>
          <w:tcPr>
            <w:tcW w:w="519" w:type="pct"/>
            <w:tcBorders>
              <w:bottom w:val="single" w:sz="12" w:space="0" w:color="auto"/>
            </w:tcBorders>
          </w:tcPr>
          <w:p w14:paraId="66AEA113" w14:textId="77777777" w:rsidR="007A3113" w:rsidRPr="00A166BA" w:rsidRDefault="007A3113" w:rsidP="0081657B">
            <w:pPr>
              <w:spacing w:before="0" w:after="16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3" w:type="pct"/>
            <w:tcBorders>
              <w:bottom w:val="single" w:sz="12" w:space="0" w:color="auto"/>
            </w:tcBorders>
          </w:tcPr>
          <w:p w14:paraId="71226818"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X</w:t>
            </w:r>
          </w:p>
        </w:tc>
        <w:tc>
          <w:tcPr>
            <w:tcW w:w="293" w:type="pct"/>
            <w:tcBorders>
              <w:bottom w:val="single" w:sz="12" w:space="0" w:color="auto"/>
            </w:tcBorders>
          </w:tcPr>
          <w:p w14:paraId="39DAEC2C"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Y</w:t>
            </w:r>
          </w:p>
        </w:tc>
        <w:tc>
          <w:tcPr>
            <w:tcW w:w="294" w:type="pct"/>
            <w:tcBorders>
              <w:bottom w:val="single" w:sz="12" w:space="0" w:color="auto"/>
            </w:tcBorders>
          </w:tcPr>
          <w:p w14:paraId="76DF5547"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Z</w:t>
            </w:r>
          </w:p>
        </w:tc>
        <w:tc>
          <w:tcPr>
            <w:tcW w:w="661" w:type="pct"/>
            <w:tcBorders>
              <w:bottom w:val="single" w:sz="12" w:space="0" w:color="auto"/>
            </w:tcBorders>
          </w:tcPr>
          <w:p w14:paraId="3A3F033B" w14:textId="1F336FA7" w:rsidR="007A3113" w:rsidRPr="00A166BA" w:rsidRDefault="007A3113" w:rsidP="0081657B">
            <w:pPr>
              <w:spacing w:before="0" w:after="160"/>
              <w:jc w:val="center"/>
              <w:rPr>
                <w:rFonts w:cs="Times New Roman"/>
                <w:b/>
                <w:bCs/>
                <w:sz w:val="16"/>
                <w:szCs w:val="16"/>
              </w:rPr>
            </w:pPr>
            <w:r w:rsidRPr="00A166BA">
              <w:rPr>
                <w:rFonts w:cs="Times New Roman"/>
                <w:b/>
                <w:bCs/>
                <w:sz w:val="16"/>
                <w:szCs w:val="16"/>
              </w:rPr>
              <w:t>JHU-ICBM-DTI-81 WM Labels</w:t>
            </w:r>
          </w:p>
        </w:tc>
        <w:tc>
          <w:tcPr>
            <w:tcW w:w="812" w:type="pct"/>
            <w:tcBorders>
              <w:bottom w:val="single" w:sz="12" w:space="0" w:color="auto"/>
            </w:tcBorders>
          </w:tcPr>
          <w:p w14:paraId="2573B3AF" w14:textId="77777777" w:rsidR="007A3113" w:rsidRPr="00A166BA" w:rsidRDefault="007A3113" w:rsidP="0081657B">
            <w:pPr>
              <w:spacing w:before="0" w:after="160"/>
              <w:jc w:val="center"/>
              <w:rPr>
                <w:rFonts w:cs="Times New Roman"/>
                <w:sz w:val="16"/>
                <w:szCs w:val="16"/>
              </w:rPr>
            </w:pPr>
            <w:r w:rsidRPr="00A166BA">
              <w:rPr>
                <w:rFonts w:cs="Times New Roman"/>
                <w:b/>
                <w:bCs/>
                <w:sz w:val="16"/>
                <w:szCs w:val="16"/>
              </w:rPr>
              <w:t>JHU-WM Tractography Atlas</w:t>
            </w:r>
          </w:p>
        </w:tc>
        <w:tc>
          <w:tcPr>
            <w:tcW w:w="804" w:type="pct"/>
            <w:tcBorders>
              <w:bottom w:val="single" w:sz="12" w:space="0" w:color="auto"/>
            </w:tcBorders>
          </w:tcPr>
          <w:p w14:paraId="238F9828" w14:textId="77777777" w:rsidR="007A3113" w:rsidRPr="00A166BA" w:rsidRDefault="007A3113" w:rsidP="0081657B">
            <w:pPr>
              <w:spacing w:before="0" w:after="16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7A3113" w:rsidRPr="00A166BA" w14:paraId="1A7FBB92" w14:textId="77777777" w:rsidTr="005C44FA">
        <w:trPr>
          <w:trHeight w:val="606"/>
        </w:trPr>
        <w:tc>
          <w:tcPr>
            <w:tcW w:w="474" w:type="pct"/>
            <w:tcBorders>
              <w:top w:val="single" w:sz="12" w:space="0" w:color="auto"/>
            </w:tcBorders>
            <w:vAlign w:val="bottom"/>
          </w:tcPr>
          <w:p w14:paraId="1384037D" w14:textId="78BC8E29"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w:t>
            </w:r>
          </w:p>
          <w:p w14:paraId="4A8694F2" w14:textId="77777777" w:rsidR="007A3113" w:rsidRPr="00A166BA" w:rsidRDefault="007A3113" w:rsidP="00A166BA">
            <w:pPr>
              <w:spacing w:before="0" w:after="0"/>
              <w:jc w:val="center"/>
              <w:rPr>
                <w:rFonts w:cs="Times New Roman"/>
                <w:b/>
                <w:bCs/>
                <w:sz w:val="16"/>
                <w:szCs w:val="16"/>
              </w:rPr>
            </w:pPr>
          </w:p>
          <w:p w14:paraId="280CED25" w14:textId="77777777" w:rsidR="007A3113" w:rsidRPr="00A166BA" w:rsidRDefault="007A3113" w:rsidP="00A166BA">
            <w:pPr>
              <w:spacing w:before="0" w:after="0"/>
              <w:jc w:val="center"/>
              <w:rPr>
                <w:rFonts w:cs="Times New Roman"/>
                <w:b/>
                <w:bCs/>
                <w:sz w:val="16"/>
                <w:szCs w:val="16"/>
              </w:rPr>
            </w:pPr>
          </w:p>
          <w:p w14:paraId="12F26721" w14:textId="77777777" w:rsidR="007A3113" w:rsidRPr="00A166BA" w:rsidRDefault="007A3113" w:rsidP="00A166BA">
            <w:pPr>
              <w:spacing w:before="0" w:after="0"/>
              <w:jc w:val="center"/>
              <w:rPr>
                <w:rFonts w:cs="Times New Roman"/>
                <w:b/>
                <w:bCs/>
                <w:sz w:val="16"/>
                <w:szCs w:val="16"/>
              </w:rPr>
            </w:pPr>
          </w:p>
        </w:tc>
        <w:tc>
          <w:tcPr>
            <w:tcW w:w="448" w:type="pct"/>
            <w:tcBorders>
              <w:top w:val="single" w:sz="12" w:space="0" w:color="auto"/>
            </w:tcBorders>
            <w:vAlign w:val="bottom"/>
          </w:tcPr>
          <w:p w14:paraId="786B29C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53308</w:t>
            </w:r>
          </w:p>
          <w:p w14:paraId="422F0B31" w14:textId="77777777" w:rsidR="007A3113" w:rsidRPr="00A166BA" w:rsidRDefault="007A3113" w:rsidP="00A166BA">
            <w:pPr>
              <w:spacing w:before="0" w:after="0"/>
              <w:jc w:val="center"/>
              <w:rPr>
                <w:rFonts w:cs="Times New Roman"/>
                <w:b/>
                <w:bCs/>
                <w:sz w:val="16"/>
                <w:szCs w:val="16"/>
              </w:rPr>
            </w:pPr>
          </w:p>
          <w:p w14:paraId="21CD245B" w14:textId="77777777" w:rsidR="007A3113" w:rsidRPr="00A166BA" w:rsidRDefault="007A3113" w:rsidP="00A166BA">
            <w:pPr>
              <w:spacing w:before="0" w:after="0"/>
              <w:jc w:val="center"/>
              <w:rPr>
                <w:rFonts w:cs="Times New Roman"/>
                <w:b/>
                <w:bCs/>
                <w:sz w:val="16"/>
                <w:szCs w:val="16"/>
              </w:rPr>
            </w:pPr>
          </w:p>
          <w:p w14:paraId="55F86A75" w14:textId="77777777" w:rsidR="007A3113" w:rsidRPr="00A166BA" w:rsidRDefault="007A3113" w:rsidP="00A166BA">
            <w:pPr>
              <w:spacing w:before="0" w:after="0"/>
              <w:jc w:val="center"/>
              <w:rPr>
                <w:rFonts w:cs="Times New Roman"/>
                <w:b/>
                <w:bCs/>
                <w:sz w:val="16"/>
                <w:szCs w:val="16"/>
              </w:rPr>
            </w:pPr>
          </w:p>
        </w:tc>
        <w:tc>
          <w:tcPr>
            <w:tcW w:w="402" w:type="pct"/>
            <w:tcBorders>
              <w:top w:val="single" w:sz="12" w:space="0" w:color="auto"/>
            </w:tcBorders>
            <w:vAlign w:val="bottom"/>
          </w:tcPr>
          <w:p w14:paraId="3618FB92"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6.55</w:t>
            </w:r>
          </w:p>
          <w:p w14:paraId="7777ED8C" w14:textId="77777777" w:rsidR="007A3113" w:rsidRPr="00A166BA" w:rsidRDefault="007A3113" w:rsidP="00A166BA">
            <w:pPr>
              <w:spacing w:before="0" w:after="0"/>
              <w:jc w:val="center"/>
              <w:rPr>
                <w:rFonts w:cs="Times New Roman"/>
                <w:b/>
                <w:bCs/>
                <w:sz w:val="16"/>
                <w:szCs w:val="16"/>
              </w:rPr>
            </w:pPr>
          </w:p>
          <w:p w14:paraId="4EE10813" w14:textId="77777777" w:rsidR="007A3113" w:rsidRPr="00A166BA" w:rsidRDefault="007A3113" w:rsidP="00A166BA">
            <w:pPr>
              <w:spacing w:before="0" w:after="0"/>
              <w:jc w:val="center"/>
              <w:rPr>
                <w:rFonts w:cs="Times New Roman"/>
                <w:b/>
                <w:bCs/>
                <w:sz w:val="16"/>
                <w:szCs w:val="16"/>
              </w:rPr>
            </w:pPr>
          </w:p>
          <w:p w14:paraId="29FF9041" w14:textId="77777777" w:rsidR="007A3113" w:rsidRPr="00A166BA" w:rsidRDefault="007A3113" w:rsidP="00A166BA">
            <w:pPr>
              <w:spacing w:before="0" w:after="0"/>
              <w:jc w:val="center"/>
              <w:rPr>
                <w:rFonts w:cs="Times New Roman"/>
                <w:b/>
                <w:bCs/>
                <w:sz w:val="16"/>
                <w:szCs w:val="16"/>
              </w:rPr>
            </w:pPr>
          </w:p>
        </w:tc>
        <w:tc>
          <w:tcPr>
            <w:tcW w:w="519" w:type="pct"/>
            <w:tcBorders>
              <w:top w:val="single" w:sz="12" w:space="0" w:color="auto"/>
            </w:tcBorders>
          </w:tcPr>
          <w:p w14:paraId="4C4DCECD" w14:textId="77777777" w:rsidR="007A3113" w:rsidRPr="00A166BA" w:rsidRDefault="007A3113" w:rsidP="00A166BA">
            <w:pPr>
              <w:spacing w:before="0" w:after="0"/>
              <w:jc w:val="center"/>
              <w:rPr>
                <w:rFonts w:cs="Times New Roman"/>
                <w:b/>
                <w:sz w:val="16"/>
                <w:szCs w:val="16"/>
              </w:rPr>
            </w:pPr>
          </w:p>
          <w:p w14:paraId="6003695C" w14:textId="77777777" w:rsidR="007A3113" w:rsidRPr="00A166BA" w:rsidRDefault="007A3113" w:rsidP="00A166BA">
            <w:pPr>
              <w:spacing w:before="0" w:after="0"/>
              <w:jc w:val="center"/>
              <w:rPr>
                <w:rFonts w:cs="Times New Roman"/>
                <w:b/>
                <w:bCs/>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tcBorders>
              <w:top w:val="single" w:sz="12" w:space="0" w:color="auto"/>
            </w:tcBorders>
            <w:vAlign w:val="bottom"/>
          </w:tcPr>
          <w:p w14:paraId="7DEDD4E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20</w:t>
            </w:r>
          </w:p>
          <w:p w14:paraId="280E4E28" w14:textId="77777777" w:rsidR="007A3113" w:rsidRPr="00A166BA" w:rsidRDefault="007A3113" w:rsidP="00A166BA">
            <w:pPr>
              <w:spacing w:before="0" w:after="0"/>
              <w:jc w:val="center"/>
              <w:rPr>
                <w:rFonts w:cs="Times New Roman"/>
                <w:b/>
                <w:bCs/>
                <w:sz w:val="16"/>
                <w:szCs w:val="16"/>
              </w:rPr>
            </w:pPr>
          </w:p>
          <w:p w14:paraId="47D92813" w14:textId="77777777" w:rsidR="007A3113" w:rsidRPr="00A166BA" w:rsidRDefault="007A3113" w:rsidP="00A166BA">
            <w:pPr>
              <w:spacing w:before="0" w:after="0"/>
              <w:jc w:val="center"/>
              <w:rPr>
                <w:rFonts w:cs="Times New Roman"/>
                <w:b/>
                <w:bCs/>
                <w:sz w:val="16"/>
                <w:szCs w:val="16"/>
              </w:rPr>
            </w:pPr>
          </w:p>
          <w:p w14:paraId="70E34F0B" w14:textId="77777777" w:rsidR="007A3113" w:rsidRPr="00A166BA" w:rsidRDefault="007A3113" w:rsidP="00A166BA">
            <w:pPr>
              <w:spacing w:before="0" w:after="0"/>
              <w:jc w:val="center"/>
              <w:rPr>
                <w:rFonts w:cs="Times New Roman"/>
                <w:b/>
                <w:bCs/>
                <w:sz w:val="16"/>
                <w:szCs w:val="16"/>
              </w:rPr>
            </w:pPr>
          </w:p>
        </w:tc>
        <w:tc>
          <w:tcPr>
            <w:tcW w:w="293" w:type="pct"/>
            <w:tcBorders>
              <w:top w:val="single" w:sz="12" w:space="0" w:color="auto"/>
            </w:tcBorders>
            <w:vAlign w:val="bottom"/>
          </w:tcPr>
          <w:p w14:paraId="5B5C59A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-51</w:t>
            </w:r>
          </w:p>
          <w:p w14:paraId="00E80A81" w14:textId="77777777" w:rsidR="007A3113" w:rsidRPr="00A166BA" w:rsidRDefault="007A3113" w:rsidP="00A166BA">
            <w:pPr>
              <w:spacing w:before="0" w:after="0"/>
              <w:jc w:val="center"/>
              <w:rPr>
                <w:rFonts w:cs="Times New Roman"/>
                <w:b/>
                <w:bCs/>
                <w:sz w:val="16"/>
                <w:szCs w:val="16"/>
              </w:rPr>
            </w:pPr>
          </w:p>
          <w:p w14:paraId="60E79821" w14:textId="77777777" w:rsidR="007A3113" w:rsidRPr="00A166BA" w:rsidRDefault="007A3113" w:rsidP="00A166BA">
            <w:pPr>
              <w:spacing w:before="0" w:after="0"/>
              <w:jc w:val="center"/>
              <w:rPr>
                <w:rFonts w:cs="Times New Roman"/>
                <w:b/>
                <w:bCs/>
                <w:sz w:val="16"/>
                <w:szCs w:val="16"/>
              </w:rPr>
            </w:pPr>
          </w:p>
          <w:p w14:paraId="2FC41CB5" w14:textId="77777777" w:rsidR="007A3113" w:rsidRPr="00A166BA" w:rsidRDefault="007A3113" w:rsidP="00A166BA">
            <w:pPr>
              <w:spacing w:before="0" w:after="0"/>
              <w:jc w:val="center"/>
              <w:rPr>
                <w:rFonts w:cs="Times New Roman"/>
                <w:b/>
                <w:bCs/>
                <w:sz w:val="16"/>
                <w:szCs w:val="16"/>
              </w:rPr>
            </w:pPr>
          </w:p>
        </w:tc>
        <w:tc>
          <w:tcPr>
            <w:tcW w:w="294" w:type="pct"/>
            <w:tcBorders>
              <w:top w:val="single" w:sz="12" w:space="0" w:color="auto"/>
            </w:tcBorders>
            <w:vAlign w:val="bottom"/>
          </w:tcPr>
          <w:p w14:paraId="118E0E38"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24</w:t>
            </w:r>
          </w:p>
          <w:p w14:paraId="11C4323E" w14:textId="77777777" w:rsidR="007A3113" w:rsidRPr="00A166BA" w:rsidRDefault="007A3113" w:rsidP="00A166BA">
            <w:pPr>
              <w:spacing w:before="0" w:after="0"/>
              <w:jc w:val="center"/>
              <w:rPr>
                <w:rFonts w:cs="Times New Roman"/>
                <w:b/>
                <w:bCs/>
                <w:sz w:val="16"/>
                <w:szCs w:val="16"/>
              </w:rPr>
            </w:pPr>
          </w:p>
          <w:p w14:paraId="2EC83B55" w14:textId="77777777" w:rsidR="007A3113" w:rsidRPr="00A166BA" w:rsidRDefault="007A3113" w:rsidP="00A166BA">
            <w:pPr>
              <w:spacing w:before="0" w:after="0"/>
              <w:jc w:val="center"/>
              <w:rPr>
                <w:rFonts w:cs="Times New Roman"/>
                <w:b/>
                <w:bCs/>
                <w:sz w:val="16"/>
                <w:szCs w:val="16"/>
              </w:rPr>
            </w:pPr>
          </w:p>
          <w:p w14:paraId="5298F84E" w14:textId="77777777" w:rsidR="007A3113" w:rsidRPr="00A166BA" w:rsidRDefault="007A3113" w:rsidP="00A166BA">
            <w:pPr>
              <w:spacing w:before="0" w:after="0"/>
              <w:jc w:val="center"/>
              <w:rPr>
                <w:rFonts w:cs="Times New Roman"/>
                <w:b/>
                <w:bCs/>
                <w:sz w:val="16"/>
                <w:szCs w:val="16"/>
              </w:rPr>
            </w:pPr>
          </w:p>
        </w:tc>
        <w:tc>
          <w:tcPr>
            <w:tcW w:w="661" w:type="pct"/>
            <w:tcBorders>
              <w:top w:val="single" w:sz="12" w:space="0" w:color="auto"/>
            </w:tcBorders>
            <w:vAlign w:val="bottom"/>
          </w:tcPr>
          <w:p w14:paraId="517AACAA" w14:textId="77777777" w:rsidR="007A3113" w:rsidRPr="00A166BA" w:rsidRDefault="007A3113" w:rsidP="00A166BA">
            <w:pPr>
              <w:spacing w:before="0" w:after="0"/>
              <w:jc w:val="center"/>
              <w:rPr>
                <w:rFonts w:cs="Times New Roman"/>
                <w:color w:val="000000"/>
                <w:sz w:val="16"/>
                <w:szCs w:val="16"/>
              </w:rPr>
            </w:pPr>
          </w:p>
          <w:p w14:paraId="6A3ED7E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Splenium of the Corpus Callosum</w:t>
            </w:r>
          </w:p>
          <w:p w14:paraId="07EE03E7" w14:textId="77777777" w:rsidR="007A3113" w:rsidRPr="00A166BA" w:rsidRDefault="007A3113" w:rsidP="00A166BA">
            <w:pPr>
              <w:spacing w:before="0" w:after="0"/>
              <w:jc w:val="center"/>
              <w:rPr>
                <w:rFonts w:cs="Times New Roman"/>
                <w:b/>
                <w:bCs/>
                <w:sz w:val="16"/>
                <w:szCs w:val="16"/>
              </w:rPr>
            </w:pPr>
          </w:p>
        </w:tc>
        <w:tc>
          <w:tcPr>
            <w:tcW w:w="812" w:type="pct"/>
            <w:tcBorders>
              <w:top w:val="single" w:sz="12" w:space="0" w:color="auto"/>
            </w:tcBorders>
            <w:vAlign w:val="bottom"/>
          </w:tcPr>
          <w:p w14:paraId="51186ADE" w14:textId="77777777" w:rsidR="007A3113" w:rsidRPr="00A166BA" w:rsidRDefault="007A3113" w:rsidP="00A166BA">
            <w:pPr>
              <w:spacing w:before="0" w:after="0"/>
              <w:jc w:val="center"/>
              <w:rPr>
                <w:rFonts w:cs="Times New Roman"/>
                <w:b/>
                <w:bCs/>
                <w:sz w:val="16"/>
                <w:szCs w:val="16"/>
              </w:rPr>
            </w:pPr>
          </w:p>
        </w:tc>
        <w:tc>
          <w:tcPr>
            <w:tcW w:w="804" w:type="pct"/>
            <w:tcBorders>
              <w:top w:val="single" w:sz="12" w:space="0" w:color="auto"/>
            </w:tcBorders>
            <w:vAlign w:val="bottom"/>
          </w:tcPr>
          <w:p w14:paraId="30C89819" w14:textId="77777777" w:rsidR="007A3113" w:rsidRPr="00A166BA" w:rsidRDefault="007A3113" w:rsidP="00A166BA">
            <w:pPr>
              <w:spacing w:before="0" w:after="0"/>
              <w:jc w:val="center"/>
              <w:rPr>
                <w:rFonts w:cs="Times New Roman"/>
                <w:b/>
                <w:bCs/>
                <w:sz w:val="16"/>
                <w:szCs w:val="16"/>
              </w:rPr>
            </w:pPr>
          </w:p>
        </w:tc>
      </w:tr>
      <w:tr w:rsidR="007A3113" w:rsidRPr="00A166BA" w14:paraId="6A4CF01D" w14:textId="77777777" w:rsidTr="005C44FA">
        <w:trPr>
          <w:trHeight w:val="606"/>
        </w:trPr>
        <w:tc>
          <w:tcPr>
            <w:tcW w:w="474" w:type="pct"/>
            <w:vAlign w:val="bottom"/>
          </w:tcPr>
          <w:p w14:paraId="022D0F36" w14:textId="77777777" w:rsidR="007A3113" w:rsidRPr="00A166BA" w:rsidRDefault="007A3113" w:rsidP="00A166BA">
            <w:pPr>
              <w:spacing w:before="0" w:after="0"/>
              <w:jc w:val="center"/>
              <w:rPr>
                <w:rFonts w:cs="Times New Roman"/>
                <w:sz w:val="16"/>
                <w:szCs w:val="16"/>
              </w:rPr>
            </w:pPr>
          </w:p>
        </w:tc>
        <w:tc>
          <w:tcPr>
            <w:tcW w:w="448" w:type="pct"/>
            <w:vAlign w:val="bottom"/>
          </w:tcPr>
          <w:p w14:paraId="0AC6ECC4" w14:textId="77777777" w:rsidR="007A3113" w:rsidRPr="00A166BA" w:rsidRDefault="007A3113" w:rsidP="00A166BA">
            <w:pPr>
              <w:spacing w:before="0" w:after="0"/>
              <w:jc w:val="center"/>
              <w:rPr>
                <w:rFonts w:cs="Times New Roman"/>
                <w:sz w:val="16"/>
                <w:szCs w:val="16"/>
              </w:rPr>
            </w:pPr>
          </w:p>
        </w:tc>
        <w:tc>
          <w:tcPr>
            <w:tcW w:w="402" w:type="pct"/>
            <w:vAlign w:val="bottom"/>
          </w:tcPr>
          <w:p w14:paraId="0C75D0D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5.93</w:t>
            </w:r>
          </w:p>
          <w:p w14:paraId="1EDA1722" w14:textId="77777777" w:rsidR="007A3113" w:rsidRPr="00A166BA" w:rsidRDefault="007A3113" w:rsidP="00A166BA">
            <w:pPr>
              <w:spacing w:before="0" w:after="0"/>
              <w:jc w:val="center"/>
              <w:rPr>
                <w:rFonts w:cs="Times New Roman"/>
                <w:sz w:val="16"/>
                <w:szCs w:val="16"/>
              </w:rPr>
            </w:pPr>
          </w:p>
          <w:p w14:paraId="2FB64852" w14:textId="77777777" w:rsidR="007A3113" w:rsidRPr="00A166BA" w:rsidRDefault="007A3113" w:rsidP="00A166BA">
            <w:pPr>
              <w:spacing w:before="0" w:after="0"/>
              <w:jc w:val="center"/>
              <w:rPr>
                <w:rFonts w:cs="Times New Roman"/>
                <w:sz w:val="16"/>
                <w:szCs w:val="16"/>
              </w:rPr>
            </w:pPr>
          </w:p>
          <w:p w14:paraId="7F014AE0" w14:textId="77777777" w:rsidR="007A3113" w:rsidRPr="00A166BA" w:rsidRDefault="007A3113" w:rsidP="00A166BA">
            <w:pPr>
              <w:spacing w:before="0" w:after="0"/>
              <w:jc w:val="center"/>
              <w:rPr>
                <w:rFonts w:cs="Times New Roman"/>
                <w:sz w:val="16"/>
                <w:szCs w:val="16"/>
              </w:rPr>
            </w:pPr>
          </w:p>
        </w:tc>
        <w:tc>
          <w:tcPr>
            <w:tcW w:w="519" w:type="pct"/>
          </w:tcPr>
          <w:p w14:paraId="6FA27273" w14:textId="77777777" w:rsidR="007A3113" w:rsidRPr="00A166BA" w:rsidRDefault="007A3113" w:rsidP="00A166BA">
            <w:pPr>
              <w:spacing w:before="0" w:after="0"/>
              <w:jc w:val="center"/>
              <w:rPr>
                <w:rFonts w:cs="Times New Roman"/>
                <w:b/>
                <w:sz w:val="16"/>
                <w:szCs w:val="16"/>
              </w:rPr>
            </w:pPr>
          </w:p>
          <w:p w14:paraId="460DA861" w14:textId="77777777" w:rsidR="007A3113" w:rsidRPr="00A166BA" w:rsidRDefault="007A311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vAlign w:val="bottom"/>
          </w:tcPr>
          <w:p w14:paraId="15015BC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19</w:t>
            </w:r>
          </w:p>
          <w:p w14:paraId="702B4A51" w14:textId="77777777" w:rsidR="007A3113" w:rsidRPr="00A166BA" w:rsidRDefault="007A3113" w:rsidP="00A166BA">
            <w:pPr>
              <w:spacing w:before="0" w:after="0"/>
              <w:jc w:val="center"/>
              <w:rPr>
                <w:rFonts w:cs="Times New Roman"/>
                <w:sz w:val="16"/>
                <w:szCs w:val="16"/>
              </w:rPr>
            </w:pPr>
          </w:p>
          <w:p w14:paraId="47CF01E2" w14:textId="77777777" w:rsidR="007A3113" w:rsidRPr="00A166BA" w:rsidRDefault="007A3113" w:rsidP="00A166BA">
            <w:pPr>
              <w:spacing w:before="0" w:after="0"/>
              <w:jc w:val="center"/>
              <w:rPr>
                <w:rFonts w:cs="Times New Roman"/>
                <w:sz w:val="16"/>
                <w:szCs w:val="16"/>
              </w:rPr>
            </w:pPr>
          </w:p>
          <w:p w14:paraId="6B8809B3" w14:textId="77777777" w:rsidR="007A3113" w:rsidRPr="00A166BA" w:rsidRDefault="007A3113" w:rsidP="00A166BA">
            <w:pPr>
              <w:spacing w:before="0" w:after="0"/>
              <w:jc w:val="center"/>
              <w:rPr>
                <w:rFonts w:cs="Times New Roman"/>
                <w:sz w:val="16"/>
                <w:szCs w:val="16"/>
              </w:rPr>
            </w:pPr>
          </w:p>
        </w:tc>
        <w:tc>
          <w:tcPr>
            <w:tcW w:w="293" w:type="pct"/>
            <w:vAlign w:val="bottom"/>
          </w:tcPr>
          <w:p w14:paraId="5CE9069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-52</w:t>
            </w:r>
          </w:p>
          <w:p w14:paraId="72AFDF7F" w14:textId="77777777" w:rsidR="007A3113" w:rsidRPr="00A166BA" w:rsidRDefault="007A3113" w:rsidP="00A166BA">
            <w:pPr>
              <w:spacing w:before="0" w:after="0"/>
              <w:jc w:val="center"/>
              <w:rPr>
                <w:rFonts w:cs="Times New Roman"/>
                <w:sz w:val="16"/>
                <w:szCs w:val="16"/>
              </w:rPr>
            </w:pPr>
          </w:p>
          <w:p w14:paraId="601DEDE4" w14:textId="77777777" w:rsidR="007A3113" w:rsidRPr="00A166BA" w:rsidRDefault="007A3113" w:rsidP="00A166BA">
            <w:pPr>
              <w:spacing w:before="0" w:after="0"/>
              <w:jc w:val="center"/>
              <w:rPr>
                <w:rFonts w:cs="Times New Roman"/>
                <w:sz w:val="16"/>
                <w:szCs w:val="16"/>
              </w:rPr>
            </w:pPr>
          </w:p>
          <w:p w14:paraId="773C2D40" w14:textId="77777777" w:rsidR="007A3113" w:rsidRPr="00A166BA" w:rsidRDefault="007A3113" w:rsidP="00A166BA">
            <w:pPr>
              <w:spacing w:before="0" w:after="0"/>
              <w:jc w:val="center"/>
              <w:rPr>
                <w:rFonts w:cs="Times New Roman"/>
                <w:sz w:val="16"/>
                <w:szCs w:val="16"/>
              </w:rPr>
            </w:pPr>
          </w:p>
        </w:tc>
        <w:tc>
          <w:tcPr>
            <w:tcW w:w="294" w:type="pct"/>
            <w:vAlign w:val="bottom"/>
          </w:tcPr>
          <w:p w14:paraId="5AA0DFE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27</w:t>
            </w:r>
          </w:p>
          <w:p w14:paraId="68BA208B" w14:textId="77777777" w:rsidR="007A3113" w:rsidRPr="00A166BA" w:rsidRDefault="007A3113" w:rsidP="00A166BA">
            <w:pPr>
              <w:spacing w:before="0" w:after="0"/>
              <w:jc w:val="center"/>
              <w:rPr>
                <w:rFonts w:cs="Times New Roman"/>
                <w:sz w:val="16"/>
                <w:szCs w:val="16"/>
              </w:rPr>
            </w:pPr>
          </w:p>
          <w:p w14:paraId="477F51DB" w14:textId="77777777" w:rsidR="007A3113" w:rsidRPr="00A166BA" w:rsidRDefault="007A3113" w:rsidP="00A166BA">
            <w:pPr>
              <w:spacing w:before="0" w:after="0"/>
              <w:jc w:val="center"/>
              <w:rPr>
                <w:rFonts w:cs="Times New Roman"/>
                <w:sz w:val="16"/>
                <w:szCs w:val="16"/>
              </w:rPr>
            </w:pPr>
          </w:p>
          <w:p w14:paraId="7A7424D5" w14:textId="77777777" w:rsidR="007A3113" w:rsidRPr="00A166BA" w:rsidRDefault="007A3113" w:rsidP="00A166BA">
            <w:pPr>
              <w:spacing w:before="0" w:after="0"/>
              <w:jc w:val="center"/>
              <w:rPr>
                <w:rFonts w:cs="Times New Roman"/>
                <w:sz w:val="16"/>
                <w:szCs w:val="16"/>
              </w:rPr>
            </w:pPr>
          </w:p>
        </w:tc>
        <w:tc>
          <w:tcPr>
            <w:tcW w:w="661" w:type="pct"/>
            <w:vAlign w:val="bottom"/>
          </w:tcPr>
          <w:p w14:paraId="54B5FD42" w14:textId="77777777" w:rsidR="007A3113" w:rsidRPr="00A166BA" w:rsidRDefault="007A3113" w:rsidP="00A166BA">
            <w:pPr>
              <w:spacing w:before="0" w:after="0"/>
              <w:jc w:val="center"/>
              <w:rPr>
                <w:rFonts w:cs="Times New Roman"/>
                <w:color w:val="000000"/>
                <w:sz w:val="16"/>
                <w:szCs w:val="16"/>
              </w:rPr>
            </w:pPr>
          </w:p>
          <w:p w14:paraId="64C1ACC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50F6740" w14:textId="77777777" w:rsidR="007A3113" w:rsidRPr="00A166BA" w:rsidRDefault="007A3113" w:rsidP="00A166BA">
            <w:pPr>
              <w:spacing w:before="0" w:after="0"/>
              <w:jc w:val="center"/>
              <w:rPr>
                <w:rFonts w:cs="Times New Roman"/>
                <w:sz w:val="16"/>
                <w:szCs w:val="16"/>
              </w:rPr>
            </w:pPr>
          </w:p>
          <w:p w14:paraId="6AF8EB39" w14:textId="77777777" w:rsidR="007A3113" w:rsidRPr="00A166BA" w:rsidRDefault="007A3113" w:rsidP="00A166BA">
            <w:pPr>
              <w:spacing w:before="0" w:after="0"/>
              <w:jc w:val="center"/>
              <w:rPr>
                <w:rFonts w:cs="Times New Roman"/>
                <w:sz w:val="16"/>
                <w:szCs w:val="16"/>
              </w:rPr>
            </w:pPr>
          </w:p>
          <w:p w14:paraId="6A64D5FA" w14:textId="77777777" w:rsidR="007A3113" w:rsidRPr="00A166BA" w:rsidRDefault="007A3113" w:rsidP="00A166BA">
            <w:pPr>
              <w:spacing w:before="0" w:after="0"/>
              <w:jc w:val="center"/>
              <w:rPr>
                <w:rFonts w:cs="Times New Roman"/>
                <w:sz w:val="16"/>
                <w:szCs w:val="16"/>
              </w:rPr>
            </w:pPr>
          </w:p>
        </w:tc>
        <w:tc>
          <w:tcPr>
            <w:tcW w:w="812" w:type="pct"/>
            <w:vAlign w:val="bottom"/>
          </w:tcPr>
          <w:p w14:paraId="3971C3CB" w14:textId="77777777" w:rsidR="007A3113" w:rsidRPr="00A166BA" w:rsidRDefault="007A3113" w:rsidP="00A166BA">
            <w:pPr>
              <w:spacing w:before="0" w:after="0"/>
              <w:jc w:val="center"/>
              <w:rPr>
                <w:rFonts w:cs="Times New Roman"/>
                <w:sz w:val="16"/>
                <w:szCs w:val="16"/>
              </w:rPr>
            </w:pPr>
          </w:p>
        </w:tc>
        <w:tc>
          <w:tcPr>
            <w:tcW w:w="804" w:type="pct"/>
            <w:vAlign w:val="bottom"/>
          </w:tcPr>
          <w:p w14:paraId="5C7112C5" w14:textId="77777777" w:rsidR="007A3113" w:rsidRPr="00A166BA" w:rsidRDefault="007A3113" w:rsidP="00A166BA">
            <w:pPr>
              <w:spacing w:before="0" w:after="0"/>
              <w:jc w:val="center"/>
              <w:rPr>
                <w:rFonts w:cs="Times New Roman"/>
                <w:color w:val="000000"/>
                <w:sz w:val="16"/>
                <w:szCs w:val="16"/>
              </w:rPr>
            </w:pPr>
          </w:p>
          <w:p w14:paraId="78E9E91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Right Cerebrum, Parietal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40A08CF8" w14:textId="77777777" w:rsidR="007A3113" w:rsidRPr="00A166BA" w:rsidRDefault="007A3113" w:rsidP="00A166BA">
            <w:pPr>
              <w:spacing w:before="0" w:after="0"/>
              <w:jc w:val="center"/>
              <w:rPr>
                <w:rFonts w:cs="Times New Roman"/>
                <w:b/>
                <w:bCs/>
                <w:sz w:val="16"/>
                <w:szCs w:val="16"/>
              </w:rPr>
            </w:pPr>
          </w:p>
        </w:tc>
      </w:tr>
      <w:tr w:rsidR="007A3113" w:rsidRPr="00A166BA" w14:paraId="4FB29836" w14:textId="77777777" w:rsidTr="005C44FA">
        <w:trPr>
          <w:trHeight w:val="606"/>
        </w:trPr>
        <w:tc>
          <w:tcPr>
            <w:tcW w:w="474" w:type="pct"/>
            <w:vAlign w:val="bottom"/>
          </w:tcPr>
          <w:p w14:paraId="0700FF12" w14:textId="77777777" w:rsidR="007A3113" w:rsidRPr="00A166BA" w:rsidRDefault="007A3113" w:rsidP="00A166BA">
            <w:pPr>
              <w:spacing w:before="0" w:after="0"/>
              <w:jc w:val="center"/>
              <w:rPr>
                <w:rFonts w:cs="Times New Roman"/>
                <w:sz w:val="16"/>
                <w:szCs w:val="16"/>
              </w:rPr>
            </w:pPr>
          </w:p>
        </w:tc>
        <w:tc>
          <w:tcPr>
            <w:tcW w:w="448" w:type="pct"/>
            <w:vAlign w:val="bottom"/>
          </w:tcPr>
          <w:p w14:paraId="27F437F3" w14:textId="77777777" w:rsidR="007A3113" w:rsidRPr="00A166BA" w:rsidRDefault="007A3113" w:rsidP="00A166BA">
            <w:pPr>
              <w:spacing w:before="0" w:after="0"/>
              <w:jc w:val="center"/>
              <w:rPr>
                <w:rFonts w:cs="Times New Roman"/>
                <w:sz w:val="16"/>
                <w:szCs w:val="16"/>
              </w:rPr>
            </w:pPr>
          </w:p>
        </w:tc>
        <w:tc>
          <w:tcPr>
            <w:tcW w:w="402" w:type="pct"/>
            <w:vAlign w:val="bottom"/>
          </w:tcPr>
          <w:p w14:paraId="5F13346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5.74</w:t>
            </w:r>
          </w:p>
          <w:p w14:paraId="7ECE260F" w14:textId="77777777" w:rsidR="007A3113" w:rsidRPr="00A166BA" w:rsidRDefault="007A3113" w:rsidP="00A166BA">
            <w:pPr>
              <w:spacing w:before="0" w:after="0"/>
              <w:jc w:val="center"/>
              <w:rPr>
                <w:rFonts w:cs="Times New Roman"/>
                <w:sz w:val="16"/>
                <w:szCs w:val="16"/>
              </w:rPr>
            </w:pPr>
          </w:p>
          <w:p w14:paraId="45971B10" w14:textId="77777777" w:rsidR="007A3113" w:rsidRPr="00A166BA" w:rsidRDefault="007A3113" w:rsidP="00A166BA">
            <w:pPr>
              <w:spacing w:before="0" w:after="0"/>
              <w:jc w:val="center"/>
              <w:rPr>
                <w:rFonts w:cs="Times New Roman"/>
                <w:sz w:val="16"/>
                <w:szCs w:val="16"/>
              </w:rPr>
            </w:pPr>
          </w:p>
        </w:tc>
        <w:tc>
          <w:tcPr>
            <w:tcW w:w="519" w:type="pct"/>
          </w:tcPr>
          <w:p w14:paraId="50F61A57" w14:textId="77777777" w:rsidR="007A3113" w:rsidRPr="00A166BA" w:rsidRDefault="007A3113" w:rsidP="00A166BA">
            <w:pPr>
              <w:spacing w:before="0" w:after="0"/>
              <w:jc w:val="center"/>
              <w:rPr>
                <w:rFonts w:cs="Times New Roman"/>
                <w:b/>
                <w:sz w:val="16"/>
                <w:szCs w:val="16"/>
              </w:rPr>
            </w:pPr>
          </w:p>
          <w:p w14:paraId="0C5D5A2B" w14:textId="77777777" w:rsidR="007A3113" w:rsidRPr="00A166BA" w:rsidRDefault="007A311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vAlign w:val="bottom"/>
          </w:tcPr>
          <w:p w14:paraId="7458DFE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-12</w:t>
            </w:r>
          </w:p>
          <w:p w14:paraId="1093DC7F" w14:textId="77777777" w:rsidR="007A3113" w:rsidRPr="00A166BA" w:rsidRDefault="007A3113" w:rsidP="00A166BA">
            <w:pPr>
              <w:spacing w:before="0" w:after="0"/>
              <w:jc w:val="center"/>
              <w:rPr>
                <w:rFonts w:cs="Times New Roman"/>
                <w:sz w:val="16"/>
                <w:szCs w:val="16"/>
              </w:rPr>
            </w:pPr>
          </w:p>
          <w:p w14:paraId="137EB39B" w14:textId="77777777" w:rsidR="007A3113" w:rsidRPr="00A166BA" w:rsidRDefault="007A3113" w:rsidP="00A166BA">
            <w:pPr>
              <w:spacing w:before="0" w:after="0"/>
              <w:jc w:val="center"/>
              <w:rPr>
                <w:rFonts w:cs="Times New Roman"/>
                <w:sz w:val="16"/>
                <w:szCs w:val="16"/>
              </w:rPr>
            </w:pPr>
          </w:p>
        </w:tc>
        <w:tc>
          <w:tcPr>
            <w:tcW w:w="293" w:type="pct"/>
            <w:vAlign w:val="bottom"/>
          </w:tcPr>
          <w:p w14:paraId="7EBCEF03"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-28</w:t>
            </w:r>
          </w:p>
          <w:p w14:paraId="312A3EA7" w14:textId="77777777" w:rsidR="007A3113" w:rsidRPr="00A166BA" w:rsidRDefault="007A3113" w:rsidP="00A166BA">
            <w:pPr>
              <w:spacing w:before="0" w:after="0"/>
              <w:jc w:val="center"/>
              <w:rPr>
                <w:rFonts w:cs="Times New Roman"/>
                <w:sz w:val="16"/>
                <w:szCs w:val="16"/>
              </w:rPr>
            </w:pPr>
          </w:p>
          <w:p w14:paraId="3CB24A2F" w14:textId="77777777" w:rsidR="007A3113" w:rsidRPr="00A166BA" w:rsidRDefault="007A3113" w:rsidP="00A166BA">
            <w:pPr>
              <w:spacing w:before="0" w:after="0"/>
              <w:jc w:val="center"/>
              <w:rPr>
                <w:rFonts w:cs="Times New Roman"/>
                <w:sz w:val="16"/>
                <w:szCs w:val="16"/>
              </w:rPr>
            </w:pPr>
          </w:p>
        </w:tc>
        <w:tc>
          <w:tcPr>
            <w:tcW w:w="294" w:type="pct"/>
            <w:vAlign w:val="bottom"/>
          </w:tcPr>
          <w:p w14:paraId="1ED4CBC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13</w:t>
            </w:r>
          </w:p>
          <w:p w14:paraId="649AA846" w14:textId="77777777" w:rsidR="007A3113" w:rsidRPr="00A166BA" w:rsidRDefault="007A3113" w:rsidP="00A166BA">
            <w:pPr>
              <w:spacing w:before="0" w:after="0"/>
              <w:jc w:val="center"/>
              <w:rPr>
                <w:rFonts w:cs="Times New Roman"/>
                <w:sz w:val="16"/>
                <w:szCs w:val="16"/>
              </w:rPr>
            </w:pPr>
          </w:p>
          <w:p w14:paraId="1C365F7F" w14:textId="77777777" w:rsidR="007A3113" w:rsidRPr="00A166BA" w:rsidRDefault="007A3113" w:rsidP="00A166BA">
            <w:pPr>
              <w:spacing w:before="0" w:after="0"/>
              <w:jc w:val="center"/>
              <w:rPr>
                <w:rFonts w:cs="Times New Roman"/>
                <w:sz w:val="16"/>
                <w:szCs w:val="16"/>
              </w:rPr>
            </w:pPr>
          </w:p>
        </w:tc>
        <w:tc>
          <w:tcPr>
            <w:tcW w:w="661" w:type="pct"/>
            <w:vAlign w:val="bottom"/>
          </w:tcPr>
          <w:p w14:paraId="6CFA4B5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592988B8" w14:textId="77777777" w:rsidR="007A3113" w:rsidRPr="00A166BA" w:rsidRDefault="007A3113" w:rsidP="00A166BA">
            <w:pPr>
              <w:spacing w:before="0" w:after="0"/>
              <w:jc w:val="center"/>
              <w:rPr>
                <w:rFonts w:cs="Times New Roman"/>
                <w:sz w:val="16"/>
                <w:szCs w:val="16"/>
              </w:rPr>
            </w:pPr>
          </w:p>
          <w:p w14:paraId="296EF08F" w14:textId="77777777" w:rsidR="007A3113" w:rsidRPr="00A166BA" w:rsidRDefault="007A3113" w:rsidP="00A166BA">
            <w:pPr>
              <w:spacing w:before="0" w:after="0"/>
              <w:jc w:val="center"/>
              <w:rPr>
                <w:rFonts w:cs="Times New Roman"/>
                <w:sz w:val="16"/>
                <w:szCs w:val="16"/>
              </w:rPr>
            </w:pPr>
          </w:p>
        </w:tc>
        <w:tc>
          <w:tcPr>
            <w:tcW w:w="812" w:type="pct"/>
            <w:vAlign w:val="bottom"/>
          </w:tcPr>
          <w:p w14:paraId="200F5F24" w14:textId="77777777" w:rsidR="007A3113" w:rsidRPr="00A166BA" w:rsidRDefault="007A3113" w:rsidP="00A166BA">
            <w:pPr>
              <w:spacing w:before="0" w:after="0"/>
              <w:jc w:val="center"/>
              <w:rPr>
                <w:rFonts w:cs="Times New Roman"/>
                <w:color w:val="000000"/>
                <w:sz w:val="16"/>
                <w:szCs w:val="16"/>
              </w:rPr>
            </w:pPr>
          </w:p>
          <w:p w14:paraId="08C19C9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06A1A673" w14:textId="77777777" w:rsidR="007A3113" w:rsidRPr="00A166BA" w:rsidRDefault="007A3113" w:rsidP="00A166BA">
            <w:pPr>
              <w:spacing w:before="0" w:after="0"/>
              <w:jc w:val="center"/>
              <w:rPr>
                <w:rFonts w:cs="Times New Roman"/>
                <w:sz w:val="16"/>
                <w:szCs w:val="16"/>
              </w:rPr>
            </w:pPr>
          </w:p>
        </w:tc>
        <w:tc>
          <w:tcPr>
            <w:tcW w:w="804" w:type="pct"/>
            <w:vAlign w:val="bottom"/>
          </w:tcPr>
          <w:p w14:paraId="027B4FD7" w14:textId="77777777" w:rsidR="007A3113" w:rsidRPr="00A166BA" w:rsidRDefault="007A3113" w:rsidP="00A166BA">
            <w:pPr>
              <w:spacing w:before="0" w:after="0"/>
              <w:jc w:val="center"/>
              <w:rPr>
                <w:rFonts w:cs="Times New Roman"/>
                <w:b/>
                <w:bCs/>
                <w:sz w:val="16"/>
                <w:szCs w:val="16"/>
              </w:rPr>
            </w:pPr>
          </w:p>
        </w:tc>
      </w:tr>
      <w:tr w:rsidR="007A3113" w:rsidRPr="00A166BA" w14:paraId="25B6AA6E" w14:textId="77777777" w:rsidTr="005C44FA">
        <w:trPr>
          <w:trHeight w:val="606"/>
        </w:trPr>
        <w:tc>
          <w:tcPr>
            <w:tcW w:w="474" w:type="pct"/>
            <w:vAlign w:val="bottom"/>
          </w:tcPr>
          <w:p w14:paraId="2F1F336A" w14:textId="77777777" w:rsidR="007A3113" w:rsidRPr="00A166BA" w:rsidRDefault="007A3113" w:rsidP="00A166BA">
            <w:pPr>
              <w:spacing w:before="0" w:after="0"/>
              <w:jc w:val="center"/>
              <w:rPr>
                <w:rFonts w:cs="Times New Roman"/>
                <w:sz w:val="16"/>
                <w:szCs w:val="16"/>
              </w:rPr>
            </w:pPr>
          </w:p>
        </w:tc>
        <w:tc>
          <w:tcPr>
            <w:tcW w:w="448" w:type="pct"/>
            <w:vAlign w:val="bottom"/>
          </w:tcPr>
          <w:p w14:paraId="73055ABB" w14:textId="77777777" w:rsidR="007A3113" w:rsidRPr="00A166BA" w:rsidRDefault="007A3113" w:rsidP="00A166BA">
            <w:pPr>
              <w:spacing w:before="0" w:after="0"/>
              <w:jc w:val="center"/>
              <w:rPr>
                <w:rFonts w:cs="Times New Roman"/>
                <w:sz w:val="16"/>
                <w:szCs w:val="16"/>
              </w:rPr>
            </w:pPr>
          </w:p>
        </w:tc>
        <w:tc>
          <w:tcPr>
            <w:tcW w:w="402" w:type="pct"/>
            <w:vAlign w:val="bottom"/>
          </w:tcPr>
          <w:p w14:paraId="2F76B66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5.68</w:t>
            </w:r>
          </w:p>
          <w:p w14:paraId="7840CB5C" w14:textId="77777777" w:rsidR="007A3113" w:rsidRPr="00A166BA" w:rsidRDefault="007A3113" w:rsidP="00A166BA">
            <w:pPr>
              <w:spacing w:before="0" w:after="0"/>
              <w:jc w:val="center"/>
              <w:rPr>
                <w:rFonts w:cs="Times New Roman"/>
                <w:sz w:val="16"/>
                <w:szCs w:val="16"/>
              </w:rPr>
            </w:pPr>
          </w:p>
          <w:p w14:paraId="68C673DE" w14:textId="77777777" w:rsidR="007A3113" w:rsidRPr="00A166BA" w:rsidRDefault="007A3113" w:rsidP="00A166BA">
            <w:pPr>
              <w:spacing w:before="0" w:after="0"/>
              <w:jc w:val="center"/>
              <w:rPr>
                <w:rFonts w:cs="Times New Roman"/>
                <w:sz w:val="16"/>
                <w:szCs w:val="16"/>
              </w:rPr>
            </w:pPr>
          </w:p>
          <w:p w14:paraId="2057F7C6" w14:textId="77777777" w:rsidR="007A3113" w:rsidRPr="00A166BA" w:rsidRDefault="007A3113" w:rsidP="00A166BA">
            <w:pPr>
              <w:spacing w:before="0" w:after="0"/>
              <w:jc w:val="center"/>
              <w:rPr>
                <w:rFonts w:cs="Times New Roman"/>
                <w:sz w:val="16"/>
                <w:szCs w:val="16"/>
              </w:rPr>
            </w:pPr>
          </w:p>
        </w:tc>
        <w:tc>
          <w:tcPr>
            <w:tcW w:w="519" w:type="pct"/>
          </w:tcPr>
          <w:p w14:paraId="69C91E86" w14:textId="77777777" w:rsidR="007A3113" w:rsidRPr="00A166BA" w:rsidRDefault="007A3113" w:rsidP="00A166BA">
            <w:pPr>
              <w:spacing w:before="0" w:after="0"/>
              <w:jc w:val="center"/>
              <w:rPr>
                <w:rFonts w:cs="Times New Roman"/>
                <w:b/>
                <w:sz w:val="16"/>
                <w:szCs w:val="16"/>
              </w:rPr>
            </w:pPr>
          </w:p>
          <w:p w14:paraId="63A4F257" w14:textId="77777777" w:rsidR="007A3113" w:rsidRPr="00A166BA" w:rsidRDefault="007A311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vAlign w:val="bottom"/>
          </w:tcPr>
          <w:p w14:paraId="49F1D08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-35</w:t>
            </w:r>
          </w:p>
          <w:p w14:paraId="5CD93AC8" w14:textId="77777777" w:rsidR="007A3113" w:rsidRPr="00A166BA" w:rsidRDefault="007A3113" w:rsidP="00A166BA">
            <w:pPr>
              <w:spacing w:before="0" w:after="0"/>
              <w:jc w:val="center"/>
              <w:rPr>
                <w:rFonts w:cs="Times New Roman"/>
                <w:sz w:val="16"/>
                <w:szCs w:val="16"/>
              </w:rPr>
            </w:pPr>
          </w:p>
          <w:p w14:paraId="14B0FAE7" w14:textId="77777777" w:rsidR="007A3113" w:rsidRPr="00A166BA" w:rsidRDefault="007A3113" w:rsidP="00A166BA">
            <w:pPr>
              <w:spacing w:before="0" w:after="0"/>
              <w:jc w:val="center"/>
              <w:rPr>
                <w:rFonts w:cs="Times New Roman"/>
                <w:sz w:val="16"/>
                <w:szCs w:val="16"/>
              </w:rPr>
            </w:pPr>
          </w:p>
          <w:p w14:paraId="64962723" w14:textId="77777777" w:rsidR="007A3113" w:rsidRPr="00A166BA" w:rsidRDefault="007A3113" w:rsidP="00A166BA">
            <w:pPr>
              <w:spacing w:before="0" w:after="0"/>
              <w:jc w:val="center"/>
              <w:rPr>
                <w:rFonts w:cs="Times New Roman"/>
                <w:sz w:val="16"/>
                <w:szCs w:val="16"/>
              </w:rPr>
            </w:pPr>
          </w:p>
        </w:tc>
        <w:tc>
          <w:tcPr>
            <w:tcW w:w="293" w:type="pct"/>
            <w:vAlign w:val="bottom"/>
          </w:tcPr>
          <w:p w14:paraId="6F6864E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-36</w:t>
            </w:r>
          </w:p>
          <w:p w14:paraId="12F396B6" w14:textId="77777777" w:rsidR="007A3113" w:rsidRPr="00A166BA" w:rsidRDefault="007A3113" w:rsidP="00A166BA">
            <w:pPr>
              <w:spacing w:before="0" w:after="0"/>
              <w:jc w:val="center"/>
              <w:rPr>
                <w:rFonts w:cs="Times New Roman"/>
                <w:sz w:val="16"/>
                <w:szCs w:val="16"/>
              </w:rPr>
            </w:pPr>
          </w:p>
          <w:p w14:paraId="25E97ECA" w14:textId="77777777" w:rsidR="007A3113" w:rsidRPr="00A166BA" w:rsidRDefault="007A3113" w:rsidP="00A166BA">
            <w:pPr>
              <w:spacing w:before="0" w:after="0"/>
              <w:jc w:val="center"/>
              <w:rPr>
                <w:rFonts w:cs="Times New Roman"/>
                <w:sz w:val="16"/>
                <w:szCs w:val="16"/>
              </w:rPr>
            </w:pPr>
          </w:p>
          <w:p w14:paraId="09B1C77B" w14:textId="77777777" w:rsidR="007A3113" w:rsidRPr="00A166BA" w:rsidRDefault="007A3113" w:rsidP="00A166BA">
            <w:pPr>
              <w:spacing w:before="0" w:after="0"/>
              <w:jc w:val="center"/>
              <w:rPr>
                <w:rFonts w:cs="Times New Roman"/>
                <w:sz w:val="16"/>
                <w:szCs w:val="16"/>
              </w:rPr>
            </w:pPr>
          </w:p>
        </w:tc>
        <w:tc>
          <w:tcPr>
            <w:tcW w:w="294" w:type="pct"/>
            <w:vAlign w:val="bottom"/>
          </w:tcPr>
          <w:p w14:paraId="043E60B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24</w:t>
            </w:r>
          </w:p>
          <w:p w14:paraId="68116508" w14:textId="77777777" w:rsidR="007A3113" w:rsidRPr="00A166BA" w:rsidRDefault="007A3113" w:rsidP="00A166BA">
            <w:pPr>
              <w:spacing w:before="0" w:after="0"/>
              <w:jc w:val="center"/>
              <w:rPr>
                <w:rFonts w:cs="Times New Roman"/>
                <w:sz w:val="16"/>
                <w:szCs w:val="16"/>
              </w:rPr>
            </w:pPr>
          </w:p>
          <w:p w14:paraId="7E5DDD36" w14:textId="77777777" w:rsidR="007A3113" w:rsidRPr="00A166BA" w:rsidRDefault="007A3113" w:rsidP="00A166BA">
            <w:pPr>
              <w:spacing w:before="0" w:after="0"/>
              <w:jc w:val="center"/>
              <w:rPr>
                <w:rFonts w:cs="Times New Roman"/>
                <w:sz w:val="16"/>
                <w:szCs w:val="16"/>
              </w:rPr>
            </w:pPr>
          </w:p>
          <w:p w14:paraId="71FC63BD" w14:textId="77777777" w:rsidR="007A3113" w:rsidRPr="00A166BA" w:rsidRDefault="007A3113" w:rsidP="00A166BA">
            <w:pPr>
              <w:spacing w:before="0" w:after="0"/>
              <w:jc w:val="center"/>
              <w:rPr>
                <w:rFonts w:cs="Times New Roman"/>
                <w:sz w:val="16"/>
                <w:szCs w:val="16"/>
              </w:rPr>
            </w:pPr>
          </w:p>
        </w:tc>
        <w:tc>
          <w:tcPr>
            <w:tcW w:w="661" w:type="pct"/>
            <w:vAlign w:val="bottom"/>
          </w:tcPr>
          <w:p w14:paraId="7A8B451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BE57D4F" w14:textId="77777777" w:rsidR="007A3113" w:rsidRPr="00A166BA" w:rsidRDefault="007A3113" w:rsidP="00A166BA">
            <w:pPr>
              <w:spacing w:before="0" w:after="0"/>
              <w:jc w:val="center"/>
              <w:rPr>
                <w:rFonts w:cs="Times New Roman"/>
                <w:sz w:val="16"/>
                <w:szCs w:val="16"/>
              </w:rPr>
            </w:pPr>
          </w:p>
          <w:p w14:paraId="3E051B56" w14:textId="77777777" w:rsidR="007A3113" w:rsidRPr="00A166BA" w:rsidRDefault="007A3113" w:rsidP="00A166BA">
            <w:pPr>
              <w:spacing w:before="0" w:after="0"/>
              <w:jc w:val="center"/>
              <w:rPr>
                <w:rFonts w:cs="Times New Roman"/>
                <w:sz w:val="16"/>
                <w:szCs w:val="16"/>
              </w:rPr>
            </w:pPr>
          </w:p>
          <w:p w14:paraId="64F691B3" w14:textId="77777777" w:rsidR="007A3113" w:rsidRPr="00A166BA" w:rsidRDefault="007A3113" w:rsidP="00A166BA">
            <w:pPr>
              <w:spacing w:before="0" w:after="0"/>
              <w:jc w:val="center"/>
              <w:rPr>
                <w:rFonts w:cs="Times New Roman"/>
                <w:sz w:val="16"/>
                <w:szCs w:val="16"/>
              </w:rPr>
            </w:pPr>
          </w:p>
        </w:tc>
        <w:tc>
          <w:tcPr>
            <w:tcW w:w="812" w:type="pct"/>
            <w:vAlign w:val="bottom"/>
          </w:tcPr>
          <w:p w14:paraId="62406999" w14:textId="77777777" w:rsidR="007A3113" w:rsidRPr="00A166BA" w:rsidRDefault="007A3113" w:rsidP="00A166BA">
            <w:pPr>
              <w:spacing w:before="0" w:after="0"/>
              <w:jc w:val="center"/>
              <w:rPr>
                <w:rFonts w:cs="Times New Roman"/>
                <w:color w:val="000000"/>
                <w:sz w:val="16"/>
                <w:szCs w:val="16"/>
              </w:rPr>
            </w:pPr>
          </w:p>
          <w:p w14:paraId="5C20102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5518DF38" w14:textId="77777777" w:rsidR="007A3113" w:rsidRPr="00A166BA" w:rsidRDefault="007A3113" w:rsidP="00A166BA">
            <w:pPr>
              <w:spacing w:before="0" w:after="0"/>
              <w:jc w:val="center"/>
              <w:rPr>
                <w:rFonts w:cs="Times New Roman"/>
                <w:sz w:val="16"/>
                <w:szCs w:val="16"/>
              </w:rPr>
            </w:pPr>
          </w:p>
        </w:tc>
        <w:tc>
          <w:tcPr>
            <w:tcW w:w="804" w:type="pct"/>
            <w:vAlign w:val="bottom"/>
          </w:tcPr>
          <w:p w14:paraId="36383785" w14:textId="77777777" w:rsidR="007A3113" w:rsidRPr="00A166BA" w:rsidRDefault="007A3113" w:rsidP="00A166BA">
            <w:pPr>
              <w:spacing w:before="0" w:after="0"/>
              <w:jc w:val="center"/>
              <w:rPr>
                <w:rFonts w:cs="Times New Roman"/>
                <w:b/>
                <w:bCs/>
                <w:sz w:val="16"/>
                <w:szCs w:val="16"/>
              </w:rPr>
            </w:pPr>
          </w:p>
        </w:tc>
      </w:tr>
      <w:tr w:rsidR="007A3113" w:rsidRPr="00A166BA" w14:paraId="7C4C0286" w14:textId="77777777" w:rsidTr="005C44FA">
        <w:trPr>
          <w:trHeight w:val="606"/>
        </w:trPr>
        <w:tc>
          <w:tcPr>
            <w:tcW w:w="474" w:type="pct"/>
            <w:vAlign w:val="bottom"/>
          </w:tcPr>
          <w:p w14:paraId="54CEE88B" w14:textId="77777777" w:rsidR="007A3113" w:rsidRPr="00A166BA" w:rsidRDefault="007A3113" w:rsidP="00A166BA">
            <w:pPr>
              <w:spacing w:before="0" w:after="0"/>
              <w:jc w:val="center"/>
              <w:rPr>
                <w:rFonts w:cs="Times New Roman"/>
                <w:sz w:val="16"/>
                <w:szCs w:val="16"/>
              </w:rPr>
            </w:pPr>
          </w:p>
        </w:tc>
        <w:tc>
          <w:tcPr>
            <w:tcW w:w="448" w:type="pct"/>
            <w:vAlign w:val="bottom"/>
          </w:tcPr>
          <w:p w14:paraId="77913461" w14:textId="77777777" w:rsidR="007A3113" w:rsidRPr="00A166BA" w:rsidRDefault="007A3113" w:rsidP="00A166BA">
            <w:pPr>
              <w:spacing w:before="0" w:after="0"/>
              <w:jc w:val="center"/>
              <w:rPr>
                <w:rFonts w:cs="Times New Roman"/>
                <w:sz w:val="16"/>
                <w:szCs w:val="16"/>
              </w:rPr>
            </w:pPr>
          </w:p>
        </w:tc>
        <w:tc>
          <w:tcPr>
            <w:tcW w:w="402" w:type="pct"/>
            <w:vAlign w:val="bottom"/>
          </w:tcPr>
          <w:p w14:paraId="1893766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5.67</w:t>
            </w:r>
          </w:p>
          <w:p w14:paraId="6C334A47" w14:textId="77777777" w:rsidR="007A3113" w:rsidRPr="00A166BA" w:rsidRDefault="007A3113" w:rsidP="00A166BA">
            <w:pPr>
              <w:spacing w:before="0" w:after="0"/>
              <w:jc w:val="center"/>
              <w:rPr>
                <w:rFonts w:cs="Times New Roman"/>
                <w:sz w:val="16"/>
                <w:szCs w:val="16"/>
              </w:rPr>
            </w:pPr>
          </w:p>
          <w:p w14:paraId="06B56A5A" w14:textId="77777777" w:rsidR="007A3113" w:rsidRPr="00A166BA" w:rsidRDefault="007A3113" w:rsidP="00A166BA">
            <w:pPr>
              <w:spacing w:before="0" w:after="0"/>
              <w:jc w:val="center"/>
              <w:rPr>
                <w:rFonts w:cs="Times New Roman"/>
                <w:sz w:val="16"/>
                <w:szCs w:val="16"/>
              </w:rPr>
            </w:pPr>
          </w:p>
        </w:tc>
        <w:tc>
          <w:tcPr>
            <w:tcW w:w="519" w:type="pct"/>
          </w:tcPr>
          <w:p w14:paraId="78BDA92D" w14:textId="77777777" w:rsidR="007A3113" w:rsidRPr="00A166BA" w:rsidRDefault="007A3113" w:rsidP="00A166BA">
            <w:pPr>
              <w:spacing w:before="0" w:after="0"/>
              <w:jc w:val="center"/>
              <w:rPr>
                <w:rFonts w:cs="Times New Roman"/>
                <w:b/>
                <w:sz w:val="16"/>
                <w:szCs w:val="16"/>
              </w:rPr>
            </w:pPr>
          </w:p>
          <w:p w14:paraId="1F10232D" w14:textId="77777777" w:rsidR="007A3113" w:rsidRPr="00A166BA" w:rsidRDefault="007A311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vAlign w:val="bottom"/>
          </w:tcPr>
          <w:p w14:paraId="49224AB1"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-13</w:t>
            </w:r>
          </w:p>
          <w:p w14:paraId="43983DDE" w14:textId="77777777" w:rsidR="007A3113" w:rsidRPr="00A166BA" w:rsidRDefault="007A3113" w:rsidP="00A166BA">
            <w:pPr>
              <w:spacing w:before="0" w:after="0"/>
              <w:jc w:val="center"/>
              <w:rPr>
                <w:rFonts w:cs="Times New Roman"/>
                <w:sz w:val="16"/>
                <w:szCs w:val="16"/>
              </w:rPr>
            </w:pPr>
          </w:p>
          <w:p w14:paraId="428A581F" w14:textId="77777777" w:rsidR="007A3113" w:rsidRPr="00A166BA" w:rsidRDefault="007A3113" w:rsidP="00A166BA">
            <w:pPr>
              <w:spacing w:before="0" w:after="0"/>
              <w:jc w:val="center"/>
              <w:rPr>
                <w:rFonts w:cs="Times New Roman"/>
                <w:sz w:val="16"/>
                <w:szCs w:val="16"/>
              </w:rPr>
            </w:pPr>
          </w:p>
        </w:tc>
        <w:tc>
          <w:tcPr>
            <w:tcW w:w="293" w:type="pct"/>
            <w:vAlign w:val="bottom"/>
          </w:tcPr>
          <w:p w14:paraId="50637B5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-30</w:t>
            </w:r>
          </w:p>
          <w:p w14:paraId="1380CAC0" w14:textId="77777777" w:rsidR="007A3113" w:rsidRPr="00A166BA" w:rsidRDefault="007A3113" w:rsidP="00A166BA">
            <w:pPr>
              <w:spacing w:before="0" w:after="0"/>
              <w:jc w:val="center"/>
              <w:rPr>
                <w:rFonts w:cs="Times New Roman"/>
                <w:sz w:val="16"/>
                <w:szCs w:val="16"/>
              </w:rPr>
            </w:pPr>
          </w:p>
          <w:p w14:paraId="4EEED60E" w14:textId="77777777" w:rsidR="007A3113" w:rsidRPr="00A166BA" w:rsidRDefault="007A3113" w:rsidP="00A166BA">
            <w:pPr>
              <w:spacing w:before="0" w:after="0"/>
              <w:jc w:val="center"/>
              <w:rPr>
                <w:rFonts w:cs="Times New Roman"/>
                <w:sz w:val="16"/>
                <w:szCs w:val="16"/>
              </w:rPr>
            </w:pPr>
          </w:p>
        </w:tc>
        <w:tc>
          <w:tcPr>
            <w:tcW w:w="294" w:type="pct"/>
            <w:vAlign w:val="bottom"/>
          </w:tcPr>
          <w:p w14:paraId="3B96BAA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13</w:t>
            </w:r>
          </w:p>
          <w:p w14:paraId="2083F4F6" w14:textId="77777777" w:rsidR="007A3113" w:rsidRPr="00A166BA" w:rsidRDefault="007A3113" w:rsidP="00A166BA">
            <w:pPr>
              <w:spacing w:before="0" w:after="0"/>
              <w:jc w:val="center"/>
              <w:rPr>
                <w:rFonts w:cs="Times New Roman"/>
                <w:sz w:val="16"/>
                <w:szCs w:val="16"/>
              </w:rPr>
            </w:pPr>
          </w:p>
          <w:p w14:paraId="015935BF" w14:textId="77777777" w:rsidR="007A3113" w:rsidRPr="00A166BA" w:rsidRDefault="007A3113" w:rsidP="00A166BA">
            <w:pPr>
              <w:spacing w:before="0" w:after="0"/>
              <w:jc w:val="center"/>
              <w:rPr>
                <w:rFonts w:cs="Times New Roman"/>
                <w:sz w:val="16"/>
                <w:szCs w:val="16"/>
              </w:rPr>
            </w:pPr>
          </w:p>
        </w:tc>
        <w:tc>
          <w:tcPr>
            <w:tcW w:w="661" w:type="pct"/>
            <w:vAlign w:val="bottom"/>
          </w:tcPr>
          <w:p w14:paraId="566F929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1577929" w14:textId="77777777" w:rsidR="007A3113" w:rsidRPr="00A166BA" w:rsidRDefault="007A3113" w:rsidP="00A166BA">
            <w:pPr>
              <w:spacing w:before="0" w:after="0"/>
              <w:jc w:val="center"/>
              <w:rPr>
                <w:rFonts w:cs="Times New Roman"/>
                <w:sz w:val="16"/>
                <w:szCs w:val="16"/>
              </w:rPr>
            </w:pPr>
          </w:p>
          <w:p w14:paraId="63CFD1B7" w14:textId="77777777" w:rsidR="007A3113" w:rsidRPr="00A166BA" w:rsidRDefault="007A3113" w:rsidP="00A166BA">
            <w:pPr>
              <w:spacing w:before="0" w:after="0"/>
              <w:jc w:val="center"/>
              <w:rPr>
                <w:rFonts w:cs="Times New Roman"/>
                <w:sz w:val="16"/>
                <w:szCs w:val="16"/>
              </w:rPr>
            </w:pPr>
          </w:p>
        </w:tc>
        <w:tc>
          <w:tcPr>
            <w:tcW w:w="812" w:type="pct"/>
            <w:vAlign w:val="bottom"/>
          </w:tcPr>
          <w:p w14:paraId="36AD3FAF" w14:textId="77777777" w:rsidR="007A3113" w:rsidRPr="00A166BA" w:rsidRDefault="007A3113" w:rsidP="00A166BA">
            <w:pPr>
              <w:spacing w:before="0" w:after="0"/>
              <w:jc w:val="center"/>
              <w:rPr>
                <w:rFonts w:cs="Times New Roman"/>
                <w:color w:val="000000"/>
                <w:sz w:val="16"/>
                <w:szCs w:val="16"/>
              </w:rPr>
            </w:pPr>
          </w:p>
          <w:p w14:paraId="2F70ED2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1A45A238" w14:textId="77777777" w:rsidR="007A3113" w:rsidRPr="00A166BA" w:rsidRDefault="007A3113" w:rsidP="00A166BA">
            <w:pPr>
              <w:spacing w:before="0" w:after="0"/>
              <w:jc w:val="center"/>
              <w:rPr>
                <w:rFonts w:cs="Times New Roman"/>
                <w:sz w:val="16"/>
                <w:szCs w:val="16"/>
              </w:rPr>
            </w:pPr>
          </w:p>
        </w:tc>
        <w:tc>
          <w:tcPr>
            <w:tcW w:w="804" w:type="pct"/>
            <w:vAlign w:val="bottom"/>
          </w:tcPr>
          <w:p w14:paraId="7C6CFDA8" w14:textId="77777777" w:rsidR="007A3113" w:rsidRPr="00A166BA" w:rsidRDefault="007A3113" w:rsidP="00A166BA">
            <w:pPr>
              <w:spacing w:before="0" w:after="0"/>
              <w:jc w:val="center"/>
              <w:rPr>
                <w:rFonts w:cs="Times New Roman"/>
                <w:b/>
                <w:bCs/>
                <w:sz w:val="16"/>
                <w:szCs w:val="16"/>
              </w:rPr>
            </w:pPr>
          </w:p>
        </w:tc>
      </w:tr>
      <w:tr w:rsidR="007A3113" w:rsidRPr="00A166BA" w14:paraId="152B4673" w14:textId="77777777" w:rsidTr="005C44FA">
        <w:trPr>
          <w:trHeight w:val="606"/>
        </w:trPr>
        <w:tc>
          <w:tcPr>
            <w:tcW w:w="474" w:type="pct"/>
            <w:vAlign w:val="bottom"/>
          </w:tcPr>
          <w:p w14:paraId="75190550" w14:textId="77777777" w:rsidR="007A3113" w:rsidRPr="00A166BA" w:rsidRDefault="007A3113" w:rsidP="00A166BA">
            <w:pPr>
              <w:spacing w:before="0" w:after="0"/>
              <w:jc w:val="center"/>
              <w:rPr>
                <w:rFonts w:cs="Times New Roman"/>
                <w:sz w:val="16"/>
                <w:szCs w:val="16"/>
              </w:rPr>
            </w:pPr>
          </w:p>
        </w:tc>
        <w:tc>
          <w:tcPr>
            <w:tcW w:w="448" w:type="pct"/>
            <w:vAlign w:val="bottom"/>
          </w:tcPr>
          <w:p w14:paraId="12D042BA" w14:textId="77777777" w:rsidR="007A3113" w:rsidRPr="00A166BA" w:rsidRDefault="007A3113" w:rsidP="00A166BA">
            <w:pPr>
              <w:spacing w:before="0" w:after="0"/>
              <w:jc w:val="center"/>
              <w:rPr>
                <w:rFonts w:cs="Times New Roman"/>
                <w:sz w:val="16"/>
                <w:szCs w:val="16"/>
              </w:rPr>
            </w:pPr>
          </w:p>
        </w:tc>
        <w:tc>
          <w:tcPr>
            <w:tcW w:w="402" w:type="pct"/>
            <w:vAlign w:val="bottom"/>
          </w:tcPr>
          <w:p w14:paraId="5A9C8A5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5.53</w:t>
            </w:r>
          </w:p>
          <w:p w14:paraId="42745BB0" w14:textId="77777777" w:rsidR="007A3113" w:rsidRPr="00A166BA" w:rsidRDefault="007A3113" w:rsidP="00A166BA">
            <w:pPr>
              <w:spacing w:before="0" w:after="0"/>
              <w:jc w:val="center"/>
              <w:rPr>
                <w:rFonts w:cs="Times New Roman"/>
                <w:sz w:val="16"/>
                <w:szCs w:val="16"/>
              </w:rPr>
            </w:pPr>
          </w:p>
          <w:p w14:paraId="04EE433C" w14:textId="77777777" w:rsidR="007A3113" w:rsidRPr="00A166BA" w:rsidRDefault="007A3113" w:rsidP="00A166BA">
            <w:pPr>
              <w:spacing w:before="0" w:after="0"/>
              <w:jc w:val="center"/>
              <w:rPr>
                <w:rFonts w:cs="Times New Roman"/>
                <w:sz w:val="16"/>
                <w:szCs w:val="16"/>
              </w:rPr>
            </w:pPr>
          </w:p>
        </w:tc>
        <w:tc>
          <w:tcPr>
            <w:tcW w:w="519" w:type="pct"/>
          </w:tcPr>
          <w:p w14:paraId="43961589" w14:textId="77777777" w:rsidR="007A3113" w:rsidRPr="00A166BA" w:rsidRDefault="007A3113" w:rsidP="00A166BA">
            <w:pPr>
              <w:spacing w:before="0" w:after="0"/>
              <w:jc w:val="center"/>
              <w:rPr>
                <w:rFonts w:cs="Times New Roman"/>
                <w:b/>
                <w:sz w:val="16"/>
                <w:szCs w:val="16"/>
              </w:rPr>
            </w:pPr>
          </w:p>
          <w:p w14:paraId="6FC50035" w14:textId="77777777" w:rsidR="007A3113" w:rsidRPr="00A166BA" w:rsidRDefault="007A311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93" w:type="pct"/>
            <w:vAlign w:val="bottom"/>
          </w:tcPr>
          <w:p w14:paraId="73A5F07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-21</w:t>
            </w:r>
          </w:p>
          <w:p w14:paraId="40078902" w14:textId="77777777" w:rsidR="007A3113" w:rsidRPr="00A166BA" w:rsidRDefault="007A3113" w:rsidP="00A166BA">
            <w:pPr>
              <w:spacing w:before="0" w:after="0"/>
              <w:jc w:val="center"/>
              <w:rPr>
                <w:rFonts w:cs="Times New Roman"/>
                <w:sz w:val="16"/>
                <w:szCs w:val="16"/>
              </w:rPr>
            </w:pPr>
          </w:p>
          <w:p w14:paraId="7C1FE1F9" w14:textId="77777777" w:rsidR="007A3113" w:rsidRPr="00A166BA" w:rsidRDefault="007A3113" w:rsidP="00A166BA">
            <w:pPr>
              <w:spacing w:before="0" w:after="0"/>
              <w:jc w:val="center"/>
              <w:rPr>
                <w:rFonts w:cs="Times New Roman"/>
                <w:sz w:val="16"/>
                <w:szCs w:val="16"/>
              </w:rPr>
            </w:pPr>
          </w:p>
        </w:tc>
        <w:tc>
          <w:tcPr>
            <w:tcW w:w="293" w:type="pct"/>
            <w:vAlign w:val="bottom"/>
          </w:tcPr>
          <w:p w14:paraId="6E2CFBE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-36</w:t>
            </w:r>
          </w:p>
          <w:p w14:paraId="4EC89CDE" w14:textId="77777777" w:rsidR="007A3113" w:rsidRPr="00A166BA" w:rsidRDefault="007A3113" w:rsidP="00A166BA">
            <w:pPr>
              <w:spacing w:before="0" w:after="0"/>
              <w:jc w:val="center"/>
              <w:rPr>
                <w:rFonts w:cs="Times New Roman"/>
                <w:sz w:val="16"/>
                <w:szCs w:val="16"/>
              </w:rPr>
            </w:pPr>
          </w:p>
          <w:p w14:paraId="0136C34C" w14:textId="77777777" w:rsidR="007A3113" w:rsidRPr="00A166BA" w:rsidRDefault="007A3113" w:rsidP="00A166BA">
            <w:pPr>
              <w:spacing w:before="0" w:after="0"/>
              <w:jc w:val="center"/>
              <w:rPr>
                <w:rFonts w:cs="Times New Roman"/>
                <w:sz w:val="16"/>
                <w:szCs w:val="16"/>
              </w:rPr>
            </w:pPr>
          </w:p>
        </w:tc>
        <w:tc>
          <w:tcPr>
            <w:tcW w:w="294" w:type="pct"/>
            <w:vAlign w:val="bottom"/>
          </w:tcPr>
          <w:p w14:paraId="2CEEFB8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w:t>
            </w:r>
          </w:p>
          <w:p w14:paraId="67331C84" w14:textId="77777777" w:rsidR="007A3113" w:rsidRPr="00A166BA" w:rsidRDefault="007A3113" w:rsidP="00A166BA">
            <w:pPr>
              <w:spacing w:before="0" w:after="0"/>
              <w:jc w:val="center"/>
              <w:rPr>
                <w:rFonts w:cs="Times New Roman"/>
                <w:sz w:val="16"/>
                <w:szCs w:val="16"/>
              </w:rPr>
            </w:pPr>
          </w:p>
          <w:p w14:paraId="2ED9D014" w14:textId="77777777" w:rsidR="007A3113" w:rsidRPr="00A166BA" w:rsidRDefault="007A3113" w:rsidP="00A166BA">
            <w:pPr>
              <w:spacing w:before="0" w:after="0"/>
              <w:jc w:val="center"/>
              <w:rPr>
                <w:rFonts w:cs="Times New Roman"/>
                <w:sz w:val="16"/>
                <w:szCs w:val="16"/>
              </w:rPr>
            </w:pPr>
          </w:p>
        </w:tc>
        <w:tc>
          <w:tcPr>
            <w:tcW w:w="661" w:type="pct"/>
            <w:vAlign w:val="bottom"/>
          </w:tcPr>
          <w:p w14:paraId="7510626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09D2DFE" w14:textId="77777777" w:rsidR="007A3113" w:rsidRPr="00A166BA" w:rsidRDefault="007A3113" w:rsidP="00A166BA">
            <w:pPr>
              <w:spacing w:before="0" w:after="0"/>
              <w:jc w:val="center"/>
              <w:rPr>
                <w:rFonts w:cs="Times New Roman"/>
                <w:sz w:val="16"/>
                <w:szCs w:val="16"/>
              </w:rPr>
            </w:pPr>
          </w:p>
          <w:p w14:paraId="78FA31E0" w14:textId="77777777" w:rsidR="007A3113" w:rsidRPr="00A166BA" w:rsidRDefault="007A3113" w:rsidP="00A166BA">
            <w:pPr>
              <w:spacing w:before="0" w:after="0"/>
              <w:jc w:val="center"/>
              <w:rPr>
                <w:rFonts w:cs="Times New Roman"/>
                <w:sz w:val="16"/>
                <w:szCs w:val="16"/>
              </w:rPr>
            </w:pPr>
          </w:p>
        </w:tc>
        <w:tc>
          <w:tcPr>
            <w:tcW w:w="812" w:type="pct"/>
            <w:vAlign w:val="bottom"/>
          </w:tcPr>
          <w:p w14:paraId="31585EF4" w14:textId="77777777" w:rsidR="007A3113" w:rsidRPr="00A166BA" w:rsidRDefault="007A3113" w:rsidP="00A166BA">
            <w:pPr>
              <w:spacing w:before="0" w:after="0"/>
              <w:jc w:val="center"/>
              <w:rPr>
                <w:rFonts w:cs="Times New Roman"/>
                <w:color w:val="000000"/>
                <w:sz w:val="16"/>
                <w:szCs w:val="16"/>
              </w:rPr>
            </w:pPr>
          </w:p>
          <w:p w14:paraId="263F84C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6DD62487" w14:textId="77777777" w:rsidR="007A3113" w:rsidRPr="00A166BA" w:rsidRDefault="007A3113" w:rsidP="00A166BA">
            <w:pPr>
              <w:spacing w:before="0" w:after="0"/>
              <w:jc w:val="center"/>
              <w:rPr>
                <w:rFonts w:cs="Times New Roman"/>
                <w:sz w:val="16"/>
                <w:szCs w:val="16"/>
              </w:rPr>
            </w:pPr>
          </w:p>
        </w:tc>
        <w:tc>
          <w:tcPr>
            <w:tcW w:w="804" w:type="pct"/>
            <w:vAlign w:val="bottom"/>
          </w:tcPr>
          <w:p w14:paraId="4B444581" w14:textId="77777777" w:rsidR="007A3113" w:rsidRPr="00A166BA" w:rsidRDefault="007A3113" w:rsidP="00A166BA">
            <w:pPr>
              <w:spacing w:before="0" w:after="0"/>
              <w:jc w:val="center"/>
              <w:rPr>
                <w:rFonts w:cs="Times New Roman"/>
                <w:b/>
                <w:bCs/>
                <w:sz w:val="16"/>
                <w:szCs w:val="16"/>
              </w:rPr>
            </w:pPr>
          </w:p>
        </w:tc>
      </w:tr>
      <w:tr w:rsidR="007A3113" w:rsidRPr="00A166BA" w14:paraId="1F914237" w14:textId="77777777" w:rsidTr="005C44FA">
        <w:trPr>
          <w:trHeight w:val="606"/>
        </w:trPr>
        <w:tc>
          <w:tcPr>
            <w:tcW w:w="474" w:type="pct"/>
            <w:vAlign w:val="bottom"/>
          </w:tcPr>
          <w:p w14:paraId="383A626D" w14:textId="37E3A82E"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w:t>
            </w:r>
          </w:p>
          <w:p w14:paraId="32DEAF5D" w14:textId="77777777" w:rsidR="007A3113" w:rsidRPr="00A166BA" w:rsidRDefault="007A3113" w:rsidP="00A166BA">
            <w:pPr>
              <w:spacing w:before="0" w:after="0"/>
              <w:jc w:val="center"/>
              <w:rPr>
                <w:rFonts w:cs="Times New Roman"/>
                <w:sz w:val="16"/>
                <w:szCs w:val="16"/>
              </w:rPr>
            </w:pPr>
          </w:p>
          <w:p w14:paraId="23FA4C5E" w14:textId="77777777" w:rsidR="007A3113" w:rsidRPr="00A166BA" w:rsidRDefault="007A3113" w:rsidP="00A166BA">
            <w:pPr>
              <w:spacing w:before="0" w:after="0"/>
              <w:jc w:val="center"/>
              <w:rPr>
                <w:rFonts w:cs="Times New Roman"/>
                <w:sz w:val="16"/>
                <w:szCs w:val="16"/>
              </w:rPr>
            </w:pPr>
          </w:p>
          <w:p w14:paraId="545073DC" w14:textId="77777777" w:rsidR="007A3113" w:rsidRPr="00A166BA" w:rsidRDefault="007A3113" w:rsidP="00A166BA">
            <w:pPr>
              <w:spacing w:before="0" w:after="0"/>
              <w:jc w:val="center"/>
              <w:rPr>
                <w:rFonts w:cs="Times New Roman"/>
                <w:sz w:val="16"/>
                <w:szCs w:val="16"/>
              </w:rPr>
            </w:pPr>
          </w:p>
          <w:p w14:paraId="2D79A43A" w14:textId="77777777" w:rsidR="007A3113" w:rsidRPr="00A166BA" w:rsidRDefault="007A3113" w:rsidP="00A166BA">
            <w:pPr>
              <w:spacing w:before="0" w:after="0"/>
              <w:jc w:val="center"/>
              <w:rPr>
                <w:rFonts w:cs="Times New Roman"/>
                <w:sz w:val="16"/>
                <w:szCs w:val="16"/>
              </w:rPr>
            </w:pPr>
          </w:p>
        </w:tc>
        <w:tc>
          <w:tcPr>
            <w:tcW w:w="448" w:type="pct"/>
            <w:vAlign w:val="bottom"/>
          </w:tcPr>
          <w:p w14:paraId="2E9E0EB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185</w:t>
            </w:r>
          </w:p>
          <w:p w14:paraId="00A7BE41" w14:textId="77777777" w:rsidR="007A3113" w:rsidRPr="00A166BA" w:rsidRDefault="007A3113" w:rsidP="00A166BA">
            <w:pPr>
              <w:spacing w:before="0" w:after="0"/>
              <w:jc w:val="center"/>
              <w:rPr>
                <w:rFonts w:cs="Times New Roman"/>
                <w:sz w:val="16"/>
                <w:szCs w:val="16"/>
              </w:rPr>
            </w:pPr>
          </w:p>
          <w:p w14:paraId="3E3A7E6F" w14:textId="77777777" w:rsidR="007A3113" w:rsidRPr="00A166BA" w:rsidRDefault="007A3113" w:rsidP="00A166BA">
            <w:pPr>
              <w:spacing w:before="0" w:after="0"/>
              <w:jc w:val="center"/>
              <w:rPr>
                <w:rFonts w:cs="Times New Roman"/>
                <w:sz w:val="16"/>
                <w:szCs w:val="16"/>
              </w:rPr>
            </w:pPr>
          </w:p>
          <w:p w14:paraId="6511325A" w14:textId="77777777" w:rsidR="007A3113" w:rsidRPr="00A166BA" w:rsidRDefault="007A3113" w:rsidP="00A166BA">
            <w:pPr>
              <w:spacing w:before="0" w:after="0"/>
              <w:jc w:val="center"/>
              <w:rPr>
                <w:rFonts w:cs="Times New Roman"/>
                <w:sz w:val="16"/>
                <w:szCs w:val="16"/>
              </w:rPr>
            </w:pPr>
          </w:p>
          <w:p w14:paraId="5FC59DAE" w14:textId="77777777" w:rsidR="007A3113" w:rsidRPr="00A166BA" w:rsidRDefault="007A3113" w:rsidP="00A166BA">
            <w:pPr>
              <w:spacing w:before="0" w:after="0"/>
              <w:jc w:val="center"/>
              <w:rPr>
                <w:rFonts w:cs="Times New Roman"/>
                <w:sz w:val="16"/>
                <w:szCs w:val="16"/>
              </w:rPr>
            </w:pPr>
          </w:p>
        </w:tc>
        <w:tc>
          <w:tcPr>
            <w:tcW w:w="402" w:type="pct"/>
            <w:vAlign w:val="bottom"/>
          </w:tcPr>
          <w:p w14:paraId="3B3F0722"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3.86</w:t>
            </w:r>
          </w:p>
          <w:p w14:paraId="7C0184E8" w14:textId="77777777" w:rsidR="007A3113" w:rsidRPr="00A166BA" w:rsidRDefault="007A3113" w:rsidP="00A166BA">
            <w:pPr>
              <w:spacing w:before="0" w:after="0"/>
              <w:jc w:val="center"/>
              <w:rPr>
                <w:rFonts w:cs="Times New Roman"/>
                <w:sz w:val="16"/>
                <w:szCs w:val="16"/>
              </w:rPr>
            </w:pPr>
          </w:p>
          <w:p w14:paraId="6154A526" w14:textId="77777777" w:rsidR="007A3113" w:rsidRPr="00A166BA" w:rsidRDefault="007A3113" w:rsidP="00A166BA">
            <w:pPr>
              <w:spacing w:before="0" w:after="0"/>
              <w:jc w:val="center"/>
              <w:rPr>
                <w:rFonts w:cs="Times New Roman"/>
                <w:sz w:val="16"/>
                <w:szCs w:val="16"/>
              </w:rPr>
            </w:pPr>
          </w:p>
          <w:p w14:paraId="0750A02A" w14:textId="77777777" w:rsidR="007A3113" w:rsidRPr="00A166BA" w:rsidRDefault="007A3113" w:rsidP="00A166BA">
            <w:pPr>
              <w:spacing w:before="0" w:after="0"/>
              <w:jc w:val="center"/>
              <w:rPr>
                <w:rFonts w:cs="Times New Roman"/>
                <w:sz w:val="16"/>
                <w:szCs w:val="16"/>
              </w:rPr>
            </w:pPr>
          </w:p>
          <w:p w14:paraId="3B1D1A50" w14:textId="77777777" w:rsidR="007A3113" w:rsidRPr="00A166BA" w:rsidRDefault="007A3113" w:rsidP="00A166BA">
            <w:pPr>
              <w:spacing w:before="0" w:after="0"/>
              <w:jc w:val="center"/>
              <w:rPr>
                <w:rFonts w:cs="Times New Roman"/>
                <w:sz w:val="16"/>
                <w:szCs w:val="16"/>
              </w:rPr>
            </w:pPr>
          </w:p>
        </w:tc>
        <w:tc>
          <w:tcPr>
            <w:tcW w:w="519" w:type="pct"/>
            <w:vAlign w:val="bottom"/>
          </w:tcPr>
          <w:p w14:paraId="66874B99"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6F6C12EE" w14:textId="77777777" w:rsidR="007A3113" w:rsidRPr="00A166BA" w:rsidRDefault="007A3113" w:rsidP="00A166BA">
            <w:pPr>
              <w:spacing w:before="0" w:after="0"/>
              <w:jc w:val="center"/>
              <w:rPr>
                <w:rFonts w:cs="Times New Roman"/>
                <w:b/>
                <w:sz w:val="16"/>
                <w:szCs w:val="16"/>
              </w:rPr>
            </w:pPr>
          </w:p>
          <w:p w14:paraId="201F3950" w14:textId="77777777" w:rsidR="007A3113" w:rsidRPr="00A166BA" w:rsidRDefault="007A3113" w:rsidP="00A166BA">
            <w:pPr>
              <w:spacing w:before="0" w:after="0"/>
              <w:jc w:val="center"/>
              <w:rPr>
                <w:rFonts w:cs="Times New Roman"/>
                <w:b/>
                <w:sz w:val="16"/>
                <w:szCs w:val="16"/>
              </w:rPr>
            </w:pPr>
          </w:p>
          <w:p w14:paraId="68E6677C" w14:textId="77777777" w:rsidR="007A3113" w:rsidRPr="00A166BA" w:rsidRDefault="007A3113" w:rsidP="00A166BA">
            <w:pPr>
              <w:spacing w:before="0" w:after="0"/>
              <w:jc w:val="center"/>
              <w:rPr>
                <w:rFonts w:cs="Times New Roman"/>
                <w:b/>
                <w:sz w:val="16"/>
                <w:szCs w:val="16"/>
              </w:rPr>
            </w:pPr>
          </w:p>
          <w:p w14:paraId="6A1CED71" w14:textId="77777777" w:rsidR="007A3113" w:rsidRPr="00A166BA" w:rsidRDefault="007A3113" w:rsidP="00A166BA">
            <w:pPr>
              <w:spacing w:before="0" w:after="0"/>
              <w:jc w:val="center"/>
              <w:rPr>
                <w:rFonts w:cs="Times New Roman"/>
                <w:b/>
                <w:sz w:val="16"/>
                <w:szCs w:val="16"/>
              </w:rPr>
            </w:pPr>
          </w:p>
        </w:tc>
        <w:tc>
          <w:tcPr>
            <w:tcW w:w="293" w:type="pct"/>
            <w:vAlign w:val="bottom"/>
          </w:tcPr>
          <w:p w14:paraId="72CDE961"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11</w:t>
            </w:r>
          </w:p>
          <w:p w14:paraId="607F2C91" w14:textId="77777777" w:rsidR="007A3113" w:rsidRPr="00A166BA" w:rsidRDefault="007A3113" w:rsidP="00A166BA">
            <w:pPr>
              <w:spacing w:before="0" w:after="0"/>
              <w:jc w:val="center"/>
              <w:rPr>
                <w:rFonts w:cs="Times New Roman"/>
                <w:sz w:val="16"/>
                <w:szCs w:val="16"/>
              </w:rPr>
            </w:pPr>
          </w:p>
          <w:p w14:paraId="09DD9A1C" w14:textId="77777777" w:rsidR="007A3113" w:rsidRPr="00A166BA" w:rsidRDefault="007A3113" w:rsidP="00A166BA">
            <w:pPr>
              <w:spacing w:before="0" w:after="0"/>
              <w:jc w:val="center"/>
              <w:rPr>
                <w:rFonts w:cs="Times New Roman"/>
                <w:sz w:val="16"/>
                <w:szCs w:val="16"/>
              </w:rPr>
            </w:pPr>
          </w:p>
          <w:p w14:paraId="156DD913" w14:textId="77777777" w:rsidR="007A3113" w:rsidRPr="00A166BA" w:rsidRDefault="007A3113" w:rsidP="00A166BA">
            <w:pPr>
              <w:spacing w:before="0" w:after="0"/>
              <w:jc w:val="center"/>
              <w:rPr>
                <w:rFonts w:cs="Times New Roman"/>
                <w:sz w:val="16"/>
                <w:szCs w:val="16"/>
              </w:rPr>
            </w:pPr>
          </w:p>
          <w:p w14:paraId="322D6A85" w14:textId="77777777" w:rsidR="007A3113" w:rsidRPr="00A166BA" w:rsidRDefault="007A3113" w:rsidP="00A166BA">
            <w:pPr>
              <w:spacing w:before="0" w:after="0"/>
              <w:jc w:val="center"/>
              <w:rPr>
                <w:rFonts w:cs="Times New Roman"/>
                <w:sz w:val="16"/>
                <w:szCs w:val="16"/>
              </w:rPr>
            </w:pPr>
          </w:p>
        </w:tc>
        <w:tc>
          <w:tcPr>
            <w:tcW w:w="293" w:type="pct"/>
            <w:vAlign w:val="bottom"/>
          </w:tcPr>
          <w:p w14:paraId="135C4823"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-76</w:t>
            </w:r>
          </w:p>
          <w:p w14:paraId="564815B2" w14:textId="77777777" w:rsidR="007A3113" w:rsidRPr="00A166BA" w:rsidRDefault="007A3113" w:rsidP="00A166BA">
            <w:pPr>
              <w:spacing w:before="0" w:after="0"/>
              <w:jc w:val="center"/>
              <w:rPr>
                <w:rFonts w:cs="Times New Roman"/>
                <w:sz w:val="16"/>
                <w:szCs w:val="16"/>
              </w:rPr>
            </w:pPr>
          </w:p>
          <w:p w14:paraId="2675233C" w14:textId="77777777" w:rsidR="007A3113" w:rsidRPr="00A166BA" w:rsidRDefault="007A3113" w:rsidP="00A166BA">
            <w:pPr>
              <w:spacing w:before="0" w:after="0"/>
              <w:jc w:val="center"/>
              <w:rPr>
                <w:rFonts w:cs="Times New Roman"/>
                <w:sz w:val="16"/>
                <w:szCs w:val="16"/>
              </w:rPr>
            </w:pPr>
          </w:p>
          <w:p w14:paraId="76D578E7" w14:textId="77777777" w:rsidR="007A3113" w:rsidRPr="00A166BA" w:rsidRDefault="007A3113" w:rsidP="00A166BA">
            <w:pPr>
              <w:spacing w:before="0" w:after="0"/>
              <w:jc w:val="center"/>
              <w:rPr>
                <w:rFonts w:cs="Times New Roman"/>
                <w:sz w:val="16"/>
                <w:szCs w:val="16"/>
              </w:rPr>
            </w:pPr>
          </w:p>
          <w:p w14:paraId="768C3A63" w14:textId="77777777" w:rsidR="007A3113" w:rsidRPr="00A166BA" w:rsidRDefault="007A3113" w:rsidP="00A166BA">
            <w:pPr>
              <w:spacing w:before="0" w:after="0"/>
              <w:jc w:val="center"/>
              <w:rPr>
                <w:rFonts w:cs="Times New Roman"/>
                <w:sz w:val="16"/>
                <w:szCs w:val="16"/>
              </w:rPr>
            </w:pPr>
          </w:p>
        </w:tc>
        <w:tc>
          <w:tcPr>
            <w:tcW w:w="294" w:type="pct"/>
            <w:vAlign w:val="bottom"/>
          </w:tcPr>
          <w:p w14:paraId="7CA8ED8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21</w:t>
            </w:r>
          </w:p>
          <w:p w14:paraId="77AE820E" w14:textId="77777777" w:rsidR="007A3113" w:rsidRPr="00A166BA" w:rsidRDefault="007A3113" w:rsidP="00A166BA">
            <w:pPr>
              <w:spacing w:before="0" w:after="0"/>
              <w:jc w:val="center"/>
              <w:rPr>
                <w:rFonts w:cs="Times New Roman"/>
                <w:sz w:val="16"/>
                <w:szCs w:val="16"/>
              </w:rPr>
            </w:pPr>
          </w:p>
          <w:p w14:paraId="7CC03DB5" w14:textId="77777777" w:rsidR="007A3113" w:rsidRPr="00A166BA" w:rsidRDefault="007A3113" w:rsidP="00A166BA">
            <w:pPr>
              <w:spacing w:before="0" w:after="0"/>
              <w:jc w:val="center"/>
              <w:rPr>
                <w:rFonts w:cs="Times New Roman"/>
                <w:sz w:val="16"/>
                <w:szCs w:val="16"/>
              </w:rPr>
            </w:pPr>
          </w:p>
          <w:p w14:paraId="760C34DF" w14:textId="77777777" w:rsidR="007A3113" w:rsidRPr="00A166BA" w:rsidRDefault="007A3113" w:rsidP="00A166BA">
            <w:pPr>
              <w:spacing w:before="0" w:after="0"/>
              <w:jc w:val="center"/>
              <w:rPr>
                <w:rFonts w:cs="Times New Roman"/>
                <w:sz w:val="16"/>
                <w:szCs w:val="16"/>
              </w:rPr>
            </w:pPr>
          </w:p>
          <w:p w14:paraId="4D555369" w14:textId="77777777" w:rsidR="007A3113" w:rsidRPr="00A166BA" w:rsidRDefault="007A3113" w:rsidP="00A166BA">
            <w:pPr>
              <w:spacing w:before="0" w:after="0"/>
              <w:jc w:val="center"/>
              <w:rPr>
                <w:rFonts w:cs="Times New Roman"/>
                <w:sz w:val="16"/>
                <w:szCs w:val="16"/>
              </w:rPr>
            </w:pPr>
          </w:p>
        </w:tc>
        <w:tc>
          <w:tcPr>
            <w:tcW w:w="661" w:type="pct"/>
            <w:vAlign w:val="bottom"/>
          </w:tcPr>
          <w:p w14:paraId="5D6DBB7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55BE63CE" w14:textId="77777777" w:rsidR="007A3113" w:rsidRPr="00A166BA" w:rsidRDefault="007A3113" w:rsidP="00A166BA">
            <w:pPr>
              <w:spacing w:before="0" w:after="0"/>
              <w:jc w:val="center"/>
              <w:rPr>
                <w:rFonts w:cs="Times New Roman"/>
                <w:sz w:val="16"/>
                <w:szCs w:val="16"/>
              </w:rPr>
            </w:pPr>
          </w:p>
          <w:p w14:paraId="0407B4ED" w14:textId="77777777" w:rsidR="007A3113" w:rsidRPr="00A166BA" w:rsidRDefault="007A3113" w:rsidP="00A166BA">
            <w:pPr>
              <w:spacing w:before="0" w:after="0"/>
              <w:jc w:val="center"/>
              <w:rPr>
                <w:rFonts w:cs="Times New Roman"/>
                <w:sz w:val="16"/>
                <w:szCs w:val="16"/>
              </w:rPr>
            </w:pPr>
          </w:p>
          <w:p w14:paraId="36B48878" w14:textId="77777777" w:rsidR="007A3113" w:rsidRPr="00A166BA" w:rsidRDefault="007A3113" w:rsidP="00A166BA">
            <w:pPr>
              <w:spacing w:before="0" w:after="0"/>
              <w:jc w:val="center"/>
              <w:rPr>
                <w:rFonts w:cs="Times New Roman"/>
                <w:sz w:val="16"/>
                <w:szCs w:val="16"/>
              </w:rPr>
            </w:pPr>
          </w:p>
          <w:p w14:paraId="46E4290D" w14:textId="77777777" w:rsidR="007A3113" w:rsidRPr="00A166BA" w:rsidRDefault="007A3113" w:rsidP="00A166BA">
            <w:pPr>
              <w:spacing w:before="0" w:after="0"/>
              <w:jc w:val="center"/>
              <w:rPr>
                <w:rFonts w:cs="Times New Roman"/>
                <w:sz w:val="16"/>
                <w:szCs w:val="16"/>
              </w:rPr>
            </w:pPr>
          </w:p>
        </w:tc>
        <w:tc>
          <w:tcPr>
            <w:tcW w:w="812" w:type="pct"/>
            <w:vAlign w:val="bottom"/>
          </w:tcPr>
          <w:p w14:paraId="3A07C02C" w14:textId="77777777" w:rsidR="007A3113" w:rsidRPr="00A166BA" w:rsidRDefault="007A3113" w:rsidP="00A166BA">
            <w:pPr>
              <w:spacing w:before="0" w:after="0"/>
              <w:jc w:val="center"/>
              <w:rPr>
                <w:rFonts w:cs="Times New Roman"/>
                <w:sz w:val="16"/>
                <w:szCs w:val="16"/>
              </w:rPr>
            </w:pPr>
          </w:p>
        </w:tc>
        <w:tc>
          <w:tcPr>
            <w:tcW w:w="804" w:type="pct"/>
            <w:vAlign w:val="bottom"/>
          </w:tcPr>
          <w:p w14:paraId="566439C4" w14:textId="77777777" w:rsidR="007A3113" w:rsidRPr="00A166BA" w:rsidRDefault="007A3113" w:rsidP="00A166BA">
            <w:pPr>
              <w:spacing w:before="0" w:after="0"/>
              <w:jc w:val="center"/>
              <w:rPr>
                <w:rFonts w:cs="Times New Roman"/>
                <w:color w:val="000000"/>
                <w:sz w:val="16"/>
                <w:szCs w:val="16"/>
              </w:rPr>
            </w:pPr>
          </w:p>
          <w:p w14:paraId="5E08EF9D"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Right Cerebrum, Occipital Lobe, Cuneus, White Matter</w:t>
            </w:r>
          </w:p>
          <w:p w14:paraId="17DD4AF4" w14:textId="77777777" w:rsidR="007A3113" w:rsidRPr="00A166BA" w:rsidRDefault="007A3113" w:rsidP="00A166BA">
            <w:pPr>
              <w:spacing w:before="0" w:after="0"/>
              <w:jc w:val="center"/>
              <w:rPr>
                <w:rFonts w:cs="Times New Roman"/>
                <w:b/>
                <w:bCs/>
                <w:sz w:val="16"/>
                <w:szCs w:val="16"/>
              </w:rPr>
            </w:pPr>
          </w:p>
        </w:tc>
      </w:tr>
      <w:tr w:rsidR="007A3113" w:rsidRPr="00A166BA" w14:paraId="22B6D016" w14:textId="77777777" w:rsidTr="005C44FA">
        <w:trPr>
          <w:trHeight w:val="606"/>
        </w:trPr>
        <w:tc>
          <w:tcPr>
            <w:tcW w:w="474" w:type="pct"/>
            <w:vAlign w:val="bottom"/>
          </w:tcPr>
          <w:p w14:paraId="42EA48B2" w14:textId="77777777" w:rsidR="007A3113" w:rsidRPr="00A166BA" w:rsidRDefault="007A3113" w:rsidP="00A166BA">
            <w:pPr>
              <w:spacing w:before="0" w:after="0"/>
              <w:jc w:val="center"/>
              <w:rPr>
                <w:rFonts w:cs="Times New Roman"/>
                <w:sz w:val="16"/>
                <w:szCs w:val="16"/>
              </w:rPr>
            </w:pPr>
          </w:p>
        </w:tc>
        <w:tc>
          <w:tcPr>
            <w:tcW w:w="448" w:type="pct"/>
            <w:vAlign w:val="bottom"/>
          </w:tcPr>
          <w:p w14:paraId="4E2CC37C" w14:textId="77777777" w:rsidR="007A3113" w:rsidRPr="00A166BA" w:rsidRDefault="007A3113" w:rsidP="00A166BA">
            <w:pPr>
              <w:spacing w:before="0" w:after="0"/>
              <w:jc w:val="center"/>
              <w:rPr>
                <w:rFonts w:cs="Times New Roman"/>
                <w:sz w:val="16"/>
                <w:szCs w:val="16"/>
              </w:rPr>
            </w:pPr>
          </w:p>
        </w:tc>
        <w:tc>
          <w:tcPr>
            <w:tcW w:w="402" w:type="pct"/>
            <w:vAlign w:val="bottom"/>
          </w:tcPr>
          <w:p w14:paraId="2654401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2.51</w:t>
            </w:r>
          </w:p>
          <w:p w14:paraId="092C9119" w14:textId="77777777" w:rsidR="007A3113" w:rsidRPr="00A166BA" w:rsidRDefault="007A3113" w:rsidP="00A166BA">
            <w:pPr>
              <w:spacing w:before="0" w:after="0"/>
              <w:jc w:val="center"/>
              <w:rPr>
                <w:rFonts w:cs="Times New Roman"/>
                <w:sz w:val="16"/>
                <w:szCs w:val="16"/>
              </w:rPr>
            </w:pPr>
          </w:p>
          <w:p w14:paraId="0DC72987" w14:textId="77777777" w:rsidR="007A3113" w:rsidRPr="00A166BA" w:rsidRDefault="007A3113" w:rsidP="00A166BA">
            <w:pPr>
              <w:spacing w:before="0" w:after="0"/>
              <w:jc w:val="center"/>
              <w:rPr>
                <w:rFonts w:cs="Times New Roman"/>
                <w:sz w:val="16"/>
                <w:szCs w:val="16"/>
              </w:rPr>
            </w:pPr>
          </w:p>
          <w:p w14:paraId="2C90D16C" w14:textId="77777777" w:rsidR="007A3113" w:rsidRPr="00A166BA" w:rsidRDefault="007A3113" w:rsidP="00A166BA">
            <w:pPr>
              <w:spacing w:before="0" w:after="0"/>
              <w:jc w:val="center"/>
              <w:rPr>
                <w:rFonts w:cs="Times New Roman"/>
                <w:sz w:val="16"/>
                <w:szCs w:val="16"/>
              </w:rPr>
            </w:pPr>
          </w:p>
          <w:p w14:paraId="4ABEEA9C" w14:textId="77777777" w:rsidR="007A3113" w:rsidRPr="00A166BA" w:rsidRDefault="007A3113" w:rsidP="00A166BA">
            <w:pPr>
              <w:spacing w:before="0" w:after="0"/>
              <w:jc w:val="center"/>
              <w:rPr>
                <w:rFonts w:cs="Times New Roman"/>
                <w:sz w:val="16"/>
                <w:szCs w:val="16"/>
              </w:rPr>
            </w:pPr>
          </w:p>
        </w:tc>
        <w:tc>
          <w:tcPr>
            <w:tcW w:w="519" w:type="pct"/>
            <w:vAlign w:val="bottom"/>
          </w:tcPr>
          <w:p w14:paraId="193B3C5D"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10877F86" w14:textId="77777777" w:rsidR="007A3113" w:rsidRPr="00A166BA" w:rsidRDefault="007A3113" w:rsidP="00A166BA">
            <w:pPr>
              <w:spacing w:before="0" w:after="0"/>
              <w:jc w:val="center"/>
              <w:rPr>
                <w:rFonts w:cs="Times New Roman"/>
                <w:b/>
                <w:sz w:val="16"/>
                <w:szCs w:val="16"/>
              </w:rPr>
            </w:pPr>
          </w:p>
          <w:p w14:paraId="3933F2F3" w14:textId="77777777" w:rsidR="007A3113" w:rsidRPr="00A166BA" w:rsidRDefault="007A3113" w:rsidP="00A166BA">
            <w:pPr>
              <w:spacing w:before="0" w:after="0"/>
              <w:jc w:val="center"/>
              <w:rPr>
                <w:rFonts w:cs="Times New Roman"/>
                <w:b/>
                <w:sz w:val="16"/>
                <w:szCs w:val="16"/>
              </w:rPr>
            </w:pPr>
          </w:p>
          <w:p w14:paraId="18FC21C2" w14:textId="77777777" w:rsidR="007A3113" w:rsidRPr="00A166BA" w:rsidRDefault="007A3113" w:rsidP="00A166BA">
            <w:pPr>
              <w:spacing w:before="0" w:after="0"/>
              <w:jc w:val="center"/>
              <w:rPr>
                <w:rFonts w:cs="Times New Roman"/>
                <w:b/>
                <w:sz w:val="16"/>
                <w:szCs w:val="16"/>
              </w:rPr>
            </w:pPr>
          </w:p>
          <w:p w14:paraId="1BA7BBE9" w14:textId="77777777" w:rsidR="007A3113" w:rsidRPr="00A166BA" w:rsidRDefault="007A3113" w:rsidP="00A166BA">
            <w:pPr>
              <w:spacing w:before="0" w:after="0"/>
              <w:jc w:val="center"/>
              <w:rPr>
                <w:rFonts w:cs="Times New Roman"/>
                <w:b/>
                <w:sz w:val="16"/>
                <w:szCs w:val="16"/>
              </w:rPr>
            </w:pPr>
          </w:p>
        </w:tc>
        <w:tc>
          <w:tcPr>
            <w:tcW w:w="293" w:type="pct"/>
            <w:vAlign w:val="bottom"/>
          </w:tcPr>
          <w:p w14:paraId="0CE0A87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13</w:t>
            </w:r>
          </w:p>
          <w:p w14:paraId="21ABE0BB" w14:textId="77777777" w:rsidR="007A3113" w:rsidRPr="00A166BA" w:rsidRDefault="007A3113" w:rsidP="00A166BA">
            <w:pPr>
              <w:spacing w:before="0" w:after="0"/>
              <w:jc w:val="center"/>
              <w:rPr>
                <w:rFonts w:cs="Times New Roman"/>
                <w:sz w:val="16"/>
                <w:szCs w:val="16"/>
              </w:rPr>
            </w:pPr>
          </w:p>
          <w:p w14:paraId="59D9374E" w14:textId="77777777" w:rsidR="007A3113" w:rsidRPr="00A166BA" w:rsidRDefault="007A3113" w:rsidP="00A166BA">
            <w:pPr>
              <w:spacing w:before="0" w:after="0"/>
              <w:jc w:val="center"/>
              <w:rPr>
                <w:rFonts w:cs="Times New Roman"/>
                <w:sz w:val="16"/>
                <w:szCs w:val="16"/>
              </w:rPr>
            </w:pPr>
          </w:p>
          <w:p w14:paraId="7D2B8F36" w14:textId="77777777" w:rsidR="007A3113" w:rsidRPr="00A166BA" w:rsidRDefault="007A3113" w:rsidP="00A166BA">
            <w:pPr>
              <w:spacing w:before="0" w:after="0"/>
              <w:jc w:val="center"/>
              <w:rPr>
                <w:rFonts w:cs="Times New Roman"/>
                <w:sz w:val="16"/>
                <w:szCs w:val="16"/>
              </w:rPr>
            </w:pPr>
          </w:p>
          <w:p w14:paraId="0B220FB2" w14:textId="77777777" w:rsidR="007A3113" w:rsidRPr="00A166BA" w:rsidRDefault="007A3113" w:rsidP="00A166BA">
            <w:pPr>
              <w:spacing w:before="0" w:after="0"/>
              <w:jc w:val="center"/>
              <w:rPr>
                <w:rFonts w:cs="Times New Roman"/>
                <w:sz w:val="16"/>
                <w:szCs w:val="16"/>
              </w:rPr>
            </w:pPr>
          </w:p>
        </w:tc>
        <w:tc>
          <w:tcPr>
            <w:tcW w:w="293" w:type="pct"/>
            <w:vAlign w:val="bottom"/>
          </w:tcPr>
          <w:p w14:paraId="34C0C38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-77</w:t>
            </w:r>
          </w:p>
          <w:p w14:paraId="621AF8A6" w14:textId="77777777" w:rsidR="007A3113" w:rsidRPr="00A166BA" w:rsidRDefault="007A3113" w:rsidP="00A166BA">
            <w:pPr>
              <w:spacing w:before="0" w:after="0"/>
              <w:jc w:val="center"/>
              <w:rPr>
                <w:rFonts w:cs="Times New Roman"/>
                <w:sz w:val="16"/>
                <w:szCs w:val="16"/>
              </w:rPr>
            </w:pPr>
          </w:p>
          <w:p w14:paraId="3FC1DEE2" w14:textId="77777777" w:rsidR="007A3113" w:rsidRPr="00A166BA" w:rsidRDefault="007A3113" w:rsidP="00A166BA">
            <w:pPr>
              <w:spacing w:before="0" w:after="0"/>
              <w:jc w:val="center"/>
              <w:rPr>
                <w:rFonts w:cs="Times New Roman"/>
                <w:sz w:val="16"/>
                <w:szCs w:val="16"/>
              </w:rPr>
            </w:pPr>
          </w:p>
          <w:p w14:paraId="0B905122" w14:textId="77777777" w:rsidR="007A3113" w:rsidRPr="00A166BA" w:rsidRDefault="007A3113" w:rsidP="00A166BA">
            <w:pPr>
              <w:spacing w:before="0" w:after="0"/>
              <w:jc w:val="center"/>
              <w:rPr>
                <w:rFonts w:cs="Times New Roman"/>
                <w:sz w:val="16"/>
                <w:szCs w:val="16"/>
              </w:rPr>
            </w:pPr>
          </w:p>
          <w:p w14:paraId="3A852E57" w14:textId="77777777" w:rsidR="007A3113" w:rsidRPr="00A166BA" w:rsidRDefault="007A3113" w:rsidP="00A166BA">
            <w:pPr>
              <w:spacing w:before="0" w:after="0"/>
              <w:jc w:val="center"/>
              <w:rPr>
                <w:rFonts w:cs="Times New Roman"/>
                <w:sz w:val="16"/>
                <w:szCs w:val="16"/>
              </w:rPr>
            </w:pPr>
          </w:p>
        </w:tc>
        <w:tc>
          <w:tcPr>
            <w:tcW w:w="294" w:type="pct"/>
            <w:vAlign w:val="bottom"/>
          </w:tcPr>
          <w:p w14:paraId="224F80C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23</w:t>
            </w:r>
          </w:p>
          <w:p w14:paraId="5F0CC6A2" w14:textId="77777777" w:rsidR="007A3113" w:rsidRPr="00A166BA" w:rsidRDefault="007A3113" w:rsidP="00A166BA">
            <w:pPr>
              <w:spacing w:before="0" w:after="0"/>
              <w:jc w:val="center"/>
              <w:rPr>
                <w:rFonts w:cs="Times New Roman"/>
                <w:sz w:val="16"/>
                <w:szCs w:val="16"/>
              </w:rPr>
            </w:pPr>
          </w:p>
          <w:p w14:paraId="082D1B5B" w14:textId="77777777" w:rsidR="007A3113" w:rsidRPr="00A166BA" w:rsidRDefault="007A3113" w:rsidP="00A166BA">
            <w:pPr>
              <w:spacing w:before="0" w:after="0"/>
              <w:jc w:val="center"/>
              <w:rPr>
                <w:rFonts w:cs="Times New Roman"/>
                <w:sz w:val="16"/>
                <w:szCs w:val="16"/>
              </w:rPr>
            </w:pPr>
          </w:p>
          <w:p w14:paraId="457F381E" w14:textId="77777777" w:rsidR="007A3113" w:rsidRPr="00A166BA" w:rsidRDefault="007A3113" w:rsidP="00A166BA">
            <w:pPr>
              <w:spacing w:before="0" w:after="0"/>
              <w:jc w:val="center"/>
              <w:rPr>
                <w:rFonts w:cs="Times New Roman"/>
                <w:sz w:val="16"/>
                <w:szCs w:val="16"/>
              </w:rPr>
            </w:pPr>
          </w:p>
          <w:p w14:paraId="3C98AA5E" w14:textId="77777777" w:rsidR="007A3113" w:rsidRPr="00A166BA" w:rsidRDefault="007A3113" w:rsidP="00A166BA">
            <w:pPr>
              <w:spacing w:before="0" w:after="0"/>
              <w:jc w:val="center"/>
              <w:rPr>
                <w:rFonts w:cs="Times New Roman"/>
                <w:sz w:val="16"/>
                <w:szCs w:val="16"/>
              </w:rPr>
            </w:pPr>
          </w:p>
        </w:tc>
        <w:tc>
          <w:tcPr>
            <w:tcW w:w="661" w:type="pct"/>
            <w:vAlign w:val="bottom"/>
          </w:tcPr>
          <w:p w14:paraId="47CCBF53"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4D4B191" w14:textId="77777777" w:rsidR="007A3113" w:rsidRPr="00A166BA" w:rsidRDefault="007A3113" w:rsidP="00A166BA">
            <w:pPr>
              <w:spacing w:before="0" w:after="0"/>
              <w:jc w:val="center"/>
              <w:rPr>
                <w:rFonts w:cs="Times New Roman"/>
                <w:sz w:val="16"/>
                <w:szCs w:val="16"/>
              </w:rPr>
            </w:pPr>
          </w:p>
          <w:p w14:paraId="3EACB60F" w14:textId="77777777" w:rsidR="007A3113" w:rsidRPr="00A166BA" w:rsidRDefault="007A3113" w:rsidP="00A166BA">
            <w:pPr>
              <w:spacing w:before="0" w:after="0"/>
              <w:jc w:val="center"/>
              <w:rPr>
                <w:rFonts w:cs="Times New Roman"/>
                <w:sz w:val="16"/>
                <w:szCs w:val="16"/>
              </w:rPr>
            </w:pPr>
          </w:p>
          <w:p w14:paraId="02D121A3" w14:textId="77777777" w:rsidR="007A3113" w:rsidRPr="00A166BA" w:rsidRDefault="007A3113" w:rsidP="00A166BA">
            <w:pPr>
              <w:spacing w:before="0" w:after="0"/>
              <w:jc w:val="center"/>
              <w:rPr>
                <w:rFonts w:cs="Times New Roman"/>
                <w:sz w:val="16"/>
                <w:szCs w:val="16"/>
              </w:rPr>
            </w:pPr>
          </w:p>
          <w:p w14:paraId="2C0428EE" w14:textId="77777777" w:rsidR="007A3113" w:rsidRPr="00A166BA" w:rsidRDefault="007A3113" w:rsidP="00A166BA">
            <w:pPr>
              <w:spacing w:before="0" w:after="0"/>
              <w:jc w:val="center"/>
              <w:rPr>
                <w:rFonts w:cs="Times New Roman"/>
                <w:sz w:val="16"/>
                <w:szCs w:val="16"/>
              </w:rPr>
            </w:pPr>
          </w:p>
        </w:tc>
        <w:tc>
          <w:tcPr>
            <w:tcW w:w="812" w:type="pct"/>
            <w:vAlign w:val="bottom"/>
          </w:tcPr>
          <w:p w14:paraId="36A30D94" w14:textId="77777777" w:rsidR="007A3113" w:rsidRPr="00A166BA" w:rsidRDefault="007A3113" w:rsidP="00A166BA">
            <w:pPr>
              <w:spacing w:before="0" w:after="0"/>
              <w:jc w:val="center"/>
              <w:rPr>
                <w:rFonts w:cs="Times New Roman"/>
                <w:sz w:val="16"/>
                <w:szCs w:val="16"/>
              </w:rPr>
            </w:pPr>
          </w:p>
        </w:tc>
        <w:tc>
          <w:tcPr>
            <w:tcW w:w="804" w:type="pct"/>
            <w:vAlign w:val="bottom"/>
          </w:tcPr>
          <w:p w14:paraId="284CAC73" w14:textId="77777777" w:rsidR="007A3113" w:rsidRPr="00A166BA" w:rsidRDefault="007A3113" w:rsidP="00A166BA">
            <w:pPr>
              <w:spacing w:before="0" w:after="0"/>
              <w:jc w:val="center"/>
              <w:rPr>
                <w:rFonts w:cs="Times New Roman"/>
                <w:color w:val="000000"/>
                <w:sz w:val="16"/>
                <w:szCs w:val="16"/>
              </w:rPr>
            </w:pPr>
          </w:p>
          <w:p w14:paraId="20808EC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Right Cerebrum, Occipital Lobe, Cuneus, White Matter</w:t>
            </w:r>
          </w:p>
          <w:p w14:paraId="7EF1F0FB" w14:textId="77777777" w:rsidR="007A3113" w:rsidRPr="00A166BA" w:rsidRDefault="007A3113" w:rsidP="00A166BA">
            <w:pPr>
              <w:spacing w:before="0" w:after="0"/>
              <w:jc w:val="center"/>
              <w:rPr>
                <w:rFonts w:cs="Times New Roman"/>
                <w:b/>
                <w:bCs/>
                <w:sz w:val="16"/>
                <w:szCs w:val="16"/>
              </w:rPr>
            </w:pPr>
          </w:p>
        </w:tc>
      </w:tr>
      <w:tr w:rsidR="007A3113" w:rsidRPr="00A166BA" w14:paraId="3D31745E" w14:textId="77777777" w:rsidTr="005C44FA">
        <w:trPr>
          <w:trHeight w:val="606"/>
        </w:trPr>
        <w:tc>
          <w:tcPr>
            <w:tcW w:w="474" w:type="pct"/>
            <w:vAlign w:val="bottom"/>
          </w:tcPr>
          <w:p w14:paraId="3AC4AA8A" w14:textId="77777777" w:rsidR="007A3113" w:rsidRPr="00A166BA" w:rsidRDefault="007A3113" w:rsidP="00A166BA">
            <w:pPr>
              <w:spacing w:before="0" w:after="0"/>
              <w:jc w:val="center"/>
              <w:rPr>
                <w:rFonts w:cs="Times New Roman"/>
                <w:sz w:val="16"/>
                <w:szCs w:val="16"/>
              </w:rPr>
            </w:pPr>
          </w:p>
        </w:tc>
        <w:tc>
          <w:tcPr>
            <w:tcW w:w="448" w:type="pct"/>
            <w:vAlign w:val="bottom"/>
          </w:tcPr>
          <w:p w14:paraId="1BFF6B03" w14:textId="77777777" w:rsidR="007A3113" w:rsidRPr="00A166BA" w:rsidRDefault="007A3113" w:rsidP="00A166BA">
            <w:pPr>
              <w:spacing w:before="0" w:after="0"/>
              <w:jc w:val="center"/>
              <w:rPr>
                <w:rFonts w:cs="Times New Roman"/>
                <w:sz w:val="16"/>
                <w:szCs w:val="16"/>
              </w:rPr>
            </w:pPr>
          </w:p>
        </w:tc>
        <w:tc>
          <w:tcPr>
            <w:tcW w:w="402" w:type="pct"/>
            <w:vAlign w:val="bottom"/>
          </w:tcPr>
          <w:p w14:paraId="30B90DA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2.34</w:t>
            </w:r>
          </w:p>
          <w:p w14:paraId="464DCF61" w14:textId="77777777" w:rsidR="007A3113" w:rsidRPr="00A166BA" w:rsidRDefault="007A3113" w:rsidP="00A166BA">
            <w:pPr>
              <w:spacing w:before="0" w:after="0"/>
              <w:jc w:val="center"/>
              <w:rPr>
                <w:rFonts w:cs="Times New Roman"/>
                <w:sz w:val="16"/>
                <w:szCs w:val="16"/>
              </w:rPr>
            </w:pPr>
          </w:p>
        </w:tc>
        <w:tc>
          <w:tcPr>
            <w:tcW w:w="519" w:type="pct"/>
            <w:vAlign w:val="bottom"/>
          </w:tcPr>
          <w:p w14:paraId="3219A4EA"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1CD87555" w14:textId="77777777" w:rsidR="007A3113" w:rsidRPr="00A166BA" w:rsidRDefault="007A3113" w:rsidP="00A166BA">
            <w:pPr>
              <w:spacing w:before="0" w:after="0"/>
              <w:jc w:val="center"/>
              <w:rPr>
                <w:rFonts w:cs="Times New Roman"/>
                <w:b/>
                <w:sz w:val="16"/>
                <w:szCs w:val="16"/>
              </w:rPr>
            </w:pPr>
          </w:p>
        </w:tc>
        <w:tc>
          <w:tcPr>
            <w:tcW w:w="293" w:type="pct"/>
            <w:vAlign w:val="bottom"/>
          </w:tcPr>
          <w:p w14:paraId="371A0CE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16</w:t>
            </w:r>
          </w:p>
          <w:p w14:paraId="7D6ED223" w14:textId="77777777" w:rsidR="007A3113" w:rsidRPr="00A166BA" w:rsidRDefault="007A3113" w:rsidP="00A166BA">
            <w:pPr>
              <w:spacing w:before="0" w:after="0"/>
              <w:jc w:val="center"/>
              <w:rPr>
                <w:rFonts w:cs="Times New Roman"/>
                <w:sz w:val="16"/>
                <w:szCs w:val="16"/>
              </w:rPr>
            </w:pPr>
          </w:p>
        </w:tc>
        <w:tc>
          <w:tcPr>
            <w:tcW w:w="293" w:type="pct"/>
            <w:vAlign w:val="bottom"/>
          </w:tcPr>
          <w:p w14:paraId="1F807417"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-77</w:t>
            </w:r>
          </w:p>
          <w:p w14:paraId="1DF25513" w14:textId="77777777" w:rsidR="007A3113" w:rsidRPr="00A166BA" w:rsidRDefault="007A3113" w:rsidP="00A166BA">
            <w:pPr>
              <w:spacing w:before="0" w:after="0"/>
              <w:jc w:val="center"/>
              <w:rPr>
                <w:rFonts w:cs="Times New Roman"/>
                <w:sz w:val="16"/>
                <w:szCs w:val="16"/>
              </w:rPr>
            </w:pPr>
          </w:p>
        </w:tc>
        <w:tc>
          <w:tcPr>
            <w:tcW w:w="294" w:type="pct"/>
            <w:vAlign w:val="bottom"/>
          </w:tcPr>
          <w:p w14:paraId="74B66EA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18</w:t>
            </w:r>
          </w:p>
          <w:p w14:paraId="15BFD1B7" w14:textId="77777777" w:rsidR="007A3113" w:rsidRPr="00A166BA" w:rsidRDefault="007A3113" w:rsidP="00A166BA">
            <w:pPr>
              <w:spacing w:before="0" w:after="0"/>
              <w:jc w:val="center"/>
              <w:rPr>
                <w:rFonts w:cs="Times New Roman"/>
                <w:sz w:val="16"/>
                <w:szCs w:val="16"/>
              </w:rPr>
            </w:pPr>
          </w:p>
        </w:tc>
        <w:tc>
          <w:tcPr>
            <w:tcW w:w="661" w:type="pct"/>
            <w:vAlign w:val="bottom"/>
          </w:tcPr>
          <w:p w14:paraId="7ADD133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E3859D1" w14:textId="77777777" w:rsidR="007A3113" w:rsidRPr="00A166BA" w:rsidRDefault="007A3113" w:rsidP="00A166BA">
            <w:pPr>
              <w:spacing w:before="0" w:after="0"/>
              <w:jc w:val="center"/>
              <w:rPr>
                <w:rFonts w:cs="Times New Roman"/>
                <w:sz w:val="16"/>
                <w:szCs w:val="16"/>
              </w:rPr>
            </w:pPr>
          </w:p>
        </w:tc>
        <w:tc>
          <w:tcPr>
            <w:tcW w:w="812" w:type="pct"/>
            <w:vAlign w:val="bottom"/>
          </w:tcPr>
          <w:p w14:paraId="22DA593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Forceps Major</w:t>
            </w:r>
          </w:p>
          <w:p w14:paraId="2D9CF529" w14:textId="77777777" w:rsidR="007A3113" w:rsidRPr="00A166BA" w:rsidRDefault="007A3113" w:rsidP="00A166BA">
            <w:pPr>
              <w:spacing w:before="0" w:after="0"/>
              <w:jc w:val="center"/>
              <w:rPr>
                <w:rFonts w:cs="Times New Roman"/>
                <w:sz w:val="16"/>
                <w:szCs w:val="16"/>
              </w:rPr>
            </w:pPr>
          </w:p>
        </w:tc>
        <w:tc>
          <w:tcPr>
            <w:tcW w:w="804" w:type="pct"/>
            <w:vAlign w:val="bottom"/>
          </w:tcPr>
          <w:p w14:paraId="7975F47E" w14:textId="77777777" w:rsidR="007A3113" w:rsidRPr="00A166BA" w:rsidRDefault="007A3113" w:rsidP="00A166BA">
            <w:pPr>
              <w:spacing w:before="0" w:after="0"/>
              <w:jc w:val="center"/>
              <w:rPr>
                <w:rFonts w:cs="Times New Roman"/>
                <w:b/>
                <w:bCs/>
                <w:sz w:val="16"/>
                <w:szCs w:val="16"/>
              </w:rPr>
            </w:pPr>
          </w:p>
        </w:tc>
      </w:tr>
      <w:tr w:rsidR="007A3113" w:rsidRPr="00A166BA" w14:paraId="310C4A13" w14:textId="77777777" w:rsidTr="005C44FA">
        <w:trPr>
          <w:trHeight w:val="606"/>
        </w:trPr>
        <w:tc>
          <w:tcPr>
            <w:tcW w:w="474" w:type="pct"/>
            <w:vAlign w:val="bottom"/>
          </w:tcPr>
          <w:p w14:paraId="0E831BDC" w14:textId="77777777" w:rsidR="007A3113" w:rsidRPr="00A166BA" w:rsidRDefault="007A3113" w:rsidP="00A166BA">
            <w:pPr>
              <w:spacing w:before="0" w:after="0"/>
              <w:jc w:val="center"/>
              <w:rPr>
                <w:rFonts w:cs="Times New Roman"/>
                <w:sz w:val="16"/>
                <w:szCs w:val="16"/>
              </w:rPr>
            </w:pPr>
          </w:p>
        </w:tc>
        <w:tc>
          <w:tcPr>
            <w:tcW w:w="448" w:type="pct"/>
            <w:vAlign w:val="bottom"/>
          </w:tcPr>
          <w:p w14:paraId="19449217" w14:textId="77777777" w:rsidR="007A3113" w:rsidRPr="00A166BA" w:rsidRDefault="007A3113" w:rsidP="00A166BA">
            <w:pPr>
              <w:spacing w:before="0" w:after="0"/>
              <w:jc w:val="center"/>
              <w:rPr>
                <w:rFonts w:cs="Times New Roman"/>
                <w:sz w:val="16"/>
                <w:szCs w:val="16"/>
              </w:rPr>
            </w:pPr>
          </w:p>
        </w:tc>
        <w:tc>
          <w:tcPr>
            <w:tcW w:w="402" w:type="pct"/>
            <w:vAlign w:val="bottom"/>
          </w:tcPr>
          <w:p w14:paraId="76A52A6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2.27</w:t>
            </w:r>
          </w:p>
          <w:p w14:paraId="3959D95D" w14:textId="77777777" w:rsidR="007A3113" w:rsidRPr="00A166BA" w:rsidRDefault="007A3113" w:rsidP="00A166BA">
            <w:pPr>
              <w:spacing w:before="0" w:after="0"/>
              <w:jc w:val="center"/>
              <w:rPr>
                <w:rFonts w:cs="Times New Roman"/>
                <w:sz w:val="16"/>
                <w:szCs w:val="16"/>
              </w:rPr>
            </w:pPr>
          </w:p>
        </w:tc>
        <w:tc>
          <w:tcPr>
            <w:tcW w:w="519" w:type="pct"/>
            <w:vAlign w:val="bottom"/>
          </w:tcPr>
          <w:p w14:paraId="46F49422"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2FE3C3E7" w14:textId="77777777" w:rsidR="007A3113" w:rsidRPr="00A166BA" w:rsidRDefault="007A3113" w:rsidP="00A166BA">
            <w:pPr>
              <w:spacing w:before="0" w:after="0"/>
              <w:jc w:val="center"/>
              <w:rPr>
                <w:rFonts w:cs="Times New Roman"/>
                <w:b/>
                <w:sz w:val="16"/>
                <w:szCs w:val="16"/>
              </w:rPr>
            </w:pPr>
          </w:p>
        </w:tc>
        <w:tc>
          <w:tcPr>
            <w:tcW w:w="293" w:type="pct"/>
            <w:vAlign w:val="bottom"/>
          </w:tcPr>
          <w:p w14:paraId="4FDF4FC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17</w:t>
            </w:r>
          </w:p>
          <w:p w14:paraId="45057856" w14:textId="77777777" w:rsidR="007A3113" w:rsidRPr="00A166BA" w:rsidRDefault="007A3113" w:rsidP="00A166BA">
            <w:pPr>
              <w:spacing w:before="0" w:after="0"/>
              <w:jc w:val="center"/>
              <w:rPr>
                <w:rFonts w:cs="Times New Roman"/>
                <w:sz w:val="16"/>
                <w:szCs w:val="16"/>
              </w:rPr>
            </w:pPr>
          </w:p>
        </w:tc>
        <w:tc>
          <w:tcPr>
            <w:tcW w:w="293" w:type="pct"/>
            <w:vAlign w:val="bottom"/>
          </w:tcPr>
          <w:p w14:paraId="7DE667A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-79</w:t>
            </w:r>
          </w:p>
          <w:p w14:paraId="0B23B83B" w14:textId="77777777" w:rsidR="007A3113" w:rsidRPr="00A166BA" w:rsidRDefault="007A3113" w:rsidP="00A166BA">
            <w:pPr>
              <w:spacing w:before="0" w:after="0"/>
              <w:jc w:val="center"/>
              <w:rPr>
                <w:rFonts w:cs="Times New Roman"/>
                <w:sz w:val="16"/>
                <w:szCs w:val="16"/>
              </w:rPr>
            </w:pPr>
          </w:p>
        </w:tc>
        <w:tc>
          <w:tcPr>
            <w:tcW w:w="294" w:type="pct"/>
            <w:vAlign w:val="bottom"/>
          </w:tcPr>
          <w:p w14:paraId="745F706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19</w:t>
            </w:r>
          </w:p>
          <w:p w14:paraId="0C67BF0B" w14:textId="77777777" w:rsidR="007A3113" w:rsidRPr="00A166BA" w:rsidRDefault="007A3113" w:rsidP="00A166BA">
            <w:pPr>
              <w:spacing w:before="0" w:after="0"/>
              <w:jc w:val="center"/>
              <w:rPr>
                <w:rFonts w:cs="Times New Roman"/>
                <w:sz w:val="16"/>
                <w:szCs w:val="16"/>
              </w:rPr>
            </w:pPr>
          </w:p>
        </w:tc>
        <w:tc>
          <w:tcPr>
            <w:tcW w:w="661" w:type="pct"/>
            <w:vAlign w:val="bottom"/>
          </w:tcPr>
          <w:p w14:paraId="0318AF4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5095663" w14:textId="77777777" w:rsidR="007A3113" w:rsidRPr="00A166BA" w:rsidRDefault="007A3113" w:rsidP="00A166BA">
            <w:pPr>
              <w:spacing w:before="0" w:after="0"/>
              <w:jc w:val="center"/>
              <w:rPr>
                <w:rFonts w:cs="Times New Roman"/>
                <w:sz w:val="16"/>
                <w:szCs w:val="16"/>
              </w:rPr>
            </w:pPr>
          </w:p>
        </w:tc>
        <w:tc>
          <w:tcPr>
            <w:tcW w:w="812" w:type="pct"/>
            <w:vAlign w:val="bottom"/>
          </w:tcPr>
          <w:p w14:paraId="3244102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Forceps Major</w:t>
            </w:r>
          </w:p>
          <w:p w14:paraId="782B6547" w14:textId="77777777" w:rsidR="007A3113" w:rsidRPr="00A166BA" w:rsidRDefault="007A3113" w:rsidP="00A166BA">
            <w:pPr>
              <w:spacing w:before="0" w:after="0"/>
              <w:jc w:val="center"/>
              <w:rPr>
                <w:rFonts w:cs="Times New Roman"/>
                <w:sz w:val="16"/>
                <w:szCs w:val="16"/>
              </w:rPr>
            </w:pPr>
          </w:p>
        </w:tc>
        <w:tc>
          <w:tcPr>
            <w:tcW w:w="804" w:type="pct"/>
            <w:vAlign w:val="bottom"/>
          </w:tcPr>
          <w:p w14:paraId="33D943D6" w14:textId="77777777" w:rsidR="007A3113" w:rsidRPr="00A166BA" w:rsidRDefault="007A3113" w:rsidP="00A166BA">
            <w:pPr>
              <w:spacing w:before="0" w:after="0"/>
              <w:jc w:val="center"/>
              <w:rPr>
                <w:rFonts w:cs="Times New Roman"/>
                <w:b/>
                <w:bCs/>
                <w:sz w:val="16"/>
                <w:szCs w:val="16"/>
              </w:rPr>
            </w:pPr>
          </w:p>
        </w:tc>
      </w:tr>
      <w:tr w:rsidR="007A3113" w:rsidRPr="00A166BA" w14:paraId="20E96259" w14:textId="77777777" w:rsidTr="005C44FA">
        <w:trPr>
          <w:trHeight w:val="606"/>
        </w:trPr>
        <w:tc>
          <w:tcPr>
            <w:tcW w:w="474" w:type="pct"/>
            <w:vAlign w:val="bottom"/>
          </w:tcPr>
          <w:p w14:paraId="0F4931EF" w14:textId="77777777" w:rsidR="007A3113" w:rsidRPr="00A166BA" w:rsidRDefault="007A3113" w:rsidP="00A166BA">
            <w:pPr>
              <w:spacing w:before="0" w:after="0"/>
              <w:jc w:val="center"/>
              <w:rPr>
                <w:rFonts w:cs="Times New Roman"/>
                <w:sz w:val="16"/>
                <w:szCs w:val="16"/>
              </w:rPr>
            </w:pPr>
          </w:p>
        </w:tc>
        <w:tc>
          <w:tcPr>
            <w:tcW w:w="448" w:type="pct"/>
            <w:vAlign w:val="bottom"/>
          </w:tcPr>
          <w:p w14:paraId="4614BE3E" w14:textId="77777777" w:rsidR="007A3113" w:rsidRPr="00A166BA" w:rsidRDefault="007A3113" w:rsidP="00A166BA">
            <w:pPr>
              <w:spacing w:before="0" w:after="0"/>
              <w:jc w:val="center"/>
              <w:rPr>
                <w:rFonts w:cs="Times New Roman"/>
                <w:sz w:val="16"/>
                <w:szCs w:val="16"/>
              </w:rPr>
            </w:pPr>
          </w:p>
        </w:tc>
        <w:tc>
          <w:tcPr>
            <w:tcW w:w="402" w:type="pct"/>
            <w:vAlign w:val="bottom"/>
          </w:tcPr>
          <w:p w14:paraId="24D32798"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2.26</w:t>
            </w:r>
          </w:p>
          <w:p w14:paraId="53A2A83E" w14:textId="77777777" w:rsidR="007A3113" w:rsidRPr="00A166BA" w:rsidRDefault="007A3113" w:rsidP="00A166BA">
            <w:pPr>
              <w:spacing w:before="0" w:after="0"/>
              <w:jc w:val="center"/>
              <w:rPr>
                <w:rFonts w:cs="Times New Roman"/>
                <w:sz w:val="16"/>
                <w:szCs w:val="16"/>
              </w:rPr>
            </w:pPr>
          </w:p>
        </w:tc>
        <w:tc>
          <w:tcPr>
            <w:tcW w:w="519" w:type="pct"/>
            <w:vAlign w:val="bottom"/>
          </w:tcPr>
          <w:p w14:paraId="221D2AF1"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54051FEA" w14:textId="77777777" w:rsidR="007A3113" w:rsidRPr="00A166BA" w:rsidRDefault="007A3113" w:rsidP="00A166BA">
            <w:pPr>
              <w:spacing w:before="0" w:after="0"/>
              <w:jc w:val="center"/>
              <w:rPr>
                <w:rFonts w:cs="Times New Roman"/>
                <w:b/>
                <w:sz w:val="16"/>
                <w:szCs w:val="16"/>
              </w:rPr>
            </w:pPr>
          </w:p>
        </w:tc>
        <w:tc>
          <w:tcPr>
            <w:tcW w:w="293" w:type="pct"/>
            <w:vAlign w:val="bottom"/>
          </w:tcPr>
          <w:p w14:paraId="63A62EF8"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21</w:t>
            </w:r>
          </w:p>
          <w:p w14:paraId="7964CD90" w14:textId="77777777" w:rsidR="007A3113" w:rsidRPr="00A166BA" w:rsidRDefault="007A3113" w:rsidP="00A166BA">
            <w:pPr>
              <w:spacing w:before="0" w:after="0"/>
              <w:jc w:val="center"/>
              <w:rPr>
                <w:rFonts w:cs="Times New Roman"/>
                <w:sz w:val="16"/>
                <w:szCs w:val="16"/>
              </w:rPr>
            </w:pPr>
          </w:p>
        </w:tc>
        <w:tc>
          <w:tcPr>
            <w:tcW w:w="293" w:type="pct"/>
            <w:vAlign w:val="bottom"/>
          </w:tcPr>
          <w:p w14:paraId="2B2EF59D"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-81</w:t>
            </w:r>
          </w:p>
          <w:p w14:paraId="43915BE1" w14:textId="77777777" w:rsidR="007A3113" w:rsidRPr="00A166BA" w:rsidRDefault="007A3113" w:rsidP="00A166BA">
            <w:pPr>
              <w:spacing w:before="0" w:after="0"/>
              <w:jc w:val="center"/>
              <w:rPr>
                <w:rFonts w:cs="Times New Roman"/>
                <w:sz w:val="16"/>
                <w:szCs w:val="16"/>
              </w:rPr>
            </w:pPr>
          </w:p>
        </w:tc>
        <w:tc>
          <w:tcPr>
            <w:tcW w:w="294" w:type="pct"/>
            <w:vAlign w:val="bottom"/>
          </w:tcPr>
          <w:p w14:paraId="3A7EAA6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24</w:t>
            </w:r>
          </w:p>
          <w:p w14:paraId="285BAE7F" w14:textId="77777777" w:rsidR="007A3113" w:rsidRPr="00A166BA" w:rsidRDefault="007A3113" w:rsidP="00A166BA">
            <w:pPr>
              <w:spacing w:before="0" w:after="0"/>
              <w:jc w:val="center"/>
              <w:rPr>
                <w:rFonts w:cs="Times New Roman"/>
                <w:sz w:val="16"/>
                <w:szCs w:val="16"/>
              </w:rPr>
            </w:pPr>
          </w:p>
        </w:tc>
        <w:tc>
          <w:tcPr>
            <w:tcW w:w="661" w:type="pct"/>
            <w:vAlign w:val="bottom"/>
          </w:tcPr>
          <w:p w14:paraId="604214C1"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223090D" w14:textId="77777777" w:rsidR="007A3113" w:rsidRPr="00A166BA" w:rsidRDefault="007A3113" w:rsidP="00A166BA">
            <w:pPr>
              <w:spacing w:before="0" w:after="0"/>
              <w:jc w:val="center"/>
              <w:rPr>
                <w:rFonts w:cs="Times New Roman"/>
                <w:sz w:val="16"/>
                <w:szCs w:val="16"/>
              </w:rPr>
            </w:pPr>
          </w:p>
        </w:tc>
        <w:tc>
          <w:tcPr>
            <w:tcW w:w="812" w:type="pct"/>
            <w:vAlign w:val="bottom"/>
          </w:tcPr>
          <w:p w14:paraId="751F28DD"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Forceps Major</w:t>
            </w:r>
          </w:p>
          <w:p w14:paraId="476F8AC4" w14:textId="77777777" w:rsidR="007A3113" w:rsidRPr="00A166BA" w:rsidRDefault="007A3113" w:rsidP="00A166BA">
            <w:pPr>
              <w:spacing w:before="0" w:after="0"/>
              <w:jc w:val="center"/>
              <w:rPr>
                <w:rFonts w:cs="Times New Roman"/>
                <w:sz w:val="16"/>
                <w:szCs w:val="16"/>
              </w:rPr>
            </w:pPr>
          </w:p>
        </w:tc>
        <w:tc>
          <w:tcPr>
            <w:tcW w:w="804" w:type="pct"/>
            <w:vAlign w:val="bottom"/>
          </w:tcPr>
          <w:p w14:paraId="1D2B4B03" w14:textId="77777777" w:rsidR="007A3113" w:rsidRPr="00A166BA" w:rsidRDefault="007A3113" w:rsidP="00A166BA">
            <w:pPr>
              <w:spacing w:before="0" w:after="0"/>
              <w:jc w:val="center"/>
              <w:rPr>
                <w:rFonts w:cs="Times New Roman"/>
                <w:b/>
                <w:bCs/>
                <w:sz w:val="16"/>
                <w:szCs w:val="16"/>
              </w:rPr>
            </w:pPr>
          </w:p>
        </w:tc>
      </w:tr>
      <w:tr w:rsidR="007A3113" w:rsidRPr="00A166BA" w14:paraId="78D327AB" w14:textId="77777777" w:rsidTr="005C44FA">
        <w:trPr>
          <w:trHeight w:val="606"/>
        </w:trPr>
        <w:tc>
          <w:tcPr>
            <w:tcW w:w="474" w:type="pct"/>
            <w:vAlign w:val="bottom"/>
          </w:tcPr>
          <w:p w14:paraId="6C663B43" w14:textId="77777777" w:rsidR="007A3113" w:rsidRPr="00A166BA" w:rsidRDefault="007A3113" w:rsidP="00A166BA">
            <w:pPr>
              <w:spacing w:before="0" w:after="0"/>
              <w:jc w:val="center"/>
              <w:rPr>
                <w:rFonts w:cs="Times New Roman"/>
                <w:sz w:val="16"/>
                <w:szCs w:val="16"/>
              </w:rPr>
            </w:pPr>
          </w:p>
        </w:tc>
        <w:tc>
          <w:tcPr>
            <w:tcW w:w="448" w:type="pct"/>
            <w:vAlign w:val="bottom"/>
          </w:tcPr>
          <w:p w14:paraId="4DDD0331" w14:textId="77777777" w:rsidR="007A3113" w:rsidRPr="00A166BA" w:rsidRDefault="007A3113" w:rsidP="00A166BA">
            <w:pPr>
              <w:spacing w:before="0" w:after="0"/>
              <w:jc w:val="center"/>
              <w:rPr>
                <w:rFonts w:cs="Times New Roman"/>
                <w:sz w:val="16"/>
                <w:szCs w:val="16"/>
              </w:rPr>
            </w:pPr>
          </w:p>
        </w:tc>
        <w:tc>
          <w:tcPr>
            <w:tcW w:w="402" w:type="pct"/>
            <w:vAlign w:val="bottom"/>
          </w:tcPr>
          <w:p w14:paraId="32D04E5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2.17</w:t>
            </w:r>
          </w:p>
          <w:p w14:paraId="7C5A036B" w14:textId="77777777" w:rsidR="007A3113" w:rsidRPr="00A166BA" w:rsidRDefault="007A3113" w:rsidP="00A166BA">
            <w:pPr>
              <w:spacing w:before="0" w:after="0"/>
              <w:jc w:val="center"/>
              <w:rPr>
                <w:rFonts w:cs="Times New Roman"/>
                <w:sz w:val="16"/>
                <w:szCs w:val="16"/>
              </w:rPr>
            </w:pPr>
          </w:p>
          <w:p w14:paraId="24421955" w14:textId="77777777" w:rsidR="007A3113" w:rsidRPr="00A166BA" w:rsidRDefault="007A3113" w:rsidP="00A166BA">
            <w:pPr>
              <w:spacing w:before="0" w:after="0"/>
              <w:jc w:val="center"/>
              <w:rPr>
                <w:rFonts w:cs="Times New Roman"/>
                <w:sz w:val="16"/>
                <w:szCs w:val="16"/>
              </w:rPr>
            </w:pPr>
          </w:p>
          <w:p w14:paraId="16D2964B" w14:textId="77777777" w:rsidR="007A3113" w:rsidRPr="00A166BA" w:rsidRDefault="007A3113" w:rsidP="00A166BA">
            <w:pPr>
              <w:spacing w:before="0" w:after="0"/>
              <w:jc w:val="center"/>
              <w:rPr>
                <w:rFonts w:cs="Times New Roman"/>
                <w:sz w:val="16"/>
                <w:szCs w:val="16"/>
              </w:rPr>
            </w:pPr>
          </w:p>
          <w:p w14:paraId="27DC6881" w14:textId="77777777" w:rsidR="007A3113" w:rsidRPr="00A166BA" w:rsidRDefault="007A3113" w:rsidP="00A166BA">
            <w:pPr>
              <w:spacing w:before="0" w:after="0"/>
              <w:jc w:val="center"/>
              <w:rPr>
                <w:rFonts w:cs="Times New Roman"/>
                <w:sz w:val="16"/>
                <w:szCs w:val="16"/>
              </w:rPr>
            </w:pPr>
          </w:p>
        </w:tc>
        <w:tc>
          <w:tcPr>
            <w:tcW w:w="519" w:type="pct"/>
            <w:vAlign w:val="bottom"/>
          </w:tcPr>
          <w:p w14:paraId="4DA1EB9D"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0.048</w:t>
            </w:r>
          </w:p>
          <w:p w14:paraId="57D8BC34" w14:textId="77777777" w:rsidR="007A3113" w:rsidRPr="00A166BA" w:rsidRDefault="007A3113" w:rsidP="00A166BA">
            <w:pPr>
              <w:spacing w:before="0" w:after="0"/>
              <w:jc w:val="center"/>
              <w:rPr>
                <w:rFonts w:cs="Times New Roman"/>
                <w:b/>
                <w:sz w:val="16"/>
                <w:szCs w:val="16"/>
              </w:rPr>
            </w:pPr>
          </w:p>
          <w:p w14:paraId="30B8EC63" w14:textId="77777777" w:rsidR="007A3113" w:rsidRPr="00A166BA" w:rsidRDefault="007A3113" w:rsidP="00A166BA">
            <w:pPr>
              <w:spacing w:before="0" w:after="0"/>
              <w:jc w:val="center"/>
              <w:rPr>
                <w:rFonts w:cs="Times New Roman"/>
                <w:b/>
                <w:sz w:val="16"/>
                <w:szCs w:val="16"/>
              </w:rPr>
            </w:pPr>
          </w:p>
          <w:p w14:paraId="41514F1B" w14:textId="77777777" w:rsidR="007A3113" w:rsidRPr="00A166BA" w:rsidRDefault="007A3113" w:rsidP="00A166BA">
            <w:pPr>
              <w:spacing w:before="0" w:after="0"/>
              <w:jc w:val="center"/>
              <w:rPr>
                <w:rFonts w:cs="Times New Roman"/>
                <w:b/>
                <w:sz w:val="16"/>
                <w:szCs w:val="16"/>
              </w:rPr>
            </w:pPr>
          </w:p>
          <w:p w14:paraId="6754A10A" w14:textId="77777777" w:rsidR="007A3113" w:rsidRPr="00A166BA" w:rsidRDefault="007A3113" w:rsidP="00A166BA">
            <w:pPr>
              <w:spacing w:before="0" w:after="0"/>
              <w:jc w:val="center"/>
              <w:rPr>
                <w:rFonts w:cs="Times New Roman"/>
                <w:b/>
                <w:sz w:val="16"/>
                <w:szCs w:val="16"/>
              </w:rPr>
            </w:pPr>
          </w:p>
        </w:tc>
        <w:tc>
          <w:tcPr>
            <w:tcW w:w="293" w:type="pct"/>
            <w:vAlign w:val="bottom"/>
          </w:tcPr>
          <w:p w14:paraId="34B2DB7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10</w:t>
            </w:r>
          </w:p>
          <w:p w14:paraId="4C9B48F7" w14:textId="77777777" w:rsidR="007A3113" w:rsidRPr="00A166BA" w:rsidRDefault="007A3113" w:rsidP="00A166BA">
            <w:pPr>
              <w:spacing w:before="0" w:after="0"/>
              <w:jc w:val="center"/>
              <w:rPr>
                <w:rFonts w:cs="Times New Roman"/>
                <w:sz w:val="16"/>
                <w:szCs w:val="16"/>
              </w:rPr>
            </w:pPr>
          </w:p>
          <w:p w14:paraId="7C4AFD8C" w14:textId="77777777" w:rsidR="007A3113" w:rsidRPr="00A166BA" w:rsidRDefault="007A3113" w:rsidP="00A166BA">
            <w:pPr>
              <w:spacing w:before="0" w:after="0"/>
              <w:jc w:val="center"/>
              <w:rPr>
                <w:rFonts w:cs="Times New Roman"/>
                <w:sz w:val="16"/>
                <w:szCs w:val="16"/>
              </w:rPr>
            </w:pPr>
          </w:p>
          <w:p w14:paraId="63EDF18C" w14:textId="77777777" w:rsidR="007A3113" w:rsidRPr="00A166BA" w:rsidRDefault="007A3113" w:rsidP="00A166BA">
            <w:pPr>
              <w:spacing w:before="0" w:after="0"/>
              <w:jc w:val="center"/>
              <w:rPr>
                <w:rFonts w:cs="Times New Roman"/>
                <w:sz w:val="16"/>
                <w:szCs w:val="16"/>
              </w:rPr>
            </w:pPr>
          </w:p>
          <w:p w14:paraId="3A587448" w14:textId="77777777" w:rsidR="007A3113" w:rsidRPr="00A166BA" w:rsidRDefault="007A3113" w:rsidP="00A166BA">
            <w:pPr>
              <w:spacing w:before="0" w:after="0"/>
              <w:jc w:val="center"/>
              <w:rPr>
                <w:rFonts w:cs="Times New Roman"/>
                <w:sz w:val="16"/>
                <w:szCs w:val="16"/>
              </w:rPr>
            </w:pPr>
          </w:p>
        </w:tc>
        <w:tc>
          <w:tcPr>
            <w:tcW w:w="293" w:type="pct"/>
            <w:vAlign w:val="bottom"/>
          </w:tcPr>
          <w:p w14:paraId="6E71C1A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-79</w:t>
            </w:r>
          </w:p>
          <w:p w14:paraId="1D1DFE4E" w14:textId="77777777" w:rsidR="007A3113" w:rsidRPr="00A166BA" w:rsidRDefault="007A3113" w:rsidP="00A166BA">
            <w:pPr>
              <w:spacing w:before="0" w:after="0"/>
              <w:jc w:val="center"/>
              <w:rPr>
                <w:rFonts w:cs="Times New Roman"/>
                <w:sz w:val="16"/>
                <w:szCs w:val="16"/>
              </w:rPr>
            </w:pPr>
          </w:p>
          <w:p w14:paraId="22B1AE76" w14:textId="77777777" w:rsidR="007A3113" w:rsidRPr="00A166BA" w:rsidRDefault="007A3113" w:rsidP="00A166BA">
            <w:pPr>
              <w:spacing w:before="0" w:after="0"/>
              <w:jc w:val="center"/>
              <w:rPr>
                <w:rFonts w:cs="Times New Roman"/>
                <w:sz w:val="16"/>
                <w:szCs w:val="16"/>
              </w:rPr>
            </w:pPr>
          </w:p>
          <w:p w14:paraId="157E9A38" w14:textId="77777777" w:rsidR="007A3113" w:rsidRPr="00A166BA" w:rsidRDefault="007A3113" w:rsidP="00A166BA">
            <w:pPr>
              <w:spacing w:before="0" w:after="0"/>
              <w:jc w:val="center"/>
              <w:rPr>
                <w:rFonts w:cs="Times New Roman"/>
                <w:sz w:val="16"/>
                <w:szCs w:val="16"/>
              </w:rPr>
            </w:pPr>
          </w:p>
          <w:p w14:paraId="34EF1669" w14:textId="77777777" w:rsidR="007A3113" w:rsidRPr="00A166BA" w:rsidRDefault="007A3113" w:rsidP="00A166BA">
            <w:pPr>
              <w:spacing w:before="0" w:after="0"/>
              <w:jc w:val="center"/>
              <w:rPr>
                <w:rFonts w:cs="Times New Roman"/>
                <w:sz w:val="16"/>
                <w:szCs w:val="16"/>
              </w:rPr>
            </w:pPr>
          </w:p>
        </w:tc>
        <w:tc>
          <w:tcPr>
            <w:tcW w:w="294" w:type="pct"/>
            <w:vAlign w:val="bottom"/>
          </w:tcPr>
          <w:p w14:paraId="533B793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24</w:t>
            </w:r>
          </w:p>
          <w:p w14:paraId="2BA6CA64" w14:textId="77777777" w:rsidR="007A3113" w:rsidRPr="00A166BA" w:rsidRDefault="007A3113" w:rsidP="00A166BA">
            <w:pPr>
              <w:spacing w:before="0" w:after="0"/>
              <w:jc w:val="center"/>
              <w:rPr>
                <w:rFonts w:cs="Times New Roman"/>
                <w:sz w:val="16"/>
                <w:szCs w:val="16"/>
              </w:rPr>
            </w:pPr>
          </w:p>
          <w:p w14:paraId="38AF1EC4" w14:textId="77777777" w:rsidR="007A3113" w:rsidRPr="00A166BA" w:rsidRDefault="007A3113" w:rsidP="00A166BA">
            <w:pPr>
              <w:spacing w:before="0" w:after="0"/>
              <w:jc w:val="center"/>
              <w:rPr>
                <w:rFonts w:cs="Times New Roman"/>
                <w:sz w:val="16"/>
                <w:szCs w:val="16"/>
              </w:rPr>
            </w:pPr>
          </w:p>
          <w:p w14:paraId="313C2723" w14:textId="77777777" w:rsidR="007A3113" w:rsidRPr="00A166BA" w:rsidRDefault="007A3113" w:rsidP="00A166BA">
            <w:pPr>
              <w:spacing w:before="0" w:after="0"/>
              <w:jc w:val="center"/>
              <w:rPr>
                <w:rFonts w:cs="Times New Roman"/>
                <w:sz w:val="16"/>
                <w:szCs w:val="16"/>
              </w:rPr>
            </w:pPr>
          </w:p>
          <w:p w14:paraId="6BB62CB3" w14:textId="77777777" w:rsidR="007A3113" w:rsidRPr="00A166BA" w:rsidRDefault="007A3113" w:rsidP="00A166BA">
            <w:pPr>
              <w:spacing w:before="0" w:after="0"/>
              <w:jc w:val="center"/>
              <w:rPr>
                <w:rFonts w:cs="Times New Roman"/>
                <w:sz w:val="16"/>
                <w:szCs w:val="16"/>
              </w:rPr>
            </w:pPr>
          </w:p>
        </w:tc>
        <w:tc>
          <w:tcPr>
            <w:tcW w:w="661" w:type="pct"/>
            <w:vAlign w:val="bottom"/>
          </w:tcPr>
          <w:p w14:paraId="46DDB7B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2DD44CA" w14:textId="77777777" w:rsidR="007A3113" w:rsidRPr="00A166BA" w:rsidRDefault="007A3113" w:rsidP="00A166BA">
            <w:pPr>
              <w:spacing w:before="0" w:after="0"/>
              <w:jc w:val="center"/>
              <w:rPr>
                <w:rFonts w:cs="Times New Roman"/>
                <w:sz w:val="16"/>
                <w:szCs w:val="16"/>
              </w:rPr>
            </w:pPr>
          </w:p>
          <w:p w14:paraId="3DA4CF67" w14:textId="77777777" w:rsidR="007A3113" w:rsidRPr="00A166BA" w:rsidRDefault="007A3113" w:rsidP="00A166BA">
            <w:pPr>
              <w:spacing w:before="0" w:after="0"/>
              <w:jc w:val="center"/>
              <w:rPr>
                <w:rFonts w:cs="Times New Roman"/>
                <w:sz w:val="16"/>
                <w:szCs w:val="16"/>
              </w:rPr>
            </w:pPr>
          </w:p>
          <w:p w14:paraId="76B569F9" w14:textId="77777777" w:rsidR="007A3113" w:rsidRPr="00A166BA" w:rsidRDefault="007A3113" w:rsidP="00A166BA">
            <w:pPr>
              <w:spacing w:before="0" w:after="0"/>
              <w:jc w:val="center"/>
              <w:rPr>
                <w:rFonts w:cs="Times New Roman"/>
                <w:sz w:val="16"/>
                <w:szCs w:val="16"/>
              </w:rPr>
            </w:pPr>
          </w:p>
          <w:p w14:paraId="28AF6135" w14:textId="77777777" w:rsidR="007A3113" w:rsidRPr="00A166BA" w:rsidRDefault="007A3113" w:rsidP="00A166BA">
            <w:pPr>
              <w:spacing w:before="0" w:after="0"/>
              <w:jc w:val="center"/>
              <w:rPr>
                <w:rFonts w:cs="Times New Roman"/>
                <w:sz w:val="16"/>
                <w:szCs w:val="16"/>
              </w:rPr>
            </w:pPr>
          </w:p>
        </w:tc>
        <w:tc>
          <w:tcPr>
            <w:tcW w:w="812" w:type="pct"/>
            <w:vAlign w:val="bottom"/>
          </w:tcPr>
          <w:p w14:paraId="6B30E985" w14:textId="77777777" w:rsidR="007A3113" w:rsidRPr="00A166BA" w:rsidRDefault="007A3113" w:rsidP="00A166BA">
            <w:pPr>
              <w:spacing w:before="0" w:after="0"/>
              <w:jc w:val="center"/>
              <w:rPr>
                <w:rFonts w:cs="Times New Roman"/>
                <w:sz w:val="16"/>
                <w:szCs w:val="16"/>
              </w:rPr>
            </w:pPr>
          </w:p>
        </w:tc>
        <w:tc>
          <w:tcPr>
            <w:tcW w:w="804" w:type="pct"/>
            <w:vAlign w:val="bottom"/>
          </w:tcPr>
          <w:p w14:paraId="4E7B8728" w14:textId="77777777" w:rsidR="007A3113" w:rsidRPr="00A166BA" w:rsidRDefault="007A3113" w:rsidP="00A166BA">
            <w:pPr>
              <w:spacing w:before="0" w:after="0"/>
              <w:jc w:val="center"/>
              <w:rPr>
                <w:rFonts w:cs="Times New Roman"/>
                <w:color w:val="000000"/>
                <w:sz w:val="16"/>
                <w:szCs w:val="16"/>
              </w:rPr>
            </w:pPr>
          </w:p>
          <w:p w14:paraId="73FCDC79"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Right Cerebrum, Occipital Lobe, Cuneus, White Matter</w:t>
            </w:r>
          </w:p>
          <w:p w14:paraId="46A31115" w14:textId="77777777" w:rsidR="007A3113" w:rsidRPr="00A166BA" w:rsidRDefault="007A3113" w:rsidP="00A166BA">
            <w:pPr>
              <w:spacing w:before="0" w:after="0"/>
              <w:jc w:val="center"/>
              <w:rPr>
                <w:rFonts w:cs="Times New Roman"/>
                <w:b/>
                <w:bCs/>
                <w:sz w:val="16"/>
                <w:szCs w:val="16"/>
              </w:rPr>
            </w:pPr>
          </w:p>
        </w:tc>
      </w:tr>
      <w:tr w:rsidR="007A3113" w:rsidRPr="00A166BA" w14:paraId="2E0B8BAE" w14:textId="77777777" w:rsidTr="005C44FA">
        <w:trPr>
          <w:trHeight w:val="606"/>
        </w:trPr>
        <w:tc>
          <w:tcPr>
            <w:tcW w:w="474" w:type="pct"/>
            <w:vAlign w:val="bottom"/>
          </w:tcPr>
          <w:p w14:paraId="57A5D18B" w14:textId="2A7CF59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w:t>
            </w:r>
          </w:p>
          <w:p w14:paraId="0F64963E" w14:textId="77777777" w:rsidR="007A3113" w:rsidRPr="00A166BA" w:rsidRDefault="007A3113" w:rsidP="00A166BA">
            <w:pPr>
              <w:spacing w:before="0" w:after="0"/>
              <w:jc w:val="center"/>
              <w:rPr>
                <w:rFonts w:cs="Times New Roman"/>
                <w:color w:val="000000"/>
                <w:sz w:val="16"/>
                <w:szCs w:val="16"/>
              </w:rPr>
            </w:pPr>
          </w:p>
          <w:p w14:paraId="20E48CB6" w14:textId="77777777" w:rsidR="007A3113" w:rsidRPr="00A166BA" w:rsidRDefault="007A3113" w:rsidP="00A166BA">
            <w:pPr>
              <w:spacing w:before="0" w:after="0"/>
              <w:jc w:val="center"/>
              <w:rPr>
                <w:rFonts w:cs="Times New Roman"/>
                <w:color w:val="000000"/>
                <w:sz w:val="16"/>
                <w:szCs w:val="16"/>
              </w:rPr>
            </w:pPr>
          </w:p>
        </w:tc>
        <w:tc>
          <w:tcPr>
            <w:tcW w:w="448" w:type="pct"/>
            <w:vAlign w:val="bottom"/>
          </w:tcPr>
          <w:p w14:paraId="7AF6E0D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148</w:t>
            </w:r>
          </w:p>
          <w:p w14:paraId="6C1C267D" w14:textId="77777777" w:rsidR="007A3113" w:rsidRPr="00A166BA" w:rsidRDefault="007A3113" w:rsidP="00A166BA">
            <w:pPr>
              <w:spacing w:before="0" w:after="0"/>
              <w:jc w:val="center"/>
              <w:rPr>
                <w:rFonts w:cs="Times New Roman"/>
                <w:color w:val="000000"/>
                <w:sz w:val="16"/>
                <w:szCs w:val="16"/>
              </w:rPr>
            </w:pPr>
          </w:p>
          <w:p w14:paraId="0EFD84D2" w14:textId="77777777" w:rsidR="007A3113" w:rsidRPr="00A166BA" w:rsidRDefault="007A3113" w:rsidP="00A166BA">
            <w:pPr>
              <w:spacing w:before="0" w:after="0"/>
              <w:jc w:val="center"/>
              <w:rPr>
                <w:rFonts w:cs="Times New Roman"/>
                <w:color w:val="000000"/>
                <w:sz w:val="16"/>
                <w:szCs w:val="16"/>
              </w:rPr>
            </w:pPr>
          </w:p>
        </w:tc>
        <w:tc>
          <w:tcPr>
            <w:tcW w:w="402" w:type="pct"/>
            <w:vAlign w:val="bottom"/>
          </w:tcPr>
          <w:p w14:paraId="2EDD260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w:t>
            </w:r>
          </w:p>
          <w:p w14:paraId="7509E902" w14:textId="77777777" w:rsidR="007A3113" w:rsidRPr="00A166BA" w:rsidRDefault="007A3113" w:rsidP="00A166BA">
            <w:pPr>
              <w:spacing w:before="0" w:after="0"/>
              <w:jc w:val="center"/>
              <w:rPr>
                <w:rFonts w:cs="Times New Roman"/>
                <w:color w:val="000000"/>
                <w:sz w:val="16"/>
                <w:szCs w:val="16"/>
              </w:rPr>
            </w:pPr>
          </w:p>
          <w:p w14:paraId="183CF095" w14:textId="77777777" w:rsidR="007A3113" w:rsidRPr="00A166BA" w:rsidRDefault="007A3113" w:rsidP="00A166BA">
            <w:pPr>
              <w:spacing w:before="0" w:after="0"/>
              <w:jc w:val="center"/>
              <w:rPr>
                <w:rFonts w:cs="Times New Roman"/>
                <w:color w:val="000000"/>
                <w:sz w:val="16"/>
                <w:szCs w:val="16"/>
              </w:rPr>
            </w:pPr>
          </w:p>
        </w:tc>
        <w:tc>
          <w:tcPr>
            <w:tcW w:w="519" w:type="pct"/>
            <w:vAlign w:val="bottom"/>
          </w:tcPr>
          <w:p w14:paraId="74E64B88"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41ECA494" w14:textId="77777777" w:rsidR="007A3113" w:rsidRPr="00A166BA" w:rsidRDefault="007A3113" w:rsidP="00A166BA">
            <w:pPr>
              <w:spacing w:before="0" w:after="0"/>
              <w:jc w:val="center"/>
              <w:rPr>
                <w:rFonts w:cs="Times New Roman"/>
                <w:b/>
                <w:color w:val="000000"/>
                <w:sz w:val="16"/>
                <w:szCs w:val="16"/>
              </w:rPr>
            </w:pPr>
          </w:p>
          <w:p w14:paraId="2E72AB7E" w14:textId="77777777" w:rsidR="007A3113" w:rsidRPr="00A166BA" w:rsidRDefault="007A3113" w:rsidP="00A166BA">
            <w:pPr>
              <w:spacing w:before="0" w:after="0"/>
              <w:jc w:val="center"/>
              <w:rPr>
                <w:rFonts w:cs="Times New Roman"/>
                <w:b/>
                <w:color w:val="000000"/>
                <w:sz w:val="16"/>
                <w:szCs w:val="16"/>
              </w:rPr>
            </w:pPr>
          </w:p>
        </w:tc>
        <w:tc>
          <w:tcPr>
            <w:tcW w:w="293" w:type="pct"/>
            <w:vAlign w:val="bottom"/>
          </w:tcPr>
          <w:p w14:paraId="0029BF91"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-34</w:t>
            </w:r>
          </w:p>
          <w:p w14:paraId="5CA6D964" w14:textId="77777777" w:rsidR="007A3113" w:rsidRPr="00A166BA" w:rsidRDefault="007A3113" w:rsidP="00A166BA">
            <w:pPr>
              <w:spacing w:before="0" w:after="0"/>
              <w:jc w:val="center"/>
              <w:rPr>
                <w:rFonts w:cs="Times New Roman"/>
                <w:color w:val="000000"/>
                <w:sz w:val="16"/>
                <w:szCs w:val="16"/>
              </w:rPr>
            </w:pPr>
          </w:p>
          <w:p w14:paraId="07EEC89F" w14:textId="77777777" w:rsidR="007A3113" w:rsidRPr="00A166BA" w:rsidRDefault="007A3113" w:rsidP="00A166BA">
            <w:pPr>
              <w:spacing w:before="0" w:after="0"/>
              <w:jc w:val="center"/>
              <w:rPr>
                <w:rFonts w:cs="Times New Roman"/>
                <w:color w:val="000000"/>
                <w:sz w:val="16"/>
                <w:szCs w:val="16"/>
              </w:rPr>
            </w:pPr>
          </w:p>
        </w:tc>
        <w:tc>
          <w:tcPr>
            <w:tcW w:w="293" w:type="pct"/>
            <w:vAlign w:val="bottom"/>
          </w:tcPr>
          <w:p w14:paraId="6E931DD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-70</w:t>
            </w:r>
          </w:p>
          <w:p w14:paraId="1CED26D7" w14:textId="77777777" w:rsidR="007A3113" w:rsidRPr="00A166BA" w:rsidRDefault="007A3113" w:rsidP="00A166BA">
            <w:pPr>
              <w:spacing w:before="0" w:after="0"/>
              <w:jc w:val="center"/>
              <w:rPr>
                <w:rFonts w:cs="Times New Roman"/>
                <w:color w:val="000000"/>
                <w:sz w:val="16"/>
                <w:szCs w:val="16"/>
              </w:rPr>
            </w:pPr>
          </w:p>
          <w:p w14:paraId="50F7B649" w14:textId="77777777" w:rsidR="007A3113" w:rsidRPr="00A166BA" w:rsidRDefault="007A3113" w:rsidP="00A166BA">
            <w:pPr>
              <w:spacing w:before="0" w:after="0"/>
              <w:jc w:val="center"/>
              <w:rPr>
                <w:rFonts w:cs="Times New Roman"/>
                <w:color w:val="000000"/>
                <w:sz w:val="16"/>
                <w:szCs w:val="16"/>
              </w:rPr>
            </w:pPr>
          </w:p>
        </w:tc>
        <w:tc>
          <w:tcPr>
            <w:tcW w:w="294" w:type="pct"/>
            <w:vAlign w:val="bottom"/>
          </w:tcPr>
          <w:p w14:paraId="4A18E07E"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0</w:t>
            </w:r>
          </w:p>
          <w:p w14:paraId="376910AC" w14:textId="77777777" w:rsidR="007A3113" w:rsidRPr="00A166BA" w:rsidRDefault="007A3113" w:rsidP="00A166BA">
            <w:pPr>
              <w:spacing w:before="0" w:after="0"/>
              <w:jc w:val="center"/>
              <w:rPr>
                <w:rFonts w:cs="Times New Roman"/>
                <w:color w:val="000000"/>
                <w:sz w:val="16"/>
                <w:szCs w:val="16"/>
              </w:rPr>
            </w:pPr>
          </w:p>
          <w:p w14:paraId="54B17A96" w14:textId="77777777" w:rsidR="007A3113" w:rsidRPr="00A166BA" w:rsidRDefault="007A3113" w:rsidP="00A166BA">
            <w:pPr>
              <w:spacing w:before="0" w:after="0"/>
              <w:jc w:val="center"/>
              <w:rPr>
                <w:rFonts w:cs="Times New Roman"/>
                <w:color w:val="000000"/>
                <w:sz w:val="16"/>
                <w:szCs w:val="16"/>
              </w:rPr>
            </w:pPr>
          </w:p>
        </w:tc>
        <w:tc>
          <w:tcPr>
            <w:tcW w:w="661" w:type="pct"/>
            <w:vAlign w:val="bottom"/>
          </w:tcPr>
          <w:p w14:paraId="37B8C01B"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5AEB010" w14:textId="77777777" w:rsidR="007A3113" w:rsidRPr="00A166BA" w:rsidRDefault="007A3113" w:rsidP="00A166BA">
            <w:pPr>
              <w:spacing w:before="0" w:after="0"/>
              <w:jc w:val="center"/>
              <w:rPr>
                <w:rFonts w:cs="Times New Roman"/>
                <w:color w:val="000000"/>
                <w:sz w:val="16"/>
                <w:szCs w:val="16"/>
              </w:rPr>
            </w:pPr>
          </w:p>
          <w:p w14:paraId="59A53100" w14:textId="77777777" w:rsidR="007A3113" w:rsidRPr="00A166BA" w:rsidRDefault="007A3113" w:rsidP="00A166BA">
            <w:pPr>
              <w:spacing w:before="0" w:after="0"/>
              <w:jc w:val="center"/>
              <w:rPr>
                <w:rFonts w:cs="Times New Roman"/>
                <w:color w:val="000000"/>
                <w:sz w:val="16"/>
                <w:szCs w:val="16"/>
              </w:rPr>
            </w:pPr>
          </w:p>
        </w:tc>
        <w:tc>
          <w:tcPr>
            <w:tcW w:w="812" w:type="pct"/>
            <w:vAlign w:val="bottom"/>
          </w:tcPr>
          <w:p w14:paraId="3155A903" w14:textId="77777777" w:rsidR="007A3113" w:rsidRPr="00A166BA" w:rsidRDefault="007A3113" w:rsidP="00A166BA">
            <w:pPr>
              <w:spacing w:before="0" w:after="0"/>
              <w:jc w:val="center"/>
              <w:rPr>
                <w:rFonts w:cs="Times New Roman"/>
                <w:color w:val="000000"/>
                <w:sz w:val="16"/>
                <w:szCs w:val="16"/>
              </w:rPr>
            </w:pPr>
          </w:p>
          <w:p w14:paraId="3E41B407"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tc>
        <w:tc>
          <w:tcPr>
            <w:tcW w:w="804" w:type="pct"/>
            <w:vAlign w:val="bottom"/>
          </w:tcPr>
          <w:p w14:paraId="79A44582" w14:textId="77777777" w:rsidR="007A3113" w:rsidRPr="00A166BA" w:rsidRDefault="007A3113" w:rsidP="00A166BA">
            <w:pPr>
              <w:spacing w:before="0" w:after="0"/>
              <w:jc w:val="center"/>
              <w:rPr>
                <w:rFonts w:cs="Times New Roman"/>
                <w:b/>
                <w:bCs/>
                <w:sz w:val="16"/>
                <w:szCs w:val="16"/>
              </w:rPr>
            </w:pPr>
          </w:p>
        </w:tc>
      </w:tr>
      <w:tr w:rsidR="007A3113" w:rsidRPr="00A166BA" w14:paraId="341421FB" w14:textId="77777777" w:rsidTr="005C44FA">
        <w:trPr>
          <w:trHeight w:val="606"/>
        </w:trPr>
        <w:tc>
          <w:tcPr>
            <w:tcW w:w="474" w:type="pct"/>
            <w:vAlign w:val="bottom"/>
          </w:tcPr>
          <w:p w14:paraId="33061D04" w14:textId="77777777" w:rsidR="007A3113" w:rsidRPr="00A166BA" w:rsidRDefault="007A3113" w:rsidP="00A166BA">
            <w:pPr>
              <w:spacing w:before="0" w:after="0"/>
              <w:jc w:val="center"/>
              <w:rPr>
                <w:rFonts w:cs="Times New Roman"/>
                <w:color w:val="000000"/>
                <w:sz w:val="16"/>
                <w:szCs w:val="16"/>
              </w:rPr>
            </w:pPr>
          </w:p>
        </w:tc>
        <w:tc>
          <w:tcPr>
            <w:tcW w:w="448" w:type="pct"/>
            <w:vAlign w:val="bottom"/>
          </w:tcPr>
          <w:p w14:paraId="241038F5" w14:textId="77777777" w:rsidR="007A3113" w:rsidRPr="00A166BA" w:rsidRDefault="007A3113" w:rsidP="00A166BA">
            <w:pPr>
              <w:spacing w:before="0" w:after="0"/>
              <w:jc w:val="center"/>
              <w:rPr>
                <w:rFonts w:cs="Times New Roman"/>
                <w:color w:val="000000"/>
                <w:sz w:val="16"/>
                <w:szCs w:val="16"/>
              </w:rPr>
            </w:pPr>
          </w:p>
        </w:tc>
        <w:tc>
          <w:tcPr>
            <w:tcW w:w="402" w:type="pct"/>
            <w:vAlign w:val="bottom"/>
          </w:tcPr>
          <w:p w14:paraId="1D65CE2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2.59</w:t>
            </w:r>
          </w:p>
          <w:p w14:paraId="65A3262E" w14:textId="77777777" w:rsidR="007A3113" w:rsidRPr="00A166BA" w:rsidRDefault="007A3113" w:rsidP="00A166BA">
            <w:pPr>
              <w:spacing w:before="0" w:after="0"/>
              <w:jc w:val="center"/>
              <w:rPr>
                <w:rFonts w:cs="Times New Roman"/>
                <w:color w:val="000000"/>
                <w:sz w:val="16"/>
                <w:szCs w:val="16"/>
              </w:rPr>
            </w:pPr>
          </w:p>
          <w:p w14:paraId="3EFC9564" w14:textId="77777777" w:rsidR="007A3113" w:rsidRPr="00A166BA" w:rsidRDefault="007A3113" w:rsidP="00A166BA">
            <w:pPr>
              <w:spacing w:before="0" w:after="0"/>
              <w:jc w:val="center"/>
              <w:rPr>
                <w:rFonts w:cs="Times New Roman"/>
                <w:color w:val="000000"/>
                <w:sz w:val="16"/>
                <w:szCs w:val="16"/>
              </w:rPr>
            </w:pPr>
          </w:p>
          <w:p w14:paraId="7AFBFFA1" w14:textId="77777777" w:rsidR="007A3113" w:rsidRPr="00A166BA" w:rsidRDefault="007A3113" w:rsidP="00A166BA">
            <w:pPr>
              <w:spacing w:before="0" w:after="0"/>
              <w:jc w:val="center"/>
              <w:rPr>
                <w:rFonts w:cs="Times New Roman"/>
                <w:color w:val="000000"/>
                <w:sz w:val="16"/>
                <w:szCs w:val="16"/>
              </w:rPr>
            </w:pPr>
          </w:p>
        </w:tc>
        <w:tc>
          <w:tcPr>
            <w:tcW w:w="519" w:type="pct"/>
            <w:vAlign w:val="bottom"/>
          </w:tcPr>
          <w:p w14:paraId="308ACFAE"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584E1A5B" w14:textId="77777777" w:rsidR="007A3113" w:rsidRPr="00A166BA" w:rsidRDefault="007A3113" w:rsidP="00A166BA">
            <w:pPr>
              <w:spacing w:before="0" w:after="0"/>
              <w:jc w:val="center"/>
              <w:rPr>
                <w:rFonts w:cs="Times New Roman"/>
                <w:b/>
                <w:color w:val="000000"/>
                <w:sz w:val="16"/>
                <w:szCs w:val="16"/>
              </w:rPr>
            </w:pPr>
          </w:p>
          <w:p w14:paraId="4755EE39" w14:textId="77777777" w:rsidR="007A3113" w:rsidRPr="00A166BA" w:rsidRDefault="007A3113" w:rsidP="00A166BA">
            <w:pPr>
              <w:spacing w:before="0" w:after="0"/>
              <w:jc w:val="center"/>
              <w:rPr>
                <w:rFonts w:cs="Times New Roman"/>
                <w:b/>
                <w:color w:val="000000"/>
                <w:sz w:val="16"/>
                <w:szCs w:val="16"/>
              </w:rPr>
            </w:pPr>
          </w:p>
          <w:p w14:paraId="46A0E064" w14:textId="77777777" w:rsidR="007A3113" w:rsidRPr="00A166BA" w:rsidRDefault="007A3113" w:rsidP="00A166BA">
            <w:pPr>
              <w:spacing w:before="0" w:after="0"/>
              <w:jc w:val="center"/>
              <w:rPr>
                <w:rFonts w:cs="Times New Roman"/>
                <w:b/>
                <w:color w:val="000000"/>
                <w:sz w:val="16"/>
                <w:szCs w:val="16"/>
              </w:rPr>
            </w:pPr>
          </w:p>
        </w:tc>
        <w:tc>
          <w:tcPr>
            <w:tcW w:w="293" w:type="pct"/>
            <w:vAlign w:val="bottom"/>
          </w:tcPr>
          <w:p w14:paraId="24CD3472"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-30</w:t>
            </w:r>
          </w:p>
          <w:p w14:paraId="6F61C444" w14:textId="77777777" w:rsidR="007A3113" w:rsidRPr="00A166BA" w:rsidRDefault="007A3113" w:rsidP="00A166BA">
            <w:pPr>
              <w:spacing w:before="0" w:after="0"/>
              <w:jc w:val="center"/>
              <w:rPr>
                <w:rFonts w:cs="Times New Roman"/>
                <w:color w:val="000000"/>
                <w:sz w:val="16"/>
                <w:szCs w:val="16"/>
              </w:rPr>
            </w:pPr>
          </w:p>
          <w:p w14:paraId="14B35027" w14:textId="77777777" w:rsidR="007A3113" w:rsidRPr="00A166BA" w:rsidRDefault="007A3113" w:rsidP="00A166BA">
            <w:pPr>
              <w:spacing w:before="0" w:after="0"/>
              <w:jc w:val="center"/>
              <w:rPr>
                <w:rFonts w:cs="Times New Roman"/>
                <w:color w:val="000000"/>
                <w:sz w:val="16"/>
                <w:szCs w:val="16"/>
              </w:rPr>
            </w:pPr>
          </w:p>
          <w:p w14:paraId="3E16ADED" w14:textId="77777777" w:rsidR="007A3113" w:rsidRPr="00A166BA" w:rsidRDefault="007A3113" w:rsidP="00A166BA">
            <w:pPr>
              <w:spacing w:before="0" w:after="0"/>
              <w:jc w:val="center"/>
              <w:rPr>
                <w:rFonts w:cs="Times New Roman"/>
                <w:color w:val="000000"/>
                <w:sz w:val="16"/>
                <w:szCs w:val="16"/>
              </w:rPr>
            </w:pPr>
          </w:p>
        </w:tc>
        <w:tc>
          <w:tcPr>
            <w:tcW w:w="293" w:type="pct"/>
            <w:vAlign w:val="bottom"/>
          </w:tcPr>
          <w:p w14:paraId="071B3B1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-67</w:t>
            </w:r>
          </w:p>
          <w:p w14:paraId="3AB57FBF" w14:textId="77777777" w:rsidR="007A3113" w:rsidRPr="00A166BA" w:rsidRDefault="007A3113" w:rsidP="00A166BA">
            <w:pPr>
              <w:spacing w:before="0" w:after="0"/>
              <w:jc w:val="center"/>
              <w:rPr>
                <w:rFonts w:cs="Times New Roman"/>
                <w:color w:val="000000"/>
                <w:sz w:val="16"/>
                <w:szCs w:val="16"/>
              </w:rPr>
            </w:pPr>
          </w:p>
          <w:p w14:paraId="5FF29F4C" w14:textId="77777777" w:rsidR="007A3113" w:rsidRPr="00A166BA" w:rsidRDefault="007A3113" w:rsidP="00A166BA">
            <w:pPr>
              <w:spacing w:before="0" w:after="0"/>
              <w:jc w:val="center"/>
              <w:rPr>
                <w:rFonts w:cs="Times New Roman"/>
                <w:color w:val="000000"/>
                <w:sz w:val="16"/>
                <w:szCs w:val="16"/>
              </w:rPr>
            </w:pPr>
          </w:p>
          <w:p w14:paraId="79D60970" w14:textId="77777777" w:rsidR="007A3113" w:rsidRPr="00A166BA" w:rsidRDefault="007A3113" w:rsidP="00A166BA">
            <w:pPr>
              <w:spacing w:before="0" w:after="0"/>
              <w:jc w:val="center"/>
              <w:rPr>
                <w:rFonts w:cs="Times New Roman"/>
                <w:color w:val="000000"/>
                <w:sz w:val="16"/>
                <w:szCs w:val="16"/>
              </w:rPr>
            </w:pPr>
          </w:p>
        </w:tc>
        <w:tc>
          <w:tcPr>
            <w:tcW w:w="294" w:type="pct"/>
            <w:vAlign w:val="bottom"/>
          </w:tcPr>
          <w:p w14:paraId="2334FDEF"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-10</w:t>
            </w:r>
          </w:p>
          <w:p w14:paraId="42FE7132" w14:textId="77777777" w:rsidR="007A3113" w:rsidRPr="00A166BA" w:rsidRDefault="007A3113" w:rsidP="00A166BA">
            <w:pPr>
              <w:spacing w:before="0" w:after="0"/>
              <w:jc w:val="center"/>
              <w:rPr>
                <w:rFonts w:cs="Times New Roman"/>
                <w:color w:val="000000"/>
                <w:sz w:val="16"/>
                <w:szCs w:val="16"/>
              </w:rPr>
            </w:pPr>
          </w:p>
          <w:p w14:paraId="36496DEC" w14:textId="77777777" w:rsidR="007A3113" w:rsidRPr="00A166BA" w:rsidRDefault="007A3113" w:rsidP="00A166BA">
            <w:pPr>
              <w:spacing w:before="0" w:after="0"/>
              <w:jc w:val="center"/>
              <w:rPr>
                <w:rFonts w:cs="Times New Roman"/>
                <w:color w:val="000000"/>
                <w:sz w:val="16"/>
                <w:szCs w:val="16"/>
              </w:rPr>
            </w:pPr>
          </w:p>
          <w:p w14:paraId="3A0AB9A5" w14:textId="77777777" w:rsidR="007A3113" w:rsidRPr="00A166BA" w:rsidRDefault="007A3113" w:rsidP="00A166BA">
            <w:pPr>
              <w:spacing w:before="0" w:after="0"/>
              <w:jc w:val="center"/>
              <w:rPr>
                <w:rFonts w:cs="Times New Roman"/>
                <w:color w:val="000000"/>
                <w:sz w:val="16"/>
                <w:szCs w:val="16"/>
              </w:rPr>
            </w:pPr>
          </w:p>
        </w:tc>
        <w:tc>
          <w:tcPr>
            <w:tcW w:w="661" w:type="pct"/>
            <w:vAlign w:val="bottom"/>
          </w:tcPr>
          <w:p w14:paraId="4880D0A6"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0D144C1" w14:textId="77777777" w:rsidR="007A3113" w:rsidRPr="00A166BA" w:rsidRDefault="007A3113" w:rsidP="00A166BA">
            <w:pPr>
              <w:spacing w:before="0" w:after="0"/>
              <w:jc w:val="center"/>
              <w:rPr>
                <w:rFonts w:cs="Times New Roman"/>
                <w:color w:val="000000"/>
                <w:sz w:val="16"/>
                <w:szCs w:val="16"/>
              </w:rPr>
            </w:pPr>
          </w:p>
          <w:p w14:paraId="4747486D" w14:textId="77777777" w:rsidR="007A3113" w:rsidRPr="00A166BA" w:rsidRDefault="007A3113" w:rsidP="00A166BA">
            <w:pPr>
              <w:spacing w:before="0" w:after="0"/>
              <w:jc w:val="center"/>
              <w:rPr>
                <w:rFonts w:cs="Times New Roman"/>
                <w:color w:val="000000"/>
                <w:sz w:val="16"/>
                <w:szCs w:val="16"/>
              </w:rPr>
            </w:pPr>
          </w:p>
          <w:p w14:paraId="14B24CCD" w14:textId="77777777" w:rsidR="007A3113" w:rsidRPr="00A166BA" w:rsidRDefault="007A3113" w:rsidP="00A166BA">
            <w:pPr>
              <w:spacing w:before="0" w:after="0"/>
              <w:jc w:val="center"/>
              <w:rPr>
                <w:rFonts w:cs="Times New Roman"/>
                <w:color w:val="000000"/>
                <w:sz w:val="16"/>
                <w:szCs w:val="16"/>
              </w:rPr>
            </w:pPr>
          </w:p>
        </w:tc>
        <w:tc>
          <w:tcPr>
            <w:tcW w:w="812" w:type="pct"/>
            <w:vAlign w:val="bottom"/>
          </w:tcPr>
          <w:p w14:paraId="173907BA" w14:textId="77777777" w:rsidR="007A3113" w:rsidRPr="00A166BA" w:rsidRDefault="007A3113" w:rsidP="00A166BA">
            <w:pPr>
              <w:spacing w:before="0" w:after="0"/>
              <w:jc w:val="center"/>
              <w:rPr>
                <w:rFonts w:cs="Times New Roman"/>
                <w:color w:val="000000"/>
                <w:sz w:val="16"/>
                <w:szCs w:val="16"/>
              </w:rPr>
            </w:pPr>
          </w:p>
          <w:p w14:paraId="01EA2757"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0EF3F400" w14:textId="77777777" w:rsidR="007A3113" w:rsidRPr="00A166BA" w:rsidRDefault="007A3113" w:rsidP="00A166BA">
            <w:pPr>
              <w:spacing w:before="0" w:after="0"/>
              <w:jc w:val="center"/>
              <w:rPr>
                <w:rFonts w:cs="Times New Roman"/>
                <w:color w:val="000000"/>
                <w:sz w:val="16"/>
                <w:szCs w:val="16"/>
              </w:rPr>
            </w:pPr>
          </w:p>
        </w:tc>
        <w:tc>
          <w:tcPr>
            <w:tcW w:w="804" w:type="pct"/>
            <w:vAlign w:val="bottom"/>
          </w:tcPr>
          <w:p w14:paraId="3FE44ABE" w14:textId="77777777" w:rsidR="007A3113" w:rsidRPr="00A166BA" w:rsidRDefault="007A3113" w:rsidP="00A166BA">
            <w:pPr>
              <w:spacing w:before="0" w:after="0"/>
              <w:jc w:val="center"/>
              <w:rPr>
                <w:rFonts w:cs="Times New Roman"/>
                <w:b/>
                <w:bCs/>
                <w:sz w:val="16"/>
                <w:szCs w:val="16"/>
              </w:rPr>
            </w:pPr>
          </w:p>
        </w:tc>
      </w:tr>
      <w:tr w:rsidR="007A3113" w:rsidRPr="00A166BA" w14:paraId="1936E7A6" w14:textId="77777777" w:rsidTr="005C44FA">
        <w:trPr>
          <w:trHeight w:val="606"/>
        </w:trPr>
        <w:tc>
          <w:tcPr>
            <w:tcW w:w="474" w:type="pct"/>
            <w:vAlign w:val="bottom"/>
          </w:tcPr>
          <w:p w14:paraId="01E46124" w14:textId="77777777" w:rsidR="007A3113" w:rsidRPr="00A166BA" w:rsidRDefault="007A3113" w:rsidP="00A166BA">
            <w:pPr>
              <w:spacing w:before="0" w:after="0"/>
              <w:jc w:val="center"/>
              <w:rPr>
                <w:rFonts w:cs="Times New Roman"/>
                <w:color w:val="000000"/>
                <w:sz w:val="16"/>
                <w:szCs w:val="16"/>
              </w:rPr>
            </w:pPr>
          </w:p>
        </w:tc>
        <w:tc>
          <w:tcPr>
            <w:tcW w:w="448" w:type="pct"/>
            <w:vAlign w:val="bottom"/>
          </w:tcPr>
          <w:p w14:paraId="672FBEA8" w14:textId="77777777" w:rsidR="007A3113" w:rsidRPr="00A166BA" w:rsidRDefault="007A3113" w:rsidP="00A166BA">
            <w:pPr>
              <w:spacing w:before="0" w:after="0"/>
              <w:jc w:val="center"/>
              <w:rPr>
                <w:rFonts w:cs="Times New Roman"/>
                <w:color w:val="000000"/>
                <w:sz w:val="16"/>
                <w:szCs w:val="16"/>
              </w:rPr>
            </w:pPr>
          </w:p>
        </w:tc>
        <w:tc>
          <w:tcPr>
            <w:tcW w:w="402" w:type="pct"/>
            <w:vAlign w:val="bottom"/>
          </w:tcPr>
          <w:p w14:paraId="2DB21138"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2.25</w:t>
            </w:r>
          </w:p>
          <w:p w14:paraId="234B512F" w14:textId="77777777" w:rsidR="007A3113" w:rsidRPr="00A166BA" w:rsidRDefault="007A3113" w:rsidP="00A166BA">
            <w:pPr>
              <w:spacing w:before="0" w:after="0"/>
              <w:jc w:val="center"/>
              <w:rPr>
                <w:rFonts w:cs="Times New Roman"/>
                <w:color w:val="000000"/>
                <w:sz w:val="16"/>
                <w:szCs w:val="16"/>
              </w:rPr>
            </w:pPr>
          </w:p>
          <w:p w14:paraId="1B7648A0" w14:textId="77777777" w:rsidR="007A3113" w:rsidRPr="00A166BA" w:rsidRDefault="007A3113" w:rsidP="00A166BA">
            <w:pPr>
              <w:spacing w:before="0" w:after="0"/>
              <w:jc w:val="center"/>
              <w:rPr>
                <w:rFonts w:cs="Times New Roman"/>
                <w:color w:val="000000"/>
                <w:sz w:val="16"/>
                <w:szCs w:val="16"/>
              </w:rPr>
            </w:pPr>
          </w:p>
          <w:p w14:paraId="23CCDFB8" w14:textId="77777777" w:rsidR="007A3113" w:rsidRPr="00A166BA" w:rsidRDefault="007A3113" w:rsidP="00A166BA">
            <w:pPr>
              <w:spacing w:before="0" w:after="0"/>
              <w:jc w:val="center"/>
              <w:rPr>
                <w:rFonts w:cs="Times New Roman"/>
                <w:color w:val="000000"/>
                <w:sz w:val="16"/>
                <w:szCs w:val="16"/>
              </w:rPr>
            </w:pPr>
          </w:p>
        </w:tc>
        <w:tc>
          <w:tcPr>
            <w:tcW w:w="519" w:type="pct"/>
            <w:vAlign w:val="bottom"/>
          </w:tcPr>
          <w:p w14:paraId="05AF5529"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3262CC07" w14:textId="77777777" w:rsidR="007A3113" w:rsidRPr="00A166BA" w:rsidRDefault="007A3113" w:rsidP="00A166BA">
            <w:pPr>
              <w:spacing w:before="0" w:after="0"/>
              <w:jc w:val="center"/>
              <w:rPr>
                <w:rFonts w:cs="Times New Roman"/>
                <w:b/>
                <w:color w:val="000000"/>
                <w:sz w:val="16"/>
                <w:szCs w:val="16"/>
              </w:rPr>
            </w:pPr>
          </w:p>
          <w:p w14:paraId="133A02FC" w14:textId="77777777" w:rsidR="007A3113" w:rsidRPr="00A166BA" w:rsidRDefault="007A3113" w:rsidP="00A166BA">
            <w:pPr>
              <w:spacing w:before="0" w:after="0"/>
              <w:jc w:val="center"/>
              <w:rPr>
                <w:rFonts w:cs="Times New Roman"/>
                <w:b/>
                <w:color w:val="000000"/>
                <w:sz w:val="16"/>
                <w:szCs w:val="16"/>
              </w:rPr>
            </w:pPr>
          </w:p>
          <w:p w14:paraId="33913A3D" w14:textId="77777777" w:rsidR="007A3113" w:rsidRPr="00A166BA" w:rsidRDefault="007A3113" w:rsidP="00A166BA">
            <w:pPr>
              <w:spacing w:before="0" w:after="0"/>
              <w:jc w:val="center"/>
              <w:rPr>
                <w:rFonts w:cs="Times New Roman"/>
                <w:b/>
                <w:color w:val="000000"/>
                <w:sz w:val="16"/>
                <w:szCs w:val="16"/>
              </w:rPr>
            </w:pPr>
          </w:p>
        </w:tc>
        <w:tc>
          <w:tcPr>
            <w:tcW w:w="293" w:type="pct"/>
            <w:vAlign w:val="bottom"/>
          </w:tcPr>
          <w:p w14:paraId="657414F1"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-29</w:t>
            </w:r>
          </w:p>
          <w:p w14:paraId="31545923" w14:textId="77777777" w:rsidR="007A3113" w:rsidRPr="00A166BA" w:rsidRDefault="007A3113" w:rsidP="00A166BA">
            <w:pPr>
              <w:spacing w:before="0" w:after="0"/>
              <w:jc w:val="center"/>
              <w:rPr>
                <w:rFonts w:cs="Times New Roman"/>
                <w:color w:val="000000"/>
                <w:sz w:val="16"/>
                <w:szCs w:val="16"/>
              </w:rPr>
            </w:pPr>
          </w:p>
          <w:p w14:paraId="0BEC69A9" w14:textId="77777777" w:rsidR="007A3113" w:rsidRPr="00A166BA" w:rsidRDefault="007A3113" w:rsidP="00A166BA">
            <w:pPr>
              <w:spacing w:before="0" w:after="0"/>
              <w:jc w:val="center"/>
              <w:rPr>
                <w:rFonts w:cs="Times New Roman"/>
                <w:color w:val="000000"/>
                <w:sz w:val="16"/>
                <w:szCs w:val="16"/>
              </w:rPr>
            </w:pPr>
          </w:p>
          <w:p w14:paraId="079E38FD" w14:textId="77777777" w:rsidR="007A3113" w:rsidRPr="00A166BA" w:rsidRDefault="007A3113" w:rsidP="00A166BA">
            <w:pPr>
              <w:spacing w:before="0" w:after="0"/>
              <w:jc w:val="center"/>
              <w:rPr>
                <w:rFonts w:cs="Times New Roman"/>
                <w:color w:val="000000"/>
                <w:sz w:val="16"/>
                <w:szCs w:val="16"/>
              </w:rPr>
            </w:pPr>
          </w:p>
        </w:tc>
        <w:tc>
          <w:tcPr>
            <w:tcW w:w="293" w:type="pct"/>
            <w:vAlign w:val="bottom"/>
          </w:tcPr>
          <w:p w14:paraId="5BFCE50D"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-71</w:t>
            </w:r>
          </w:p>
          <w:p w14:paraId="0FEC04D5" w14:textId="77777777" w:rsidR="007A3113" w:rsidRPr="00A166BA" w:rsidRDefault="007A3113" w:rsidP="00A166BA">
            <w:pPr>
              <w:spacing w:before="0" w:after="0"/>
              <w:jc w:val="center"/>
              <w:rPr>
                <w:rFonts w:cs="Times New Roman"/>
                <w:color w:val="000000"/>
                <w:sz w:val="16"/>
                <w:szCs w:val="16"/>
              </w:rPr>
            </w:pPr>
          </w:p>
          <w:p w14:paraId="6C822270" w14:textId="77777777" w:rsidR="007A3113" w:rsidRPr="00A166BA" w:rsidRDefault="007A3113" w:rsidP="00A166BA">
            <w:pPr>
              <w:spacing w:before="0" w:after="0"/>
              <w:jc w:val="center"/>
              <w:rPr>
                <w:rFonts w:cs="Times New Roman"/>
                <w:color w:val="000000"/>
                <w:sz w:val="16"/>
                <w:szCs w:val="16"/>
              </w:rPr>
            </w:pPr>
          </w:p>
          <w:p w14:paraId="57701254" w14:textId="77777777" w:rsidR="007A3113" w:rsidRPr="00A166BA" w:rsidRDefault="007A3113" w:rsidP="00A166BA">
            <w:pPr>
              <w:spacing w:before="0" w:after="0"/>
              <w:jc w:val="center"/>
              <w:rPr>
                <w:rFonts w:cs="Times New Roman"/>
                <w:color w:val="000000"/>
                <w:sz w:val="16"/>
                <w:szCs w:val="16"/>
              </w:rPr>
            </w:pPr>
          </w:p>
        </w:tc>
        <w:tc>
          <w:tcPr>
            <w:tcW w:w="294" w:type="pct"/>
            <w:vAlign w:val="bottom"/>
          </w:tcPr>
          <w:p w14:paraId="017C133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-10</w:t>
            </w:r>
          </w:p>
          <w:p w14:paraId="0FFA9BCC" w14:textId="77777777" w:rsidR="007A3113" w:rsidRPr="00A166BA" w:rsidRDefault="007A3113" w:rsidP="00A166BA">
            <w:pPr>
              <w:spacing w:before="0" w:after="0"/>
              <w:jc w:val="center"/>
              <w:rPr>
                <w:rFonts w:cs="Times New Roman"/>
                <w:color w:val="000000"/>
                <w:sz w:val="16"/>
                <w:szCs w:val="16"/>
              </w:rPr>
            </w:pPr>
          </w:p>
          <w:p w14:paraId="1C37A107" w14:textId="77777777" w:rsidR="007A3113" w:rsidRPr="00A166BA" w:rsidRDefault="007A3113" w:rsidP="00A166BA">
            <w:pPr>
              <w:spacing w:before="0" w:after="0"/>
              <w:jc w:val="center"/>
              <w:rPr>
                <w:rFonts w:cs="Times New Roman"/>
                <w:color w:val="000000"/>
                <w:sz w:val="16"/>
                <w:szCs w:val="16"/>
              </w:rPr>
            </w:pPr>
          </w:p>
          <w:p w14:paraId="1D294633" w14:textId="77777777" w:rsidR="007A3113" w:rsidRPr="00A166BA" w:rsidRDefault="007A3113" w:rsidP="00A166BA">
            <w:pPr>
              <w:spacing w:before="0" w:after="0"/>
              <w:jc w:val="center"/>
              <w:rPr>
                <w:rFonts w:cs="Times New Roman"/>
                <w:color w:val="000000"/>
                <w:sz w:val="16"/>
                <w:szCs w:val="16"/>
              </w:rPr>
            </w:pPr>
          </w:p>
        </w:tc>
        <w:tc>
          <w:tcPr>
            <w:tcW w:w="661" w:type="pct"/>
            <w:vAlign w:val="bottom"/>
          </w:tcPr>
          <w:p w14:paraId="5376DAA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1AED269" w14:textId="77777777" w:rsidR="007A3113" w:rsidRPr="00A166BA" w:rsidRDefault="007A3113" w:rsidP="00A166BA">
            <w:pPr>
              <w:spacing w:before="0" w:after="0"/>
              <w:jc w:val="center"/>
              <w:rPr>
                <w:rFonts w:cs="Times New Roman"/>
                <w:color w:val="000000"/>
                <w:sz w:val="16"/>
                <w:szCs w:val="16"/>
              </w:rPr>
            </w:pPr>
          </w:p>
          <w:p w14:paraId="7ACAB57F" w14:textId="77777777" w:rsidR="007A3113" w:rsidRPr="00A166BA" w:rsidRDefault="007A3113" w:rsidP="00A166BA">
            <w:pPr>
              <w:spacing w:before="0" w:after="0"/>
              <w:jc w:val="center"/>
              <w:rPr>
                <w:rFonts w:cs="Times New Roman"/>
                <w:color w:val="000000"/>
                <w:sz w:val="16"/>
                <w:szCs w:val="16"/>
              </w:rPr>
            </w:pPr>
          </w:p>
          <w:p w14:paraId="4DA1C18C" w14:textId="77777777" w:rsidR="007A3113" w:rsidRPr="00A166BA" w:rsidRDefault="007A3113" w:rsidP="00A166BA">
            <w:pPr>
              <w:spacing w:before="0" w:after="0"/>
              <w:jc w:val="center"/>
              <w:rPr>
                <w:rFonts w:cs="Times New Roman"/>
                <w:color w:val="000000"/>
                <w:sz w:val="16"/>
                <w:szCs w:val="16"/>
              </w:rPr>
            </w:pPr>
          </w:p>
        </w:tc>
        <w:tc>
          <w:tcPr>
            <w:tcW w:w="812" w:type="pct"/>
            <w:vAlign w:val="bottom"/>
          </w:tcPr>
          <w:p w14:paraId="518AEDCD" w14:textId="77777777" w:rsidR="007A3113" w:rsidRPr="00A166BA" w:rsidRDefault="007A3113" w:rsidP="00A166BA">
            <w:pPr>
              <w:spacing w:before="0" w:after="0"/>
              <w:jc w:val="center"/>
              <w:rPr>
                <w:rFonts w:cs="Times New Roman"/>
                <w:color w:val="000000"/>
                <w:sz w:val="16"/>
                <w:szCs w:val="16"/>
              </w:rPr>
            </w:pPr>
          </w:p>
          <w:p w14:paraId="59D1B86C"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5D9CF71A" w14:textId="77777777" w:rsidR="007A3113" w:rsidRPr="00A166BA" w:rsidRDefault="007A3113" w:rsidP="00A166BA">
            <w:pPr>
              <w:spacing w:before="0" w:after="0"/>
              <w:jc w:val="center"/>
              <w:rPr>
                <w:rFonts w:cs="Times New Roman"/>
                <w:color w:val="000000"/>
                <w:sz w:val="16"/>
                <w:szCs w:val="16"/>
              </w:rPr>
            </w:pPr>
          </w:p>
        </w:tc>
        <w:tc>
          <w:tcPr>
            <w:tcW w:w="804" w:type="pct"/>
            <w:vAlign w:val="bottom"/>
          </w:tcPr>
          <w:p w14:paraId="69C0818D" w14:textId="77777777" w:rsidR="007A3113" w:rsidRPr="00A166BA" w:rsidRDefault="007A3113" w:rsidP="00A166BA">
            <w:pPr>
              <w:spacing w:before="0" w:after="0"/>
              <w:jc w:val="center"/>
              <w:rPr>
                <w:rFonts w:cs="Times New Roman"/>
                <w:b/>
                <w:bCs/>
                <w:sz w:val="16"/>
                <w:szCs w:val="16"/>
              </w:rPr>
            </w:pPr>
          </w:p>
        </w:tc>
      </w:tr>
      <w:tr w:rsidR="007A3113" w:rsidRPr="00A166BA" w14:paraId="4D7B27FF" w14:textId="77777777" w:rsidTr="005C44FA">
        <w:trPr>
          <w:trHeight w:val="606"/>
        </w:trPr>
        <w:tc>
          <w:tcPr>
            <w:tcW w:w="474" w:type="pct"/>
            <w:vAlign w:val="bottom"/>
          </w:tcPr>
          <w:p w14:paraId="33B82083" w14:textId="77777777" w:rsidR="007A3113" w:rsidRPr="00A166BA" w:rsidRDefault="007A3113" w:rsidP="00A166BA">
            <w:pPr>
              <w:spacing w:before="0" w:after="0"/>
              <w:jc w:val="center"/>
              <w:rPr>
                <w:rFonts w:cs="Times New Roman"/>
                <w:color w:val="000000"/>
                <w:sz w:val="16"/>
                <w:szCs w:val="16"/>
              </w:rPr>
            </w:pPr>
          </w:p>
        </w:tc>
        <w:tc>
          <w:tcPr>
            <w:tcW w:w="448" w:type="pct"/>
            <w:vAlign w:val="bottom"/>
          </w:tcPr>
          <w:p w14:paraId="68E0DC6F" w14:textId="77777777" w:rsidR="007A3113" w:rsidRPr="00A166BA" w:rsidRDefault="007A3113" w:rsidP="00A166BA">
            <w:pPr>
              <w:spacing w:before="0" w:after="0"/>
              <w:jc w:val="center"/>
              <w:rPr>
                <w:rFonts w:cs="Times New Roman"/>
                <w:color w:val="000000"/>
                <w:sz w:val="16"/>
                <w:szCs w:val="16"/>
              </w:rPr>
            </w:pPr>
          </w:p>
        </w:tc>
        <w:tc>
          <w:tcPr>
            <w:tcW w:w="402" w:type="pct"/>
            <w:vAlign w:val="bottom"/>
          </w:tcPr>
          <w:p w14:paraId="1575777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2.08</w:t>
            </w:r>
          </w:p>
          <w:p w14:paraId="56744A8C" w14:textId="77777777" w:rsidR="007A3113" w:rsidRPr="00A166BA" w:rsidRDefault="007A3113" w:rsidP="00A166BA">
            <w:pPr>
              <w:spacing w:before="0" w:after="0"/>
              <w:jc w:val="center"/>
              <w:rPr>
                <w:rFonts w:cs="Times New Roman"/>
                <w:color w:val="000000"/>
                <w:sz w:val="16"/>
                <w:szCs w:val="16"/>
              </w:rPr>
            </w:pPr>
          </w:p>
          <w:p w14:paraId="465CB98C" w14:textId="77777777" w:rsidR="007A3113" w:rsidRPr="00A166BA" w:rsidRDefault="007A3113" w:rsidP="00A166BA">
            <w:pPr>
              <w:spacing w:before="0" w:after="0"/>
              <w:jc w:val="center"/>
              <w:rPr>
                <w:rFonts w:cs="Times New Roman"/>
                <w:color w:val="000000"/>
                <w:sz w:val="16"/>
                <w:szCs w:val="16"/>
              </w:rPr>
            </w:pPr>
          </w:p>
          <w:p w14:paraId="6E46FDC8" w14:textId="77777777" w:rsidR="007A3113" w:rsidRPr="00A166BA" w:rsidRDefault="007A3113" w:rsidP="00A166BA">
            <w:pPr>
              <w:spacing w:before="0" w:after="0"/>
              <w:jc w:val="center"/>
              <w:rPr>
                <w:rFonts w:cs="Times New Roman"/>
                <w:color w:val="000000"/>
                <w:sz w:val="16"/>
                <w:szCs w:val="16"/>
              </w:rPr>
            </w:pPr>
          </w:p>
        </w:tc>
        <w:tc>
          <w:tcPr>
            <w:tcW w:w="519" w:type="pct"/>
            <w:vAlign w:val="bottom"/>
          </w:tcPr>
          <w:p w14:paraId="3482DE43"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1B958CE1" w14:textId="77777777" w:rsidR="007A3113" w:rsidRPr="00A166BA" w:rsidRDefault="007A3113" w:rsidP="00A166BA">
            <w:pPr>
              <w:spacing w:before="0" w:after="0"/>
              <w:jc w:val="center"/>
              <w:rPr>
                <w:rFonts w:cs="Times New Roman"/>
                <w:b/>
                <w:color w:val="000000"/>
                <w:sz w:val="16"/>
                <w:szCs w:val="16"/>
              </w:rPr>
            </w:pPr>
          </w:p>
          <w:p w14:paraId="534A53BA" w14:textId="77777777" w:rsidR="007A3113" w:rsidRPr="00A166BA" w:rsidRDefault="007A3113" w:rsidP="00A166BA">
            <w:pPr>
              <w:spacing w:before="0" w:after="0"/>
              <w:jc w:val="center"/>
              <w:rPr>
                <w:rFonts w:cs="Times New Roman"/>
                <w:b/>
                <w:color w:val="000000"/>
                <w:sz w:val="16"/>
                <w:szCs w:val="16"/>
              </w:rPr>
            </w:pPr>
          </w:p>
          <w:p w14:paraId="657AE50E" w14:textId="77777777" w:rsidR="007A3113" w:rsidRPr="00A166BA" w:rsidRDefault="007A3113" w:rsidP="00A166BA">
            <w:pPr>
              <w:spacing w:before="0" w:after="0"/>
              <w:jc w:val="center"/>
              <w:rPr>
                <w:rFonts w:cs="Times New Roman"/>
                <w:b/>
                <w:color w:val="000000"/>
                <w:sz w:val="16"/>
                <w:szCs w:val="16"/>
              </w:rPr>
            </w:pPr>
          </w:p>
        </w:tc>
        <w:tc>
          <w:tcPr>
            <w:tcW w:w="293" w:type="pct"/>
            <w:vAlign w:val="bottom"/>
          </w:tcPr>
          <w:p w14:paraId="36B225CD"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-34</w:t>
            </w:r>
          </w:p>
          <w:p w14:paraId="6B60E989" w14:textId="77777777" w:rsidR="007A3113" w:rsidRPr="00A166BA" w:rsidRDefault="007A3113" w:rsidP="00A166BA">
            <w:pPr>
              <w:spacing w:before="0" w:after="0"/>
              <w:jc w:val="center"/>
              <w:rPr>
                <w:rFonts w:cs="Times New Roman"/>
                <w:color w:val="000000"/>
                <w:sz w:val="16"/>
                <w:szCs w:val="16"/>
              </w:rPr>
            </w:pPr>
          </w:p>
          <w:p w14:paraId="7FEC1238" w14:textId="77777777" w:rsidR="007A3113" w:rsidRPr="00A166BA" w:rsidRDefault="007A3113" w:rsidP="00A166BA">
            <w:pPr>
              <w:spacing w:before="0" w:after="0"/>
              <w:jc w:val="center"/>
              <w:rPr>
                <w:rFonts w:cs="Times New Roman"/>
                <w:color w:val="000000"/>
                <w:sz w:val="16"/>
                <w:szCs w:val="16"/>
              </w:rPr>
            </w:pPr>
          </w:p>
          <w:p w14:paraId="1E83EC73" w14:textId="77777777" w:rsidR="007A3113" w:rsidRPr="00A166BA" w:rsidRDefault="007A3113" w:rsidP="00A166BA">
            <w:pPr>
              <w:spacing w:before="0" w:after="0"/>
              <w:jc w:val="center"/>
              <w:rPr>
                <w:rFonts w:cs="Times New Roman"/>
                <w:color w:val="000000"/>
                <w:sz w:val="16"/>
                <w:szCs w:val="16"/>
              </w:rPr>
            </w:pPr>
          </w:p>
        </w:tc>
        <w:tc>
          <w:tcPr>
            <w:tcW w:w="293" w:type="pct"/>
            <w:vAlign w:val="bottom"/>
          </w:tcPr>
          <w:p w14:paraId="4612C63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-75</w:t>
            </w:r>
          </w:p>
          <w:p w14:paraId="594B7FBA" w14:textId="77777777" w:rsidR="007A3113" w:rsidRPr="00A166BA" w:rsidRDefault="007A3113" w:rsidP="00A166BA">
            <w:pPr>
              <w:spacing w:before="0" w:after="0"/>
              <w:jc w:val="center"/>
              <w:rPr>
                <w:rFonts w:cs="Times New Roman"/>
                <w:color w:val="000000"/>
                <w:sz w:val="16"/>
                <w:szCs w:val="16"/>
              </w:rPr>
            </w:pPr>
          </w:p>
          <w:p w14:paraId="406FE88C" w14:textId="77777777" w:rsidR="007A3113" w:rsidRPr="00A166BA" w:rsidRDefault="007A3113" w:rsidP="00A166BA">
            <w:pPr>
              <w:spacing w:before="0" w:after="0"/>
              <w:jc w:val="center"/>
              <w:rPr>
                <w:rFonts w:cs="Times New Roman"/>
                <w:color w:val="000000"/>
                <w:sz w:val="16"/>
                <w:szCs w:val="16"/>
              </w:rPr>
            </w:pPr>
          </w:p>
          <w:p w14:paraId="203924DE" w14:textId="77777777" w:rsidR="007A3113" w:rsidRPr="00A166BA" w:rsidRDefault="007A3113" w:rsidP="00A166BA">
            <w:pPr>
              <w:spacing w:before="0" w:after="0"/>
              <w:jc w:val="center"/>
              <w:rPr>
                <w:rFonts w:cs="Times New Roman"/>
                <w:color w:val="000000"/>
                <w:sz w:val="16"/>
                <w:szCs w:val="16"/>
              </w:rPr>
            </w:pPr>
          </w:p>
        </w:tc>
        <w:tc>
          <w:tcPr>
            <w:tcW w:w="294" w:type="pct"/>
            <w:vAlign w:val="bottom"/>
          </w:tcPr>
          <w:p w14:paraId="4B48229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-6</w:t>
            </w:r>
          </w:p>
          <w:p w14:paraId="29645280" w14:textId="77777777" w:rsidR="007A3113" w:rsidRPr="00A166BA" w:rsidRDefault="007A3113" w:rsidP="00A166BA">
            <w:pPr>
              <w:spacing w:before="0" w:after="0"/>
              <w:jc w:val="center"/>
              <w:rPr>
                <w:rFonts w:cs="Times New Roman"/>
                <w:color w:val="000000"/>
                <w:sz w:val="16"/>
                <w:szCs w:val="16"/>
              </w:rPr>
            </w:pPr>
          </w:p>
          <w:p w14:paraId="08BDC934" w14:textId="77777777" w:rsidR="007A3113" w:rsidRPr="00A166BA" w:rsidRDefault="007A3113" w:rsidP="00A166BA">
            <w:pPr>
              <w:spacing w:before="0" w:after="0"/>
              <w:jc w:val="center"/>
              <w:rPr>
                <w:rFonts w:cs="Times New Roman"/>
                <w:color w:val="000000"/>
                <w:sz w:val="16"/>
                <w:szCs w:val="16"/>
              </w:rPr>
            </w:pPr>
          </w:p>
          <w:p w14:paraId="73DC750D" w14:textId="77777777" w:rsidR="007A3113" w:rsidRPr="00A166BA" w:rsidRDefault="007A3113" w:rsidP="00A166BA">
            <w:pPr>
              <w:spacing w:before="0" w:after="0"/>
              <w:jc w:val="center"/>
              <w:rPr>
                <w:rFonts w:cs="Times New Roman"/>
                <w:color w:val="000000"/>
                <w:sz w:val="16"/>
                <w:szCs w:val="16"/>
              </w:rPr>
            </w:pPr>
          </w:p>
        </w:tc>
        <w:tc>
          <w:tcPr>
            <w:tcW w:w="661" w:type="pct"/>
            <w:vAlign w:val="bottom"/>
          </w:tcPr>
          <w:p w14:paraId="6B837785"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D8D16A3" w14:textId="77777777" w:rsidR="007A3113" w:rsidRPr="00A166BA" w:rsidRDefault="007A3113" w:rsidP="00A166BA">
            <w:pPr>
              <w:spacing w:before="0" w:after="0"/>
              <w:jc w:val="center"/>
              <w:rPr>
                <w:rFonts w:cs="Times New Roman"/>
                <w:color w:val="000000"/>
                <w:sz w:val="16"/>
                <w:szCs w:val="16"/>
              </w:rPr>
            </w:pPr>
          </w:p>
          <w:p w14:paraId="18AA45A8" w14:textId="77777777" w:rsidR="007A3113" w:rsidRPr="00A166BA" w:rsidRDefault="007A3113" w:rsidP="00A166BA">
            <w:pPr>
              <w:spacing w:before="0" w:after="0"/>
              <w:jc w:val="center"/>
              <w:rPr>
                <w:rFonts w:cs="Times New Roman"/>
                <w:color w:val="000000"/>
                <w:sz w:val="16"/>
                <w:szCs w:val="16"/>
              </w:rPr>
            </w:pPr>
          </w:p>
          <w:p w14:paraId="573EFAB9" w14:textId="77777777" w:rsidR="007A3113" w:rsidRPr="00A166BA" w:rsidRDefault="007A3113" w:rsidP="00A166BA">
            <w:pPr>
              <w:spacing w:before="0" w:after="0"/>
              <w:jc w:val="center"/>
              <w:rPr>
                <w:rFonts w:cs="Times New Roman"/>
                <w:color w:val="000000"/>
                <w:sz w:val="16"/>
                <w:szCs w:val="16"/>
              </w:rPr>
            </w:pPr>
          </w:p>
        </w:tc>
        <w:tc>
          <w:tcPr>
            <w:tcW w:w="812" w:type="pct"/>
            <w:vAlign w:val="bottom"/>
          </w:tcPr>
          <w:p w14:paraId="262569FE" w14:textId="77777777" w:rsidR="007A3113" w:rsidRPr="00A166BA" w:rsidRDefault="007A3113" w:rsidP="00A166BA">
            <w:pPr>
              <w:spacing w:before="0" w:after="0"/>
              <w:jc w:val="center"/>
              <w:rPr>
                <w:rFonts w:cs="Times New Roman"/>
                <w:color w:val="000000"/>
                <w:sz w:val="16"/>
                <w:szCs w:val="16"/>
              </w:rPr>
            </w:pPr>
          </w:p>
          <w:p w14:paraId="04600680"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72E60C14" w14:textId="77777777" w:rsidR="007A3113" w:rsidRPr="00A166BA" w:rsidRDefault="007A3113" w:rsidP="00A166BA">
            <w:pPr>
              <w:spacing w:before="0" w:after="0"/>
              <w:jc w:val="center"/>
              <w:rPr>
                <w:rFonts w:cs="Times New Roman"/>
                <w:color w:val="000000"/>
                <w:sz w:val="16"/>
                <w:szCs w:val="16"/>
              </w:rPr>
            </w:pPr>
          </w:p>
        </w:tc>
        <w:tc>
          <w:tcPr>
            <w:tcW w:w="804" w:type="pct"/>
            <w:vAlign w:val="bottom"/>
          </w:tcPr>
          <w:p w14:paraId="7E6A4237" w14:textId="77777777" w:rsidR="007A3113" w:rsidRPr="00A166BA" w:rsidRDefault="007A3113" w:rsidP="00A166BA">
            <w:pPr>
              <w:spacing w:before="0" w:after="0"/>
              <w:jc w:val="center"/>
              <w:rPr>
                <w:rFonts w:cs="Times New Roman"/>
                <w:b/>
                <w:bCs/>
                <w:sz w:val="16"/>
                <w:szCs w:val="16"/>
              </w:rPr>
            </w:pPr>
          </w:p>
        </w:tc>
      </w:tr>
      <w:tr w:rsidR="007A3113" w:rsidRPr="00A166BA" w14:paraId="516BE5CA" w14:textId="77777777" w:rsidTr="005C44FA">
        <w:trPr>
          <w:trHeight w:val="606"/>
        </w:trPr>
        <w:tc>
          <w:tcPr>
            <w:tcW w:w="474" w:type="pct"/>
            <w:vAlign w:val="bottom"/>
          </w:tcPr>
          <w:p w14:paraId="667EAEA4" w14:textId="77777777" w:rsidR="007A3113" w:rsidRPr="00A166BA" w:rsidRDefault="007A3113" w:rsidP="00A166BA">
            <w:pPr>
              <w:spacing w:before="0" w:after="0"/>
              <w:jc w:val="center"/>
              <w:rPr>
                <w:rFonts w:cs="Times New Roman"/>
                <w:color w:val="000000"/>
                <w:sz w:val="16"/>
                <w:szCs w:val="16"/>
              </w:rPr>
            </w:pPr>
          </w:p>
        </w:tc>
        <w:tc>
          <w:tcPr>
            <w:tcW w:w="448" w:type="pct"/>
            <w:vAlign w:val="bottom"/>
          </w:tcPr>
          <w:p w14:paraId="1C9661F2" w14:textId="77777777" w:rsidR="007A3113" w:rsidRPr="00A166BA" w:rsidRDefault="007A3113" w:rsidP="00A166BA">
            <w:pPr>
              <w:spacing w:before="0" w:after="0"/>
              <w:jc w:val="center"/>
              <w:rPr>
                <w:rFonts w:cs="Times New Roman"/>
                <w:color w:val="000000"/>
                <w:sz w:val="16"/>
                <w:szCs w:val="16"/>
              </w:rPr>
            </w:pPr>
          </w:p>
        </w:tc>
        <w:tc>
          <w:tcPr>
            <w:tcW w:w="402" w:type="pct"/>
            <w:vAlign w:val="bottom"/>
          </w:tcPr>
          <w:p w14:paraId="50384DA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2.01</w:t>
            </w:r>
          </w:p>
          <w:p w14:paraId="1B077D6C" w14:textId="77777777" w:rsidR="007A3113" w:rsidRPr="00A166BA" w:rsidRDefault="007A3113" w:rsidP="00A166BA">
            <w:pPr>
              <w:spacing w:before="0" w:after="0"/>
              <w:jc w:val="center"/>
              <w:rPr>
                <w:rFonts w:cs="Times New Roman"/>
                <w:color w:val="000000"/>
                <w:sz w:val="16"/>
                <w:szCs w:val="16"/>
              </w:rPr>
            </w:pPr>
          </w:p>
          <w:p w14:paraId="096360D8" w14:textId="77777777" w:rsidR="007A3113" w:rsidRPr="00A166BA" w:rsidRDefault="007A3113" w:rsidP="00A166BA">
            <w:pPr>
              <w:spacing w:before="0" w:after="0"/>
              <w:jc w:val="center"/>
              <w:rPr>
                <w:rFonts w:cs="Times New Roman"/>
                <w:color w:val="000000"/>
                <w:sz w:val="16"/>
                <w:szCs w:val="16"/>
              </w:rPr>
            </w:pPr>
          </w:p>
          <w:p w14:paraId="4486F252" w14:textId="77777777" w:rsidR="007A3113" w:rsidRPr="00A166BA" w:rsidRDefault="007A3113" w:rsidP="00A166BA">
            <w:pPr>
              <w:spacing w:before="0" w:after="0"/>
              <w:jc w:val="center"/>
              <w:rPr>
                <w:rFonts w:cs="Times New Roman"/>
                <w:color w:val="000000"/>
                <w:sz w:val="16"/>
                <w:szCs w:val="16"/>
              </w:rPr>
            </w:pPr>
          </w:p>
        </w:tc>
        <w:tc>
          <w:tcPr>
            <w:tcW w:w="519" w:type="pct"/>
            <w:vAlign w:val="bottom"/>
          </w:tcPr>
          <w:p w14:paraId="080B01F1" w14:textId="77777777"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29563F56" w14:textId="77777777" w:rsidR="007A3113" w:rsidRPr="00A166BA" w:rsidRDefault="007A3113" w:rsidP="00A166BA">
            <w:pPr>
              <w:spacing w:before="0" w:after="0"/>
              <w:jc w:val="center"/>
              <w:rPr>
                <w:rFonts w:cs="Times New Roman"/>
                <w:b/>
                <w:color w:val="000000"/>
                <w:sz w:val="16"/>
                <w:szCs w:val="16"/>
              </w:rPr>
            </w:pPr>
          </w:p>
          <w:p w14:paraId="6CC89657" w14:textId="77777777" w:rsidR="007A3113" w:rsidRPr="00A166BA" w:rsidRDefault="007A3113" w:rsidP="00A166BA">
            <w:pPr>
              <w:spacing w:before="0" w:after="0"/>
              <w:jc w:val="center"/>
              <w:rPr>
                <w:rFonts w:cs="Times New Roman"/>
                <w:b/>
                <w:color w:val="000000"/>
                <w:sz w:val="16"/>
                <w:szCs w:val="16"/>
              </w:rPr>
            </w:pPr>
          </w:p>
          <w:p w14:paraId="663C681C" w14:textId="77777777" w:rsidR="007A3113" w:rsidRPr="00A166BA" w:rsidRDefault="007A3113" w:rsidP="00A166BA">
            <w:pPr>
              <w:spacing w:before="0" w:after="0"/>
              <w:jc w:val="center"/>
              <w:rPr>
                <w:rFonts w:cs="Times New Roman"/>
                <w:b/>
                <w:color w:val="000000"/>
                <w:sz w:val="16"/>
                <w:szCs w:val="16"/>
              </w:rPr>
            </w:pPr>
          </w:p>
        </w:tc>
        <w:tc>
          <w:tcPr>
            <w:tcW w:w="293" w:type="pct"/>
            <w:vAlign w:val="bottom"/>
          </w:tcPr>
          <w:p w14:paraId="3672F894"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-33</w:t>
            </w:r>
          </w:p>
          <w:p w14:paraId="73B709A6" w14:textId="77777777" w:rsidR="007A3113" w:rsidRPr="00A166BA" w:rsidRDefault="007A3113" w:rsidP="00A166BA">
            <w:pPr>
              <w:spacing w:before="0" w:after="0"/>
              <w:jc w:val="center"/>
              <w:rPr>
                <w:rFonts w:cs="Times New Roman"/>
                <w:color w:val="000000"/>
                <w:sz w:val="16"/>
                <w:szCs w:val="16"/>
              </w:rPr>
            </w:pPr>
          </w:p>
          <w:p w14:paraId="4FFA14DF" w14:textId="77777777" w:rsidR="007A3113" w:rsidRPr="00A166BA" w:rsidRDefault="007A3113" w:rsidP="00A166BA">
            <w:pPr>
              <w:spacing w:before="0" w:after="0"/>
              <w:jc w:val="center"/>
              <w:rPr>
                <w:rFonts w:cs="Times New Roman"/>
                <w:color w:val="000000"/>
                <w:sz w:val="16"/>
                <w:szCs w:val="16"/>
              </w:rPr>
            </w:pPr>
          </w:p>
          <w:p w14:paraId="47FF9AAF" w14:textId="77777777" w:rsidR="007A3113" w:rsidRPr="00A166BA" w:rsidRDefault="007A3113" w:rsidP="00A166BA">
            <w:pPr>
              <w:spacing w:before="0" w:after="0"/>
              <w:jc w:val="center"/>
              <w:rPr>
                <w:rFonts w:cs="Times New Roman"/>
                <w:color w:val="000000"/>
                <w:sz w:val="16"/>
                <w:szCs w:val="16"/>
              </w:rPr>
            </w:pPr>
          </w:p>
        </w:tc>
        <w:tc>
          <w:tcPr>
            <w:tcW w:w="293" w:type="pct"/>
            <w:vAlign w:val="bottom"/>
          </w:tcPr>
          <w:p w14:paraId="33DE0617"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-72</w:t>
            </w:r>
          </w:p>
          <w:p w14:paraId="679C6403" w14:textId="77777777" w:rsidR="007A3113" w:rsidRPr="00A166BA" w:rsidRDefault="007A3113" w:rsidP="00A166BA">
            <w:pPr>
              <w:spacing w:before="0" w:after="0"/>
              <w:jc w:val="center"/>
              <w:rPr>
                <w:rFonts w:cs="Times New Roman"/>
                <w:color w:val="000000"/>
                <w:sz w:val="16"/>
                <w:szCs w:val="16"/>
              </w:rPr>
            </w:pPr>
          </w:p>
          <w:p w14:paraId="75B5C81D" w14:textId="77777777" w:rsidR="007A3113" w:rsidRPr="00A166BA" w:rsidRDefault="007A3113" w:rsidP="00A166BA">
            <w:pPr>
              <w:spacing w:before="0" w:after="0"/>
              <w:jc w:val="center"/>
              <w:rPr>
                <w:rFonts w:cs="Times New Roman"/>
                <w:color w:val="000000"/>
                <w:sz w:val="16"/>
                <w:szCs w:val="16"/>
              </w:rPr>
            </w:pPr>
          </w:p>
          <w:p w14:paraId="59CAF87E" w14:textId="77777777" w:rsidR="007A3113" w:rsidRPr="00A166BA" w:rsidRDefault="007A3113" w:rsidP="00A166BA">
            <w:pPr>
              <w:spacing w:before="0" w:after="0"/>
              <w:jc w:val="center"/>
              <w:rPr>
                <w:rFonts w:cs="Times New Roman"/>
                <w:color w:val="000000"/>
                <w:sz w:val="16"/>
                <w:szCs w:val="16"/>
              </w:rPr>
            </w:pPr>
          </w:p>
        </w:tc>
        <w:tc>
          <w:tcPr>
            <w:tcW w:w="294" w:type="pct"/>
            <w:vAlign w:val="bottom"/>
          </w:tcPr>
          <w:p w14:paraId="5AABF2A2"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-9</w:t>
            </w:r>
          </w:p>
          <w:p w14:paraId="11880A2B" w14:textId="77777777" w:rsidR="007A3113" w:rsidRPr="00A166BA" w:rsidRDefault="007A3113" w:rsidP="00A166BA">
            <w:pPr>
              <w:spacing w:before="0" w:after="0"/>
              <w:jc w:val="center"/>
              <w:rPr>
                <w:rFonts w:cs="Times New Roman"/>
                <w:color w:val="000000"/>
                <w:sz w:val="16"/>
                <w:szCs w:val="16"/>
              </w:rPr>
            </w:pPr>
          </w:p>
          <w:p w14:paraId="2AFADAE1" w14:textId="77777777" w:rsidR="007A3113" w:rsidRPr="00A166BA" w:rsidRDefault="007A3113" w:rsidP="00A166BA">
            <w:pPr>
              <w:spacing w:before="0" w:after="0"/>
              <w:jc w:val="center"/>
              <w:rPr>
                <w:rFonts w:cs="Times New Roman"/>
                <w:color w:val="000000"/>
                <w:sz w:val="16"/>
                <w:szCs w:val="16"/>
              </w:rPr>
            </w:pPr>
          </w:p>
          <w:p w14:paraId="74ABB99C" w14:textId="77777777" w:rsidR="007A3113" w:rsidRPr="00A166BA" w:rsidRDefault="007A3113" w:rsidP="00A166BA">
            <w:pPr>
              <w:spacing w:before="0" w:after="0"/>
              <w:jc w:val="center"/>
              <w:rPr>
                <w:rFonts w:cs="Times New Roman"/>
                <w:color w:val="000000"/>
                <w:sz w:val="16"/>
                <w:szCs w:val="16"/>
              </w:rPr>
            </w:pPr>
          </w:p>
        </w:tc>
        <w:tc>
          <w:tcPr>
            <w:tcW w:w="661" w:type="pct"/>
            <w:vAlign w:val="bottom"/>
          </w:tcPr>
          <w:p w14:paraId="7AFC87A2"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4EC5CB2" w14:textId="77777777" w:rsidR="007A3113" w:rsidRPr="00A166BA" w:rsidRDefault="007A3113" w:rsidP="00A166BA">
            <w:pPr>
              <w:spacing w:before="0" w:after="0"/>
              <w:jc w:val="center"/>
              <w:rPr>
                <w:rFonts w:cs="Times New Roman"/>
                <w:color w:val="000000"/>
                <w:sz w:val="16"/>
                <w:szCs w:val="16"/>
              </w:rPr>
            </w:pPr>
          </w:p>
          <w:p w14:paraId="3AACE278" w14:textId="77777777" w:rsidR="007A3113" w:rsidRPr="00A166BA" w:rsidRDefault="007A3113" w:rsidP="00A166BA">
            <w:pPr>
              <w:spacing w:before="0" w:after="0"/>
              <w:jc w:val="center"/>
              <w:rPr>
                <w:rFonts w:cs="Times New Roman"/>
                <w:color w:val="000000"/>
                <w:sz w:val="16"/>
                <w:szCs w:val="16"/>
              </w:rPr>
            </w:pPr>
          </w:p>
          <w:p w14:paraId="1578EC37" w14:textId="77777777" w:rsidR="007A3113" w:rsidRPr="00A166BA" w:rsidRDefault="007A3113" w:rsidP="00A166BA">
            <w:pPr>
              <w:spacing w:before="0" w:after="0"/>
              <w:jc w:val="center"/>
              <w:rPr>
                <w:rFonts w:cs="Times New Roman"/>
                <w:color w:val="000000"/>
                <w:sz w:val="16"/>
                <w:szCs w:val="16"/>
              </w:rPr>
            </w:pPr>
          </w:p>
        </w:tc>
        <w:tc>
          <w:tcPr>
            <w:tcW w:w="812" w:type="pct"/>
            <w:vAlign w:val="bottom"/>
          </w:tcPr>
          <w:p w14:paraId="5B0AAC8E" w14:textId="77777777" w:rsidR="007A3113" w:rsidRPr="00A166BA" w:rsidRDefault="007A3113" w:rsidP="00A166BA">
            <w:pPr>
              <w:spacing w:before="0" w:after="0"/>
              <w:jc w:val="center"/>
              <w:rPr>
                <w:rFonts w:cs="Times New Roman"/>
                <w:color w:val="000000"/>
                <w:sz w:val="16"/>
                <w:szCs w:val="16"/>
              </w:rPr>
            </w:pPr>
          </w:p>
          <w:p w14:paraId="438AB4BA" w14:textId="7777777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3B44280D" w14:textId="77777777" w:rsidR="007A3113" w:rsidRPr="00A166BA" w:rsidRDefault="007A3113" w:rsidP="00A166BA">
            <w:pPr>
              <w:spacing w:before="0" w:after="0"/>
              <w:jc w:val="center"/>
              <w:rPr>
                <w:rFonts w:cs="Times New Roman"/>
                <w:color w:val="000000"/>
                <w:sz w:val="16"/>
                <w:szCs w:val="16"/>
              </w:rPr>
            </w:pPr>
          </w:p>
        </w:tc>
        <w:tc>
          <w:tcPr>
            <w:tcW w:w="804" w:type="pct"/>
            <w:vAlign w:val="bottom"/>
          </w:tcPr>
          <w:p w14:paraId="40C14474" w14:textId="77777777" w:rsidR="007A3113" w:rsidRPr="00A166BA" w:rsidRDefault="007A3113" w:rsidP="00A166BA">
            <w:pPr>
              <w:spacing w:before="0" w:after="0"/>
              <w:jc w:val="center"/>
              <w:rPr>
                <w:rFonts w:cs="Times New Roman"/>
                <w:b/>
                <w:bCs/>
                <w:sz w:val="16"/>
                <w:szCs w:val="16"/>
              </w:rPr>
            </w:pPr>
          </w:p>
        </w:tc>
      </w:tr>
      <w:tr w:rsidR="007A3113" w:rsidRPr="00A166BA" w14:paraId="1D8D1FAC" w14:textId="77777777" w:rsidTr="001557FE">
        <w:trPr>
          <w:trHeight w:val="606"/>
        </w:trPr>
        <w:tc>
          <w:tcPr>
            <w:tcW w:w="474" w:type="pct"/>
            <w:tcBorders>
              <w:bottom w:val="single" w:sz="12" w:space="0" w:color="auto"/>
            </w:tcBorders>
          </w:tcPr>
          <w:p w14:paraId="63CBE919" w14:textId="77777777" w:rsidR="007A3113" w:rsidRPr="00A166BA" w:rsidRDefault="007A3113" w:rsidP="00A166BA">
            <w:pPr>
              <w:spacing w:before="0" w:after="0"/>
              <w:jc w:val="center"/>
              <w:rPr>
                <w:rFonts w:cs="Times New Roman"/>
                <w:color w:val="000000"/>
                <w:sz w:val="16"/>
                <w:szCs w:val="16"/>
              </w:rPr>
            </w:pPr>
          </w:p>
        </w:tc>
        <w:tc>
          <w:tcPr>
            <w:tcW w:w="448" w:type="pct"/>
            <w:tcBorders>
              <w:bottom w:val="single" w:sz="12" w:space="0" w:color="auto"/>
            </w:tcBorders>
          </w:tcPr>
          <w:p w14:paraId="4D74B0F3" w14:textId="77777777" w:rsidR="007A3113" w:rsidRPr="00A166BA" w:rsidRDefault="007A3113" w:rsidP="00A166BA">
            <w:pPr>
              <w:spacing w:before="0" w:after="0"/>
              <w:jc w:val="center"/>
              <w:rPr>
                <w:rFonts w:cs="Times New Roman"/>
                <w:color w:val="000000"/>
                <w:sz w:val="16"/>
                <w:szCs w:val="16"/>
              </w:rPr>
            </w:pPr>
          </w:p>
        </w:tc>
        <w:tc>
          <w:tcPr>
            <w:tcW w:w="402" w:type="pct"/>
            <w:tcBorders>
              <w:bottom w:val="single" w:sz="12" w:space="0" w:color="auto"/>
            </w:tcBorders>
          </w:tcPr>
          <w:p w14:paraId="6D612986" w14:textId="77777777" w:rsidR="001557FE" w:rsidRDefault="001557FE" w:rsidP="00A166BA">
            <w:pPr>
              <w:spacing w:before="0" w:after="0"/>
              <w:jc w:val="center"/>
              <w:rPr>
                <w:rFonts w:cs="Times New Roman"/>
                <w:color w:val="000000"/>
                <w:sz w:val="16"/>
                <w:szCs w:val="16"/>
              </w:rPr>
            </w:pPr>
          </w:p>
          <w:p w14:paraId="10B5407C" w14:textId="5EB553EA"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1.94</w:t>
            </w:r>
          </w:p>
          <w:p w14:paraId="14777F3C" w14:textId="77777777" w:rsidR="007A3113" w:rsidRPr="00A166BA" w:rsidRDefault="007A3113" w:rsidP="00A166BA">
            <w:pPr>
              <w:spacing w:before="0" w:after="0"/>
              <w:jc w:val="center"/>
              <w:rPr>
                <w:rFonts w:cs="Times New Roman"/>
                <w:color w:val="000000"/>
                <w:sz w:val="16"/>
                <w:szCs w:val="16"/>
              </w:rPr>
            </w:pPr>
          </w:p>
          <w:p w14:paraId="4758DE63" w14:textId="77777777" w:rsidR="007A3113" w:rsidRPr="00A166BA" w:rsidRDefault="007A3113" w:rsidP="00A166BA">
            <w:pPr>
              <w:spacing w:before="0" w:after="0"/>
              <w:jc w:val="center"/>
              <w:rPr>
                <w:rFonts w:cs="Times New Roman"/>
                <w:color w:val="000000"/>
                <w:sz w:val="16"/>
                <w:szCs w:val="16"/>
              </w:rPr>
            </w:pPr>
          </w:p>
          <w:p w14:paraId="54A6BD13" w14:textId="77777777" w:rsidR="007A3113" w:rsidRPr="00A166BA" w:rsidRDefault="007A3113" w:rsidP="001557FE">
            <w:pPr>
              <w:spacing w:before="0" w:after="0"/>
              <w:rPr>
                <w:rFonts w:cs="Times New Roman"/>
                <w:color w:val="000000"/>
                <w:sz w:val="16"/>
                <w:szCs w:val="16"/>
              </w:rPr>
            </w:pPr>
          </w:p>
        </w:tc>
        <w:tc>
          <w:tcPr>
            <w:tcW w:w="519" w:type="pct"/>
            <w:tcBorders>
              <w:bottom w:val="single" w:sz="12" w:space="0" w:color="auto"/>
            </w:tcBorders>
          </w:tcPr>
          <w:p w14:paraId="0E0A7ADB" w14:textId="77777777" w:rsidR="001557FE" w:rsidRDefault="001557FE" w:rsidP="00A166BA">
            <w:pPr>
              <w:spacing w:before="0" w:after="0"/>
              <w:jc w:val="center"/>
              <w:rPr>
                <w:rFonts w:cs="Times New Roman"/>
                <w:b/>
                <w:color w:val="000000"/>
                <w:sz w:val="16"/>
                <w:szCs w:val="16"/>
              </w:rPr>
            </w:pPr>
          </w:p>
          <w:p w14:paraId="1BB05C58" w14:textId="4382DAA3" w:rsidR="007A3113" w:rsidRPr="00A166BA" w:rsidRDefault="007A3113" w:rsidP="00A166BA">
            <w:pPr>
              <w:spacing w:before="0" w:after="0"/>
              <w:jc w:val="center"/>
              <w:rPr>
                <w:rFonts w:cs="Times New Roman"/>
                <w:b/>
                <w:color w:val="000000"/>
                <w:sz w:val="16"/>
                <w:szCs w:val="16"/>
              </w:rPr>
            </w:pPr>
            <w:r w:rsidRPr="00A166BA">
              <w:rPr>
                <w:rFonts w:cs="Times New Roman"/>
                <w:b/>
                <w:color w:val="000000"/>
                <w:sz w:val="16"/>
                <w:szCs w:val="16"/>
              </w:rPr>
              <w:t>0.05</w:t>
            </w:r>
          </w:p>
          <w:p w14:paraId="57D358A9" w14:textId="77777777" w:rsidR="007A3113" w:rsidRPr="00A166BA" w:rsidRDefault="007A3113" w:rsidP="00A166BA">
            <w:pPr>
              <w:spacing w:before="0" w:after="0"/>
              <w:jc w:val="center"/>
              <w:rPr>
                <w:rFonts w:cs="Times New Roman"/>
                <w:b/>
                <w:color w:val="000000"/>
                <w:sz w:val="16"/>
                <w:szCs w:val="16"/>
              </w:rPr>
            </w:pPr>
          </w:p>
          <w:p w14:paraId="61FD2A2D" w14:textId="77777777" w:rsidR="007A3113" w:rsidRPr="00A166BA" w:rsidRDefault="007A3113" w:rsidP="00A166BA">
            <w:pPr>
              <w:spacing w:before="0" w:after="0"/>
              <w:jc w:val="center"/>
              <w:rPr>
                <w:rFonts w:cs="Times New Roman"/>
                <w:b/>
                <w:color w:val="000000"/>
                <w:sz w:val="16"/>
                <w:szCs w:val="16"/>
              </w:rPr>
            </w:pPr>
          </w:p>
          <w:p w14:paraId="0BFF61C5" w14:textId="77777777" w:rsidR="007A3113" w:rsidRPr="00A166BA" w:rsidRDefault="007A3113" w:rsidP="001557FE">
            <w:pPr>
              <w:spacing w:before="0" w:after="0"/>
              <w:rPr>
                <w:rFonts w:cs="Times New Roman"/>
                <w:b/>
                <w:color w:val="000000"/>
                <w:sz w:val="16"/>
                <w:szCs w:val="16"/>
              </w:rPr>
            </w:pPr>
          </w:p>
        </w:tc>
        <w:tc>
          <w:tcPr>
            <w:tcW w:w="293" w:type="pct"/>
            <w:tcBorders>
              <w:bottom w:val="single" w:sz="12" w:space="0" w:color="auto"/>
            </w:tcBorders>
          </w:tcPr>
          <w:p w14:paraId="0578DC3F" w14:textId="77777777" w:rsidR="001557FE" w:rsidRDefault="001557FE" w:rsidP="00A166BA">
            <w:pPr>
              <w:spacing w:before="0" w:after="0"/>
              <w:jc w:val="center"/>
              <w:rPr>
                <w:rFonts w:cs="Times New Roman"/>
                <w:color w:val="000000"/>
                <w:sz w:val="16"/>
                <w:szCs w:val="16"/>
              </w:rPr>
            </w:pPr>
          </w:p>
          <w:p w14:paraId="5F568327" w14:textId="4317DCA7"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-35</w:t>
            </w:r>
          </w:p>
          <w:p w14:paraId="14F25F0A" w14:textId="77777777" w:rsidR="007A3113" w:rsidRPr="00A166BA" w:rsidRDefault="007A3113" w:rsidP="00A166BA">
            <w:pPr>
              <w:spacing w:before="0" w:after="0"/>
              <w:jc w:val="center"/>
              <w:rPr>
                <w:rFonts w:cs="Times New Roman"/>
                <w:color w:val="000000"/>
                <w:sz w:val="16"/>
                <w:szCs w:val="16"/>
              </w:rPr>
            </w:pPr>
          </w:p>
          <w:p w14:paraId="3134BD61" w14:textId="77777777" w:rsidR="007A3113" w:rsidRPr="00A166BA" w:rsidRDefault="007A3113" w:rsidP="00A166BA">
            <w:pPr>
              <w:spacing w:before="0" w:after="0"/>
              <w:jc w:val="center"/>
              <w:rPr>
                <w:rFonts w:cs="Times New Roman"/>
                <w:color w:val="000000"/>
                <w:sz w:val="16"/>
                <w:szCs w:val="16"/>
              </w:rPr>
            </w:pPr>
          </w:p>
          <w:p w14:paraId="163C5441" w14:textId="77777777" w:rsidR="007A3113" w:rsidRPr="00A166BA" w:rsidRDefault="007A3113" w:rsidP="001557FE">
            <w:pPr>
              <w:spacing w:before="0" w:after="0"/>
              <w:rPr>
                <w:rFonts w:cs="Times New Roman"/>
                <w:color w:val="000000"/>
                <w:sz w:val="16"/>
                <w:szCs w:val="16"/>
              </w:rPr>
            </w:pPr>
          </w:p>
        </w:tc>
        <w:tc>
          <w:tcPr>
            <w:tcW w:w="293" w:type="pct"/>
            <w:tcBorders>
              <w:bottom w:val="single" w:sz="12" w:space="0" w:color="auto"/>
            </w:tcBorders>
          </w:tcPr>
          <w:p w14:paraId="6569F5FB" w14:textId="77777777" w:rsidR="001557FE" w:rsidRDefault="001557FE" w:rsidP="00A166BA">
            <w:pPr>
              <w:spacing w:before="0" w:after="0"/>
              <w:jc w:val="center"/>
              <w:rPr>
                <w:rFonts w:cs="Times New Roman"/>
                <w:color w:val="000000"/>
                <w:sz w:val="16"/>
                <w:szCs w:val="16"/>
              </w:rPr>
            </w:pPr>
          </w:p>
          <w:p w14:paraId="23790DD1" w14:textId="08A60DBE"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-73</w:t>
            </w:r>
          </w:p>
          <w:p w14:paraId="7613DA59" w14:textId="77777777" w:rsidR="007A3113" w:rsidRPr="00A166BA" w:rsidRDefault="007A3113" w:rsidP="00A166BA">
            <w:pPr>
              <w:spacing w:before="0" w:after="0"/>
              <w:jc w:val="center"/>
              <w:rPr>
                <w:rFonts w:cs="Times New Roman"/>
                <w:color w:val="000000"/>
                <w:sz w:val="16"/>
                <w:szCs w:val="16"/>
              </w:rPr>
            </w:pPr>
          </w:p>
          <w:p w14:paraId="72AC76D9" w14:textId="77777777" w:rsidR="007A3113" w:rsidRPr="00A166BA" w:rsidRDefault="007A3113" w:rsidP="00A166BA">
            <w:pPr>
              <w:spacing w:before="0" w:after="0"/>
              <w:jc w:val="center"/>
              <w:rPr>
                <w:rFonts w:cs="Times New Roman"/>
                <w:color w:val="000000"/>
                <w:sz w:val="16"/>
                <w:szCs w:val="16"/>
              </w:rPr>
            </w:pPr>
          </w:p>
          <w:p w14:paraId="22692731" w14:textId="77777777" w:rsidR="007A3113" w:rsidRPr="00A166BA" w:rsidRDefault="007A3113" w:rsidP="001557FE">
            <w:pPr>
              <w:spacing w:before="0" w:after="0"/>
              <w:rPr>
                <w:rFonts w:cs="Times New Roman"/>
                <w:color w:val="000000"/>
                <w:sz w:val="16"/>
                <w:szCs w:val="16"/>
              </w:rPr>
            </w:pPr>
          </w:p>
        </w:tc>
        <w:tc>
          <w:tcPr>
            <w:tcW w:w="294" w:type="pct"/>
            <w:tcBorders>
              <w:bottom w:val="single" w:sz="12" w:space="0" w:color="auto"/>
            </w:tcBorders>
          </w:tcPr>
          <w:p w14:paraId="236C3E52" w14:textId="77777777" w:rsidR="001557FE" w:rsidRDefault="001557FE" w:rsidP="00A166BA">
            <w:pPr>
              <w:spacing w:before="0" w:after="0"/>
              <w:jc w:val="center"/>
              <w:rPr>
                <w:rFonts w:cs="Times New Roman"/>
                <w:color w:val="000000"/>
                <w:sz w:val="16"/>
                <w:szCs w:val="16"/>
              </w:rPr>
            </w:pPr>
          </w:p>
          <w:p w14:paraId="3711482F" w14:textId="2D0E94B9"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-8</w:t>
            </w:r>
          </w:p>
          <w:p w14:paraId="2D0B148F" w14:textId="77777777" w:rsidR="007A3113" w:rsidRPr="00A166BA" w:rsidRDefault="007A3113" w:rsidP="00A166BA">
            <w:pPr>
              <w:spacing w:before="0" w:after="0"/>
              <w:jc w:val="center"/>
              <w:rPr>
                <w:rFonts w:cs="Times New Roman"/>
                <w:color w:val="000000"/>
                <w:sz w:val="16"/>
                <w:szCs w:val="16"/>
              </w:rPr>
            </w:pPr>
          </w:p>
          <w:p w14:paraId="1D20717E" w14:textId="77777777" w:rsidR="007A3113" w:rsidRPr="00A166BA" w:rsidRDefault="007A3113" w:rsidP="00A166BA">
            <w:pPr>
              <w:spacing w:before="0" w:after="0"/>
              <w:jc w:val="center"/>
              <w:rPr>
                <w:rFonts w:cs="Times New Roman"/>
                <w:color w:val="000000"/>
                <w:sz w:val="16"/>
                <w:szCs w:val="16"/>
              </w:rPr>
            </w:pPr>
          </w:p>
          <w:p w14:paraId="46C140DA" w14:textId="77777777" w:rsidR="007A3113" w:rsidRPr="00A166BA" w:rsidRDefault="007A3113" w:rsidP="001557FE">
            <w:pPr>
              <w:spacing w:before="0" w:after="0"/>
              <w:rPr>
                <w:rFonts w:cs="Times New Roman"/>
                <w:color w:val="000000"/>
                <w:sz w:val="16"/>
                <w:szCs w:val="16"/>
              </w:rPr>
            </w:pPr>
          </w:p>
        </w:tc>
        <w:tc>
          <w:tcPr>
            <w:tcW w:w="661" w:type="pct"/>
            <w:tcBorders>
              <w:bottom w:val="single" w:sz="12" w:space="0" w:color="auto"/>
            </w:tcBorders>
          </w:tcPr>
          <w:p w14:paraId="29584161" w14:textId="77777777" w:rsidR="001557FE" w:rsidRDefault="001557FE" w:rsidP="00A166BA">
            <w:pPr>
              <w:spacing w:before="0" w:after="0"/>
              <w:jc w:val="center"/>
              <w:rPr>
                <w:rFonts w:cs="Times New Roman"/>
                <w:color w:val="000000"/>
                <w:sz w:val="16"/>
                <w:szCs w:val="16"/>
              </w:rPr>
            </w:pPr>
          </w:p>
          <w:p w14:paraId="7EE1CF5F" w14:textId="0A9FA3B6" w:rsidR="007A3113" w:rsidRPr="00A166BA" w:rsidRDefault="007A311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37DD758F" w14:textId="77777777" w:rsidR="007A3113" w:rsidRPr="00A166BA" w:rsidRDefault="007A3113" w:rsidP="00A166BA">
            <w:pPr>
              <w:spacing w:before="0" w:after="0"/>
              <w:jc w:val="center"/>
              <w:rPr>
                <w:rFonts w:cs="Times New Roman"/>
                <w:color w:val="000000"/>
                <w:sz w:val="16"/>
                <w:szCs w:val="16"/>
              </w:rPr>
            </w:pPr>
          </w:p>
          <w:p w14:paraId="45F3C724" w14:textId="77777777" w:rsidR="007A3113" w:rsidRPr="00A166BA" w:rsidRDefault="007A3113" w:rsidP="00A166BA">
            <w:pPr>
              <w:spacing w:before="0" w:after="0"/>
              <w:jc w:val="center"/>
              <w:rPr>
                <w:rFonts w:cs="Times New Roman"/>
                <w:color w:val="000000"/>
                <w:sz w:val="16"/>
                <w:szCs w:val="16"/>
              </w:rPr>
            </w:pPr>
          </w:p>
          <w:p w14:paraId="04233BE3" w14:textId="77777777" w:rsidR="007A3113" w:rsidRPr="00A166BA" w:rsidRDefault="007A3113" w:rsidP="001557FE">
            <w:pPr>
              <w:spacing w:before="0" w:after="0"/>
              <w:rPr>
                <w:rFonts w:cs="Times New Roman"/>
                <w:color w:val="000000"/>
                <w:sz w:val="16"/>
                <w:szCs w:val="16"/>
              </w:rPr>
            </w:pPr>
          </w:p>
        </w:tc>
        <w:tc>
          <w:tcPr>
            <w:tcW w:w="812" w:type="pct"/>
            <w:tcBorders>
              <w:bottom w:val="single" w:sz="12" w:space="0" w:color="auto"/>
            </w:tcBorders>
          </w:tcPr>
          <w:p w14:paraId="56BD1315" w14:textId="77777777" w:rsidR="007A3113" w:rsidRPr="00A166BA" w:rsidRDefault="007A3113" w:rsidP="00A166BA">
            <w:pPr>
              <w:spacing w:before="0" w:after="0"/>
              <w:jc w:val="center"/>
              <w:rPr>
                <w:rFonts w:cs="Times New Roman"/>
                <w:color w:val="000000"/>
                <w:sz w:val="16"/>
                <w:szCs w:val="16"/>
              </w:rPr>
            </w:pPr>
          </w:p>
        </w:tc>
        <w:tc>
          <w:tcPr>
            <w:tcW w:w="804" w:type="pct"/>
            <w:tcBorders>
              <w:bottom w:val="single" w:sz="12" w:space="0" w:color="auto"/>
            </w:tcBorders>
          </w:tcPr>
          <w:p w14:paraId="2E91FF7F" w14:textId="77777777" w:rsidR="007A3113" w:rsidRPr="00A166BA" w:rsidRDefault="007A3113" w:rsidP="00A166BA">
            <w:pPr>
              <w:spacing w:before="0" w:after="0"/>
              <w:jc w:val="center"/>
              <w:rPr>
                <w:rFonts w:cs="Times New Roman"/>
                <w:color w:val="000000"/>
                <w:sz w:val="16"/>
                <w:szCs w:val="16"/>
              </w:rPr>
            </w:pPr>
          </w:p>
          <w:p w14:paraId="48EF4093" w14:textId="39D0EBEC" w:rsidR="007A3113" w:rsidRPr="001557FE" w:rsidRDefault="007A3113" w:rsidP="001557FE">
            <w:pPr>
              <w:spacing w:before="0" w:after="0"/>
              <w:jc w:val="center"/>
              <w:rPr>
                <w:rFonts w:cs="Times New Roman"/>
                <w:color w:val="000000"/>
                <w:sz w:val="16"/>
                <w:szCs w:val="16"/>
              </w:rPr>
            </w:pPr>
            <w:r w:rsidRPr="00A166BA">
              <w:rPr>
                <w:rFonts w:cs="Times New Roman"/>
                <w:color w:val="000000"/>
                <w:sz w:val="16"/>
                <w:szCs w:val="16"/>
              </w:rPr>
              <w:t>Left Cerebrum, Occipital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tc>
      </w:tr>
    </w:tbl>
    <w:p w14:paraId="068AE4FD" w14:textId="05F337EE" w:rsidR="007F4602" w:rsidRPr="00A166BA" w:rsidRDefault="007A3113" w:rsidP="0081657B">
      <w:pPr>
        <w:spacing w:before="0" w:after="160"/>
        <w:rPr>
          <w:rFonts w:cs="Times New Roman"/>
          <w:sz w:val="16"/>
          <w:szCs w:val="16"/>
        </w:rPr>
      </w:pPr>
      <w:r w:rsidRPr="00A166BA">
        <w:rPr>
          <w:rFonts w:cs="Times New Roman"/>
          <w:sz w:val="16"/>
          <w:szCs w:val="16"/>
        </w:rPr>
        <w:t>Only tracts with &gt; 100 voxels have been listed</w:t>
      </w:r>
      <w:r w:rsidR="00EB50D2">
        <w:rPr>
          <w:rFonts w:cs="Times New Roman"/>
          <w:sz w:val="16"/>
          <w:szCs w:val="16"/>
        </w:rPr>
        <w:t xml:space="preserve">; </w:t>
      </w: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1557FE">
        <w:rPr>
          <w:rFonts w:cs="Times New Roman"/>
          <w:sz w:val="16"/>
          <w:szCs w:val="16"/>
        </w:rPr>
        <w:t xml:space="preserve">, </w:t>
      </w:r>
      <w:r w:rsidR="001557FE" w:rsidRPr="001557FE">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39828FFF" w14:textId="047BA0DB" w:rsidR="00E62419" w:rsidRPr="00A166BA" w:rsidRDefault="00E62419" w:rsidP="00871BEB">
      <w:pPr>
        <w:pStyle w:val="SupplementaryTables"/>
        <w:outlineLvl w:val="0"/>
      </w:pPr>
      <w:bookmarkStart w:id="5" w:name="_Toc133062118"/>
      <w:r w:rsidRPr="00A166BA">
        <w:lastRenderedPageBreak/>
        <w:t xml:space="preserve">Supplementary Table </w:t>
      </w:r>
      <w:r w:rsidR="00AC61F9" w:rsidRPr="00A166BA">
        <w:t>S</w:t>
      </w:r>
      <w:r w:rsidR="00186D0D">
        <w:t>6</w:t>
      </w:r>
      <w:r w:rsidRPr="00A166BA">
        <w:t>.</w:t>
      </w:r>
      <w:r w:rsidRPr="00A166BA">
        <w:rPr>
          <w:sz w:val="20"/>
        </w:rPr>
        <w:t xml:space="preserve"> </w:t>
      </w:r>
      <w:r w:rsidRPr="00871BEB">
        <w:rPr>
          <w:b w:val="0"/>
          <w:bCs/>
        </w:rPr>
        <w:t xml:space="preserve">Significant differences in MD between diagnostic groups: Controls &lt; Patients (FWE </w:t>
      </w:r>
      <w:r w:rsidRPr="00871BEB">
        <w:rPr>
          <w:b w:val="0"/>
          <w:bCs/>
          <w:i/>
        </w:rPr>
        <w:t xml:space="preserve">p </w:t>
      </w:r>
      <w:r w:rsidRPr="00871BEB">
        <w:rPr>
          <w:b w:val="0"/>
          <w:bCs/>
        </w:rPr>
        <w:t>&lt; 0.05)</w:t>
      </w:r>
      <w:bookmarkEnd w:id="5"/>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45"/>
        <w:gridCol w:w="757"/>
        <w:gridCol w:w="984"/>
        <w:gridCol w:w="553"/>
        <w:gridCol w:w="553"/>
        <w:gridCol w:w="557"/>
        <w:gridCol w:w="1251"/>
        <w:gridCol w:w="1774"/>
        <w:gridCol w:w="1556"/>
      </w:tblGrid>
      <w:tr w:rsidR="00E62419" w:rsidRPr="00A166BA" w14:paraId="69AC8184" w14:textId="77777777" w:rsidTr="00E62419">
        <w:trPr>
          <w:trHeight w:val="606"/>
        </w:trPr>
        <w:tc>
          <w:tcPr>
            <w:tcW w:w="484" w:type="pct"/>
            <w:tcBorders>
              <w:bottom w:val="nil"/>
            </w:tcBorders>
          </w:tcPr>
          <w:p w14:paraId="4E7A2179" w14:textId="77777777" w:rsidR="00E62419" w:rsidRPr="00A166BA" w:rsidRDefault="00E62419" w:rsidP="00A166BA">
            <w:pPr>
              <w:spacing w:before="0" w:after="0"/>
              <w:jc w:val="center"/>
              <w:rPr>
                <w:rFonts w:cs="Times New Roman"/>
                <w:sz w:val="16"/>
                <w:szCs w:val="16"/>
              </w:rPr>
            </w:pPr>
          </w:p>
        </w:tc>
        <w:tc>
          <w:tcPr>
            <w:tcW w:w="432" w:type="pct"/>
            <w:tcBorders>
              <w:bottom w:val="nil"/>
            </w:tcBorders>
          </w:tcPr>
          <w:p w14:paraId="3E62FC8B" w14:textId="77777777" w:rsidR="00E62419" w:rsidRPr="00A166BA" w:rsidRDefault="00E62419" w:rsidP="00A166BA">
            <w:pPr>
              <w:spacing w:before="0" w:after="0"/>
              <w:jc w:val="center"/>
              <w:rPr>
                <w:rFonts w:cs="Times New Roman"/>
                <w:sz w:val="16"/>
                <w:szCs w:val="16"/>
              </w:rPr>
            </w:pPr>
          </w:p>
        </w:tc>
        <w:tc>
          <w:tcPr>
            <w:tcW w:w="387" w:type="pct"/>
            <w:tcBorders>
              <w:bottom w:val="nil"/>
            </w:tcBorders>
          </w:tcPr>
          <w:p w14:paraId="767F3550" w14:textId="77777777" w:rsidR="00E62419" w:rsidRPr="00A166BA" w:rsidRDefault="00E62419" w:rsidP="00A166BA">
            <w:pPr>
              <w:spacing w:before="0" w:after="0"/>
              <w:jc w:val="center"/>
              <w:rPr>
                <w:rFonts w:cs="Times New Roman"/>
                <w:sz w:val="16"/>
                <w:szCs w:val="16"/>
              </w:rPr>
            </w:pPr>
          </w:p>
        </w:tc>
        <w:tc>
          <w:tcPr>
            <w:tcW w:w="503" w:type="pct"/>
            <w:tcBorders>
              <w:bottom w:val="nil"/>
            </w:tcBorders>
          </w:tcPr>
          <w:p w14:paraId="092D2F95" w14:textId="77777777" w:rsidR="00E62419" w:rsidRPr="00A166BA" w:rsidRDefault="00E62419" w:rsidP="00A166BA">
            <w:pPr>
              <w:spacing w:before="0" w:after="0"/>
              <w:jc w:val="center"/>
              <w:rPr>
                <w:rFonts w:cs="Times New Roman"/>
                <w:b/>
                <w:sz w:val="16"/>
                <w:szCs w:val="16"/>
              </w:rPr>
            </w:pPr>
          </w:p>
        </w:tc>
        <w:tc>
          <w:tcPr>
            <w:tcW w:w="850" w:type="pct"/>
            <w:gridSpan w:val="3"/>
            <w:tcBorders>
              <w:bottom w:val="nil"/>
            </w:tcBorders>
          </w:tcPr>
          <w:p w14:paraId="46999514" w14:textId="3F170473" w:rsidR="00E62419" w:rsidRPr="00A166BA" w:rsidRDefault="00E62419"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343" w:type="pct"/>
            <w:gridSpan w:val="3"/>
            <w:tcBorders>
              <w:bottom w:val="nil"/>
            </w:tcBorders>
          </w:tcPr>
          <w:p w14:paraId="448627AA" w14:textId="77777777" w:rsidR="00E62419" w:rsidRPr="00A166BA" w:rsidRDefault="00E62419" w:rsidP="00A166BA">
            <w:pPr>
              <w:spacing w:before="0" w:after="0"/>
              <w:jc w:val="center"/>
              <w:rPr>
                <w:rFonts w:cs="Times New Roman"/>
                <w:b/>
                <w:bCs/>
                <w:sz w:val="16"/>
                <w:szCs w:val="16"/>
              </w:rPr>
            </w:pPr>
            <w:r w:rsidRPr="00A166BA">
              <w:rPr>
                <w:rFonts w:cs="Times New Roman"/>
                <w:b/>
                <w:bCs/>
                <w:sz w:val="16"/>
                <w:szCs w:val="16"/>
              </w:rPr>
              <w:t>White Matter Tracts</w:t>
            </w:r>
          </w:p>
        </w:tc>
      </w:tr>
      <w:tr w:rsidR="00E62419" w:rsidRPr="00A166BA" w14:paraId="5678286E" w14:textId="77777777" w:rsidTr="005C44FA">
        <w:trPr>
          <w:trHeight w:val="606"/>
        </w:trPr>
        <w:tc>
          <w:tcPr>
            <w:tcW w:w="484" w:type="pct"/>
            <w:tcBorders>
              <w:top w:val="nil"/>
              <w:bottom w:val="single" w:sz="12" w:space="0" w:color="auto"/>
            </w:tcBorders>
          </w:tcPr>
          <w:p w14:paraId="659C09BD"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Clusters</w:t>
            </w:r>
          </w:p>
        </w:tc>
        <w:tc>
          <w:tcPr>
            <w:tcW w:w="432" w:type="pct"/>
            <w:tcBorders>
              <w:top w:val="nil"/>
              <w:bottom w:val="single" w:sz="12" w:space="0" w:color="auto"/>
            </w:tcBorders>
          </w:tcPr>
          <w:p w14:paraId="47380800"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Voxels</w:t>
            </w:r>
          </w:p>
        </w:tc>
        <w:tc>
          <w:tcPr>
            <w:tcW w:w="387" w:type="pct"/>
            <w:tcBorders>
              <w:top w:val="nil"/>
              <w:bottom w:val="single" w:sz="12" w:space="0" w:color="auto"/>
            </w:tcBorders>
          </w:tcPr>
          <w:p w14:paraId="162DFB37"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Value</w:t>
            </w:r>
          </w:p>
        </w:tc>
        <w:tc>
          <w:tcPr>
            <w:tcW w:w="503" w:type="pct"/>
            <w:tcBorders>
              <w:top w:val="nil"/>
              <w:bottom w:val="single" w:sz="12" w:space="0" w:color="auto"/>
            </w:tcBorders>
          </w:tcPr>
          <w:p w14:paraId="2EAF7CC3" w14:textId="77777777" w:rsidR="00E62419" w:rsidRPr="00A166BA" w:rsidRDefault="00E62419"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83" w:type="pct"/>
            <w:tcBorders>
              <w:top w:val="nil"/>
              <w:bottom w:val="single" w:sz="12" w:space="0" w:color="auto"/>
            </w:tcBorders>
          </w:tcPr>
          <w:p w14:paraId="733EC192"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X</w:t>
            </w:r>
          </w:p>
        </w:tc>
        <w:tc>
          <w:tcPr>
            <w:tcW w:w="283" w:type="pct"/>
            <w:tcBorders>
              <w:top w:val="nil"/>
              <w:bottom w:val="single" w:sz="12" w:space="0" w:color="auto"/>
            </w:tcBorders>
          </w:tcPr>
          <w:p w14:paraId="6FA053AC"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Y</w:t>
            </w:r>
          </w:p>
        </w:tc>
        <w:tc>
          <w:tcPr>
            <w:tcW w:w="285" w:type="pct"/>
            <w:tcBorders>
              <w:top w:val="nil"/>
              <w:bottom w:val="single" w:sz="12" w:space="0" w:color="auto"/>
            </w:tcBorders>
          </w:tcPr>
          <w:p w14:paraId="24375F3F"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Z</w:t>
            </w:r>
          </w:p>
        </w:tc>
        <w:tc>
          <w:tcPr>
            <w:tcW w:w="640" w:type="pct"/>
            <w:tcBorders>
              <w:top w:val="nil"/>
              <w:bottom w:val="single" w:sz="12" w:space="0" w:color="auto"/>
            </w:tcBorders>
          </w:tcPr>
          <w:p w14:paraId="75DE2E3E" w14:textId="71129707" w:rsidR="00E62419" w:rsidRPr="00A166BA" w:rsidRDefault="00E62419" w:rsidP="00A166BA">
            <w:pPr>
              <w:spacing w:before="0" w:after="0"/>
              <w:jc w:val="center"/>
              <w:rPr>
                <w:rFonts w:cs="Times New Roman"/>
                <w:b/>
                <w:bCs/>
                <w:sz w:val="16"/>
                <w:szCs w:val="16"/>
              </w:rPr>
            </w:pPr>
            <w:r w:rsidRPr="00A166BA">
              <w:rPr>
                <w:rFonts w:cs="Times New Roman"/>
                <w:b/>
                <w:bCs/>
                <w:sz w:val="16"/>
                <w:szCs w:val="16"/>
              </w:rPr>
              <w:t>JHU-ICBM-DTI-81 WM Labels</w:t>
            </w:r>
          </w:p>
        </w:tc>
        <w:tc>
          <w:tcPr>
            <w:tcW w:w="907" w:type="pct"/>
            <w:tcBorders>
              <w:top w:val="nil"/>
              <w:bottom w:val="single" w:sz="12" w:space="0" w:color="auto"/>
            </w:tcBorders>
          </w:tcPr>
          <w:p w14:paraId="24724AAB" w14:textId="77777777" w:rsidR="00E62419" w:rsidRPr="00A166BA" w:rsidRDefault="00E62419" w:rsidP="00A166BA">
            <w:pPr>
              <w:spacing w:before="0" w:after="0"/>
              <w:jc w:val="center"/>
              <w:rPr>
                <w:rFonts w:cs="Times New Roman"/>
                <w:sz w:val="16"/>
                <w:szCs w:val="16"/>
              </w:rPr>
            </w:pPr>
            <w:r w:rsidRPr="00A166BA">
              <w:rPr>
                <w:rFonts w:cs="Times New Roman"/>
                <w:b/>
                <w:bCs/>
                <w:sz w:val="16"/>
                <w:szCs w:val="16"/>
              </w:rPr>
              <w:t>JHU-WM Tractography Atlas</w:t>
            </w:r>
          </w:p>
        </w:tc>
        <w:tc>
          <w:tcPr>
            <w:tcW w:w="796" w:type="pct"/>
            <w:tcBorders>
              <w:top w:val="nil"/>
              <w:bottom w:val="single" w:sz="12" w:space="0" w:color="auto"/>
            </w:tcBorders>
          </w:tcPr>
          <w:p w14:paraId="5E0A9161" w14:textId="77777777" w:rsidR="00E62419" w:rsidRPr="00A166BA" w:rsidRDefault="00E62419"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E62419" w:rsidRPr="00A166BA" w14:paraId="0607AFDA" w14:textId="77777777" w:rsidTr="005C44FA">
        <w:trPr>
          <w:trHeight w:val="606"/>
        </w:trPr>
        <w:tc>
          <w:tcPr>
            <w:tcW w:w="484" w:type="pct"/>
            <w:tcBorders>
              <w:top w:val="single" w:sz="12" w:space="0" w:color="auto"/>
            </w:tcBorders>
            <w:vAlign w:val="bottom"/>
          </w:tcPr>
          <w:p w14:paraId="5AB3D6E8"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w:t>
            </w:r>
          </w:p>
          <w:p w14:paraId="40485F0B" w14:textId="77777777" w:rsidR="00E62419" w:rsidRPr="00A166BA" w:rsidRDefault="00E62419" w:rsidP="00A166BA">
            <w:pPr>
              <w:spacing w:before="0" w:after="0"/>
              <w:jc w:val="center"/>
              <w:rPr>
                <w:rFonts w:cs="Times New Roman"/>
                <w:b/>
                <w:bCs/>
                <w:sz w:val="16"/>
                <w:szCs w:val="16"/>
              </w:rPr>
            </w:pPr>
          </w:p>
          <w:p w14:paraId="3372FDE4" w14:textId="77777777" w:rsidR="00E62419" w:rsidRPr="00A166BA" w:rsidRDefault="00E62419" w:rsidP="00A166BA">
            <w:pPr>
              <w:spacing w:before="0" w:after="0"/>
              <w:jc w:val="center"/>
              <w:rPr>
                <w:rFonts w:cs="Times New Roman"/>
                <w:b/>
                <w:bCs/>
                <w:sz w:val="16"/>
                <w:szCs w:val="16"/>
              </w:rPr>
            </w:pPr>
          </w:p>
          <w:p w14:paraId="5D82E5F3" w14:textId="77777777" w:rsidR="00E62419" w:rsidRPr="00A166BA" w:rsidRDefault="00E62419" w:rsidP="00A166BA">
            <w:pPr>
              <w:spacing w:before="0" w:after="0"/>
              <w:jc w:val="center"/>
              <w:rPr>
                <w:rFonts w:cs="Times New Roman"/>
                <w:b/>
                <w:bCs/>
                <w:sz w:val="16"/>
                <w:szCs w:val="16"/>
              </w:rPr>
            </w:pPr>
          </w:p>
        </w:tc>
        <w:tc>
          <w:tcPr>
            <w:tcW w:w="432" w:type="pct"/>
            <w:tcBorders>
              <w:top w:val="single" w:sz="12" w:space="0" w:color="auto"/>
            </w:tcBorders>
            <w:vAlign w:val="bottom"/>
          </w:tcPr>
          <w:p w14:paraId="01BC781E"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68088</w:t>
            </w:r>
          </w:p>
          <w:p w14:paraId="3658CC66" w14:textId="77777777" w:rsidR="00E62419" w:rsidRPr="00A166BA" w:rsidRDefault="00E62419" w:rsidP="00A166BA">
            <w:pPr>
              <w:spacing w:before="0" w:after="0"/>
              <w:jc w:val="center"/>
              <w:rPr>
                <w:rFonts w:cs="Times New Roman"/>
                <w:b/>
                <w:bCs/>
                <w:sz w:val="16"/>
                <w:szCs w:val="16"/>
              </w:rPr>
            </w:pPr>
          </w:p>
          <w:p w14:paraId="07A63310" w14:textId="77777777" w:rsidR="00E62419" w:rsidRPr="00A166BA" w:rsidRDefault="00E62419" w:rsidP="00A166BA">
            <w:pPr>
              <w:spacing w:before="0" w:after="0"/>
              <w:jc w:val="center"/>
              <w:rPr>
                <w:rFonts w:cs="Times New Roman"/>
                <w:b/>
                <w:bCs/>
                <w:sz w:val="16"/>
                <w:szCs w:val="16"/>
              </w:rPr>
            </w:pPr>
          </w:p>
          <w:p w14:paraId="0E01944E" w14:textId="77777777" w:rsidR="00E62419" w:rsidRPr="00A166BA" w:rsidRDefault="00E62419" w:rsidP="00A166BA">
            <w:pPr>
              <w:spacing w:before="0" w:after="0"/>
              <w:jc w:val="center"/>
              <w:rPr>
                <w:rFonts w:cs="Times New Roman"/>
                <w:b/>
                <w:bCs/>
                <w:sz w:val="16"/>
                <w:szCs w:val="16"/>
              </w:rPr>
            </w:pPr>
          </w:p>
        </w:tc>
        <w:tc>
          <w:tcPr>
            <w:tcW w:w="387" w:type="pct"/>
            <w:tcBorders>
              <w:top w:val="single" w:sz="12" w:space="0" w:color="auto"/>
            </w:tcBorders>
            <w:vAlign w:val="bottom"/>
          </w:tcPr>
          <w:p w14:paraId="6DA31D3F"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6.42</w:t>
            </w:r>
          </w:p>
          <w:p w14:paraId="25A5DA79" w14:textId="77777777" w:rsidR="00E62419" w:rsidRPr="00A166BA" w:rsidRDefault="00E62419" w:rsidP="00A166BA">
            <w:pPr>
              <w:spacing w:before="0" w:after="0"/>
              <w:jc w:val="center"/>
              <w:rPr>
                <w:rFonts w:cs="Times New Roman"/>
                <w:b/>
                <w:bCs/>
                <w:sz w:val="16"/>
                <w:szCs w:val="16"/>
              </w:rPr>
            </w:pPr>
          </w:p>
          <w:p w14:paraId="66BB0CAD" w14:textId="77777777" w:rsidR="00E62419" w:rsidRPr="00A166BA" w:rsidRDefault="00E62419" w:rsidP="00A166BA">
            <w:pPr>
              <w:spacing w:before="0" w:after="0"/>
              <w:jc w:val="center"/>
              <w:rPr>
                <w:rFonts w:cs="Times New Roman"/>
                <w:b/>
                <w:bCs/>
                <w:sz w:val="16"/>
                <w:szCs w:val="16"/>
              </w:rPr>
            </w:pPr>
          </w:p>
          <w:p w14:paraId="30E235F2" w14:textId="77777777" w:rsidR="00E62419" w:rsidRPr="00A166BA" w:rsidRDefault="00E62419" w:rsidP="00A166BA">
            <w:pPr>
              <w:spacing w:before="0" w:after="0"/>
              <w:jc w:val="center"/>
              <w:rPr>
                <w:rFonts w:cs="Times New Roman"/>
                <w:b/>
                <w:bCs/>
                <w:sz w:val="16"/>
                <w:szCs w:val="16"/>
              </w:rPr>
            </w:pPr>
          </w:p>
        </w:tc>
        <w:tc>
          <w:tcPr>
            <w:tcW w:w="503" w:type="pct"/>
            <w:tcBorders>
              <w:top w:val="single" w:sz="12" w:space="0" w:color="auto"/>
            </w:tcBorders>
          </w:tcPr>
          <w:p w14:paraId="713C4A5F" w14:textId="77777777" w:rsidR="00E62419" w:rsidRPr="00A166BA" w:rsidRDefault="00E62419" w:rsidP="00A166BA">
            <w:pPr>
              <w:spacing w:before="0" w:after="0"/>
              <w:jc w:val="center"/>
              <w:rPr>
                <w:rFonts w:cs="Times New Roman"/>
                <w:b/>
                <w:sz w:val="16"/>
                <w:szCs w:val="16"/>
              </w:rPr>
            </w:pPr>
          </w:p>
          <w:p w14:paraId="30FE06F7" w14:textId="77777777" w:rsidR="00E62419" w:rsidRPr="00A166BA" w:rsidRDefault="00E62419" w:rsidP="00A166BA">
            <w:pPr>
              <w:spacing w:before="0" w:after="0"/>
              <w:jc w:val="center"/>
              <w:rPr>
                <w:rFonts w:cs="Times New Roman"/>
                <w:b/>
                <w:bCs/>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tcBorders>
              <w:top w:val="single" w:sz="12" w:space="0" w:color="auto"/>
            </w:tcBorders>
            <w:vAlign w:val="bottom"/>
          </w:tcPr>
          <w:p w14:paraId="1C5DED4D"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19</w:t>
            </w:r>
          </w:p>
          <w:p w14:paraId="5A6565F5" w14:textId="77777777" w:rsidR="00E62419" w:rsidRPr="00A166BA" w:rsidRDefault="00E62419" w:rsidP="00A166BA">
            <w:pPr>
              <w:spacing w:before="0" w:after="0"/>
              <w:jc w:val="center"/>
              <w:rPr>
                <w:rFonts w:cs="Times New Roman"/>
                <w:b/>
                <w:bCs/>
                <w:sz w:val="16"/>
                <w:szCs w:val="16"/>
              </w:rPr>
            </w:pPr>
          </w:p>
          <w:p w14:paraId="7F0550AD" w14:textId="77777777" w:rsidR="00E62419" w:rsidRPr="00A166BA" w:rsidRDefault="00E62419" w:rsidP="00A166BA">
            <w:pPr>
              <w:spacing w:before="0" w:after="0"/>
              <w:jc w:val="center"/>
              <w:rPr>
                <w:rFonts w:cs="Times New Roman"/>
                <w:b/>
                <w:bCs/>
                <w:sz w:val="16"/>
                <w:szCs w:val="16"/>
              </w:rPr>
            </w:pPr>
          </w:p>
          <w:p w14:paraId="09F4F38A" w14:textId="77777777" w:rsidR="00E62419" w:rsidRPr="00A166BA" w:rsidRDefault="00E62419" w:rsidP="00A166BA">
            <w:pPr>
              <w:spacing w:before="0" w:after="0"/>
              <w:jc w:val="center"/>
              <w:rPr>
                <w:rFonts w:cs="Times New Roman"/>
                <w:b/>
                <w:bCs/>
                <w:sz w:val="16"/>
                <w:szCs w:val="16"/>
              </w:rPr>
            </w:pPr>
          </w:p>
        </w:tc>
        <w:tc>
          <w:tcPr>
            <w:tcW w:w="283" w:type="pct"/>
            <w:tcBorders>
              <w:top w:val="single" w:sz="12" w:space="0" w:color="auto"/>
            </w:tcBorders>
            <w:vAlign w:val="bottom"/>
          </w:tcPr>
          <w:p w14:paraId="152F9DD2"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-51</w:t>
            </w:r>
          </w:p>
          <w:p w14:paraId="5EC64CF7" w14:textId="77777777" w:rsidR="00E62419" w:rsidRPr="00A166BA" w:rsidRDefault="00E62419" w:rsidP="00A166BA">
            <w:pPr>
              <w:spacing w:before="0" w:after="0"/>
              <w:jc w:val="center"/>
              <w:rPr>
                <w:rFonts w:cs="Times New Roman"/>
                <w:b/>
                <w:bCs/>
                <w:sz w:val="16"/>
                <w:szCs w:val="16"/>
              </w:rPr>
            </w:pPr>
          </w:p>
          <w:p w14:paraId="78838B19" w14:textId="77777777" w:rsidR="00E62419" w:rsidRPr="00A166BA" w:rsidRDefault="00E62419" w:rsidP="00A166BA">
            <w:pPr>
              <w:spacing w:before="0" w:after="0"/>
              <w:jc w:val="center"/>
              <w:rPr>
                <w:rFonts w:cs="Times New Roman"/>
                <w:b/>
                <w:bCs/>
                <w:sz w:val="16"/>
                <w:szCs w:val="16"/>
              </w:rPr>
            </w:pPr>
          </w:p>
          <w:p w14:paraId="697C4972" w14:textId="77777777" w:rsidR="00E62419" w:rsidRPr="00A166BA" w:rsidRDefault="00E62419" w:rsidP="00A166BA">
            <w:pPr>
              <w:spacing w:before="0" w:after="0"/>
              <w:jc w:val="center"/>
              <w:rPr>
                <w:rFonts w:cs="Times New Roman"/>
                <w:b/>
                <w:bCs/>
                <w:sz w:val="16"/>
                <w:szCs w:val="16"/>
              </w:rPr>
            </w:pPr>
          </w:p>
        </w:tc>
        <w:tc>
          <w:tcPr>
            <w:tcW w:w="285" w:type="pct"/>
            <w:tcBorders>
              <w:top w:val="single" w:sz="12" w:space="0" w:color="auto"/>
            </w:tcBorders>
            <w:vAlign w:val="bottom"/>
          </w:tcPr>
          <w:p w14:paraId="601A94EC"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25</w:t>
            </w:r>
          </w:p>
          <w:p w14:paraId="76CFFAE5" w14:textId="77777777" w:rsidR="00E62419" w:rsidRPr="00A166BA" w:rsidRDefault="00E62419" w:rsidP="00A166BA">
            <w:pPr>
              <w:spacing w:before="0" w:after="0"/>
              <w:jc w:val="center"/>
              <w:rPr>
                <w:rFonts w:cs="Times New Roman"/>
                <w:b/>
                <w:bCs/>
                <w:sz w:val="16"/>
                <w:szCs w:val="16"/>
              </w:rPr>
            </w:pPr>
          </w:p>
          <w:p w14:paraId="23D9293D" w14:textId="77777777" w:rsidR="00E62419" w:rsidRPr="00A166BA" w:rsidRDefault="00E62419" w:rsidP="00A166BA">
            <w:pPr>
              <w:spacing w:before="0" w:after="0"/>
              <w:jc w:val="center"/>
              <w:rPr>
                <w:rFonts w:cs="Times New Roman"/>
                <w:b/>
                <w:bCs/>
                <w:sz w:val="16"/>
                <w:szCs w:val="16"/>
              </w:rPr>
            </w:pPr>
          </w:p>
          <w:p w14:paraId="5D0FE159" w14:textId="77777777" w:rsidR="00E62419" w:rsidRPr="00A166BA" w:rsidRDefault="00E62419" w:rsidP="00A166BA">
            <w:pPr>
              <w:spacing w:before="0" w:after="0"/>
              <w:jc w:val="center"/>
              <w:rPr>
                <w:rFonts w:cs="Times New Roman"/>
                <w:b/>
                <w:bCs/>
                <w:sz w:val="16"/>
                <w:szCs w:val="16"/>
              </w:rPr>
            </w:pPr>
          </w:p>
        </w:tc>
        <w:tc>
          <w:tcPr>
            <w:tcW w:w="640" w:type="pct"/>
            <w:tcBorders>
              <w:top w:val="single" w:sz="12" w:space="0" w:color="auto"/>
            </w:tcBorders>
            <w:vAlign w:val="bottom"/>
          </w:tcPr>
          <w:p w14:paraId="45450B84" w14:textId="77777777" w:rsidR="00E62419" w:rsidRPr="00A166BA" w:rsidRDefault="00E62419" w:rsidP="00A166BA">
            <w:pPr>
              <w:spacing w:before="0" w:after="0"/>
              <w:jc w:val="center"/>
              <w:rPr>
                <w:rFonts w:cs="Times New Roman"/>
                <w:color w:val="000000"/>
                <w:sz w:val="16"/>
                <w:szCs w:val="16"/>
              </w:rPr>
            </w:pPr>
          </w:p>
          <w:p w14:paraId="04D7AE48"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Splenium of the Corpus Callosum</w:t>
            </w:r>
          </w:p>
          <w:p w14:paraId="6145C623" w14:textId="77777777" w:rsidR="00E62419" w:rsidRPr="00A166BA" w:rsidRDefault="00E62419" w:rsidP="00A166BA">
            <w:pPr>
              <w:spacing w:before="0" w:after="0"/>
              <w:jc w:val="center"/>
              <w:rPr>
                <w:rFonts w:cs="Times New Roman"/>
                <w:b/>
                <w:bCs/>
                <w:sz w:val="16"/>
                <w:szCs w:val="16"/>
              </w:rPr>
            </w:pPr>
          </w:p>
        </w:tc>
        <w:tc>
          <w:tcPr>
            <w:tcW w:w="907" w:type="pct"/>
            <w:tcBorders>
              <w:top w:val="single" w:sz="12" w:space="0" w:color="auto"/>
            </w:tcBorders>
            <w:vAlign w:val="bottom"/>
          </w:tcPr>
          <w:p w14:paraId="4CCF1F94" w14:textId="77777777" w:rsidR="00E62419" w:rsidRPr="00A166BA" w:rsidRDefault="00E62419" w:rsidP="00A166BA">
            <w:pPr>
              <w:spacing w:before="0" w:after="0"/>
              <w:jc w:val="center"/>
              <w:rPr>
                <w:rFonts w:cs="Times New Roman"/>
                <w:b/>
                <w:bCs/>
                <w:sz w:val="16"/>
                <w:szCs w:val="16"/>
              </w:rPr>
            </w:pPr>
          </w:p>
        </w:tc>
        <w:tc>
          <w:tcPr>
            <w:tcW w:w="796" w:type="pct"/>
            <w:tcBorders>
              <w:top w:val="single" w:sz="12" w:space="0" w:color="auto"/>
            </w:tcBorders>
            <w:vAlign w:val="bottom"/>
          </w:tcPr>
          <w:p w14:paraId="40FB5C10" w14:textId="77777777" w:rsidR="00E62419" w:rsidRPr="00A166BA" w:rsidRDefault="00E62419" w:rsidP="00A166BA">
            <w:pPr>
              <w:spacing w:before="0" w:after="0"/>
              <w:jc w:val="center"/>
              <w:rPr>
                <w:rFonts w:cs="Times New Roman"/>
                <w:b/>
                <w:bCs/>
                <w:sz w:val="16"/>
                <w:szCs w:val="16"/>
              </w:rPr>
            </w:pPr>
          </w:p>
        </w:tc>
      </w:tr>
      <w:tr w:rsidR="00E62419" w:rsidRPr="00A166BA" w14:paraId="6F9BEEE3" w14:textId="77777777" w:rsidTr="005C44FA">
        <w:trPr>
          <w:trHeight w:val="606"/>
        </w:trPr>
        <w:tc>
          <w:tcPr>
            <w:tcW w:w="484" w:type="pct"/>
            <w:vAlign w:val="bottom"/>
          </w:tcPr>
          <w:p w14:paraId="6BAB8F42" w14:textId="77777777" w:rsidR="00E62419" w:rsidRPr="00A166BA" w:rsidRDefault="00E62419" w:rsidP="00A166BA">
            <w:pPr>
              <w:spacing w:before="0" w:after="0"/>
              <w:jc w:val="center"/>
              <w:rPr>
                <w:rFonts w:cs="Times New Roman"/>
                <w:sz w:val="16"/>
                <w:szCs w:val="16"/>
              </w:rPr>
            </w:pPr>
          </w:p>
        </w:tc>
        <w:tc>
          <w:tcPr>
            <w:tcW w:w="432" w:type="pct"/>
            <w:vAlign w:val="bottom"/>
          </w:tcPr>
          <w:p w14:paraId="4EC3FD01" w14:textId="77777777" w:rsidR="00E62419" w:rsidRPr="00A166BA" w:rsidRDefault="00E62419" w:rsidP="00A166BA">
            <w:pPr>
              <w:spacing w:before="0" w:after="0"/>
              <w:jc w:val="center"/>
              <w:rPr>
                <w:rFonts w:cs="Times New Roman"/>
                <w:sz w:val="16"/>
                <w:szCs w:val="16"/>
              </w:rPr>
            </w:pPr>
          </w:p>
        </w:tc>
        <w:tc>
          <w:tcPr>
            <w:tcW w:w="387" w:type="pct"/>
            <w:vAlign w:val="bottom"/>
          </w:tcPr>
          <w:p w14:paraId="4FCDF5CA"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6.36</w:t>
            </w:r>
          </w:p>
          <w:p w14:paraId="2B5B2BD6" w14:textId="77777777" w:rsidR="00E62419" w:rsidRPr="00A166BA" w:rsidRDefault="00E62419" w:rsidP="00A166BA">
            <w:pPr>
              <w:spacing w:before="0" w:after="0"/>
              <w:jc w:val="center"/>
              <w:rPr>
                <w:rFonts w:cs="Times New Roman"/>
                <w:sz w:val="16"/>
                <w:szCs w:val="16"/>
              </w:rPr>
            </w:pPr>
          </w:p>
          <w:p w14:paraId="63AD8855" w14:textId="77777777" w:rsidR="00E62419" w:rsidRPr="00A166BA" w:rsidRDefault="00E62419" w:rsidP="00A166BA">
            <w:pPr>
              <w:spacing w:before="0" w:after="0"/>
              <w:jc w:val="center"/>
              <w:rPr>
                <w:rFonts w:cs="Times New Roman"/>
                <w:sz w:val="16"/>
                <w:szCs w:val="16"/>
              </w:rPr>
            </w:pPr>
          </w:p>
          <w:p w14:paraId="13540BAF" w14:textId="77777777" w:rsidR="00E62419" w:rsidRPr="00A166BA" w:rsidRDefault="00E62419" w:rsidP="00A166BA">
            <w:pPr>
              <w:spacing w:before="0" w:after="0"/>
              <w:jc w:val="center"/>
              <w:rPr>
                <w:rFonts w:cs="Times New Roman"/>
                <w:sz w:val="16"/>
                <w:szCs w:val="16"/>
              </w:rPr>
            </w:pPr>
          </w:p>
          <w:p w14:paraId="1A50F425" w14:textId="77777777" w:rsidR="00E62419" w:rsidRPr="00A166BA" w:rsidRDefault="00E62419" w:rsidP="00A166BA">
            <w:pPr>
              <w:spacing w:before="0" w:after="0"/>
              <w:jc w:val="center"/>
              <w:rPr>
                <w:rFonts w:cs="Times New Roman"/>
                <w:sz w:val="16"/>
                <w:szCs w:val="16"/>
              </w:rPr>
            </w:pPr>
          </w:p>
        </w:tc>
        <w:tc>
          <w:tcPr>
            <w:tcW w:w="503" w:type="pct"/>
          </w:tcPr>
          <w:p w14:paraId="2EB2F26E" w14:textId="77777777" w:rsidR="00E62419" w:rsidRPr="00A166BA" w:rsidRDefault="00E62419" w:rsidP="00A166BA">
            <w:pPr>
              <w:spacing w:before="0" w:after="0"/>
              <w:jc w:val="center"/>
              <w:rPr>
                <w:rFonts w:cs="Times New Roman"/>
                <w:b/>
                <w:sz w:val="16"/>
                <w:szCs w:val="16"/>
              </w:rPr>
            </w:pPr>
          </w:p>
          <w:p w14:paraId="220B2846" w14:textId="77777777" w:rsidR="00E62419" w:rsidRPr="00A166BA" w:rsidRDefault="00E62419"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vAlign w:val="bottom"/>
          </w:tcPr>
          <w:p w14:paraId="2114D5C1"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19</w:t>
            </w:r>
          </w:p>
          <w:p w14:paraId="37591C2A" w14:textId="77777777" w:rsidR="00E62419" w:rsidRPr="00A166BA" w:rsidRDefault="00E62419" w:rsidP="00A166BA">
            <w:pPr>
              <w:spacing w:before="0" w:after="0"/>
              <w:jc w:val="center"/>
              <w:rPr>
                <w:rFonts w:cs="Times New Roman"/>
                <w:sz w:val="16"/>
                <w:szCs w:val="16"/>
              </w:rPr>
            </w:pPr>
          </w:p>
          <w:p w14:paraId="709A42EF" w14:textId="77777777" w:rsidR="00E62419" w:rsidRPr="00A166BA" w:rsidRDefault="00E62419" w:rsidP="00A166BA">
            <w:pPr>
              <w:spacing w:before="0" w:after="0"/>
              <w:jc w:val="center"/>
              <w:rPr>
                <w:rFonts w:cs="Times New Roman"/>
                <w:sz w:val="16"/>
                <w:szCs w:val="16"/>
              </w:rPr>
            </w:pPr>
          </w:p>
          <w:p w14:paraId="6906B632" w14:textId="77777777" w:rsidR="00E62419" w:rsidRPr="00A166BA" w:rsidRDefault="00E62419" w:rsidP="00A166BA">
            <w:pPr>
              <w:spacing w:before="0" w:after="0"/>
              <w:jc w:val="center"/>
              <w:rPr>
                <w:rFonts w:cs="Times New Roman"/>
                <w:sz w:val="16"/>
                <w:szCs w:val="16"/>
              </w:rPr>
            </w:pPr>
          </w:p>
          <w:p w14:paraId="4188813E" w14:textId="77777777" w:rsidR="00E62419" w:rsidRPr="00A166BA" w:rsidRDefault="00E62419" w:rsidP="00A166BA">
            <w:pPr>
              <w:spacing w:before="0" w:after="0"/>
              <w:jc w:val="center"/>
              <w:rPr>
                <w:rFonts w:cs="Times New Roman"/>
                <w:sz w:val="16"/>
                <w:szCs w:val="16"/>
              </w:rPr>
            </w:pPr>
          </w:p>
        </w:tc>
        <w:tc>
          <w:tcPr>
            <w:tcW w:w="283" w:type="pct"/>
            <w:vAlign w:val="bottom"/>
          </w:tcPr>
          <w:p w14:paraId="2CD302A3"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-52</w:t>
            </w:r>
          </w:p>
          <w:p w14:paraId="3618FC42" w14:textId="77777777" w:rsidR="00E62419" w:rsidRPr="00A166BA" w:rsidRDefault="00E62419" w:rsidP="00A166BA">
            <w:pPr>
              <w:spacing w:before="0" w:after="0"/>
              <w:jc w:val="center"/>
              <w:rPr>
                <w:rFonts w:cs="Times New Roman"/>
                <w:sz w:val="16"/>
                <w:szCs w:val="16"/>
              </w:rPr>
            </w:pPr>
          </w:p>
          <w:p w14:paraId="77925008" w14:textId="77777777" w:rsidR="00E62419" w:rsidRPr="00A166BA" w:rsidRDefault="00E62419" w:rsidP="00A166BA">
            <w:pPr>
              <w:spacing w:before="0" w:after="0"/>
              <w:jc w:val="center"/>
              <w:rPr>
                <w:rFonts w:cs="Times New Roman"/>
                <w:sz w:val="16"/>
                <w:szCs w:val="16"/>
              </w:rPr>
            </w:pPr>
          </w:p>
          <w:p w14:paraId="43153DDD" w14:textId="77777777" w:rsidR="00E62419" w:rsidRPr="00A166BA" w:rsidRDefault="00E62419" w:rsidP="00A166BA">
            <w:pPr>
              <w:spacing w:before="0" w:after="0"/>
              <w:jc w:val="center"/>
              <w:rPr>
                <w:rFonts w:cs="Times New Roman"/>
                <w:sz w:val="16"/>
                <w:szCs w:val="16"/>
              </w:rPr>
            </w:pPr>
          </w:p>
          <w:p w14:paraId="20F323F9" w14:textId="77777777" w:rsidR="00E62419" w:rsidRPr="00A166BA" w:rsidRDefault="00E62419" w:rsidP="00A166BA">
            <w:pPr>
              <w:spacing w:before="0" w:after="0"/>
              <w:jc w:val="center"/>
              <w:rPr>
                <w:rFonts w:cs="Times New Roman"/>
                <w:sz w:val="16"/>
                <w:szCs w:val="16"/>
              </w:rPr>
            </w:pPr>
          </w:p>
        </w:tc>
        <w:tc>
          <w:tcPr>
            <w:tcW w:w="285" w:type="pct"/>
            <w:vAlign w:val="bottom"/>
          </w:tcPr>
          <w:p w14:paraId="2AB7D562"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27</w:t>
            </w:r>
          </w:p>
          <w:p w14:paraId="6981E6D8" w14:textId="77777777" w:rsidR="00E62419" w:rsidRPr="00A166BA" w:rsidRDefault="00E62419" w:rsidP="00A166BA">
            <w:pPr>
              <w:spacing w:before="0" w:after="0"/>
              <w:jc w:val="center"/>
              <w:rPr>
                <w:rFonts w:cs="Times New Roman"/>
                <w:sz w:val="16"/>
                <w:szCs w:val="16"/>
              </w:rPr>
            </w:pPr>
          </w:p>
          <w:p w14:paraId="3781C8EE" w14:textId="77777777" w:rsidR="00E62419" w:rsidRPr="00A166BA" w:rsidRDefault="00E62419" w:rsidP="00A166BA">
            <w:pPr>
              <w:spacing w:before="0" w:after="0"/>
              <w:jc w:val="center"/>
              <w:rPr>
                <w:rFonts w:cs="Times New Roman"/>
                <w:sz w:val="16"/>
                <w:szCs w:val="16"/>
              </w:rPr>
            </w:pPr>
          </w:p>
          <w:p w14:paraId="090631D9" w14:textId="77777777" w:rsidR="00E62419" w:rsidRPr="00A166BA" w:rsidRDefault="00E62419" w:rsidP="00A166BA">
            <w:pPr>
              <w:spacing w:before="0" w:after="0"/>
              <w:jc w:val="center"/>
              <w:rPr>
                <w:rFonts w:cs="Times New Roman"/>
                <w:sz w:val="16"/>
                <w:szCs w:val="16"/>
              </w:rPr>
            </w:pPr>
          </w:p>
          <w:p w14:paraId="4DB30E13" w14:textId="77777777" w:rsidR="00E62419" w:rsidRPr="00A166BA" w:rsidRDefault="00E62419" w:rsidP="00A166BA">
            <w:pPr>
              <w:spacing w:before="0" w:after="0"/>
              <w:jc w:val="center"/>
              <w:rPr>
                <w:rFonts w:cs="Times New Roman"/>
                <w:sz w:val="16"/>
                <w:szCs w:val="16"/>
              </w:rPr>
            </w:pPr>
          </w:p>
        </w:tc>
        <w:tc>
          <w:tcPr>
            <w:tcW w:w="640" w:type="pct"/>
            <w:vAlign w:val="bottom"/>
          </w:tcPr>
          <w:p w14:paraId="692FCA3D" w14:textId="77777777" w:rsidR="00E62419" w:rsidRPr="00A166BA" w:rsidRDefault="00E62419" w:rsidP="00A166BA">
            <w:pPr>
              <w:spacing w:before="0" w:after="0"/>
              <w:jc w:val="center"/>
              <w:rPr>
                <w:rFonts w:cs="Times New Roman"/>
                <w:color w:val="000000"/>
                <w:sz w:val="16"/>
                <w:szCs w:val="16"/>
              </w:rPr>
            </w:pPr>
          </w:p>
          <w:p w14:paraId="696E701B"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CCFB5DE" w14:textId="77777777" w:rsidR="00E62419" w:rsidRPr="00A166BA" w:rsidRDefault="00E62419" w:rsidP="00A166BA">
            <w:pPr>
              <w:spacing w:before="0" w:after="0"/>
              <w:jc w:val="center"/>
              <w:rPr>
                <w:rFonts w:cs="Times New Roman"/>
                <w:sz w:val="16"/>
                <w:szCs w:val="16"/>
              </w:rPr>
            </w:pPr>
          </w:p>
          <w:p w14:paraId="5780DB5E" w14:textId="77777777" w:rsidR="00E62419" w:rsidRPr="00A166BA" w:rsidRDefault="00E62419" w:rsidP="00A166BA">
            <w:pPr>
              <w:spacing w:before="0" w:after="0"/>
              <w:jc w:val="center"/>
              <w:rPr>
                <w:rFonts w:cs="Times New Roman"/>
                <w:sz w:val="16"/>
                <w:szCs w:val="16"/>
              </w:rPr>
            </w:pPr>
          </w:p>
          <w:p w14:paraId="056C7733" w14:textId="77777777" w:rsidR="00E62419" w:rsidRPr="00A166BA" w:rsidRDefault="00E62419" w:rsidP="00A166BA">
            <w:pPr>
              <w:spacing w:before="0" w:after="0"/>
              <w:jc w:val="center"/>
              <w:rPr>
                <w:rFonts w:cs="Times New Roman"/>
                <w:sz w:val="16"/>
                <w:szCs w:val="16"/>
              </w:rPr>
            </w:pPr>
          </w:p>
          <w:p w14:paraId="2D258F09" w14:textId="77777777" w:rsidR="00E62419" w:rsidRPr="00A166BA" w:rsidRDefault="00E62419" w:rsidP="00A166BA">
            <w:pPr>
              <w:spacing w:before="0" w:after="0"/>
              <w:jc w:val="center"/>
              <w:rPr>
                <w:rFonts w:cs="Times New Roman"/>
                <w:sz w:val="16"/>
                <w:szCs w:val="16"/>
              </w:rPr>
            </w:pPr>
          </w:p>
        </w:tc>
        <w:tc>
          <w:tcPr>
            <w:tcW w:w="907" w:type="pct"/>
            <w:vAlign w:val="bottom"/>
          </w:tcPr>
          <w:p w14:paraId="14ED05E4" w14:textId="77777777" w:rsidR="00E62419" w:rsidRPr="00A166BA" w:rsidRDefault="00E62419" w:rsidP="00A166BA">
            <w:pPr>
              <w:spacing w:before="0" w:after="0"/>
              <w:jc w:val="center"/>
              <w:rPr>
                <w:rFonts w:cs="Times New Roman"/>
                <w:sz w:val="16"/>
                <w:szCs w:val="16"/>
              </w:rPr>
            </w:pPr>
          </w:p>
        </w:tc>
        <w:tc>
          <w:tcPr>
            <w:tcW w:w="796" w:type="pct"/>
            <w:vAlign w:val="bottom"/>
          </w:tcPr>
          <w:p w14:paraId="6407C974" w14:textId="77777777" w:rsidR="00E62419" w:rsidRPr="00A166BA" w:rsidRDefault="00E62419" w:rsidP="00A166BA">
            <w:pPr>
              <w:spacing w:before="0" w:after="0"/>
              <w:jc w:val="center"/>
              <w:rPr>
                <w:rFonts w:cs="Times New Roman"/>
                <w:color w:val="000000"/>
                <w:sz w:val="16"/>
                <w:szCs w:val="16"/>
              </w:rPr>
            </w:pPr>
          </w:p>
          <w:p w14:paraId="19C847E0"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Right Cerebrum, Parietal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337A22F5" w14:textId="77777777" w:rsidR="00E62419" w:rsidRPr="00A166BA" w:rsidRDefault="00E62419" w:rsidP="00A166BA">
            <w:pPr>
              <w:spacing w:before="0" w:after="0"/>
              <w:jc w:val="center"/>
              <w:rPr>
                <w:rFonts w:cs="Times New Roman"/>
                <w:b/>
                <w:bCs/>
                <w:sz w:val="16"/>
                <w:szCs w:val="16"/>
              </w:rPr>
            </w:pPr>
          </w:p>
        </w:tc>
      </w:tr>
      <w:tr w:rsidR="00E62419" w:rsidRPr="00A166BA" w14:paraId="76ECEFB6" w14:textId="77777777" w:rsidTr="005C44FA">
        <w:trPr>
          <w:trHeight w:val="1056"/>
        </w:trPr>
        <w:tc>
          <w:tcPr>
            <w:tcW w:w="484" w:type="pct"/>
            <w:vAlign w:val="bottom"/>
          </w:tcPr>
          <w:p w14:paraId="5974FFAE" w14:textId="77777777" w:rsidR="00E62419" w:rsidRPr="00A166BA" w:rsidRDefault="00E62419" w:rsidP="00A166BA">
            <w:pPr>
              <w:spacing w:before="0" w:after="0"/>
              <w:rPr>
                <w:rFonts w:cs="Times New Roman"/>
                <w:sz w:val="16"/>
                <w:szCs w:val="16"/>
              </w:rPr>
            </w:pPr>
          </w:p>
        </w:tc>
        <w:tc>
          <w:tcPr>
            <w:tcW w:w="432" w:type="pct"/>
            <w:vAlign w:val="bottom"/>
          </w:tcPr>
          <w:p w14:paraId="1F80F1B5" w14:textId="77777777" w:rsidR="00E62419" w:rsidRPr="00A166BA" w:rsidRDefault="00E62419" w:rsidP="00A166BA">
            <w:pPr>
              <w:spacing w:before="0" w:after="0"/>
              <w:jc w:val="center"/>
              <w:rPr>
                <w:rFonts w:cs="Times New Roman"/>
                <w:sz w:val="16"/>
                <w:szCs w:val="16"/>
              </w:rPr>
            </w:pPr>
          </w:p>
        </w:tc>
        <w:tc>
          <w:tcPr>
            <w:tcW w:w="387" w:type="pct"/>
            <w:vAlign w:val="bottom"/>
          </w:tcPr>
          <w:p w14:paraId="30C55E6F"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5.89</w:t>
            </w:r>
          </w:p>
          <w:p w14:paraId="1EC48C36" w14:textId="77777777" w:rsidR="00E62419" w:rsidRPr="00A166BA" w:rsidRDefault="00E62419" w:rsidP="00A166BA">
            <w:pPr>
              <w:spacing w:before="0" w:after="0"/>
              <w:jc w:val="center"/>
              <w:rPr>
                <w:rFonts w:cs="Times New Roman"/>
                <w:sz w:val="16"/>
                <w:szCs w:val="16"/>
              </w:rPr>
            </w:pPr>
          </w:p>
          <w:p w14:paraId="7543BCD2" w14:textId="77777777" w:rsidR="00E62419" w:rsidRPr="00A166BA" w:rsidRDefault="00E62419" w:rsidP="00A166BA">
            <w:pPr>
              <w:spacing w:before="0" w:after="0"/>
              <w:jc w:val="center"/>
              <w:rPr>
                <w:rFonts w:cs="Times New Roman"/>
                <w:sz w:val="16"/>
                <w:szCs w:val="16"/>
              </w:rPr>
            </w:pPr>
          </w:p>
          <w:p w14:paraId="42AFAFE3" w14:textId="77777777" w:rsidR="00E62419" w:rsidRPr="00A166BA" w:rsidRDefault="00E62419" w:rsidP="00A166BA">
            <w:pPr>
              <w:spacing w:before="0" w:after="0"/>
              <w:jc w:val="center"/>
              <w:rPr>
                <w:rFonts w:cs="Times New Roman"/>
                <w:sz w:val="16"/>
                <w:szCs w:val="16"/>
              </w:rPr>
            </w:pPr>
          </w:p>
          <w:p w14:paraId="68FB6B02" w14:textId="77777777" w:rsidR="00E62419" w:rsidRPr="00A166BA" w:rsidRDefault="00E62419" w:rsidP="00A166BA">
            <w:pPr>
              <w:spacing w:before="0" w:after="0"/>
              <w:jc w:val="center"/>
              <w:rPr>
                <w:rFonts w:cs="Times New Roman"/>
                <w:sz w:val="16"/>
                <w:szCs w:val="16"/>
              </w:rPr>
            </w:pPr>
          </w:p>
          <w:p w14:paraId="104519E0" w14:textId="77777777" w:rsidR="00E62419" w:rsidRPr="00A166BA" w:rsidRDefault="00E62419" w:rsidP="00A166BA">
            <w:pPr>
              <w:spacing w:before="0" w:after="0"/>
              <w:rPr>
                <w:rFonts w:cs="Times New Roman"/>
                <w:sz w:val="16"/>
                <w:szCs w:val="16"/>
              </w:rPr>
            </w:pPr>
          </w:p>
        </w:tc>
        <w:tc>
          <w:tcPr>
            <w:tcW w:w="503" w:type="pct"/>
          </w:tcPr>
          <w:p w14:paraId="45FE5A4D" w14:textId="77777777" w:rsidR="00E62419" w:rsidRPr="00A166BA" w:rsidRDefault="00E62419" w:rsidP="00A166BA">
            <w:pPr>
              <w:spacing w:before="0" w:after="0"/>
              <w:jc w:val="center"/>
              <w:rPr>
                <w:rFonts w:cs="Times New Roman"/>
                <w:b/>
                <w:sz w:val="16"/>
                <w:szCs w:val="16"/>
              </w:rPr>
            </w:pPr>
          </w:p>
          <w:p w14:paraId="49DB1117" w14:textId="77777777" w:rsidR="00E62419" w:rsidRPr="00A166BA" w:rsidRDefault="00E62419"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vAlign w:val="bottom"/>
          </w:tcPr>
          <w:p w14:paraId="742B8661"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23</w:t>
            </w:r>
          </w:p>
          <w:p w14:paraId="44CF2E13" w14:textId="77777777" w:rsidR="00E62419" w:rsidRPr="00A166BA" w:rsidRDefault="00E62419" w:rsidP="00A166BA">
            <w:pPr>
              <w:spacing w:before="0" w:after="0"/>
              <w:jc w:val="center"/>
              <w:rPr>
                <w:rFonts w:cs="Times New Roman"/>
                <w:sz w:val="16"/>
                <w:szCs w:val="16"/>
              </w:rPr>
            </w:pPr>
          </w:p>
          <w:p w14:paraId="5B276C09" w14:textId="77777777" w:rsidR="00E62419" w:rsidRPr="00A166BA" w:rsidRDefault="00E62419" w:rsidP="00A166BA">
            <w:pPr>
              <w:spacing w:before="0" w:after="0"/>
              <w:jc w:val="center"/>
              <w:rPr>
                <w:rFonts w:cs="Times New Roman"/>
                <w:sz w:val="16"/>
                <w:szCs w:val="16"/>
              </w:rPr>
            </w:pPr>
          </w:p>
          <w:p w14:paraId="12688D02" w14:textId="77777777" w:rsidR="00E62419" w:rsidRPr="00A166BA" w:rsidRDefault="00E62419" w:rsidP="00A166BA">
            <w:pPr>
              <w:spacing w:before="0" w:after="0"/>
              <w:jc w:val="center"/>
              <w:rPr>
                <w:rFonts w:cs="Times New Roman"/>
                <w:sz w:val="16"/>
                <w:szCs w:val="16"/>
              </w:rPr>
            </w:pPr>
          </w:p>
          <w:p w14:paraId="4FF6433E" w14:textId="77777777" w:rsidR="00E62419" w:rsidRPr="00A166BA" w:rsidRDefault="00E62419" w:rsidP="00A166BA">
            <w:pPr>
              <w:spacing w:before="0" w:after="0"/>
              <w:jc w:val="center"/>
              <w:rPr>
                <w:rFonts w:cs="Times New Roman"/>
                <w:sz w:val="16"/>
                <w:szCs w:val="16"/>
              </w:rPr>
            </w:pPr>
          </w:p>
          <w:p w14:paraId="357E803C" w14:textId="77777777" w:rsidR="00E62419" w:rsidRPr="00A166BA" w:rsidRDefault="00E62419" w:rsidP="00A166BA">
            <w:pPr>
              <w:spacing w:before="0" w:after="0"/>
              <w:jc w:val="center"/>
              <w:rPr>
                <w:rFonts w:cs="Times New Roman"/>
                <w:sz w:val="16"/>
                <w:szCs w:val="16"/>
              </w:rPr>
            </w:pPr>
          </w:p>
        </w:tc>
        <w:tc>
          <w:tcPr>
            <w:tcW w:w="283" w:type="pct"/>
            <w:vAlign w:val="bottom"/>
          </w:tcPr>
          <w:p w14:paraId="510A480D"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-51</w:t>
            </w:r>
          </w:p>
          <w:p w14:paraId="127AF4CA" w14:textId="77777777" w:rsidR="00E62419" w:rsidRPr="00A166BA" w:rsidRDefault="00E62419" w:rsidP="00A166BA">
            <w:pPr>
              <w:spacing w:before="0" w:after="0"/>
              <w:jc w:val="center"/>
              <w:rPr>
                <w:rFonts w:cs="Times New Roman"/>
                <w:sz w:val="16"/>
                <w:szCs w:val="16"/>
              </w:rPr>
            </w:pPr>
          </w:p>
          <w:p w14:paraId="120DA999" w14:textId="77777777" w:rsidR="00E62419" w:rsidRPr="00A166BA" w:rsidRDefault="00E62419" w:rsidP="00A166BA">
            <w:pPr>
              <w:spacing w:before="0" w:after="0"/>
              <w:jc w:val="center"/>
              <w:rPr>
                <w:rFonts w:cs="Times New Roman"/>
                <w:sz w:val="16"/>
                <w:szCs w:val="16"/>
              </w:rPr>
            </w:pPr>
          </w:p>
          <w:p w14:paraId="31301F9C" w14:textId="77777777" w:rsidR="00E62419" w:rsidRPr="00A166BA" w:rsidRDefault="00E62419" w:rsidP="00A166BA">
            <w:pPr>
              <w:spacing w:before="0" w:after="0"/>
              <w:jc w:val="center"/>
              <w:rPr>
                <w:rFonts w:cs="Times New Roman"/>
                <w:sz w:val="16"/>
                <w:szCs w:val="16"/>
              </w:rPr>
            </w:pPr>
          </w:p>
          <w:p w14:paraId="1E397306" w14:textId="77777777" w:rsidR="00E62419" w:rsidRPr="00A166BA" w:rsidRDefault="00E62419" w:rsidP="00A166BA">
            <w:pPr>
              <w:spacing w:before="0" w:after="0"/>
              <w:jc w:val="center"/>
              <w:rPr>
                <w:rFonts w:cs="Times New Roman"/>
                <w:sz w:val="16"/>
                <w:szCs w:val="16"/>
              </w:rPr>
            </w:pPr>
          </w:p>
          <w:p w14:paraId="1CFE6E5F" w14:textId="77777777" w:rsidR="00E62419" w:rsidRPr="00A166BA" w:rsidRDefault="00E62419" w:rsidP="00A166BA">
            <w:pPr>
              <w:spacing w:before="0" w:after="0"/>
              <w:rPr>
                <w:rFonts w:cs="Times New Roman"/>
                <w:sz w:val="16"/>
                <w:szCs w:val="16"/>
              </w:rPr>
            </w:pPr>
          </w:p>
        </w:tc>
        <w:tc>
          <w:tcPr>
            <w:tcW w:w="285" w:type="pct"/>
            <w:vAlign w:val="bottom"/>
          </w:tcPr>
          <w:p w14:paraId="67DCE709"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26</w:t>
            </w:r>
          </w:p>
          <w:p w14:paraId="20982AC6" w14:textId="77777777" w:rsidR="00E62419" w:rsidRPr="00A166BA" w:rsidRDefault="00E62419" w:rsidP="00A166BA">
            <w:pPr>
              <w:spacing w:before="0" w:after="0"/>
              <w:jc w:val="center"/>
              <w:rPr>
                <w:rFonts w:cs="Times New Roman"/>
                <w:sz w:val="16"/>
                <w:szCs w:val="16"/>
              </w:rPr>
            </w:pPr>
          </w:p>
          <w:p w14:paraId="08ADB3FE" w14:textId="77777777" w:rsidR="00E62419" w:rsidRPr="00A166BA" w:rsidRDefault="00E62419" w:rsidP="00A166BA">
            <w:pPr>
              <w:spacing w:before="0" w:after="0"/>
              <w:jc w:val="center"/>
              <w:rPr>
                <w:rFonts w:cs="Times New Roman"/>
                <w:sz w:val="16"/>
                <w:szCs w:val="16"/>
              </w:rPr>
            </w:pPr>
          </w:p>
          <w:p w14:paraId="0ADEC462" w14:textId="77777777" w:rsidR="00E62419" w:rsidRPr="00A166BA" w:rsidRDefault="00E62419" w:rsidP="00A166BA">
            <w:pPr>
              <w:spacing w:before="0" w:after="0"/>
              <w:jc w:val="center"/>
              <w:rPr>
                <w:rFonts w:cs="Times New Roman"/>
                <w:sz w:val="16"/>
                <w:szCs w:val="16"/>
              </w:rPr>
            </w:pPr>
          </w:p>
          <w:p w14:paraId="1F20A46B" w14:textId="77777777" w:rsidR="00E62419" w:rsidRPr="00A166BA" w:rsidRDefault="00E62419" w:rsidP="00A166BA">
            <w:pPr>
              <w:spacing w:before="0" w:after="0"/>
              <w:jc w:val="center"/>
              <w:rPr>
                <w:rFonts w:cs="Times New Roman"/>
                <w:sz w:val="16"/>
                <w:szCs w:val="16"/>
              </w:rPr>
            </w:pPr>
          </w:p>
          <w:p w14:paraId="425054EB" w14:textId="77777777" w:rsidR="00E62419" w:rsidRPr="00A166BA" w:rsidRDefault="00E62419" w:rsidP="00A166BA">
            <w:pPr>
              <w:spacing w:before="0" w:after="0"/>
              <w:rPr>
                <w:rFonts w:cs="Times New Roman"/>
                <w:sz w:val="16"/>
                <w:szCs w:val="16"/>
              </w:rPr>
            </w:pPr>
          </w:p>
        </w:tc>
        <w:tc>
          <w:tcPr>
            <w:tcW w:w="640" w:type="pct"/>
            <w:vAlign w:val="bottom"/>
          </w:tcPr>
          <w:p w14:paraId="1ED6901E"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br/>
              <w:t>Right Posterior Corona Radiata</w:t>
            </w:r>
          </w:p>
          <w:p w14:paraId="28639316" w14:textId="77777777" w:rsidR="00E62419" w:rsidRPr="00A166BA" w:rsidRDefault="00E62419" w:rsidP="00A166BA">
            <w:pPr>
              <w:spacing w:before="0" w:after="0"/>
              <w:jc w:val="center"/>
              <w:rPr>
                <w:rFonts w:cs="Times New Roman"/>
                <w:color w:val="000000"/>
                <w:sz w:val="16"/>
                <w:szCs w:val="16"/>
              </w:rPr>
            </w:pPr>
          </w:p>
          <w:p w14:paraId="0F0E71B6" w14:textId="77777777" w:rsidR="00E62419" w:rsidRPr="00A166BA" w:rsidRDefault="00E62419" w:rsidP="00A166BA">
            <w:pPr>
              <w:spacing w:before="0" w:after="0"/>
              <w:jc w:val="center"/>
              <w:rPr>
                <w:rFonts w:cs="Times New Roman"/>
                <w:color w:val="000000"/>
                <w:sz w:val="16"/>
                <w:szCs w:val="16"/>
              </w:rPr>
            </w:pPr>
          </w:p>
          <w:p w14:paraId="382D07DE" w14:textId="77777777" w:rsidR="00E62419" w:rsidRPr="00A166BA" w:rsidRDefault="00E62419" w:rsidP="00A166BA">
            <w:pPr>
              <w:spacing w:before="0" w:after="0"/>
              <w:jc w:val="center"/>
              <w:rPr>
                <w:rFonts w:cs="Times New Roman"/>
                <w:color w:val="000000"/>
                <w:sz w:val="16"/>
                <w:szCs w:val="16"/>
              </w:rPr>
            </w:pPr>
          </w:p>
          <w:p w14:paraId="3293A4B1" w14:textId="77777777" w:rsidR="00E62419" w:rsidRPr="00A166BA" w:rsidRDefault="00E62419" w:rsidP="00A166BA">
            <w:pPr>
              <w:spacing w:before="0" w:after="0"/>
              <w:rPr>
                <w:rFonts w:cs="Times New Roman"/>
                <w:color w:val="000000"/>
                <w:sz w:val="16"/>
                <w:szCs w:val="16"/>
              </w:rPr>
            </w:pPr>
          </w:p>
        </w:tc>
        <w:tc>
          <w:tcPr>
            <w:tcW w:w="907" w:type="pct"/>
            <w:vAlign w:val="bottom"/>
          </w:tcPr>
          <w:p w14:paraId="6521FA5B" w14:textId="77777777" w:rsidR="00E62419" w:rsidRPr="00A166BA" w:rsidRDefault="00E62419" w:rsidP="00A166BA">
            <w:pPr>
              <w:spacing w:before="0" w:after="0"/>
              <w:jc w:val="center"/>
              <w:rPr>
                <w:rFonts w:cs="Times New Roman"/>
                <w:color w:val="000000"/>
                <w:sz w:val="16"/>
                <w:szCs w:val="16"/>
              </w:rPr>
            </w:pPr>
          </w:p>
          <w:p w14:paraId="638E7004"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Right Inferior Fronto-Occipital Fasciculus/Right Anterior Thalamic Radiation</w:t>
            </w:r>
          </w:p>
          <w:p w14:paraId="6A6C2610" w14:textId="77777777" w:rsidR="00E62419" w:rsidRPr="00A166BA" w:rsidRDefault="00E62419" w:rsidP="00A166BA">
            <w:pPr>
              <w:spacing w:before="0" w:after="0"/>
              <w:rPr>
                <w:rFonts w:cs="Times New Roman"/>
                <w:sz w:val="16"/>
                <w:szCs w:val="16"/>
              </w:rPr>
            </w:pPr>
          </w:p>
        </w:tc>
        <w:tc>
          <w:tcPr>
            <w:tcW w:w="796" w:type="pct"/>
            <w:vAlign w:val="bottom"/>
          </w:tcPr>
          <w:p w14:paraId="51FD2122" w14:textId="77777777" w:rsidR="00E62419" w:rsidRPr="00A166BA" w:rsidRDefault="00E62419" w:rsidP="00A166BA">
            <w:pPr>
              <w:spacing w:before="0" w:after="0"/>
              <w:rPr>
                <w:rFonts w:cs="Times New Roman"/>
                <w:b/>
                <w:bCs/>
                <w:sz w:val="16"/>
                <w:szCs w:val="16"/>
              </w:rPr>
            </w:pPr>
          </w:p>
        </w:tc>
      </w:tr>
      <w:tr w:rsidR="00E62419" w:rsidRPr="00A166BA" w14:paraId="6587E435" w14:textId="77777777" w:rsidTr="005C44FA">
        <w:trPr>
          <w:trHeight w:val="606"/>
        </w:trPr>
        <w:tc>
          <w:tcPr>
            <w:tcW w:w="484" w:type="pct"/>
            <w:vAlign w:val="bottom"/>
          </w:tcPr>
          <w:p w14:paraId="3F4F7A0C" w14:textId="77777777" w:rsidR="00E62419" w:rsidRPr="00A166BA" w:rsidRDefault="00E62419" w:rsidP="00A166BA">
            <w:pPr>
              <w:spacing w:before="0" w:after="0"/>
              <w:jc w:val="center"/>
              <w:rPr>
                <w:rFonts w:cs="Times New Roman"/>
                <w:sz w:val="16"/>
                <w:szCs w:val="16"/>
              </w:rPr>
            </w:pPr>
          </w:p>
        </w:tc>
        <w:tc>
          <w:tcPr>
            <w:tcW w:w="432" w:type="pct"/>
            <w:vAlign w:val="bottom"/>
          </w:tcPr>
          <w:p w14:paraId="27ECD5E4" w14:textId="77777777" w:rsidR="00E62419" w:rsidRPr="00A166BA" w:rsidRDefault="00E62419" w:rsidP="00A166BA">
            <w:pPr>
              <w:spacing w:before="0" w:after="0"/>
              <w:jc w:val="center"/>
              <w:rPr>
                <w:rFonts w:cs="Times New Roman"/>
                <w:sz w:val="16"/>
                <w:szCs w:val="16"/>
              </w:rPr>
            </w:pPr>
          </w:p>
        </w:tc>
        <w:tc>
          <w:tcPr>
            <w:tcW w:w="387" w:type="pct"/>
            <w:vAlign w:val="bottom"/>
          </w:tcPr>
          <w:p w14:paraId="43D65300"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5.88</w:t>
            </w:r>
          </w:p>
          <w:p w14:paraId="103B0706" w14:textId="77777777" w:rsidR="00E62419" w:rsidRPr="00A166BA" w:rsidRDefault="00E62419" w:rsidP="00A166BA">
            <w:pPr>
              <w:spacing w:before="0" w:after="0"/>
              <w:jc w:val="center"/>
              <w:rPr>
                <w:rFonts w:cs="Times New Roman"/>
                <w:sz w:val="16"/>
                <w:szCs w:val="16"/>
              </w:rPr>
            </w:pPr>
          </w:p>
          <w:p w14:paraId="43892F12" w14:textId="77777777" w:rsidR="00E62419" w:rsidRPr="00A166BA" w:rsidRDefault="00E62419" w:rsidP="00A166BA">
            <w:pPr>
              <w:spacing w:before="0" w:after="0"/>
              <w:jc w:val="center"/>
              <w:rPr>
                <w:rFonts w:cs="Times New Roman"/>
                <w:sz w:val="16"/>
                <w:szCs w:val="16"/>
              </w:rPr>
            </w:pPr>
          </w:p>
          <w:p w14:paraId="00DFA0BB" w14:textId="77777777" w:rsidR="00E62419" w:rsidRPr="00A166BA" w:rsidRDefault="00E62419" w:rsidP="00A166BA">
            <w:pPr>
              <w:spacing w:before="0" w:after="0"/>
              <w:jc w:val="center"/>
              <w:rPr>
                <w:rFonts w:cs="Times New Roman"/>
                <w:sz w:val="16"/>
                <w:szCs w:val="16"/>
              </w:rPr>
            </w:pPr>
          </w:p>
        </w:tc>
        <w:tc>
          <w:tcPr>
            <w:tcW w:w="503" w:type="pct"/>
          </w:tcPr>
          <w:p w14:paraId="1E25DB96" w14:textId="77777777" w:rsidR="00E62419" w:rsidRPr="00A166BA" w:rsidRDefault="00E62419" w:rsidP="00A166BA">
            <w:pPr>
              <w:spacing w:before="0" w:after="0"/>
              <w:jc w:val="center"/>
              <w:rPr>
                <w:rFonts w:cs="Times New Roman"/>
                <w:b/>
                <w:sz w:val="16"/>
                <w:szCs w:val="16"/>
              </w:rPr>
            </w:pPr>
          </w:p>
          <w:p w14:paraId="2D65BF12" w14:textId="77777777" w:rsidR="00E62419" w:rsidRPr="00A166BA" w:rsidRDefault="00E62419"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vAlign w:val="bottom"/>
          </w:tcPr>
          <w:p w14:paraId="335FCFA6"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11</w:t>
            </w:r>
          </w:p>
          <w:p w14:paraId="7DADD4AD" w14:textId="77777777" w:rsidR="00E62419" w:rsidRPr="00A166BA" w:rsidRDefault="00E62419" w:rsidP="00A166BA">
            <w:pPr>
              <w:spacing w:before="0" w:after="0"/>
              <w:jc w:val="center"/>
              <w:rPr>
                <w:rFonts w:cs="Times New Roman"/>
                <w:sz w:val="16"/>
                <w:szCs w:val="16"/>
              </w:rPr>
            </w:pPr>
          </w:p>
          <w:p w14:paraId="10C4F057" w14:textId="77777777" w:rsidR="00E62419" w:rsidRPr="00A166BA" w:rsidRDefault="00E62419" w:rsidP="00A166BA">
            <w:pPr>
              <w:spacing w:before="0" w:after="0"/>
              <w:jc w:val="center"/>
              <w:rPr>
                <w:rFonts w:cs="Times New Roman"/>
                <w:sz w:val="16"/>
                <w:szCs w:val="16"/>
              </w:rPr>
            </w:pPr>
          </w:p>
          <w:p w14:paraId="6E4502A8" w14:textId="77777777" w:rsidR="00E62419" w:rsidRPr="00A166BA" w:rsidRDefault="00E62419" w:rsidP="00A166BA">
            <w:pPr>
              <w:spacing w:before="0" w:after="0"/>
              <w:jc w:val="center"/>
              <w:rPr>
                <w:rFonts w:cs="Times New Roman"/>
                <w:sz w:val="16"/>
                <w:szCs w:val="16"/>
              </w:rPr>
            </w:pPr>
          </w:p>
        </w:tc>
        <w:tc>
          <w:tcPr>
            <w:tcW w:w="283" w:type="pct"/>
            <w:vAlign w:val="bottom"/>
          </w:tcPr>
          <w:p w14:paraId="6883EB0E"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-37</w:t>
            </w:r>
          </w:p>
          <w:p w14:paraId="27DD5406" w14:textId="77777777" w:rsidR="00E62419" w:rsidRPr="00A166BA" w:rsidRDefault="00E62419" w:rsidP="00A166BA">
            <w:pPr>
              <w:spacing w:before="0" w:after="0"/>
              <w:jc w:val="center"/>
              <w:rPr>
                <w:rFonts w:cs="Times New Roman"/>
                <w:sz w:val="16"/>
                <w:szCs w:val="16"/>
              </w:rPr>
            </w:pPr>
          </w:p>
          <w:p w14:paraId="70ED3F25" w14:textId="77777777" w:rsidR="00E62419" w:rsidRPr="00A166BA" w:rsidRDefault="00E62419" w:rsidP="00A166BA">
            <w:pPr>
              <w:spacing w:before="0" w:after="0"/>
              <w:jc w:val="center"/>
              <w:rPr>
                <w:rFonts w:cs="Times New Roman"/>
                <w:sz w:val="16"/>
                <w:szCs w:val="16"/>
              </w:rPr>
            </w:pPr>
          </w:p>
          <w:p w14:paraId="589C6DE5" w14:textId="77777777" w:rsidR="00E62419" w:rsidRPr="00A166BA" w:rsidRDefault="00E62419" w:rsidP="00A166BA">
            <w:pPr>
              <w:spacing w:before="0" w:after="0"/>
              <w:jc w:val="center"/>
              <w:rPr>
                <w:rFonts w:cs="Times New Roman"/>
                <w:sz w:val="16"/>
                <w:szCs w:val="16"/>
              </w:rPr>
            </w:pPr>
          </w:p>
        </w:tc>
        <w:tc>
          <w:tcPr>
            <w:tcW w:w="285" w:type="pct"/>
            <w:vAlign w:val="bottom"/>
          </w:tcPr>
          <w:p w14:paraId="0430C2FC"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8</w:t>
            </w:r>
          </w:p>
          <w:p w14:paraId="5DB4FA63" w14:textId="77777777" w:rsidR="00E62419" w:rsidRPr="00A166BA" w:rsidRDefault="00E62419" w:rsidP="00A166BA">
            <w:pPr>
              <w:spacing w:before="0" w:after="0"/>
              <w:jc w:val="center"/>
              <w:rPr>
                <w:rFonts w:cs="Times New Roman"/>
                <w:sz w:val="16"/>
                <w:szCs w:val="16"/>
              </w:rPr>
            </w:pPr>
          </w:p>
          <w:p w14:paraId="02F694B1" w14:textId="77777777" w:rsidR="00E62419" w:rsidRPr="00A166BA" w:rsidRDefault="00E62419" w:rsidP="00A166BA">
            <w:pPr>
              <w:spacing w:before="0" w:after="0"/>
              <w:jc w:val="center"/>
              <w:rPr>
                <w:rFonts w:cs="Times New Roman"/>
                <w:sz w:val="16"/>
                <w:szCs w:val="16"/>
              </w:rPr>
            </w:pPr>
          </w:p>
          <w:p w14:paraId="48B2ECEB" w14:textId="77777777" w:rsidR="00E62419" w:rsidRPr="00A166BA" w:rsidRDefault="00E62419" w:rsidP="00A166BA">
            <w:pPr>
              <w:spacing w:before="0" w:after="0"/>
              <w:jc w:val="center"/>
              <w:rPr>
                <w:rFonts w:cs="Times New Roman"/>
                <w:sz w:val="16"/>
                <w:szCs w:val="16"/>
              </w:rPr>
            </w:pPr>
          </w:p>
        </w:tc>
        <w:tc>
          <w:tcPr>
            <w:tcW w:w="640" w:type="pct"/>
            <w:vAlign w:val="bottom"/>
          </w:tcPr>
          <w:p w14:paraId="1337CA12" w14:textId="77777777" w:rsidR="00E62419" w:rsidRPr="00A166BA" w:rsidRDefault="00E62419" w:rsidP="00A166BA">
            <w:pPr>
              <w:spacing w:before="0" w:after="0"/>
              <w:jc w:val="center"/>
              <w:rPr>
                <w:rFonts w:cs="Times New Roman"/>
                <w:color w:val="000000"/>
                <w:sz w:val="16"/>
                <w:szCs w:val="16"/>
              </w:rPr>
            </w:pPr>
          </w:p>
          <w:p w14:paraId="5E4FBEB9"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Splenium of the Corpus Callosum</w:t>
            </w:r>
          </w:p>
          <w:p w14:paraId="3454A32A" w14:textId="77777777" w:rsidR="00E62419" w:rsidRPr="00A166BA" w:rsidRDefault="00E62419" w:rsidP="00A166BA">
            <w:pPr>
              <w:spacing w:before="0" w:after="0"/>
              <w:jc w:val="center"/>
              <w:rPr>
                <w:rFonts w:cs="Times New Roman"/>
                <w:sz w:val="16"/>
                <w:szCs w:val="16"/>
              </w:rPr>
            </w:pPr>
          </w:p>
        </w:tc>
        <w:tc>
          <w:tcPr>
            <w:tcW w:w="907" w:type="pct"/>
            <w:vAlign w:val="bottom"/>
          </w:tcPr>
          <w:p w14:paraId="2E044193" w14:textId="77777777" w:rsidR="00E62419" w:rsidRPr="00A166BA" w:rsidRDefault="00E62419" w:rsidP="00A166BA">
            <w:pPr>
              <w:spacing w:before="0" w:after="0"/>
              <w:jc w:val="center"/>
              <w:rPr>
                <w:rFonts w:cs="Times New Roman"/>
                <w:sz w:val="16"/>
                <w:szCs w:val="16"/>
              </w:rPr>
            </w:pPr>
          </w:p>
        </w:tc>
        <w:tc>
          <w:tcPr>
            <w:tcW w:w="796" w:type="pct"/>
            <w:vAlign w:val="bottom"/>
          </w:tcPr>
          <w:p w14:paraId="74546A88" w14:textId="77777777" w:rsidR="00E62419" w:rsidRPr="00A166BA" w:rsidRDefault="00E62419" w:rsidP="00A166BA">
            <w:pPr>
              <w:spacing w:before="0" w:after="0"/>
              <w:jc w:val="center"/>
              <w:rPr>
                <w:rFonts w:cs="Times New Roman"/>
                <w:b/>
                <w:bCs/>
                <w:sz w:val="16"/>
                <w:szCs w:val="16"/>
              </w:rPr>
            </w:pPr>
          </w:p>
        </w:tc>
      </w:tr>
      <w:tr w:rsidR="00E62419" w:rsidRPr="00A166BA" w14:paraId="00533FC6" w14:textId="77777777" w:rsidTr="005C44FA">
        <w:trPr>
          <w:trHeight w:val="606"/>
        </w:trPr>
        <w:tc>
          <w:tcPr>
            <w:tcW w:w="484" w:type="pct"/>
            <w:vAlign w:val="bottom"/>
          </w:tcPr>
          <w:p w14:paraId="6DE37928" w14:textId="77777777" w:rsidR="00E62419" w:rsidRPr="00A166BA" w:rsidRDefault="00E62419" w:rsidP="00A166BA">
            <w:pPr>
              <w:spacing w:before="0" w:after="0"/>
              <w:jc w:val="center"/>
              <w:rPr>
                <w:rFonts w:cs="Times New Roman"/>
                <w:sz w:val="16"/>
                <w:szCs w:val="16"/>
              </w:rPr>
            </w:pPr>
          </w:p>
        </w:tc>
        <w:tc>
          <w:tcPr>
            <w:tcW w:w="432" w:type="pct"/>
            <w:vAlign w:val="bottom"/>
          </w:tcPr>
          <w:p w14:paraId="301F46A0" w14:textId="77777777" w:rsidR="00E62419" w:rsidRPr="00A166BA" w:rsidRDefault="00E62419" w:rsidP="00A166BA">
            <w:pPr>
              <w:spacing w:before="0" w:after="0"/>
              <w:jc w:val="center"/>
              <w:rPr>
                <w:rFonts w:cs="Times New Roman"/>
                <w:sz w:val="16"/>
                <w:szCs w:val="16"/>
              </w:rPr>
            </w:pPr>
          </w:p>
        </w:tc>
        <w:tc>
          <w:tcPr>
            <w:tcW w:w="387" w:type="pct"/>
            <w:vAlign w:val="bottom"/>
          </w:tcPr>
          <w:p w14:paraId="3AE524BE"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5.82</w:t>
            </w:r>
          </w:p>
          <w:p w14:paraId="03BF64D8" w14:textId="77777777" w:rsidR="00E62419" w:rsidRPr="00A166BA" w:rsidRDefault="00E62419" w:rsidP="00A166BA">
            <w:pPr>
              <w:spacing w:before="0" w:after="0"/>
              <w:jc w:val="center"/>
              <w:rPr>
                <w:rFonts w:cs="Times New Roman"/>
                <w:sz w:val="16"/>
                <w:szCs w:val="16"/>
              </w:rPr>
            </w:pPr>
          </w:p>
          <w:p w14:paraId="608C6172" w14:textId="77777777" w:rsidR="00E62419" w:rsidRPr="00A166BA" w:rsidRDefault="00E62419" w:rsidP="00A166BA">
            <w:pPr>
              <w:spacing w:before="0" w:after="0"/>
              <w:jc w:val="center"/>
              <w:rPr>
                <w:rFonts w:cs="Times New Roman"/>
                <w:sz w:val="16"/>
                <w:szCs w:val="16"/>
              </w:rPr>
            </w:pPr>
          </w:p>
        </w:tc>
        <w:tc>
          <w:tcPr>
            <w:tcW w:w="503" w:type="pct"/>
          </w:tcPr>
          <w:p w14:paraId="04834E59" w14:textId="77777777" w:rsidR="00E62419" w:rsidRPr="00A166BA" w:rsidRDefault="00E62419" w:rsidP="00A166BA">
            <w:pPr>
              <w:spacing w:before="0" w:after="0"/>
              <w:jc w:val="center"/>
              <w:rPr>
                <w:rFonts w:cs="Times New Roman"/>
                <w:b/>
                <w:sz w:val="16"/>
                <w:szCs w:val="16"/>
              </w:rPr>
            </w:pPr>
          </w:p>
          <w:p w14:paraId="3C617071" w14:textId="77777777" w:rsidR="00E62419" w:rsidRPr="00A166BA" w:rsidRDefault="00E62419"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vAlign w:val="bottom"/>
          </w:tcPr>
          <w:p w14:paraId="01237D2A"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-13</w:t>
            </w:r>
          </w:p>
          <w:p w14:paraId="49856D21" w14:textId="77777777" w:rsidR="00E62419" w:rsidRPr="00A166BA" w:rsidRDefault="00E62419" w:rsidP="00A166BA">
            <w:pPr>
              <w:spacing w:before="0" w:after="0"/>
              <w:jc w:val="center"/>
              <w:rPr>
                <w:rFonts w:cs="Times New Roman"/>
                <w:sz w:val="16"/>
                <w:szCs w:val="16"/>
              </w:rPr>
            </w:pPr>
          </w:p>
          <w:p w14:paraId="1EB85FA9" w14:textId="77777777" w:rsidR="00E62419" w:rsidRPr="00A166BA" w:rsidRDefault="00E62419" w:rsidP="00A166BA">
            <w:pPr>
              <w:spacing w:before="0" w:after="0"/>
              <w:jc w:val="center"/>
              <w:rPr>
                <w:rFonts w:cs="Times New Roman"/>
                <w:sz w:val="16"/>
                <w:szCs w:val="16"/>
              </w:rPr>
            </w:pPr>
          </w:p>
        </w:tc>
        <w:tc>
          <w:tcPr>
            <w:tcW w:w="283" w:type="pct"/>
            <w:vAlign w:val="bottom"/>
          </w:tcPr>
          <w:p w14:paraId="223A9F14"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-30</w:t>
            </w:r>
          </w:p>
          <w:p w14:paraId="3DF57D16" w14:textId="77777777" w:rsidR="00E62419" w:rsidRPr="00A166BA" w:rsidRDefault="00E62419" w:rsidP="00A166BA">
            <w:pPr>
              <w:spacing w:before="0" w:after="0"/>
              <w:jc w:val="center"/>
              <w:rPr>
                <w:rFonts w:cs="Times New Roman"/>
                <w:sz w:val="16"/>
                <w:szCs w:val="16"/>
              </w:rPr>
            </w:pPr>
          </w:p>
          <w:p w14:paraId="0DCC7F06" w14:textId="77777777" w:rsidR="00E62419" w:rsidRPr="00A166BA" w:rsidRDefault="00E62419" w:rsidP="00A166BA">
            <w:pPr>
              <w:spacing w:before="0" w:after="0"/>
              <w:jc w:val="center"/>
              <w:rPr>
                <w:rFonts w:cs="Times New Roman"/>
                <w:sz w:val="16"/>
                <w:szCs w:val="16"/>
              </w:rPr>
            </w:pPr>
          </w:p>
        </w:tc>
        <w:tc>
          <w:tcPr>
            <w:tcW w:w="285" w:type="pct"/>
            <w:vAlign w:val="bottom"/>
          </w:tcPr>
          <w:p w14:paraId="7931CE56"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13</w:t>
            </w:r>
          </w:p>
          <w:p w14:paraId="06C5AC30" w14:textId="77777777" w:rsidR="00E62419" w:rsidRPr="00A166BA" w:rsidRDefault="00E62419" w:rsidP="00A166BA">
            <w:pPr>
              <w:spacing w:before="0" w:after="0"/>
              <w:jc w:val="center"/>
              <w:rPr>
                <w:rFonts w:cs="Times New Roman"/>
                <w:sz w:val="16"/>
                <w:szCs w:val="16"/>
              </w:rPr>
            </w:pPr>
          </w:p>
          <w:p w14:paraId="686B5320" w14:textId="77777777" w:rsidR="00E62419" w:rsidRPr="00A166BA" w:rsidRDefault="00E62419" w:rsidP="00A166BA">
            <w:pPr>
              <w:spacing w:before="0" w:after="0"/>
              <w:jc w:val="center"/>
              <w:rPr>
                <w:rFonts w:cs="Times New Roman"/>
                <w:sz w:val="16"/>
                <w:szCs w:val="16"/>
              </w:rPr>
            </w:pPr>
          </w:p>
        </w:tc>
        <w:tc>
          <w:tcPr>
            <w:tcW w:w="640" w:type="pct"/>
            <w:vAlign w:val="bottom"/>
          </w:tcPr>
          <w:p w14:paraId="7860DA79"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36AA4AB8" w14:textId="77777777" w:rsidR="00E62419" w:rsidRPr="00A166BA" w:rsidRDefault="00E62419" w:rsidP="00A166BA">
            <w:pPr>
              <w:spacing w:before="0" w:after="0"/>
              <w:jc w:val="center"/>
              <w:rPr>
                <w:rFonts w:cs="Times New Roman"/>
                <w:sz w:val="16"/>
                <w:szCs w:val="16"/>
              </w:rPr>
            </w:pPr>
          </w:p>
          <w:p w14:paraId="3E014AF0" w14:textId="77777777" w:rsidR="00E62419" w:rsidRPr="00A166BA" w:rsidRDefault="00E62419" w:rsidP="00A166BA">
            <w:pPr>
              <w:spacing w:before="0" w:after="0"/>
              <w:jc w:val="center"/>
              <w:rPr>
                <w:rFonts w:cs="Times New Roman"/>
                <w:sz w:val="16"/>
                <w:szCs w:val="16"/>
              </w:rPr>
            </w:pPr>
          </w:p>
        </w:tc>
        <w:tc>
          <w:tcPr>
            <w:tcW w:w="907" w:type="pct"/>
            <w:vAlign w:val="bottom"/>
          </w:tcPr>
          <w:p w14:paraId="52A4A7B6" w14:textId="77777777" w:rsidR="00E62419" w:rsidRPr="00A166BA" w:rsidRDefault="00E62419" w:rsidP="00A166BA">
            <w:pPr>
              <w:spacing w:before="0" w:after="0"/>
              <w:jc w:val="center"/>
              <w:rPr>
                <w:rFonts w:cs="Times New Roman"/>
                <w:color w:val="000000"/>
                <w:sz w:val="16"/>
                <w:szCs w:val="16"/>
              </w:rPr>
            </w:pPr>
          </w:p>
          <w:p w14:paraId="11C2D8BF"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7B01D2E0" w14:textId="77777777" w:rsidR="00E62419" w:rsidRPr="00A166BA" w:rsidRDefault="00E62419" w:rsidP="00A166BA">
            <w:pPr>
              <w:spacing w:before="0" w:after="0"/>
              <w:jc w:val="center"/>
              <w:rPr>
                <w:rFonts w:cs="Times New Roman"/>
                <w:sz w:val="16"/>
                <w:szCs w:val="16"/>
              </w:rPr>
            </w:pPr>
          </w:p>
        </w:tc>
        <w:tc>
          <w:tcPr>
            <w:tcW w:w="796" w:type="pct"/>
            <w:vAlign w:val="bottom"/>
          </w:tcPr>
          <w:p w14:paraId="1003E41F" w14:textId="77777777" w:rsidR="00E62419" w:rsidRPr="00A166BA" w:rsidRDefault="00E62419" w:rsidP="00A166BA">
            <w:pPr>
              <w:spacing w:before="0" w:after="0"/>
              <w:jc w:val="center"/>
              <w:rPr>
                <w:rFonts w:cs="Times New Roman"/>
                <w:b/>
                <w:bCs/>
                <w:sz w:val="16"/>
                <w:szCs w:val="16"/>
              </w:rPr>
            </w:pPr>
          </w:p>
        </w:tc>
      </w:tr>
      <w:tr w:rsidR="00E62419" w:rsidRPr="00A166BA" w14:paraId="18B7F409" w14:textId="77777777" w:rsidTr="005C44FA">
        <w:trPr>
          <w:trHeight w:val="606"/>
        </w:trPr>
        <w:tc>
          <w:tcPr>
            <w:tcW w:w="484" w:type="pct"/>
            <w:vAlign w:val="bottom"/>
          </w:tcPr>
          <w:p w14:paraId="1364F697" w14:textId="77777777" w:rsidR="00E62419" w:rsidRPr="00A166BA" w:rsidRDefault="00E62419" w:rsidP="00A166BA">
            <w:pPr>
              <w:spacing w:before="0" w:after="0"/>
              <w:jc w:val="center"/>
              <w:rPr>
                <w:rFonts w:cs="Times New Roman"/>
                <w:color w:val="000000"/>
                <w:sz w:val="16"/>
                <w:szCs w:val="16"/>
              </w:rPr>
            </w:pPr>
          </w:p>
        </w:tc>
        <w:tc>
          <w:tcPr>
            <w:tcW w:w="432" w:type="pct"/>
            <w:vAlign w:val="bottom"/>
          </w:tcPr>
          <w:p w14:paraId="753A111C" w14:textId="77777777" w:rsidR="00E62419" w:rsidRPr="00A166BA" w:rsidRDefault="00E62419" w:rsidP="00A166BA">
            <w:pPr>
              <w:spacing w:before="0" w:after="0"/>
              <w:jc w:val="center"/>
              <w:rPr>
                <w:rFonts w:cs="Times New Roman"/>
                <w:color w:val="000000"/>
                <w:sz w:val="16"/>
                <w:szCs w:val="16"/>
              </w:rPr>
            </w:pPr>
          </w:p>
        </w:tc>
        <w:tc>
          <w:tcPr>
            <w:tcW w:w="387" w:type="pct"/>
            <w:vAlign w:val="bottom"/>
          </w:tcPr>
          <w:p w14:paraId="4FAF6824"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5.71</w:t>
            </w:r>
          </w:p>
          <w:p w14:paraId="173B086B" w14:textId="77777777" w:rsidR="00E62419" w:rsidRPr="00A166BA" w:rsidRDefault="00E62419" w:rsidP="00A166BA">
            <w:pPr>
              <w:spacing w:before="0" w:after="0"/>
              <w:jc w:val="center"/>
              <w:rPr>
                <w:rFonts w:cs="Times New Roman"/>
                <w:color w:val="000000"/>
                <w:sz w:val="16"/>
                <w:szCs w:val="16"/>
              </w:rPr>
            </w:pPr>
          </w:p>
          <w:p w14:paraId="4EBEB475" w14:textId="77777777" w:rsidR="00E62419" w:rsidRPr="00A166BA" w:rsidRDefault="00E62419" w:rsidP="00A166BA">
            <w:pPr>
              <w:spacing w:before="0" w:after="0"/>
              <w:jc w:val="center"/>
              <w:rPr>
                <w:rFonts w:cs="Times New Roman"/>
                <w:color w:val="000000"/>
                <w:sz w:val="16"/>
                <w:szCs w:val="16"/>
              </w:rPr>
            </w:pPr>
          </w:p>
          <w:p w14:paraId="051DC034" w14:textId="77777777" w:rsidR="00E62419" w:rsidRPr="00A166BA" w:rsidRDefault="00E62419" w:rsidP="00A166BA">
            <w:pPr>
              <w:spacing w:before="0" w:after="0"/>
              <w:jc w:val="center"/>
              <w:rPr>
                <w:rFonts w:cs="Times New Roman"/>
                <w:color w:val="000000"/>
                <w:sz w:val="16"/>
                <w:szCs w:val="16"/>
              </w:rPr>
            </w:pPr>
          </w:p>
          <w:p w14:paraId="61633A3E" w14:textId="77777777" w:rsidR="00E62419" w:rsidRPr="00A166BA" w:rsidRDefault="00E62419" w:rsidP="00A166BA">
            <w:pPr>
              <w:spacing w:before="0" w:after="0"/>
              <w:jc w:val="center"/>
              <w:rPr>
                <w:rFonts w:cs="Times New Roman"/>
                <w:color w:val="000000"/>
                <w:sz w:val="16"/>
                <w:szCs w:val="16"/>
              </w:rPr>
            </w:pPr>
          </w:p>
        </w:tc>
        <w:tc>
          <w:tcPr>
            <w:tcW w:w="503" w:type="pct"/>
          </w:tcPr>
          <w:p w14:paraId="36BE54EF" w14:textId="77777777" w:rsidR="00E62419" w:rsidRPr="00A166BA" w:rsidRDefault="00E62419" w:rsidP="00A166BA">
            <w:pPr>
              <w:spacing w:before="0" w:after="0"/>
              <w:jc w:val="center"/>
              <w:rPr>
                <w:rFonts w:cs="Times New Roman"/>
                <w:b/>
                <w:sz w:val="16"/>
                <w:szCs w:val="16"/>
              </w:rPr>
            </w:pPr>
          </w:p>
          <w:p w14:paraId="3ECD2AB1" w14:textId="77777777" w:rsidR="00E62419" w:rsidRPr="00A166BA" w:rsidRDefault="00E62419" w:rsidP="00A166BA">
            <w:pPr>
              <w:spacing w:before="0" w:after="0"/>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283" w:type="pct"/>
            <w:vAlign w:val="bottom"/>
          </w:tcPr>
          <w:p w14:paraId="5FEBA848"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23</w:t>
            </w:r>
          </w:p>
          <w:p w14:paraId="6EA3C625" w14:textId="77777777" w:rsidR="00E62419" w:rsidRPr="00A166BA" w:rsidRDefault="00E62419" w:rsidP="00A166BA">
            <w:pPr>
              <w:spacing w:before="0" w:after="0"/>
              <w:jc w:val="center"/>
              <w:rPr>
                <w:rFonts w:cs="Times New Roman"/>
                <w:color w:val="000000"/>
                <w:sz w:val="16"/>
                <w:szCs w:val="16"/>
              </w:rPr>
            </w:pPr>
          </w:p>
          <w:p w14:paraId="1BF55A2D" w14:textId="77777777" w:rsidR="00E62419" w:rsidRPr="00A166BA" w:rsidRDefault="00E62419" w:rsidP="00A166BA">
            <w:pPr>
              <w:spacing w:before="0" w:after="0"/>
              <w:jc w:val="center"/>
              <w:rPr>
                <w:rFonts w:cs="Times New Roman"/>
                <w:color w:val="000000"/>
                <w:sz w:val="16"/>
                <w:szCs w:val="16"/>
              </w:rPr>
            </w:pPr>
          </w:p>
          <w:p w14:paraId="2E913702" w14:textId="77777777" w:rsidR="00E62419" w:rsidRPr="00A166BA" w:rsidRDefault="00E62419" w:rsidP="00A166BA">
            <w:pPr>
              <w:spacing w:before="0" w:after="0"/>
              <w:jc w:val="center"/>
              <w:rPr>
                <w:rFonts w:cs="Times New Roman"/>
                <w:color w:val="000000"/>
                <w:sz w:val="16"/>
                <w:szCs w:val="16"/>
              </w:rPr>
            </w:pPr>
          </w:p>
          <w:p w14:paraId="13F80638" w14:textId="77777777" w:rsidR="00E62419" w:rsidRPr="00A166BA" w:rsidRDefault="00E62419" w:rsidP="00A166BA">
            <w:pPr>
              <w:spacing w:before="0" w:after="0"/>
              <w:jc w:val="center"/>
              <w:rPr>
                <w:rFonts w:cs="Times New Roman"/>
                <w:color w:val="000000"/>
                <w:sz w:val="16"/>
                <w:szCs w:val="16"/>
              </w:rPr>
            </w:pPr>
          </w:p>
        </w:tc>
        <w:tc>
          <w:tcPr>
            <w:tcW w:w="283" w:type="pct"/>
            <w:vAlign w:val="bottom"/>
          </w:tcPr>
          <w:p w14:paraId="2D13588E"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-48</w:t>
            </w:r>
          </w:p>
          <w:p w14:paraId="5A38FAA1" w14:textId="77777777" w:rsidR="00E62419" w:rsidRPr="00A166BA" w:rsidRDefault="00E62419" w:rsidP="00A166BA">
            <w:pPr>
              <w:spacing w:before="0" w:after="0"/>
              <w:jc w:val="center"/>
              <w:rPr>
                <w:rFonts w:cs="Times New Roman"/>
                <w:color w:val="000000"/>
                <w:sz w:val="16"/>
                <w:szCs w:val="16"/>
              </w:rPr>
            </w:pPr>
          </w:p>
          <w:p w14:paraId="56F3D16C" w14:textId="77777777" w:rsidR="00E62419" w:rsidRPr="00A166BA" w:rsidRDefault="00E62419" w:rsidP="00A166BA">
            <w:pPr>
              <w:spacing w:before="0" w:after="0"/>
              <w:jc w:val="center"/>
              <w:rPr>
                <w:rFonts w:cs="Times New Roman"/>
                <w:color w:val="000000"/>
                <w:sz w:val="16"/>
                <w:szCs w:val="16"/>
              </w:rPr>
            </w:pPr>
          </w:p>
          <w:p w14:paraId="62B5FB64" w14:textId="77777777" w:rsidR="00E62419" w:rsidRPr="00A166BA" w:rsidRDefault="00E62419" w:rsidP="00A166BA">
            <w:pPr>
              <w:spacing w:before="0" w:after="0"/>
              <w:jc w:val="center"/>
              <w:rPr>
                <w:rFonts w:cs="Times New Roman"/>
                <w:color w:val="000000"/>
                <w:sz w:val="16"/>
                <w:szCs w:val="16"/>
              </w:rPr>
            </w:pPr>
          </w:p>
          <w:p w14:paraId="7A7A1F64" w14:textId="77777777" w:rsidR="00E62419" w:rsidRPr="00A166BA" w:rsidRDefault="00E62419" w:rsidP="00A166BA">
            <w:pPr>
              <w:spacing w:before="0" w:after="0"/>
              <w:jc w:val="center"/>
              <w:rPr>
                <w:rFonts w:cs="Times New Roman"/>
                <w:color w:val="000000"/>
                <w:sz w:val="16"/>
                <w:szCs w:val="16"/>
              </w:rPr>
            </w:pPr>
          </w:p>
        </w:tc>
        <w:tc>
          <w:tcPr>
            <w:tcW w:w="285" w:type="pct"/>
            <w:vAlign w:val="bottom"/>
          </w:tcPr>
          <w:p w14:paraId="3A132708"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26</w:t>
            </w:r>
          </w:p>
          <w:p w14:paraId="0BCD205F" w14:textId="77777777" w:rsidR="00E62419" w:rsidRPr="00A166BA" w:rsidRDefault="00E62419" w:rsidP="00A166BA">
            <w:pPr>
              <w:spacing w:before="0" w:after="0"/>
              <w:jc w:val="center"/>
              <w:rPr>
                <w:rFonts w:cs="Times New Roman"/>
                <w:color w:val="000000"/>
                <w:sz w:val="16"/>
                <w:szCs w:val="16"/>
              </w:rPr>
            </w:pPr>
          </w:p>
          <w:p w14:paraId="575F9468" w14:textId="77777777" w:rsidR="00E62419" w:rsidRPr="00A166BA" w:rsidRDefault="00E62419" w:rsidP="00A166BA">
            <w:pPr>
              <w:spacing w:before="0" w:after="0"/>
              <w:jc w:val="center"/>
              <w:rPr>
                <w:rFonts w:cs="Times New Roman"/>
                <w:color w:val="000000"/>
                <w:sz w:val="16"/>
                <w:szCs w:val="16"/>
              </w:rPr>
            </w:pPr>
          </w:p>
          <w:p w14:paraId="08CD46F5" w14:textId="77777777" w:rsidR="00E62419" w:rsidRPr="00A166BA" w:rsidRDefault="00E62419" w:rsidP="00A166BA">
            <w:pPr>
              <w:spacing w:before="0" w:after="0"/>
              <w:jc w:val="center"/>
              <w:rPr>
                <w:rFonts w:cs="Times New Roman"/>
                <w:color w:val="000000"/>
                <w:sz w:val="16"/>
                <w:szCs w:val="16"/>
              </w:rPr>
            </w:pPr>
          </w:p>
          <w:p w14:paraId="4627CB11" w14:textId="77777777" w:rsidR="00E62419" w:rsidRPr="00A166BA" w:rsidRDefault="00E62419" w:rsidP="00A166BA">
            <w:pPr>
              <w:spacing w:before="0" w:after="0"/>
              <w:jc w:val="center"/>
              <w:rPr>
                <w:rFonts w:cs="Times New Roman"/>
                <w:color w:val="000000"/>
                <w:sz w:val="16"/>
                <w:szCs w:val="16"/>
              </w:rPr>
            </w:pPr>
          </w:p>
        </w:tc>
        <w:tc>
          <w:tcPr>
            <w:tcW w:w="640" w:type="pct"/>
            <w:vAlign w:val="bottom"/>
          </w:tcPr>
          <w:p w14:paraId="7FA62F80" w14:textId="77777777" w:rsidR="00E62419" w:rsidRPr="00A166BA" w:rsidRDefault="00E62419"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5794A05" w14:textId="77777777" w:rsidR="00E62419" w:rsidRPr="00A166BA" w:rsidRDefault="00E62419" w:rsidP="00A166BA">
            <w:pPr>
              <w:spacing w:before="0" w:after="0"/>
              <w:jc w:val="center"/>
              <w:rPr>
                <w:rFonts w:cs="Times New Roman"/>
                <w:color w:val="000000"/>
                <w:sz w:val="16"/>
                <w:szCs w:val="16"/>
              </w:rPr>
            </w:pPr>
          </w:p>
          <w:p w14:paraId="391979DC" w14:textId="77777777" w:rsidR="00E62419" w:rsidRPr="00A166BA" w:rsidRDefault="00E62419" w:rsidP="00A166BA">
            <w:pPr>
              <w:spacing w:before="0" w:after="0"/>
              <w:jc w:val="center"/>
              <w:rPr>
                <w:rFonts w:cs="Times New Roman"/>
                <w:color w:val="000000"/>
                <w:sz w:val="16"/>
                <w:szCs w:val="16"/>
              </w:rPr>
            </w:pPr>
          </w:p>
          <w:p w14:paraId="2164B0CF" w14:textId="77777777" w:rsidR="00E62419" w:rsidRPr="00A166BA" w:rsidRDefault="00E62419" w:rsidP="00A166BA">
            <w:pPr>
              <w:spacing w:before="0" w:after="0"/>
              <w:jc w:val="center"/>
              <w:rPr>
                <w:rFonts w:cs="Times New Roman"/>
                <w:color w:val="000000"/>
                <w:sz w:val="16"/>
                <w:szCs w:val="16"/>
              </w:rPr>
            </w:pPr>
          </w:p>
          <w:p w14:paraId="2EDFBE68" w14:textId="77777777" w:rsidR="00E62419" w:rsidRPr="00A166BA" w:rsidRDefault="00E62419" w:rsidP="00A166BA">
            <w:pPr>
              <w:spacing w:before="0" w:after="0"/>
              <w:jc w:val="center"/>
              <w:rPr>
                <w:rFonts w:cs="Times New Roman"/>
                <w:color w:val="000000"/>
                <w:sz w:val="16"/>
                <w:szCs w:val="16"/>
              </w:rPr>
            </w:pPr>
          </w:p>
        </w:tc>
        <w:tc>
          <w:tcPr>
            <w:tcW w:w="907" w:type="pct"/>
            <w:vAlign w:val="bottom"/>
          </w:tcPr>
          <w:p w14:paraId="58986104" w14:textId="77777777" w:rsidR="00E62419" w:rsidRPr="00A166BA" w:rsidRDefault="00E62419" w:rsidP="00A166BA">
            <w:pPr>
              <w:spacing w:before="0" w:after="0"/>
              <w:jc w:val="center"/>
              <w:rPr>
                <w:rFonts w:cs="Times New Roman"/>
                <w:color w:val="000000"/>
                <w:sz w:val="16"/>
                <w:szCs w:val="16"/>
              </w:rPr>
            </w:pPr>
          </w:p>
        </w:tc>
        <w:tc>
          <w:tcPr>
            <w:tcW w:w="796" w:type="pct"/>
            <w:vAlign w:val="bottom"/>
          </w:tcPr>
          <w:p w14:paraId="68CEA9FF" w14:textId="77777777" w:rsidR="00E62419" w:rsidRPr="00A166BA" w:rsidRDefault="00E62419" w:rsidP="00A166BA">
            <w:pPr>
              <w:spacing w:before="0" w:after="0"/>
              <w:jc w:val="center"/>
              <w:rPr>
                <w:rFonts w:cs="Times New Roman"/>
                <w:bCs/>
                <w:sz w:val="16"/>
                <w:szCs w:val="16"/>
              </w:rPr>
            </w:pPr>
          </w:p>
          <w:p w14:paraId="5B5C89C8" w14:textId="77777777" w:rsidR="00E62419" w:rsidRPr="00A166BA" w:rsidRDefault="00E62419" w:rsidP="00A166BA">
            <w:pPr>
              <w:spacing w:before="0" w:after="0"/>
              <w:jc w:val="center"/>
              <w:rPr>
                <w:rFonts w:cs="Times New Roman"/>
                <w:bCs/>
                <w:sz w:val="16"/>
                <w:szCs w:val="16"/>
              </w:rPr>
            </w:pPr>
            <w:r w:rsidRPr="00A166BA">
              <w:rPr>
                <w:rFonts w:cs="Times New Roman"/>
                <w:bCs/>
                <w:sz w:val="16"/>
                <w:szCs w:val="16"/>
              </w:rPr>
              <w:t>Right Cerebrum, Sub-Lobar, Extra-Nuclear, White Matter</w:t>
            </w:r>
          </w:p>
          <w:p w14:paraId="081E97F3" w14:textId="77777777" w:rsidR="00E62419" w:rsidRPr="00A166BA" w:rsidRDefault="00E62419" w:rsidP="00A166BA">
            <w:pPr>
              <w:spacing w:before="0" w:after="0"/>
              <w:jc w:val="center"/>
              <w:rPr>
                <w:rFonts w:cs="Times New Roman"/>
                <w:bCs/>
                <w:sz w:val="16"/>
                <w:szCs w:val="16"/>
              </w:rPr>
            </w:pPr>
          </w:p>
        </w:tc>
      </w:tr>
    </w:tbl>
    <w:p w14:paraId="17A9729C" w14:textId="68C07EF1" w:rsidR="007F4602" w:rsidRPr="00A166BA" w:rsidRDefault="00E62419" w:rsidP="00A166BA">
      <w:pPr>
        <w:spacing w:before="0" w:after="0"/>
        <w:rPr>
          <w:rFonts w:cs="Times New Roman"/>
          <w:sz w:val="16"/>
          <w:szCs w:val="16"/>
        </w:rPr>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1C1D60">
        <w:rPr>
          <w:rFonts w:cs="Times New Roman"/>
          <w:sz w:val="16"/>
          <w:szCs w:val="16"/>
        </w:rPr>
        <w:t xml:space="preserve">, </w:t>
      </w:r>
      <w:r w:rsidR="001C1D60" w:rsidRPr="001C1D60">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455DFB83" w14:textId="2A5D6689" w:rsidR="00616C03" w:rsidRPr="00A166BA" w:rsidRDefault="007C5A51" w:rsidP="00871BEB">
      <w:pPr>
        <w:pStyle w:val="SupplementaryTables"/>
        <w:outlineLvl w:val="0"/>
      </w:pPr>
      <w:bookmarkStart w:id="6" w:name="_Toc133062119"/>
      <w:r w:rsidRPr="00A166BA">
        <w:lastRenderedPageBreak/>
        <w:t xml:space="preserve">Supplementary </w:t>
      </w:r>
      <w:r w:rsidR="00616C03" w:rsidRPr="00A166BA">
        <w:t xml:space="preserve">Table </w:t>
      </w:r>
      <w:r w:rsidR="00AC61F9" w:rsidRPr="00A166BA">
        <w:t>S</w:t>
      </w:r>
      <w:r w:rsidR="00186D0D">
        <w:t>7</w:t>
      </w:r>
      <w:r w:rsidR="00616C03" w:rsidRPr="00A166BA">
        <w:t>.</w:t>
      </w:r>
      <w:r w:rsidR="00616C03" w:rsidRPr="00A166BA">
        <w:rPr>
          <w:sz w:val="20"/>
        </w:rPr>
        <w:t xml:space="preserve"> </w:t>
      </w:r>
      <w:r w:rsidR="00616C03" w:rsidRPr="00871BEB">
        <w:rPr>
          <w:b w:val="0"/>
          <w:bCs/>
        </w:rPr>
        <w:t xml:space="preserve">Significant differences in RD between diagnostic groups: Controls &lt; Patients (FWE </w:t>
      </w:r>
      <w:r w:rsidR="00616C03" w:rsidRPr="00871BEB">
        <w:rPr>
          <w:b w:val="0"/>
          <w:bCs/>
          <w:i/>
        </w:rPr>
        <w:t xml:space="preserve">p </w:t>
      </w:r>
      <w:r w:rsidR="00616C03" w:rsidRPr="00871BEB">
        <w:rPr>
          <w:b w:val="0"/>
          <w:bCs/>
        </w:rPr>
        <w:t>&lt; 0.05)</w:t>
      </w:r>
      <w:bookmarkEnd w:id="6"/>
    </w:p>
    <w:tbl>
      <w:tblPr>
        <w:tblStyle w:val="TableGrid"/>
        <w:tblW w:w="5000" w:type="pct"/>
        <w:tblLook w:val="04A0" w:firstRow="1" w:lastRow="0" w:firstColumn="1" w:lastColumn="0" w:noHBand="0" w:noVBand="1"/>
      </w:tblPr>
      <w:tblGrid>
        <w:gridCol w:w="911"/>
        <w:gridCol w:w="878"/>
        <w:gridCol w:w="788"/>
        <w:gridCol w:w="1017"/>
        <w:gridCol w:w="575"/>
        <w:gridCol w:w="575"/>
        <w:gridCol w:w="575"/>
        <w:gridCol w:w="1294"/>
        <w:gridCol w:w="1590"/>
        <w:gridCol w:w="1574"/>
      </w:tblGrid>
      <w:tr w:rsidR="00616C03" w:rsidRPr="00A166BA" w14:paraId="37E1A762" w14:textId="77777777" w:rsidTr="005C44FA">
        <w:trPr>
          <w:trHeight w:val="606"/>
        </w:trPr>
        <w:tc>
          <w:tcPr>
            <w:tcW w:w="466" w:type="pct"/>
            <w:tcBorders>
              <w:top w:val="single" w:sz="12" w:space="0" w:color="auto"/>
              <w:left w:val="nil"/>
              <w:bottom w:val="nil"/>
              <w:right w:val="nil"/>
            </w:tcBorders>
          </w:tcPr>
          <w:p w14:paraId="41869E97" w14:textId="77777777" w:rsidR="00616C03" w:rsidRPr="00A166BA" w:rsidRDefault="00616C03" w:rsidP="00A166BA">
            <w:pPr>
              <w:spacing w:before="0" w:after="0"/>
              <w:jc w:val="center"/>
              <w:rPr>
                <w:rFonts w:cs="Times New Roman"/>
                <w:sz w:val="16"/>
                <w:szCs w:val="16"/>
              </w:rPr>
            </w:pPr>
          </w:p>
        </w:tc>
        <w:tc>
          <w:tcPr>
            <w:tcW w:w="449" w:type="pct"/>
            <w:tcBorders>
              <w:top w:val="single" w:sz="12" w:space="0" w:color="auto"/>
              <w:left w:val="nil"/>
              <w:bottom w:val="nil"/>
              <w:right w:val="nil"/>
            </w:tcBorders>
          </w:tcPr>
          <w:p w14:paraId="647EE410" w14:textId="77777777" w:rsidR="00616C03" w:rsidRPr="00A166BA" w:rsidRDefault="00616C03" w:rsidP="00A166BA">
            <w:pPr>
              <w:spacing w:before="0" w:after="0"/>
              <w:jc w:val="center"/>
              <w:rPr>
                <w:rFonts w:cs="Times New Roman"/>
                <w:sz w:val="16"/>
                <w:szCs w:val="16"/>
              </w:rPr>
            </w:pPr>
          </w:p>
        </w:tc>
        <w:tc>
          <w:tcPr>
            <w:tcW w:w="403" w:type="pct"/>
            <w:tcBorders>
              <w:top w:val="single" w:sz="12" w:space="0" w:color="auto"/>
              <w:left w:val="nil"/>
              <w:bottom w:val="nil"/>
              <w:right w:val="nil"/>
            </w:tcBorders>
          </w:tcPr>
          <w:p w14:paraId="73003883" w14:textId="77777777" w:rsidR="00616C03" w:rsidRPr="00A166BA" w:rsidRDefault="00616C03" w:rsidP="00A166BA">
            <w:pPr>
              <w:spacing w:before="0" w:after="0"/>
              <w:jc w:val="center"/>
              <w:rPr>
                <w:rFonts w:cs="Times New Roman"/>
                <w:sz w:val="16"/>
                <w:szCs w:val="16"/>
              </w:rPr>
            </w:pPr>
          </w:p>
        </w:tc>
        <w:tc>
          <w:tcPr>
            <w:tcW w:w="520" w:type="pct"/>
            <w:tcBorders>
              <w:top w:val="single" w:sz="12" w:space="0" w:color="auto"/>
              <w:left w:val="nil"/>
              <w:bottom w:val="nil"/>
              <w:right w:val="nil"/>
            </w:tcBorders>
          </w:tcPr>
          <w:p w14:paraId="6A84FFB6" w14:textId="77777777" w:rsidR="00616C03" w:rsidRPr="00A166BA" w:rsidRDefault="00616C03" w:rsidP="00A166BA">
            <w:pPr>
              <w:spacing w:before="0" w:after="0"/>
              <w:jc w:val="center"/>
              <w:rPr>
                <w:rFonts w:cs="Times New Roman"/>
                <w:b/>
                <w:sz w:val="16"/>
                <w:szCs w:val="16"/>
              </w:rPr>
            </w:pPr>
          </w:p>
        </w:tc>
        <w:tc>
          <w:tcPr>
            <w:tcW w:w="881" w:type="pct"/>
            <w:gridSpan w:val="3"/>
            <w:tcBorders>
              <w:top w:val="single" w:sz="12" w:space="0" w:color="auto"/>
              <w:left w:val="nil"/>
              <w:bottom w:val="nil"/>
              <w:right w:val="nil"/>
            </w:tcBorders>
          </w:tcPr>
          <w:p w14:paraId="1557485E" w14:textId="0B91BC94" w:rsidR="00616C03" w:rsidRPr="00A166BA" w:rsidRDefault="00616C03"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280" w:type="pct"/>
            <w:gridSpan w:val="3"/>
            <w:tcBorders>
              <w:top w:val="single" w:sz="12" w:space="0" w:color="auto"/>
              <w:left w:val="nil"/>
              <w:bottom w:val="nil"/>
              <w:right w:val="nil"/>
            </w:tcBorders>
          </w:tcPr>
          <w:p w14:paraId="59B2B549" w14:textId="77777777" w:rsidR="00616C03" w:rsidRPr="00A166BA" w:rsidRDefault="00616C03" w:rsidP="00A166BA">
            <w:pPr>
              <w:spacing w:before="0" w:after="0"/>
              <w:jc w:val="center"/>
              <w:rPr>
                <w:rFonts w:cs="Times New Roman"/>
                <w:b/>
                <w:bCs/>
                <w:sz w:val="16"/>
                <w:szCs w:val="16"/>
              </w:rPr>
            </w:pPr>
            <w:r w:rsidRPr="00A166BA">
              <w:rPr>
                <w:rFonts w:cs="Times New Roman"/>
                <w:b/>
                <w:bCs/>
                <w:sz w:val="16"/>
                <w:szCs w:val="16"/>
              </w:rPr>
              <w:t>White Matter Tracts</w:t>
            </w:r>
          </w:p>
        </w:tc>
      </w:tr>
      <w:tr w:rsidR="00616C03" w:rsidRPr="00A166BA" w14:paraId="2939F4A8" w14:textId="77777777" w:rsidTr="005C44FA">
        <w:trPr>
          <w:trHeight w:val="606"/>
        </w:trPr>
        <w:tc>
          <w:tcPr>
            <w:tcW w:w="466" w:type="pct"/>
            <w:tcBorders>
              <w:top w:val="nil"/>
              <w:left w:val="nil"/>
              <w:bottom w:val="single" w:sz="12" w:space="0" w:color="auto"/>
              <w:right w:val="nil"/>
            </w:tcBorders>
          </w:tcPr>
          <w:p w14:paraId="1A509738"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Clusters</w:t>
            </w:r>
          </w:p>
        </w:tc>
        <w:tc>
          <w:tcPr>
            <w:tcW w:w="449" w:type="pct"/>
            <w:tcBorders>
              <w:top w:val="nil"/>
              <w:left w:val="nil"/>
              <w:bottom w:val="single" w:sz="12" w:space="0" w:color="auto"/>
              <w:right w:val="nil"/>
            </w:tcBorders>
          </w:tcPr>
          <w:p w14:paraId="6703BCCF"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Voxels</w:t>
            </w:r>
          </w:p>
        </w:tc>
        <w:tc>
          <w:tcPr>
            <w:tcW w:w="403" w:type="pct"/>
            <w:tcBorders>
              <w:top w:val="nil"/>
              <w:left w:val="nil"/>
              <w:bottom w:val="single" w:sz="12" w:space="0" w:color="auto"/>
              <w:right w:val="nil"/>
            </w:tcBorders>
          </w:tcPr>
          <w:p w14:paraId="69311DFF"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Value</w:t>
            </w:r>
          </w:p>
        </w:tc>
        <w:tc>
          <w:tcPr>
            <w:tcW w:w="520" w:type="pct"/>
            <w:tcBorders>
              <w:top w:val="nil"/>
              <w:left w:val="nil"/>
              <w:bottom w:val="single" w:sz="12" w:space="0" w:color="auto"/>
              <w:right w:val="nil"/>
            </w:tcBorders>
          </w:tcPr>
          <w:p w14:paraId="0F2CC1AD" w14:textId="77777777" w:rsidR="00616C03" w:rsidRPr="00A166BA" w:rsidRDefault="00616C03"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4" w:type="pct"/>
            <w:tcBorders>
              <w:top w:val="nil"/>
              <w:left w:val="nil"/>
              <w:bottom w:val="single" w:sz="12" w:space="0" w:color="auto"/>
              <w:right w:val="nil"/>
            </w:tcBorders>
          </w:tcPr>
          <w:p w14:paraId="2711CFDF"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X</w:t>
            </w:r>
          </w:p>
        </w:tc>
        <w:tc>
          <w:tcPr>
            <w:tcW w:w="294" w:type="pct"/>
            <w:tcBorders>
              <w:top w:val="nil"/>
              <w:left w:val="nil"/>
              <w:bottom w:val="single" w:sz="12" w:space="0" w:color="auto"/>
              <w:right w:val="nil"/>
            </w:tcBorders>
          </w:tcPr>
          <w:p w14:paraId="18288E51"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Y</w:t>
            </w:r>
          </w:p>
        </w:tc>
        <w:tc>
          <w:tcPr>
            <w:tcW w:w="294" w:type="pct"/>
            <w:tcBorders>
              <w:top w:val="nil"/>
              <w:left w:val="nil"/>
              <w:bottom w:val="single" w:sz="12" w:space="0" w:color="auto"/>
              <w:right w:val="nil"/>
            </w:tcBorders>
          </w:tcPr>
          <w:p w14:paraId="7EE2DD5C"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Z</w:t>
            </w:r>
          </w:p>
        </w:tc>
        <w:tc>
          <w:tcPr>
            <w:tcW w:w="662" w:type="pct"/>
            <w:tcBorders>
              <w:top w:val="nil"/>
              <w:left w:val="nil"/>
              <w:bottom w:val="single" w:sz="12" w:space="0" w:color="auto"/>
              <w:right w:val="nil"/>
            </w:tcBorders>
          </w:tcPr>
          <w:p w14:paraId="396592C0" w14:textId="70FC3901" w:rsidR="00616C03" w:rsidRPr="00A166BA" w:rsidRDefault="00616C03" w:rsidP="00A166BA">
            <w:pPr>
              <w:spacing w:before="0" w:after="0"/>
              <w:jc w:val="center"/>
              <w:rPr>
                <w:rFonts w:cs="Times New Roman"/>
                <w:b/>
                <w:bCs/>
                <w:sz w:val="16"/>
                <w:szCs w:val="16"/>
              </w:rPr>
            </w:pPr>
            <w:r w:rsidRPr="00A166BA">
              <w:rPr>
                <w:rFonts w:cs="Times New Roman"/>
                <w:b/>
                <w:bCs/>
                <w:sz w:val="16"/>
                <w:szCs w:val="16"/>
              </w:rPr>
              <w:t>JHU-ICBM-DTI-81 WM Labels</w:t>
            </w:r>
          </w:p>
        </w:tc>
        <w:tc>
          <w:tcPr>
            <w:tcW w:w="813" w:type="pct"/>
            <w:tcBorders>
              <w:top w:val="nil"/>
              <w:left w:val="nil"/>
              <w:bottom w:val="single" w:sz="12" w:space="0" w:color="auto"/>
              <w:right w:val="nil"/>
            </w:tcBorders>
          </w:tcPr>
          <w:p w14:paraId="1F40FBBE" w14:textId="77777777" w:rsidR="00616C03" w:rsidRPr="00A166BA" w:rsidRDefault="00616C03" w:rsidP="00A166BA">
            <w:pPr>
              <w:spacing w:before="0" w:after="0"/>
              <w:jc w:val="center"/>
              <w:rPr>
                <w:rFonts w:cs="Times New Roman"/>
                <w:sz w:val="16"/>
                <w:szCs w:val="16"/>
              </w:rPr>
            </w:pPr>
            <w:r w:rsidRPr="00A166BA">
              <w:rPr>
                <w:rFonts w:cs="Times New Roman"/>
                <w:b/>
                <w:bCs/>
                <w:sz w:val="16"/>
                <w:szCs w:val="16"/>
              </w:rPr>
              <w:t>JHU-WM Tractography Atlas</w:t>
            </w:r>
          </w:p>
        </w:tc>
        <w:tc>
          <w:tcPr>
            <w:tcW w:w="805" w:type="pct"/>
            <w:tcBorders>
              <w:top w:val="nil"/>
              <w:left w:val="nil"/>
              <w:bottom w:val="single" w:sz="12" w:space="0" w:color="auto"/>
              <w:right w:val="nil"/>
            </w:tcBorders>
          </w:tcPr>
          <w:p w14:paraId="5E52CAC6" w14:textId="77777777" w:rsidR="00616C03" w:rsidRPr="00A166BA" w:rsidRDefault="00616C03"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616C03" w:rsidRPr="00A166BA" w14:paraId="04020A9B" w14:textId="77777777" w:rsidTr="005C44FA">
        <w:trPr>
          <w:trHeight w:val="606"/>
        </w:trPr>
        <w:tc>
          <w:tcPr>
            <w:tcW w:w="466" w:type="pct"/>
            <w:tcBorders>
              <w:top w:val="single" w:sz="12" w:space="0" w:color="auto"/>
              <w:left w:val="nil"/>
              <w:bottom w:val="nil"/>
              <w:right w:val="nil"/>
            </w:tcBorders>
            <w:vAlign w:val="bottom"/>
          </w:tcPr>
          <w:p w14:paraId="2F6BABFF" w14:textId="3B33E611"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w:t>
            </w:r>
          </w:p>
          <w:p w14:paraId="50B21CBE" w14:textId="77777777" w:rsidR="00616C03" w:rsidRPr="00A166BA" w:rsidRDefault="00616C03" w:rsidP="00A166BA">
            <w:pPr>
              <w:spacing w:before="0" w:after="0"/>
              <w:jc w:val="center"/>
              <w:rPr>
                <w:rFonts w:cs="Times New Roman"/>
                <w:b/>
                <w:bCs/>
                <w:sz w:val="16"/>
                <w:szCs w:val="16"/>
              </w:rPr>
            </w:pPr>
          </w:p>
          <w:p w14:paraId="5C058D52" w14:textId="77777777" w:rsidR="00616C03" w:rsidRPr="00A166BA" w:rsidRDefault="00616C03" w:rsidP="00A166BA">
            <w:pPr>
              <w:spacing w:before="0" w:after="0"/>
              <w:jc w:val="center"/>
              <w:rPr>
                <w:rFonts w:cs="Times New Roman"/>
                <w:b/>
                <w:bCs/>
                <w:sz w:val="16"/>
                <w:szCs w:val="16"/>
              </w:rPr>
            </w:pPr>
          </w:p>
        </w:tc>
        <w:tc>
          <w:tcPr>
            <w:tcW w:w="449" w:type="pct"/>
            <w:tcBorders>
              <w:top w:val="single" w:sz="12" w:space="0" w:color="auto"/>
              <w:left w:val="nil"/>
              <w:bottom w:val="nil"/>
              <w:right w:val="nil"/>
            </w:tcBorders>
            <w:vAlign w:val="bottom"/>
          </w:tcPr>
          <w:p w14:paraId="5C0B7CFF"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63209</w:t>
            </w:r>
          </w:p>
          <w:p w14:paraId="3FC7264B" w14:textId="77777777" w:rsidR="00616C03" w:rsidRPr="00A166BA" w:rsidRDefault="00616C03" w:rsidP="00A166BA">
            <w:pPr>
              <w:spacing w:before="0" w:after="0"/>
              <w:jc w:val="center"/>
              <w:rPr>
                <w:rFonts w:cs="Times New Roman"/>
                <w:b/>
                <w:bCs/>
                <w:sz w:val="16"/>
                <w:szCs w:val="16"/>
              </w:rPr>
            </w:pPr>
          </w:p>
          <w:p w14:paraId="5614D50D" w14:textId="77777777" w:rsidR="00616C03" w:rsidRPr="00A166BA" w:rsidRDefault="00616C03" w:rsidP="00A166BA">
            <w:pPr>
              <w:spacing w:before="0" w:after="0"/>
              <w:jc w:val="center"/>
              <w:rPr>
                <w:rFonts w:cs="Times New Roman"/>
                <w:b/>
                <w:bCs/>
                <w:sz w:val="16"/>
                <w:szCs w:val="16"/>
              </w:rPr>
            </w:pPr>
          </w:p>
        </w:tc>
        <w:tc>
          <w:tcPr>
            <w:tcW w:w="403" w:type="pct"/>
            <w:tcBorders>
              <w:top w:val="single" w:sz="12" w:space="0" w:color="auto"/>
              <w:left w:val="nil"/>
              <w:bottom w:val="nil"/>
              <w:right w:val="nil"/>
            </w:tcBorders>
            <w:vAlign w:val="bottom"/>
          </w:tcPr>
          <w:p w14:paraId="783E2A5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5.8</w:t>
            </w:r>
          </w:p>
          <w:p w14:paraId="03EB248D" w14:textId="77777777" w:rsidR="00616C03" w:rsidRPr="00A166BA" w:rsidRDefault="00616C03" w:rsidP="00A166BA">
            <w:pPr>
              <w:spacing w:before="0" w:after="0"/>
              <w:jc w:val="center"/>
              <w:rPr>
                <w:rFonts w:cs="Times New Roman"/>
                <w:b/>
                <w:bCs/>
                <w:sz w:val="16"/>
                <w:szCs w:val="16"/>
              </w:rPr>
            </w:pPr>
          </w:p>
          <w:p w14:paraId="6EE5D9B6" w14:textId="77777777" w:rsidR="00616C03" w:rsidRPr="00A166BA" w:rsidRDefault="00616C03" w:rsidP="00A166BA">
            <w:pPr>
              <w:spacing w:before="0" w:after="0"/>
              <w:jc w:val="center"/>
              <w:rPr>
                <w:rFonts w:cs="Times New Roman"/>
                <w:b/>
                <w:bCs/>
                <w:sz w:val="16"/>
                <w:szCs w:val="16"/>
              </w:rPr>
            </w:pPr>
          </w:p>
        </w:tc>
        <w:tc>
          <w:tcPr>
            <w:tcW w:w="520" w:type="pct"/>
            <w:tcBorders>
              <w:top w:val="single" w:sz="12" w:space="0" w:color="auto"/>
              <w:left w:val="nil"/>
              <w:bottom w:val="nil"/>
              <w:right w:val="nil"/>
            </w:tcBorders>
            <w:vAlign w:val="bottom"/>
          </w:tcPr>
          <w:p w14:paraId="02DE0692"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1AAEAE70" w14:textId="77777777" w:rsidR="00616C03" w:rsidRPr="00A166BA" w:rsidRDefault="00616C03" w:rsidP="00A166BA">
            <w:pPr>
              <w:spacing w:before="0" w:after="0"/>
              <w:jc w:val="center"/>
              <w:rPr>
                <w:rFonts w:cs="Times New Roman"/>
                <w:b/>
                <w:bCs/>
                <w:sz w:val="16"/>
                <w:szCs w:val="16"/>
              </w:rPr>
            </w:pPr>
          </w:p>
          <w:p w14:paraId="3A66B64A" w14:textId="77777777" w:rsidR="00616C03" w:rsidRPr="00A166BA" w:rsidRDefault="00616C03" w:rsidP="00A166BA">
            <w:pPr>
              <w:spacing w:before="0" w:after="0"/>
              <w:jc w:val="center"/>
              <w:rPr>
                <w:rFonts w:cs="Times New Roman"/>
                <w:b/>
                <w:bCs/>
                <w:sz w:val="16"/>
                <w:szCs w:val="16"/>
              </w:rPr>
            </w:pPr>
          </w:p>
        </w:tc>
        <w:tc>
          <w:tcPr>
            <w:tcW w:w="294" w:type="pct"/>
            <w:tcBorders>
              <w:top w:val="single" w:sz="12" w:space="0" w:color="auto"/>
              <w:left w:val="nil"/>
              <w:bottom w:val="nil"/>
              <w:right w:val="nil"/>
            </w:tcBorders>
            <w:vAlign w:val="bottom"/>
          </w:tcPr>
          <w:p w14:paraId="116BF6D3"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-12</w:t>
            </w:r>
          </w:p>
          <w:p w14:paraId="75E8AA21" w14:textId="77777777" w:rsidR="00616C03" w:rsidRPr="00A166BA" w:rsidRDefault="00616C03" w:rsidP="00A166BA">
            <w:pPr>
              <w:spacing w:before="0" w:after="0"/>
              <w:jc w:val="center"/>
              <w:rPr>
                <w:rFonts w:cs="Times New Roman"/>
                <w:b/>
                <w:bCs/>
                <w:sz w:val="16"/>
                <w:szCs w:val="16"/>
              </w:rPr>
            </w:pPr>
          </w:p>
          <w:p w14:paraId="79D3BE01" w14:textId="77777777" w:rsidR="00616C03" w:rsidRPr="00A166BA" w:rsidRDefault="00616C03" w:rsidP="00A166BA">
            <w:pPr>
              <w:spacing w:before="0" w:after="0"/>
              <w:jc w:val="center"/>
              <w:rPr>
                <w:rFonts w:cs="Times New Roman"/>
                <w:b/>
                <w:bCs/>
                <w:sz w:val="16"/>
                <w:szCs w:val="16"/>
              </w:rPr>
            </w:pPr>
          </w:p>
        </w:tc>
        <w:tc>
          <w:tcPr>
            <w:tcW w:w="294" w:type="pct"/>
            <w:tcBorders>
              <w:top w:val="single" w:sz="12" w:space="0" w:color="auto"/>
              <w:left w:val="nil"/>
              <w:bottom w:val="nil"/>
              <w:right w:val="nil"/>
            </w:tcBorders>
            <w:vAlign w:val="bottom"/>
          </w:tcPr>
          <w:p w14:paraId="4B2D1CA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-29</w:t>
            </w:r>
          </w:p>
          <w:p w14:paraId="1CB223D8" w14:textId="77777777" w:rsidR="00616C03" w:rsidRPr="00A166BA" w:rsidRDefault="00616C03" w:rsidP="00A166BA">
            <w:pPr>
              <w:spacing w:before="0" w:after="0"/>
              <w:jc w:val="center"/>
              <w:rPr>
                <w:rFonts w:cs="Times New Roman"/>
                <w:b/>
                <w:bCs/>
                <w:sz w:val="16"/>
                <w:szCs w:val="16"/>
              </w:rPr>
            </w:pPr>
          </w:p>
          <w:p w14:paraId="7915C6C5" w14:textId="77777777" w:rsidR="00616C03" w:rsidRPr="00A166BA" w:rsidRDefault="00616C03" w:rsidP="00A166BA">
            <w:pPr>
              <w:spacing w:before="0" w:after="0"/>
              <w:jc w:val="center"/>
              <w:rPr>
                <w:rFonts w:cs="Times New Roman"/>
                <w:b/>
                <w:bCs/>
                <w:sz w:val="16"/>
                <w:szCs w:val="16"/>
              </w:rPr>
            </w:pPr>
          </w:p>
        </w:tc>
        <w:tc>
          <w:tcPr>
            <w:tcW w:w="294" w:type="pct"/>
            <w:tcBorders>
              <w:top w:val="single" w:sz="12" w:space="0" w:color="auto"/>
              <w:left w:val="nil"/>
              <w:bottom w:val="nil"/>
              <w:right w:val="nil"/>
            </w:tcBorders>
            <w:vAlign w:val="bottom"/>
          </w:tcPr>
          <w:p w14:paraId="5377615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13</w:t>
            </w:r>
          </w:p>
          <w:p w14:paraId="25DDFE21" w14:textId="77777777" w:rsidR="00616C03" w:rsidRPr="00A166BA" w:rsidRDefault="00616C03" w:rsidP="00A166BA">
            <w:pPr>
              <w:spacing w:before="0" w:after="0"/>
              <w:jc w:val="center"/>
              <w:rPr>
                <w:rFonts w:cs="Times New Roman"/>
                <w:b/>
                <w:bCs/>
                <w:sz w:val="16"/>
                <w:szCs w:val="16"/>
              </w:rPr>
            </w:pPr>
          </w:p>
          <w:p w14:paraId="506B0251" w14:textId="77777777" w:rsidR="00616C03" w:rsidRPr="00A166BA" w:rsidRDefault="00616C03" w:rsidP="00A166BA">
            <w:pPr>
              <w:spacing w:before="0" w:after="0"/>
              <w:jc w:val="center"/>
              <w:rPr>
                <w:rFonts w:cs="Times New Roman"/>
                <w:b/>
                <w:bCs/>
                <w:sz w:val="16"/>
                <w:szCs w:val="16"/>
              </w:rPr>
            </w:pPr>
          </w:p>
        </w:tc>
        <w:tc>
          <w:tcPr>
            <w:tcW w:w="662" w:type="pct"/>
            <w:tcBorders>
              <w:top w:val="single" w:sz="12" w:space="0" w:color="auto"/>
              <w:left w:val="nil"/>
              <w:bottom w:val="nil"/>
              <w:right w:val="nil"/>
            </w:tcBorders>
            <w:vAlign w:val="bottom"/>
          </w:tcPr>
          <w:p w14:paraId="3444BE75"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C4B70F6" w14:textId="77777777" w:rsidR="00616C03" w:rsidRPr="00A166BA" w:rsidRDefault="00616C03" w:rsidP="00A166BA">
            <w:pPr>
              <w:spacing w:before="0" w:after="0"/>
              <w:jc w:val="center"/>
              <w:rPr>
                <w:rFonts w:cs="Times New Roman"/>
                <w:b/>
                <w:bCs/>
                <w:sz w:val="16"/>
                <w:szCs w:val="16"/>
              </w:rPr>
            </w:pPr>
          </w:p>
          <w:p w14:paraId="05395AC6" w14:textId="77777777" w:rsidR="00616C03" w:rsidRPr="00A166BA" w:rsidRDefault="00616C03" w:rsidP="00A166BA">
            <w:pPr>
              <w:spacing w:before="0" w:after="0"/>
              <w:jc w:val="center"/>
              <w:rPr>
                <w:rFonts w:cs="Times New Roman"/>
                <w:b/>
                <w:bCs/>
                <w:sz w:val="16"/>
                <w:szCs w:val="16"/>
              </w:rPr>
            </w:pPr>
          </w:p>
        </w:tc>
        <w:tc>
          <w:tcPr>
            <w:tcW w:w="813" w:type="pct"/>
            <w:tcBorders>
              <w:top w:val="single" w:sz="12" w:space="0" w:color="auto"/>
              <w:left w:val="nil"/>
              <w:bottom w:val="nil"/>
              <w:right w:val="nil"/>
            </w:tcBorders>
            <w:vAlign w:val="bottom"/>
          </w:tcPr>
          <w:p w14:paraId="045C0366" w14:textId="77777777" w:rsidR="00616C03" w:rsidRPr="00A166BA" w:rsidRDefault="00616C03" w:rsidP="00A166BA">
            <w:pPr>
              <w:spacing w:before="0" w:after="0"/>
              <w:jc w:val="center"/>
              <w:rPr>
                <w:rFonts w:cs="Times New Roman"/>
                <w:color w:val="000000"/>
                <w:sz w:val="16"/>
                <w:szCs w:val="16"/>
              </w:rPr>
            </w:pPr>
          </w:p>
          <w:p w14:paraId="58FB0CA3"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3220A5FA" w14:textId="77777777" w:rsidR="00616C03" w:rsidRPr="00A166BA" w:rsidRDefault="00616C03" w:rsidP="00A166BA">
            <w:pPr>
              <w:spacing w:before="0" w:after="0"/>
              <w:jc w:val="center"/>
              <w:rPr>
                <w:rFonts w:cs="Times New Roman"/>
                <w:b/>
                <w:bCs/>
                <w:sz w:val="16"/>
                <w:szCs w:val="16"/>
              </w:rPr>
            </w:pPr>
          </w:p>
        </w:tc>
        <w:tc>
          <w:tcPr>
            <w:tcW w:w="805" w:type="pct"/>
            <w:tcBorders>
              <w:top w:val="single" w:sz="12" w:space="0" w:color="auto"/>
              <w:left w:val="nil"/>
              <w:bottom w:val="nil"/>
              <w:right w:val="nil"/>
            </w:tcBorders>
            <w:vAlign w:val="bottom"/>
          </w:tcPr>
          <w:p w14:paraId="298C3CB7" w14:textId="77777777" w:rsidR="00616C03" w:rsidRPr="00A166BA" w:rsidRDefault="00616C03" w:rsidP="00A166BA">
            <w:pPr>
              <w:spacing w:before="0" w:after="0"/>
              <w:jc w:val="center"/>
              <w:rPr>
                <w:rFonts w:cs="Times New Roman"/>
                <w:b/>
                <w:bCs/>
                <w:sz w:val="16"/>
                <w:szCs w:val="16"/>
              </w:rPr>
            </w:pPr>
          </w:p>
        </w:tc>
      </w:tr>
      <w:tr w:rsidR="00616C03" w:rsidRPr="00A166BA" w14:paraId="01DA7E5C" w14:textId="77777777" w:rsidTr="005C44FA">
        <w:trPr>
          <w:trHeight w:val="606"/>
        </w:trPr>
        <w:tc>
          <w:tcPr>
            <w:tcW w:w="466" w:type="pct"/>
            <w:tcBorders>
              <w:top w:val="nil"/>
              <w:left w:val="nil"/>
              <w:bottom w:val="nil"/>
              <w:right w:val="nil"/>
            </w:tcBorders>
            <w:vAlign w:val="bottom"/>
          </w:tcPr>
          <w:p w14:paraId="33ED9AA3" w14:textId="77777777" w:rsidR="00616C03" w:rsidRPr="00A166BA" w:rsidRDefault="00616C03" w:rsidP="00A166BA">
            <w:pPr>
              <w:spacing w:before="0" w:after="0"/>
              <w:jc w:val="center"/>
              <w:rPr>
                <w:rFonts w:cs="Times New Roman"/>
                <w:sz w:val="16"/>
                <w:szCs w:val="16"/>
              </w:rPr>
            </w:pPr>
          </w:p>
        </w:tc>
        <w:tc>
          <w:tcPr>
            <w:tcW w:w="449" w:type="pct"/>
            <w:tcBorders>
              <w:top w:val="nil"/>
              <w:left w:val="nil"/>
              <w:bottom w:val="nil"/>
              <w:right w:val="nil"/>
            </w:tcBorders>
            <w:vAlign w:val="bottom"/>
          </w:tcPr>
          <w:p w14:paraId="31EF04D2" w14:textId="77777777" w:rsidR="00616C03" w:rsidRPr="00A166BA" w:rsidRDefault="00616C03" w:rsidP="00A166BA">
            <w:pPr>
              <w:spacing w:before="0" w:after="0"/>
              <w:jc w:val="center"/>
              <w:rPr>
                <w:rFonts w:cs="Times New Roman"/>
                <w:sz w:val="16"/>
                <w:szCs w:val="16"/>
              </w:rPr>
            </w:pPr>
          </w:p>
        </w:tc>
        <w:tc>
          <w:tcPr>
            <w:tcW w:w="403" w:type="pct"/>
            <w:tcBorders>
              <w:top w:val="nil"/>
              <w:left w:val="nil"/>
              <w:bottom w:val="nil"/>
              <w:right w:val="nil"/>
            </w:tcBorders>
            <w:vAlign w:val="bottom"/>
          </w:tcPr>
          <w:p w14:paraId="3998B1C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5.72</w:t>
            </w:r>
          </w:p>
          <w:p w14:paraId="31E7D4D7" w14:textId="77777777" w:rsidR="00616C03" w:rsidRPr="00A166BA" w:rsidRDefault="00616C03" w:rsidP="00A166BA">
            <w:pPr>
              <w:spacing w:before="0" w:after="0"/>
              <w:jc w:val="center"/>
              <w:rPr>
                <w:rFonts w:cs="Times New Roman"/>
                <w:sz w:val="16"/>
                <w:szCs w:val="16"/>
              </w:rPr>
            </w:pPr>
          </w:p>
          <w:p w14:paraId="25DCF787" w14:textId="77777777" w:rsidR="00616C03" w:rsidRPr="00A166BA" w:rsidRDefault="00616C03" w:rsidP="00A166BA">
            <w:pPr>
              <w:spacing w:before="0" w:after="0"/>
              <w:jc w:val="center"/>
              <w:rPr>
                <w:rFonts w:cs="Times New Roman"/>
                <w:sz w:val="16"/>
                <w:szCs w:val="16"/>
              </w:rPr>
            </w:pPr>
          </w:p>
          <w:p w14:paraId="2910AB18" w14:textId="77777777" w:rsidR="00616C03" w:rsidRPr="00A166BA" w:rsidRDefault="00616C03" w:rsidP="00A166BA">
            <w:pPr>
              <w:spacing w:before="0" w:after="0"/>
              <w:jc w:val="center"/>
              <w:rPr>
                <w:rFonts w:cs="Times New Roman"/>
                <w:sz w:val="16"/>
                <w:szCs w:val="16"/>
              </w:rPr>
            </w:pPr>
          </w:p>
        </w:tc>
        <w:tc>
          <w:tcPr>
            <w:tcW w:w="520" w:type="pct"/>
            <w:tcBorders>
              <w:top w:val="nil"/>
              <w:left w:val="nil"/>
              <w:bottom w:val="nil"/>
              <w:right w:val="nil"/>
            </w:tcBorders>
            <w:vAlign w:val="bottom"/>
          </w:tcPr>
          <w:p w14:paraId="7F808245"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00128702" w14:textId="77777777" w:rsidR="00616C03" w:rsidRPr="00A166BA" w:rsidRDefault="00616C03" w:rsidP="00A166BA">
            <w:pPr>
              <w:spacing w:before="0" w:after="0"/>
              <w:jc w:val="center"/>
              <w:rPr>
                <w:rFonts w:cs="Times New Roman"/>
                <w:b/>
                <w:sz w:val="16"/>
                <w:szCs w:val="16"/>
              </w:rPr>
            </w:pPr>
          </w:p>
          <w:p w14:paraId="61D2079B" w14:textId="77777777" w:rsidR="00616C03" w:rsidRPr="00A166BA" w:rsidRDefault="00616C03" w:rsidP="00A166BA">
            <w:pPr>
              <w:spacing w:before="0" w:after="0"/>
              <w:jc w:val="center"/>
              <w:rPr>
                <w:rFonts w:cs="Times New Roman"/>
                <w:b/>
                <w:sz w:val="16"/>
                <w:szCs w:val="16"/>
              </w:rPr>
            </w:pPr>
          </w:p>
          <w:p w14:paraId="517AA1C5"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689CEF9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20</w:t>
            </w:r>
          </w:p>
          <w:p w14:paraId="67A03258" w14:textId="77777777" w:rsidR="00616C03" w:rsidRPr="00A166BA" w:rsidRDefault="00616C03" w:rsidP="00A166BA">
            <w:pPr>
              <w:spacing w:before="0" w:after="0"/>
              <w:jc w:val="center"/>
              <w:rPr>
                <w:rFonts w:cs="Times New Roman"/>
                <w:sz w:val="16"/>
                <w:szCs w:val="16"/>
              </w:rPr>
            </w:pPr>
          </w:p>
          <w:p w14:paraId="07B8468B" w14:textId="77777777" w:rsidR="00616C03" w:rsidRPr="00A166BA" w:rsidRDefault="00616C03" w:rsidP="00A166BA">
            <w:pPr>
              <w:spacing w:before="0" w:after="0"/>
              <w:jc w:val="center"/>
              <w:rPr>
                <w:rFonts w:cs="Times New Roman"/>
                <w:sz w:val="16"/>
                <w:szCs w:val="16"/>
              </w:rPr>
            </w:pPr>
          </w:p>
          <w:p w14:paraId="4376FD8A"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46E97611"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-52</w:t>
            </w:r>
          </w:p>
          <w:p w14:paraId="05634957" w14:textId="77777777" w:rsidR="00616C03" w:rsidRPr="00A166BA" w:rsidRDefault="00616C03" w:rsidP="00A166BA">
            <w:pPr>
              <w:spacing w:before="0" w:after="0"/>
              <w:jc w:val="center"/>
              <w:rPr>
                <w:rFonts w:cs="Times New Roman"/>
                <w:sz w:val="16"/>
                <w:szCs w:val="16"/>
              </w:rPr>
            </w:pPr>
          </w:p>
          <w:p w14:paraId="4D0135F1" w14:textId="77777777" w:rsidR="00616C03" w:rsidRPr="00A166BA" w:rsidRDefault="00616C03" w:rsidP="00A166BA">
            <w:pPr>
              <w:spacing w:before="0" w:after="0"/>
              <w:jc w:val="center"/>
              <w:rPr>
                <w:rFonts w:cs="Times New Roman"/>
                <w:sz w:val="16"/>
                <w:szCs w:val="16"/>
              </w:rPr>
            </w:pPr>
          </w:p>
          <w:p w14:paraId="427F4640"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27B6EE1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26</w:t>
            </w:r>
          </w:p>
          <w:p w14:paraId="2FD82D2A" w14:textId="77777777" w:rsidR="00616C03" w:rsidRPr="00A166BA" w:rsidRDefault="00616C03" w:rsidP="00A166BA">
            <w:pPr>
              <w:spacing w:before="0" w:after="0"/>
              <w:jc w:val="center"/>
              <w:rPr>
                <w:rFonts w:cs="Times New Roman"/>
                <w:sz w:val="16"/>
                <w:szCs w:val="16"/>
              </w:rPr>
            </w:pPr>
          </w:p>
          <w:p w14:paraId="13496B11" w14:textId="77777777" w:rsidR="00616C03" w:rsidRPr="00A166BA" w:rsidRDefault="00616C03" w:rsidP="00A166BA">
            <w:pPr>
              <w:spacing w:before="0" w:after="0"/>
              <w:jc w:val="center"/>
              <w:rPr>
                <w:rFonts w:cs="Times New Roman"/>
                <w:sz w:val="16"/>
                <w:szCs w:val="16"/>
              </w:rPr>
            </w:pPr>
          </w:p>
          <w:p w14:paraId="029D379B" w14:textId="77777777" w:rsidR="00616C03" w:rsidRPr="00A166BA" w:rsidRDefault="00616C03" w:rsidP="00A166BA">
            <w:pPr>
              <w:spacing w:before="0" w:after="0"/>
              <w:jc w:val="center"/>
              <w:rPr>
                <w:rFonts w:cs="Times New Roman"/>
                <w:sz w:val="16"/>
                <w:szCs w:val="16"/>
              </w:rPr>
            </w:pPr>
          </w:p>
        </w:tc>
        <w:tc>
          <w:tcPr>
            <w:tcW w:w="662" w:type="pct"/>
            <w:tcBorders>
              <w:top w:val="nil"/>
              <w:left w:val="nil"/>
              <w:bottom w:val="nil"/>
              <w:right w:val="nil"/>
            </w:tcBorders>
            <w:vAlign w:val="bottom"/>
          </w:tcPr>
          <w:p w14:paraId="646AF34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603A696" w14:textId="77777777" w:rsidR="00616C03" w:rsidRPr="00A166BA" w:rsidRDefault="00616C03" w:rsidP="00A166BA">
            <w:pPr>
              <w:spacing w:before="0" w:after="0"/>
              <w:jc w:val="center"/>
              <w:rPr>
                <w:rFonts w:cs="Times New Roman"/>
                <w:sz w:val="16"/>
                <w:szCs w:val="16"/>
              </w:rPr>
            </w:pPr>
          </w:p>
          <w:p w14:paraId="051AB764" w14:textId="77777777" w:rsidR="00616C03" w:rsidRPr="00A166BA" w:rsidRDefault="00616C03" w:rsidP="00A166BA">
            <w:pPr>
              <w:spacing w:before="0" w:after="0"/>
              <w:jc w:val="center"/>
              <w:rPr>
                <w:rFonts w:cs="Times New Roman"/>
                <w:sz w:val="16"/>
                <w:szCs w:val="16"/>
              </w:rPr>
            </w:pPr>
          </w:p>
          <w:p w14:paraId="6CFA2435" w14:textId="77777777" w:rsidR="00616C03" w:rsidRPr="00A166BA" w:rsidRDefault="00616C03" w:rsidP="00A166BA">
            <w:pPr>
              <w:spacing w:before="0" w:after="0"/>
              <w:jc w:val="center"/>
              <w:rPr>
                <w:rFonts w:cs="Times New Roman"/>
                <w:sz w:val="16"/>
                <w:szCs w:val="16"/>
              </w:rPr>
            </w:pPr>
          </w:p>
        </w:tc>
        <w:tc>
          <w:tcPr>
            <w:tcW w:w="813" w:type="pct"/>
            <w:tcBorders>
              <w:top w:val="nil"/>
              <w:left w:val="nil"/>
              <w:bottom w:val="nil"/>
              <w:right w:val="nil"/>
            </w:tcBorders>
            <w:vAlign w:val="bottom"/>
          </w:tcPr>
          <w:p w14:paraId="534BFDE3"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2557D864" w14:textId="77777777" w:rsidR="00616C03" w:rsidRPr="00A166BA" w:rsidRDefault="00616C03" w:rsidP="00A166BA">
            <w:pPr>
              <w:spacing w:before="0" w:after="0"/>
              <w:jc w:val="center"/>
              <w:rPr>
                <w:rFonts w:cs="Times New Roman"/>
                <w:color w:val="000000"/>
                <w:sz w:val="16"/>
                <w:szCs w:val="16"/>
              </w:rPr>
            </w:pPr>
          </w:p>
          <w:p w14:paraId="36152F8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Cerebrum, Parietal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65CCEE2F" w14:textId="77777777" w:rsidR="00616C03" w:rsidRPr="00A166BA" w:rsidRDefault="00616C03" w:rsidP="00A166BA">
            <w:pPr>
              <w:spacing w:before="0" w:after="0"/>
              <w:jc w:val="center"/>
              <w:rPr>
                <w:rFonts w:cs="Times New Roman"/>
                <w:b/>
                <w:bCs/>
                <w:sz w:val="16"/>
                <w:szCs w:val="16"/>
              </w:rPr>
            </w:pPr>
          </w:p>
        </w:tc>
      </w:tr>
      <w:tr w:rsidR="00616C03" w:rsidRPr="00A166BA" w14:paraId="16510EB5" w14:textId="77777777" w:rsidTr="005C44FA">
        <w:trPr>
          <w:trHeight w:val="606"/>
        </w:trPr>
        <w:tc>
          <w:tcPr>
            <w:tcW w:w="466" w:type="pct"/>
            <w:tcBorders>
              <w:top w:val="nil"/>
              <w:left w:val="nil"/>
              <w:bottom w:val="nil"/>
              <w:right w:val="nil"/>
            </w:tcBorders>
            <w:vAlign w:val="bottom"/>
          </w:tcPr>
          <w:p w14:paraId="030D1393" w14:textId="77777777" w:rsidR="00616C03" w:rsidRPr="00A166BA" w:rsidRDefault="00616C03" w:rsidP="00A166BA">
            <w:pPr>
              <w:spacing w:before="0" w:after="0"/>
              <w:jc w:val="center"/>
              <w:rPr>
                <w:rFonts w:cs="Times New Roman"/>
                <w:sz w:val="16"/>
                <w:szCs w:val="16"/>
              </w:rPr>
            </w:pPr>
          </w:p>
        </w:tc>
        <w:tc>
          <w:tcPr>
            <w:tcW w:w="449" w:type="pct"/>
            <w:tcBorders>
              <w:top w:val="nil"/>
              <w:left w:val="nil"/>
              <w:bottom w:val="nil"/>
              <w:right w:val="nil"/>
            </w:tcBorders>
            <w:vAlign w:val="bottom"/>
          </w:tcPr>
          <w:p w14:paraId="2372FCBE" w14:textId="77777777" w:rsidR="00616C03" w:rsidRPr="00A166BA" w:rsidRDefault="00616C03" w:rsidP="00A166BA">
            <w:pPr>
              <w:spacing w:before="0" w:after="0"/>
              <w:jc w:val="center"/>
              <w:rPr>
                <w:rFonts w:cs="Times New Roman"/>
                <w:sz w:val="16"/>
                <w:szCs w:val="16"/>
              </w:rPr>
            </w:pPr>
          </w:p>
        </w:tc>
        <w:tc>
          <w:tcPr>
            <w:tcW w:w="403" w:type="pct"/>
            <w:tcBorders>
              <w:top w:val="nil"/>
              <w:left w:val="nil"/>
              <w:bottom w:val="nil"/>
              <w:right w:val="nil"/>
            </w:tcBorders>
            <w:vAlign w:val="bottom"/>
          </w:tcPr>
          <w:p w14:paraId="0D56B907"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5.68</w:t>
            </w:r>
          </w:p>
          <w:p w14:paraId="5304F744" w14:textId="77777777" w:rsidR="00616C03" w:rsidRPr="00A166BA" w:rsidRDefault="00616C03" w:rsidP="00A166BA">
            <w:pPr>
              <w:spacing w:before="0" w:after="0"/>
              <w:jc w:val="center"/>
              <w:rPr>
                <w:rFonts w:cs="Times New Roman"/>
                <w:sz w:val="16"/>
                <w:szCs w:val="16"/>
              </w:rPr>
            </w:pPr>
          </w:p>
          <w:p w14:paraId="008ECE9D" w14:textId="77777777" w:rsidR="00616C03" w:rsidRPr="00A166BA" w:rsidRDefault="00616C03" w:rsidP="00A166BA">
            <w:pPr>
              <w:spacing w:before="0" w:after="0"/>
              <w:jc w:val="center"/>
              <w:rPr>
                <w:rFonts w:cs="Times New Roman"/>
                <w:sz w:val="16"/>
                <w:szCs w:val="16"/>
              </w:rPr>
            </w:pPr>
          </w:p>
          <w:p w14:paraId="01990786" w14:textId="77777777" w:rsidR="00616C03" w:rsidRPr="00A166BA" w:rsidRDefault="00616C03" w:rsidP="00A166BA">
            <w:pPr>
              <w:spacing w:before="0" w:after="0"/>
              <w:jc w:val="center"/>
              <w:rPr>
                <w:rFonts w:cs="Times New Roman"/>
                <w:sz w:val="16"/>
                <w:szCs w:val="16"/>
              </w:rPr>
            </w:pPr>
          </w:p>
        </w:tc>
        <w:tc>
          <w:tcPr>
            <w:tcW w:w="520" w:type="pct"/>
            <w:tcBorders>
              <w:top w:val="nil"/>
              <w:left w:val="nil"/>
              <w:bottom w:val="nil"/>
              <w:right w:val="nil"/>
            </w:tcBorders>
            <w:vAlign w:val="bottom"/>
          </w:tcPr>
          <w:p w14:paraId="66C252C8"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47EEA359" w14:textId="77777777" w:rsidR="00616C03" w:rsidRPr="00A166BA" w:rsidRDefault="00616C03" w:rsidP="00A166BA">
            <w:pPr>
              <w:spacing w:before="0" w:after="0"/>
              <w:jc w:val="center"/>
              <w:rPr>
                <w:rFonts w:cs="Times New Roman"/>
                <w:b/>
                <w:sz w:val="16"/>
                <w:szCs w:val="16"/>
              </w:rPr>
            </w:pPr>
          </w:p>
          <w:p w14:paraId="28FD7303" w14:textId="77777777" w:rsidR="00616C03" w:rsidRPr="00A166BA" w:rsidRDefault="00616C03" w:rsidP="00A166BA">
            <w:pPr>
              <w:spacing w:before="0" w:after="0"/>
              <w:jc w:val="center"/>
              <w:rPr>
                <w:rFonts w:cs="Times New Roman"/>
                <w:b/>
                <w:sz w:val="16"/>
                <w:szCs w:val="16"/>
              </w:rPr>
            </w:pPr>
          </w:p>
          <w:p w14:paraId="1E32003A"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7F3F652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11</w:t>
            </w:r>
          </w:p>
          <w:p w14:paraId="3E181F7F" w14:textId="77777777" w:rsidR="00616C03" w:rsidRPr="00A166BA" w:rsidRDefault="00616C03" w:rsidP="00A166BA">
            <w:pPr>
              <w:spacing w:before="0" w:after="0"/>
              <w:jc w:val="center"/>
              <w:rPr>
                <w:rFonts w:cs="Times New Roman"/>
                <w:sz w:val="16"/>
                <w:szCs w:val="16"/>
              </w:rPr>
            </w:pPr>
          </w:p>
          <w:p w14:paraId="3E7D2A12" w14:textId="77777777" w:rsidR="00616C03" w:rsidRPr="00A166BA" w:rsidRDefault="00616C03" w:rsidP="00A166BA">
            <w:pPr>
              <w:spacing w:before="0" w:after="0"/>
              <w:jc w:val="center"/>
              <w:rPr>
                <w:rFonts w:cs="Times New Roman"/>
                <w:sz w:val="16"/>
                <w:szCs w:val="16"/>
              </w:rPr>
            </w:pPr>
          </w:p>
          <w:p w14:paraId="62C3D3B2"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0D9D47BB"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-37</w:t>
            </w:r>
          </w:p>
          <w:p w14:paraId="65D59245" w14:textId="77777777" w:rsidR="00616C03" w:rsidRPr="00A166BA" w:rsidRDefault="00616C03" w:rsidP="00A166BA">
            <w:pPr>
              <w:spacing w:before="0" w:after="0"/>
              <w:jc w:val="center"/>
              <w:rPr>
                <w:rFonts w:cs="Times New Roman"/>
                <w:sz w:val="16"/>
                <w:szCs w:val="16"/>
              </w:rPr>
            </w:pPr>
          </w:p>
          <w:p w14:paraId="4D5949E4" w14:textId="77777777" w:rsidR="00616C03" w:rsidRPr="00A166BA" w:rsidRDefault="00616C03" w:rsidP="00A166BA">
            <w:pPr>
              <w:spacing w:before="0" w:after="0"/>
              <w:jc w:val="center"/>
              <w:rPr>
                <w:rFonts w:cs="Times New Roman"/>
                <w:sz w:val="16"/>
                <w:szCs w:val="16"/>
              </w:rPr>
            </w:pPr>
          </w:p>
          <w:p w14:paraId="75748E16"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137BCF2A"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8</w:t>
            </w:r>
          </w:p>
          <w:p w14:paraId="0FC74AC3" w14:textId="77777777" w:rsidR="00616C03" w:rsidRPr="00A166BA" w:rsidRDefault="00616C03" w:rsidP="00A166BA">
            <w:pPr>
              <w:spacing w:before="0" w:after="0"/>
              <w:jc w:val="center"/>
              <w:rPr>
                <w:rFonts w:cs="Times New Roman"/>
                <w:sz w:val="16"/>
                <w:szCs w:val="16"/>
              </w:rPr>
            </w:pPr>
          </w:p>
          <w:p w14:paraId="6B8BDFC6" w14:textId="77777777" w:rsidR="00616C03" w:rsidRPr="00A166BA" w:rsidRDefault="00616C03" w:rsidP="00A166BA">
            <w:pPr>
              <w:spacing w:before="0" w:after="0"/>
              <w:jc w:val="center"/>
              <w:rPr>
                <w:rFonts w:cs="Times New Roman"/>
                <w:sz w:val="16"/>
                <w:szCs w:val="16"/>
              </w:rPr>
            </w:pPr>
          </w:p>
          <w:p w14:paraId="70148CF6" w14:textId="77777777" w:rsidR="00616C03" w:rsidRPr="00A166BA" w:rsidRDefault="00616C03" w:rsidP="00A166BA">
            <w:pPr>
              <w:spacing w:before="0" w:after="0"/>
              <w:jc w:val="center"/>
              <w:rPr>
                <w:rFonts w:cs="Times New Roman"/>
                <w:sz w:val="16"/>
                <w:szCs w:val="16"/>
              </w:rPr>
            </w:pPr>
          </w:p>
        </w:tc>
        <w:tc>
          <w:tcPr>
            <w:tcW w:w="662" w:type="pct"/>
            <w:tcBorders>
              <w:top w:val="nil"/>
              <w:left w:val="nil"/>
              <w:bottom w:val="nil"/>
              <w:right w:val="nil"/>
            </w:tcBorders>
            <w:vAlign w:val="bottom"/>
          </w:tcPr>
          <w:p w14:paraId="5F70B812" w14:textId="77777777" w:rsidR="00616C03" w:rsidRPr="00A166BA" w:rsidRDefault="00616C03" w:rsidP="00A166BA">
            <w:pPr>
              <w:spacing w:before="0" w:after="0"/>
              <w:jc w:val="center"/>
              <w:rPr>
                <w:rFonts w:cs="Times New Roman"/>
                <w:color w:val="000000"/>
                <w:sz w:val="16"/>
                <w:szCs w:val="16"/>
              </w:rPr>
            </w:pPr>
          </w:p>
          <w:p w14:paraId="02526A6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Splenium of the Corpus Callosum</w:t>
            </w:r>
          </w:p>
          <w:p w14:paraId="2EC7A491" w14:textId="77777777" w:rsidR="00616C03" w:rsidRPr="00A166BA" w:rsidRDefault="00616C03" w:rsidP="00A166BA">
            <w:pPr>
              <w:spacing w:before="0" w:after="0"/>
              <w:jc w:val="center"/>
              <w:rPr>
                <w:rFonts w:cs="Times New Roman"/>
                <w:sz w:val="16"/>
                <w:szCs w:val="16"/>
              </w:rPr>
            </w:pPr>
          </w:p>
        </w:tc>
        <w:tc>
          <w:tcPr>
            <w:tcW w:w="813" w:type="pct"/>
            <w:tcBorders>
              <w:top w:val="nil"/>
              <w:left w:val="nil"/>
              <w:bottom w:val="nil"/>
              <w:right w:val="nil"/>
            </w:tcBorders>
            <w:vAlign w:val="bottom"/>
          </w:tcPr>
          <w:p w14:paraId="3C01114A"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100120B9" w14:textId="77777777" w:rsidR="00616C03" w:rsidRPr="00A166BA" w:rsidRDefault="00616C03" w:rsidP="00A166BA">
            <w:pPr>
              <w:spacing w:before="0" w:after="0"/>
              <w:jc w:val="center"/>
              <w:rPr>
                <w:rFonts w:cs="Times New Roman"/>
                <w:b/>
                <w:bCs/>
                <w:sz w:val="16"/>
                <w:szCs w:val="16"/>
              </w:rPr>
            </w:pPr>
          </w:p>
        </w:tc>
      </w:tr>
      <w:tr w:rsidR="00616C03" w:rsidRPr="00A166BA" w14:paraId="70F0936A" w14:textId="77777777" w:rsidTr="005C44FA">
        <w:trPr>
          <w:trHeight w:val="606"/>
        </w:trPr>
        <w:tc>
          <w:tcPr>
            <w:tcW w:w="466" w:type="pct"/>
            <w:tcBorders>
              <w:top w:val="nil"/>
              <w:left w:val="nil"/>
              <w:bottom w:val="nil"/>
              <w:right w:val="nil"/>
            </w:tcBorders>
            <w:vAlign w:val="bottom"/>
          </w:tcPr>
          <w:p w14:paraId="18F4A87F" w14:textId="77777777" w:rsidR="00616C03" w:rsidRPr="00A166BA" w:rsidRDefault="00616C03" w:rsidP="00A166BA">
            <w:pPr>
              <w:spacing w:before="0" w:after="0"/>
              <w:jc w:val="center"/>
              <w:rPr>
                <w:rFonts w:cs="Times New Roman"/>
                <w:sz w:val="16"/>
                <w:szCs w:val="16"/>
              </w:rPr>
            </w:pPr>
          </w:p>
        </w:tc>
        <w:tc>
          <w:tcPr>
            <w:tcW w:w="449" w:type="pct"/>
            <w:tcBorders>
              <w:top w:val="nil"/>
              <w:left w:val="nil"/>
              <w:bottom w:val="nil"/>
              <w:right w:val="nil"/>
            </w:tcBorders>
            <w:vAlign w:val="bottom"/>
          </w:tcPr>
          <w:p w14:paraId="3A26B995" w14:textId="77777777" w:rsidR="00616C03" w:rsidRPr="00A166BA" w:rsidRDefault="00616C03" w:rsidP="00A166BA">
            <w:pPr>
              <w:spacing w:before="0" w:after="0"/>
              <w:jc w:val="center"/>
              <w:rPr>
                <w:rFonts w:cs="Times New Roman"/>
                <w:sz w:val="16"/>
                <w:szCs w:val="16"/>
              </w:rPr>
            </w:pPr>
          </w:p>
        </w:tc>
        <w:tc>
          <w:tcPr>
            <w:tcW w:w="403" w:type="pct"/>
            <w:tcBorders>
              <w:top w:val="nil"/>
              <w:left w:val="nil"/>
              <w:bottom w:val="nil"/>
              <w:right w:val="nil"/>
            </w:tcBorders>
            <w:vAlign w:val="bottom"/>
          </w:tcPr>
          <w:p w14:paraId="7AAA558D"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5.53</w:t>
            </w:r>
          </w:p>
          <w:p w14:paraId="73A10CE9" w14:textId="77777777" w:rsidR="00616C03" w:rsidRPr="00A166BA" w:rsidRDefault="00616C03" w:rsidP="00A166BA">
            <w:pPr>
              <w:spacing w:before="0" w:after="0"/>
              <w:jc w:val="center"/>
              <w:rPr>
                <w:rFonts w:cs="Times New Roman"/>
                <w:sz w:val="16"/>
                <w:szCs w:val="16"/>
              </w:rPr>
            </w:pPr>
          </w:p>
          <w:p w14:paraId="04794F3E" w14:textId="77777777" w:rsidR="00616C03" w:rsidRPr="00A166BA" w:rsidRDefault="00616C03" w:rsidP="00A166BA">
            <w:pPr>
              <w:spacing w:before="0" w:after="0"/>
              <w:jc w:val="center"/>
              <w:rPr>
                <w:rFonts w:cs="Times New Roman"/>
                <w:sz w:val="16"/>
                <w:szCs w:val="16"/>
              </w:rPr>
            </w:pPr>
          </w:p>
        </w:tc>
        <w:tc>
          <w:tcPr>
            <w:tcW w:w="520" w:type="pct"/>
            <w:tcBorders>
              <w:top w:val="nil"/>
              <w:left w:val="nil"/>
              <w:bottom w:val="nil"/>
              <w:right w:val="nil"/>
            </w:tcBorders>
            <w:vAlign w:val="bottom"/>
          </w:tcPr>
          <w:p w14:paraId="3CE1B618"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3A1395E1" w14:textId="77777777" w:rsidR="00616C03" w:rsidRPr="00A166BA" w:rsidRDefault="00616C03" w:rsidP="00A166BA">
            <w:pPr>
              <w:spacing w:before="0" w:after="0"/>
              <w:jc w:val="center"/>
              <w:rPr>
                <w:rFonts w:cs="Times New Roman"/>
                <w:b/>
                <w:sz w:val="16"/>
                <w:szCs w:val="16"/>
              </w:rPr>
            </w:pPr>
          </w:p>
          <w:p w14:paraId="1C69A671"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1C22FE6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-21</w:t>
            </w:r>
          </w:p>
          <w:p w14:paraId="058604CB" w14:textId="77777777" w:rsidR="00616C03" w:rsidRPr="00A166BA" w:rsidRDefault="00616C03" w:rsidP="00A166BA">
            <w:pPr>
              <w:spacing w:before="0" w:after="0"/>
              <w:jc w:val="center"/>
              <w:rPr>
                <w:rFonts w:cs="Times New Roman"/>
                <w:sz w:val="16"/>
                <w:szCs w:val="16"/>
              </w:rPr>
            </w:pPr>
          </w:p>
          <w:p w14:paraId="017297A6"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24305BC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-36</w:t>
            </w:r>
          </w:p>
          <w:p w14:paraId="6E3CA12D" w14:textId="77777777" w:rsidR="00616C03" w:rsidRPr="00A166BA" w:rsidRDefault="00616C03" w:rsidP="00A166BA">
            <w:pPr>
              <w:spacing w:before="0" w:after="0"/>
              <w:jc w:val="center"/>
              <w:rPr>
                <w:rFonts w:cs="Times New Roman"/>
                <w:sz w:val="16"/>
                <w:szCs w:val="16"/>
              </w:rPr>
            </w:pPr>
          </w:p>
          <w:p w14:paraId="27002B2E"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4C854E4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7</w:t>
            </w:r>
          </w:p>
          <w:p w14:paraId="31185647" w14:textId="77777777" w:rsidR="00616C03" w:rsidRPr="00A166BA" w:rsidRDefault="00616C03" w:rsidP="00A166BA">
            <w:pPr>
              <w:spacing w:before="0" w:after="0"/>
              <w:jc w:val="center"/>
              <w:rPr>
                <w:rFonts w:cs="Times New Roman"/>
                <w:sz w:val="16"/>
                <w:szCs w:val="16"/>
              </w:rPr>
            </w:pPr>
          </w:p>
          <w:p w14:paraId="0DB2B7E4" w14:textId="77777777" w:rsidR="00616C03" w:rsidRPr="00A166BA" w:rsidRDefault="00616C03" w:rsidP="00A166BA">
            <w:pPr>
              <w:spacing w:before="0" w:after="0"/>
              <w:jc w:val="center"/>
              <w:rPr>
                <w:rFonts w:cs="Times New Roman"/>
                <w:sz w:val="16"/>
                <w:szCs w:val="16"/>
              </w:rPr>
            </w:pPr>
          </w:p>
        </w:tc>
        <w:tc>
          <w:tcPr>
            <w:tcW w:w="662" w:type="pct"/>
            <w:tcBorders>
              <w:top w:val="nil"/>
              <w:left w:val="nil"/>
              <w:bottom w:val="nil"/>
              <w:right w:val="nil"/>
            </w:tcBorders>
            <w:vAlign w:val="bottom"/>
          </w:tcPr>
          <w:p w14:paraId="1C454DF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9CDCA8A" w14:textId="77777777" w:rsidR="00616C03" w:rsidRPr="00A166BA" w:rsidRDefault="00616C03" w:rsidP="00A166BA">
            <w:pPr>
              <w:spacing w:before="0" w:after="0"/>
              <w:jc w:val="center"/>
              <w:rPr>
                <w:rFonts w:cs="Times New Roman"/>
                <w:sz w:val="16"/>
                <w:szCs w:val="16"/>
              </w:rPr>
            </w:pPr>
          </w:p>
          <w:p w14:paraId="56DFCBA0" w14:textId="77777777" w:rsidR="00616C03" w:rsidRPr="00A166BA" w:rsidRDefault="00616C03" w:rsidP="00A166BA">
            <w:pPr>
              <w:spacing w:before="0" w:after="0"/>
              <w:jc w:val="center"/>
              <w:rPr>
                <w:rFonts w:cs="Times New Roman"/>
                <w:sz w:val="16"/>
                <w:szCs w:val="16"/>
              </w:rPr>
            </w:pPr>
          </w:p>
        </w:tc>
        <w:tc>
          <w:tcPr>
            <w:tcW w:w="813" w:type="pct"/>
            <w:tcBorders>
              <w:top w:val="nil"/>
              <w:left w:val="nil"/>
              <w:bottom w:val="nil"/>
              <w:right w:val="nil"/>
            </w:tcBorders>
            <w:vAlign w:val="bottom"/>
          </w:tcPr>
          <w:p w14:paraId="62939B81" w14:textId="77777777" w:rsidR="00616C03" w:rsidRPr="00A166BA" w:rsidRDefault="00616C03" w:rsidP="00A166BA">
            <w:pPr>
              <w:spacing w:before="0" w:after="0"/>
              <w:jc w:val="center"/>
              <w:rPr>
                <w:rFonts w:cs="Times New Roman"/>
                <w:color w:val="000000"/>
                <w:sz w:val="16"/>
                <w:szCs w:val="16"/>
              </w:rPr>
            </w:pPr>
          </w:p>
          <w:p w14:paraId="53C190A9"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43D77358"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3B70C98A" w14:textId="77777777" w:rsidR="00616C03" w:rsidRPr="00A166BA" w:rsidRDefault="00616C03" w:rsidP="00A166BA">
            <w:pPr>
              <w:spacing w:before="0" w:after="0"/>
              <w:jc w:val="center"/>
              <w:rPr>
                <w:rFonts w:cs="Times New Roman"/>
                <w:b/>
                <w:bCs/>
                <w:sz w:val="16"/>
                <w:szCs w:val="16"/>
              </w:rPr>
            </w:pPr>
          </w:p>
        </w:tc>
      </w:tr>
      <w:tr w:rsidR="00616C03" w:rsidRPr="00A166BA" w14:paraId="6CBDBF3A" w14:textId="77777777" w:rsidTr="005C44FA">
        <w:trPr>
          <w:trHeight w:val="606"/>
        </w:trPr>
        <w:tc>
          <w:tcPr>
            <w:tcW w:w="466" w:type="pct"/>
            <w:tcBorders>
              <w:top w:val="nil"/>
              <w:left w:val="nil"/>
              <w:bottom w:val="nil"/>
              <w:right w:val="nil"/>
            </w:tcBorders>
            <w:vAlign w:val="bottom"/>
          </w:tcPr>
          <w:p w14:paraId="71E075E6" w14:textId="77777777" w:rsidR="00616C03" w:rsidRPr="00A166BA" w:rsidRDefault="00616C03" w:rsidP="00A166BA">
            <w:pPr>
              <w:spacing w:before="0" w:after="0"/>
              <w:jc w:val="center"/>
              <w:rPr>
                <w:rFonts w:cs="Times New Roman"/>
                <w:sz w:val="16"/>
                <w:szCs w:val="16"/>
              </w:rPr>
            </w:pPr>
          </w:p>
        </w:tc>
        <w:tc>
          <w:tcPr>
            <w:tcW w:w="449" w:type="pct"/>
            <w:tcBorders>
              <w:top w:val="nil"/>
              <w:left w:val="nil"/>
              <w:bottom w:val="nil"/>
              <w:right w:val="nil"/>
            </w:tcBorders>
            <w:vAlign w:val="bottom"/>
          </w:tcPr>
          <w:p w14:paraId="283389B8" w14:textId="77777777" w:rsidR="00616C03" w:rsidRPr="00A166BA" w:rsidRDefault="00616C03" w:rsidP="00A166BA">
            <w:pPr>
              <w:spacing w:before="0" w:after="0"/>
              <w:jc w:val="center"/>
              <w:rPr>
                <w:rFonts w:cs="Times New Roman"/>
                <w:sz w:val="16"/>
                <w:szCs w:val="16"/>
              </w:rPr>
            </w:pPr>
          </w:p>
        </w:tc>
        <w:tc>
          <w:tcPr>
            <w:tcW w:w="403" w:type="pct"/>
            <w:tcBorders>
              <w:top w:val="nil"/>
              <w:left w:val="nil"/>
              <w:bottom w:val="nil"/>
              <w:right w:val="nil"/>
            </w:tcBorders>
            <w:vAlign w:val="bottom"/>
          </w:tcPr>
          <w:p w14:paraId="5C37161C"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5.4</w:t>
            </w:r>
          </w:p>
          <w:p w14:paraId="485807D6" w14:textId="77777777" w:rsidR="00616C03" w:rsidRPr="00A166BA" w:rsidRDefault="00616C03" w:rsidP="00A166BA">
            <w:pPr>
              <w:spacing w:before="0" w:after="0"/>
              <w:jc w:val="center"/>
              <w:rPr>
                <w:rFonts w:cs="Times New Roman"/>
                <w:sz w:val="16"/>
                <w:szCs w:val="16"/>
              </w:rPr>
            </w:pPr>
          </w:p>
          <w:p w14:paraId="74318A82" w14:textId="77777777" w:rsidR="00616C03" w:rsidRPr="00A166BA" w:rsidRDefault="00616C03" w:rsidP="00A166BA">
            <w:pPr>
              <w:spacing w:before="0" w:after="0"/>
              <w:jc w:val="center"/>
              <w:rPr>
                <w:rFonts w:cs="Times New Roman"/>
                <w:sz w:val="16"/>
                <w:szCs w:val="16"/>
              </w:rPr>
            </w:pPr>
          </w:p>
        </w:tc>
        <w:tc>
          <w:tcPr>
            <w:tcW w:w="520" w:type="pct"/>
            <w:tcBorders>
              <w:top w:val="nil"/>
              <w:left w:val="nil"/>
              <w:bottom w:val="nil"/>
              <w:right w:val="nil"/>
            </w:tcBorders>
            <w:vAlign w:val="bottom"/>
          </w:tcPr>
          <w:p w14:paraId="2B9BA167"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0C8BAFC8" w14:textId="77777777" w:rsidR="00616C03" w:rsidRPr="00A166BA" w:rsidRDefault="00616C03" w:rsidP="00A166BA">
            <w:pPr>
              <w:spacing w:before="0" w:after="0"/>
              <w:jc w:val="center"/>
              <w:rPr>
                <w:rFonts w:cs="Times New Roman"/>
                <w:b/>
                <w:sz w:val="16"/>
                <w:szCs w:val="16"/>
              </w:rPr>
            </w:pPr>
          </w:p>
          <w:p w14:paraId="65E34A72"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5BABD97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-8</w:t>
            </w:r>
          </w:p>
          <w:p w14:paraId="6AC3AE0F" w14:textId="77777777" w:rsidR="00616C03" w:rsidRPr="00A166BA" w:rsidRDefault="00616C03" w:rsidP="00A166BA">
            <w:pPr>
              <w:spacing w:before="0" w:after="0"/>
              <w:jc w:val="center"/>
              <w:rPr>
                <w:rFonts w:cs="Times New Roman"/>
                <w:sz w:val="16"/>
                <w:szCs w:val="16"/>
              </w:rPr>
            </w:pPr>
          </w:p>
          <w:p w14:paraId="6FF955E1"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4B60902C"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-22</w:t>
            </w:r>
          </w:p>
          <w:p w14:paraId="5287D681" w14:textId="77777777" w:rsidR="00616C03" w:rsidRPr="00A166BA" w:rsidRDefault="00616C03" w:rsidP="00A166BA">
            <w:pPr>
              <w:spacing w:before="0" w:after="0"/>
              <w:jc w:val="center"/>
              <w:rPr>
                <w:rFonts w:cs="Times New Roman"/>
                <w:sz w:val="16"/>
                <w:szCs w:val="16"/>
              </w:rPr>
            </w:pPr>
          </w:p>
          <w:p w14:paraId="403CE9A1"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7BDBAC5D"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14</w:t>
            </w:r>
          </w:p>
          <w:p w14:paraId="357054B0" w14:textId="77777777" w:rsidR="00616C03" w:rsidRPr="00A166BA" w:rsidRDefault="00616C03" w:rsidP="00A166BA">
            <w:pPr>
              <w:spacing w:before="0" w:after="0"/>
              <w:jc w:val="center"/>
              <w:rPr>
                <w:rFonts w:cs="Times New Roman"/>
                <w:sz w:val="16"/>
                <w:szCs w:val="16"/>
              </w:rPr>
            </w:pPr>
          </w:p>
          <w:p w14:paraId="316DA2CE" w14:textId="77777777" w:rsidR="00616C03" w:rsidRPr="00A166BA" w:rsidRDefault="00616C03" w:rsidP="00A166BA">
            <w:pPr>
              <w:spacing w:before="0" w:after="0"/>
              <w:jc w:val="center"/>
              <w:rPr>
                <w:rFonts w:cs="Times New Roman"/>
                <w:sz w:val="16"/>
                <w:szCs w:val="16"/>
              </w:rPr>
            </w:pPr>
          </w:p>
        </w:tc>
        <w:tc>
          <w:tcPr>
            <w:tcW w:w="662" w:type="pct"/>
            <w:tcBorders>
              <w:top w:val="nil"/>
              <w:left w:val="nil"/>
              <w:bottom w:val="nil"/>
              <w:right w:val="nil"/>
            </w:tcBorders>
            <w:vAlign w:val="bottom"/>
          </w:tcPr>
          <w:p w14:paraId="560B7B85"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18E907C" w14:textId="77777777" w:rsidR="00616C03" w:rsidRPr="00A166BA" w:rsidRDefault="00616C03" w:rsidP="00A166BA">
            <w:pPr>
              <w:spacing w:before="0" w:after="0"/>
              <w:jc w:val="center"/>
              <w:rPr>
                <w:rFonts w:cs="Times New Roman"/>
                <w:sz w:val="16"/>
                <w:szCs w:val="16"/>
              </w:rPr>
            </w:pPr>
          </w:p>
          <w:p w14:paraId="25499F7E" w14:textId="77777777" w:rsidR="00616C03" w:rsidRPr="00A166BA" w:rsidRDefault="00616C03" w:rsidP="00A166BA">
            <w:pPr>
              <w:spacing w:before="0" w:after="0"/>
              <w:jc w:val="center"/>
              <w:rPr>
                <w:rFonts w:cs="Times New Roman"/>
                <w:sz w:val="16"/>
                <w:szCs w:val="16"/>
              </w:rPr>
            </w:pPr>
          </w:p>
        </w:tc>
        <w:tc>
          <w:tcPr>
            <w:tcW w:w="813" w:type="pct"/>
            <w:tcBorders>
              <w:top w:val="nil"/>
              <w:left w:val="nil"/>
              <w:bottom w:val="nil"/>
              <w:right w:val="nil"/>
            </w:tcBorders>
            <w:vAlign w:val="bottom"/>
          </w:tcPr>
          <w:p w14:paraId="14787254" w14:textId="77777777" w:rsidR="00616C03" w:rsidRPr="00A166BA" w:rsidRDefault="00616C03" w:rsidP="00A166BA">
            <w:pPr>
              <w:spacing w:before="0" w:after="0"/>
              <w:jc w:val="center"/>
              <w:rPr>
                <w:rFonts w:cs="Times New Roman"/>
                <w:color w:val="000000"/>
                <w:sz w:val="16"/>
                <w:szCs w:val="16"/>
              </w:rPr>
            </w:pPr>
          </w:p>
          <w:p w14:paraId="6BC6B3EA"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40F10913"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79F5FB7C" w14:textId="77777777" w:rsidR="00616C03" w:rsidRPr="00A166BA" w:rsidRDefault="00616C03" w:rsidP="00A166BA">
            <w:pPr>
              <w:spacing w:before="0" w:after="0"/>
              <w:jc w:val="center"/>
              <w:rPr>
                <w:rFonts w:cs="Times New Roman"/>
                <w:b/>
                <w:bCs/>
                <w:sz w:val="16"/>
                <w:szCs w:val="16"/>
              </w:rPr>
            </w:pPr>
          </w:p>
        </w:tc>
      </w:tr>
      <w:tr w:rsidR="00616C03" w:rsidRPr="00A166BA" w14:paraId="037A8A5A" w14:textId="77777777" w:rsidTr="005C44FA">
        <w:trPr>
          <w:trHeight w:val="606"/>
        </w:trPr>
        <w:tc>
          <w:tcPr>
            <w:tcW w:w="466" w:type="pct"/>
            <w:tcBorders>
              <w:top w:val="nil"/>
              <w:left w:val="nil"/>
              <w:bottom w:val="nil"/>
              <w:right w:val="nil"/>
            </w:tcBorders>
            <w:vAlign w:val="bottom"/>
          </w:tcPr>
          <w:p w14:paraId="1AFDF323" w14:textId="77777777" w:rsidR="00616C03" w:rsidRPr="00A166BA" w:rsidRDefault="00616C03" w:rsidP="00A166BA">
            <w:pPr>
              <w:spacing w:before="0" w:after="0"/>
              <w:jc w:val="center"/>
              <w:rPr>
                <w:rFonts w:cs="Times New Roman"/>
                <w:sz w:val="16"/>
                <w:szCs w:val="16"/>
              </w:rPr>
            </w:pPr>
          </w:p>
        </w:tc>
        <w:tc>
          <w:tcPr>
            <w:tcW w:w="449" w:type="pct"/>
            <w:tcBorders>
              <w:top w:val="nil"/>
              <w:left w:val="nil"/>
              <w:bottom w:val="nil"/>
              <w:right w:val="nil"/>
            </w:tcBorders>
            <w:vAlign w:val="bottom"/>
          </w:tcPr>
          <w:p w14:paraId="3F41BF84" w14:textId="77777777" w:rsidR="00616C03" w:rsidRPr="00A166BA" w:rsidRDefault="00616C03" w:rsidP="00A166BA">
            <w:pPr>
              <w:spacing w:before="0" w:after="0"/>
              <w:jc w:val="center"/>
              <w:rPr>
                <w:rFonts w:cs="Times New Roman"/>
                <w:sz w:val="16"/>
                <w:szCs w:val="16"/>
              </w:rPr>
            </w:pPr>
          </w:p>
        </w:tc>
        <w:tc>
          <w:tcPr>
            <w:tcW w:w="403" w:type="pct"/>
            <w:tcBorders>
              <w:top w:val="nil"/>
              <w:left w:val="nil"/>
              <w:bottom w:val="nil"/>
              <w:right w:val="nil"/>
            </w:tcBorders>
            <w:vAlign w:val="bottom"/>
          </w:tcPr>
          <w:p w14:paraId="585D07B7"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5.38</w:t>
            </w:r>
          </w:p>
          <w:p w14:paraId="03FDCC61" w14:textId="77777777" w:rsidR="00616C03" w:rsidRPr="00A166BA" w:rsidRDefault="00616C03" w:rsidP="00A166BA">
            <w:pPr>
              <w:spacing w:before="0" w:after="0"/>
              <w:jc w:val="center"/>
              <w:rPr>
                <w:rFonts w:cs="Times New Roman"/>
                <w:sz w:val="16"/>
                <w:szCs w:val="16"/>
              </w:rPr>
            </w:pPr>
          </w:p>
          <w:p w14:paraId="3A9650FF" w14:textId="77777777" w:rsidR="00616C03" w:rsidRPr="00A166BA" w:rsidRDefault="00616C03" w:rsidP="00A166BA">
            <w:pPr>
              <w:spacing w:before="0" w:after="0"/>
              <w:jc w:val="center"/>
              <w:rPr>
                <w:rFonts w:cs="Times New Roman"/>
                <w:sz w:val="16"/>
                <w:szCs w:val="16"/>
              </w:rPr>
            </w:pPr>
          </w:p>
        </w:tc>
        <w:tc>
          <w:tcPr>
            <w:tcW w:w="520" w:type="pct"/>
            <w:tcBorders>
              <w:top w:val="nil"/>
              <w:left w:val="nil"/>
              <w:bottom w:val="nil"/>
              <w:right w:val="nil"/>
            </w:tcBorders>
            <w:vAlign w:val="bottom"/>
          </w:tcPr>
          <w:p w14:paraId="33AE2379" w14:textId="77777777" w:rsidR="00616C03" w:rsidRPr="00A166BA" w:rsidRDefault="00616C03"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p w14:paraId="3A93B4D2" w14:textId="77777777" w:rsidR="00616C03" w:rsidRPr="00A166BA" w:rsidRDefault="00616C03" w:rsidP="00A166BA">
            <w:pPr>
              <w:spacing w:before="0" w:after="0"/>
              <w:jc w:val="center"/>
              <w:rPr>
                <w:rFonts w:cs="Times New Roman"/>
                <w:b/>
                <w:sz w:val="16"/>
                <w:szCs w:val="16"/>
              </w:rPr>
            </w:pPr>
          </w:p>
          <w:p w14:paraId="4F8CAA4A"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626DB618"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-4</w:t>
            </w:r>
          </w:p>
          <w:p w14:paraId="25EF8F10" w14:textId="77777777" w:rsidR="00616C03" w:rsidRPr="00A166BA" w:rsidRDefault="00616C03" w:rsidP="00A166BA">
            <w:pPr>
              <w:spacing w:before="0" w:after="0"/>
              <w:jc w:val="center"/>
              <w:rPr>
                <w:rFonts w:cs="Times New Roman"/>
                <w:sz w:val="16"/>
                <w:szCs w:val="16"/>
              </w:rPr>
            </w:pPr>
          </w:p>
          <w:p w14:paraId="72501234"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04D75A58"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-11</w:t>
            </w:r>
          </w:p>
          <w:p w14:paraId="54B18269" w14:textId="77777777" w:rsidR="00616C03" w:rsidRPr="00A166BA" w:rsidRDefault="00616C03" w:rsidP="00A166BA">
            <w:pPr>
              <w:spacing w:before="0" w:after="0"/>
              <w:jc w:val="center"/>
              <w:rPr>
                <w:rFonts w:cs="Times New Roman"/>
                <w:sz w:val="16"/>
                <w:szCs w:val="16"/>
              </w:rPr>
            </w:pPr>
          </w:p>
          <w:p w14:paraId="38E4E8EF" w14:textId="77777777" w:rsidR="00616C03" w:rsidRPr="00A166BA" w:rsidRDefault="00616C03" w:rsidP="00A166BA">
            <w:pPr>
              <w:spacing w:before="0" w:after="0"/>
              <w:jc w:val="center"/>
              <w:rPr>
                <w:rFonts w:cs="Times New Roman"/>
                <w:sz w:val="16"/>
                <w:szCs w:val="16"/>
              </w:rPr>
            </w:pPr>
          </w:p>
        </w:tc>
        <w:tc>
          <w:tcPr>
            <w:tcW w:w="294" w:type="pct"/>
            <w:tcBorders>
              <w:top w:val="nil"/>
              <w:left w:val="nil"/>
              <w:bottom w:val="nil"/>
              <w:right w:val="nil"/>
            </w:tcBorders>
            <w:vAlign w:val="bottom"/>
          </w:tcPr>
          <w:p w14:paraId="40C8FD27"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13</w:t>
            </w:r>
          </w:p>
          <w:p w14:paraId="79A4A352" w14:textId="77777777" w:rsidR="00616C03" w:rsidRPr="00A166BA" w:rsidRDefault="00616C03" w:rsidP="00A166BA">
            <w:pPr>
              <w:spacing w:before="0" w:after="0"/>
              <w:jc w:val="center"/>
              <w:rPr>
                <w:rFonts w:cs="Times New Roman"/>
                <w:sz w:val="16"/>
                <w:szCs w:val="16"/>
              </w:rPr>
            </w:pPr>
          </w:p>
          <w:p w14:paraId="3C1A7F0B" w14:textId="77777777" w:rsidR="00616C03" w:rsidRPr="00A166BA" w:rsidRDefault="00616C03" w:rsidP="00A166BA">
            <w:pPr>
              <w:spacing w:before="0" w:after="0"/>
              <w:jc w:val="center"/>
              <w:rPr>
                <w:rFonts w:cs="Times New Roman"/>
                <w:sz w:val="16"/>
                <w:szCs w:val="16"/>
              </w:rPr>
            </w:pPr>
          </w:p>
        </w:tc>
        <w:tc>
          <w:tcPr>
            <w:tcW w:w="662" w:type="pct"/>
            <w:tcBorders>
              <w:top w:val="nil"/>
              <w:left w:val="nil"/>
              <w:bottom w:val="nil"/>
              <w:right w:val="nil"/>
            </w:tcBorders>
            <w:vAlign w:val="bottom"/>
          </w:tcPr>
          <w:p w14:paraId="5F88A562"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83D7905" w14:textId="77777777" w:rsidR="00616C03" w:rsidRPr="00A166BA" w:rsidRDefault="00616C03" w:rsidP="00A166BA">
            <w:pPr>
              <w:spacing w:before="0" w:after="0"/>
              <w:jc w:val="center"/>
              <w:rPr>
                <w:rFonts w:cs="Times New Roman"/>
                <w:sz w:val="16"/>
                <w:szCs w:val="16"/>
              </w:rPr>
            </w:pPr>
          </w:p>
          <w:p w14:paraId="0958752F" w14:textId="77777777" w:rsidR="00616C03" w:rsidRPr="00A166BA" w:rsidRDefault="00616C03" w:rsidP="00A166BA">
            <w:pPr>
              <w:spacing w:before="0" w:after="0"/>
              <w:jc w:val="center"/>
              <w:rPr>
                <w:rFonts w:cs="Times New Roman"/>
                <w:sz w:val="16"/>
                <w:szCs w:val="16"/>
              </w:rPr>
            </w:pPr>
          </w:p>
        </w:tc>
        <w:tc>
          <w:tcPr>
            <w:tcW w:w="813" w:type="pct"/>
            <w:tcBorders>
              <w:top w:val="nil"/>
              <w:left w:val="nil"/>
              <w:bottom w:val="nil"/>
              <w:right w:val="nil"/>
            </w:tcBorders>
            <w:vAlign w:val="bottom"/>
          </w:tcPr>
          <w:p w14:paraId="219440AD" w14:textId="77777777" w:rsidR="00616C03" w:rsidRPr="00A166BA" w:rsidRDefault="00616C03" w:rsidP="00A166BA">
            <w:pPr>
              <w:spacing w:before="0" w:after="0"/>
              <w:jc w:val="center"/>
              <w:rPr>
                <w:rFonts w:cs="Times New Roman"/>
                <w:color w:val="000000"/>
                <w:sz w:val="16"/>
                <w:szCs w:val="16"/>
              </w:rPr>
            </w:pPr>
          </w:p>
          <w:p w14:paraId="4F81F3F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4778BFF1"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7E685464" w14:textId="77777777" w:rsidR="00616C03" w:rsidRPr="00A166BA" w:rsidRDefault="00616C03" w:rsidP="00A166BA">
            <w:pPr>
              <w:spacing w:before="0" w:after="0"/>
              <w:jc w:val="center"/>
              <w:rPr>
                <w:rFonts w:cs="Times New Roman"/>
                <w:b/>
                <w:bCs/>
                <w:sz w:val="16"/>
                <w:szCs w:val="16"/>
              </w:rPr>
            </w:pPr>
          </w:p>
        </w:tc>
      </w:tr>
      <w:tr w:rsidR="00616C03" w:rsidRPr="00A166BA" w14:paraId="7A403AAC" w14:textId="77777777" w:rsidTr="005C44FA">
        <w:trPr>
          <w:trHeight w:val="606"/>
        </w:trPr>
        <w:tc>
          <w:tcPr>
            <w:tcW w:w="466" w:type="pct"/>
            <w:tcBorders>
              <w:top w:val="nil"/>
              <w:left w:val="nil"/>
              <w:bottom w:val="nil"/>
              <w:right w:val="nil"/>
            </w:tcBorders>
            <w:vAlign w:val="bottom"/>
          </w:tcPr>
          <w:p w14:paraId="0F1A424A" w14:textId="40C3D223"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w:t>
            </w:r>
          </w:p>
          <w:p w14:paraId="7D6DCF12" w14:textId="77777777" w:rsidR="00616C03" w:rsidRPr="00A166BA" w:rsidRDefault="00616C03" w:rsidP="00A166BA">
            <w:pPr>
              <w:spacing w:before="0" w:after="0"/>
              <w:jc w:val="center"/>
              <w:rPr>
                <w:rFonts w:cs="Times New Roman"/>
                <w:color w:val="000000"/>
                <w:sz w:val="16"/>
                <w:szCs w:val="16"/>
              </w:rPr>
            </w:pPr>
          </w:p>
          <w:p w14:paraId="78ADDC99" w14:textId="77777777" w:rsidR="00616C03" w:rsidRPr="00A166BA" w:rsidRDefault="00616C03" w:rsidP="00A166BA">
            <w:pPr>
              <w:spacing w:before="0" w:after="0"/>
              <w:jc w:val="center"/>
              <w:rPr>
                <w:rFonts w:cs="Times New Roman"/>
                <w:color w:val="000000"/>
                <w:sz w:val="16"/>
                <w:szCs w:val="16"/>
              </w:rPr>
            </w:pPr>
          </w:p>
          <w:p w14:paraId="40F4CB8C"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nil"/>
              <w:right w:val="nil"/>
            </w:tcBorders>
            <w:vAlign w:val="bottom"/>
          </w:tcPr>
          <w:p w14:paraId="0A319E58"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326</w:t>
            </w:r>
          </w:p>
          <w:p w14:paraId="2C943956" w14:textId="77777777" w:rsidR="00616C03" w:rsidRPr="00A166BA" w:rsidRDefault="00616C03" w:rsidP="00A166BA">
            <w:pPr>
              <w:spacing w:before="0" w:after="0"/>
              <w:jc w:val="center"/>
              <w:rPr>
                <w:rFonts w:cs="Times New Roman"/>
                <w:color w:val="000000"/>
                <w:sz w:val="16"/>
                <w:szCs w:val="16"/>
              </w:rPr>
            </w:pPr>
          </w:p>
          <w:p w14:paraId="4D6867E4" w14:textId="77777777" w:rsidR="00616C03" w:rsidRPr="00A166BA" w:rsidRDefault="00616C03" w:rsidP="00A166BA">
            <w:pPr>
              <w:spacing w:before="0" w:after="0"/>
              <w:jc w:val="center"/>
              <w:rPr>
                <w:rFonts w:cs="Times New Roman"/>
                <w:color w:val="000000"/>
                <w:sz w:val="16"/>
                <w:szCs w:val="16"/>
              </w:rPr>
            </w:pPr>
          </w:p>
          <w:p w14:paraId="396672E4"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nil"/>
              <w:right w:val="nil"/>
            </w:tcBorders>
            <w:vAlign w:val="bottom"/>
          </w:tcPr>
          <w:p w14:paraId="2A525F3C"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4.24</w:t>
            </w:r>
          </w:p>
          <w:p w14:paraId="351C426F" w14:textId="77777777" w:rsidR="00616C03" w:rsidRPr="00A166BA" w:rsidRDefault="00616C03" w:rsidP="00A166BA">
            <w:pPr>
              <w:spacing w:before="0" w:after="0"/>
              <w:jc w:val="center"/>
              <w:rPr>
                <w:rFonts w:cs="Times New Roman"/>
                <w:color w:val="000000"/>
                <w:sz w:val="16"/>
                <w:szCs w:val="16"/>
              </w:rPr>
            </w:pPr>
          </w:p>
          <w:p w14:paraId="182D7AA9" w14:textId="77777777" w:rsidR="00616C03" w:rsidRPr="00A166BA" w:rsidRDefault="00616C03" w:rsidP="00A166BA">
            <w:pPr>
              <w:spacing w:before="0" w:after="0"/>
              <w:jc w:val="center"/>
              <w:rPr>
                <w:rFonts w:cs="Times New Roman"/>
                <w:color w:val="000000"/>
                <w:sz w:val="16"/>
                <w:szCs w:val="16"/>
              </w:rPr>
            </w:pPr>
          </w:p>
          <w:p w14:paraId="23C7732C"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nil"/>
              <w:right w:val="nil"/>
            </w:tcBorders>
            <w:vAlign w:val="bottom"/>
          </w:tcPr>
          <w:p w14:paraId="359A274B"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75E22695" w14:textId="77777777" w:rsidR="00616C03" w:rsidRPr="00A166BA" w:rsidRDefault="00616C03" w:rsidP="00A166BA">
            <w:pPr>
              <w:spacing w:before="0" w:after="0"/>
              <w:jc w:val="center"/>
              <w:rPr>
                <w:rFonts w:cs="Times New Roman"/>
                <w:b/>
                <w:sz w:val="16"/>
                <w:szCs w:val="16"/>
              </w:rPr>
            </w:pPr>
          </w:p>
          <w:p w14:paraId="7FEF2720" w14:textId="77777777" w:rsidR="00616C03" w:rsidRPr="00A166BA" w:rsidRDefault="00616C03" w:rsidP="00A166BA">
            <w:pPr>
              <w:spacing w:before="0" w:after="0"/>
              <w:jc w:val="center"/>
              <w:rPr>
                <w:rFonts w:cs="Times New Roman"/>
                <w:b/>
                <w:sz w:val="16"/>
                <w:szCs w:val="16"/>
              </w:rPr>
            </w:pPr>
          </w:p>
          <w:p w14:paraId="14BCE05A"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2CF79B9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8</w:t>
            </w:r>
          </w:p>
          <w:p w14:paraId="3217A600" w14:textId="77777777" w:rsidR="00616C03" w:rsidRPr="00A166BA" w:rsidRDefault="00616C03" w:rsidP="00A166BA">
            <w:pPr>
              <w:spacing w:before="0" w:after="0"/>
              <w:jc w:val="center"/>
              <w:rPr>
                <w:rFonts w:cs="Times New Roman"/>
                <w:color w:val="000000"/>
                <w:sz w:val="16"/>
                <w:szCs w:val="16"/>
              </w:rPr>
            </w:pPr>
          </w:p>
          <w:p w14:paraId="50481ACD" w14:textId="77777777" w:rsidR="00616C03" w:rsidRPr="00A166BA" w:rsidRDefault="00616C03" w:rsidP="00A166BA">
            <w:pPr>
              <w:spacing w:before="0" w:after="0"/>
              <w:jc w:val="center"/>
              <w:rPr>
                <w:rFonts w:cs="Times New Roman"/>
                <w:color w:val="000000"/>
                <w:sz w:val="16"/>
                <w:szCs w:val="16"/>
              </w:rPr>
            </w:pPr>
          </w:p>
          <w:p w14:paraId="79390B47"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1C7296B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w:t>
            </w:r>
          </w:p>
          <w:p w14:paraId="730C7797" w14:textId="77777777" w:rsidR="00616C03" w:rsidRPr="00A166BA" w:rsidRDefault="00616C03" w:rsidP="00A166BA">
            <w:pPr>
              <w:spacing w:before="0" w:after="0"/>
              <w:jc w:val="center"/>
              <w:rPr>
                <w:rFonts w:cs="Times New Roman"/>
                <w:color w:val="000000"/>
                <w:sz w:val="16"/>
                <w:szCs w:val="16"/>
              </w:rPr>
            </w:pPr>
          </w:p>
          <w:p w14:paraId="4054D3E4" w14:textId="77777777" w:rsidR="00616C03" w:rsidRPr="00A166BA" w:rsidRDefault="00616C03" w:rsidP="00A166BA">
            <w:pPr>
              <w:spacing w:before="0" w:after="0"/>
              <w:jc w:val="center"/>
              <w:rPr>
                <w:rFonts w:cs="Times New Roman"/>
                <w:color w:val="000000"/>
                <w:sz w:val="16"/>
                <w:szCs w:val="16"/>
              </w:rPr>
            </w:pPr>
          </w:p>
          <w:p w14:paraId="1151AB5F"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0528115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35</w:t>
            </w:r>
          </w:p>
          <w:p w14:paraId="6D2CED92" w14:textId="77777777" w:rsidR="00616C03" w:rsidRPr="00A166BA" w:rsidRDefault="00616C03" w:rsidP="00A166BA">
            <w:pPr>
              <w:spacing w:before="0" w:after="0"/>
              <w:jc w:val="center"/>
              <w:rPr>
                <w:rFonts w:cs="Times New Roman"/>
                <w:color w:val="000000"/>
                <w:sz w:val="16"/>
                <w:szCs w:val="16"/>
              </w:rPr>
            </w:pPr>
          </w:p>
          <w:p w14:paraId="6FA2ED20" w14:textId="77777777" w:rsidR="00616C03" w:rsidRPr="00A166BA" w:rsidRDefault="00616C03" w:rsidP="00A166BA">
            <w:pPr>
              <w:spacing w:before="0" w:after="0"/>
              <w:jc w:val="center"/>
              <w:rPr>
                <w:rFonts w:cs="Times New Roman"/>
                <w:color w:val="000000"/>
                <w:sz w:val="16"/>
                <w:szCs w:val="16"/>
              </w:rPr>
            </w:pPr>
          </w:p>
          <w:p w14:paraId="586FE4D3" w14:textId="77777777" w:rsidR="00616C03" w:rsidRPr="00A166BA" w:rsidRDefault="00616C03" w:rsidP="00A166BA">
            <w:pPr>
              <w:spacing w:before="0" w:after="0"/>
              <w:jc w:val="center"/>
              <w:rPr>
                <w:rFonts w:cs="Times New Roman"/>
                <w:color w:val="000000"/>
                <w:sz w:val="16"/>
                <w:szCs w:val="16"/>
              </w:rPr>
            </w:pPr>
          </w:p>
        </w:tc>
        <w:tc>
          <w:tcPr>
            <w:tcW w:w="662" w:type="pct"/>
            <w:tcBorders>
              <w:top w:val="nil"/>
              <w:left w:val="nil"/>
              <w:bottom w:val="nil"/>
              <w:right w:val="nil"/>
            </w:tcBorders>
            <w:vAlign w:val="bottom"/>
          </w:tcPr>
          <w:p w14:paraId="57AA6AC3" w14:textId="77777777" w:rsidR="00616C03" w:rsidRPr="00A166BA" w:rsidRDefault="00616C03" w:rsidP="00A166BA">
            <w:pPr>
              <w:spacing w:before="0" w:after="0"/>
              <w:jc w:val="center"/>
              <w:rPr>
                <w:rFonts w:cs="Times New Roman"/>
                <w:color w:val="000000"/>
                <w:sz w:val="16"/>
                <w:szCs w:val="16"/>
              </w:rPr>
            </w:pPr>
          </w:p>
          <w:p w14:paraId="3FCE9B33"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7424BDA1"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nil"/>
              <w:right w:val="nil"/>
            </w:tcBorders>
            <w:vAlign w:val="bottom"/>
          </w:tcPr>
          <w:p w14:paraId="408BBBFB"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4BB754A4" w14:textId="77777777" w:rsidR="00616C03" w:rsidRPr="00A166BA" w:rsidRDefault="00616C03" w:rsidP="00A166BA">
            <w:pPr>
              <w:spacing w:before="0" w:after="0"/>
              <w:jc w:val="center"/>
              <w:rPr>
                <w:rFonts w:cs="Times New Roman"/>
                <w:sz w:val="16"/>
                <w:szCs w:val="16"/>
              </w:rPr>
            </w:pPr>
          </w:p>
          <w:p w14:paraId="5336E3DB"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7BD01EF3" w14:textId="77777777" w:rsidR="00616C03" w:rsidRPr="00A166BA" w:rsidRDefault="00616C03" w:rsidP="00A166BA">
            <w:pPr>
              <w:spacing w:before="0" w:after="0"/>
              <w:jc w:val="center"/>
              <w:rPr>
                <w:rFonts w:cs="Times New Roman"/>
                <w:color w:val="000000"/>
                <w:sz w:val="16"/>
                <w:szCs w:val="16"/>
              </w:rPr>
            </w:pPr>
          </w:p>
        </w:tc>
      </w:tr>
      <w:tr w:rsidR="00616C03" w:rsidRPr="00A166BA" w14:paraId="15EEEFAE" w14:textId="77777777" w:rsidTr="005C44FA">
        <w:trPr>
          <w:trHeight w:val="606"/>
        </w:trPr>
        <w:tc>
          <w:tcPr>
            <w:tcW w:w="466" w:type="pct"/>
            <w:tcBorders>
              <w:top w:val="nil"/>
              <w:left w:val="nil"/>
              <w:bottom w:val="nil"/>
              <w:right w:val="nil"/>
            </w:tcBorders>
            <w:vAlign w:val="bottom"/>
          </w:tcPr>
          <w:p w14:paraId="098919A2"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nil"/>
              <w:right w:val="nil"/>
            </w:tcBorders>
            <w:vAlign w:val="bottom"/>
          </w:tcPr>
          <w:p w14:paraId="3DA692A3"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nil"/>
              <w:right w:val="nil"/>
            </w:tcBorders>
            <w:vAlign w:val="bottom"/>
          </w:tcPr>
          <w:p w14:paraId="3A54513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3.97</w:t>
            </w:r>
          </w:p>
          <w:p w14:paraId="4FBC1780" w14:textId="77777777" w:rsidR="00616C03" w:rsidRPr="00A166BA" w:rsidRDefault="00616C03" w:rsidP="00A166BA">
            <w:pPr>
              <w:spacing w:before="0" w:after="0"/>
              <w:jc w:val="center"/>
              <w:rPr>
                <w:rFonts w:cs="Times New Roman"/>
                <w:color w:val="000000"/>
                <w:sz w:val="16"/>
                <w:szCs w:val="16"/>
              </w:rPr>
            </w:pPr>
          </w:p>
          <w:p w14:paraId="7DDE5AA5" w14:textId="77777777" w:rsidR="00616C03" w:rsidRPr="00A166BA" w:rsidRDefault="00616C03" w:rsidP="00A166BA">
            <w:pPr>
              <w:spacing w:before="0" w:after="0"/>
              <w:jc w:val="center"/>
              <w:rPr>
                <w:rFonts w:cs="Times New Roman"/>
                <w:color w:val="000000"/>
                <w:sz w:val="16"/>
                <w:szCs w:val="16"/>
              </w:rPr>
            </w:pPr>
          </w:p>
          <w:p w14:paraId="56486147"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nil"/>
              <w:right w:val="nil"/>
            </w:tcBorders>
            <w:vAlign w:val="bottom"/>
          </w:tcPr>
          <w:p w14:paraId="31C8CC04"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7F478C84" w14:textId="77777777" w:rsidR="00616C03" w:rsidRPr="00A166BA" w:rsidRDefault="00616C03" w:rsidP="00A166BA">
            <w:pPr>
              <w:spacing w:before="0" w:after="0"/>
              <w:jc w:val="center"/>
              <w:rPr>
                <w:rFonts w:cs="Times New Roman"/>
                <w:b/>
                <w:sz w:val="16"/>
                <w:szCs w:val="16"/>
              </w:rPr>
            </w:pPr>
          </w:p>
          <w:p w14:paraId="76E6A6B3" w14:textId="77777777" w:rsidR="00616C03" w:rsidRPr="00A166BA" w:rsidRDefault="00616C03" w:rsidP="00A166BA">
            <w:pPr>
              <w:spacing w:before="0" w:after="0"/>
              <w:jc w:val="center"/>
              <w:rPr>
                <w:rFonts w:cs="Times New Roman"/>
                <w:b/>
                <w:sz w:val="16"/>
                <w:szCs w:val="16"/>
              </w:rPr>
            </w:pPr>
          </w:p>
          <w:p w14:paraId="09961FE2"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5F51E882"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10</w:t>
            </w:r>
          </w:p>
          <w:p w14:paraId="6451A109" w14:textId="77777777" w:rsidR="00616C03" w:rsidRPr="00A166BA" w:rsidRDefault="00616C03" w:rsidP="00A166BA">
            <w:pPr>
              <w:spacing w:before="0" w:after="0"/>
              <w:jc w:val="center"/>
              <w:rPr>
                <w:rFonts w:cs="Times New Roman"/>
                <w:color w:val="000000"/>
                <w:sz w:val="16"/>
                <w:szCs w:val="16"/>
              </w:rPr>
            </w:pPr>
          </w:p>
          <w:p w14:paraId="2A9BBFFF" w14:textId="77777777" w:rsidR="00616C03" w:rsidRPr="00A166BA" w:rsidRDefault="00616C03" w:rsidP="00A166BA">
            <w:pPr>
              <w:spacing w:before="0" w:after="0"/>
              <w:jc w:val="center"/>
              <w:rPr>
                <w:rFonts w:cs="Times New Roman"/>
                <w:color w:val="000000"/>
                <w:sz w:val="16"/>
                <w:szCs w:val="16"/>
              </w:rPr>
            </w:pPr>
          </w:p>
          <w:p w14:paraId="3421586D"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7E4A2FAD"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21</w:t>
            </w:r>
          </w:p>
          <w:p w14:paraId="7F13F721" w14:textId="77777777" w:rsidR="00616C03" w:rsidRPr="00A166BA" w:rsidRDefault="00616C03" w:rsidP="00A166BA">
            <w:pPr>
              <w:spacing w:before="0" w:after="0"/>
              <w:jc w:val="center"/>
              <w:rPr>
                <w:rFonts w:cs="Times New Roman"/>
                <w:color w:val="000000"/>
                <w:sz w:val="16"/>
                <w:szCs w:val="16"/>
              </w:rPr>
            </w:pPr>
          </w:p>
          <w:p w14:paraId="3BFCB3C9" w14:textId="77777777" w:rsidR="00616C03" w:rsidRPr="00A166BA" w:rsidRDefault="00616C03" w:rsidP="00A166BA">
            <w:pPr>
              <w:spacing w:before="0" w:after="0"/>
              <w:jc w:val="center"/>
              <w:rPr>
                <w:rFonts w:cs="Times New Roman"/>
                <w:color w:val="000000"/>
                <w:sz w:val="16"/>
                <w:szCs w:val="16"/>
              </w:rPr>
            </w:pPr>
          </w:p>
          <w:p w14:paraId="6889F72A"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0FDBFB99"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24</w:t>
            </w:r>
          </w:p>
          <w:p w14:paraId="054FE14C" w14:textId="77777777" w:rsidR="00616C03" w:rsidRPr="00A166BA" w:rsidRDefault="00616C03" w:rsidP="00A166BA">
            <w:pPr>
              <w:spacing w:before="0" w:after="0"/>
              <w:jc w:val="center"/>
              <w:rPr>
                <w:rFonts w:cs="Times New Roman"/>
                <w:color w:val="000000"/>
                <w:sz w:val="16"/>
                <w:szCs w:val="16"/>
              </w:rPr>
            </w:pPr>
          </w:p>
          <w:p w14:paraId="6482C360" w14:textId="77777777" w:rsidR="00616C03" w:rsidRPr="00A166BA" w:rsidRDefault="00616C03" w:rsidP="00A166BA">
            <w:pPr>
              <w:spacing w:before="0" w:after="0"/>
              <w:jc w:val="center"/>
              <w:rPr>
                <w:rFonts w:cs="Times New Roman"/>
                <w:color w:val="000000"/>
                <w:sz w:val="16"/>
                <w:szCs w:val="16"/>
              </w:rPr>
            </w:pPr>
          </w:p>
          <w:p w14:paraId="078E1E82" w14:textId="77777777" w:rsidR="00616C03" w:rsidRPr="00A166BA" w:rsidRDefault="00616C03" w:rsidP="00A166BA">
            <w:pPr>
              <w:spacing w:before="0" w:after="0"/>
              <w:jc w:val="center"/>
              <w:rPr>
                <w:rFonts w:cs="Times New Roman"/>
                <w:color w:val="000000"/>
                <w:sz w:val="16"/>
                <w:szCs w:val="16"/>
              </w:rPr>
            </w:pPr>
          </w:p>
        </w:tc>
        <w:tc>
          <w:tcPr>
            <w:tcW w:w="662" w:type="pct"/>
            <w:tcBorders>
              <w:top w:val="nil"/>
              <w:left w:val="nil"/>
              <w:bottom w:val="nil"/>
              <w:right w:val="nil"/>
            </w:tcBorders>
            <w:vAlign w:val="bottom"/>
          </w:tcPr>
          <w:p w14:paraId="72351287" w14:textId="77777777" w:rsidR="00616C03" w:rsidRPr="00A166BA" w:rsidRDefault="00616C03" w:rsidP="00A166BA">
            <w:pPr>
              <w:spacing w:before="0" w:after="0"/>
              <w:jc w:val="center"/>
              <w:rPr>
                <w:rFonts w:cs="Times New Roman"/>
                <w:color w:val="000000"/>
                <w:sz w:val="16"/>
                <w:szCs w:val="16"/>
              </w:rPr>
            </w:pPr>
          </w:p>
          <w:p w14:paraId="7914B2CF"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2A1CB373"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nil"/>
              <w:right w:val="nil"/>
            </w:tcBorders>
            <w:vAlign w:val="bottom"/>
          </w:tcPr>
          <w:p w14:paraId="2A1D0D2F"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378F85B6" w14:textId="77777777" w:rsidR="00616C03" w:rsidRPr="00A166BA" w:rsidRDefault="00616C03" w:rsidP="00A166BA">
            <w:pPr>
              <w:spacing w:before="0" w:after="0"/>
              <w:jc w:val="center"/>
              <w:rPr>
                <w:rFonts w:cs="Times New Roman"/>
                <w:sz w:val="16"/>
                <w:szCs w:val="16"/>
              </w:rPr>
            </w:pPr>
          </w:p>
          <w:p w14:paraId="18097574"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3DEBB0EB" w14:textId="77777777" w:rsidR="00616C03" w:rsidRPr="00A166BA" w:rsidRDefault="00616C03" w:rsidP="00A166BA">
            <w:pPr>
              <w:spacing w:before="0" w:after="0"/>
              <w:jc w:val="center"/>
              <w:rPr>
                <w:rFonts w:cs="Times New Roman"/>
                <w:color w:val="000000"/>
                <w:sz w:val="16"/>
                <w:szCs w:val="16"/>
              </w:rPr>
            </w:pPr>
          </w:p>
        </w:tc>
      </w:tr>
      <w:tr w:rsidR="00616C03" w:rsidRPr="00A166BA" w14:paraId="238003B1" w14:textId="77777777" w:rsidTr="005C44FA">
        <w:trPr>
          <w:trHeight w:val="606"/>
        </w:trPr>
        <w:tc>
          <w:tcPr>
            <w:tcW w:w="466" w:type="pct"/>
            <w:tcBorders>
              <w:top w:val="nil"/>
              <w:left w:val="nil"/>
              <w:bottom w:val="nil"/>
              <w:right w:val="nil"/>
            </w:tcBorders>
            <w:vAlign w:val="bottom"/>
          </w:tcPr>
          <w:p w14:paraId="74AC2970"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nil"/>
              <w:right w:val="nil"/>
            </w:tcBorders>
            <w:vAlign w:val="bottom"/>
          </w:tcPr>
          <w:p w14:paraId="6997BDDA"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nil"/>
              <w:right w:val="nil"/>
            </w:tcBorders>
            <w:vAlign w:val="bottom"/>
          </w:tcPr>
          <w:p w14:paraId="7D5B5405"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3.89</w:t>
            </w:r>
          </w:p>
          <w:p w14:paraId="33B33F60" w14:textId="77777777" w:rsidR="00616C03" w:rsidRPr="00A166BA" w:rsidRDefault="00616C03" w:rsidP="00A166BA">
            <w:pPr>
              <w:spacing w:before="0" w:after="0"/>
              <w:jc w:val="center"/>
              <w:rPr>
                <w:rFonts w:cs="Times New Roman"/>
                <w:color w:val="000000"/>
                <w:sz w:val="16"/>
                <w:szCs w:val="16"/>
              </w:rPr>
            </w:pPr>
          </w:p>
          <w:p w14:paraId="7E930D94" w14:textId="77777777" w:rsidR="00616C03" w:rsidRPr="00A166BA" w:rsidRDefault="00616C03" w:rsidP="00A166BA">
            <w:pPr>
              <w:spacing w:before="0" w:after="0"/>
              <w:jc w:val="center"/>
              <w:rPr>
                <w:rFonts w:cs="Times New Roman"/>
                <w:color w:val="000000"/>
                <w:sz w:val="16"/>
                <w:szCs w:val="16"/>
              </w:rPr>
            </w:pPr>
          </w:p>
          <w:p w14:paraId="6A7CE072"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nil"/>
              <w:right w:val="nil"/>
            </w:tcBorders>
            <w:vAlign w:val="bottom"/>
          </w:tcPr>
          <w:p w14:paraId="53BB7504"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5985011B" w14:textId="77777777" w:rsidR="00616C03" w:rsidRPr="00A166BA" w:rsidRDefault="00616C03" w:rsidP="00A166BA">
            <w:pPr>
              <w:spacing w:before="0" w:after="0"/>
              <w:jc w:val="center"/>
              <w:rPr>
                <w:rFonts w:cs="Times New Roman"/>
                <w:b/>
                <w:sz w:val="16"/>
                <w:szCs w:val="16"/>
              </w:rPr>
            </w:pPr>
          </w:p>
          <w:p w14:paraId="5E883CCD" w14:textId="77777777" w:rsidR="00616C03" w:rsidRPr="00A166BA" w:rsidRDefault="00616C03" w:rsidP="00A166BA">
            <w:pPr>
              <w:spacing w:before="0" w:after="0"/>
              <w:jc w:val="center"/>
              <w:rPr>
                <w:rFonts w:cs="Times New Roman"/>
                <w:b/>
                <w:sz w:val="16"/>
                <w:szCs w:val="16"/>
              </w:rPr>
            </w:pPr>
          </w:p>
          <w:p w14:paraId="2B917611"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066B2BB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8</w:t>
            </w:r>
          </w:p>
          <w:p w14:paraId="5879C906" w14:textId="77777777" w:rsidR="00616C03" w:rsidRPr="00A166BA" w:rsidRDefault="00616C03" w:rsidP="00A166BA">
            <w:pPr>
              <w:spacing w:before="0" w:after="0"/>
              <w:jc w:val="center"/>
              <w:rPr>
                <w:rFonts w:cs="Times New Roman"/>
                <w:color w:val="000000"/>
                <w:sz w:val="16"/>
                <w:szCs w:val="16"/>
              </w:rPr>
            </w:pPr>
          </w:p>
          <w:p w14:paraId="5321E370" w14:textId="77777777" w:rsidR="00616C03" w:rsidRPr="00A166BA" w:rsidRDefault="00616C03" w:rsidP="00A166BA">
            <w:pPr>
              <w:spacing w:before="0" w:after="0"/>
              <w:jc w:val="center"/>
              <w:rPr>
                <w:rFonts w:cs="Times New Roman"/>
                <w:color w:val="000000"/>
                <w:sz w:val="16"/>
                <w:szCs w:val="16"/>
              </w:rPr>
            </w:pPr>
          </w:p>
          <w:p w14:paraId="561F2DFB"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0533DE6A"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-5</w:t>
            </w:r>
          </w:p>
          <w:p w14:paraId="31E82F06" w14:textId="77777777" w:rsidR="00616C03" w:rsidRPr="00A166BA" w:rsidRDefault="00616C03" w:rsidP="00A166BA">
            <w:pPr>
              <w:spacing w:before="0" w:after="0"/>
              <w:jc w:val="center"/>
              <w:rPr>
                <w:rFonts w:cs="Times New Roman"/>
                <w:color w:val="000000"/>
                <w:sz w:val="16"/>
                <w:szCs w:val="16"/>
              </w:rPr>
            </w:pPr>
          </w:p>
          <w:p w14:paraId="3360BA98" w14:textId="77777777" w:rsidR="00616C03" w:rsidRPr="00A166BA" w:rsidRDefault="00616C03" w:rsidP="00A166BA">
            <w:pPr>
              <w:spacing w:before="0" w:after="0"/>
              <w:jc w:val="center"/>
              <w:rPr>
                <w:rFonts w:cs="Times New Roman"/>
                <w:color w:val="000000"/>
                <w:sz w:val="16"/>
                <w:szCs w:val="16"/>
              </w:rPr>
            </w:pPr>
          </w:p>
          <w:p w14:paraId="20E322A7"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44B51472"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37</w:t>
            </w:r>
          </w:p>
          <w:p w14:paraId="71DE2098" w14:textId="77777777" w:rsidR="00616C03" w:rsidRPr="00A166BA" w:rsidRDefault="00616C03" w:rsidP="00A166BA">
            <w:pPr>
              <w:spacing w:before="0" w:after="0"/>
              <w:jc w:val="center"/>
              <w:rPr>
                <w:rFonts w:cs="Times New Roman"/>
                <w:color w:val="000000"/>
                <w:sz w:val="16"/>
                <w:szCs w:val="16"/>
              </w:rPr>
            </w:pPr>
          </w:p>
          <w:p w14:paraId="7195567C" w14:textId="77777777" w:rsidR="00616C03" w:rsidRPr="00A166BA" w:rsidRDefault="00616C03" w:rsidP="00A166BA">
            <w:pPr>
              <w:spacing w:before="0" w:after="0"/>
              <w:jc w:val="center"/>
              <w:rPr>
                <w:rFonts w:cs="Times New Roman"/>
                <w:color w:val="000000"/>
                <w:sz w:val="16"/>
                <w:szCs w:val="16"/>
              </w:rPr>
            </w:pPr>
          </w:p>
          <w:p w14:paraId="0923C936" w14:textId="77777777" w:rsidR="00616C03" w:rsidRPr="00A166BA" w:rsidRDefault="00616C03" w:rsidP="00A166BA">
            <w:pPr>
              <w:spacing w:before="0" w:after="0"/>
              <w:jc w:val="center"/>
              <w:rPr>
                <w:rFonts w:cs="Times New Roman"/>
                <w:color w:val="000000"/>
                <w:sz w:val="16"/>
                <w:szCs w:val="16"/>
              </w:rPr>
            </w:pPr>
          </w:p>
        </w:tc>
        <w:tc>
          <w:tcPr>
            <w:tcW w:w="662" w:type="pct"/>
            <w:tcBorders>
              <w:top w:val="nil"/>
              <w:left w:val="nil"/>
              <w:bottom w:val="nil"/>
              <w:right w:val="nil"/>
            </w:tcBorders>
            <w:vAlign w:val="bottom"/>
          </w:tcPr>
          <w:p w14:paraId="3CEAE154" w14:textId="77777777" w:rsidR="00616C03" w:rsidRPr="00A166BA" w:rsidRDefault="00616C03" w:rsidP="00A166BA">
            <w:pPr>
              <w:spacing w:before="0" w:after="0"/>
              <w:jc w:val="center"/>
              <w:rPr>
                <w:rFonts w:cs="Times New Roman"/>
                <w:color w:val="000000"/>
                <w:sz w:val="16"/>
                <w:szCs w:val="16"/>
              </w:rPr>
            </w:pPr>
          </w:p>
          <w:p w14:paraId="19D31CA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52FECA92"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nil"/>
              <w:right w:val="nil"/>
            </w:tcBorders>
            <w:vAlign w:val="bottom"/>
          </w:tcPr>
          <w:p w14:paraId="13AE1AB5"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1943592A" w14:textId="77777777" w:rsidR="00616C03" w:rsidRPr="00A166BA" w:rsidRDefault="00616C03" w:rsidP="00A166BA">
            <w:pPr>
              <w:spacing w:before="0" w:after="0"/>
              <w:jc w:val="center"/>
              <w:rPr>
                <w:rFonts w:cs="Times New Roman"/>
                <w:sz w:val="16"/>
                <w:szCs w:val="16"/>
              </w:rPr>
            </w:pPr>
          </w:p>
          <w:p w14:paraId="47C057B4"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38F17E1D" w14:textId="77777777" w:rsidR="00616C03" w:rsidRPr="00A166BA" w:rsidRDefault="00616C03" w:rsidP="00A166BA">
            <w:pPr>
              <w:spacing w:before="0" w:after="0"/>
              <w:jc w:val="center"/>
              <w:rPr>
                <w:rFonts w:cs="Times New Roman"/>
                <w:color w:val="000000"/>
                <w:sz w:val="16"/>
                <w:szCs w:val="16"/>
              </w:rPr>
            </w:pPr>
          </w:p>
        </w:tc>
      </w:tr>
      <w:tr w:rsidR="00616C03" w:rsidRPr="00A166BA" w14:paraId="466B809E" w14:textId="77777777" w:rsidTr="005C44FA">
        <w:trPr>
          <w:trHeight w:val="606"/>
        </w:trPr>
        <w:tc>
          <w:tcPr>
            <w:tcW w:w="466" w:type="pct"/>
            <w:tcBorders>
              <w:top w:val="nil"/>
              <w:left w:val="nil"/>
              <w:bottom w:val="nil"/>
              <w:right w:val="nil"/>
            </w:tcBorders>
            <w:vAlign w:val="bottom"/>
          </w:tcPr>
          <w:p w14:paraId="3D9BC968"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nil"/>
              <w:right w:val="nil"/>
            </w:tcBorders>
            <w:vAlign w:val="bottom"/>
          </w:tcPr>
          <w:p w14:paraId="16A4EA78"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nil"/>
              <w:right w:val="nil"/>
            </w:tcBorders>
            <w:vAlign w:val="bottom"/>
          </w:tcPr>
          <w:p w14:paraId="4FC3B9D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3.85</w:t>
            </w:r>
          </w:p>
          <w:p w14:paraId="22BD2215" w14:textId="77777777" w:rsidR="00616C03" w:rsidRPr="00A166BA" w:rsidRDefault="00616C03" w:rsidP="00A166BA">
            <w:pPr>
              <w:spacing w:before="0" w:after="0"/>
              <w:jc w:val="center"/>
              <w:rPr>
                <w:rFonts w:cs="Times New Roman"/>
                <w:color w:val="000000"/>
                <w:sz w:val="16"/>
                <w:szCs w:val="16"/>
              </w:rPr>
            </w:pPr>
          </w:p>
          <w:p w14:paraId="4CD14337" w14:textId="77777777" w:rsidR="00616C03" w:rsidRPr="00A166BA" w:rsidRDefault="00616C03" w:rsidP="00A166BA">
            <w:pPr>
              <w:spacing w:before="0" w:after="0"/>
              <w:jc w:val="center"/>
              <w:rPr>
                <w:rFonts w:cs="Times New Roman"/>
                <w:color w:val="000000"/>
                <w:sz w:val="16"/>
                <w:szCs w:val="16"/>
              </w:rPr>
            </w:pPr>
          </w:p>
          <w:p w14:paraId="130C68AE"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nil"/>
              <w:right w:val="nil"/>
            </w:tcBorders>
            <w:vAlign w:val="bottom"/>
          </w:tcPr>
          <w:p w14:paraId="5E188A90"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6E88AEB8" w14:textId="77777777" w:rsidR="00616C03" w:rsidRPr="00A166BA" w:rsidRDefault="00616C03" w:rsidP="00A166BA">
            <w:pPr>
              <w:spacing w:before="0" w:after="0"/>
              <w:jc w:val="center"/>
              <w:rPr>
                <w:rFonts w:cs="Times New Roman"/>
                <w:b/>
                <w:sz w:val="16"/>
                <w:szCs w:val="16"/>
              </w:rPr>
            </w:pPr>
          </w:p>
          <w:p w14:paraId="0CA3C514" w14:textId="77777777" w:rsidR="00616C03" w:rsidRPr="00A166BA" w:rsidRDefault="00616C03" w:rsidP="00A166BA">
            <w:pPr>
              <w:spacing w:before="0" w:after="0"/>
              <w:jc w:val="center"/>
              <w:rPr>
                <w:rFonts w:cs="Times New Roman"/>
                <w:b/>
                <w:sz w:val="16"/>
                <w:szCs w:val="16"/>
              </w:rPr>
            </w:pPr>
          </w:p>
          <w:p w14:paraId="01CC4A0A"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154116D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7</w:t>
            </w:r>
          </w:p>
          <w:p w14:paraId="7D15C1DE" w14:textId="77777777" w:rsidR="00616C03" w:rsidRPr="00A166BA" w:rsidRDefault="00616C03" w:rsidP="00A166BA">
            <w:pPr>
              <w:spacing w:before="0" w:after="0"/>
              <w:jc w:val="center"/>
              <w:rPr>
                <w:rFonts w:cs="Times New Roman"/>
                <w:color w:val="000000"/>
                <w:sz w:val="16"/>
                <w:szCs w:val="16"/>
              </w:rPr>
            </w:pPr>
          </w:p>
          <w:p w14:paraId="46BB6659" w14:textId="77777777" w:rsidR="00616C03" w:rsidRPr="00A166BA" w:rsidRDefault="00616C03" w:rsidP="00A166BA">
            <w:pPr>
              <w:spacing w:before="0" w:after="0"/>
              <w:jc w:val="center"/>
              <w:rPr>
                <w:rFonts w:cs="Times New Roman"/>
                <w:color w:val="000000"/>
                <w:sz w:val="16"/>
                <w:szCs w:val="16"/>
              </w:rPr>
            </w:pPr>
          </w:p>
          <w:p w14:paraId="1E52322F"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525C0459"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w:t>
            </w:r>
          </w:p>
          <w:p w14:paraId="2F1FAAEA" w14:textId="77777777" w:rsidR="00616C03" w:rsidRPr="00A166BA" w:rsidRDefault="00616C03" w:rsidP="00A166BA">
            <w:pPr>
              <w:spacing w:before="0" w:after="0"/>
              <w:jc w:val="center"/>
              <w:rPr>
                <w:rFonts w:cs="Times New Roman"/>
                <w:color w:val="000000"/>
                <w:sz w:val="16"/>
                <w:szCs w:val="16"/>
              </w:rPr>
            </w:pPr>
          </w:p>
          <w:p w14:paraId="6CECB204" w14:textId="77777777" w:rsidR="00616C03" w:rsidRPr="00A166BA" w:rsidRDefault="00616C03" w:rsidP="00A166BA">
            <w:pPr>
              <w:spacing w:before="0" w:after="0"/>
              <w:jc w:val="center"/>
              <w:rPr>
                <w:rFonts w:cs="Times New Roman"/>
                <w:color w:val="000000"/>
                <w:sz w:val="16"/>
                <w:szCs w:val="16"/>
              </w:rPr>
            </w:pPr>
          </w:p>
          <w:p w14:paraId="4F762994"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032602CA"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35</w:t>
            </w:r>
          </w:p>
          <w:p w14:paraId="6445A1B3" w14:textId="77777777" w:rsidR="00616C03" w:rsidRPr="00A166BA" w:rsidRDefault="00616C03" w:rsidP="00A166BA">
            <w:pPr>
              <w:spacing w:before="0" w:after="0"/>
              <w:jc w:val="center"/>
              <w:rPr>
                <w:rFonts w:cs="Times New Roman"/>
                <w:color w:val="000000"/>
                <w:sz w:val="16"/>
                <w:szCs w:val="16"/>
              </w:rPr>
            </w:pPr>
          </w:p>
          <w:p w14:paraId="5E593136" w14:textId="77777777" w:rsidR="00616C03" w:rsidRPr="00A166BA" w:rsidRDefault="00616C03" w:rsidP="00A166BA">
            <w:pPr>
              <w:spacing w:before="0" w:after="0"/>
              <w:jc w:val="center"/>
              <w:rPr>
                <w:rFonts w:cs="Times New Roman"/>
                <w:color w:val="000000"/>
                <w:sz w:val="16"/>
                <w:szCs w:val="16"/>
              </w:rPr>
            </w:pPr>
          </w:p>
          <w:p w14:paraId="1EC1C5A7" w14:textId="77777777" w:rsidR="00616C03" w:rsidRPr="00A166BA" w:rsidRDefault="00616C03" w:rsidP="00A166BA">
            <w:pPr>
              <w:spacing w:before="0" w:after="0"/>
              <w:jc w:val="center"/>
              <w:rPr>
                <w:rFonts w:cs="Times New Roman"/>
                <w:color w:val="000000"/>
                <w:sz w:val="16"/>
                <w:szCs w:val="16"/>
              </w:rPr>
            </w:pPr>
          </w:p>
        </w:tc>
        <w:tc>
          <w:tcPr>
            <w:tcW w:w="662" w:type="pct"/>
            <w:tcBorders>
              <w:top w:val="nil"/>
              <w:left w:val="nil"/>
              <w:bottom w:val="nil"/>
              <w:right w:val="nil"/>
            </w:tcBorders>
            <w:vAlign w:val="bottom"/>
          </w:tcPr>
          <w:p w14:paraId="0AC853C4" w14:textId="77777777" w:rsidR="00616C03" w:rsidRPr="00A166BA" w:rsidRDefault="00616C03" w:rsidP="00A166BA">
            <w:pPr>
              <w:spacing w:before="0" w:after="0"/>
              <w:jc w:val="center"/>
              <w:rPr>
                <w:rFonts w:cs="Times New Roman"/>
                <w:color w:val="000000"/>
                <w:sz w:val="16"/>
                <w:szCs w:val="16"/>
              </w:rPr>
            </w:pPr>
          </w:p>
          <w:p w14:paraId="42422D3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7FCE6F59"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nil"/>
              <w:right w:val="nil"/>
            </w:tcBorders>
            <w:vAlign w:val="bottom"/>
          </w:tcPr>
          <w:p w14:paraId="2D92A2A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6D764A69" w14:textId="77777777" w:rsidR="00616C03" w:rsidRPr="00A166BA" w:rsidRDefault="00616C03" w:rsidP="00A166BA">
            <w:pPr>
              <w:spacing w:before="0" w:after="0"/>
              <w:jc w:val="center"/>
              <w:rPr>
                <w:rFonts w:cs="Times New Roman"/>
                <w:sz w:val="16"/>
                <w:szCs w:val="16"/>
              </w:rPr>
            </w:pPr>
          </w:p>
          <w:p w14:paraId="6E11A05E"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35422AAA" w14:textId="77777777" w:rsidR="00616C03" w:rsidRPr="00A166BA" w:rsidRDefault="00616C03" w:rsidP="00A166BA">
            <w:pPr>
              <w:spacing w:before="0" w:after="0"/>
              <w:jc w:val="center"/>
              <w:rPr>
                <w:rFonts w:cs="Times New Roman"/>
                <w:color w:val="000000"/>
                <w:sz w:val="16"/>
                <w:szCs w:val="16"/>
              </w:rPr>
            </w:pPr>
          </w:p>
        </w:tc>
      </w:tr>
      <w:tr w:rsidR="00616C03" w:rsidRPr="00A166BA" w14:paraId="5A263E9C" w14:textId="77777777" w:rsidTr="005C44FA">
        <w:trPr>
          <w:trHeight w:val="606"/>
        </w:trPr>
        <w:tc>
          <w:tcPr>
            <w:tcW w:w="466" w:type="pct"/>
            <w:tcBorders>
              <w:top w:val="nil"/>
              <w:left w:val="nil"/>
              <w:bottom w:val="nil"/>
              <w:right w:val="nil"/>
            </w:tcBorders>
            <w:vAlign w:val="bottom"/>
          </w:tcPr>
          <w:p w14:paraId="7F0E7049"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nil"/>
              <w:right w:val="nil"/>
            </w:tcBorders>
            <w:vAlign w:val="bottom"/>
          </w:tcPr>
          <w:p w14:paraId="3E0F6E30"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nil"/>
              <w:right w:val="nil"/>
            </w:tcBorders>
            <w:vAlign w:val="bottom"/>
          </w:tcPr>
          <w:p w14:paraId="7102F36A"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3.8</w:t>
            </w:r>
          </w:p>
          <w:p w14:paraId="19410A65" w14:textId="77777777" w:rsidR="00616C03" w:rsidRPr="00A166BA" w:rsidRDefault="00616C03" w:rsidP="00A166BA">
            <w:pPr>
              <w:spacing w:before="0" w:after="0"/>
              <w:jc w:val="center"/>
              <w:rPr>
                <w:rFonts w:cs="Times New Roman"/>
                <w:color w:val="000000"/>
                <w:sz w:val="16"/>
                <w:szCs w:val="16"/>
              </w:rPr>
            </w:pPr>
          </w:p>
          <w:p w14:paraId="6F3872EB" w14:textId="77777777" w:rsidR="00616C03" w:rsidRPr="00A166BA" w:rsidRDefault="00616C03" w:rsidP="00A166BA">
            <w:pPr>
              <w:spacing w:before="0" w:after="0"/>
              <w:jc w:val="center"/>
              <w:rPr>
                <w:rFonts w:cs="Times New Roman"/>
                <w:color w:val="000000"/>
                <w:sz w:val="16"/>
                <w:szCs w:val="16"/>
              </w:rPr>
            </w:pPr>
          </w:p>
          <w:p w14:paraId="639DA458"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nil"/>
              <w:right w:val="nil"/>
            </w:tcBorders>
            <w:vAlign w:val="bottom"/>
          </w:tcPr>
          <w:p w14:paraId="31B6B14A"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48BC3E3F" w14:textId="77777777" w:rsidR="00616C03" w:rsidRPr="00A166BA" w:rsidRDefault="00616C03" w:rsidP="00A166BA">
            <w:pPr>
              <w:spacing w:before="0" w:after="0"/>
              <w:jc w:val="center"/>
              <w:rPr>
                <w:rFonts w:cs="Times New Roman"/>
                <w:b/>
                <w:sz w:val="16"/>
                <w:szCs w:val="16"/>
              </w:rPr>
            </w:pPr>
          </w:p>
          <w:p w14:paraId="78ACD2F8" w14:textId="77777777" w:rsidR="00616C03" w:rsidRPr="00A166BA" w:rsidRDefault="00616C03" w:rsidP="00A166BA">
            <w:pPr>
              <w:spacing w:before="0" w:after="0"/>
              <w:jc w:val="center"/>
              <w:rPr>
                <w:rFonts w:cs="Times New Roman"/>
                <w:b/>
                <w:sz w:val="16"/>
                <w:szCs w:val="16"/>
              </w:rPr>
            </w:pPr>
          </w:p>
          <w:p w14:paraId="19267D5D"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nil"/>
              <w:right w:val="nil"/>
            </w:tcBorders>
            <w:vAlign w:val="bottom"/>
          </w:tcPr>
          <w:p w14:paraId="74A429A1"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10</w:t>
            </w:r>
          </w:p>
          <w:p w14:paraId="58DE0551" w14:textId="77777777" w:rsidR="00616C03" w:rsidRPr="00A166BA" w:rsidRDefault="00616C03" w:rsidP="00A166BA">
            <w:pPr>
              <w:spacing w:before="0" w:after="0"/>
              <w:jc w:val="center"/>
              <w:rPr>
                <w:rFonts w:cs="Times New Roman"/>
                <w:color w:val="000000"/>
                <w:sz w:val="16"/>
                <w:szCs w:val="16"/>
              </w:rPr>
            </w:pPr>
          </w:p>
          <w:p w14:paraId="587EC9C5" w14:textId="77777777" w:rsidR="00616C03" w:rsidRPr="00A166BA" w:rsidRDefault="00616C03" w:rsidP="00A166BA">
            <w:pPr>
              <w:spacing w:before="0" w:after="0"/>
              <w:jc w:val="center"/>
              <w:rPr>
                <w:rFonts w:cs="Times New Roman"/>
                <w:color w:val="000000"/>
                <w:sz w:val="16"/>
                <w:szCs w:val="16"/>
              </w:rPr>
            </w:pPr>
          </w:p>
          <w:p w14:paraId="130F6023"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4FE7E2D3"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18</w:t>
            </w:r>
          </w:p>
          <w:p w14:paraId="0DF596C4" w14:textId="77777777" w:rsidR="00616C03" w:rsidRPr="00A166BA" w:rsidRDefault="00616C03" w:rsidP="00A166BA">
            <w:pPr>
              <w:spacing w:before="0" w:after="0"/>
              <w:jc w:val="center"/>
              <w:rPr>
                <w:rFonts w:cs="Times New Roman"/>
                <w:color w:val="000000"/>
                <w:sz w:val="16"/>
                <w:szCs w:val="16"/>
              </w:rPr>
            </w:pPr>
          </w:p>
          <w:p w14:paraId="21A59613" w14:textId="77777777" w:rsidR="00616C03" w:rsidRPr="00A166BA" w:rsidRDefault="00616C03" w:rsidP="00A166BA">
            <w:pPr>
              <w:spacing w:before="0" w:after="0"/>
              <w:jc w:val="center"/>
              <w:rPr>
                <w:rFonts w:cs="Times New Roman"/>
                <w:color w:val="000000"/>
                <w:sz w:val="16"/>
                <w:szCs w:val="16"/>
              </w:rPr>
            </w:pPr>
          </w:p>
          <w:p w14:paraId="687B2B92" w14:textId="77777777" w:rsidR="00616C03" w:rsidRPr="00A166BA" w:rsidRDefault="00616C03" w:rsidP="00A166BA">
            <w:pPr>
              <w:spacing w:before="0" w:after="0"/>
              <w:jc w:val="center"/>
              <w:rPr>
                <w:rFonts w:cs="Times New Roman"/>
                <w:color w:val="000000"/>
                <w:sz w:val="16"/>
                <w:szCs w:val="16"/>
              </w:rPr>
            </w:pPr>
          </w:p>
        </w:tc>
        <w:tc>
          <w:tcPr>
            <w:tcW w:w="294" w:type="pct"/>
            <w:tcBorders>
              <w:top w:val="nil"/>
              <w:left w:val="nil"/>
              <w:bottom w:val="nil"/>
              <w:right w:val="nil"/>
            </w:tcBorders>
            <w:vAlign w:val="bottom"/>
          </w:tcPr>
          <w:p w14:paraId="5843639E"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27</w:t>
            </w:r>
          </w:p>
          <w:p w14:paraId="2C518D99" w14:textId="77777777" w:rsidR="00616C03" w:rsidRPr="00A166BA" w:rsidRDefault="00616C03" w:rsidP="00A166BA">
            <w:pPr>
              <w:spacing w:before="0" w:after="0"/>
              <w:jc w:val="center"/>
              <w:rPr>
                <w:rFonts w:cs="Times New Roman"/>
                <w:color w:val="000000"/>
                <w:sz w:val="16"/>
                <w:szCs w:val="16"/>
              </w:rPr>
            </w:pPr>
          </w:p>
          <w:p w14:paraId="4FB20152" w14:textId="77777777" w:rsidR="00616C03" w:rsidRPr="00A166BA" w:rsidRDefault="00616C03" w:rsidP="00A166BA">
            <w:pPr>
              <w:spacing w:before="0" w:after="0"/>
              <w:jc w:val="center"/>
              <w:rPr>
                <w:rFonts w:cs="Times New Roman"/>
                <w:color w:val="000000"/>
                <w:sz w:val="16"/>
                <w:szCs w:val="16"/>
              </w:rPr>
            </w:pPr>
          </w:p>
          <w:p w14:paraId="7AE97F5A" w14:textId="77777777" w:rsidR="00616C03" w:rsidRPr="00A166BA" w:rsidRDefault="00616C03" w:rsidP="00A166BA">
            <w:pPr>
              <w:spacing w:before="0" w:after="0"/>
              <w:jc w:val="center"/>
              <w:rPr>
                <w:rFonts w:cs="Times New Roman"/>
                <w:color w:val="000000"/>
                <w:sz w:val="16"/>
                <w:szCs w:val="16"/>
              </w:rPr>
            </w:pPr>
          </w:p>
        </w:tc>
        <w:tc>
          <w:tcPr>
            <w:tcW w:w="662" w:type="pct"/>
            <w:tcBorders>
              <w:top w:val="nil"/>
              <w:left w:val="nil"/>
              <w:bottom w:val="nil"/>
              <w:right w:val="nil"/>
            </w:tcBorders>
            <w:vAlign w:val="bottom"/>
          </w:tcPr>
          <w:p w14:paraId="6AC7945B" w14:textId="77777777" w:rsidR="00616C03" w:rsidRPr="00A166BA" w:rsidRDefault="00616C03" w:rsidP="00A166BA">
            <w:pPr>
              <w:spacing w:before="0" w:after="0"/>
              <w:jc w:val="center"/>
              <w:rPr>
                <w:rFonts w:cs="Times New Roman"/>
                <w:color w:val="000000"/>
                <w:sz w:val="16"/>
                <w:szCs w:val="16"/>
              </w:rPr>
            </w:pPr>
          </w:p>
          <w:p w14:paraId="05936039"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01DF133F"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nil"/>
              <w:right w:val="nil"/>
            </w:tcBorders>
            <w:vAlign w:val="bottom"/>
          </w:tcPr>
          <w:p w14:paraId="65F215A0"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13348EBF" w14:textId="77777777" w:rsidR="00616C03" w:rsidRPr="00A166BA" w:rsidRDefault="00616C03" w:rsidP="00A166BA">
            <w:pPr>
              <w:spacing w:before="0" w:after="0"/>
              <w:jc w:val="center"/>
              <w:rPr>
                <w:rFonts w:cs="Times New Roman"/>
                <w:sz w:val="16"/>
                <w:szCs w:val="16"/>
              </w:rPr>
            </w:pPr>
          </w:p>
          <w:p w14:paraId="6254E3EA" w14:textId="77777777" w:rsidR="00616C03" w:rsidRPr="00A166BA" w:rsidRDefault="00616C03" w:rsidP="00A166BA">
            <w:pPr>
              <w:spacing w:before="0" w:after="0"/>
              <w:jc w:val="center"/>
              <w:rPr>
                <w:rFonts w:cs="Times New Roman"/>
                <w:sz w:val="16"/>
                <w:szCs w:val="16"/>
              </w:rPr>
            </w:pPr>
          </w:p>
        </w:tc>
        <w:tc>
          <w:tcPr>
            <w:tcW w:w="805" w:type="pct"/>
            <w:tcBorders>
              <w:top w:val="nil"/>
              <w:left w:val="nil"/>
              <w:bottom w:val="nil"/>
              <w:right w:val="nil"/>
            </w:tcBorders>
            <w:vAlign w:val="bottom"/>
          </w:tcPr>
          <w:p w14:paraId="6DB8807D" w14:textId="77777777" w:rsidR="00616C03" w:rsidRPr="00A166BA" w:rsidRDefault="00616C03" w:rsidP="00A166BA">
            <w:pPr>
              <w:spacing w:before="0" w:after="0"/>
              <w:jc w:val="center"/>
              <w:rPr>
                <w:rFonts w:cs="Times New Roman"/>
                <w:color w:val="000000"/>
                <w:sz w:val="16"/>
                <w:szCs w:val="16"/>
              </w:rPr>
            </w:pPr>
          </w:p>
        </w:tc>
      </w:tr>
      <w:tr w:rsidR="00616C03" w:rsidRPr="00A166BA" w14:paraId="02FF0B63" w14:textId="77777777" w:rsidTr="005C44FA">
        <w:trPr>
          <w:trHeight w:val="606"/>
        </w:trPr>
        <w:tc>
          <w:tcPr>
            <w:tcW w:w="466" w:type="pct"/>
            <w:tcBorders>
              <w:top w:val="nil"/>
              <w:left w:val="nil"/>
              <w:bottom w:val="single" w:sz="12" w:space="0" w:color="auto"/>
              <w:right w:val="nil"/>
            </w:tcBorders>
            <w:vAlign w:val="bottom"/>
          </w:tcPr>
          <w:p w14:paraId="22151BD7" w14:textId="77777777" w:rsidR="00616C03" w:rsidRPr="00A166BA" w:rsidRDefault="00616C03" w:rsidP="00A166BA">
            <w:pPr>
              <w:spacing w:before="0" w:after="0"/>
              <w:jc w:val="center"/>
              <w:rPr>
                <w:rFonts w:cs="Times New Roman"/>
                <w:color w:val="000000"/>
                <w:sz w:val="16"/>
                <w:szCs w:val="16"/>
              </w:rPr>
            </w:pPr>
          </w:p>
        </w:tc>
        <w:tc>
          <w:tcPr>
            <w:tcW w:w="449" w:type="pct"/>
            <w:tcBorders>
              <w:top w:val="nil"/>
              <w:left w:val="nil"/>
              <w:bottom w:val="single" w:sz="12" w:space="0" w:color="auto"/>
              <w:right w:val="nil"/>
            </w:tcBorders>
            <w:vAlign w:val="bottom"/>
          </w:tcPr>
          <w:p w14:paraId="388B4F00" w14:textId="77777777" w:rsidR="00616C03" w:rsidRPr="00A166BA" w:rsidRDefault="00616C03" w:rsidP="00A166BA">
            <w:pPr>
              <w:spacing w:before="0" w:after="0"/>
              <w:jc w:val="center"/>
              <w:rPr>
                <w:rFonts w:cs="Times New Roman"/>
                <w:color w:val="000000"/>
                <w:sz w:val="16"/>
                <w:szCs w:val="16"/>
              </w:rPr>
            </w:pPr>
          </w:p>
        </w:tc>
        <w:tc>
          <w:tcPr>
            <w:tcW w:w="403" w:type="pct"/>
            <w:tcBorders>
              <w:top w:val="nil"/>
              <w:left w:val="nil"/>
              <w:bottom w:val="single" w:sz="12" w:space="0" w:color="auto"/>
              <w:right w:val="nil"/>
            </w:tcBorders>
            <w:vAlign w:val="bottom"/>
          </w:tcPr>
          <w:p w14:paraId="5362812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3.74</w:t>
            </w:r>
          </w:p>
          <w:p w14:paraId="050179F5" w14:textId="77777777" w:rsidR="00616C03" w:rsidRPr="00A166BA" w:rsidRDefault="00616C03" w:rsidP="00A166BA">
            <w:pPr>
              <w:spacing w:before="0" w:after="0"/>
              <w:jc w:val="center"/>
              <w:rPr>
                <w:rFonts w:cs="Times New Roman"/>
                <w:color w:val="000000"/>
                <w:sz w:val="16"/>
                <w:szCs w:val="16"/>
              </w:rPr>
            </w:pPr>
          </w:p>
          <w:p w14:paraId="24B055BE" w14:textId="77777777" w:rsidR="00616C03" w:rsidRPr="00A166BA" w:rsidRDefault="00616C03" w:rsidP="00A166BA">
            <w:pPr>
              <w:spacing w:before="0" w:after="0"/>
              <w:rPr>
                <w:rFonts w:cs="Times New Roman"/>
                <w:color w:val="000000"/>
                <w:sz w:val="16"/>
                <w:szCs w:val="16"/>
              </w:rPr>
            </w:pPr>
          </w:p>
          <w:p w14:paraId="1BD6142C" w14:textId="77777777" w:rsidR="00616C03" w:rsidRPr="00A166BA" w:rsidRDefault="00616C03" w:rsidP="00A166BA">
            <w:pPr>
              <w:spacing w:before="0" w:after="0"/>
              <w:jc w:val="center"/>
              <w:rPr>
                <w:rFonts w:cs="Times New Roman"/>
                <w:color w:val="000000"/>
                <w:sz w:val="16"/>
                <w:szCs w:val="16"/>
              </w:rPr>
            </w:pPr>
          </w:p>
        </w:tc>
        <w:tc>
          <w:tcPr>
            <w:tcW w:w="520" w:type="pct"/>
            <w:tcBorders>
              <w:top w:val="nil"/>
              <w:left w:val="nil"/>
              <w:bottom w:val="single" w:sz="12" w:space="0" w:color="auto"/>
              <w:right w:val="nil"/>
            </w:tcBorders>
            <w:vAlign w:val="bottom"/>
          </w:tcPr>
          <w:p w14:paraId="7ED08DA9" w14:textId="77777777" w:rsidR="00616C03" w:rsidRPr="00A166BA" w:rsidRDefault="00616C03" w:rsidP="00A166BA">
            <w:pPr>
              <w:spacing w:before="0" w:after="0"/>
              <w:jc w:val="center"/>
              <w:rPr>
                <w:rFonts w:cs="Times New Roman"/>
                <w:b/>
                <w:color w:val="000000"/>
                <w:sz w:val="16"/>
                <w:szCs w:val="16"/>
              </w:rPr>
            </w:pPr>
            <w:r w:rsidRPr="00A166BA">
              <w:rPr>
                <w:rFonts w:cs="Times New Roman"/>
                <w:b/>
                <w:color w:val="000000"/>
                <w:sz w:val="16"/>
                <w:szCs w:val="16"/>
              </w:rPr>
              <w:t>0.045</w:t>
            </w:r>
          </w:p>
          <w:p w14:paraId="21D776A5" w14:textId="77777777" w:rsidR="00616C03" w:rsidRPr="00A166BA" w:rsidRDefault="00616C03" w:rsidP="00A166BA">
            <w:pPr>
              <w:spacing w:before="0" w:after="0"/>
              <w:jc w:val="center"/>
              <w:rPr>
                <w:rFonts w:cs="Times New Roman"/>
                <w:b/>
                <w:color w:val="000000"/>
                <w:sz w:val="16"/>
                <w:szCs w:val="16"/>
              </w:rPr>
            </w:pPr>
          </w:p>
          <w:p w14:paraId="61EF614B" w14:textId="77777777" w:rsidR="00616C03" w:rsidRPr="00A166BA" w:rsidRDefault="00616C03" w:rsidP="00A166BA">
            <w:pPr>
              <w:spacing w:before="0" w:after="0"/>
              <w:rPr>
                <w:rFonts w:cs="Times New Roman"/>
                <w:b/>
                <w:sz w:val="16"/>
                <w:szCs w:val="16"/>
              </w:rPr>
            </w:pPr>
          </w:p>
          <w:p w14:paraId="377473C8" w14:textId="77777777" w:rsidR="00616C03" w:rsidRPr="00A166BA" w:rsidRDefault="00616C03" w:rsidP="00A166BA">
            <w:pPr>
              <w:spacing w:before="0" w:after="0"/>
              <w:jc w:val="center"/>
              <w:rPr>
                <w:rFonts w:cs="Times New Roman"/>
                <w:b/>
                <w:sz w:val="16"/>
                <w:szCs w:val="16"/>
              </w:rPr>
            </w:pPr>
          </w:p>
        </w:tc>
        <w:tc>
          <w:tcPr>
            <w:tcW w:w="294" w:type="pct"/>
            <w:tcBorders>
              <w:top w:val="nil"/>
              <w:left w:val="nil"/>
              <w:bottom w:val="single" w:sz="12" w:space="0" w:color="auto"/>
              <w:right w:val="nil"/>
            </w:tcBorders>
            <w:vAlign w:val="bottom"/>
          </w:tcPr>
          <w:p w14:paraId="098A8AF6"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9</w:t>
            </w:r>
          </w:p>
          <w:p w14:paraId="2301C7E6" w14:textId="77777777" w:rsidR="00616C03" w:rsidRPr="00A166BA" w:rsidRDefault="00616C03" w:rsidP="00A166BA">
            <w:pPr>
              <w:spacing w:before="0" w:after="0"/>
              <w:jc w:val="center"/>
              <w:rPr>
                <w:rFonts w:cs="Times New Roman"/>
                <w:color w:val="000000"/>
                <w:sz w:val="16"/>
                <w:szCs w:val="16"/>
              </w:rPr>
            </w:pPr>
          </w:p>
          <w:p w14:paraId="165E95CE" w14:textId="77777777" w:rsidR="00616C03" w:rsidRPr="00A166BA" w:rsidRDefault="00616C03" w:rsidP="00A166BA">
            <w:pPr>
              <w:spacing w:before="0" w:after="0"/>
              <w:jc w:val="center"/>
              <w:rPr>
                <w:rFonts w:cs="Times New Roman"/>
                <w:color w:val="000000"/>
                <w:sz w:val="16"/>
                <w:szCs w:val="16"/>
              </w:rPr>
            </w:pPr>
          </w:p>
          <w:p w14:paraId="45A5ABBE" w14:textId="77777777" w:rsidR="00616C03" w:rsidRPr="00A166BA" w:rsidRDefault="00616C03" w:rsidP="00A166BA">
            <w:pPr>
              <w:spacing w:before="0" w:after="0"/>
              <w:rPr>
                <w:rFonts w:cs="Times New Roman"/>
                <w:color w:val="000000"/>
                <w:sz w:val="16"/>
                <w:szCs w:val="16"/>
              </w:rPr>
            </w:pPr>
          </w:p>
        </w:tc>
        <w:tc>
          <w:tcPr>
            <w:tcW w:w="294" w:type="pct"/>
            <w:tcBorders>
              <w:top w:val="nil"/>
              <w:left w:val="nil"/>
              <w:bottom w:val="single" w:sz="12" w:space="0" w:color="auto"/>
              <w:right w:val="nil"/>
            </w:tcBorders>
            <w:vAlign w:val="bottom"/>
          </w:tcPr>
          <w:p w14:paraId="7FBA82CB"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-12</w:t>
            </w:r>
          </w:p>
          <w:p w14:paraId="31389FBB" w14:textId="77777777" w:rsidR="00616C03" w:rsidRPr="00A166BA" w:rsidRDefault="00616C03" w:rsidP="00A166BA">
            <w:pPr>
              <w:spacing w:before="0" w:after="0"/>
              <w:jc w:val="center"/>
              <w:rPr>
                <w:rFonts w:cs="Times New Roman"/>
                <w:color w:val="000000"/>
                <w:sz w:val="16"/>
                <w:szCs w:val="16"/>
              </w:rPr>
            </w:pPr>
          </w:p>
          <w:p w14:paraId="645497AE" w14:textId="77777777" w:rsidR="00616C03" w:rsidRPr="00A166BA" w:rsidRDefault="00616C03" w:rsidP="00A166BA">
            <w:pPr>
              <w:spacing w:before="0" w:after="0"/>
              <w:jc w:val="center"/>
              <w:rPr>
                <w:rFonts w:cs="Times New Roman"/>
                <w:color w:val="000000"/>
                <w:sz w:val="16"/>
                <w:szCs w:val="16"/>
              </w:rPr>
            </w:pPr>
          </w:p>
          <w:p w14:paraId="1C4BEABF" w14:textId="77777777" w:rsidR="00616C03" w:rsidRPr="00A166BA" w:rsidRDefault="00616C03" w:rsidP="00A166BA">
            <w:pPr>
              <w:spacing w:before="0" w:after="0"/>
              <w:rPr>
                <w:rFonts w:cs="Times New Roman"/>
                <w:color w:val="000000"/>
                <w:sz w:val="16"/>
                <w:szCs w:val="16"/>
              </w:rPr>
            </w:pPr>
          </w:p>
        </w:tc>
        <w:tc>
          <w:tcPr>
            <w:tcW w:w="294" w:type="pct"/>
            <w:tcBorders>
              <w:top w:val="nil"/>
              <w:left w:val="nil"/>
              <w:bottom w:val="single" w:sz="12" w:space="0" w:color="auto"/>
              <w:right w:val="nil"/>
            </w:tcBorders>
            <w:vAlign w:val="bottom"/>
          </w:tcPr>
          <w:p w14:paraId="27795085"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35</w:t>
            </w:r>
          </w:p>
          <w:p w14:paraId="7412BB74" w14:textId="77777777" w:rsidR="00616C03" w:rsidRPr="00A166BA" w:rsidRDefault="00616C03" w:rsidP="00A166BA">
            <w:pPr>
              <w:spacing w:before="0" w:after="0"/>
              <w:jc w:val="center"/>
              <w:rPr>
                <w:rFonts w:cs="Times New Roman"/>
                <w:color w:val="000000"/>
                <w:sz w:val="16"/>
                <w:szCs w:val="16"/>
              </w:rPr>
            </w:pPr>
          </w:p>
          <w:p w14:paraId="0DAE59BD" w14:textId="77777777" w:rsidR="00616C03" w:rsidRPr="00A166BA" w:rsidRDefault="00616C03" w:rsidP="00A166BA">
            <w:pPr>
              <w:spacing w:before="0" w:after="0"/>
              <w:jc w:val="center"/>
              <w:rPr>
                <w:rFonts w:cs="Times New Roman"/>
                <w:color w:val="000000"/>
                <w:sz w:val="16"/>
                <w:szCs w:val="16"/>
              </w:rPr>
            </w:pPr>
          </w:p>
          <w:p w14:paraId="74B5603A" w14:textId="77777777" w:rsidR="00616C03" w:rsidRPr="00A166BA" w:rsidRDefault="00616C03" w:rsidP="00A166BA">
            <w:pPr>
              <w:spacing w:before="0" w:after="0"/>
              <w:rPr>
                <w:rFonts w:cs="Times New Roman"/>
                <w:color w:val="000000"/>
                <w:sz w:val="16"/>
                <w:szCs w:val="16"/>
              </w:rPr>
            </w:pPr>
          </w:p>
        </w:tc>
        <w:tc>
          <w:tcPr>
            <w:tcW w:w="662" w:type="pct"/>
            <w:tcBorders>
              <w:top w:val="nil"/>
              <w:left w:val="nil"/>
              <w:bottom w:val="single" w:sz="12" w:space="0" w:color="auto"/>
              <w:right w:val="nil"/>
            </w:tcBorders>
            <w:vAlign w:val="bottom"/>
          </w:tcPr>
          <w:p w14:paraId="6D399697" w14:textId="77777777" w:rsidR="00616C03" w:rsidRPr="00A166BA" w:rsidRDefault="00616C03" w:rsidP="00A166BA">
            <w:pPr>
              <w:spacing w:before="0" w:after="0"/>
              <w:jc w:val="center"/>
              <w:rPr>
                <w:rFonts w:cs="Times New Roman"/>
                <w:color w:val="000000"/>
                <w:sz w:val="16"/>
                <w:szCs w:val="16"/>
              </w:rPr>
            </w:pPr>
          </w:p>
          <w:p w14:paraId="55531311"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6F0F68E3" w14:textId="77777777" w:rsidR="00616C03" w:rsidRPr="00A166BA" w:rsidRDefault="00616C03" w:rsidP="00A166BA">
            <w:pPr>
              <w:spacing w:before="0" w:after="0"/>
              <w:jc w:val="center"/>
              <w:rPr>
                <w:rFonts w:cs="Times New Roman"/>
                <w:color w:val="000000"/>
                <w:sz w:val="16"/>
                <w:szCs w:val="16"/>
              </w:rPr>
            </w:pPr>
          </w:p>
        </w:tc>
        <w:tc>
          <w:tcPr>
            <w:tcW w:w="813" w:type="pct"/>
            <w:tcBorders>
              <w:top w:val="nil"/>
              <w:left w:val="nil"/>
              <w:bottom w:val="single" w:sz="12" w:space="0" w:color="auto"/>
              <w:right w:val="nil"/>
            </w:tcBorders>
            <w:vAlign w:val="bottom"/>
          </w:tcPr>
          <w:p w14:paraId="3D37B404" w14:textId="77777777" w:rsidR="00616C03" w:rsidRPr="00A166BA" w:rsidRDefault="00616C03" w:rsidP="00A166BA">
            <w:pPr>
              <w:spacing w:before="0" w:after="0"/>
              <w:jc w:val="center"/>
              <w:rPr>
                <w:rFonts w:cs="Times New Roman"/>
                <w:color w:val="000000"/>
                <w:sz w:val="16"/>
                <w:szCs w:val="16"/>
              </w:rPr>
            </w:pPr>
            <w:r w:rsidRPr="00A166BA">
              <w:rPr>
                <w:rFonts w:cs="Times New Roman"/>
                <w:color w:val="000000"/>
                <w:sz w:val="16"/>
                <w:szCs w:val="16"/>
              </w:rPr>
              <w:t>Right Cingulum (Cingulate Gyrus)</w:t>
            </w:r>
          </w:p>
          <w:p w14:paraId="1D01D87E" w14:textId="77777777" w:rsidR="00616C03" w:rsidRPr="00A166BA" w:rsidRDefault="00616C03" w:rsidP="00A166BA">
            <w:pPr>
              <w:spacing w:before="0" w:after="0"/>
              <w:jc w:val="center"/>
              <w:rPr>
                <w:rFonts w:cs="Times New Roman"/>
                <w:color w:val="000000"/>
                <w:sz w:val="16"/>
                <w:szCs w:val="16"/>
              </w:rPr>
            </w:pPr>
          </w:p>
          <w:p w14:paraId="6ADB27D9" w14:textId="77777777" w:rsidR="00616C03" w:rsidRPr="00A166BA" w:rsidRDefault="00616C03" w:rsidP="00A166BA">
            <w:pPr>
              <w:spacing w:before="0" w:after="0"/>
              <w:rPr>
                <w:rFonts w:cs="Times New Roman"/>
                <w:sz w:val="16"/>
                <w:szCs w:val="16"/>
              </w:rPr>
            </w:pPr>
          </w:p>
        </w:tc>
        <w:tc>
          <w:tcPr>
            <w:tcW w:w="805" w:type="pct"/>
            <w:tcBorders>
              <w:top w:val="nil"/>
              <w:left w:val="nil"/>
              <w:bottom w:val="single" w:sz="12" w:space="0" w:color="auto"/>
              <w:right w:val="nil"/>
            </w:tcBorders>
            <w:vAlign w:val="bottom"/>
          </w:tcPr>
          <w:p w14:paraId="74949402" w14:textId="77777777" w:rsidR="00616C03" w:rsidRPr="00A166BA" w:rsidRDefault="00616C03" w:rsidP="00A166BA">
            <w:pPr>
              <w:spacing w:before="0" w:after="0"/>
              <w:jc w:val="center"/>
              <w:rPr>
                <w:rFonts w:cs="Times New Roman"/>
                <w:color w:val="000000"/>
                <w:sz w:val="16"/>
                <w:szCs w:val="16"/>
              </w:rPr>
            </w:pPr>
          </w:p>
        </w:tc>
      </w:tr>
    </w:tbl>
    <w:p w14:paraId="5725FFB8" w14:textId="191C4340" w:rsidR="007F4602" w:rsidRPr="00A166BA" w:rsidRDefault="00616C03" w:rsidP="00A166BA">
      <w:pPr>
        <w:spacing w:before="0" w:after="0"/>
        <w:rPr>
          <w:rFonts w:cs="Times New Roman"/>
          <w:sz w:val="16"/>
          <w:szCs w:val="16"/>
        </w:rPr>
      </w:pPr>
      <w:r w:rsidRPr="00A166BA">
        <w:rPr>
          <w:rFonts w:cs="Times New Roman"/>
          <w:sz w:val="16"/>
          <w:szCs w:val="16"/>
        </w:rPr>
        <w:t>Only tracts with &gt; 100 voxels have been listed</w:t>
      </w:r>
      <w:r w:rsidR="008C133F" w:rsidRPr="00A166BA">
        <w:rPr>
          <w:rFonts w:cs="Times New Roman"/>
          <w:sz w:val="16"/>
          <w:szCs w:val="16"/>
        </w:rPr>
        <w:t xml:space="preserve">; </w:t>
      </w: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1C1D60">
        <w:rPr>
          <w:rFonts w:cs="Times New Roman"/>
          <w:sz w:val="16"/>
          <w:szCs w:val="16"/>
        </w:rPr>
        <w:t xml:space="preserve">, </w:t>
      </w:r>
      <w:r w:rsidR="001C1D60" w:rsidRPr="001C1D60">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5D41D115" w14:textId="4A9C6044" w:rsidR="007C5A51" w:rsidRPr="00A166BA" w:rsidRDefault="007C5A51" w:rsidP="00871BEB">
      <w:pPr>
        <w:pStyle w:val="SupplementaryTables"/>
        <w:outlineLvl w:val="0"/>
      </w:pPr>
      <w:bookmarkStart w:id="7" w:name="_Toc133062120"/>
      <w:r w:rsidRPr="00A166BA">
        <w:lastRenderedPageBreak/>
        <w:t>Sup</w:t>
      </w:r>
      <w:r w:rsidR="007F4602" w:rsidRPr="00A166BA">
        <w:t>p</w:t>
      </w:r>
      <w:r w:rsidRPr="00A166BA">
        <w:t xml:space="preserve">lementary Table </w:t>
      </w:r>
      <w:r w:rsidR="00AC61F9" w:rsidRPr="00A166BA">
        <w:t>S</w:t>
      </w:r>
      <w:r w:rsidR="00186D0D">
        <w:t>8</w:t>
      </w:r>
      <w:r w:rsidRPr="00A166BA">
        <w:t>.</w:t>
      </w:r>
      <w:r w:rsidRPr="00A166BA">
        <w:rPr>
          <w:sz w:val="20"/>
        </w:rPr>
        <w:t xml:space="preserve"> </w:t>
      </w:r>
      <w:r w:rsidRPr="00871BEB">
        <w:rPr>
          <w:b w:val="0"/>
          <w:bCs/>
        </w:rPr>
        <w:t xml:space="preserve">Significant main effect of vascular burden on FA: Low Burden group &gt; High Burden group (FWE </w:t>
      </w:r>
      <w:r w:rsidRPr="00871BEB">
        <w:rPr>
          <w:b w:val="0"/>
          <w:bCs/>
          <w:i/>
        </w:rPr>
        <w:t xml:space="preserve">p </w:t>
      </w:r>
      <w:r w:rsidRPr="00871BEB">
        <w:rPr>
          <w:b w:val="0"/>
          <w:bCs/>
        </w:rPr>
        <w:t>&lt; 0.05)</w:t>
      </w:r>
      <w:bookmarkEnd w:id="7"/>
    </w:p>
    <w:tbl>
      <w:tblPr>
        <w:tblStyle w:val="TableGrid"/>
        <w:tblW w:w="5000" w:type="pct"/>
        <w:tblLook w:val="04A0" w:firstRow="1" w:lastRow="0" w:firstColumn="1" w:lastColumn="0" w:noHBand="0" w:noVBand="1"/>
      </w:tblPr>
      <w:tblGrid>
        <w:gridCol w:w="1086"/>
        <w:gridCol w:w="1048"/>
        <w:gridCol w:w="943"/>
        <w:gridCol w:w="1210"/>
        <w:gridCol w:w="682"/>
        <w:gridCol w:w="682"/>
        <w:gridCol w:w="688"/>
        <w:gridCol w:w="1543"/>
        <w:gridCol w:w="1895"/>
      </w:tblGrid>
      <w:tr w:rsidR="007C5A51" w:rsidRPr="00A166BA" w14:paraId="19250450" w14:textId="77777777" w:rsidTr="00DC4A84">
        <w:trPr>
          <w:trHeight w:val="606"/>
        </w:trPr>
        <w:tc>
          <w:tcPr>
            <w:tcW w:w="555" w:type="pct"/>
            <w:tcBorders>
              <w:top w:val="single" w:sz="12" w:space="0" w:color="auto"/>
              <w:left w:val="nil"/>
              <w:bottom w:val="nil"/>
              <w:right w:val="nil"/>
            </w:tcBorders>
          </w:tcPr>
          <w:p w14:paraId="40FEF084"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single" w:sz="12" w:space="0" w:color="auto"/>
              <w:left w:val="nil"/>
              <w:bottom w:val="nil"/>
              <w:right w:val="nil"/>
            </w:tcBorders>
          </w:tcPr>
          <w:p w14:paraId="0F5DC249"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single" w:sz="12" w:space="0" w:color="auto"/>
              <w:left w:val="nil"/>
              <w:bottom w:val="nil"/>
              <w:right w:val="nil"/>
            </w:tcBorders>
          </w:tcPr>
          <w:p w14:paraId="1AF32531"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single" w:sz="12" w:space="0" w:color="auto"/>
              <w:left w:val="nil"/>
              <w:bottom w:val="nil"/>
              <w:right w:val="nil"/>
            </w:tcBorders>
          </w:tcPr>
          <w:p w14:paraId="7CE684E4" w14:textId="77777777" w:rsidR="007C5A51" w:rsidRPr="00A166BA" w:rsidRDefault="007C5A51" w:rsidP="00A166BA">
            <w:pPr>
              <w:spacing w:before="0" w:after="0"/>
              <w:jc w:val="center"/>
              <w:rPr>
                <w:rFonts w:cs="Times New Roman"/>
                <w:b/>
                <w:color w:val="000000" w:themeColor="text1"/>
                <w:sz w:val="16"/>
                <w:szCs w:val="16"/>
              </w:rPr>
            </w:pPr>
          </w:p>
        </w:tc>
        <w:tc>
          <w:tcPr>
            <w:tcW w:w="1049" w:type="pct"/>
            <w:gridSpan w:val="3"/>
            <w:tcBorders>
              <w:top w:val="single" w:sz="12" w:space="0" w:color="auto"/>
              <w:left w:val="nil"/>
              <w:bottom w:val="nil"/>
              <w:right w:val="nil"/>
            </w:tcBorders>
          </w:tcPr>
          <w:p w14:paraId="1595082E" w14:textId="6B74E7E8" w:rsidR="007C5A51" w:rsidRPr="00A166BA" w:rsidRDefault="007C5A51"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1758" w:type="pct"/>
            <w:gridSpan w:val="2"/>
            <w:tcBorders>
              <w:top w:val="single" w:sz="12" w:space="0" w:color="auto"/>
              <w:left w:val="nil"/>
              <w:bottom w:val="nil"/>
              <w:right w:val="nil"/>
            </w:tcBorders>
          </w:tcPr>
          <w:p w14:paraId="4A7F852E" w14:textId="77777777" w:rsidR="007C5A51" w:rsidRPr="00A166BA" w:rsidRDefault="007C5A51"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White Matter Tracts</w:t>
            </w:r>
          </w:p>
        </w:tc>
      </w:tr>
      <w:tr w:rsidR="007C5A51" w:rsidRPr="00A166BA" w14:paraId="6A944896" w14:textId="77777777" w:rsidTr="00DC4A84">
        <w:trPr>
          <w:trHeight w:val="606"/>
        </w:trPr>
        <w:tc>
          <w:tcPr>
            <w:tcW w:w="555" w:type="pct"/>
            <w:tcBorders>
              <w:top w:val="nil"/>
              <w:left w:val="nil"/>
              <w:bottom w:val="single" w:sz="12" w:space="0" w:color="auto"/>
              <w:right w:val="nil"/>
            </w:tcBorders>
          </w:tcPr>
          <w:p w14:paraId="2E59CFFC"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Clusters</w:t>
            </w:r>
          </w:p>
        </w:tc>
        <w:tc>
          <w:tcPr>
            <w:tcW w:w="536" w:type="pct"/>
            <w:tcBorders>
              <w:top w:val="nil"/>
              <w:left w:val="nil"/>
              <w:bottom w:val="single" w:sz="12" w:space="0" w:color="auto"/>
              <w:right w:val="nil"/>
            </w:tcBorders>
          </w:tcPr>
          <w:p w14:paraId="1EB98A77"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Voxels</w:t>
            </w:r>
          </w:p>
        </w:tc>
        <w:tc>
          <w:tcPr>
            <w:tcW w:w="482" w:type="pct"/>
            <w:tcBorders>
              <w:top w:val="nil"/>
              <w:left w:val="nil"/>
              <w:bottom w:val="single" w:sz="12" w:space="0" w:color="auto"/>
              <w:right w:val="nil"/>
            </w:tcBorders>
          </w:tcPr>
          <w:p w14:paraId="0F2C85D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Value</w:t>
            </w:r>
          </w:p>
        </w:tc>
        <w:tc>
          <w:tcPr>
            <w:tcW w:w="619" w:type="pct"/>
            <w:tcBorders>
              <w:top w:val="nil"/>
              <w:left w:val="nil"/>
              <w:bottom w:val="single" w:sz="12" w:space="0" w:color="auto"/>
              <w:right w:val="nil"/>
            </w:tcBorders>
          </w:tcPr>
          <w:p w14:paraId="380EDE6D"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bCs/>
                <w:i/>
                <w:color w:val="000000" w:themeColor="text1"/>
                <w:sz w:val="16"/>
                <w:szCs w:val="16"/>
              </w:rPr>
              <w:t>p</w:t>
            </w:r>
            <w:r w:rsidRPr="00A166BA">
              <w:rPr>
                <w:rFonts w:cs="Times New Roman"/>
                <w:b/>
                <w:bCs/>
                <w:color w:val="000000" w:themeColor="text1"/>
                <w:sz w:val="16"/>
                <w:szCs w:val="16"/>
              </w:rPr>
              <w:t>-value</w:t>
            </w:r>
          </w:p>
        </w:tc>
        <w:tc>
          <w:tcPr>
            <w:tcW w:w="349" w:type="pct"/>
            <w:tcBorders>
              <w:top w:val="nil"/>
              <w:left w:val="nil"/>
              <w:bottom w:val="single" w:sz="12" w:space="0" w:color="auto"/>
              <w:right w:val="nil"/>
            </w:tcBorders>
          </w:tcPr>
          <w:p w14:paraId="693B5BBF"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X</w:t>
            </w:r>
          </w:p>
        </w:tc>
        <w:tc>
          <w:tcPr>
            <w:tcW w:w="349" w:type="pct"/>
            <w:tcBorders>
              <w:top w:val="nil"/>
              <w:left w:val="nil"/>
              <w:bottom w:val="single" w:sz="12" w:space="0" w:color="auto"/>
              <w:right w:val="nil"/>
            </w:tcBorders>
          </w:tcPr>
          <w:p w14:paraId="79AEF62D"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Y</w:t>
            </w:r>
          </w:p>
        </w:tc>
        <w:tc>
          <w:tcPr>
            <w:tcW w:w="352" w:type="pct"/>
            <w:tcBorders>
              <w:top w:val="nil"/>
              <w:left w:val="nil"/>
              <w:bottom w:val="single" w:sz="12" w:space="0" w:color="auto"/>
              <w:right w:val="nil"/>
            </w:tcBorders>
          </w:tcPr>
          <w:p w14:paraId="1EF804F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Z</w:t>
            </w:r>
          </w:p>
        </w:tc>
        <w:tc>
          <w:tcPr>
            <w:tcW w:w="789" w:type="pct"/>
            <w:tcBorders>
              <w:top w:val="nil"/>
              <w:left w:val="nil"/>
              <w:bottom w:val="single" w:sz="12" w:space="0" w:color="auto"/>
              <w:right w:val="nil"/>
            </w:tcBorders>
          </w:tcPr>
          <w:p w14:paraId="1D57CE79" w14:textId="3EDA35BB" w:rsidR="007C5A51" w:rsidRPr="00A166BA" w:rsidRDefault="007C5A51"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969" w:type="pct"/>
            <w:tcBorders>
              <w:top w:val="nil"/>
              <w:left w:val="nil"/>
              <w:bottom w:val="single" w:sz="12" w:space="0" w:color="auto"/>
              <w:right w:val="nil"/>
            </w:tcBorders>
          </w:tcPr>
          <w:p w14:paraId="17491AC2"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JHU-WM Tractography Atlas</w:t>
            </w:r>
          </w:p>
        </w:tc>
      </w:tr>
      <w:tr w:rsidR="007C5A51" w:rsidRPr="00A166BA" w14:paraId="744F3774" w14:textId="77777777" w:rsidTr="00DC4A84">
        <w:trPr>
          <w:trHeight w:val="606"/>
        </w:trPr>
        <w:tc>
          <w:tcPr>
            <w:tcW w:w="555" w:type="pct"/>
            <w:tcBorders>
              <w:top w:val="single" w:sz="12" w:space="0" w:color="auto"/>
              <w:left w:val="nil"/>
              <w:bottom w:val="nil"/>
              <w:right w:val="nil"/>
            </w:tcBorders>
            <w:vAlign w:val="bottom"/>
          </w:tcPr>
          <w:p w14:paraId="55B1809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w:t>
            </w:r>
          </w:p>
          <w:p w14:paraId="159F732F" w14:textId="77777777" w:rsidR="007C5A51" w:rsidRPr="00A166BA" w:rsidRDefault="007C5A51" w:rsidP="00A166BA">
            <w:pPr>
              <w:spacing w:before="0" w:after="0"/>
              <w:jc w:val="center"/>
              <w:rPr>
                <w:rFonts w:cs="Times New Roman"/>
                <w:b/>
                <w:bCs/>
                <w:color w:val="000000" w:themeColor="text1"/>
                <w:sz w:val="16"/>
                <w:szCs w:val="16"/>
              </w:rPr>
            </w:pPr>
          </w:p>
          <w:p w14:paraId="21128062" w14:textId="77777777" w:rsidR="007C5A51" w:rsidRPr="00A166BA" w:rsidRDefault="007C5A51" w:rsidP="00A166BA">
            <w:pPr>
              <w:spacing w:before="0" w:after="0"/>
              <w:jc w:val="center"/>
              <w:rPr>
                <w:rFonts w:cs="Times New Roman"/>
                <w:b/>
                <w:bCs/>
                <w:color w:val="000000" w:themeColor="text1"/>
                <w:sz w:val="16"/>
                <w:szCs w:val="16"/>
              </w:rPr>
            </w:pPr>
          </w:p>
        </w:tc>
        <w:tc>
          <w:tcPr>
            <w:tcW w:w="536" w:type="pct"/>
            <w:tcBorders>
              <w:top w:val="single" w:sz="12" w:space="0" w:color="auto"/>
              <w:left w:val="nil"/>
              <w:bottom w:val="nil"/>
              <w:right w:val="nil"/>
            </w:tcBorders>
            <w:vAlign w:val="bottom"/>
          </w:tcPr>
          <w:p w14:paraId="5DD3ECD1"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30559</w:t>
            </w:r>
          </w:p>
          <w:p w14:paraId="2630F721" w14:textId="77777777" w:rsidR="007C5A51" w:rsidRPr="00A166BA" w:rsidRDefault="007C5A51" w:rsidP="00A166BA">
            <w:pPr>
              <w:spacing w:before="0" w:after="0"/>
              <w:jc w:val="center"/>
              <w:rPr>
                <w:rFonts w:cs="Times New Roman"/>
                <w:b/>
                <w:bCs/>
                <w:color w:val="000000" w:themeColor="text1"/>
                <w:sz w:val="16"/>
                <w:szCs w:val="16"/>
              </w:rPr>
            </w:pPr>
          </w:p>
          <w:p w14:paraId="3F85615D" w14:textId="77777777" w:rsidR="007C5A51" w:rsidRPr="00A166BA" w:rsidRDefault="007C5A51" w:rsidP="00A166BA">
            <w:pPr>
              <w:spacing w:before="0" w:after="0"/>
              <w:jc w:val="center"/>
              <w:rPr>
                <w:rFonts w:cs="Times New Roman"/>
                <w:b/>
                <w:bCs/>
                <w:color w:val="000000" w:themeColor="text1"/>
                <w:sz w:val="16"/>
                <w:szCs w:val="16"/>
              </w:rPr>
            </w:pPr>
          </w:p>
        </w:tc>
        <w:tc>
          <w:tcPr>
            <w:tcW w:w="482" w:type="pct"/>
            <w:tcBorders>
              <w:top w:val="single" w:sz="12" w:space="0" w:color="auto"/>
              <w:left w:val="nil"/>
              <w:bottom w:val="nil"/>
              <w:right w:val="nil"/>
            </w:tcBorders>
            <w:vAlign w:val="bottom"/>
          </w:tcPr>
          <w:p w14:paraId="7AF50559"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4.98</w:t>
            </w:r>
          </w:p>
          <w:p w14:paraId="24DB1BFF" w14:textId="77777777" w:rsidR="007C5A51" w:rsidRPr="00A166BA" w:rsidRDefault="007C5A51" w:rsidP="00A166BA">
            <w:pPr>
              <w:spacing w:before="0" w:after="0"/>
              <w:jc w:val="center"/>
              <w:rPr>
                <w:rFonts w:cs="Times New Roman"/>
                <w:b/>
                <w:bCs/>
                <w:color w:val="000000" w:themeColor="text1"/>
                <w:sz w:val="16"/>
                <w:szCs w:val="16"/>
              </w:rPr>
            </w:pPr>
          </w:p>
          <w:p w14:paraId="04CDD870" w14:textId="77777777" w:rsidR="007C5A51" w:rsidRPr="00A166BA" w:rsidRDefault="007C5A51" w:rsidP="00A166BA">
            <w:pPr>
              <w:spacing w:before="0" w:after="0"/>
              <w:jc w:val="center"/>
              <w:rPr>
                <w:rFonts w:cs="Times New Roman"/>
                <w:b/>
                <w:bCs/>
                <w:color w:val="000000" w:themeColor="text1"/>
                <w:sz w:val="16"/>
                <w:szCs w:val="16"/>
              </w:rPr>
            </w:pPr>
          </w:p>
        </w:tc>
        <w:tc>
          <w:tcPr>
            <w:tcW w:w="619" w:type="pct"/>
            <w:tcBorders>
              <w:top w:val="single" w:sz="12" w:space="0" w:color="auto"/>
              <w:left w:val="nil"/>
              <w:bottom w:val="nil"/>
              <w:right w:val="nil"/>
            </w:tcBorders>
            <w:vAlign w:val="bottom"/>
          </w:tcPr>
          <w:p w14:paraId="67F4E926"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39A133F1" w14:textId="77777777" w:rsidR="007C5A51" w:rsidRPr="00A166BA" w:rsidRDefault="007C5A51" w:rsidP="00A166BA">
            <w:pPr>
              <w:spacing w:before="0" w:after="0"/>
              <w:jc w:val="center"/>
              <w:rPr>
                <w:rFonts w:cs="Times New Roman"/>
                <w:b/>
                <w:bCs/>
                <w:color w:val="000000" w:themeColor="text1"/>
                <w:sz w:val="16"/>
                <w:szCs w:val="16"/>
              </w:rPr>
            </w:pPr>
          </w:p>
          <w:p w14:paraId="785275EB" w14:textId="77777777" w:rsidR="007C5A51" w:rsidRPr="00A166BA" w:rsidRDefault="007C5A51" w:rsidP="00A166BA">
            <w:pPr>
              <w:spacing w:before="0" w:after="0"/>
              <w:jc w:val="center"/>
              <w:rPr>
                <w:rFonts w:cs="Times New Roman"/>
                <w:b/>
                <w:bCs/>
                <w:color w:val="000000" w:themeColor="text1"/>
                <w:sz w:val="16"/>
                <w:szCs w:val="16"/>
              </w:rPr>
            </w:pPr>
          </w:p>
        </w:tc>
        <w:tc>
          <w:tcPr>
            <w:tcW w:w="349" w:type="pct"/>
            <w:tcBorders>
              <w:top w:val="single" w:sz="12" w:space="0" w:color="auto"/>
              <w:left w:val="nil"/>
              <w:bottom w:val="nil"/>
              <w:right w:val="nil"/>
            </w:tcBorders>
            <w:vAlign w:val="bottom"/>
          </w:tcPr>
          <w:p w14:paraId="0E82C29E"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-15</w:t>
            </w:r>
          </w:p>
          <w:p w14:paraId="4970DFD2" w14:textId="77777777" w:rsidR="007C5A51" w:rsidRPr="00A166BA" w:rsidRDefault="007C5A51" w:rsidP="00A166BA">
            <w:pPr>
              <w:spacing w:before="0" w:after="0"/>
              <w:jc w:val="center"/>
              <w:rPr>
                <w:rFonts w:cs="Times New Roman"/>
                <w:b/>
                <w:bCs/>
                <w:color w:val="000000" w:themeColor="text1"/>
                <w:sz w:val="16"/>
                <w:szCs w:val="16"/>
              </w:rPr>
            </w:pPr>
          </w:p>
          <w:p w14:paraId="0A474C84" w14:textId="77777777" w:rsidR="007C5A51" w:rsidRPr="00A166BA" w:rsidRDefault="007C5A51" w:rsidP="00A166BA">
            <w:pPr>
              <w:spacing w:before="0" w:after="0"/>
              <w:jc w:val="center"/>
              <w:rPr>
                <w:rFonts w:cs="Times New Roman"/>
                <w:b/>
                <w:bCs/>
                <w:color w:val="000000" w:themeColor="text1"/>
                <w:sz w:val="16"/>
                <w:szCs w:val="16"/>
              </w:rPr>
            </w:pPr>
          </w:p>
        </w:tc>
        <w:tc>
          <w:tcPr>
            <w:tcW w:w="349" w:type="pct"/>
            <w:tcBorders>
              <w:top w:val="single" w:sz="12" w:space="0" w:color="auto"/>
              <w:left w:val="nil"/>
              <w:bottom w:val="nil"/>
              <w:right w:val="nil"/>
            </w:tcBorders>
            <w:vAlign w:val="bottom"/>
          </w:tcPr>
          <w:p w14:paraId="6C4F1388"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37</w:t>
            </w:r>
          </w:p>
          <w:p w14:paraId="30AD2F5C" w14:textId="77777777" w:rsidR="007C5A51" w:rsidRPr="00A166BA" w:rsidRDefault="007C5A51" w:rsidP="00A166BA">
            <w:pPr>
              <w:spacing w:before="0" w:after="0"/>
              <w:jc w:val="center"/>
              <w:rPr>
                <w:rFonts w:cs="Times New Roman"/>
                <w:b/>
                <w:bCs/>
                <w:color w:val="000000" w:themeColor="text1"/>
                <w:sz w:val="16"/>
                <w:szCs w:val="16"/>
              </w:rPr>
            </w:pPr>
          </w:p>
          <w:p w14:paraId="7EFEA613" w14:textId="77777777" w:rsidR="007C5A51" w:rsidRPr="00A166BA" w:rsidRDefault="007C5A51" w:rsidP="00A166BA">
            <w:pPr>
              <w:spacing w:before="0" w:after="0"/>
              <w:jc w:val="center"/>
              <w:rPr>
                <w:rFonts w:cs="Times New Roman"/>
                <w:b/>
                <w:bCs/>
                <w:color w:val="000000" w:themeColor="text1"/>
                <w:sz w:val="16"/>
                <w:szCs w:val="16"/>
              </w:rPr>
            </w:pPr>
          </w:p>
        </w:tc>
        <w:tc>
          <w:tcPr>
            <w:tcW w:w="352" w:type="pct"/>
            <w:tcBorders>
              <w:top w:val="single" w:sz="12" w:space="0" w:color="auto"/>
              <w:left w:val="nil"/>
              <w:bottom w:val="nil"/>
              <w:right w:val="nil"/>
            </w:tcBorders>
            <w:vAlign w:val="bottom"/>
          </w:tcPr>
          <w:p w14:paraId="0A3615F3"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w:t>
            </w:r>
          </w:p>
          <w:p w14:paraId="57F4C63F" w14:textId="77777777" w:rsidR="007C5A51" w:rsidRPr="00A166BA" w:rsidRDefault="007C5A51" w:rsidP="00A166BA">
            <w:pPr>
              <w:spacing w:before="0" w:after="0"/>
              <w:jc w:val="center"/>
              <w:rPr>
                <w:rFonts w:cs="Times New Roman"/>
                <w:b/>
                <w:bCs/>
                <w:color w:val="000000" w:themeColor="text1"/>
                <w:sz w:val="16"/>
                <w:szCs w:val="16"/>
              </w:rPr>
            </w:pPr>
          </w:p>
          <w:p w14:paraId="646636DA" w14:textId="77777777" w:rsidR="007C5A51" w:rsidRPr="00A166BA" w:rsidRDefault="007C5A51" w:rsidP="00A166BA">
            <w:pPr>
              <w:spacing w:before="0" w:after="0"/>
              <w:jc w:val="center"/>
              <w:rPr>
                <w:rFonts w:cs="Times New Roman"/>
                <w:b/>
                <w:bCs/>
                <w:color w:val="000000" w:themeColor="text1"/>
                <w:sz w:val="16"/>
                <w:szCs w:val="16"/>
              </w:rPr>
            </w:pPr>
          </w:p>
        </w:tc>
        <w:tc>
          <w:tcPr>
            <w:tcW w:w="789" w:type="pct"/>
            <w:tcBorders>
              <w:top w:val="single" w:sz="12" w:space="0" w:color="auto"/>
              <w:left w:val="nil"/>
              <w:bottom w:val="nil"/>
              <w:right w:val="nil"/>
            </w:tcBorders>
            <w:vAlign w:val="bottom"/>
          </w:tcPr>
          <w:p w14:paraId="40532C7A" w14:textId="77777777" w:rsidR="007C5A51" w:rsidRPr="00A166BA" w:rsidRDefault="007C5A51" w:rsidP="00A166BA">
            <w:pPr>
              <w:spacing w:before="0" w:after="0"/>
              <w:jc w:val="center"/>
              <w:rPr>
                <w:rFonts w:cs="Times New Roman"/>
                <w:color w:val="000000" w:themeColor="text1"/>
                <w:sz w:val="16"/>
                <w:szCs w:val="16"/>
              </w:rPr>
            </w:pPr>
          </w:p>
          <w:p w14:paraId="51DE11A5"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Corona Radiata</w:t>
            </w:r>
          </w:p>
          <w:p w14:paraId="4F57D22A" w14:textId="77777777" w:rsidR="007C5A51" w:rsidRPr="00A166BA" w:rsidRDefault="007C5A51" w:rsidP="00A166BA">
            <w:pPr>
              <w:spacing w:before="0" w:after="0"/>
              <w:jc w:val="center"/>
              <w:rPr>
                <w:rFonts w:cs="Times New Roman"/>
                <w:b/>
                <w:bCs/>
                <w:color w:val="000000" w:themeColor="text1"/>
                <w:sz w:val="16"/>
                <w:szCs w:val="16"/>
              </w:rPr>
            </w:pPr>
          </w:p>
        </w:tc>
        <w:tc>
          <w:tcPr>
            <w:tcW w:w="969" w:type="pct"/>
            <w:tcBorders>
              <w:top w:val="single" w:sz="12" w:space="0" w:color="auto"/>
              <w:left w:val="nil"/>
              <w:bottom w:val="nil"/>
              <w:right w:val="nil"/>
            </w:tcBorders>
            <w:vAlign w:val="bottom"/>
          </w:tcPr>
          <w:p w14:paraId="77266C52"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Forceps Minor</w:t>
            </w:r>
          </w:p>
          <w:p w14:paraId="1816888B" w14:textId="77777777" w:rsidR="007C5A51" w:rsidRPr="00A166BA" w:rsidRDefault="007C5A51" w:rsidP="00A166BA">
            <w:pPr>
              <w:spacing w:before="0" w:after="0"/>
              <w:jc w:val="center"/>
              <w:rPr>
                <w:rFonts w:cs="Times New Roman"/>
                <w:b/>
                <w:bCs/>
                <w:color w:val="000000" w:themeColor="text1"/>
                <w:sz w:val="16"/>
                <w:szCs w:val="16"/>
              </w:rPr>
            </w:pPr>
          </w:p>
          <w:p w14:paraId="3380EEA0" w14:textId="77777777" w:rsidR="007C5A51" w:rsidRPr="00A166BA" w:rsidRDefault="007C5A51" w:rsidP="00A166BA">
            <w:pPr>
              <w:spacing w:before="0" w:after="0"/>
              <w:jc w:val="center"/>
              <w:rPr>
                <w:rFonts w:cs="Times New Roman"/>
                <w:b/>
                <w:bCs/>
                <w:color w:val="000000" w:themeColor="text1"/>
                <w:sz w:val="16"/>
                <w:szCs w:val="16"/>
              </w:rPr>
            </w:pPr>
          </w:p>
        </w:tc>
      </w:tr>
      <w:tr w:rsidR="007C5A51" w:rsidRPr="00A166BA" w14:paraId="58F12B9A" w14:textId="77777777" w:rsidTr="00DC4A84">
        <w:trPr>
          <w:trHeight w:val="606"/>
        </w:trPr>
        <w:tc>
          <w:tcPr>
            <w:tcW w:w="555" w:type="pct"/>
            <w:tcBorders>
              <w:top w:val="nil"/>
              <w:left w:val="nil"/>
              <w:bottom w:val="nil"/>
              <w:right w:val="nil"/>
            </w:tcBorders>
            <w:vAlign w:val="bottom"/>
          </w:tcPr>
          <w:p w14:paraId="69792336"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7A986295"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430AE291"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4.93</w:t>
            </w:r>
          </w:p>
          <w:p w14:paraId="13A2B902" w14:textId="77777777" w:rsidR="007C5A51" w:rsidRPr="00A166BA" w:rsidRDefault="007C5A51" w:rsidP="00A166BA">
            <w:pPr>
              <w:spacing w:before="0" w:after="0"/>
              <w:jc w:val="center"/>
              <w:rPr>
                <w:rFonts w:cs="Times New Roman"/>
                <w:color w:val="000000" w:themeColor="text1"/>
                <w:sz w:val="16"/>
                <w:szCs w:val="16"/>
              </w:rPr>
            </w:pPr>
          </w:p>
          <w:p w14:paraId="64A03D84"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7264EF34"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2539A091" w14:textId="77777777" w:rsidR="007C5A51" w:rsidRPr="00A166BA" w:rsidRDefault="007C5A51" w:rsidP="00A166BA">
            <w:pPr>
              <w:spacing w:before="0" w:after="0"/>
              <w:jc w:val="center"/>
              <w:rPr>
                <w:rFonts w:cs="Times New Roman"/>
                <w:b/>
                <w:color w:val="000000" w:themeColor="text1"/>
                <w:sz w:val="16"/>
                <w:szCs w:val="16"/>
              </w:rPr>
            </w:pPr>
          </w:p>
          <w:p w14:paraId="2ED1AC20" w14:textId="77777777" w:rsidR="007C5A51" w:rsidRPr="00A166BA" w:rsidRDefault="007C5A51"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3CC50C1C"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-15</w:t>
            </w:r>
          </w:p>
          <w:p w14:paraId="6E6E68C2" w14:textId="77777777" w:rsidR="007C5A51" w:rsidRPr="00A166BA" w:rsidRDefault="007C5A51" w:rsidP="00A166BA">
            <w:pPr>
              <w:spacing w:before="0" w:after="0"/>
              <w:jc w:val="center"/>
              <w:rPr>
                <w:rFonts w:cs="Times New Roman"/>
                <w:color w:val="000000" w:themeColor="text1"/>
                <w:sz w:val="16"/>
                <w:szCs w:val="16"/>
              </w:rPr>
            </w:pPr>
          </w:p>
          <w:p w14:paraId="1CB5CB79" w14:textId="77777777" w:rsidR="007C5A51" w:rsidRPr="00A166BA" w:rsidRDefault="007C5A51"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054B9124"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35</w:t>
            </w:r>
          </w:p>
          <w:p w14:paraId="3F0BBDB0" w14:textId="77777777" w:rsidR="007C5A51" w:rsidRPr="00A166BA" w:rsidRDefault="007C5A51" w:rsidP="00A166BA">
            <w:pPr>
              <w:spacing w:before="0" w:after="0"/>
              <w:jc w:val="center"/>
              <w:rPr>
                <w:rFonts w:cs="Times New Roman"/>
                <w:color w:val="000000" w:themeColor="text1"/>
                <w:sz w:val="16"/>
                <w:szCs w:val="16"/>
              </w:rPr>
            </w:pPr>
          </w:p>
          <w:p w14:paraId="4078D7D6" w14:textId="77777777" w:rsidR="007C5A51" w:rsidRPr="00A166BA" w:rsidRDefault="007C5A51"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76FD10D8"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w:t>
            </w:r>
          </w:p>
          <w:p w14:paraId="657C2215" w14:textId="77777777" w:rsidR="007C5A51" w:rsidRPr="00A166BA" w:rsidRDefault="007C5A51" w:rsidP="00A166BA">
            <w:pPr>
              <w:spacing w:before="0" w:after="0"/>
              <w:jc w:val="center"/>
              <w:rPr>
                <w:rFonts w:cs="Times New Roman"/>
                <w:color w:val="000000" w:themeColor="text1"/>
                <w:sz w:val="16"/>
                <w:szCs w:val="16"/>
              </w:rPr>
            </w:pPr>
          </w:p>
          <w:p w14:paraId="663463F5" w14:textId="77777777" w:rsidR="007C5A51" w:rsidRPr="00A166BA" w:rsidRDefault="007C5A51"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02EB902A" w14:textId="77777777" w:rsidR="007C5A51" w:rsidRPr="00A166BA" w:rsidRDefault="007C5A51" w:rsidP="00A166BA">
            <w:pPr>
              <w:spacing w:before="0" w:after="0"/>
              <w:jc w:val="center"/>
              <w:rPr>
                <w:rFonts w:cs="Times New Roman"/>
                <w:color w:val="000000" w:themeColor="text1"/>
                <w:sz w:val="16"/>
                <w:szCs w:val="16"/>
              </w:rPr>
            </w:pPr>
          </w:p>
          <w:p w14:paraId="22064CC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Corona Radiata</w:t>
            </w:r>
          </w:p>
          <w:p w14:paraId="66BC9755" w14:textId="77777777" w:rsidR="007C5A51" w:rsidRPr="00A166BA" w:rsidRDefault="007C5A51"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6C068054"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Forceps Minor</w:t>
            </w:r>
          </w:p>
          <w:p w14:paraId="5075F84C" w14:textId="77777777" w:rsidR="007C5A51" w:rsidRPr="00A166BA" w:rsidRDefault="007C5A51" w:rsidP="00A166BA">
            <w:pPr>
              <w:spacing w:before="0" w:after="0"/>
              <w:jc w:val="center"/>
              <w:rPr>
                <w:rFonts w:cs="Times New Roman"/>
                <w:color w:val="000000" w:themeColor="text1"/>
                <w:sz w:val="16"/>
                <w:szCs w:val="16"/>
              </w:rPr>
            </w:pPr>
          </w:p>
          <w:p w14:paraId="58C35718" w14:textId="77777777" w:rsidR="007C5A51" w:rsidRPr="00A166BA" w:rsidRDefault="007C5A51" w:rsidP="00A166BA">
            <w:pPr>
              <w:spacing w:before="0" w:after="0"/>
              <w:jc w:val="center"/>
              <w:rPr>
                <w:rFonts w:cs="Times New Roman"/>
                <w:color w:val="000000" w:themeColor="text1"/>
                <w:sz w:val="16"/>
                <w:szCs w:val="16"/>
              </w:rPr>
            </w:pPr>
          </w:p>
        </w:tc>
      </w:tr>
      <w:tr w:rsidR="007C5A51" w:rsidRPr="00A166BA" w14:paraId="35C134FC" w14:textId="77777777" w:rsidTr="00DC4A84">
        <w:trPr>
          <w:trHeight w:val="606"/>
        </w:trPr>
        <w:tc>
          <w:tcPr>
            <w:tcW w:w="555" w:type="pct"/>
            <w:tcBorders>
              <w:top w:val="nil"/>
              <w:left w:val="nil"/>
              <w:bottom w:val="nil"/>
              <w:right w:val="nil"/>
            </w:tcBorders>
            <w:vAlign w:val="bottom"/>
          </w:tcPr>
          <w:p w14:paraId="70E0D8B3"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012D893A"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4AF6292C"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4.88</w:t>
            </w:r>
          </w:p>
          <w:p w14:paraId="6096522D" w14:textId="77777777" w:rsidR="007C5A51" w:rsidRPr="00A166BA" w:rsidRDefault="007C5A51" w:rsidP="00A166BA">
            <w:pPr>
              <w:spacing w:before="0" w:after="0"/>
              <w:jc w:val="center"/>
              <w:rPr>
                <w:rFonts w:cs="Times New Roman"/>
                <w:color w:val="000000" w:themeColor="text1"/>
                <w:sz w:val="16"/>
                <w:szCs w:val="16"/>
              </w:rPr>
            </w:pPr>
          </w:p>
          <w:p w14:paraId="01DB81CF"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5D0FA688"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3C74A26D" w14:textId="77777777" w:rsidR="007C5A51" w:rsidRPr="00A166BA" w:rsidRDefault="007C5A51" w:rsidP="00A166BA">
            <w:pPr>
              <w:spacing w:before="0" w:after="0"/>
              <w:jc w:val="center"/>
              <w:rPr>
                <w:rFonts w:cs="Times New Roman"/>
                <w:b/>
                <w:color w:val="000000" w:themeColor="text1"/>
                <w:sz w:val="16"/>
                <w:szCs w:val="16"/>
              </w:rPr>
            </w:pPr>
          </w:p>
          <w:p w14:paraId="6187F31B" w14:textId="77777777" w:rsidR="007C5A51" w:rsidRPr="00A166BA" w:rsidRDefault="007C5A51"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378645E6"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-20</w:t>
            </w:r>
          </w:p>
          <w:p w14:paraId="35346265" w14:textId="77777777" w:rsidR="007C5A51" w:rsidRPr="00A166BA" w:rsidRDefault="007C5A51" w:rsidP="00A166BA">
            <w:pPr>
              <w:spacing w:before="0" w:after="0"/>
              <w:jc w:val="center"/>
              <w:rPr>
                <w:rFonts w:cs="Times New Roman"/>
                <w:color w:val="000000" w:themeColor="text1"/>
                <w:sz w:val="16"/>
                <w:szCs w:val="16"/>
              </w:rPr>
            </w:pPr>
          </w:p>
          <w:p w14:paraId="35AF8E5D" w14:textId="77777777" w:rsidR="007C5A51" w:rsidRPr="00A166BA" w:rsidRDefault="007C5A51"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2AF55F2D"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-21</w:t>
            </w:r>
          </w:p>
          <w:p w14:paraId="22510F93" w14:textId="77777777" w:rsidR="007C5A51" w:rsidRPr="00A166BA" w:rsidRDefault="007C5A51" w:rsidP="00A166BA">
            <w:pPr>
              <w:spacing w:before="0" w:after="0"/>
              <w:jc w:val="center"/>
              <w:rPr>
                <w:rFonts w:cs="Times New Roman"/>
                <w:color w:val="000000" w:themeColor="text1"/>
                <w:sz w:val="16"/>
                <w:szCs w:val="16"/>
              </w:rPr>
            </w:pPr>
          </w:p>
          <w:p w14:paraId="1ACF4628" w14:textId="77777777" w:rsidR="007C5A51" w:rsidRPr="00A166BA" w:rsidRDefault="007C5A51"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1CC33883"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39</w:t>
            </w:r>
          </w:p>
          <w:p w14:paraId="085BB41D" w14:textId="77777777" w:rsidR="007C5A51" w:rsidRPr="00A166BA" w:rsidRDefault="007C5A51" w:rsidP="00A166BA">
            <w:pPr>
              <w:spacing w:before="0" w:after="0"/>
              <w:jc w:val="center"/>
              <w:rPr>
                <w:rFonts w:cs="Times New Roman"/>
                <w:color w:val="000000" w:themeColor="text1"/>
                <w:sz w:val="16"/>
                <w:szCs w:val="16"/>
              </w:rPr>
            </w:pPr>
          </w:p>
          <w:p w14:paraId="41196AB1" w14:textId="77777777" w:rsidR="007C5A51" w:rsidRPr="00A166BA" w:rsidRDefault="007C5A51"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071EDDF3" w14:textId="77777777" w:rsidR="007C5A51" w:rsidRPr="00A166BA" w:rsidRDefault="007C5A51" w:rsidP="00A166BA">
            <w:pPr>
              <w:spacing w:before="0" w:after="0"/>
              <w:jc w:val="center"/>
              <w:rPr>
                <w:rFonts w:cs="Times New Roman"/>
                <w:color w:val="000000" w:themeColor="text1"/>
                <w:sz w:val="16"/>
                <w:szCs w:val="16"/>
              </w:rPr>
            </w:pPr>
          </w:p>
          <w:p w14:paraId="463557FE"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Superior Corona Radiata</w:t>
            </w:r>
          </w:p>
          <w:p w14:paraId="077D8544" w14:textId="77777777" w:rsidR="007C5A51" w:rsidRPr="00A166BA" w:rsidRDefault="007C5A51"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756E3AF2"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Corticospinal Tract</w:t>
            </w:r>
          </w:p>
          <w:p w14:paraId="20D84D6D" w14:textId="77777777" w:rsidR="007C5A51" w:rsidRPr="00A166BA" w:rsidRDefault="007C5A51" w:rsidP="00A166BA">
            <w:pPr>
              <w:spacing w:before="0" w:after="0"/>
              <w:jc w:val="center"/>
              <w:rPr>
                <w:rFonts w:cs="Times New Roman"/>
                <w:color w:val="000000" w:themeColor="text1"/>
                <w:sz w:val="16"/>
                <w:szCs w:val="16"/>
              </w:rPr>
            </w:pPr>
          </w:p>
          <w:p w14:paraId="251F1DA6" w14:textId="77777777" w:rsidR="007C5A51" w:rsidRPr="00A166BA" w:rsidRDefault="007C5A51" w:rsidP="00A166BA">
            <w:pPr>
              <w:spacing w:before="0" w:after="0"/>
              <w:jc w:val="center"/>
              <w:rPr>
                <w:rFonts w:cs="Times New Roman"/>
                <w:color w:val="000000" w:themeColor="text1"/>
                <w:sz w:val="16"/>
                <w:szCs w:val="16"/>
              </w:rPr>
            </w:pPr>
          </w:p>
        </w:tc>
      </w:tr>
      <w:tr w:rsidR="007C5A51" w:rsidRPr="00A166BA" w14:paraId="21CC71A0" w14:textId="77777777" w:rsidTr="00DC4A84">
        <w:trPr>
          <w:trHeight w:val="606"/>
        </w:trPr>
        <w:tc>
          <w:tcPr>
            <w:tcW w:w="555" w:type="pct"/>
            <w:tcBorders>
              <w:top w:val="nil"/>
              <w:left w:val="nil"/>
              <w:bottom w:val="nil"/>
              <w:right w:val="nil"/>
            </w:tcBorders>
            <w:vAlign w:val="bottom"/>
          </w:tcPr>
          <w:p w14:paraId="20C36897"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4F81022A"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233CE4F1"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4.83</w:t>
            </w:r>
          </w:p>
          <w:p w14:paraId="7227C9AA"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7B706FF9"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23848EFB" w14:textId="77777777" w:rsidR="007C5A51" w:rsidRPr="00A166BA" w:rsidRDefault="007C5A51"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2F6DFFD6"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-24</w:t>
            </w:r>
          </w:p>
          <w:p w14:paraId="29FC879D" w14:textId="77777777" w:rsidR="007C5A51" w:rsidRPr="00A166BA" w:rsidRDefault="007C5A51"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57EB67D4"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-35</w:t>
            </w:r>
          </w:p>
          <w:p w14:paraId="7CFB0907" w14:textId="77777777" w:rsidR="007C5A51" w:rsidRPr="00A166BA" w:rsidRDefault="007C5A51"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459649A7"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46</w:t>
            </w:r>
          </w:p>
          <w:p w14:paraId="31946C1A" w14:textId="77777777" w:rsidR="007C5A51" w:rsidRPr="00A166BA" w:rsidRDefault="007C5A51"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2603F285"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Unclassified</w:t>
            </w:r>
          </w:p>
          <w:p w14:paraId="007BA054" w14:textId="77777777" w:rsidR="007C5A51" w:rsidRPr="00A166BA" w:rsidRDefault="007C5A51"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21C258FC"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Corticospinal Tract</w:t>
            </w:r>
          </w:p>
          <w:p w14:paraId="37DC844E" w14:textId="77777777" w:rsidR="007C5A51" w:rsidRPr="00A166BA" w:rsidRDefault="007C5A51" w:rsidP="00A166BA">
            <w:pPr>
              <w:spacing w:before="0" w:after="0"/>
              <w:jc w:val="center"/>
              <w:rPr>
                <w:rFonts w:cs="Times New Roman"/>
                <w:color w:val="000000" w:themeColor="text1"/>
                <w:sz w:val="16"/>
                <w:szCs w:val="16"/>
              </w:rPr>
            </w:pPr>
          </w:p>
        </w:tc>
      </w:tr>
      <w:tr w:rsidR="007C5A51" w:rsidRPr="00A166BA" w14:paraId="3962897B" w14:textId="77777777" w:rsidTr="00DC4A84">
        <w:trPr>
          <w:trHeight w:val="606"/>
        </w:trPr>
        <w:tc>
          <w:tcPr>
            <w:tcW w:w="555" w:type="pct"/>
            <w:tcBorders>
              <w:top w:val="nil"/>
              <w:left w:val="nil"/>
              <w:bottom w:val="nil"/>
              <w:right w:val="nil"/>
            </w:tcBorders>
            <w:vAlign w:val="bottom"/>
          </w:tcPr>
          <w:p w14:paraId="3D442B92"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5C6A0F50"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6BDA6566"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4.79</w:t>
            </w:r>
          </w:p>
          <w:p w14:paraId="3470E521" w14:textId="77777777" w:rsidR="007C5A51" w:rsidRPr="00A166BA" w:rsidRDefault="007C5A51" w:rsidP="00A166BA">
            <w:pPr>
              <w:spacing w:before="0" w:after="0"/>
              <w:jc w:val="center"/>
              <w:rPr>
                <w:rFonts w:cs="Times New Roman"/>
                <w:color w:val="000000" w:themeColor="text1"/>
                <w:sz w:val="16"/>
                <w:szCs w:val="16"/>
              </w:rPr>
            </w:pPr>
          </w:p>
          <w:p w14:paraId="6A12EC31"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72FBFF65"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4881BF99" w14:textId="77777777" w:rsidR="007C5A51" w:rsidRPr="00A166BA" w:rsidRDefault="007C5A51" w:rsidP="00A166BA">
            <w:pPr>
              <w:spacing w:before="0" w:after="0"/>
              <w:jc w:val="center"/>
              <w:rPr>
                <w:rFonts w:cs="Times New Roman"/>
                <w:b/>
                <w:color w:val="000000" w:themeColor="text1"/>
                <w:sz w:val="16"/>
                <w:szCs w:val="16"/>
              </w:rPr>
            </w:pPr>
          </w:p>
          <w:p w14:paraId="34A03ECD" w14:textId="77777777" w:rsidR="007C5A51" w:rsidRPr="00A166BA" w:rsidRDefault="007C5A51"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02961FBC"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-19</w:t>
            </w:r>
          </w:p>
          <w:p w14:paraId="544C19EE" w14:textId="77777777" w:rsidR="007C5A51" w:rsidRPr="00A166BA" w:rsidRDefault="007C5A51" w:rsidP="00A166BA">
            <w:pPr>
              <w:spacing w:before="0" w:after="0"/>
              <w:jc w:val="center"/>
              <w:rPr>
                <w:rFonts w:cs="Times New Roman"/>
                <w:color w:val="000000" w:themeColor="text1"/>
                <w:sz w:val="16"/>
                <w:szCs w:val="16"/>
              </w:rPr>
            </w:pPr>
          </w:p>
          <w:p w14:paraId="068BA6DE" w14:textId="77777777" w:rsidR="007C5A51" w:rsidRPr="00A166BA" w:rsidRDefault="007C5A51"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368D503E"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34</w:t>
            </w:r>
          </w:p>
          <w:p w14:paraId="664C19D6" w14:textId="77777777" w:rsidR="007C5A51" w:rsidRPr="00A166BA" w:rsidRDefault="007C5A51" w:rsidP="00A166BA">
            <w:pPr>
              <w:spacing w:before="0" w:after="0"/>
              <w:jc w:val="center"/>
              <w:rPr>
                <w:rFonts w:cs="Times New Roman"/>
                <w:color w:val="000000" w:themeColor="text1"/>
                <w:sz w:val="16"/>
                <w:szCs w:val="16"/>
              </w:rPr>
            </w:pPr>
          </w:p>
          <w:p w14:paraId="1088133E" w14:textId="77777777" w:rsidR="007C5A51" w:rsidRPr="00A166BA" w:rsidRDefault="007C5A51"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4F56E599"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13</w:t>
            </w:r>
          </w:p>
          <w:p w14:paraId="53B301A3" w14:textId="77777777" w:rsidR="007C5A51" w:rsidRPr="00A166BA" w:rsidRDefault="007C5A51" w:rsidP="00A166BA">
            <w:pPr>
              <w:spacing w:before="0" w:after="0"/>
              <w:jc w:val="center"/>
              <w:rPr>
                <w:rFonts w:cs="Times New Roman"/>
                <w:color w:val="000000" w:themeColor="text1"/>
                <w:sz w:val="16"/>
                <w:szCs w:val="16"/>
              </w:rPr>
            </w:pPr>
          </w:p>
          <w:p w14:paraId="1552A901" w14:textId="77777777" w:rsidR="007C5A51" w:rsidRPr="00A166BA" w:rsidRDefault="007C5A51"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1F2A3639" w14:textId="77777777" w:rsidR="007C5A51" w:rsidRPr="00A166BA" w:rsidRDefault="007C5A51" w:rsidP="00A166BA">
            <w:pPr>
              <w:spacing w:before="0" w:after="0"/>
              <w:jc w:val="center"/>
              <w:rPr>
                <w:rFonts w:cs="Times New Roman"/>
                <w:color w:val="000000" w:themeColor="text1"/>
                <w:sz w:val="16"/>
                <w:szCs w:val="16"/>
              </w:rPr>
            </w:pPr>
          </w:p>
          <w:p w14:paraId="316EFEA7"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Corona Radiata</w:t>
            </w:r>
          </w:p>
          <w:p w14:paraId="0A2C0D43" w14:textId="77777777" w:rsidR="007C5A51" w:rsidRPr="00A166BA" w:rsidRDefault="007C5A51"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5705667B"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Forceps Minor</w:t>
            </w:r>
          </w:p>
          <w:p w14:paraId="05395DCB" w14:textId="77777777" w:rsidR="007C5A51" w:rsidRPr="00A166BA" w:rsidRDefault="007C5A51" w:rsidP="00A166BA">
            <w:pPr>
              <w:spacing w:before="0" w:after="0"/>
              <w:jc w:val="center"/>
              <w:rPr>
                <w:rFonts w:cs="Times New Roman"/>
                <w:color w:val="000000" w:themeColor="text1"/>
                <w:sz w:val="16"/>
                <w:szCs w:val="16"/>
              </w:rPr>
            </w:pPr>
          </w:p>
          <w:p w14:paraId="04CFF7D0" w14:textId="77777777" w:rsidR="007C5A51" w:rsidRPr="00A166BA" w:rsidRDefault="007C5A51" w:rsidP="00A166BA">
            <w:pPr>
              <w:spacing w:before="0" w:after="0"/>
              <w:jc w:val="center"/>
              <w:rPr>
                <w:rFonts w:cs="Times New Roman"/>
                <w:color w:val="000000" w:themeColor="text1"/>
                <w:sz w:val="16"/>
                <w:szCs w:val="16"/>
              </w:rPr>
            </w:pPr>
          </w:p>
        </w:tc>
      </w:tr>
      <w:tr w:rsidR="007C5A51" w:rsidRPr="00A166BA" w14:paraId="652A54D2" w14:textId="77777777" w:rsidTr="00DC4A84">
        <w:trPr>
          <w:trHeight w:val="606"/>
        </w:trPr>
        <w:tc>
          <w:tcPr>
            <w:tcW w:w="555" w:type="pct"/>
            <w:tcBorders>
              <w:top w:val="nil"/>
              <w:left w:val="nil"/>
              <w:bottom w:val="single" w:sz="12" w:space="0" w:color="auto"/>
              <w:right w:val="nil"/>
            </w:tcBorders>
            <w:vAlign w:val="bottom"/>
          </w:tcPr>
          <w:p w14:paraId="12CED0FD" w14:textId="77777777" w:rsidR="007C5A51" w:rsidRPr="00A166BA" w:rsidRDefault="007C5A51" w:rsidP="00A166BA">
            <w:pPr>
              <w:spacing w:before="0" w:after="0"/>
              <w:jc w:val="center"/>
              <w:rPr>
                <w:rFonts w:cs="Times New Roman"/>
                <w:color w:val="000000" w:themeColor="text1"/>
                <w:sz w:val="16"/>
                <w:szCs w:val="16"/>
              </w:rPr>
            </w:pPr>
          </w:p>
        </w:tc>
        <w:tc>
          <w:tcPr>
            <w:tcW w:w="536" w:type="pct"/>
            <w:tcBorders>
              <w:top w:val="nil"/>
              <w:left w:val="nil"/>
              <w:bottom w:val="single" w:sz="12" w:space="0" w:color="auto"/>
              <w:right w:val="nil"/>
            </w:tcBorders>
            <w:vAlign w:val="bottom"/>
          </w:tcPr>
          <w:p w14:paraId="21E45117" w14:textId="77777777" w:rsidR="007C5A51" w:rsidRPr="00A166BA" w:rsidRDefault="007C5A51" w:rsidP="00A166BA">
            <w:pPr>
              <w:spacing w:before="0" w:after="0"/>
              <w:jc w:val="center"/>
              <w:rPr>
                <w:rFonts w:cs="Times New Roman"/>
                <w:color w:val="000000" w:themeColor="text1"/>
                <w:sz w:val="16"/>
                <w:szCs w:val="16"/>
              </w:rPr>
            </w:pPr>
          </w:p>
        </w:tc>
        <w:tc>
          <w:tcPr>
            <w:tcW w:w="482" w:type="pct"/>
            <w:tcBorders>
              <w:top w:val="nil"/>
              <w:left w:val="nil"/>
              <w:bottom w:val="single" w:sz="12" w:space="0" w:color="auto"/>
              <w:right w:val="nil"/>
            </w:tcBorders>
            <w:vAlign w:val="bottom"/>
          </w:tcPr>
          <w:p w14:paraId="4F079E38"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4.78</w:t>
            </w:r>
          </w:p>
          <w:p w14:paraId="724DB364" w14:textId="77777777" w:rsidR="007C5A51" w:rsidRPr="00A166BA" w:rsidRDefault="007C5A51" w:rsidP="00A166BA">
            <w:pPr>
              <w:spacing w:before="0" w:after="0"/>
              <w:jc w:val="center"/>
              <w:rPr>
                <w:rFonts w:cs="Times New Roman"/>
                <w:color w:val="000000" w:themeColor="text1"/>
                <w:sz w:val="16"/>
                <w:szCs w:val="16"/>
              </w:rPr>
            </w:pPr>
          </w:p>
          <w:p w14:paraId="29E7F67F" w14:textId="77777777" w:rsidR="007C5A51" w:rsidRPr="00A166BA" w:rsidRDefault="007C5A51" w:rsidP="00A166BA">
            <w:pPr>
              <w:spacing w:before="0" w:after="0"/>
              <w:jc w:val="center"/>
              <w:rPr>
                <w:rFonts w:cs="Times New Roman"/>
                <w:color w:val="000000" w:themeColor="text1"/>
                <w:sz w:val="16"/>
                <w:szCs w:val="16"/>
              </w:rPr>
            </w:pPr>
          </w:p>
        </w:tc>
        <w:tc>
          <w:tcPr>
            <w:tcW w:w="619" w:type="pct"/>
            <w:tcBorders>
              <w:top w:val="nil"/>
              <w:left w:val="nil"/>
              <w:bottom w:val="single" w:sz="12" w:space="0" w:color="auto"/>
              <w:right w:val="nil"/>
            </w:tcBorders>
            <w:vAlign w:val="bottom"/>
          </w:tcPr>
          <w:p w14:paraId="42E820A8" w14:textId="77777777" w:rsidR="007C5A51" w:rsidRPr="00A166BA" w:rsidRDefault="007C5A51"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0.002</w:t>
            </w:r>
          </w:p>
          <w:p w14:paraId="5E39A18D" w14:textId="77777777" w:rsidR="007C5A51" w:rsidRPr="00A166BA" w:rsidRDefault="007C5A51" w:rsidP="00A166BA">
            <w:pPr>
              <w:spacing w:before="0" w:after="0"/>
              <w:jc w:val="center"/>
              <w:rPr>
                <w:rFonts w:cs="Times New Roman"/>
                <w:b/>
                <w:color w:val="000000" w:themeColor="text1"/>
                <w:sz w:val="16"/>
                <w:szCs w:val="16"/>
              </w:rPr>
            </w:pPr>
          </w:p>
          <w:p w14:paraId="63F773DD" w14:textId="77777777" w:rsidR="007C5A51" w:rsidRPr="00A166BA" w:rsidRDefault="007C5A51" w:rsidP="00A166BA">
            <w:pPr>
              <w:spacing w:before="0" w:after="0"/>
              <w:jc w:val="center"/>
              <w:rPr>
                <w:rFonts w:cs="Times New Roman"/>
                <w:b/>
                <w:color w:val="000000" w:themeColor="text1"/>
                <w:sz w:val="16"/>
                <w:szCs w:val="16"/>
              </w:rPr>
            </w:pPr>
          </w:p>
        </w:tc>
        <w:tc>
          <w:tcPr>
            <w:tcW w:w="349" w:type="pct"/>
            <w:tcBorders>
              <w:top w:val="nil"/>
              <w:left w:val="nil"/>
              <w:bottom w:val="single" w:sz="12" w:space="0" w:color="auto"/>
              <w:right w:val="nil"/>
            </w:tcBorders>
            <w:vAlign w:val="bottom"/>
          </w:tcPr>
          <w:p w14:paraId="2724D6B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-15</w:t>
            </w:r>
          </w:p>
          <w:p w14:paraId="4B4E778F" w14:textId="77777777" w:rsidR="007C5A51" w:rsidRPr="00A166BA" w:rsidRDefault="007C5A51" w:rsidP="00A166BA">
            <w:pPr>
              <w:spacing w:before="0" w:after="0"/>
              <w:jc w:val="center"/>
              <w:rPr>
                <w:rFonts w:cs="Times New Roman"/>
                <w:color w:val="000000" w:themeColor="text1"/>
                <w:sz w:val="16"/>
                <w:szCs w:val="16"/>
              </w:rPr>
            </w:pPr>
          </w:p>
          <w:p w14:paraId="1C4D888F" w14:textId="77777777" w:rsidR="007C5A51" w:rsidRPr="00A166BA" w:rsidRDefault="007C5A51" w:rsidP="00A166BA">
            <w:pPr>
              <w:spacing w:before="0" w:after="0"/>
              <w:jc w:val="center"/>
              <w:rPr>
                <w:rFonts w:cs="Times New Roman"/>
                <w:color w:val="000000" w:themeColor="text1"/>
                <w:sz w:val="16"/>
                <w:szCs w:val="16"/>
              </w:rPr>
            </w:pPr>
          </w:p>
        </w:tc>
        <w:tc>
          <w:tcPr>
            <w:tcW w:w="349" w:type="pct"/>
            <w:tcBorders>
              <w:top w:val="nil"/>
              <w:left w:val="nil"/>
              <w:bottom w:val="single" w:sz="12" w:space="0" w:color="auto"/>
              <w:right w:val="nil"/>
            </w:tcBorders>
            <w:vAlign w:val="bottom"/>
          </w:tcPr>
          <w:p w14:paraId="657CA718"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37</w:t>
            </w:r>
          </w:p>
          <w:p w14:paraId="7A23390E" w14:textId="77777777" w:rsidR="007C5A51" w:rsidRPr="00A166BA" w:rsidRDefault="007C5A51" w:rsidP="00A166BA">
            <w:pPr>
              <w:spacing w:before="0" w:after="0"/>
              <w:jc w:val="center"/>
              <w:rPr>
                <w:rFonts w:cs="Times New Roman"/>
                <w:color w:val="000000" w:themeColor="text1"/>
                <w:sz w:val="16"/>
                <w:szCs w:val="16"/>
              </w:rPr>
            </w:pPr>
          </w:p>
          <w:p w14:paraId="3450B929" w14:textId="77777777" w:rsidR="007C5A51" w:rsidRPr="00A166BA" w:rsidRDefault="007C5A51" w:rsidP="00A166BA">
            <w:pPr>
              <w:spacing w:before="0" w:after="0"/>
              <w:jc w:val="center"/>
              <w:rPr>
                <w:rFonts w:cs="Times New Roman"/>
                <w:color w:val="000000" w:themeColor="text1"/>
                <w:sz w:val="16"/>
                <w:szCs w:val="16"/>
              </w:rPr>
            </w:pPr>
          </w:p>
        </w:tc>
        <w:tc>
          <w:tcPr>
            <w:tcW w:w="352" w:type="pct"/>
            <w:tcBorders>
              <w:top w:val="nil"/>
              <w:left w:val="nil"/>
              <w:bottom w:val="single" w:sz="12" w:space="0" w:color="auto"/>
              <w:right w:val="nil"/>
            </w:tcBorders>
            <w:vAlign w:val="bottom"/>
          </w:tcPr>
          <w:p w14:paraId="17DC231A"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w:t>
            </w:r>
          </w:p>
          <w:p w14:paraId="733B61AD" w14:textId="77777777" w:rsidR="007C5A51" w:rsidRPr="00A166BA" w:rsidRDefault="007C5A51" w:rsidP="00A166BA">
            <w:pPr>
              <w:spacing w:before="0" w:after="0"/>
              <w:jc w:val="center"/>
              <w:rPr>
                <w:rFonts w:cs="Times New Roman"/>
                <w:color w:val="000000" w:themeColor="text1"/>
                <w:sz w:val="16"/>
                <w:szCs w:val="16"/>
              </w:rPr>
            </w:pPr>
          </w:p>
          <w:p w14:paraId="481F23C1" w14:textId="77777777" w:rsidR="007C5A51" w:rsidRPr="00A166BA" w:rsidRDefault="007C5A51" w:rsidP="00A166BA">
            <w:pPr>
              <w:spacing w:before="0" w:after="0"/>
              <w:jc w:val="center"/>
              <w:rPr>
                <w:rFonts w:cs="Times New Roman"/>
                <w:color w:val="000000" w:themeColor="text1"/>
                <w:sz w:val="16"/>
                <w:szCs w:val="16"/>
              </w:rPr>
            </w:pPr>
          </w:p>
        </w:tc>
        <w:tc>
          <w:tcPr>
            <w:tcW w:w="789" w:type="pct"/>
            <w:tcBorders>
              <w:top w:val="nil"/>
              <w:left w:val="nil"/>
              <w:bottom w:val="single" w:sz="12" w:space="0" w:color="auto"/>
              <w:right w:val="nil"/>
            </w:tcBorders>
            <w:vAlign w:val="bottom"/>
          </w:tcPr>
          <w:p w14:paraId="6DAB9155" w14:textId="77777777" w:rsidR="007C5A51" w:rsidRPr="00A166BA" w:rsidRDefault="007C5A51" w:rsidP="00A166BA">
            <w:pPr>
              <w:spacing w:before="0" w:after="0"/>
              <w:jc w:val="center"/>
              <w:rPr>
                <w:rFonts w:cs="Times New Roman"/>
                <w:color w:val="000000" w:themeColor="text1"/>
                <w:sz w:val="16"/>
                <w:szCs w:val="16"/>
              </w:rPr>
            </w:pPr>
          </w:p>
          <w:p w14:paraId="69F34B22"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Corona Radiata</w:t>
            </w:r>
          </w:p>
          <w:p w14:paraId="35964EDD" w14:textId="77777777" w:rsidR="007C5A51" w:rsidRPr="00A166BA" w:rsidRDefault="007C5A51" w:rsidP="00A166BA">
            <w:pPr>
              <w:spacing w:before="0" w:after="0"/>
              <w:jc w:val="center"/>
              <w:rPr>
                <w:rFonts w:cs="Times New Roman"/>
                <w:color w:val="000000" w:themeColor="text1"/>
                <w:sz w:val="16"/>
                <w:szCs w:val="16"/>
              </w:rPr>
            </w:pPr>
          </w:p>
        </w:tc>
        <w:tc>
          <w:tcPr>
            <w:tcW w:w="969" w:type="pct"/>
            <w:tcBorders>
              <w:top w:val="nil"/>
              <w:left w:val="nil"/>
              <w:bottom w:val="single" w:sz="12" w:space="0" w:color="auto"/>
              <w:right w:val="nil"/>
            </w:tcBorders>
            <w:vAlign w:val="bottom"/>
          </w:tcPr>
          <w:p w14:paraId="625C4342" w14:textId="77777777" w:rsidR="007C5A51" w:rsidRPr="00A166BA" w:rsidRDefault="007C5A51"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Forceps Minor</w:t>
            </w:r>
          </w:p>
          <w:p w14:paraId="088D260E" w14:textId="77777777" w:rsidR="007C5A51" w:rsidRPr="00A166BA" w:rsidRDefault="007C5A51" w:rsidP="00A166BA">
            <w:pPr>
              <w:spacing w:before="0" w:after="0"/>
              <w:jc w:val="center"/>
              <w:rPr>
                <w:rFonts w:cs="Times New Roman"/>
                <w:color w:val="000000" w:themeColor="text1"/>
                <w:sz w:val="16"/>
                <w:szCs w:val="16"/>
              </w:rPr>
            </w:pPr>
          </w:p>
          <w:p w14:paraId="29F989DB" w14:textId="77777777" w:rsidR="007C5A51" w:rsidRPr="00A166BA" w:rsidRDefault="007C5A51" w:rsidP="00A166BA">
            <w:pPr>
              <w:spacing w:before="0" w:after="0"/>
              <w:jc w:val="center"/>
              <w:rPr>
                <w:rFonts w:cs="Times New Roman"/>
                <w:color w:val="000000" w:themeColor="text1"/>
                <w:sz w:val="16"/>
                <w:szCs w:val="16"/>
              </w:rPr>
            </w:pPr>
          </w:p>
        </w:tc>
      </w:tr>
    </w:tbl>
    <w:p w14:paraId="6890CA70" w14:textId="5B4C95B6" w:rsidR="007F4602" w:rsidRPr="00DC4A84" w:rsidRDefault="00DC4A84" w:rsidP="00A166BA">
      <w:pPr>
        <w:spacing w:before="0" w:after="0"/>
        <w:rPr>
          <w:rFonts w:cs="Times New Roman"/>
          <w:sz w:val="16"/>
          <w:szCs w:val="16"/>
        </w:rPr>
      </w:pPr>
      <w:r w:rsidRPr="00DC4A84">
        <w:rPr>
          <w:rFonts w:cs="Times New Roman"/>
          <w:sz w:val="16"/>
          <w:szCs w:val="16"/>
        </w:rPr>
        <w:t xml:space="preserve">Covariates: Site of recruitment, total intracranial volume (TIV) and years of education </w:t>
      </w:r>
      <w:r w:rsidR="007F4602" w:rsidRPr="00DC4A84">
        <w:rPr>
          <w:rFonts w:cs="Times New Roman"/>
          <w:sz w:val="16"/>
          <w:szCs w:val="16"/>
        </w:rPr>
        <w:br w:type="page"/>
      </w:r>
    </w:p>
    <w:p w14:paraId="1075FDBF" w14:textId="3D2B73BA" w:rsidR="005C44FA" w:rsidRPr="00A166BA" w:rsidRDefault="005C44FA" w:rsidP="00871BEB">
      <w:pPr>
        <w:pStyle w:val="SupplementaryTables"/>
        <w:outlineLvl w:val="0"/>
      </w:pPr>
      <w:bookmarkStart w:id="8" w:name="_Toc133062121"/>
      <w:r w:rsidRPr="00A166BA">
        <w:lastRenderedPageBreak/>
        <w:t xml:space="preserve">Supplementary Table </w:t>
      </w:r>
      <w:r w:rsidR="00AC61F9" w:rsidRPr="00A166BA">
        <w:t>S</w:t>
      </w:r>
      <w:r w:rsidR="00186D0D">
        <w:t>9</w:t>
      </w:r>
      <w:r w:rsidRPr="00A166BA">
        <w:t>.</w:t>
      </w:r>
      <w:r w:rsidRPr="00A166BA">
        <w:rPr>
          <w:sz w:val="20"/>
        </w:rPr>
        <w:t xml:space="preserve"> </w:t>
      </w:r>
      <w:r w:rsidRPr="00871BEB">
        <w:rPr>
          <w:b w:val="0"/>
          <w:bCs/>
        </w:rPr>
        <w:t xml:space="preserve">Significant main effect of Vascular Burden on </w:t>
      </w:r>
      <w:proofErr w:type="spellStart"/>
      <w:r w:rsidRPr="00871BEB">
        <w:rPr>
          <w:b w:val="0"/>
          <w:bCs/>
        </w:rPr>
        <w:t>AxD</w:t>
      </w:r>
      <w:proofErr w:type="spellEnd"/>
      <w:r w:rsidRPr="00871BEB">
        <w:rPr>
          <w:b w:val="0"/>
          <w:bCs/>
        </w:rPr>
        <w:t xml:space="preserve">: High Burden group &gt; Low Burden group (FWE </w:t>
      </w:r>
      <w:r w:rsidRPr="00871BEB">
        <w:rPr>
          <w:b w:val="0"/>
          <w:bCs/>
          <w:i/>
        </w:rPr>
        <w:t xml:space="preserve">p </w:t>
      </w:r>
      <w:r w:rsidRPr="00871BEB">
        <w:rPr>
          <w:b w:val="0"/>
          <w:bCs/>
        </w:rPr>
        <w:t>&lt; 0.05)</w:t>
      </w:r>
      <w:bookmarkEnd w:id="8"/>
    </w:p>
    <w:tbl>
      <w:tblPr>
        <w:tblStyle w:val="TableGrid"/>
        <w:tblW w:w="5000" w:type="pct"/>
        <w:tblLook w:val="04A0" w:firstRow="1" w:lastRow="0" w:firstColumn="1" w:lastColumn="0" w:noHBand="0" w:noVBand="1"/>
      </w:tblPr>
      <w:tblGrid>
        <w:gridCol w:w="911"/>
        <w:gridCol w:w="878"/>
        <w:gridCol w:w="788"/>
        <w:gridCol w:w="1017"/>
        <w:gridCol w:w="575"/>
        <w:gridCol w:w="575"/>
        <w:gridCol w:w="575"/>
        <w:gridCol w:w="1294"/>
        <w:gridCol w:w="1590"/>
        <w:gridCol w:w="1574"/>
      </w:tblGrid>
      <w:tr w:rsidR="005C44FA" w:rsidRPr="00A166BA" w14:paraId="18819FCA" w14:textId="77777777" w:rsidTr="005C44FA">
        <w:trPr>
          <w:trHeight w:val="606"/>
        </w:trPr>
        <w:tc>
          <w:tcPr>
            <w:tcW w:w="466" w:type="pct"/>
            <w:tcBorders>
              <w:top w:val="single" w:sz="12" w:space="0" w:color="auto"/>
              <w:left w:val="nil"/>
              <w:bottom w:val="nil"/>
              <w:right w:val="nil"/>
            </w:tcBorders>
          </w:tcPr>
          <w:p w14:paraId="199448AE" w14:textId="77777777" w:rsidR="005C44FA" w:rsidRPr="00A166BA" w:rsidRDefault="005C44FA" w:rsidP="00A166BA">
            <w:pPr>
              <w:spacing w:before="0" w:after="0"/>
              <w:jc w:val="center"/>
              <w:rPr>
                <w:rFonts w:cs="Times New Roman"/>
                <w:color w:val="000000" w:themeColor="text1"/>
                <w:sz w:val="16"/>
                <w:szCs w:val="16"/>
              </w:rPr>
            </w:pPr>
          </w:p>
        </w:tc>
        <w:tc>
          <w:tcPr>
            <w:tcW w:w="449" w:type="pct"/>
            <w:tcBorders>
              <w:top w:val="single" w:sz="12" w:space="0" w:color="auto"/>
              <w:left w:val="nil"/>
              <w:bottom w:val="nil"/>
              <w:right w:val="nil"/>
            </w:tcBorders>
          </w:tcPr>
          <w:p w14:paraId="68B4E8D7" w14:textId="77777777" w:rsidR="005C44FA" w:rsidRPr="00A166BA" w:rsidRDefault="005C44FA" w:rsidP="00A166BA">
            <w:pPr>
              <w:spacing w:before="0" w:after="0"/>
              <w:jc w:val="center"/>
              <w:rPr>
                <w:rFonts w:cs="Times New Roman"/>
                <w:color w:val="000000" w:themeColor="text1"/>
                <w:sz w:val="16"/>
                <w:szCs w:val="16"/>
              </w:rPr>
            </w:pPr>
          </w:p>
        </w:tc>
        <w:tc>
          <w:tcPr>
            <w:tcW w:w="403" w:type="pct"/>
            <w:tcBorders>
              <w:top w:val="single" w:sz="12" w:space="0" w:color="auto"/>
              <w:left w:val="nil"/>
              <w:bottom w:val="nil"/>
              <w:right w:val="nil"/>
            </w:tcBorders>
          </w:tcPr>
          <w:p w14:paraId="7F5571B1" w14:textId="77777777" w:rsidR="005C44FA" w:rsidRPr="00A166BA" w:rsidRDefault="005C44FA" w:rsidP="00A166BA">
            <w:pPr>
              <w:spacing w:before="0" w:after="0"/>
              <w:jc w:val="center"/>
              <w:rPr>
                <w:rFonts w:cs="Times New Roman"/>
                <w:color w:val="000000" w:themeColor="text1"/>
                <w:sz w:val="16"/>
                <w:szCs w:val="16"/>
              </w:rPr>
            </w:pPr>
          </w:p>
        </w:tc>
        <w:tc>
          <w:tcPr>
            <w:tcW w:w="520" w:type="pct"/>
            <w:tcBorders>
              <w:top w:val="single" w:sz="12" w:space="0" w:color="auto"/>
              <w:left w:val="nil"/>
              <w:bottom w:val="nil"/>
              <w:right w:val="nil"/>
            </w:tcBorders>
          </w:tcPr>
          <w:p w14:paraId="0BF7A198" w14:textId="77777777" w:rsidR="005C44FA" w:rsidRPr="00A166BA" w:rsidRDefault="005C44FA" w:rsidP="00A166BA">
            <w:pPr>
              <w:spacing w:before="0" w:after="0"/>
              <w:jc w:val="center"/>
              <w:rPr>
                <w:rFonts w:cs="Times New Roman"/>
                <w:b/>
                <w:color w:val="000000" w:themeColor="text1"/>
                <w:sz w:val="16"/>
                <w:szCs w:val="16"/>
              </w:rPr>
            </w:pPr>
          </w:p>
        </w:tc>
        <w:tc>
          <w:tcPr>
            <w:tcW w:w="881" w:type="pct"/>
            <w:gridSpan w:val="3"/>
            <w:tcBorders>
              <w:top w:val="single" w:sz="12" w:space="0" w:color="auto"/>
              <w:left w:val="nil"/>
              <w:bottom w:val="nil"/>
              <w:right w:val="nil"/>
            </w:tcBorders>
          </w:tcPr>
          <w:p w14:paraId="76E43521" w14:textId="053425FE" w:rsidR="005C44FA" w:rsidRPr="00A166BA" w:rsidRDefault="005C44FA"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2280" w:type="pct"/>
            <w:gridSpan w:val="3"/>
            <w:tcBorders>
              <w:top w:val="single" w:sz="12" w:space="0" w:color="auto"/>
              <w:left w:val="nil"/>
              <w:bottom w:val="nil"/>
              <w:right w:val="nil"/>
            </w:tcBorders>
          </w:tcPr>
          <w:p w14:paraId="764A3935" w14:textId="77777777" w:rsidR="005C44FA" w:rsidRPr="00A166BA" w:rsidRDefault="005C44FA"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White Matter Tracts</w:t>
            </w:r>
          </w:p>
        </w:tc>
      </w:tr>
      <w:tr w:rsidR="005C44FA" w:rsidRPr="00A166BA" w14:paraId="5ACE894C" w14:textId="77777777" w:rsidTr="005C44FA">
        <w:trPr>
          <w:trHeight w:val="606"/>
        </w:trPr>
        <w:tc>
          <w:tcPr>
            <w:tcW w:w="466" w:type="pct"/>
            <w:tcBorders>
              <w:top w:val="nil"/>
              <w:left w:val="nil"/>
              <w:bottom w:val="single" w:sz="12" w:space="0" w:color="auto"/>
              <w:right w:val="nil"/>
            </w:tcBorders>
          </w:tcPr>
          <w:p w14:paraId="6F5A8F3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Clusters</w:t>
            </w:r>
          </w:p>
        </w:tc>
        <w:tc>
          <w:tcPr>
            <w:tcW w:w="449" w:type="pct"/>
            <w:tcBorders>
              <w:top w:val="nil"/>
              <w:left w:val="nil"/>
              <w:bottom w:val="single" w:sz="12" w:space="0" w:color="auto"/>
              <w:right w:val="nil"/>
            </w:tcBorders>
          </w:tcPr>
          <w:p w14:paraId="05F407DC"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Voxels</w:t>
            </w:r>
          </w:p>
        </w:tc>
        <w:tc>
          <w:tcPr>
            <w:tcW w:w="403" w:type="pct"/>
            <w:tcBorders>
              <w:top w:val="nil"/>
              <w:left w:val="nil"/>
              <w:bottom w:val="single" w:sz="12" w:space="0" w:color="auto"/>
              <w:right w:val="nil"/>
            </w:tcBorders>
          </w:tcPr>
          <w:p w14:paraId="53608A00"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Value</w:t>
            </w:r>
          </w:p>
        </w:tc>
        <w:tc>
          <w:tcPr>
            <w:tcW w:w="520" w:type="pct"/>
            <w:tcBorders>
              <w:top w:val="nil"/>
              <w:left w:val="nil"/>
              <w:bottom w:val="single" w:sz="12" w:space="0" w:color="auto"/>
              <w:right w:val="nil"/>
            </w:tcBorders>
          </w:tcPr>
          <w:p w14:paraId="0A4BF251"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bCs/>
                <w:i/>
                <w:sz w:val="16"/>
                <w:szCs w:val="16"/>
              </w:rPr>
              <w:t>p</w:t>
            </w:r>
            <w:r w:rsidRPr="00A166BA">
              <w:rPr>
                <w:rFonts w:cs="Times New Roman"/>
                <w:b/>
                <w:bCs/>
                <w:sz w:val="16"/>
                <w:szCs w:val="16"/>
              </w:rPr>
              <w:t>-value</w:t>
            </w:r>
          </w:p>
        </w:tc>
        <w:tc>
          <w:tcPr>
            <w:tcW w:w="294" w:type="pct"/>
            <w:tcBorders>
              <w:top w:val="nil"/>
              <w:left w:val="nil"/>
              <w:bottom w:val="single" w:sz="12" w:space="0" w:color="auto"/>
              <w:right w:val="nil"/>
            </w:tcBorders>
          </w:tcPr>
          <w:p w14:paraId="5610C8F0"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X</w:t>
            </w:r>
          </w:p>
        </w:tc>
        <w:tc>
          <w:tcPr>
            <w:tcW w:w="294" w:type="pct"/>
            <w:tcBorders>
              <w:top w:val="nil"/>
              <w:left w:val="nil"/>
              <w:bottom w:val="single" w:sz="12" w:space="0" w:color="auto"/>
              <w:right w:val="nil"/>
            </w:tcBorders>
          </w:tcPr>
          <w:p w14:paraId="69E4105E"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Y</w:t>
            </w:r>
          </w:p>
        </w:tc>
        <w:tc>
          <w:tcPr>
            <w:tcW w:w="294" w:type="pct"/>
            <w:tcBorders>
              <w:top w:val="nil"/>
              <w:left w:val="nil"/>
              <w:bottom w:val="single" w:sz="12" w:space="0" w:color="auto"/>
              <w:right w:val="nil"/>
            </w:tcBorders>
          </w:tcPr>
          <w:p w14:paraId="6AEDF532"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Z</w:t>
            </w:r>
          </w:p>
        </w:tc>
        <w:tc>
          <w:tcPr>
            <w:tcW w:w="662" w:type="pct"/>
            <w:tcBorders>
              <w:top w:val="nil"/>
              <w:left w:val="nil"/>
              <w:bottom w:val="single" w:sz="12" w:space="0" w:color="auto"/>
              <w:right w:val="nil"/>
            </w:tcBorders>
          </w:tcPr>
          <w:p w14:paraId="5780C0FA" w14:textId="3CA225B0" w:rsidR="005C44FA" w:rsidRPr="00A166BA" w:rsidRDefault="005C44FA"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813" w:type="pct"/>
            <w:tcBorders>
              <w:top w:val="nil"/>
              <w:left w:val="nil"/>
              <w:bottom w:val="single" w:sz="12" w:space="0" w:color="auto"/>
              <w:right w:val="nil"/>
            </w:tcBorders>
          </w:tcPr>
          <w:p w14:paraId="7A068851"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JHU-WM Tractography Atlas</w:t>
            </w:r>
          </w:p>
        </w:tc>
        <w:tc>
          <w:tcPr>
            <w:tcW w:w="805" w:type="pct"/>
            <w:tcBorders>
              <w:top w:val="nil"/>
              <w:left w:val="nil"/>
              <w:bottom w:val="single" w:sz="12" w:space="0" w:color="auto"/>
              <w:right w:val="nil"/>
            </w:tcBorders>
          </w:tcPr>
          <w:p w14:paraId="46F908AC" w14:textId="77777777" w:rsidR="005C44FA" w:rsidRPr="00A166BA" w:rsidRDefault="005C44FA" w:rsidP="00A166BA">
            <w:pPr>
              <w:spacing w:before="0" w:after="0"/>
              <w:jc w:val="center"/>
              <w:rPr>
                <w:rFonts w:cs="Times New Roman"/>
                <w:b/>
                <w:bCs/>
                <w:color w:val="000000" w:themeColor="text1"/>
                <w:sz w:val="16"/>
                <w:szCs w:val="16"/>
              </w:rPr>
            </w:pPr>
            <w:proofErr w:type="spellStart"/>
            <w:r w:rsidRPr="00A166BA">
              <w:rPr>
                <w:rFonts w:cs="Times New Roman"/>
                <w:b/>
                <w:bCs/>
                <w:color w:val="000000" w:themeColor="text1"/>
                <w:sz w:val="16"/>
                <w:szCs w:val="16"/>
              </w:rPr>
              <w:t>Talairach</w:t>
            </w:r>
            <w:proofErr w:type="spellEnd"/>
            <w:r w:rsidRPr="00A166BA">
              <w:rPr>
                <w:rFonts w:cs="Times New Roman"/>
                <w:b/>
                <w:bCs/>
                <w:color w:val="000000" w:themeColor="text1"/>
                <w:sz w:val="16"/>
                <w:szCs w:val="16"/>
              </w:rPr>
              <w:t xml:space="preserve"> Daemon</w:t>
            </w:r>
          </w:p>
        </w:tc>
      </w:tr>
      <w:tr w:rsidR="005C44FA" w:rsidRPr="00A166BA" w14:paraId="095E438F" w14:textId="77777777" w:rsidTr="005C44FA">
        <w:trPr>
          <w:trHeight w:val="606"/>
        </w:trPr>
        <w:tc>
          <w:tcPr>
            <w:tcW w:w="466" w:type="pct"/>
            <w:tcBorders>
              <w:top w:val="single" w:sz="12" w:space="0" w:color="auto"/>
              <w:left w:val="nil"/>
              <w:bottom w:val="nil"/>
              <w:right w:val="nil"/>
            </w:tcBorders>
            <w:vAlign w:val="bottom"/>
          </w:tcPr>
          <w:p w14:paraId="4076082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w:t>
            </w:r>
          </w:p>
          <w:p w14:paraId="0B233DA0" w14:textId="77777777" w:rsidR="005C44FA" w:rsidRPr="00A166BA" w:rsidRDefault="005C44FA" w:rsidP="00A166BA">
            <w:pPr>
              <w:spacing w:before="0" w:after="0"/>
              <w:jc w:val="center"/>
              <w:rPr>
                <w:rFonts w:cs="Times New Roman"/>
                <w:b/>
                <w:bCs/>
                <w:color w:val="000000" w:themeColor="text1"/>
                <w:sz w:val="16"/>
                <w:szCs w:val="16"/>
              </w:rPr>
            </w:pPr>
          </w:p>
          <w:p w14:paraId="61FFCFDB" w14:textId="77777777" w:rsidR="005C44FA" w:rsidRPr="00A166BA" w:rsidRDefault="005C44FA" w:rsidP="00A166BA">
            <w:pPr>
              <w:spacing w:before="0" w:after="0"/>
              <w:jc w:val="center"/>
              <w:rPr>
                <w:rFonts w:cs="Times New Roman"/>
                <w:b/>
                <w:bCs/>
                <w:color w:val="000000" w:themeColor="text1"/>
                <w:sz w:val="16"/>
                <w:szCs w:val="16"/>
              </w:rPr>
            </w:pPr>
          </w:p>
        </w:tc>
        <w:tc>
          <w:tcPr>
            <w:tcW w:w="449" w:type="pct"/>
            <w:tcBorders>
              <w:top w:val="single" w:sz="12" w:space="0" w:color="auto"/>
              <w:left w:val="nil"/>
              <w:bottom w:val="nil"/>
              <w:right w:val="nil"/>
            </w:tcBorders>
            <w:vAlign w:val="bottom"/>
          </w:tcPr>
          <w:p w14:paraId="2DD5EF42"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34302</w:t>
            </w:r>
          </w:p>
          <w:p w14:paraId="034883A2" w14:textId="77777777" w:rsidR="005C44FA" w:rsidRPr="00A166BA" w:rsidRDefault="005C44FA" w:rsidP="00A166BA">
            <w:pPr>
              <w:spacing w:before="0" w:after="0"/>
              <w:jc w:val="center"/>
              <w:rPr>
                <w:rFonts w:cs="Times New Roman"/>
                <w:b/>
                <w:bCs/>
                <w:color w:val="000000" w:themeColor="text1"/>
                <w:sz w:val="16"/>
                <w:szCs w:val="16"/>
              </w:rPr>
            </w:pPr>
          </w:p>
          <w:p w14:paraId="0FEE8A5D" w14:textId="77777777" w:rsidR="005C44FA" w:rsidRPr="00A166BA" w:rsidRDefault="005C44FA" w:rsidP="00A166BA">
            <w:pPr>
              <w:spacing w:before="0" w:after="0"/>
              <w:jc w:val="center"/>
              <w:rPr>
                <w:rFonts w:cs="Times New Roman"/>
                <w:b/>
                <w:bCs/>
                <w:color w:val="000000" w:themeColor="text1"/>
                <w:sz w:val="16"/>
                <w:szCs w:val="16"/>
              </w:rPr>
            </w:pPr>
          </w:p>
        </w:tc>
        <w:tc>
          <w:tcPr>
            <w:tcW w:w="403" w:type="pct"/>
            <w:tcBorders>
              <w:top w:val="single" w:sz="12" w:space="0" w:color="auto"/>
              <w:left w:val="nil"/>
              <w:bottom w:val="nil"/>
              <w:right w:val="nil"/>
            </w:tcBorders>
            <w:vAlign w:val="bottom"/>
          </w:tcPr>
          <w:p w14:paraId="4D3EC137"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5.81</w:t>
            </w:r>
          </w:p>
          <w:p w14:paraId="7B874AFF" w14:textId="77777777" w:rsidR="005C44FA" w:rsidRPr="00A166BA" w:rsidRDefault="005C44FA" w:rsidP="00A166BA">
            <w:pPr>
              <w:spacing w:before="0" w:after="0"/>
              <w:jc w:val="center"/>
              <w:rPr>
                <w:rFonts w:cs="Times New Roman"/>
                <w:b/>
                <w:bCs/>
                <w:color w:val="000000" w:themeColor="text1"/>
                <w:sz w:val="16"/>
                <w:szCs w:val="16"/>
              </w:rPr>
            </w:pPr>
          </w:p>
          <w:p w14:paraId="105507AF" w14:textId="77777777" w:rsidR="005C44FA" w:rsidRPr="00A166BA" w:rsidRDefault="005C44FA" w:rsidP="00A166BA">
            <w:pPr>
              <w:spacing w:before="0" w:after="0"/>
              <w:jc w:val="center"/>
              <w:rPr>
                <w:rFonts w:cs="Times New Roman"/>
                <w:b/>
                <w:bCs/>
                <w:color w:val="000000" w:themeColor="text1"/>
                <w:sz w:val="16"/>
                <w:szCs w:val="16"/>
              </w:rPr>
            </w:pPr>
          </w:p>
        </w:tc>
        <w:tc>
          <w:tcPr>
            <w:tcW w:w="520" w:type="pct"/>
            <w:tcBorders>
              <w:top w:val="single" w:sz="12" w:space="0" w:color="auto"/>
              <w:left w:val="nil"/>
              <w:bottom w:val="nil"/>
              <w:right w:val="nil"/>
            </w:tcBorders>
            <w:vAlign w:val="bottom"/>
          </w:tcPr>
          <w:p w14:paraId="29147F8B"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126DCF77" w14:textId="77777777" w:rsidR="005C44FA" w:rsidRPr="00A166BA" w:rsidRDefault="005C44FA" w:rsidP="00A166BA">
            <w:pPr>
              <w:spacing w:before="0" w:after="0"/>
              <w:jc w:val="center"/>
              <w:rPr>
                <w:rFonts w:cs="Times New Roman"/>
                <w:b/>
                <w:bCs/>
                <w:color w:val="000000" w:themeColor="text1"/>
                <w:sz w:val="16"/>
                <w:szCs w:val="16"/>
              </w:rPr>
            </w:pPr>
          </w:p>
          <w:p w14:paraId="19BCC526" w14:textId="77777777" w:rsidR="005C44FA" w:rsidRPr="00A166BA" w:rsidRDefault="005C44FA"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79E41021"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-24</w:t>
            </w:r>
          </w:p>
          <w:p w14:paraId="3D4BAD36" w14:textId="77777777" w:rsidR="005C44FA" w:rsidRPr="00A166BA" w:rsidRDefault="005C44FA" w:rsidP="00A166BA">
            <w:pPr>
              <w:spacing w:before="0" w:after="0"/>
              <w:jc w:val="center"/>
              <w:rPr>
                <w:rFonts w:cs="Times New Roman"/>
                <w:b/>
                <w:bCs/>
                <w:color w:val="000000" w:themeColor="text1"/>
                <w:sz w:val="16"/>
                <w:szCs w:val="16"/>
              </w:rPr>
            </w:pPr>
          </w:p>
          <w:p w14:paraId="1B40C7C3" w14:textId="77777777" w:rsidR="005C44FA" w:rsidRPr="00A166BA" w:rsidRDefault="005C44FA"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1F3C40D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w:t>
            </w:r>
          </w:p>
          <w:p w14:paraId="658FFFAC" w14:textId="77777777" w:rsidR="005C44FA" w:rsidRPr="00A166BA" w:rsidRDefault="005C44FA" w:rsidP="00A166BA">
            <w:pPr>
              <w:spacing w:before="0" w:after="0"/>
              <w:jc w:val="center"/>
              <w:rPr>
                <w:rFonts w:cs="Times New Roman"/>
                <w:b/>
                <w:bCs/>
                <w:color w:val="000000" w:themeColor="text1"/>
                <w:sz w:val="16"/>
                <w:szCs w:val="16"/>
              </w:rPr>
            </w:pPr>
          </w:p>
          <w:p w14:paraId="60505096" w14:textId="77777777" w:rsidR="005C44FA" w:rsidRPr="00A166BA" w:rsidRDefault="005C44FA"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043061F0"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19</w:t>
            </w:r>
          </w:p>
          <w:p w14:paraId="4F29E6B0" w14:textId="77777777" w:rsidR="005C44FA" w:rsidRPr="00A166BA" w:rsidRDefault="005C44FA" w:rsidP="00A166BA">
            <w:pPr>
              <w:spacing w:before="0" w:after="0"/>
              <w:jc w:val="center"/>
              <w:rPr>
                <w:rFonts w:cs="Times New Roman"/>
                <w:b/>
                <w:bCs/>
                <w:color w:val="000000" w:themeColor="text1"/>
                <w:sz w:val="16"/>
                <w:szCs w:val="16"/>
              </w:rPr>
            </w:pPr>
          </w:p>
          <w:p w14:paraId="1583D81D" w14:textId="77777777" w:rsidR="005C44FA" w:rsidRPr="00A166BA" w:rsidRDefault="005C44FA" w:rsidP="00A166BA">
            <w:pPr>
              <w:spacing w:before="0" w:after="0"/>
              <w:jc w:val="center"/>
              <w:rPr>
                <w:rFonts w:cs="Times New Roman"/>
                <w:b/>
                <w:bCs/>
                <w:color w:val="000000" w:themeColor="text1"/>
                <w:sz w:val="16"/>
                <w:szCs w:val="16"/>
              </w:rPr>
            </w:pPr>
          </w:p>
        </w:tc>
        <w:tc>
          <w:tcPr>
            <w:tcW w:w="662" w:type="pct"/>
            <w:tcBorders>
              <w:top w:val="single" w:sz="12" w:space="0" w:color="auto"/>
              <w:left w:val="nil"/>
              <w:bottom w:val="nil"/>
              <w:right w:val="nil"/>
            </w:tcBorders>
            <w:vAlign w:val="bottom"/>
          </w:tcPr>
          <w:p w14:paraId="7E0692C5" w14:textId="77777777" w:rsidR="005C44FA" w:rsidRPr="00A166BA" w:rsidRDefault="005C44FA" w:rsidP="00A166BA">
            <w:pPr>
              <w:spacing w:before="0" w:after="0"/>
              <w:jc w:val="center"/>
              <w:rPr>
                <w:rFonts w:cs="Times New Roman"/>
                <w:color w:val="000000" w:themeColor="text1"/>
                <w:sz w:val="16"/>
                <w:szCs w:val="16"/>
              </w:rPr>
            </w:pPr>
          </w:p>
          <w:p w14:paraId="5D397F48"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Superior Corona Radiata</w:t>
            </w:r>
          </w:p>
          <w:p w14:paraId="01D4E6C5" w14:textId="77777777" w:rsidR="005C44FA" w:rsidRPr="00A166BA" w:rsidRDefault="005C44FA" w:rsidP="00A166BA">
            <w:pPr>
              <w:spacing w:before="0" w:after="0"/>
              <w:jc w:val="center"/>
              <w:rPr>
                <w:rFonts w:cs="Times New Roman"/>
                <w:b/>
                <w:bCs/>
                <w:color w:val="000000" w:themeColor="text1"/>
                <w:sz w:val="16"/>
                <w:szCs w:val="16"/>
              </w:rPr>
            </w:pPr>
          </w:p>
        </w:tc>
        <w:tc>
          <w:tcPr>
            <w:tcW w:w="813" w:type="pct"/>
            <w:tcBorders>
              <w:top w:val="single" w:sz="12" w:space="0" w:color="auto"/>
              <w:left w:val="nil"/>
              <w:bottom w:val="nil"/>
              <w:right w:val="nil"/>
            </w:tcBorders>
            <w:vAlign w:val="bottom"/>
          </w:tcPr>
          <w:p w14:paraId="5FA5BF79" w14:textId="77777777" w:rsidR="005C44FA" w:rsidRPr="00A166BA" w:rsidRDefault="005C44FA" w:rsidP="00A166BA">
            <w:pPr>
              <w:spacing w:before="0" w:after="0"/>
              <w:jc w:val="center"/>
              <w:rPr>
                <w:rFonts w:cs="Times New Roman"/>
                <w:b/>
                <w:bCs/>
                <w:color w:val="000000" w:themeColor="text1"/>
                <w:sz w:val="16"/>
                <w:szCs w:val="16"/>
              </w:rPr>
            </w:pPr>
          </w:p>
        </w:tc>
        <w:tc>
          <w:tcPr>
            <w:tcW w:w="805" w:type="pct"/>
            <w:tcBorders>
              <w:top w:val="single" w:sz="12" w:space="0" w:color="auto"/>
              <w:left w:val="nil"/>
              <w:bottom w:val="nil"/>
              <w:right w:val="nil"/>
            </w:tcBorders>
            <w:vAlign w:val="bottom"/>
          </w:tcPr>
          <w:p w14:paraId="74AF6FBB" w14:textId="77777777" w:rsidR="005C44FA" w:rsidRPr="00A166BA" w:rsidRDefault="005C44FA" w:rsidP="00A166BA">
            <w:pPr>
              <w:spacing w:before="0" w:after="0"/>
              <w:jc w:val="center"/>
              <w:rPr>
                <w:rFonts w:cs="Times New Roman"/>
                <w:b/>
                <w:bCs/>
                <w:color w:val="000000" w:themeColor="text1"/>
                <w:sz w:val="16"/>
                <w:szCs w:val="16"/>
              </w:rPr>
            </w:pPr>
          </w:p>
        </w:tc>
      </w:tr>
      <w:tr w:rsidR="005C44FA" w:rsidRPr="00A166BA" w14:paraId="185DDC0D" w14:textId="77777777" w:rsidTr="005C44FA">
        <w:trPr>
          <w:trHeight w:val="606"/>
        </w:trPr>
        <w:tc>
          <w:tcPr>
            <w:tcW w:w="466" w:type="pct"/>
            <w:tcBorders>
              <w:top w:val="nil"/>
              <w:left w:val="nil"/>
              <w:bottom w:val="nil"/>
              <w:right w:val="nil"/>
            </w:tcBorders>
            <w:vAlign w:val="bottom"/>
          </w:tcPr>
          <w:p w14:paraId="61B487C2" w14:textId="77777777" w:rsidR="005C44FA" w:rsidRPr="00A166BA" w:rsidRDefault="005C44FA" w:rsidP="00A166BA">
            <w:pPr>
              <w:spacing w:before="0" w:after="0"/>
              <w:jc w:val="center"/>
              <w:rPr>
                <w:rFonts w:cs="Times New Roman"/>
                <w:color w:val="000000" w:themeColor="text1"/>
                <w:sz w:val="16"/>
                <w:szCs w:val="16"/>
              </w:rPr>
            </w:pPr>
          </w:p>
        </w:tc>
        <w:tc>
          <w:tcPr>
            <w:tcW w:w="449" w:type="pct"/>
            <w:tcBorders>
              <w:top w:val="nil"/>
              <w:left w:val="nil"/>
              <w:bottom w:val="nil"/>
              <w:right w:val="nil"/>
            </w:tcBorders>
            <w:vAlign w:val="bottom"/>
          </w:tcPr>
          <w:p w14:paraId="09797B95" w14:textId="77777777" w:rsidR="005C44FA" w:rsidRPr="00A166BA" w:rsidRDefault="005C44FA" w:rsidP="00A166BA">
            <w:pPr>
              <w:spacing w:before="0" w:after="0"/>
              <w:jc w:val="center"/>
              <w:rPr>
                <w:rFonts w:cs="Times New Roman"/>
                <w:color w:val="000000" w:themeColor="text1"/>
                <w:sz w:val="16"/>
                <w:szCs w:val="16"/>
              </w:rPr>
            </w:pPr>
          </w:p>
        </w:tc>
        <w:tc>
          <w:tcPr>
            <w:tcW w:w="403" w:type="pct"/>
            <w:tcBorders>
              <w:top w:val="nil"/>
              <w:left w:val="nil"/>
              <w:bottom w:val="nil"/>
              <w:right w:val="nil"/>
            </w:tcBorders>
            <w:vAlign w:val="bottom"/>
          </w:tcPr>
          <w:p w14:paraId="1486C418"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5.35</w:t>
            </w:r>
          </w:p>
          <w:p w14:paraId="111D92B4" w14:textId="77777777" w:rsidR="005C44FA" w:rsidRPr="00A166BA" w:rsidRDefault="005C44FA" w:rsidP="00A166BA">
            <w:pPr>
              <w:spacing w:before="0" w:after="0"/>
              <w:jc w:val="center"/>
              <w:rPr>
                <w:rFonts w:cs="Times New Roman"/>
                <w:color w:val="000000" w:themeColor="text1"/>
                <w:sz w:val="16"/>
                <w:szCs w:val="16"/>
              </w:rPr>
            </w:pPr>
          </w:p>
          <w:p w14:paraId="3691CFE5" w14:textId="77777777" w:rsidR="005C44FA" w:rsidRPr="00A166BA" w:rsidRDefault="005C44FA" w:rsidP="00A166BA">
            <w:pPr>
              <w:spacing w:before="0" w:after="0"/>
              <w:jc w:val="center"/>
              <w:rPr>
                <w:rFonts w:cs="Times New Roman"/>
                <w:color w:val="000000" w:themeColor="text1"/>
                <w:sz w:val="16"/>
                <w:szCs w:val="16"/>
              </w:rPr>
            </w:pPr>
          </w:p>
          <w:p w14:paraId="12E14921" w14:textId="77777777" w:rsidR="005C44FA" w:rsidRPr="00A166BA" w:rsidRDefault="005C44FA" w:rsidP="00A166BA">
            <w:pPr>
              <w:spacing w:before="0" w:after="0"/>
              <w:jc w:val="center"/>
              <w:rPr>
                <w:rFonts w:cs="Times New Roman"/>
                <w:color w:val="000000" w:themeColor="text1"/>
                <w:sz w:val="16"/>
                <w:szCs w:val="16"/>
              </w:rPr>
            </w:pPr>
          </w:p>
          <w:p w14:paraId="67BF2EA8" w14:textId="77777777" w:rsidR="005C44FA" w:rsidRPr="00A166BA" w:rsidRDefault="005C44FA" w:rsidP="00A166BA">
            <w:pPr>
              <w:spacing w:before="0" w:after="0"/>
              <w:jc w:val="center"/>
              <w:rPr>
                <w:rFonts w:cs="Times New Roman"/>
                <w:color w:val="000000" w:themeColor="text1"/>
                <w:sz w:val="16"/>
                <w:szCs w:val="16"/>
              </w:rPr>
            </w:pPr>
          </w:p>
        </w:tc>
        <w:tc>
          <w:tcPr>
            <w:tcW w:w="520" w:type="pct"/>
            <w:tcBorders>
              <w:top w:val="nil"/>
              <w:left w:val="nil"/>
              <w:bottom w:val="nil"/>
              <w:right w:val="nil"/>
            </w:tcBorders>
            <w:vAlign w:val="bottom"/>
          </w:tcPr>
          <w:p w14:paraId="2C6DE1A9"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0E76E930" w14:textId="77777777" w:rsidR="005C44FA" w:rsidRPr="00A166BA" w:rsidRDefault="005C44FA" w:rsidP="00A166BA">
            <w:pPr>
              <w:spacing w:before="0" w:after="0"/>
              <w:jc w:val="center"/>
              <w:rPr>
                <w:rFonts w:cs="Times New Roman"/>
                <w:b/>
                <w:color w:val="000000" w:themeColor="text1"/>
                <w:sz w:val="16"/>
                <w:szCs w:val="16"/>
              </w:rPr>
            </w:pPr>
          </w:p>
          <w:p w14:paraId="02DC9349" w14:textId="77777777" w:rsidR="005C44FA" w:rsidRPr="00A166BA" w:rsidRDefault="005C44FA" w:rsidP="00A166BA">
            <w:pPr>
              <w:spacing w:before="0" w:after="0"/>
              <w:jc w:val="center"/>
              <w:rPr>
                <w:rFonts w:cs="Times New Roman"/>
                <w:b/>
                <w:color w:val="000000" w:themeColor="text1"/>
                <w:sz w:val="16"/>
                <w:szCs w:val="16"/>
              </w:rPr>
            </w:pPr>
          </w:p>
          <w:p w14:paraId="630AF783" w14:textId="77777777" w:rsidR="005C44FA" w:rsidRPr="00A166BA" w:rsidRDefault="005C44FA" w:rsidP="00A166BA">
            <w:pPr>
              <w:spacing w:before="0" w:after="0"/>
              <w:jc w:val="center"/>
              <w:rPr>
                <w:rFonts w:cs="Times New Roman"/>
                <w:b/>
                <w:color w:val="000000" w:themeColor="text1"/>
                <w:sz w:val="16"/>
                <w:szCs w:val="16"/>
              </w:rPr>
            </w:pPr>
          </w:p>
          <w:p w14:paraId="36C64BF0" w14:textId="77777777" w:rsidR="005C44FA" w:rsidRPr="00A166BA" w:rsidRDefault="005C44FA" w:rsidP="00A166BA">
            <w:pPr>
              <w:spacing w:before="0" w:after="0"/>
              <w:jc w:val="center"/>
              <w:rPr>
                <w:rFonts w:cs="Times New Roman"/>
                <w:b/>
                <w:color w:val="000000" w:themeColor="text1"/>
                <w:sz w:val="16"/>
                <w:szCs w:val="16"/>
              </w:rPr>
            </w:pPr>
          </w:p>
        </w:tc>
        <w:tc>
          <w:tcPr>
            <w:tcW w:w="294" w:type="pct"/>
            <w:tcBorders>
              <w:top w:val="nil"/>
              <w:left w:val="nil"/>
              <w:bottom w:val="nil"/>
              <w:right w:val="nil"/>
            </w:tcBorders>
            <w:vAlign w:val="bottom"/>
          </w:tcPr>
          <w:p w14:paraId="705BFD84"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-27</w:t>
            </w:r>
          </w:p>
          <w:p w14:paraId="1419AE29" w14:textId="77777777" w:rsidR="005C44FA" w:rsidRPr="00A166BA" w:rsidRDefault="005C44FA" w:rsidP="00A166BA">
            <w:pPr>
              <w:spacing w:before="0" w:after="0"/>
              <w:jc w:val="center"/>
              <w:rPr>
                <w:rFonts w:cs="Times New Roman"/>
                <w:color w:val="000000" w:themeColor="text1"/>
                <w:sz w:val="16"/>
                <w:szCs w:val="16"/>
              </w:rPr>
            </w:pPr>
          </w:p>
          <w:p w14:paraId="383B2274" w14:textId="77777777" w:rsidR="005C44FA" w:rsidRPr="00A166BA" w:rsidRDefault="005C44FA" w:rsidP="00A166BA">
            <w:pPr>
              <w:spacing w:before="0" w:after="0"/>
              <w:jc w:val="center"/>
              <w:rPr>
                <w:rFonts w:cs="Times New Roman"/>
                <w:color w:val="000000" w:themeColor="text1"/>
                <w:sz w:val="16"/>
                <w:szCs w:val="16"/>
              </w:rPr>
            </w:pPr>
          </w:p>
          <w:p w14:paraId="4FA58186" w14:textId="77777777" w:rsidR="005C44FA" w:rsidRPr="00A166BA" w:rsidRDefault="005C44FA" w:rsidP="00A166BA">
            <w:pPr>
              <w:spacing w:before="0" w:after="0"/>
              <w:jc w:val="center"/>
              <w:rPr>
                <w:rFonts w:cs="Times New Roman"/>
                <w:color w:val="000000" w:themeColor="text1"/>
                <w:sz w:val="16"/>
                <w:szCs w:val="16"/>
              </w:rPr>
            </w:pPr>
          </w:p>
          <w:p w14:paraId="1B66D32A"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52BFB1CC"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12</w:t>
            </w:r>
          </w:p>
          <w:p w14:paraId="1F14BA26" w14:textId="77777777" w:rsidR="005C44FA" w:rsidRPr="00A166BA" w:rsidRDefault="005C44FA" w:rsidP="00A166BA">
            <w:pPr>
              <w:spacing w:before="0" w:after="0"/>
              <w:jc w:val="center"/>
              <w:rPr>
                <w:rFonts w:cs="Times New Roman"/>
                <w:color w:val="000000" w:themeColor="text1"/>
                <w:sz w:val="16"/>
                <w:szCs w:val="16"/>
              </w:rPr>
            </w:pPr>
          </w:p>
          <w:p w14:paraId="793611E0" w14:textId="77777777" w:rsidR="005C44FA" w:rsidRPr="00A166BA" w:rsidRDefault="005C44FA" w:rsidP="00A166BA">
            <w:pPr>
              <w:spacing w:before="0" w:after="0"/>
              <w:jc w:val="center"/>
              <w:rPr>
                <w:rFonts w:cs="Times New Roman"/>
                <w:color w:val="000000" w:themeColor="text1"/>
                <w:sz w:val="16"/>
                <w:szCs w:val="16"/>
              </w:rPr>
            </w:pPr>
          </w:p>
          <w:p w14:paraId="2A58C8EB" w14:textId="77777777" w:rsidR="005C44FA" w:rsidRPr="00A166BA" w:rsidRDefault="005C44FA" w:rsidP="00A166BA">
            <w:pPr>
              <w:spacing w:before="0" w:after="0"/>
              <w:jc w:val="center"/>
              <w:rPr>
                <w:rFonts w:cs="Times New Roman"/>
                <w:color w:val="000000" w:themeColor="text1"/>
                <w:sz w:val="16"/>
                <w:szCs w:val="16"/>
              </w:rPr>
            </w:pPr>
          </w:p>
          <w:p w14:paraId="2B20B3AB"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209967DD"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15</w:t>
            </w:r>
          </w:p>
          <w:p w14:paraId="38323A5D" w14:textId="77777777" w:rsidR="005C44FA" w:rsidRPr="00A166BA" w:rsidRDefault="005C44FA" w:rsidP="00A166BA">
            <w:pPr>
              <w:spacing w:before="0" w:after="0"/>
              <w:jc w:val="center"/>
              <w:rPr>
                <w:rFonts w:cs="Times New Roman"/>
                <w:color w:val="000000" w:themeColor="text1"/>
                <w:sz w:val="16"/>
                <w:szCs w:val="16"/>
              </w:rPr>
            </w:pPr>
          </w:p>
          <w:p w14:paraId="79F5DAA6" w14:textId="77777777" w:rsidR="005C44FA" w:rsidRPr="00A166BA" w:rsidRDefault="005C44FA" w:rsidP="00A166BA">
            <w:pPr>
              <w:spacing w:before="0" w:after="0"/>
              <w:jc w:val="center"/>
              <w:rPr>
                <w:rFonts w:cs="Times New Roman"/>
                <w:color w:val="000000" w:themeColor="text1"/>
                <w:sz w:val="16"/>
                <w:szCs w:val="16"/>
              </w:rPr>
            </w:pPr>
          </w:p>
          <w:p w14:paraId="67D1FC7A" w14:textId="77777777" w:rsidR="005C44FA" w:rsidRPr="00A166BA" w:rsidRDefault="005C44FA" w:rsidP="00A166BA">
            <w:pPr>
              <w:spacing w:before="0" w:after="0"/>
              <w:jc w:val="center"/>
              <w:rPr>
                <w:rFonts w:cs="Times New Roman"/>
                <w:color w:val="000000" w:themeColor="text1"/>
                <w:sz w:val="16"/>
                <w:szCs w:val="16"/>
              </w:rPr>
            </w:pPr>
          </w:p>
          <w:p w14:paraId="7DCFBCFE" w14:textId="77777777" w:rsidR="005C44FA" w:rsidRPr="00A166BA" w:rsidRDefault="005C44FA" w:rsidP="00A166BA">
            <w:pPr>
              <w:spacing w:before="0" w:after="0"/>
              <w:jc w:val="center"/>
              <w:rPr>
                <w:rFonts w:cs="Times New Roman"/>
                <w:color w:val="000000" w:themeColor="text1"/>
                <w:sz w:val="16"/>
                <w:szCs w:val="16"/>
              </w:rPr>
            </w:pPr>
          </w:p>
        </w:tc>
        <w:tc>
          <w:tcPr>
            <w:tcW w:w="662" w:type="pct"/>
            <w:tcBorders>
              <w:top w:val="nil"/>
              <w:left w:val="nil"/>
              <w:bottom w:val="nil"/>
              <w:right w:val="nil"/>
            </w:tcBorders>
            <w:vAlign w:val="bottom"/>
          </w:tcPr>
          <w:p w14:paraId="259252F6"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Unclassified</w:t>
            </w:r>
          </w:p>
          <w:p w14:paraId="7985766A" w14:textId="77777777" w:rsidR="005C44FA" w:rsidRPr="00A166BA" w:rsidRDefault="005C44FA" w:rsidP="00A166BA">
            <w:pPr>
              <w:spacing w:before="0" w:after="0"/>
              <w:jc w:val="center"/>
              <w:rPr>
                <w:rFonts w:cs="Times New Roman"/>
                <w:color w:val="000000" w:themeColor="text1"/>
                <w:sz w:val="16"/>
                <w:szCs w:val="16"/>
              </w:rPr>
            </w:pPr>
          </w:p>
          <w:p w14:paraId="101CB28D" w14:textId="77777777" w:rsidR="005C44FA" w:rsidRPr="00A166BA" w:rsidRDefault="005C44FA" w:rsidP="00A166BA">
            <w:pPr>
              <w:spacing w:before="0" w:after="0"/>
              <w:jc w:val="center"/>
              <w:rPr>
                <w:rFonts w:cs="Times New Roman"/>
                <w:color w:val="000000" w:themeColor="text1"/>
                <w:sz w:val="16"/>
                <w:szCs w:val="16"/>
              </w:rPr>
            </w:pPr>
          </w:p>
          <w:p w14:paraId="37FA9062" w14:textId="77777777" w:rsidR="005C44FA" w:rsidRPr="00A166BA" w:rsidRDefault="005C44FA" w:rsidP="00A166BA">
            <w:pPr>
              <w:spacing w:before="0" w:after="0"/>
              <w:jc w:val="center"/>
              <w:rPr>
                <w:rFonts w:cs="Times New Roman"/>
                <w:color w:val="000000" w:themeColor="text1"/>
                <w:sz w:val="16"/>
                <w:szCs w:val="16"/>
              </w:rPr>
            </w:pPr>
          </w:p>
          <w:p w14:paraId="2281CC2E" w14:textId="77777777" w:rsidR="005C44FA" w:rsidRPr="00A166BA" w:rsidRDefault="005C44FA" w:rsidP="00A166BA">
            <w:pPr>
              <w:spacing w:before="0" w:after="0"/>
              <w:jc w:val="center"/>
              <w:rPr>
                <w:rFonts w:cs="Times New Roman"/>
                <w:color w:val="000000" w:themeColor="text1"/>
                <w:sz w:val="16"/>
                <w:szCs w:val="16"/>
              </w:rPr>
            </w:pPr>
          </w:p>
        </w:tc>
        <w:tc>
          <w:tcPr>
            <w:tcW w:w="813" w:type="pct"/>
            <w:tcBorders>
              <w:top w:val="nil"/>
              <w:left w:val="nil"/>
              <w:bottom w:val="nil"/>
              <w:right w:val="nil"/>
            </w:tcBorders>
            <w:vAlign w:val="bottom"/>
          </w:tcPr>
          <w:p w14:paraId="6882CC9C" w14:textId="77777777" w:rsidR="005C44FA" w:rsidRPr="00A166BA" w:rsidRDefault="005C44FA" w:rsidP="00A166BA">
            <w:pPr>
              <w:spacing w:before="0" w:after="0"/>
              <w:jc w:val="center"/>
              <w:rPr>
                <w:rFonts w:cs="Times New Roman"/>
                <w:color w:val="000000" w:themeColor="text1"/>
                <w:sz w:val="16"/>
                <w:szCs w:val="16"/>
              </w:rPr>
            </w:pPr>
          </w:p>
        </w:tc>
        <w:tc>
          <w:tcPr>
            <w:tcW w:w="805" w:type="pct"/>
            <w:tcBorders>
              <w:top w:val="nil"/>
              <w:left w:val="nil"/>
              <w:bottom w:val="nil"/>
              <w:right w:val="nil"/>
            </w:tcBorders>
            <w:vAlign w:val="bottom"/>
          </w:tcPr>
          <w:p w14:paraId="7CF07CF2" w14:textId="77777777" w:rsidR="005C44FA" w:rsidRPr="00A166BA" w:rsidRDefault="005C44FA" w:rsidP="00A166BA">
            <w:pPr>
              <w:spacing w:before="0" w:after="0"/>
              <w:jc w:val="center"/>
              <w:rPr>
                <w:rFonts w:cs="Times New Roman"/>
                <w:color w:val="000000" w:themeColor="text1"/>
                <w:sz w:val="16"/>
                <w:szCs w:val="16"/>
              </w:rPr>
            </w:pPr>
          </w:p>
          <w:p w14:paraId="30F64EEB"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Cerebrum, Sub-Lobar, Extra Nuclear, White Matter</w:t>
            </w:r>
          </w:p>
          <w:p w14:paraId="743E62B6" w14:textId="77777777" w:rsidR="005C44FA" w:rsidRPr="00A166BA" w:rsidRDefault="005C44FA" w:rsidP="00A166BA">
            <w:pPr>
              <w:spacing w:before="0" w:after="0"/>
              <w:jc w:val="center"/>
              <w:rPr>
                <w:rFonts w:cs="Times New Roman"/>
                <w:b/>
                <w:bCs/>
                <w:color w:val="000000" w:themeColor="text1"/>
                <w:sz w:val="16"/>
                <w:szCs w:val="16"/>
              </w:rPr>
            </w:pPr>
          </w:p>
        </w:tc>
      </w:tr>
      <w:tr w:rsidR="005C44FA" w:rsidRPr="00A166BA" w14:paraId="08799302" w14:textId="77777777" w:rsidTr="00DC4A84">
        <w:trPr>
          <w:trHeight w:val="606"/>
        </w:trPr>
        <w:tc>
          <w:tcPr>
            <w:tcW w:w="466" w:type="pct"/>
            <w:tcBorders>
              <w:top w:val="nil"/>
              <w:left w:val="nil"/>
              <w:bottom w:val="nil"/>
              <w:right w:val="nil"/>
            </w:tcBorders>
          </w:tcPr>
          <w:p w14:paraId="1539A1FE" w14:textId="77777777" w:rsidR="005C44FA" w:rsidRPr="00A166BA" w:rsidRDefault="005C44FA" w:rsidP="00A166BA">
            <w:pPr>
              <w:spacing w:before="0" w:after="0"/>
              <w:jc w:val="center"/>
              <w:rPr>
                <w:rFonts w:cs="Times New Roman"/>
                <w:color w:val="000000" w:themeColor="text1"/>
                <w:sz w:val="16"/>
                <w:szCs w:val="16"/>
              </w:rPr>
            </w:pPr>
          </w:p>
        </w:tc>
        <w:tc>
          <w:tcPr>
            <w:tcW w:w="449" w:type="pct"/>
            <w:tcBorders>
              <w:top w:val="nil"/>
              <w:left w:val="nil"/>
              <w:bottom w:val="nil"/>
              <w:right w:val="nil"/>
            </w:tcBorders>
          </w:tcPr>
          <w:p w14:paraId="530AEA12" w14:textId="77777777" w:rsidR="005C44FA" w:rsidRPr="00A166BA" w:rsidRDefault="005C44FA" w:rsidP="00A166BA">
            <w:pPr>
              <w:spacing w:before="0" w:after="0"/>
              <w:jc w:val="center"/>
              <w:rPr>
                <w:rFonts w:cs="Times New Roman"/>
                <w:color w:val="000000" w:themeColor="text1"/>
                <w:sz w:val="16"/>
                <w:szCs w:val="16"/>
              </w:rPr>
            </w:pPr>
          </w:p>
        </w:tc>
        <w:tc>
          <w:tcPr>
            <w:tcW w:w="403" w:type="pct"/>
            <w:tcBorders>
              <w:top w:val="nil"/>
              <w:left w:val="nil"/>
              <w:bottom w:val="nil"/>
              <w:right w:val="nil"/>
            </w:tcBorders>
          </w:tcPr>
          <w:p w14:paraId="7F46E492" w14:textId="77777777" w:rsidR="00DC4A84" w:rsidRDefault="00DC4A84" w:rsidP="00A166BA">
            <w:pPr>
              <w:spacing w:before="0" w:after="0"/>
              <w:jc w:val="center"/>
              <w:rPr>
                <w:rFonts w:cs="Times New Roman"/>
                <w:color w:val="000000" w:themeColor="text1"/>
                <w:sz w:val="16"/>
                <w:szCs w:val="16"/>
              </w:rPr>
            </w:pPr>
          </w:p>
          <w:p w14:paraId="64C28C21" w14:textId="0EC03892"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5.14</w:t>
            </w:r>
          </w:p>
          <w:p w14:paraId="1686B4CB" w14:textId="77777777" w:rsidR="005C44FA" w:rsidRPr="00A166BA" w:rsidRDefault="005C44FA" w:rsidP="00A166BA">
            <w:pPr>
              <w:spacing w:before="0" w:after="0"/>
              <w:jc w:val="center"/>
              <w:rPr>
                <w:rFonts w:cs="Times New Roman"/>
                <w:color w:val="000000" w:themeColor="text1"/>
                <w:sz w:val="16"/>
                <w:szCs w:val="16"/>
              </w:rPr>
            </w:pPr>
          </w:p>
          <w:p w14:paraId="48D28B50" w14:textId="77777777" w:rsidR="005C44FA" w:rsidRPr="00A166BA" w:rsidRDefault="005C44FA" w:rsidP="00A166BA">
            <w:pPr>
              <w:spacing w:before="0" w:after="0"/>
              <w:jc w:val="center"/>
              <w:rPr>
                <w:rFonts w:cs="Times New Roman"/>
                <w:color w:val="000000" w:themeColor="text1"/>
                <w:sz w:val="16"/>
                <w:szCs w:val="16"/>
              </w:rPr>
            </w:pPr>
          </w:p>
          <w:p w14:paraId="783A55D1" w14:textId="77777777" w:rsidR="005C44FA" w:rsidRPr="00A166BA" w:rsidRDefault="005C44FA" w:rsidP="00DC4A84">
            <w:pPr>
              <w:spacing w:before="0" w:after="0"/>
              <w:rPr>
                <w:rFonts w:cs="Times New Roman"/>
                <w:color w:val="000000" w:themeColor="text1"/>
                <w:sz w:val="16"/>
                <w:szCs w:val="16"/>
              </w:rPr>
            </w:pPr>
          </w:p>
        </w:tc>
        <w:tc>
          <w:tcPr>
            <w:tcW w:w="520" w:type="pct"/>
            <w:tcBorders>
              <w:top w:val="nil"/>
              <w:left w:val="nil"/>
              <w:bottom w:val="nil"/>
              <w:right w:val="nil"/>
            </w:tcBorders>
          </w:tcPr>
          <w:p w14:paraId="0275DC1C" w14:textId="77777777" w:rsidR="00DC4A84" w:rsidRDefault="00DC4A84" w:rsidP="00A166BA">
            <w:pPr>
              <w:spacing w:before="0" w:after="0"/>
              <w:jc w:val="center"/>
              <w:rPr>
                <w:rFonts w:cs="Times New Roman"/>
                <w:b/>
                <w:color w:val="000000" w:themeColor="text1"/>
                <w:sz w:val="16"/>
                <w:szCs w:val="16"/>
              </w:rPr>
            </w:pPr>
          </w:p>
          <w:p w14:paraId="70FB299C" w14:textId="5DBBA355"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6E783B15" w14:textId="77777777" w:rsidR="005C44FA" w:rsidRPr="00A166BA" w:rsidRDefault="005C44FA" w:rsidP="00A166BA">
            <w:pPr>
              <w:spacing w:before="0" w:after="0"/>
              <w:jc w:val="center"/>
              <w:rPr>
                <w:rFonts w:cs="Times New Roman"/>
                <w:b/>
                <w:color w:val="000000" w:themeColor="text1"/>
                <w:sz w:val="16"/>
                <w:szCs w:val="16"/>
              </w:rPr>
            </w:pPr>
          </w:p>
          <w:p w14:paraId="157F86BF" w14:textId="77777777" w:rsidR="005C44FA" w:rsidRPr="00A166BA" w:rsidRDefault="005C44FA" w:rsidP="00A166BA">
            <w:pPr>
              <w:spacing w:before="0" w:after="0"/>
              <w:jc w:val="center"/>
              <w:rPr>
                <w:rFonts w:cs="Times New Roman"/>
                <w:b/>
                <w:color w:val="000000" w:themeColor="text1"/>
                <w:sz w:val="16"/>
                <w:szCs w:val="16"/>
              </w:rPr>
            </w:pPr>
          </w:p>
          <w:p w14:paraId="2019C58A" w14:textId="77777777" w:rsidR="005C44FA" w:rsidRPr="00A166BA" w:rsidRDefault="005C44FA" w:rsidP="00DC4A84">
            <w:pPr>
              <w:spacing w:before="0" w:after="0"/>
              <w:rPr>
                <w:rFonts w:cs="Times New Roman"/>
                <w:b/>
                <w:color w:val="000000" w:themeColor="text1"/>
                <w:sz w:val="16"/>
                <w:szCs w:val="16"/>
              </w:rPr>
            </w:pPr>
          </w:p>
        </w:tc>
        <w:tc>
          <w:tcPr>
            <w:tcW w:w="294" w:type="pct"/>
            <w:tcBorders>
              <w:top w:val="nil"/>
              <w:left w:val="nil"/>
              <w:bottom w:val="nil"/>
              <w:right w:val="nil"/>
            </w:tcBorders>
          </w:tcPr>
          <w:p w14:paraId="064B555B" w14:textId="77777777" w:rsidR="00DC4A84" w:rsidRDefault="00DC4A84" w:rsidP="00A166BA">
            <w:pPr>
              <w:spacing w:before="0" w:after="0"/>
              <w:jc w:val="center"/>
              <w:rPr>
                <w:rFonts w:cs="Times New Roman"/>
                <w:color w:val="000000" w:themeColor="text1"/>
                <w:sz w:val="16"/>
                <w:szCs w:val="16"/>
              </w:rPr>
            </w:pPr>
          </w:p>
          <w:p w14:paraId="17BC0F89" w14:textId="7E89C4AE"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-22</w:t>
            </w:r>
          </w:p>
          <w:p w14:paraId="24ACAA6D" w14:textId="77777777" w:rsidR="005C44FA" w:rsidRPr="00A166BA" w:rsidRDefault="005C44FA" w:rsidP="00A166BA">
            <w:pPr>
              <w:spacing w:before="0" w:after="0"/>
              <w:jc w:val="center"/>
              <w:rPr>
                <w:rFonts w:cs="Times New Roman"/>
                <w:color w:val="000000" w:themeColor="text1"/>
                <w:sz w:val="16"/>
                <w:szCs w:val="16"/>
              </w:rPr>
            </w:pPr>
          </w:p>
          <w:p w14:paraId="0F12DF28" w14:textId="77777777" w:rsidR="005C44FA" w:rsidRPr="00A166BA" w:rsidRDefault="005C44FA" w:rsidP="00A166BA">
            <w:pPr>
              <w:spacing w:before="0" w:after="0"/>
              <w:jc w:val="center"/>
              <w:rPr>
                <w:rFonts w:cs="Times New Roman"/>
                <w:color w:val="000000" w:themeColor="text1"/>
                <w:sz w:val="16"/>
                <w:szCs w:val="16"/>
              </w:rPr>
            </w:pPr>
          </w:p>
          <w:p w14:paraId="5F66E07D" w14:textId="77777777" w:rsidR="005C44FA" w:rsidRPr="00A166BA" w:rsidRDefault="005C44FA" w:rsidP="00DC4A84">
            <w:pPr>
              <w:spacing w:before="0" w:after="0"/>
              <w:rPr>
                <w:rFonts w:cs="Times New Roman"/>
                <w:color w:val="000000" w:themeColor="text1"/>
                <w:sz w:val="16"/>
                <w:szCs w:val="16"/>
              </w:rPr>
            </w:pPr>
          </w:p>
        </w:tc>
        <w:tc>
          <w:tcPr>
            <w:tcW w:w="294" w:type="pct"/>
            <w:tcBorders>
              <w:top w:val="nil"/>
              <w:left w:val="nil"/>
              <w:bottom w:val="nil"/>
              <w:right w:val="nil"/>
            </w:tcBorders>
          </w:tcPr>
          <w:p w14:paraId="575A490F" w14:textId="77777777" w:rsidR="00DC4A84" w:rsidRDefault="00DC4A84" w:rsidP="00A166BA">
            <w:pPr>
              <w:spacing w:before="0" w:after="0"/>
              <w:jc w:val="center"/>
              <w:rPr>
                <w:rFonts w:cs="Times New Roman"/>
                <w:color w:val="000000" w:themeColor="text1"/>
                <w:sz w:val="16"/>
                <w:szCs w:val="16"/>
              </w:rPr>
            </w:pPr>
          </w:p>
          <w:p w14:paraId="08BF0151" w14:textId="13163E22"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w:t>
            </w:r>
          </w:p>
          <w:p w14:paraId="22A2351A" w14:textId="77777777" w:rsidR="005C44FA" w:rsidRPr="00A166BA" w:rsidRDefault="005C44FA" w:rsidP="00A166BA">
            <w:pPr>
              <w:spacing w:before="0" w:after="0"/>
              <w:jc w:val="center"/>
              <w:rPr>
                <w:rFonts w:cs="Times New Roman"/>
                <w:color w:val="000000" w:themeColor="text1"/>
                <w:sz w:val="16"/>
                <w:szCs w:val="16"/>
              </w:rPr>
            </w:pPr>
          </w:p>
          <w:p w14:paraId="43DBF485" w14:textId="77777777" w:rsidR="005C44FA" w:rsidRPr="00A166BA" w:rsidRDefault="005C44FA" w:rsidP="00A166BA">
            <w:pPr>
              <w:spacing w:before="0" w:after="0"/>
              <w:jc w:val="center"/>
              <w:rPr>
                <w:rFonts w:cs="Times New Roman"/>
                <w:color w:val="000000" w:themeColor="text1"/>
                <w:sz w:val="16"/>
                <w:szCs w:val="16"/>
              </w:rPr>
            </w:pPr>
          </w:p>
          <w:p w14:paraId="0C0EBA5C" w14:textId="77777777" w:rsidR="005C44FA" w:rsidRPr="00A166BA" w:rsidRDefault="005C44FA" w:rsidP="00DC4A84">
            <w:pPr>
              <w:spacing w:before="0" w:after="0"/>
              <w:rPr>
                <w:rFonts w:cs="Times New Roman"/>
                <w:color w:val="000000" w:themeColor="text1"/>
                <w:sz w:val="16"/>
                <w:szCs w:val="16"/>
              </w:rPr>
            </w:pPr>
          </w:p>
        </w:tc>
        <w:tc>
          <w:tcPr>
            <w:tcW w:w="294" w:type="pct"/>
            <w:tcBorders>
              <w:top w:val="nil"/>
              <w:left w:val="nil"/>
              <w:bottom w:val="nil"/>
              <w:right w:val="nil"/>
            </w:tcBorders>
          </w:tcPr>
          <w:p w14:paraId="6525EB1E" w14:textId="77777777" w:rsidR="00DC4A84" w:rsidRDefault="00DC4A84" w:rsidP="00A166BA">
            <w:pPr>
              <w:spacing w:before="0" w:after="0"/>
              <w:jc w:val="center"/>
              <w:rPr>
                <w:rFonts w:cs="Times New Roman"/>
                <w:color w:val="000000" w:themeColor="text1"/>
                <w:sz w:val="16"/>
                <w:szCs w:val="16"/>
              </w:rPr>
            </w:pPr>
          </w:p>
          <w:p w14:paraId="2C101531" w14:textId="3DB1B2D2"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16</w:t>
            </w:r>
          </w:p>
          <w:p w14:paraId="0009D45E" w14:textId="77777777" w:rsidR="005C44FA" w:rsidRPr="00A166BA" w:rsidRDefault="005C44FA" w:rsidP="00A166BA">
            <w:pPr>
              <w:spacing w:before="0" w:after="0"/>
              <w:jc w:val="center"/>
              <w:rPr>
                <w:rFonts w:cs="Times New Roman"/>
                <w:color w:val="000000" w:themeColor="text1"/>
                <w:sz w:val="16"/>
                <w:szCs w:val="16"/>
              </w:rPr>
            </w:pPr>
          </w:p>
          <w:p w14:paraId="1424CC47" w14:textId="77777777" w:rsidR="005C44FA" w:rsidRPr="00A166BA" w:rsidRDefault="005C44FA" w:rsidP="00A166BA">
            <w:pPr>
              <w:spacing w:before="0" w:after="0"/>
              <w:jc w:val="center"/>
              <w:rPr>
                <w:rFonts w:cs="Times New Roman"/>
                <w:color w:val="000000" w:themeColor="text1"/>
                <w:sz w:val="16"/>
                <w:szCs w:val="16"/>
              </w:rPr>
            </w:pPr>
          </w:p>
          <w:p w14:paraId="1BF5BB20" w14:textId="77777777" w:rsidR="005C44FA" w:rsidRPr="00A166BA" w:rsidRDefault="005C44FA" w:rsidP="00DC4A84">
            <w:pPr>
              <w:spacing w:before="0" w:after="0"/>
              <w:rPr>
                <w:rFonts w:cs="Times New Roman"/>
                <w:color w:val="000000" w:themeColor="text1"/>
                <w:sz w:val="16"/>
                <w:szCs w:val="16"/>
              </w:rPr>
            </w:pPr>
          </w:p>
        </w:tc>
        <w:tc>
          <w:tcPr>
            <w:tcW w:w="662" w:type="pct"/>
            <w:tcBorders>
              <w:top w:val="nil"/>
              <w:left w:val="nil"/>
              <w:bottom w:val="nil"/>
              <w:right w:val="nil"/>
            </w:tcBorders>
          </w:tcPr>
          <w:p w14:paraId="3D187C7D" w14:textId="77777777" w:rsidR="005C44FA" w:rsidRPr="00A166BA" w:rsidRDefault="005C44FA" w:rsidP="00A166BA">
            <w:pPr>
              <w:spacing w:before="0" w:after="0"/>
              <w:jc w:val="center"/>
              <w:rPr>
                <w:rFonts w:cs="Times New Roman"/>
                <w:color w:val="000000" w:themeColor="text1"/>
                <w:sz w:val="16"/>
                <w:szCs w:val="16"/>
              </w:rPr>
            </w:pPr>
          </w:p>
          <w:p w14:paraId="6F6C9449"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Limb of Internal Capsule</w:t>
            </w:r>
          </w:p>
          <w:p w14:paraId="33819C4C" w14:textId="77777777" w:rsidR="005C44FA" w:rsidRPr="00A166BA" w:rsidRDefault="005C44FA" w:rsidP="00A166BA">
            <w:pPr>
              <w:spacing w:before="0" w:after="0"/>
              <w:jc w:val="center"/>
              <w:rPr>
                <w:rFonts w:cs="Times New Roman"/>
                <w:color w:val="000000" w:themeColor="text1"/>
                <w:sz w:val="16"/>
                <w:szCs w:val="16"/>
              </w:rPr>
            </w:pPr>
          </w:p>
        </w:tc>
        <w:tc>
          <w:tcPr>
            <w:tcW w:w="813" w:type="pct"/>
            <w:tcBorders>
              <w:top w:val="nil"/>
              <w:left w:val="nil"/>
              <w:bottom w:val="nil"/>
              <w:right w:val="nil"/>
            </w:tcBorders>
          </w:tcPr>
          <w:p w14:paraId="0E55D91E" w14:textId="77777777" w:rsidR="005C44FA" w:rsidRPr="00A166BA" w:rsidRDefault="005C44FA" w:rsidP="00A166BA">
            <w:pPr>
              <w:spacing w:before="0" w:after="0"/>
              <w:jc w:val="center"/>
              <w:rPr>
                <w:rFonts w:cs="Times New Roman"/>
                <w:color w:val="000000" w:themeColor="text1"/>
                <w:sz w:val="16"/>
                <w:szCs w:val="16"/>
              </w:rPr>
            </w:pPr>
          </w:p>
        </w:tc>
        <w:tc>
          <w:tcPr>
            <w:tcW w:w="805" w:type="pct"/>
            <w:tcBorders>
              <w:top w:val="nil"/>
              <w:left w:val="nil"/>
              <w:bottom w:val="nil"/>
              <w:right w:val="nil"/>
            </w:tcBorders>
          </w:tcPr>
          <w:p w14:paraId="0E770EA5" w14:textId="77777777" w:rsidR="005C44FA" w:rsidRPr="00A166BA" w:rsidRDefault="005C44FA" w:rsidP="00A166BA">
            <w:pPr>
              <w:spacing w:before="0" w:after="0"/>
              <w:jc w:val="center"/>
              <w:rPr>
                <w:rFonts w:cs="Times New Roman"/>
                <w:b/>
                <w:bCs/>
                <w:color w:val="000000" w:themeColor="text1"/>
                <w:sz w:val="16"/>
                <w:szCs w:val="16"/>
              </w:rPr>
            </w:pPr>
          </w:p>
        </w:tc>
      </w:tr>
      <w:tr w:rsidR="005C44FA" w:rsidRPr="00A166BA" w14:paraId="4766CA74" w14:textId="77777777" w:rsidTr="005C44FA">
        <w:trPr>
          <w:trHeight w:val="606"/>
        </w:trPr>
        <w:tc>
          <w:tcPr>
            <w:tcW w:w="466" w:type="pct"/>
            <w:tcBorders>
              <w:top w:val="nil"/>
              <w:left w:val="nil"/>
              <w:bottom w:val="nil"/>
              <w:right w:val="nil"/>
            </w:tcBorders>
            <w:vAlign w:val="bottom"/>
          </w:tcPr>
          <w:p w14:paraId="432D8FAE" w14:textId="77777777" w:rsidR="005C44FA" w:rsidRPr="00A166BA" w:rsidRDefault="005C44FA" w:rsidP="00A166BA">
            <w:pPr>
              <w:spacing w:before="0" w:after="0"/>
              <w:jc w:val="center"/>
              <w:rPr>
                <w:rFonts w:cs="Times New Roman"/>
                <w:color w:val="000000" w:themeColor="text1"/>
                <w:sz w:val="16"/>
                <w:szCs w:val="16"/>
              </w:rPr>
            </w:pPr>
          </w:p>
        </w:tc>
        <w:tc>
          <w:tcPr>
            <w:tcW w:w="449" w:type="pct"/>
            <w:tcBorders>
              <w:top w:val="nil"/>
              <w:left w:val="nil"/>
              <w:bottom w:val="nil"/>
              <w:right w:val="nil"/>
            </w:tcBorders>
            <w:vAlign w:val="bottom"/>
          </w:tcPr>
          <w:p w14:paraId="5B802E46" w14:textId="77777777" w:rsidR="005C44FA" w:rsidRPr="00A166BA" w:rsidRDefault="005C44FA" w:rsidP="00A166BA">
            <w:pPr>
              <w:spacing w:before="0" w:after="0"/>
              <w:jc w:val="center"/>
              <w:rPr>
                <w:rFonts w:cs="Times New Roman"/>
                <w:color w:val="000000" w:themeColor="text1"/>
                <w:sz w:val="16"/>
                <w:szCs w:val="16"/>
              </w:rPr>
            </w:pPr>
          </w:p>
        </w:tc>
        <w:tc>
          <w:tcPr>
            <w:tcW w:w="403" w:type="pct"/>
            <w:tcBorders>
              <w:top w:val="nil"/>
              <w:left w:val="nil"/>
              <w:bottom w:val="nil"/>
              <w:right w:val="nil"/>
            </w:tcBorders>
            <w:vAlign w:val="bottom"/>
          </w:tcPr>
          <w:p w14:paraId="5F7C27DE"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w:t>
            </w:r>
          </w:p>
          <w:p w14:paraId="391253D4" w14:textId="77777777" w:rsidR="005C44FA" w:rsidRPr="00A166BA" w:rsidRDefault="005C44FA" w:rsidP="00A166BA">
            <w:pPr>
              <w:spacing w:before="0" w:after="0"/>
              <w:jc w:val="center"/>
              <w:rPr>
                <w:rFonts w:cs="Times New Roman"/>
                <w:color w:val="000000" w:themeColor="text1"/>
                <w:sz w:val="16"/>
                <w:szCs w:val="16"/>
              </w:rPr>
            </w:pPr>
          </w:p>
          <w:p w14:paraId="0F26C03D" w14:textId="77777777" w:rsidR="005C44FA" w:rsidRPr="00A166BA" w:rsidRDefault="005C44FA" w:rsidP="00A166BA">
            <w:pPr>
              <w:spacing w:before="0" w:after="0"/>
              <w:jc w:val="center"/>
              <w:rPr>
                <w:rFonts w:cs="Times New Roman"/>
                <w:color w:val="000000" w:themeColor="text1"/>
                <w:sz w:val="16"/>
                <w:szCs w:val="16"/>
              </w:rPr>
            </w:pPr>
          </w:p>
          <w:p w14:paraId="5CA99DEE" w14:textId="77777777" w:rsidR="005C44FA" w:rsidRPr="00A166BA" w:rsidRDefault="005C44FA" w:rsidP="00A166BA">
            <w:pPr>
              <w:spacing w:before="0" w:after="0"/>
              <w:jc w:val="center"/>
              <w:rPr>
                <w:rFonts w:cs="Times New Roman"/>
                <w:color w:val="000000" w:themeColor="text1"/>
                <w:sz w:val="16"/>
                <w:szCs w:val="16"/>
              </w:rPr>
            </w:pPr>
          </w:p>
          <w:p w14:paraId="721C8F05" w14:textId="77777777" w:rsidR="005C44FA" w:rsidRPr="00A166BA" w:rsidRDefault="005C44FA" w:rsidP="00A166BA">
            <w:pPr>
              <w:spacing w:before="0" w:after="0"/>
              <w:jc w:val="center"/>
              <w:rPr>
                <w:rFonts w:cs="Times New Roman"/>
                <w:color w:val="000000" w:themeColor="text1"/>
                <w:sz w:val="16"/>
                <w:szCs w:val="16"/>
              </w:rPr>
            </w:pPr>
          </w:p>
        </w:tc>
        <w:tc>
          <w:tcPr>
            <w:tcW w:w="520" w:type="pct"/>
            <w:tcBorders>
              <w:top w:val="nil"/>
              <w:left w:val="nil"/>
              <w:bottom w:val="nil"/>
              <w:right w:val="nil"/>
            </w:tcBorders>
            <w:vAlign w:val="bottom"/>
          </w:tcPr>
          <w:p w14:paraId="4CA7B1AB"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5857DAE4" w14:textId="77777777" w:rsidR="005C44FA" w:rsidRPr="00A166BA" w:rsidRDefault="005C44FA" w:rsidP="00A166BA">
            <w:pPr>
              <w:spacing w:before="0" w:after="0"/>
              <w:jc w:val="center"/>
              <w:rPr>
                <w:rFonts w:cs="Times New Roman"/>
                <w:b/>
                <w:color w:val="000000" w:themeColor="text1"/>
                <w:sz w:val="16"/>
                <w:szCs w:val="16"/>
              </w:rPr>
            </w:pPr>
          </w:p>
          <w:p w14:paraId="3D753AA4" w14:textId="77777777" w:rsidR="005C44FA" w:rsidRPr="00A166BA" w:rsidRDefault="005C44FA" w:rsidP="00A166BA">
            <w:pPr>
              <w:spacing w:before="0" w:after="0"/>
              <w:jc w:val="center"/>
              <w:rPr>
                <w:rFonts w:cs="Times New Roman"/>
                <w:b/>
                <w:color w:val="000000" w:themeColor="text1"/>
                <w:sz w:val="16"/>
                <w:szCs w:val="16"/>
              </w:rPr>
            </w:pPr>
          </w:p>
          <w:p w14:paraId="555768F0" w14:textId="77777777" w:rsidR="005C44FA" w:rsidRPr="00A166BA" w:rsidRDefault="005C44FA" w:rsidP="00A166BA">
            <w:pPr>
              <w:spacing w:before="0" w:after="0"/>
              <w:jc w:val="center"/>
              <w:rPr>
                <w:rFonts w:cs="Times New Roman"/>
                <w:b/>
                <w:color w:val="000000" w:themeColor="text1"/>
                <w:sz w:val="16"/>
                <w:szCs w:val="16"/>
              </w:rPr>
            </w:pPr>
          </w:p>
          <w:p w14:paraId="1561A458" w14:textId="77777777" w:rsidR="005C44FA" w:rsidRPr="00A166BA" w:rsidRDefault="005C44FA" w:rsidP="00A166BA">
            <w:pPr>
              <w:spacing w:before="0" w:after="0"/>
              <w:jc w:val="center"/>
              <w:rPr>
                <w:rFonts w:cs="Times New Roman"/>
                <w:b/>
                <w:color w:val="000000" w:themeColor="text1"/>
                <w:sz w:val="16"/>
                <w:szCs w:val="16"/>
              </w:rPr>
            </w:pPr>
          </w:p>
        </w:tc>
        <w:tc>
          <w:tcPr>
            <w:tcW w:w="294" w:type="pct"/>
            <w:tcBorders>
              <w:top w:val="nil"/>
              <w:left w:val="nil"/>
              <w:bottom w:val="nil"/>
              <w:right w:val="nil"/>
            </w:tcBorders>
            <w:vAlign w:val="bottom"/>
          </w:tcPr>
          <w:p w14:paraId="5DEA7FAF"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-27</w:t>
            </w:r>
          </w:p>
          <w:p w14:paraId="083153DD" w14:textId="77777777" w:rsidR="005C44FA" w:rsidRPr="00A166BA" w:rsidRDefault="005C44FA" w:rsidP="00A166BA">
            <w:pPr>
              <w:spacing w:before="0" w:after="0"/>
              <w:jc w:val="center"/>
              <w:rPr>
                <w:rFonts w:cs="Times New Roman"/>
                <w:color w:val="000000" w:themeColor="text1"/>
                <w:sz w:val="16"/>
                <w:szCs w:val="16"/>
              </w:rPr>
            </w:pPr>
          </w:p>
          <w:p w14:paraId="676AFF5A" w14:textId="77777777" w:rsidR="005C44FA" w:rsidRPr="00A166BA" w:rsidRDefault="005C44FA" w:rsidP="00A166BA">
            <w:pPr>
              <w:spacing w:before="0" w:after="0"/>
              <w:jc w:val="center"/>
              <w:rPr>
                <w:rFonts w:cs="Times New Roman"/>
                <w:color w:val="000000" w:themeColor="text1"/>
                <w:sz w:val="16"/>
                <w:szCs w:val="16"/>
              </w:rPr>
            </w:pPr>
          </w:p>
          <w:p w14:paraId="0ED31722" w14:textId="77777777" w:rsidR="005C44FA" w:rsidRPr="00A166BA" w:rsidRDefault="005C44FA" w:rsidP="00A166BA">
            <w:pPr>
              <w:spacing w:before="0" w:after="0"/>
              <w:jc w:val="center"/>
              <w:rPr>
                <w:rFonts w:cs="Times New Roman"/>
                <w:color w:val="000000" w:themeColor="text1"/>
                <w:sz w:val="16"/>
                <w:szCs w:val="16"/>
              </w:rPr>
            </w:pPr>
          </w:p>
          <w:p w14:paraId="532B3B5B"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3C910141"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13</w:t>
            </w:r>
          </w:p>
          <w:p w14:paraId="21E9E35F" w14:textId="77777777" w:rsidR="005C44FA" w:rsidRPr="00A166BA" w:rsidRDefault="005C44FA" w:rsidP="00A166BA">
            <w:pPr>
              <w:spacing w:before="0" w:after="0"/>
              <w:jc w:val="center"/>
              <w:rPr>
                <w:rFonts w:cs="Times New Roman"/>
                <w:color w:val="000000" w:themeColor="text1"/>
                <w:sz w:val="16"/>
                <w:szCs w:val="16"/>
              </w:rPr>
            </w:pPr>
          </w:p>
          <w:p w14:paraId="24C4754D" w14:textId="77777777" w:rsidR="005C44FA" w:rsidRPr="00A166BA" w:rsidRDefault="005C44FA" w:rsidP="00A166BA">
            <w:pPr>
              <w:spacing w:before="0" w:after="0"/>
              <w:jc w:val="center"/>
              <w:rPr>
                <w:rFonts w:cs="Times New Roman"/>
                <w:color w:val="000000" w:themeColor="text1"/>
                <w:sz w:val="16"/>
                <w:szCs w:val="16"/>
              </w:rPr>
            </w:pPr>
          </w:p>
          <w:p w14:paraId="1FD4D0E2" w14:textId="77777777" w:rsidR="005C44FA" w:rsidRPr="00A166BA" w:rsidRDefault="005C44FA" w:rsidP="00A166BA">
            <w:pPr>
              <w:spacing w:before="0" w:after="0"/>
              <w:jc w:val="center"/>
              <w:rPr>
                <w:rFonts w:cs="Times New Roman"/>
                <w:color w:val="000000" w:themeColor="text1"/>
                <w:sz w:val="16"/>
                <w:szCs w:val="16"/>
              </w:rPr>
            </w:pPr>
          </w:p>
          <w:p w14:paraId="425E33A3"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32EFBD4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13</w:t>
            </w:r>
          </w:p>
          <w:p w14:paraId="323CDDBA" w14:textId="77777777" w:rsidR="005C44FA" w:rsidRPr="00A166BA" w:rsidRDefault="005C44FA" w:rsidP="00A166BA">
            <w:pPr>
              <w:spacing w:before="0" w:after="0"/>
              <w:jc w:val="center"/>
              <w:rPr>
                <w:rFonts w:cs="Times New Roman"/>
                <w:color w:val="000000" w:themeColor="text1"/>
                <w:sz w:val="16"/>
                <w:szCs w:val="16"/>
              </w:rPr>
            </w:pPr>
          </w:p>
          <w:p w14:paraId="6413045B" w14:textId="77777777" w:rsidR="005C44FA" w:rsidRPr="00A166BA" w:rsidRDefault="005C44FA" w:rsidP="00A166BA">
            <w:pPr>
              <w:spacing w:before="0" w:after="0"/>
              <w:jc w:val="center"/>
              <w:rPr>
                <w:rFonts w:cs="Times New Roman"/>
                <w:color w:val="000000" w:themeColor="text1"/>
                <w:sz w:val="16"/>
                <w:szCs w:val="16"/>
              </w:rPr>
            </w:pPr>
          </w:p>
          <w:p w14:paraId="489B0474" w14:textId="77777777" w:rsidR="005C44FA" w:rsidRPr="00A166BA" w:rsidRDefault="005C44FA" w:rsidP="00A166BA">
            <w:pPr>
              <w:spacing w:before="0" w:after="0"/>
              <w:jc w:val="center"/>
              <w:rPr>
                <w:rFonts w:cs="Times New Roman"/>
                <w:color w:val="000000" w:themeColor="text1"/>
                <w:sz w:val="16"/>
                <w:szCs w:val="16"/>
              </w:rPr>
            </w:pPr>
          </w:p>
          <w:p w14:paraId="7E06B778" w14:textId="77777777" w:rsidR="005C44FA" w:rsidRPr="00A166BA" w:rsidRDefault="005C44FA" w:rsidP="00A166BA">
            <w:pPr>
              <w:spacing w:before="0" w:after="0"/>
              <w:jc w:val="center"/>
              <w:rPr>
                <w:rFonts w:cs="Times New Roman"/>
                <w:color w:val="000000" w:themeColor="text1"/>
                <w:sz w:val="16"/>
                <w:szCs w:val="16"/>
              </w:rPr>
            </w:pPr>
          </w:p>
        </w:tc>
        <w:tc>
          <w:tcPr>
            <w:tcW w:w="662" w:type="pct"/>
            <w:tcBorders>
              <w:top w:val="nil"/>
              <w:left w:val="nil"/>
              <w:bottom w:val="nil"/>
              <w:right w:val="nil"/>
            </w:tcBorders>
            <w:vAlign w:val="bottom"/>
          </w:tcPr>
          <w:p w14:paraId="62B974EC"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Unclassified</w:t>
            </w:r>
          </w:p>
          <w:p w14:paraId="7FC76529" w14:textId="77777777" w:rsidR="005C44FA" w:rsidRPr="00A166BA" w:rsidRDefault="005C44FA" w:rsidP="00A166BA">
            <w:pPr>
              <w:spacing w:before="0" w:after="0"/>
              <w:jc w:val="center"/>
              <w:rPr>
                <w:rFonts w:cs="Times New Roman"/>
                <w:color w:val="000000" w:themeColor="text1"/>
                <w:sz w:val="16"/>
                <w:szCs w:val="16"/>
              </w:rPr>
            </w:pPr>
          </w:p>
          <w:p w14:paraId="1F80D786" w14:textId="77777777" w:rsidR="005C44FA" w:rsidRPr="00A166BA" w:rsidRDefault="005C44FA" w:rsidP="00A166BA">
            <w:pPr>
              <w:spacing w:before="0" w:after="0"/>
              <w:jc w:val="center"/>
              <w:rPr>
                <w:rFonts w:cs="Times New Roman"/>
                <w:color w:val="000000" w:themeColor="text1"/>
                <w:sz w:val="16"/>
                <w:szCs w:val="16"/>
              </w:rPr>
            </w:pPr>
          </w:p>
          <w:p w14:paraId="2CD8EC73" w14:textId="77777777" w:rsidR="005C44FA" w:rsidRPr="00A166BA" w:rsidRDefault="005C44FA" w:rsidP="00A166BA">
            <w:pPr>
              <w:spacing w:before="0" w:after="0"/>
              <w:jc w:val="center"/>
              <w:rPr>
                <w:rFonts w:cs="Times New Roman"/>
                <w:color w:val="000000" w:themeColor="text1"/>
                <w:sz w:val="16"/>
                <w:szCs w:val="16"/>
              </w:rPr>
            </w:pPr>
          </w:p>
          <w:p w14:paraId="18F3B72B" w14:textId="77777777" w:rsidR="005C44FA" w:rsidRPr="00A166BA" w:rsidRDefault="005C44FA" w:rsidP="00A166BA">
            <w:pPr>
              <w:spacing w:before="0" w:after="0"/>
              <w:jc w:val="center"/>
              <w:rPr>
                <w:rFonts w:cs="Times New Roman"/>
                <w:color w:val="000000" w:themeColor="text1"/>
                <w:sz w:val="16"/>
                <w:szCs w:val="16"/>
              </w:rPr>
            </w:pPr>
          </w:p>
        </w:tc>
        <w:tc>
          <w:tcPr>
            <w:tcW w:w="813" w:type="pct"/>
            <w:tcBorders>
              <w:top w:val="nil"/>
              <w:left w:val="nil"/>
              <w:bottom w:val="nil"/>
              <w:right w:val="nil"/>
            </w:tcBorders>
            <w:vAlign w:val="bottom"/>
          </w:tcPr>
          <w:p w14:paraId="58C6B9B9" w14:textId="77777777" w:rsidR="005C44FA" w:rsidRPr="00A166BA" w:rsidRDefault="005C44FA" w:rsidP="00A166BA">
            <w:pPr>
              <w:spacing w:before="0" w:after="0"/>
              <w:jc w:val="center"/>
              <w:rPr>
                <w:rFonts w:cs="Times New Roman"/>
                <w:color w:val="000000" w:themeColor="text1"/>
                <w:sz w:val="16"/>
                <w:szCs w:val="16"/>
              </w:rPr>
            </w:pPr>
          </w:p>
        </w:tc>
        <w:tc>
          <w:tcPr>
            <w:tcW w:w="805" w:type="pct"/>
            <w:tcBorders>
              <w:top w:val="nil"/>
              <w:left w:val="nil"/>
              <w:bottom w:val="nil"/>
              <w:right w:val="nil"/>
            </w:tcBorders>
            <w:vAlign w:val="bottom"/>
          </w:tcPr>
          <w:p w14:paraId="5ACFC486" w14:textId="77777777" w:rsidR="005C44FA" w:rsidRPr="00A166BA" w:rsidRDefault="005C44FA" w:rsidP="00A166BA">
            <w:pPr>
              <w:spacing w:before="0" w:after="0"/>
              <w:jc w:val="center"/>
              <w:rPr>
                <w:rFonts w:cs="Times New Roman"/>
                <w:color w:val="000000" w:themeColor="text1"/>
                <w:sz w:val="16"/>
                <w:szCs w:val="16"/>
              </w:rPr>
            </w:pPr>
          </w:p>
          <w:p w14:paraId="6FB32C1B"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Cerebrum, Sub-Lobar, Extra Nuclear, White Matter</w:t>
            </w:r>
          </w:p>
          <w:p w14:paraId="47B0096F" w14:textId="77777777" w:rsidR="005C44FA" w:rsidRPr="00A166BA" w:rsidRDefault="005C44FA" w:rsidP="00A166BA">
            <w:pPr>
              <w:spacing w:before="0" w:after="0"/>
              <w:jc w:val="center"/>
              <w:rPr>
                <w:rFonts w:cs="Times New Roman"/>
                <w:b/>
                <w:bCs/>
                <w:color w:val="000000" w:themeColor="text1"/>
                <w:sz w:val="16"/>
                <w:szCs w:val="16"/>
              </w:rPr>
            </w:pPr>
          </w:p>
        </w:tc>
      </w:tr>
      <w:tr w:rsidR="005C44FA" w:rsidRPr="00A166BA" w14:paraId="22BFA2CB" w14:textId="77777777" w:rsidTr="005C44FA">
        <w:trPr>
          <w:trHeight w:val="606"/>
        </w:trPr>
        <w:tc>
          <w:tcPr>
            <w:tcW w:w="466" w:type="pct"/>
            <w:tcBorders>
              <w:top w:val="nil"/>
              <w:left w:val="nil"/>
              <w:bottom w:val="nil"/>
              <w:right w:val="nil"/>
            </w:tcBorders>
            <w:vAlign w:val="bottom"/>
          </w:tcPr>
          <w:p w14:paraId="48ACAA90" w14:textId="77777777" w:rsidR="005C44FA" w:rsidRPr="00A166BA" w:rsidRDefault="005C44FA" w:rsidP="00A166BA">
            <w:pPr>
              <w:spacing w:before="0" w:after="0"/>
              <w:jc w:val="center"/>
              <w:rPr>
                <w:rFonts w:cs="Times New Roman"/>
                <w:color w:val="000000" w:themeColor="text1"/>
                <w:sz w:val="16"/>
                <w:szCs w:val="16"/>
              </w:rPr>
            </w:pPr>
          </w:p>
        </w:tc>
        <w:tc>
          <w:tcPr>
            <w:tcW w:w="449" w:type="pct"/>
            <w:tcBorders>
              <w:top w:val="nil"/>
              <w:left w:val="nil"/>
              <w:bottom w:val="nil"/>
              <w:right w:val="nil"/>
            </w:tcBorders>
            <w:vAlign w:val="bottom"/>
          </w:tcPr>
          <w:p w14:paraId="12AD1881" w14:textId="77777777" w:rsidR="005C44FA" w:rsidRPr="00A166BA" w:rsidRDefault="005C44FA" w:rsidP="00A166BA">
            <w:pPr>
              <w:spacing w:before="0" w:after="0"/>
              <w:jc w:val="center"/>
              <w:rPr>
                <w:rFonts w:cs="Times New Roman"/>
                <w:color w:val="000000" w:themeColor="text1"/>
                <w:sz w:val="16"/>
                <w:szCs w:val="16"/>
              </w:rPr>
            </w:pPr>
          </w:p>
        </w:tc>
        <w:tc>
          <w:tcPr>
            <w:tcW w:w="403" w:type="pct"/>
            <w:tcBorders>
              <w:top w:val="nil"/>
              <w:left w:val="nil"/>
              <w:bottom w:val="nil"/>
              <w:right w:val="nil"/>
            </w:tcBorders>
            <w:vAlign w:val="bottom"/>
          </w:tcPr>
          <w:p w14:paraId="1591BE6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4.97</w:t>
            </w:r>
          </w:p>
          <w:p w14:paraId="1341DEA5" w14:textId="77777777" w:rsidR="005C44FA" w:rsidRPr="00A166BA" w:rsidRDefault="005C44FA" w:rsidP="00A166BA">
            <w:pPr>
              <w:spacing w:before="0" w:after="0"/>
              <w:jc w:val="center"/>
              <w:rPr>
                <w:rFonts w:cs="Times New Roman"/>
                <w:color w:val="000000" w:themeColor="text1"/>
                <w:sz w:val="16"/>
                <w:szCs w:val="16"/>
              </w:rPr>
            </w:pPr>
          </w:p>
          <w:p w14:paraId="61070B06" w14:textId="77777777" w:rsidR="005C44FA" w:rsidRPr="00A166BA" w:rsidRDefault="005C44FA" w:rsidP="00A166BA">
            <w:pPr>
              <w:spacing w:before="0" w:after="0"/>
              <w:jc w:val="center"/>
              <w:rPr>
                <w:rFonts w:cs="Times New Roman"/>
                <w:color w:val="000000" w:themeColor="text1"/>
                <w:sz w:val="16"/>
                <w:szCs w:val="16"/>
              </w:rPr>
            </w:pPr>
          </w:p>
        </w:tc>
        <w:tc>
          <w:tcPr>
            <w:tcW w:w="520" w:type="pct"/>
            <w:tcBorders>
              <w:top w:val="nil"/>
              <w:left w:val="nil"/>
              <w:bottom w:val="nil"/>
              <w:right w:val="nil"/>
            </w:tcBorders>
            <w:vAlign w:val="bottom"/>
          </w:tcPr>
          <w:p w14:paraId="663ED007"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12BF7722" w14:textId="77777777" w:rsidR="005C44FA" w:rsidRPr="00A166BA" w:rsidRDefault="005C44FA" w:rsidP="00A166BA">
            <w:pPr>
              <w:spacing w:before="0" w:after="0"/>
              <w:jc w:val="center"/>
              <w:rPr>
                <w:rFonts w:cs="Times New Roman"/>
                <w:b/>
                <w:color w:val="000000" w:themeColor="text1"/>
                <w:sz w:val="16"/>
                <w:szCs w:val="16"/>
              </w:rPr>
            </w:pPr>
          </w:p>
          <w:p w14:paraId="564A1DFB" w14:textId="77777777" w:rsidR="005C44FA" w:rsidRPr="00A166BA" w:rsidRDefault="005C44FA" w:rsidP="00A166BA">
            <w:pPr>
              <w:spacing w:before="0" w:after="0"/>
              <w:jc w:val="center"/>
              <w:rPr>
                <w:rFonts w:cs="Times New Roman"/>
                <w:b/>
                <w:color w:val="000000" w:themeColor="text1"/>
                <w:sz w:val="16"/>
                <w:szCs w:val="16"/>
              </w:rPr>
            </w:pPr>
          </w:p>
        </w:tc>
        <w:tc>
          <w:tcPr>
            <w:tcW w:w="294" w:type="pct"/>
            <w:tcBorders>
              <w:top w:val="nil"/>
              <w:left w:val="nil"/>
              <w:bottom w:val="nil"/>
              <w:right w:val="nil"/>
            </w:tcBorders>
            <w:vAlign w:val="bottom"/>
          </w:tcPr>
          <w:p w14:paraId="746CFCB9"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-22</w:t>
            </w:r>
          </w:p>
          <w:p w14:paraId="14283D8B" w14:textId="77777777" w:rsidR="005C44FA" w:rsidRPr="00A166BA" w:rsidRDefault="005C44FA" w:rsidP="00A166BA">
            <w:pPr>
              <w:spacing w:before="0" w:after="0"/>
              <w:jc w:val="center"/>
              <w:rPr>
                <w:rFonts w:cs="Times New Roman"/>
                <w:color w:val="000000" w:themeColor="text1"/>
                <w:sz w:val="16"/>
                <w:szCs w:val="16"/>
              </w:rPr>
            </w:pPr>
          </w:p>
          <w:p w14:paraId="66CDCC8B"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002CE28B"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16</w:t>
            </w:r>
          </w:p>
          <w:p w14:paraId="54FB8D24" w14:textId="77777777" w:rsidR="005C44FA" w:rsidRPr="00A166BA" w:rsidRDefault="005C44FA" w:rsidP="00A166BA">
            <w:pPr>
              <w:spacing w:before="0" w:after="0"/>
              <w:jc w:val="center"/>
              <w:rPr>
                <w:rFonts w:cs="Times New Roman"/>
                <w:color w:val="000000" w:themeColor="text1"/>
                <w:sz w:val="16"/>
                <w:szCs w:val="16"/>
              </w:rPr>
            </w:pPr>
          </w:p>
          <w:p w14:paraId="51628315" w14:textId="77777777" w:rsidR="005C44FA" w:rsidRPr="00A166BA" w:rsidRDefault="005C44FA" w:rsidP="00A166BA">
            <w:pPr>
              <w:spacing w:before="0" w:after="0"/>
              <w:jc w:val="center"/>
              <w:rPr>
                <w:rFonts w:cs="Times New Roman"/>
                <w:color w:val="000000" w:themeColor="text1"/>
                <w:sz w:val="16"/>
                <w:szCs w:val="16"/>
              </w:rPr>
            </w:pPr>
          </w:p>
        </w:tc>
        <w:tc>
          <w:tcPr>
            <w:tcW w:w="294" w:type="pct"/>
            <w:tcBorders>
              <w:top w:val="nil"/>
              <w:left w:val="nil"/>
              <w:bottom w:val="nil"/>
              <w:right w:val="nil"/>
            </w:tcBorders>
            <w:vAlign w:val="bottom"/>
          </w:tcPr>
          <w:p w14:paraId="4B4B9F29"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14</w:t>
            </w:r>
          </w:p>
          <w:p w14:paraId="2F25BC44" w14:textId="77777777" w:rsidR="005C44FA" w:rsidRPr="00A166BA" w:rsidRDefault="005C44FA" w:rsidP="00A166BA">
            <w:pPr>
              <w:spacing w:before="0" w:after="0"/>
              <w:jc w:val="center"/>
              <w:rPr>
                <w:rFonts w:cs="Times New Roman"/>
                <w:color w:val="000000" w:themeColor="text1"/>
                <w:sz w:val="16"/>
                <w:szCs w:val="16"/>
              </w:rPr>
            </w:pPr>
          </w:p>
          <w:p w14:paraId="55B44469" w14:textId="77777777" w:rsidR="005C44FA" w:rsidRPr="00A166BA" w:rsidRDefault="005C44FA" w:rsidP="00A166BA">
            <w:pPr>
              <w:spacing w:before="0" w:after="0"/>
              <w:jc w:val="center"/>
              <w:rPr>
                <w:rFonts w:cs="Times New Roman"/>
                <w:color w:val="000000" w:themeColor="text1"/>
                <w:sz w:val="16"/>
                <w:szCs w:val="16"/>
              </w:rPr>
            </w:pPr>
          </w:p>
        </w:tc>
        <w:tc>
          <w:tcPr>
            <w:tcW w:w="662" w:type="pct"/>
            <w:tcBorders>
              <w:top w:val="nil"/>
              <w:left w:val="nil"/>
              <w:bottom w:val="nil"/>
              <w:right w:val="nil"/>
            </w:tcBorders>
            <w:vAlign w:val="bottom"/>
          </w:tcPr>
          <w:p w14:paraId="7FB14376"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Corona Radiata</w:t>
            </w:r>
          </w:p>
          <w:p w14:paraId="4E760578" w14:textId="77777777" w:rsidR="005C44FA" w:rsidRPr="00A166BA" w:rsidRDefault="005C44FA" w:rsidP="00A166BA">
            <w:pPr>
              <w:spacing w:before="0" w:after="0"/>
              <w:jc w:val="center"/>
              <w:rPr>
                <w:rFonts w:cs="Times New Roman"/>
                <w:color w:val="000000" w:themeColor="text1"/>
                <w:sz w:val="16"/>
                <w:szCs w:val="16"/>
              </w:rPr>
            </w:pPr>
          </w:p>
        </w:tc>
        <w:tc>
          <w:tcPr>
            <w:tcW w:w="813" w:type="pct"/>
            <w:tcBorders>
              <w:top w:val="nil"/>
              <w:left w:val="nil"/>
              <w:bottom w:val="nil"/>
              <w:right w:val="nil"/>
            </w:tcBorders>
            <w:vAlign w:val="bottom"/>
          </w:tcPr>
          <w:p w14:paraId="20BCB353" w14:textId="77777777" w:rsidR="005C44FA" w:rsidRPr="00A166BA" w:rsidRDefault="005C44FA" w:rsidP="00A166BA">
            <w:pPr>
              <w:spacing w:before="0" w:after="0"/>
              <w:jc w:val="center"/>
              <w:rPr>
                <w:rFonts w:cs="Times New Roman"/>
                <w:color w:val="000000" w:themeColor="text1"/>
                <w:sz w:val="16"/>
                <w:szCs w:val="16"/>
              </w:rPr>
            </w:pPr>
          </w:p>
          <w:p w14:paraId="02382BC2"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Thalamic Radiation</w:t>
            </w:r>
          </w:p>
          <w:p w14:paraId="3FF35238" w14:textId="77777777" w:rsidR="005C44FA" w:rsidRPr="00A166BA" w:rsidRDefault="005C44FA" w:rsidP="00A166BA">
            <w:pPr>
              <w:spacing w:before="0" w:after="0"/>
              <w:jc w:val="center"/>
              <w:rPr>
                <w:rFonts w:cs="Times New Roman"/>
                <w:color w:val="000000" w:themeColor="text1"/>
                <w:sz w:val="16"/>
                <w:szCs w:val="16"/>
              </w:rPr>
            </w:pPr>
          </w:p>
        </w:tc>
        <w:tc>
          <w:tcPr>
            <w:tcW w:w="805" w:type="pct"/>
            <w:tcBorders>
              <w:top w:val="nil"/>
              <w:left w:val="nil"/>
              <w:bottom w:val="nil"/>
              <w:right w:val="nil"/>
            </w:tcBorders>
            <w:vAlign w:val="bottom"/>
          </w:tcPr>
          <w:p w14:paraId="74A616A5" w14:textId="77777777" w:rsidR="005C44FA" w:rsidRPr="00A166BA" w:rsidRDefault="005C44FA" w:rsidP="00A166BA">
            <w:pPr>
              <w:spacing w:before="0" w:after="0"/>
              <w:jc w:val="center"/>
              <w:rPr>
                <w:rFonts w:cs="Times New Roman"/>
                <w:b/>
                <w:bCs/>
                <w:color w:val="000000" w:themeColor="text1"/>
                <w:sz w:val="16"/>
                <w:szCs w:val="16"/>
              </w:rPr>
            </w:pPr>
          </w:p>
        </w:tc>
      </w:tr>
      <w:tr w:rsidR="005C44FA" w:rsidRPr="00A166BA" w14:paraId="2B672D55" w14:textId="77777777" w:rsidTr="005C44FA">
        <w:trPr>
          <w:trHeight w:val="606"/>
        </w:trPr>
        <w:tc>
          <w:tcPr>
            <w:tcW w:w="466" w:type="pct"/>
            <w:tcBorders>
              <w:top w:val="nil"/>
              <w:left w:val="nil"/>
              <w:bottom w:val="single" w:sz="12" w:space="0" w:color="auto"/>
              <w:right w:val="nil"/>
            </w:tcBorders>
            <w:vAlign w:val="bottom"/>
          </w:tcPr>
          <w:p w14:paraId="7EDF4650" w14:textId="77777777" w:rsidR="005C44FA" w:rsidRPr="00A166BA" w:rsidRDefault="005C44FA" w:rsidP="00A166BA">
            <w:pPr>
              <w:spacing w:before="0" w:after="0"/>
              <w:rPr>
                <w:rFonts w:cs="Times New Roman"/>
                <w:color w:val="000000" w:themeColor="text1"/>
                <w:sz w:val="16"/>
                <w:szCs w:val="16"/>
              </w:rPr>
            </w:pPr>
          </w:p>
        </w:tc>
        <w:tc>
          <w:tcPr>
            <w:tcW w:w="449" w:type="pct"/>
            <w:tcBorders>
              <w:top w:val="nil"/>
              <w:left w:val="nil"/>
              <w:bottom w:val="single" w:sz="12" w:space="0" w:color="auto"/>
              <w:right w:val="nil"/>
            </w:tcBorders>
            <w:vAlign w:val="bottom"/>
          </w:tcPr>
          <w:p w14:paraId="09D059BD" w14:textId="77777777" w:rsidR="005C44FA" w:rsidRPr="00A166BA" w:rsidRDefault="005C44FA" w:rsidP="00A166BA">
            <w:pPr>
              <w:spacing w:before="0" w:after="0"/>
              <w:rPr>
                <w:rFonts w:cs="Times New Roman"/>
                <w:color w:val="000000" w:themeColor="text1"/>
                <w:sz w:val="16"/>
                <w:szCs w:val="16"/>
              </w:rPr>
            </w:pPr>
          </w:p>
        </w:tc>
        <w:tc>
          <w:tcPr>
            <w:tcW w:w="403" w:type="pct"/>
            <w:tcBorders>
              <w:top w:val="nil"/>
              <w:left w:val="nil"/>
              <w:bottom w:val="single" w:sz="12" w:space="0" w:color="auto"/>
              <w:right w:val="nil"/>
            </w:tcBorders>
            <w:vAlign w:val="bottom"/>
          </w:tcPr>
          <w:p w14:paraId="190F63D5"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4.96</w:t>
            </w:r>
          </w:p>
          <w:p w14:paraId="7E759062" w14:textId="77777777" w:rsidR="005C44FA" w:rsidRPr="00A166BA" w:rsidRDefault="005C44FA" w:rsidP="00A166BA">
            <w:pPr>
              <w:spacing w:before="0" w:after="0"/>
              <w:jc w:val="center"/>
              <w:rPr>
                <w:rFonts w:cs="Times New Roman"/>
                <w:color w:val="000000" w:themeColor="text1"/>
                <w:sz w:val="16"/>
                <w:szCs w:val="16"/>
              </w:rPr>
            </w:pPr>
          </w:p>
          <w:p w14:paraId="7F30EDAB" w14:textId="77777777" w:rsidR="005C44FA" w:rsidRPr="00A166BA" w:rsidRDefault="005C44FA" w:rsidP="00A166BA">
            <w:pPr>
              <w:spacing w:before="0" w:after="0"/>
              <w:rPr>
                <w:rFonts w:cs="Times New Roman"/>
                <w:color w:val="000000" w:themeColor="text1"/>
                <w:sz w:val="16"/>
                <w:szCs w:val="16"/>
              </w:rPr>
            </w:pPr>
          </w:p>
        </w:tc>
        <w:tc>
          <w:tcPr>
            <w:tcW w:w="520" w:type="pct"/>
            <w:tcBorders>
              <w:top w:val="nil"/>
              <w:left w:val="nil"/>
              <w:bottom w:val="single" w:sz="12" w:space="0" w:color="auto"/>
              <w:right w:val="nil"/>
            </w:tcBorders>
            <w:vAlign w:val="bottom"/>
          </w:tcPr>
          <w:p w14:paraId="131AB2E2" w14:textId="77777777" w:rsidR="005C44FA" w:rsidRPr="00A166BA" w:rsidRDefault="005C44FA"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024D4206" w14:textId="77777777" w:rsidR="005C44FA" w:rsidRPr="00A166BA" w:rsidRDefault="005C44FA" w:rsidP="00A166BA">
            <w:pPr>
              <w:spacing w:before="0" w:after="0"/>
              <w:rPr>
                <w:rFonts w:cs="Times New Roman"/>
                <w:b/>
                <w:color w:val="000000" w:themeColor="text1"/>
                <w:sz w:val="16"/>
                <w:szCs w:val="16"/>
              </w:rPr>
            </w:pPr>
          </w:p>
          <w:p w14:paraId="68EAA350" w14:textId="77777777" w:rsidR="005C44FA" w:rsidRPr="00A166BA" w:rsidRDefault="005C44FA" w:rsidP="00A166BA">
            <w:pPr>
              <w:spacing w:before="0" w:after="0"/>
              <w:jc w:val="center"/>
              <w:rPr>
                <w:rFonts w:cs="Times New Roman"/>
                <w:b/>
                <w:color w:val="000000" w:themeColor="text1"/>
                <w:sz w:val="16"/>
                <w:szCs w:val="16"/>
              </w:rPr>
            </w:pPr>
          </w:p>
        </w:tc>
        <w:tc>
          <w:tcPr>
            <w:tcW w:w="294" w:type="pct"/>
            <w:tcBorders>
              <w:top w:val="nil"/>
              <w:left w:val="nil"/>
              <w:bottom w:val="single" w:sz="12" w:space="0" w:color="auto"/>
              <w:right w:val="nil"/>
            </w:tcBorders>
            <w:vAlign w:val="bottom"/>
          </w:tcPr>
          <w:p w14:paraId="0C882AAE"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-26</w:t>
            </w:r>
          </w:p>
          <w:p w14:paraId="5EDA0DEE" w14:textId="77777777" w:rsidR="005C44FA" w:rsidRPr="00A166BA" w:rsidRDefault="005C44FA" w:rsidP="00A166BA">
            <w:pPr>
              <w:spacing w:before="0" w:after="0"/>
              <w:jc w:val="center"/>
              <w:rPr>
                <w:rFonts w:cs="Times New Roman"/>
                <w:color w:val="000000" w:themeColor="text1"/>
                <w:sz w:val="16"/>
                <w:szCs w:val="16"/>
              </w:rPr>
            </w:pPr>
          </w:p>
          <w:p w14:paraId="6E55508E" w14:textId="77777777" w:rsidR="005C44FA" w:rsidRPr="00A166BA" w:rsidRDefault="005C44FA" w:rsidP="00A166BA">
            <w:pPr>
              <w:spacing w:before="0" w:after="0"/>
              <w:rPr>
                <w:rFonts w:cs="Times New Roman"/>
                <w:color w:val="000000" w:themeColor="text1"/>
                <w:sz w:val="16"/>
                <w:szCs w:val="16"/>
              </w:rPr>
            </w:pPr>
          </w:p>
        </w:tc>
        <w:tc>
          <w:tcPr>
            <w:tcW w:w="294" w:type="pct"/>
            <w:tcBorders>
              <w:top w:val="nil"/>
              <w:left w:val="nil"/>
              <w:bottom w:val="single" w:sz="12" w:space="0" w:color="auto"/>
              <w:right w:val="nil"/>
            </w:tcBorders>
            <w:vAlign w:val="bottom"/>
          </w:tcPr>
          <w:p w14:paraId="5A004368"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-17</w:t>
            </w:r>
          </w:p>
          <w:p w14:paraId="5726D54E" w14:textId="77777777" w:rsidR="005C44FA" w:rsidRPr="00A166BA" w:rsidRDefault="005C44FA" w:rsidP="00A166BA">
            <w:pPr>
              <w:spacing w:before="0" w:after="0"/>
              <w:jc w:val="center"/>
              <w:rPr>
                <w:rFonts w:cs="Times New Roman"/>
                <w:color w:val="000000" w:themeColor="text1"/>
                <w:sz w:val="16"/>
                <w:szCs w:val="16"/>
              </w:rPr>
            </w:pPr>
          </w:p>
          <w:p w14:paraId="07D1FA17" w14:textId="77777777" w:rsidR="005C44FA" w:rsidRPr="00A166BA" w:rsidRDefault="005C44FA" w:rsidP="00A166BA">
            <w:pPr>
              <w:spacing w:before="0" w:after="0"/>
              <w:rPr>
                <w:rFonts w:cs="Times New Roman"/>
                <w:color w:val="000000" w:themeColor="text1"/>
                <w:sz w:val="16"/>
                <w:szCs w:val="16"/>
              </w:rPr>
            </w:pPr>
          </w:p>
        </w:tc>
        <w:tc>
          <w:tcPr>
            <w:tcW w:w="294" w:type="pct"/>
            <w:tcBorders>
              <w:top w:val="nil"/>
              <w:left w:val="nil"/>
              <w:bottom w:val="single" w:sz="12" w:space="0" w:color="auto"/>
              <w:right w:val="nil"/>
            </w:tcBorders>
            <w:vAlign w:val="bottom"/>
          </w:tcPr>
          <w:p w14:paraId="1D73F549"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24</w:t>
            </w:r>
          </w:p>
          <w:p w14:paraId="0495BC74" w14:textId="77777777" w:rsidR="005C44FA" w:rsidRPr="00A166BA" w:rsidRDefault="005C44FA" w:rsidP="00A166BA">
            <w:pPr>
              <w:spacing w:before="0" w:after="0"/>
              <w:rPr>
                <w:rFonts w:cs="Times New Roman"/>
                <w:color w:val="000000" w:themeColor="text1"/>
                <w:sz w:val="16"/>
                <w:szCs w:val="16"/>
              </w:rPr>
            </w:pPr>
          </w:p>
          <w:p w14:paraId="7F6B53D3" w14:textId="77777777" w:rsidR="005C44FA" w:rsidRPr="00A166BA" w:rsidRDefault="005C44FA" w:rsidP="00A166BA">
            <w:pPr>
              <w:spacing w:before="0" w:after="0"/>
              <w:jc w:val="center"/>
              <w:rPr>
                <w:rFonts w:cs="Times New Roman"/>
                <w:color w:val="000000" w:themeColor="text1"/>
                <w:sz w:val="16"/>
                <w:szCs w:val="16"/>
              </w:rPr>
            </w:pPr>
          </w:p>
        </w:tc>
        <w:tc>
          <w:tcPr>
            <w:tcW w:w="662" w:type="pct"/>
            <w:tcBorders>
              <w:top w:val="nil"/>
              <w:left w:val="nil"/>
              <w:bottom w:val="single" w:sz="12" w:space="0" w:color="auto"/>
              <w:right w:val="nil"/>
            </w:tcBorders>
            <w:vAlign w:val="bottom"/>
          </w:tcPr>
          <w:p w14:paraId="537BD3DE" w14:textId="77777777" w:rsidR="005C44FA" w:rsidRPr="00A166BA" w:rsidRDefault="005C44FA" w:rsidP="00A166BA">
            <w:pPr>
              <w:spacing w:before="0" w:after="0"/>
              <w:jc w:val="center"/>
              <w:rPr>
                <w:rFonts w:cs="Times New Roman"/>
                <w:color w:val="000000" w:themeColor="text1"/>
                <w:sz w:val="16"/>
                <w:szCs w:val="16"/>
              </w:rPr>
            </w:pPr>
          </w:p>
          <w:p w14:paraId="507BBC32"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Superior Corona Radiata</w:t>
            </w:r>
          </w:p>
          <w:p w14:paraId="35EFAE1F" w14:textId="77777777" w:rsidR="005C44FA" w:rsidRPr="00A166BA" w:rsidRDefault="005C44FA" w:rsidP="00A166BA">
            <w:pPr>
              <w:spacing w:before="0" w:after="0"/>
              <w:jc w:val="center"/>
              <w:rPr>
                <w:rFonts w:cs="Times New Roman"/>
                <w:color w:val="000000" w:themeColor="text1"/>
                <w:sz w:val="16"/>
                <w:szCs w:val="16"/>
              </w:rPr>
            </w:pPr>
          </w:p>
        </w:tc>
        <w:tc>
          <w:tcPr>
            <w:tcW w:w="813" w:type="pct"/>
            <w:tcBorders>
              <w:top w:val="nil"/>
              <w:left w:val="nil"/>
              <w:bottom w:val="single" w:sz="12" w:space="0" w:color="auto"/>
              <w:right w:val="nil"/>
            </w:tcBorders>
            <w:vAlign w:val="bottom"/>
          </w:tcPr>
          <w:p w14:paraId="46F79A93" w14:textId="77777777" w:rsidR="005C44FA" w:rsidRPr="00A166BA" w:rsidRDefault="005C44FA"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Corticospinal Tract</w:t>
            </w:r>
          </w:p>
          <w:p w14:paraId="23F1E5E7" w14:textId="77777777" w:rsidR="005C44FA" w:rsidRPr="00A166BA" w:rsidRDefault="005C44FA" w:rsidP="00A166BA">
            <w:pPr>
              <w:spacing w:before="0" w:after="0"/>
              <w:rPr>
                <w:rFonts w:cs="Times New Roman"/>
                <w:color w:val="000000" w:themeColor="text1"/>
                <w:sz w:val="16"/>
                <w:szCs w:val="16"/>
              </w:rPr>
            </w:pPr>
          </w:p>
        </w:tc>
        <w:tc>
          <w:tcPr>
            <w:tcW w:w="805" w:type="pct"/>
            <w:tcBorders>
              <w:top w:val="nil"/>
              <w:left w:val="nil"/>
              <w:bottom w:val="single" w:sz="12" w:space="0" w:color="auto"/>
              <w:right w:val="nil"/>
            </w:tcBorders>
            <w:vAlign w:val="bottom"/>
          </w:tcPr>
          <w:p w14:paraId="120D82FF" w14:textId="77777777" w:rsidR="005C44FA" w:rsidRPr="00A166BA" w:rsidRDefault="005C44FA" w:rsidP="00A166BA">
            <w:pPr>
              <w:spacing w:before="0" w:after="0"/>
              <w:jc w:val="center"/>
              <w:rPr>
                <w:rFonts w:cs="Times New Roman"/>
                <w:b/>
                <w:bCs/>
                <w:color w:val="000000" w:themeColor="text1"/>
                <w:sz w:val="16"/>
                <w:szCs w:val="16"/>
              </w:rPr>
            </w:pPr>
          </w:p>
        </w:tc>
      </w:tr>
    </w:tbl>
    <w:p w14:paraId="3C657840" w14:textId="0C680CD0" w:rsidR="007F4602" w:rsidRPr="00A166BA" w:rsidRDefault="005C44FA" w:rsidP="00A166BA">
      <w:pPr>
        <w:spacing w:before="0" w:after="0"/>
        <w:rPr>
          <w:rFonts w:cs="Times New Roman"/>
          <w:sz w:val="16"/>
          <w:szCs w:val="16"/>
        </w:rPr>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DC4A84">
        <w:rPr>
          <w:rFonts w:cs="Times New Roman"/>
          <w:sz w:val="16"/>
          <w:szCs w:val="16"/>
        </w:rPr>
        <w:t xml:space="preserve">, </w:t>
      </w:r>
      <w:r w:rsidR="00DC4A84" w:rsidRPr="00DC4A84">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66AE67C1" w14:textId="6ACCC00D" w:rsidR="009F1496" w:rsidRPr="00A166BA" w:rsidRDefault="009F1496" w:rsidP="008A554B">
      <w:pPr>
        <w:pStyle w:val="SupplementaryTables"/>
        <w:outlineLvl w:val="0"/>
      </w:pPr>
      <w:bookmarkStart w:id="9" w:name="_Toc133062122"/>
      <w:r w:rsidRPr="00A166BA">
        <w:lastRenderedPageBreak/>
        <w:t xml:space="preserve">Supplementary Table </w:t>
      </w:r>
      <w:r w:rsidR="00AC61F9" w:rsidRPr="00A166BA">
        <w:t>S1</w:t>
      </w:r>
      <w:r w:rsidR="00186D0D">
        <w:t>0</w:t>
      </w:r>
      <w:r w:rsidRPr="00A166BA">
        <w:t>.</w:t>
      </w:r>
      <w:r w:rsidRPr="00A166BA">
        <w:rPr>
          <w:sz w:val="20"/>
        </w:rPr>
        <w:t xml:space="preserve"> </w:t>
      </w:r>
      <w:r w:rsidRPr="008A554B">
        <w:rPr>
          <w:b w:val="0"/>
          <w:bCs/>
        </w:rPr>
        <w:t xml:space="preserve">Significant main effect of Vascular Burden on MD: High Burden group &gt; Low Burden group (FWE </w:t>
      </w:r>
      <w:r w:rsidRPr="008A554B">
        <w:rPr>
          <w:b w:val="0"/>
          <w:bCs/>
          <w:i/>
        </w:rPr>
        <w:t xml:space="preserve">p </w:t>
      </w:r>
      <w:r w:rsidRPr="008A554B">
        <w:rPr>
          <w:b w:val="0"/>
          <w:bCs/>
        </w:rPr>
        <w:t>&lt; 0.05)</w:t>
      </w:r>
      <w:bookmarkEnd w:id="9"/>
    </w:p>
    <w:tbl>
      <w:tblPr>
        <w:tblStyle w:val="TableGrid"/>
        <w:tblW w:w="5000" w:type="pct"/>
        <w:tblLook w:val="04A0" w:firstRow="1" w:lastRow="0" w:firstColumn="1" w:lastColumn="0" w:noHBand="0" w:noVBand="1"/>
      </w:tblPr>
      <w:tblGrid>
        <w:gridCol w:w="1086"/>
        <w:gridCol w:w="1046"/>
        <w:gridCol w:w="943"/>
        <w:gridCol w:w="1212"/>
        <w:gridCol w:w="684"/>
        <w:gridCol w:w="684"/>
        <w:gridCol w:w="684"/>
        <w:gridCol w:w="1543"/>
        <w:gridCol w:w="1895"/>
      </w:tblGrid>
      <w:tr w:rsidR="009F1496" w:rsidRPr="00A166BA" w14:paraId="54389E62" w14:textId="77777777" w:rsidTr="00DC4A84">
        <w:trPr>
          <w:trHeight w:val="606"/>
        </w:trPr>
        <w:tc>
          <w:tcPr>
            <w:tcW w:w="555" w:type="pct"/>
            <w:tcBorders>
              <w:top w:val="single" w:sz="12" w:space="0" w:color="auto"/>
              <w:left w:val="nil"/>
              <w:bottom w:val="nil"/>
              <w:right w:val="nil"/>
            </w:tcBorders>
          </w:tcPr>
          <w:p w14:paraId="4BCF31B4" w14:textId="77777777" w:rsidR="009F1496" w:rsidRPr="00A166BA" w:rsidRDefault="009F1496" w:rsidP="00A166BA">
            <w:pPr>
              <w:spacing w:before="0" w:after="0"/>
              <w:jc w:val="center"/>
              <w:rPr>
                <w:rFonts w:cs="Times New Roman"/>
                <w:sz w:val="16"/>
                <w:szCs w:val="16"/>
              </w:rPr>
            </w:pPr>
          </w:p>
        </w:tc>
        <w:tc>
          <w:tcPr>
            <w:tcW w:w="535" w:type="pct"/>
            <w:tcBorders>
              <w:top w:val="single" w:sz="12" w:space="0" w:color="auto"/>
              <w:left w:val="nil"/>
              <w:bottom w:val="nil"/>
              <w:right w:val="nil"/>
            </w:tcBorders>
          </w:tcPr>
          <w:p w14:paraId="66B29104" w14:textId="77777777" w:rsidR="009F1496" w:rsidRPr="00A166BA" w:rsidRDefault="009F1496" w:rsidP="00A166BA">
            <w:pPr>
              <w:spacing w:before="0" w:after="0"/>
              <w:jc w:val="center"/>
              <w:rPr>
                <w:rFonts w:cs="Times New Roman"/>
                <w:sz w:val="16"/>
                <w:szCs w:val="16"/>
              </w:rPr>
            </w:pPr>
          </w:p>
        </w:tc>
        <w:tc>
          <w:tcPr>
            <w:tcW w:w="482" w:type="pct"/>
            <w:tcBorders>
              <w:top w:val="single" w:sz="12" w:space="0" w:color="auto"/>
              <w:left w:val="nil"/>
              <w:bottom w:val="nil"/>
              <w:right w:val="nil"/>
            </w:tcBorders>
          </w:tcPr>
          <w:p w14:paraId="6B72435B" w14:textId="77777777" w:rsidR="009F1496" w:rsidRPr="00A166BA" w:rsidRDefault="009F1496" w:rsidP="00A166BA">
            <w:pPr>
              <w:spacing w:before="0" w:after="0"/>
              <w:jc w:val="center"/>
              <w:rPr>
                <w:rFonts w:cs="Times New Roman"/>
                <w:sz w:val="16"/>
                <w:szCs w:val="16"/>
              </w:rPr>
            </w:pPr>
          </w:p>
        </w:tc>
        <w:tc>
          <w:tcPr>
            <w:tcW w:w="620" w:type="pct"/>
            <w:tcBorders>
              <w:top w:val="single" w:sz="12" w:space="0" w:color="auto"/>
              <w:left w:val="nil"/>
              <w:bottom w:val="nil"/>
              <w:right w:val="nil"/>
            </w:tcBorders>
          </w:tcPr>
          <w:p w14:paraId="198EF265" w14:textId="77777777" w:rsidR="009F1496" w:rsidRPr="00A166BA" w:rsidRDefault="009F1496" w:rsidP="00A166BA">
            <w:pPr>
              <w:spacing w:before="0" w:after="0"/>
              <w:jc w:val="center"/>
              <w:rPr>
                <w:rFonts w:cs="Times New Roman"/>
                <w:b/>
                <w:sz w:val="16"/>
                <w:szCs w:val="16"/>
              </w:rPr>
            </w:pPr>
          </w:p>
        </w:tc>
        <w:tc>
          <w:tcPr>
            <w:tcW w:w="1049" w:type="pct"/>
            <w:gridSpan w:val="3"/>
            <w:tcBorders>
              <w:top w:val="single" w:sz="12" w:space="0" w:color="auto"/>
              <w:left w:val="nil"/>
              <w:bottom w:val="nil"/>
              <w:right w:val="nil"/>
            </w:tcBorders>
          </w:tcPr>
          <w:p w14:paraId="74F56566" w14:textId="386CD59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1758" w:type="pct"/>
            <w:gridSpan w:val="2"/>
            <w:tcBorders>
              <w:top w:val="single" w:sz="12" w:space="0" w:color="auto"/>
              <w:left w:val="nil"/>
              <w:bottom w:val="nil"/>
              <w:right w:val="nil"/>
            </w:tcBorders>
          </w:tcPr>
          <w:p w14:paraId="7E5D1697" w14:textId="7777777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White Matter Tracts</w:t>
            </w:r>
          </w:p>
        </w:tc>
      </w:tr>
      <w:tr w:rsidR="009F1496" w:rsidRPr="00A166BA" w14:paraId="2D6FC370" w14:textId="77777777" w:rsidTr="00DC4A84">
        <w:trPr>
          <w:trHeight w:val="606"/>
        </w:trPr>
        <w:tc>
          <w:tcPr>
            <w:tcW w:w="555" w:type="pct"/>
            <w:tcBorders>
              <w:top w:val="nil"/>
              <w:left w:val="nil"/>
              <w:bottom w:val="single" w:sz="12" w:space="0" w:color="auto"/>
              <w:right w:val="nil"/>
            </w:tcBorders>
          </w:tcPr>
          <w:p w14:paraId="5A748960"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Clusters</w:t>
            </w:r>
          </w:p>
        </w:tc>
        <w:tc>
          <w:tcPr>
            <w:tcW w:w="535" w:type="pct"/>
            <w:tcBorders>
              <w:top w:val="nil"/>
              <w:left w:val="nil"/>
              <w:bottom w:val="single" w:sz="12" w:space="0" w:color="auto"/>
              <w:right w:val="nil"/>
            </w:tcBorders>
          </w:tcPr>
          <w:p w14:paraId="46DE4107"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Voxels</w:t>
            </w:r>
          </w:p>
        </w:tc>
        <w:tc>
          <w:tcPr>
            <w:tcW w:w="482" w:type="pct"/>
            <w:tcBorders>
              <w:top w:val="nil"/>
              <w:left w:val="nil"/>
              <w:bottom w:val="single" w:sz="12" w:space="0" w:color="auto"/>
              <w:right w:val="nil"/>
            </w:tcBorders>
          </w:tcPr>
          <w:p w14:paraId="3A738522"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Value</w:t>
            </w:r>
          </w:p>
        </w:tc>
        <w:tc>
          <w:tcPr>
            <w:tcW w:w="620" w:type="pct"/>
            <w:tcBorders>
              <w:top w:val="nil"/>
              <w:left w:val="nil"/>
              <w:bottom w:val="single" w:sz="12" w:space="0" w:color="auto"/>
              <w:right w:val="nil"/>
            </w:tcBorders>
          </w:tcPr>
          <w:p w14:paraId="03EDBA87" w14:textId="77777777" w:rsidR="009F1496" w:rsidRPr="00A166BA" w:rsidRDefault="009F1496"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350" w:type="pct"/>
            <w:tcBorders>
              <w:top w:val="nil"/>
              <w:left w:val="nil"/>
              <w:bottom w:val="single" w:sz="12" w:space="0" w:color="auto"/>
              <w:right w:val="nil"/>
            </w:tcBorders>
          </w:tcPr>
          <w:p w14:paraId="37A93CE3"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X</w:t>
            </w:r>
          </w:p>
        </w:tc>
        <w:tc>
          <w:tcPr>
            <w:tcW w:w="350" w:type="pct"/>
            <w:tcBorders>
              <w:top w:val="nil"/>
              <w:left w:val="nil"/>
              <w:bottom w:val="single" w:sz="12" w:space="0" w:color="auto"/>
              <w:right w:val="nil"/>
            </w:tcBorders>
          </w:tcPr>
          <w:p w14:paraId="55DB2B10"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Y</w:t>
            </w:r>
          </w:p>
        </w:tc>
        <w:tc>
          <w:tcPr>
            <w:tcW w:w="350" w:type="pct"/>
            <w:tcBorders>
              <w:top w:val="nil"/>
              <w:left w:val="nil"/>
              <w:bottom w:val="single" w:sz="12" w:space="0" w:color="auto"/>
              <w:right w:val="nil"/>
            </w:tcBorders>
          </w:tcPr>
          <w:p w14:paraId="0255E1E4"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Z</w:t>
            </w:r>
          </w:p>
        </w:tc>
        <w:tc>
          <w:tcPr>
            <w:tcW w:w="789" w:type="pct"/>
            <w:tcBorders>
              <w:top w:val="nil"/>
              <w:left w:val="nil"/>
              <w:bottom w:val="single" w:sz="12" w:space="0" w:color="auto"/>
              <w:right w:val="nil"/>
            </w:tcBorders>
          </w:tcPr>
          <w:p w14:paraId="26777239" w14:textId="424ADEC4"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JHU-ICBM-DTI-81 WM Labels</w:t>
            </w:r>
          </w:p>
        </w:tc>
        <w:tc>
          <w:tcPr>
            <w:tcW w:w="969" w:type="pct"/>
            <w:tcBorders>
              <w:top w:val="nil"/>
              <w:left w:val="nil"/>
              <w:bottom w:val="single" w:sz="12" w:space="0" w:color="auto"/>
              <w:right w:val="nil"/>
            </w:tcBorders>
          </w:tcPr>
          <w:p w14:paraId="0B5094F9"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JHU-WM Tractography Atlas</w:t>
            </w:r>
          </w:p>
        </w:tc>
      </w:tr>
      <w:tr w:rsidR="009F1496" w:rsidRPr="00A166BA" w14:paraId="76289FC4" w14:textId="77777777" w:rsidTr="00DC4A84">
        <w:trPr>
          <w:trHeight w:val="606"/>
        </w:trPr>
        <w:tc>
          <w:tcPr>
            <w:tcW w:w="555" w:type="pct"/>
            <w:tcBorders>
              <w:top w:val="single" w:sz="12" w:space="0" w:color="auto"/>
              <w:left w:val="nil"/>
              <w:bottom w:val="nil"/>
              <w:right w:val="nil"/>
            </w:tcBorders>
            <w:vAlign w:val="bottom"/>
          </w:tcPr>
          <w:p w14:paraId="33A97542"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w:t>
            </w:r>
          </w:p>
          <w:p w14:paraId="07042917" w14:textId="77777777" w:rsidR="009F1496" w:rsidRPr="00A166BA" w:rsidRDefault="009F1496" w:rsidP="00A166BA">
            <w:pPr>
              <w:spacing w:before="0" w:after="0"/>
              <w:jc w:val="center"/>
              <w:rPr>
                <w:rFonts w:cs="Times New Roman"/>
                <w:b/>
                <w:bCs/>
                <w:color w:val="000000" w:themeColor="text1"/>
                <w:sz w:val="16"/>
                <w:szCs w:val="16"/>
              </w:rPr>
            </w:pPr>
          </w:p>
          <w:p w14:paraId="45A90F1A" w14:textId="77777777" w:rsidR="009F1496" w:rsidRPr="00A166BA" w:rsidRDefault="009F1496" w:rsidP="00A166BA">
            <w:pPr>
              <w:spacing w:before="0" w:after="0"/>
              <w:rPr>
                <w:rFonts w:cs="Times New Roman"/>
                <w:b/>
                <w:bCs/>
                <w:color w:val="000000" w:themeColor="text1"/>
                <w:sz w:val="16"/>
                <w:szCs w:val="16"/>
              </w:rPr>
            </w:pPr>
          </w:p>
        </w:tc>
        <w:tc>
          <w:tcPr>
            <w:tcW w:w="535" w:type="pct"/>
            <w:tcBorders>
              <w:top w:val="single" w:sz="12" w:space="0" w:color="auto"/>
              <w:left w:val="nil"/>
              <w:bottom w:val="nil"/>
              <w:right w:val="nil"/>
            </w:tcBorders>
            <w:vAlign w:val="bottom"/>
          </w:tcPr>
          <w:p w14:paraId="01B537AF"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51651</w:t>
            </w:r>
          </w:p>
          <w:p w14:paraId="2025E2E2" w14:textId="77777777" w:rsidR="009F1496" w:rsidRPr="00A166BA" w:rsidRDefault="009F1496" w:rsidP="00A166BA">
            <w:pPr>
              <w:spacing w:before="0" w:after="0"/>
              <w:jc w:val="center"/>
              <w:rPr>
                <w:rFonts w:cs="Times New Roman"/>
                <w:b/>
                <w:bCs/>
                <w:color w:val="000000" w:themeColor="text1"/>
                <w:sz w:val="16"/>
                <w:szCs w:val="16"/>
              </w:rPr>
            </w:pPr>
          </w:p>
          <w:p w14:paraId="687DB551" w14:textId="77777777" w:rsidR="009F1496" w:rsidRPr="00A166BA" w:rsidRDefault="009F1496" w:rsidP="00A166BA">
            <w:pPr>
              <w:spacing w:before="0" w:after="0"/>
              <w:rPr>
                <w:rFonts w:cs="Times New Roman"/>
                <w:b/>
                <w:bCs/>
                <w:color w:val="000000" w:themeColor="text1"/>
                <w:sz w:val="16"/>
                <w:szCs w:val="16"/>
              </w:rPr>
            </w:pPr>
          </w:p>
        </w:tc>
        <w:tc>
          <w:tcPr>
            <w:tcW w:w="482" w:type="pct"/>
            <w:tcBorders>
              <w:top w:val="single" w:sz="12" w:space="0" w:color="auto"/>
              <w:left w:val="nil"/>
              <w:bottom w:val="nil"/>
              <w:right w:val="nil"/>
            </w:tcBorders>
            <w:vAlign w:val="bottom"/>
          </w:tcPr>
          <w:p w14:paraId="39A1E4A1"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5.51</w:t>
            </w:r>
          </w:p>
          <w:p w14:paraId="12CCC62A" w14:textId="77777777" w:rsidR="009F1496" w:rsidRPr="00A166BA" w:rsidRDefault="009F1496" w:rsidP="00A166BA">
            <w:pPr>
              <w:spacing w:before="0" w:after="0"/>
              <w:jc w:val="center"/>
              <w:rPr>
                <w:rFonts w:cs="Times New Roman"/>
                <w:b/>
                <w:bCs/>
                <w:color w:val="000000" w:themeColor="text1"/>
                <w:sz w:val="16"/>
                <w:szCs w:val="16"/>
              </w:rPr>
            </w:pPr>
          </w:p>
          <w:p w14:paraId="54DAEC48" w14:textId="77777777" w:rsidR="009F1496" w:rsidRPr="00A166BA" w:rsidRDefault="009F1496" w:rsidP="00A166BA">
            <w:pPr>
              <w:spacing w:before="0" w:after="0"/>
              <w:rPr>
                <w:rFonts w:cs="Times New Roman"/>
                <w:b/>
                <w:bCs/>
                <w:color w:val="000000" w:themeColor="text1"/>
                <w:sz w:val="16"/>
                <w:szCs w:val="16"/>
              </w:rPr>
            </w:pPr>
          </w:p>
        </w:tc>
        <w:tc>
          <w:tcPr>
            <w:tcW w:w="620" w:type="pct"/>
            <w:tcBorders>
              <w:top w:val="single" w:sz="12" w:space="0" w:color="auto"/>
              <w:left w:val="nil"/>
              <w:bottom w:val="nil"/>
              <w:right w:val="nil"/>
            </w:tcBorders>
            <w:vAlign w:val="bottom"/>
          </w:tcPr>
          <w:p w14:paraId="6DA77ABE"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4D1CBD24" w14:textId="77777777" w:rsidR="009F1496" w:rsidRPr="00A166BA" w:rsidRDefault="009F1496" w:rsidP="00A166BA">
            <w:pPr>
              <w:spacing w:before="0" w:after="0"/>
              <w:rPr>
                <w:rFonts w:cs="Times New Roman"/>
                <w:b/>
                <w:bCs/>
                <w:color w:val="000000" w:themeColor="text1"/>
                <w:sz w:val="16"/>
                <w:szCs w:val="16"/>
              </w:rPr>
            </w:pPr>
          </w:p>
          <w:p w14:paraId="6290DA21" w14:textId="77777777" w:rsidR="009F1496" w:rsidRPr="00A166BA" w:rsidRDefault="009F1496" w:rsidP="00A166BA">
            <w:pPr>
              <w:spacing w:before="0" w:after="0"/>
              <w:jc w:val="center"/>
              <w:rPr>
                <w:rFonts w:cs="Times New Roman"/>
                <w:b/>
                <w:bCs/>
                <w:color w:val="000000" w:themeColor="text1"/>
                <w:sz w:val="16"/>
                <w:szCs w:val="16"/>
              </w:rPr>
            </w:pPr>
          </w:p>
        </w:tc>
        <w:tc>
          <w:tcPr>
            <w:tcW w:w="350" w:type="pct"/>
            <w:tcBorders>
              <w:top w:val="single" w:sz="12" w:space="0" w:color="auto"/>
              <w:left w:val="nil"/>
              <w:bottom w:val="nil"/>
              <w:right w:val="nil"/>
            </w:tcBorders>
            <w:vAlign w:val="bottom"/>
          </w:tcPr>
          <w:p w14:paraId="6A0D0BD6"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-22</w:t>
            </w:r>
          </w:p>
          <w:p w14:paraId="118C0782" w14:textId="77777777" w:rsidR="009F1496" w:rsidRPr="00A166BA" w:rsidRDefault="009F1496" w:rsidP="00A166BA">
            <w:pPr>
              <w:spacing w:before="0" w:after="0"/>
              <w:rPr>
                <w:rFonts w:cs="Times New Roman"/>
                <w:b/>
                <w:bCs/>
                <w:color w:val="000000" w:themeColor="text1"/>
                <w:sz w:val="16"/>
                <w:szCs w:val="16"/>
              </w:rPr>
            </w:pPr>
          </w:p>
          <w:p w14:paraId="4408B5E2" w14:textId="77777777" w:rsidR="009F1496" w:rsidRPr="00A166BA" w:rsidRDefault="009F1496" w:rsidP="00A166BA">
            <w:pPr>
              <w:spacing w:before="0" w:after="0"/>
              <w:jc w:val="center"/>
              <w:rPr>
                <w:rFonts w:cs="Times New Roman"/>
                <w:b/>
                <w:bCs/>
                <w:color w:val="000000" w:themeColor="text1"/>
                <w:sz w:val="16"/>
                <w:szCs w:val="16"/>
              </w:rPr>
            </w:pPr>
          </w:p>
        </w:tc>
        <w:tc>
          <w:tcPr>
            <w:tcW w:w="350" w:type="pct"/>
            <w:tcBorders>
              <w:top w:val="single" w:sz="12" w:space="0" w:color="auto"/>
              <w:left w:val="nil"/>
              <w:bottom w:val="nil"/>
              <w:right w:val="nil"/>
            </w:tcBorders>
            <w:vAlign w:val="bottom"/>
          </w:tcPr>
          <w:p w14:paraId="1D3666A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-3</w:t>
            </w:r>
          </w:p>
          <w:p w14:paraId="4B0D26C7" w14:textId="77777777" w:rsidR="009F1496" w:rsidRPr="00A166BA" w:rsidRDefault="009F1496" w:rsidP="00A166BA">
            <w:pPr>
              <w:spacing w:before="0" w:after="0"/>
              <w:rPr>
                <w:rFonts w:cs="Times New Roman"/>
                <w:b/>
                <w:bCs/>
                <w:color w:val="000000" w:themeColor="text1"/>
                <w:sz w:val="16"/>
                <w:szCs w:val="16"/>
              </w:rPr>
            </w:pPr>
          </w:p>
          <w:p w14:paraId="529581C6" w14:textId="77777777" w:rsidR="009F1496" w:rsidRPr="00A166BA" w:rsidRDefault="009F1496" w:rsidP="00A166BA">
            <w:pPr>
              <w:spacing w:before="0" w:after="0"/>
              <w:jc w:val="center"/>
              <w:rPr>
                <w:rFonts w:cs="Times New Roman"/>
                <w:b/>
                <w:bCs/>
                <w:color w:val="000000" w:themeColor="text1"/>
                <w:sz w:val="16"/>
                <w:szCs w:val="16"/>
              </w:rPr>
            </w:pPr>
          </w:p>
        </w:tc>
        <w:tc>
          <w:tcPr>
            <w:tcW w:w="350" w:type="pct"/>
            <w:tcBorders>
              <w:top w:val="single" w:sz="12" w:space="0" w:color="auto"/>
              <w:left w:val="nil"/>
              <w:bottom w:val="nil"/>
              <w:right w:val="nil"/>
            </w:tcBorders>
            <w:vAlign w:val="bottom"/>
          </w:tcPr>
          <w:p w14:paraId="4CA06ED5"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15</w:t>
            </w:r>
          </w:p>
          <w:p w14:paraId="41C8BC6B" w14:textId="77777777" w:rsidR="009F1496" w:rsidRPr="00A166BA" w:rsidRDefault="009F1496" w:rsidP="00A166BA">
            <w:pPr>
              <w:spacing w:before="0" w:after="0"/>
              <w:jc w:val="center"/>
              <w:rPr>
                <w:rFonts w:cs="Times New Roman"/>
                <w:b/>
                <w:bCs/>
                <w:color w:val="000000" w:themeColor="text1"/>
                <w:sz w:val="16"/>
                <w:szCs w:val="16"/>
              </w:rPr>
            </w:pPr>
          </w:p>
          <w:p w14:paraId="4CF122F2" w14:textId="77777777" w:rsidR="009F1496" w:rsidRPr="00A166BA" w:rsidRDefault="009F1496" w:rsidP="00A166BA">
            <w:pPr>
              <w:spacing w:before="0" w:after="0"/>
              <w:rPr>
                <w:rFonts w:cs="Times New Roman"/>
                <w:b/>
                <w:bCs/>
                <w:color w:val="000000" w:themeColor="text1"/>
                <w:sz w:val="16"/>
                <w:szCs w:val="16"/>
              </w:rPr>
            </w:pPr>
          </w:p>
        </w:tc>
        <w:tc>
          <w:tcPr>
            <w:tcW w:w="789" w:type="pct"/>
            <w:tcBorders>
              <w:top w:val="single" w:sz="12" w:space="0" w:color="auto"/>
              <w:left w:val="nil"/>
              <w:bottom w:val="nil"/>
              <w:right w:val="nil"/>
            </w:tcBorders>
            <w:vAlign w:val="bottom"/>
          </w:tcPr>
          <w:p w14:paraId="59D68218" w14:textId="77777777" w:rsidR="009F1496" w:rsidRPr="00A166BA" w:rsidRDefault="009F1496" w:rsidP="00A166BA">
            <w:pPr>
              <w:spacing w:before="0" w:after="0"/>
              <w:jc w:val="center"/>
              <w:rPr>
                <w:rFonts w:cs="Times New Roman"/>
                <w:color w:val="000000" w:themeColor="text1"/>
                <w:sz w:val="16"/>
                <w:szCs w:val="16"/>
              </w:rPr>
            </w:pPr>
          </w:p>
          <w:p w14:paraId="1549A6F1"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Limb of Internal Capsule</w:t>
            </w:r>
          </w:p>
          <w:p w14:paraId="45962552" w14:textId="77777777" w:rsidR="009F1496" w:rsidRPr="00A166BA" w:rsidRDefault="009F1496" w:rsidP="00A166BA">
            <w:pPr>
              <w:spacing w:before="0" w:after="0"/>
              <w:jc w:val="center"/>
              <w:rPr>
                <w:rFonts w:cs="Times New Roman"/>
                <w:b/>
                <w:bCs/>
                <w:color w:val="000000" w:themeColor="text1"/>
                <w:sz w:val="16"/>
                <w:szCs w:val="16"/>
              </w:rPr>
            </w:pPr>
          </w:p>
        </w:tc>
        <w:tc>
          <w:tcPr>
            <w:tcW w:w="969" w:type="pct"/>
            <w:tcBorders>
              <w:top w:val="single" w:sz="12" w:space="0" w:color="auto"/>
              <w:left w:val="nil"/>
              <w:bottom w:val="nil"/>
              <w:right w:val="nil"/>
            </w:tcBorders>
            <w:vAlign w:val="bottom"/>
          </w:tcPr>
          <w:p w14:paraId="2C22965A"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Thalamic Radiation</w:t>
            </w:r>
          </w:p>
          <w:p w14:paraId="45EED330" w14:textId="77777777" w:rsidR="009F1496" w:rsidRPr="00A166BA" w:rsidRDefault="009F1496" w:rsidP="00A166BA">
            <w:pPr>
              <w:spacing w:before="0" w:after="0"/>
              <w:rPr>
                <w:rFonts w:cs="Times New Roman"/>
                <w:b/>
                <w:bCs/>
                <w:color w:val="000000" w:themeColor="text1"/>
                <w:sz w:val="16"/>
                <w:szCs w:val="16"/>
              </w:rPr>
            </w:pPr>
          </w:p>
        </w:tc>
      </w:tr>
      <w:tr w:rsidR="009F1496" w:rsidRPr="00A166BA" w14:paraId="167A5AB6" w14:textId="77777777" w:rsidTr="00DC4A84">
        <w:trPr>
          <w:trHeight w:val="606"/>
        </w:trPr>
        <w:tc>
          <w:tcPr>
            <w:tcW w:w="555" w:type="pct"/>
            <w:tcBorders>
              <w:top w:val="nil"/>
              <w:left w:val="nil"/>
              <w:bottom w:val="nil"/>
              <w:right w:val="nil"/>
            </w:tcBorders>
            <w:vAlign w:val="bottom"/>
          </w:tcPr>
          <w:p w14:paraId="0626ACC7" w14:textId="77777777" w:rsidR="009F1496" w:rsidRPr="00A166BA" w:rsidRDefault="009F1496" w:rsidP="00A166BA">
            <w:pPr>
              <w:spacing w:before="0" w:after="0"/>
              <w:jc w:val="center"/>
              <w:rPr>
                <w:rFonts w:cs="Times New Roman"/>
                <w:color w:val="000000" w:themeColor="text1"/>
                <w:sz w:val="16"/>
                <w:szCs w:val="16"/>
              </w:rPr>
            </w:pPr>
          </w:p>
        </w:tc>
        <w:tc>
          <w:tcPr>
            <w:tcW w:w="535" w:type="pct"/>
            <w:tcBorders>
              <w:top w:val="nil"/>
              <w:left w:val="nil"/>
              <w:bottom w:val="nil"/>
              <w:right w:val="nil"/>
            </w:tcBorders>
            <w:vAlign w:val="bottom"/>
          </w:tcPr>
          <w:p w14:paraId="3F249266" w14:textId="77777777" w:rsidR="009F1496" w:rsidRPr="00A166BA" w:rsidRDefault="009F1496"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79112134"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5.47</w:t>
            </w:r>
          </w:p>
          <w:p w14:paraId="2133B30A" w14:textId="77777777" w:rsidR="009F1496" w:rsidRPr="00A166BA" w:rsidRDefault="009F1496" w:rsidP="00A166BA">
            <w:pPr>
              <w:spacing w:before="0" w:after="0"/>
              <w:jc w:val="center"/>
              <w:rPr>
                <w:rFonts w:cs="Times New Roman"/>
                <w:color w:val="000000" w:themeColor="text1"/>
                <w:sz w:val="16"/>
                <w:szCs w:val="16"/>
              </w:rPr>
            </w:pPr>
          </w:p>
          <w:p w14:paraId="576856E1" w14:textId="77777777" w:rsidR="009F1496" w:rsidRPr="00A166BA" w:rsidRDefault="009F1496" w:rsidP="00A166BA">
            <w:pPr>
              <w:spacing w:before="0" w:after="0"/>
              <w:rPr>
                <w:rFonts w:cs="Times New Roman"/>
                <w:color w:val="000000" w:themeColor="text1"/>
                <w:sz w:val="16"/>
                <w:szCs w:val="16"/>
              </w:rPr>
            </w:pPr>
          </w:p>
        </w:tc>
        <w:tc>
          <w:tcPr>
            <w:tcW w:w="620" w:type="pct"/>
            <w:tcBorders>
              <w:top w:val="nil"/>
              <w:left w:val="nil"/>
              <w:bottom w:val="nil"/>
              <w:right w:val="nil"/>
            </w:tcBorders>
            <w:vAlign w:val="bottom"/>
          </w:tcPr>
          <w:p w14:paraId="58D9E42E"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3A13AEE0" w14:textId="77777777" w:rsidR="009F1496" w:rsidRPr="00A166BA" w:rsidRDefault="009F1496" w:rsidP="00A166BA">
            <w:pPr>
              <w:spacing w:before="0" w:after="0"/>
              <w:jc w:val="center"/>
              <w:rPr>
                <w:rFonts w:cs="Times New Roman"/>
                <w:b/>
                <w:color w:val="000000" w:themeColor="text1"/>
                <w:sz w:val="16"/>
                <w:szCs w:val="16"/>
              </w:rPr>
            </w:pPr>
          </w:p>
          <w:p w14:paraId="20288C03" w14:textId="77777777" w:rsidR="009F1496" w:rsidRPr="00A166BA" w:rsidRDefault="009F1496" w:rsidP="00A166BA">
            <w:pPr>
              <w:spacing w:before="0" w:after="0"/>
              <w:rPr>
                <w:rFonts w:cs="Times New Roman"/>
                <w:b/>
                <w:color w:val="000000" w:themeColor="text1"/>
                <w:sz w:val="16"/>
                <w:szCs w:val="16"/>
              </w:rPr>
            </w:pPr>
          </w:p>
        </w:tc>
        <w:tc>
          <w:tcPr>
            <w:tcW w:w="350" w:type="pct"/>
            <w:tcBorders>
              <w:top w:val="nil"/>
              <w:left w:val="nil"/>
              <w:bottom w:val="nil"/>
              <w:right w:val="nil"/>
            </w:tcBorders>
            <w:vAlign w:val="bottom"/>
          </w:tcPr>
          <w:p w14:paraId="4E901140"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-22</w:t>
            </w:r>
          </w:p>
          <w:p w14:paraId="07F2AD01" w14:textId="77777777" w:rsidR="009F1496" w:rsidRPr="00A166BA" w:rsidRDefault="009F1496" w:rsidP="00A166BA">
            <w:pPr>
              <w:spacing w:before="0" w:after="0"/>
              <w:jc w:val="center"/>
              <w:rPr>
                <w:rFonts w:cs="Times New Roman"/>
                <w:color w:val="000000" w:themeColor="text1"/>
                <w:sz w:val="16"/>
                <w:szCs w:val="16"/>
              </w:rPr>
            </w:pPr>
          </w:p>
          <w:p w14:paraId="03E3B04C" w14:textId="77777777" w:rsidR="009F1496" w:rsidRPr="00A166BA" w:rsidRDefault="009F1496" w:rsidP="00A166BA">
            <w:pPr>
              <w:spacing w:before="0" w:after="0"/>
              <w:rPr>
                <w:rFonts w:cs="Times New Roman"/>
                <w:color w:val="000000" w:themeColor="text1"/>
                <w:sz w:val="16"/>
                <w:szCs w:val="16"/>
              </w:rPr>
            </w:pPr>
          </w:p>
        </w:tc>
        <w:tc>
          <w:tcPr>
            <w:tcW w:w="350" w:type="pct"/>
            <w:tcBorders>
              <w:top w:val="nil"/>
              <w:left w:val="nil"/>
              <w:bottom w:val="nil"/>
              <w:right w:val="nil"/>
            </w:tcBorders>
            <w:vAlign w:val="bottom"/>
          </w:tcPr>
          <w:p w14:paraId="50EEF82C"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w:t>
            </w:r>
          </w:p>
          <w:p w14:paraId="7AB3A266" w14:textId="77777777" w:rsidR="009F1496" w:rsidRPr="00A166BA" w:rsidRDefault="009F1496" w:rsidP="00A166BA">
            <w:pPr>
              <w:spacing w:before="0" w:after="0"/>
              <w:jc w:val="center"/>
              <w:rPr>
                <w:rFonts w:cs="Times New Roman"/>
                <w:color w:val="000000" w:themeColor="text1"/>
                <w:sz w:val="16"/>
                <w:szCs w:val="16"/>
              </w:rPr>
            </w:pPr>
          </w:p>
          <w:p w14:paraId="586A0AE7" w14:textId="77777777" w:rsidR="009F1496" w:rsidRPr="00A166BA" w:rsidRDefault="009F1496" w:rsidP="00A166BA">
            <w:pPr>
              <w:spacing w:before="0" w:after="0"/>
              <w:rPr>
                <w:rFonts w:cs="Times New Roman"/>
                <w:color w:val="000000" w:themeColor="text1"/>
                <w:sz w:val="16"/>
                <w:szCs w:val="16"/>
              </w:rPr>
            </w:pPr>
          </w:p>
        </w:tc>
        <w:tc>
          <w:tcPr>
            <w:tcW w:w="350" w:type="pct"/>
            <w:tcBorders>
              <w:top w:val="nil"/>
              <w:left w:val="nil"/>
              <w:bottom w:val="nil"/>
              <w:right w:val="nil"/>
            </w:tcBorders>
            <w:vAlign w:val="bottom"/>
          </w:tcPr>
          <w:p w14:paraId="773136D3"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17</w:t>
            </w:r>
          </w:p>
          <w:p w14:paraId="361146F9" w14:textId="77777777" w:rsidR="009F1496" w:rsidRPr="00A166BA" w:rsidRDefault="009F1496" w:rsidP="00A166BA">
            <w:pPr>
              <w:spacing w:before="0" w:after="0"/>
              <w:jc w:val="center"/>
              <w:rPr>
                <w:rFonts w:cs="Times New Roman"/>
                <w:color w:val="000000" w:themeColor="text1"/>
                <w:sz w:val="16"/>
                <w:szCs w:val="16"/>
              </w:rPr>
            </w:pPr>
          </w:p>
          <w:p w14:paraId="4FDC7DEC" w14:textId="77777777" w:rsidR="009F1496" w:rsidRPr="00A166BA" w:rsidRDefault="009F1496" w:rsidP="00A166BA">
            <w:pPr>
              <w:spacing w:before="0" w:after="0"/>
              <w:rPr>
                <w:rFonts w:cs="Times New Roman"/>
                <w:color w:val="000000" w:themeColor="text1"/>
                <w:sz w:val="16"/>
                <w:szCs w:val="16"/>
              </w:rPr>
            </w:pPr>
          </w:p>
        </w:tc>
        <w:tc>
          <w:tcPr>
            <w:tcW w:w="789" w:type="pct"/>
            <w:tcBorders>
              <w:top w:val="nil"/>
              <w:left w:val="nil"/>
              <w:bottom w:val="nil"/>
              <w:right w:val="nil"/>
            </w:tcBorders>
            <w:vAlign w:val="bottom"/>
          </w:tcPr>
          <w:p w14:paraId="58D79ACD" w14:textId="77777777" w:rsidR="009F1496" w:rsidRPr="00A166BA" w:rsidRDefault="009F1496" w:rsidP="00A166BA">
            <w:pPr>
              <w:spacing w:before="0" w:after="0"/>
              <w:jc w:val="center"/>
              <w:rPr>
                <w:rFonts w:cs="Times New Roman"/>
                <w:color w:val="000000" w:themeColor="text1"/>
                <w:sz w:val="16"/>
                <w:szCs w:val="16"/>
              </w:rPr>
            </w:pPr>
          </w:p>
          <w:p w14:paraId="625AA308"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Limb of Internal Capsule</w:t>
            </w:r>
          </w:p>
          <w:p w14:paraId="4A2D4DB6" w14:textId="77777777" w:rsidR="009F1496" w:rsidRPr="00A166BA" w:rsidRDefault="009F1496"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470B16DC"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Anterior Thalamic</w:t>
            </w:r>
          </w:p>
          <w:p w14:paraId="0F78C44D"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Radiation</w:t>
            </w:r>
          </w:p>
          <w:p w14:paraId="270F714D" w14:textId="77777777" w:rsidR="009F1496" w:rsidRPr="00A166BA" w:rsidRDefault="009F1496" w:rsidP="00A166BA">
            <w:pPr>
              <w:spacing w:before="0" w:after="0"/>
              <w:rPr>
                <w:rFonts w:cs="Times New Roman"/>
                <w:color w:val="000000" w:themeColor="text1"/>
                <w:sz w:val="16"/>
                <w:szCs w:val="16"/>
              </w:rPr>
            </w:pPr>
          </w:p>
        </w:tc>
      </w:tr>
      <w:tr w:rsidR="009F1496" w:rsidRPr="00A166BA" w14:paraId="360D9D70" w14:textId="77777777" w:rsidTr="00DC4A84">
        <w:trPr>
          <w:trHeight w:val="606"/>
        </w:trPr>
        <w:tc>
          <w:tcPr>
            <w:tcW w:w="555" w:type="pct"/>
            <w:tcBorders>
              <w:top w:val="nil"/>
              <w:left w:val="nil"/>
              <w:bottom w:val="nil"/>
              <w:right w:val="nil"/>
            </w:tcBorders>
            <w:vAlign w:val="bottom"/>
          </w:tcPr>
          <w:p w14:paraId="5D3383FF" w14:textId="77777777" w:rsidR="009F1496" w:rsidRPr="00A166BA" w:rsidRDefault="009F1496" w:rsidP="00A166BA">
            <w:pPr>
              <w:spacing w:before="0" w:after="0"/>
              <w:rPr>
                <w:rFonts w:cs="Times New Roman"/>
                <w:color w:val="000000" w:themeColor="text1"/>
                <w:sz w:val="16"/>
                <w:szCs w:val="16"/>
              </w:rPr>
            </w:pPr>
          </w:p>
        </w:tc>
        <w:tc>
          <w:tcPr>
            <w:tcW w:w="535" w:type="pct"/>
            <w:tcBorders>
              <w:top w:val="nil"/>
              <w:left w:val="nil"/>
              <w:bottom w:val="nil"/>
              <w:right w:val="nil"/>
            </w:tcBorders>
            <w:vAlign w:val="bottom"/>
          </w:tcPr>
          <w:p w14:paraId="67303F66" w14:textId="77777777" w:rsidR="009F1496" w:rsidRPr="00A166BA" w:rsidRDefault="009F1496" w:rsidP="00A166BA">
            <w:pPr>
              <w:spacing w:before="0" w:after="0"/>
              <w:rPr>
                <w:rFonts w:cs="Times New Roman"/>
                <w:color w:val="000000" w:themeColor="text1"/>
                <w:sz w:val="16"/>
                <w:szCs w:val="16"/>
              </w:rPr>
            </w:pPr>
          </w:p>
        </w:tc>
        <w:tc>
          <w:tcPr>
            <w:tcW w:w="482" w:type="pct"/>
            <w:tcBorders>
              <w:top w:val="nil"/>
              <w:left w:val="nil"/>
              <w:bottom w:val="nil"/>
              <w:right w:val="nil"/>
            </w:tcBorders>
            <w:vAlign w:val="bottom"/>
          </w:tcPr>
          <w:p w14:paraId="40FD08E4"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5.28</w:t>
            </w:r>
          </w:p>
          <w:p w14:paraId="464AEEB1" w14:textId="77777777" w:rsidR="009F1496" w:rsidRPr="00A166BA" w:rsidRDefault="009F1496" w:rsidP="00A166BA">
            <w:pPr>
              <w:spacing w:before="0" w:after="0"/>
              <w:jc w:val="center"/>
              <w:rPr>
                <w:rFonts w:cs="Times New Roman"/>
                <w:color w:val="000000" w:themeColor="text1"/>
                <w:sz w:val="16"/>
                <w:szCs w:val="16"/>
              </w:rPr>
            </w:pPr>
          </w:p>
          <w:p w14:paraId="43B3CA4D" w14:textId="77777777" w:rsidR="009F1496" w:rsidRPr="00A166BA" w:rsidRDefault="009F1496" w:rsidP="00A166BA">
            <w:pPr>
              <w:spacing w:before="0" w:after="0"/>
              <w:rPr>
                <w:rFonts w:cs="Times New Roman"/>
                <w:color w:val="000000" w:themeColor="text1"/>
                <w:sz w:val="16"/>
                <w:szCs w:val="16"/>
              </w:rPr>
            </w:pPr>
          </w:p>
        </w:tc>
        <w:tc>
          <w:tcPr>
            <w:tcW w:w="620" w:type="pct"/>
            <w:tcBorders>
              <w:top w:val="nil"/>
              <w:left w:val="nil"/>
              <w:bottom w:val="nil"/>
              <w:right w:val="nil"/>
            </w:tcBorders>
            <w:vAlign w:val="bottom"/>
          </w:tcPr>
          <w:p w14:paraId="6364C92E"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2C86E86B" w14:textId="77777777" w:rsidR="009F1496" w:rsidRPr="00A166BA" w:rsidRDefault="009F1496" w:rsidP="00A166BA">
            <w:pPr>
              <w:spacing w:before="0" w:after="0"/>
              <w:rPr>
                <w:rFonts w:cs="Times New Roman"/>
                <w:b/>
                <w:color w:val="000000" w:themeColor="text1"/>
                <w:sz w:val="16"/>
                <w:szCs w:val="16"/>
              </w:rPr>
            </w:pPr>
          </w:p>
          <w:p w14:paraId="4E8F0A44" w14:textId="77777777" w:rsidR="009F1496" w:rsidRPr="00A166BA" w:rsidRDefault="009F1496" w:rsidP="00A166BA">
            <w:pPr>
              <w:spacing w:before="0" w:after="0"/>
              <w:jc w:val="center"/>
              <w:rPr>
                <w:rFonts w:cs="Times New Roman"/>
                <w:b/>
                <w:color w:val="000000" w:themeColor="text1"/>
                <w:sz w:val="16"/>
                <w:szCs w:val="16"/>
              </w:rPr>
            </w:pPr>
          </w:p>
        </w:tc>
        <w:tc>
          <w:tcPr>
            <w:tcW w:w="350" w:type="pct"/>
            <w:tcBorders>
              <w:top w:val="nil"/>
              <w:left w:val="nil"/>
              <w:bottom w:val="nil"/>
              <w:right w:val="nil"/>
            </w:tcBorders>
            <w:vAlign w:val="bottom"/>
          </w:tcPr>
          <w:p w14:paraId="6089B1C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-26</w:t>
            </w:r>
          </w:p>
          <w:p w14:paraId="1D76591E" w14:textId="77777777" w:rsidR="009F1496" w:rsidRPr="00A166BA" w:rsidRDefault="009F1496" w:rsidP="00A166BA">
            <w:pPr>
              <w:spacing w:before="0" w:after="0"/>
              <w:rPr>
                <w:rFonts w:cs="Times New Roman"/>
                <w:color w:val="000000" w:themeColor="text1"/>
                <w:sz w:val="16"/>
                <w:szCs w:val="16"/>
              </w:rPr>
            </w:pPr>
          </w:p>
          <w:p w14:paraId="6045995B"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nil"/>
              <w:right w:val="nil"/>
            </w:tcBorders>
            <w:vAlign w:val="bottom"/>
          </w:tcPr>
          <w:p w14:paraId="69192082"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-11</w:t>
            </w:r>
          </w:p>
          <w:p w14:paraId="0400FD03" w14:textId="77777777" w:rsidR="009F1496" w:rsidRPr="00A166BA" w:rsidRDefault="009F1496" w:rsidP="00A166BA">
            <w:pPr>
              <w:spacing w:before="0" w:after="0"/>
              <w:jc w:val="center"/>
              <w:rPr>
                <w:rFonts w:cs="Times New Roman"/>
                <w:color w:val="000000" w:themeColor="text1"/>
                <w:sz w:val="16"/>
                <w:szCs w:val="16"/>
              </w:rPr>
            </w:pPr>
          </w:p>
          <w:p w14:paraId="34F71124" w14:textId="77777777" w:rsidR="009F1496" w:rsidRPr="00A166BA" w:rsidRDefault="009F1496" w:rsidP="00A166BA">
            <w:pPr>
              <w:spacing w:before="0" w:after="0"/>
              <w:rPr>
                <w:rFonts w:cs="Times New Roman"/>
                <w:color w:val="000000" w:themeColor="text1"/>
                <w:sz w:val="16"/>
                <w:szCs w:val="16"/>
              </w:rPr>
            </w:pPr>
          </w:p>
        </w:tc>
        <w:tc>
          <w:tcPr>
            <w:tcW w:w="350" w:type="pct"/>
            <w:tcBorders>
              <w:top w:val="nil"/>
              <w:left w:val="nil"/>
              <w:bottom w:val="nil"/>
              <w:right w:val="nil"/>
            </w:tcBorders>
            <w:vAlign w:val="bottom"/>
          </w:tcPr>
          <w:p w14:paraId="05595CA3"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18</w:t>
            </w:r>
          </w:p>
          <w:p w14:paraId="5043826D" w14:textId="77777777" w:rsidR="009F1496" w:rsidRPr="00A166BA" w:rsidRDefault="009F1496" w:rsidP="00A166BA">
            <w:pPr>
              <w:spacing w:before="0" w:after="0"/>
              <w:jc w:val="center"/>
              <w:rPr>
                <w:rFonts w:cs="Times New Roman"/>
                <w:color w:val="000000" w:themeColor="text1"/>
                <w:sz w:val="16"/>
                <w:szCs w:val="16"/>
              </w:rPr>
            </w:pPr>
          </w:p>
          <w:p w14:paraId="48EF65B1" w14:textId="77777777" w:rsidR="009F1496" w:rsidRPr="00A166BA" w:rsidRDefault="009F1496" w:rsidP="00A166BA">
            <w:pPr>
              <w:spacing w:before="0" w:after="0"/>
              <w:rPr>
                <w:rFonts w:cs="Times New Roman"/>
                <w:color w:val="000000" w:themeColor="text1"/>
                <w:sz w:val="16"/>
                <w:szCs w:val="16"/>
              </w:rPr>
            </w:pPr>
          </w:p>
        </w:tc>
        <w:tc>
          <w:tcPr>
            <w:tcW w:w="789" w:type="pct"/>
            <w:tcBorders>
              <w:top w:val="nil"/>
              <w:left w:val="nil"/>
              <w:bottom w:val="nil"/>
              <w:right w:val="nil"/>
            </w:tcBorders>
            <w:vAlign w:val="bottom"/>
          </w:tcPr>
          <w:p w14:paraId="231D05D4" w14:textId="77777777" w:rsidR="009F1496" w:rsidRPr="00A166BA" w:rsidRDefault="009F1496" w:rsidP="00A166BA">
            <w:pPr>
              <w:spacing w:before="0" w:after="0"/>
              <w:jc w:val="center"/>
              <w:rPr>
                <w:rFonts w:cs="Times New Roman"/>
                <w:color w:val="000000" w:themeColor="text1"/>
                <w:sz w:val="16"/>
                <w:szCs w:val="16"/>
              </w:rPr>
            </w:pPr>
          </w:p>
          <w:p w14:paraId="2B755748"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Posterior Limb of Internal Capsule</w:t>
            </w:r>
          </w:p>
          <w:p w14:paraId="4FA220A6" w14:textId="77777777" w:rsidR="009F1496" w:rsidRPr="00A166BA" w:rsidRDefault="009F1496"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19CB62B0"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Corticospinal tract</w:t>
            </w:r>
          </w:p>
          <w:p w14:paraId="2A95C05F" w14:textId="77777777" w:rsidR="009F1496" w:rsidRPr="00A166BA" w:rsidRDefault="009F1496" w:rsidP="00A166BA">
            <w:pPr>
              <w:spacing w:before="0" w:after="0"/>
              <w:jc w:val="center"/>
              <w:rPr>
                <w:rFonts w:cs="Times New Roman"/>
                <w:color w:val="000000" w:themeColor="text1"/>
                <w:sz w:val="16"/>
                <w:szCs w:val="16"/>
              </w:rPr>
            </w:pPr>
          </w:p>
          <w:p w14:paraId="4E01CC76" w14:textId="77777777" w:rsidR="009F1496" w:rsidRPr="00A166BA" w:rsidRDefault="009F1496" w:rsidP="00A166BA">
            <w:pPr>
              <w:spacing w:before="0" w:after="0"/>
              <w:rPr>
                <w:rFonts w:cs="Times New Roman"/>
                <w:color w:val="000000" w:themeColor="text1"/>
                <w:sz w:val="16"/>
                <w:szCs w:val="16"/>
              </w:rPr>
            </w:pPr>
          </w:p>
        </w:tc>
      </w:tr>
      <w:tr w:rsidR="009F1496" w:rsidRPr="00A166BA" w14:paraId="383D18A7" w14:textId="77777777" w:rsidTr="00DC4A84">
        <w:trPr>
          <w:trHeight w:val="606"/>
        </w:trPr>
        <w:tc>
          <w:tcPr>
            <w:tcW w:w="555" w:type="pct"/>
            <w:tcBorders>
              <w:top w:val="nil"/>
              <w:left w:val="nil"/>
              <w:bottom w:val="nil"/>
              <w:right w:val="nil"/>
            </w:tcBorders>
            <w:vAlign w:val="bottom"/>
          </w:tcPr>
          <w:p w14:paraId="0A637778" w14:textId="77777777" w:rsidR="009F1496" w:rsidRPr="00A166BA" w:rsidRDefault="009F1496" w:rsidP="00A166BA">
            <w:pPr>
              <w:spacing w:before="0" w:after="0"/>
              <w:jc w:val="center"/>
              <w:rPr>
                <w:rFonts w:cs="Times New Roman"/>
                <w:color w:val="000000" w:themeColor="text1"/>
                <w:sz w:val="16"/>
                <w:szCs w:val="16"/>
              </w:rPr>
            </w:pPr>
          </w:p>
        </w:tc>
        <w:tc>
          <w:tcPr>
            <w:tcW w:w="535" w:type="pct"/>
            <w:tcBorders>
              <w:top w:val="nil"/>
              <w:left w:val="nil"/>
              <w:bottom w:val="nil"/>
              <w:right w:val="nil"/>
            </w:tcBorders>
            <w:vAlign w:val="bottom"/>
          </w:tcPr>
          <w:p w14:paraId="226DC8D5" w14:textId="77777777" w:rsidR="009F1496" w:rsidRPr="00A166BA" w:rsidRDefault="009F1496"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68BE55EA"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5.28</w:t>
            </w:r>
          </w:p>
          <w:p w14:paraId="68F2D73C" w14:textId="77777777" w:rsidR="009F1496" w:rsidRPr="00A166BA" w:rsidRDefault="009F1496" w:rsidP="00A166BA">
            <w:pPr>
              <w:spacing w:before="0" w:after="0"/>
              <w:jc w:val="center"/>
              <w:rPr>
                <w:rFonts w:cs="Times New Roman"/>
                <w:color w:val="000000" w:themeColor="text1"/>
                <w:sz w:val="16"/>
                <w:szCs w:val="16"/>
              </w:rPr>
            </w:pPr>
          </w:p>
          <w:p w14:paraId="473801D9" w14:textId="77777777" w:rsidR="009F1496" w:rsidRPr="00A166BA" w:rsidRDefault="009F1496" w:rsidP="00A166BA">
            <w:pPr>
              <w:spacing w:before="0" w:after="0"/>
              <w:jc w:val="center"/>
              <w:rPr>
                <w:rFonts w:cs="Times New Roman"/>
                <w:color w:val="000000" w:themeColor="text1"/>
                <w:sz w:val="16"/>
                <w:szCs w:val="16"/>
              </w:rPr>
            </w:pPr>
          </w:p>
        </w:tc>
        <w:tc>
          <w:tcPr>
            <w:tcW w:w="620" w:type="pct"/>
            <w:tcBorders>
              <w:top w:val="nil"/>
              <w:left w:val="nil"/>
              <w:bottom w:val="nil"/>
              <w:right w:val="nil"/>
            </w:tcBorders>
            <w:vAlign w:val="bottom"/>
          </w:tcPr>
          <w:p w14:paraId="4AABAEA2"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37575DA9" w14:textId="77777777" w:rsidR="009F1496" w:rsidRPr="00A166BA" w:rsidRDefault="009F1496" w:rsidP="00A166BA">
            <w:pPr>
              <w:spacing w:before="0" w:after="0"/>
              <w:jc w:val="center"/>
              <w:rPr>
                <w:rFonts w:cs="Times New Roman"/>
                <w:b/>
                <w:color w:val="000000" w:themeColor="text1"/>
                <w:sz w:val="16"/>
                <w:szCs w:val="16"/>
              </w:rPr>
            </w:pPr>
          </w:p>
          <w:p w14:paraId="2DB0E9F2" w14:textId="77777777" w:rsidR="009F1496" w:rsidRPr="00A166BA" w:rsidRDefault="009F1496" w:rsidP="00A166BA">
            <w:pPr>
              <w:spacing w:before="0" w:after="0"/>
              <w:jc w:val="center"/>
              <w:rPr>
                <w:rFonts w:cs="Times New Roman"/>
                <w:b/>
                <w:color w:val="000000" w:themeColor="text1"/>
                <w:sz w:val="16"/>
                <w:szCs w:val="16"/>
              </w:rPr>
            </w:pPr>
          </w:p>
        </w:tc>
        <w:tc>
          <w:tcPr>
            <w:tcW w:w="350" w:type="pct"/>
            <w:tcBorders>
              <w:top w:val="nil"/>
              <w:left w:val="nil"/>
              <w:bottom w:val="nil"/>
              <w:right w:val="nil"/>
            </w:tcBorders>
            <w:vAlign w:val="bottom"/>
          </w:tcPr>
          <w:p w14:paraId="770BC2AD"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-23</w:t>
            </w:r>
          </w:p>
          <w:p w14:paraId="193857EB" w14:textId="77777777" w:rsidR="009F1496" w:rsidRPr="00A166BA" w:rsidRDefault="009F1496" w:rsidP="00A166BA">
            <w:pPr>
              <w:spacing w:before="0" w:after="0"/>
              <w:jc w:val="center"/>
              <w:rPr>
                <w:rFonts w:cs="Times New Roman"/>
                <w:color w:val="000000" w:themeColor="text1"/>
                <w:sz w:val="16"/>
                <w:szCs w:val="16"/>
              </w:rPr>
            </w:pPr>
          </w:p>
          <w:p w14:paraId="21918998"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nil"/>
              <w:right w:val="nil"/>
            </w:tcBorders>
            <w:vAlign w:val="bottom"/>
          </w:tcPr>
          <w:p w14:paraId="6758610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-4</w:t>
            </w:r>
          </w:p>
          <w:p w14:paraId="448F87C9" w14:textId="77777777" w:rsidR="009F1496" w:rsidRPr="00A166BA" w:rsidRDefault="009F1496" w:rsidP="00A166BA">
            <w:pPr>
              <w:spacing w:before="0" w:after="0"/>
              <w:jc w:val="center"/>
              <w:rPr>
                <w:rFonts w:cs="Times New Roman"/>
                <w:color w:val="000000" w:themeColor="text1"/>
                <w:sz w:val="16"/>
                <w:szCs w:val="16"/>
              </w:rPr>
            </w:pPr>
          </w:p>
          <w:p w14:paraId="51590AFA"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nil"/>
              <w:right w:val="nil"/>
            </w:tcBorders>
            <w:vAlign w:val="bottom"/>
          </w:tcPr>
          <w:p w14:paraId="6006F44E"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19</w:t>
            </w:r>
          </w:p>
          <w:p w14:paraId="05D74C3A" w14:textId="77777777" w:rsidR="009F1496" w:rsidRPr="00A166BA" w:rsidRDefault="009F1496" w:rsidP="00A166BA">
            <w:pPr>
              <w:spacing w:before="0" w:after="0"/>
              <w:jc w:val="center"/>
              <w:rPr>
                <w:rFonts w:cs="Times New Roman"/>
                <w:color w:val="000000" w:themeColor="text1"/>
                <w:sz w:val="16"/>
                <w:szCs w:val="16"/>
              </w:rPr>
            </w:pPr>
          </w:p>
          <w:p w14:paraId="2F93F229" w14:textId="77777777" w:rsidR="009F1496" w:rsidRPr="00A166BA" w:rsidRDefault="009F1496"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59BDE55C" w14:textId="77777777" w:rsidR="009F1496" w:rsidRPr="00A166BA" w:rsidRDefault="009F1496" w:rsidP="00A166BA">
            <w:pPr>
              <w:spacing w:before="0" w:after="0"/>
              <w:jc w:val="center"/>
              <w:rPr>
                <w:rFonts w:cs="Times New Roman"/>
                <w:color w:val="000000" w:themeColor="text1"/>
                <w:sz w:val="16"/>
                <w:szCs w:val="16"/>
              </w:rPr>
            </w:pPr>
          </w:p>
          <w:p w14:paraId="6514EBC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Superior Corona Radiata</w:t>
            </w:r>
          </w:p>
          <w:p w14:paraId="6EA67767" w14:textId="77777777" w:rsidR="009F1496" w:rsidRPr="00A166BA" w:rsidRDefault="009F1496"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033F8E27" w14:textId="77777777" w:rsidR="009F1496" w:rsidRPr="00A166BA" w:rsidRDefault="009F1496" w:rsidP="00A166BA">
            <w:pPr>
              <w:spacing w:before="0" w:after="0"/>
              <w:jc w:val="center"/>
              <w:rPr>
                <w:rFonts w:cs="Times New Roman"/>
                <w:color w:val="000000" w:themeColor="text1"/>
                <w:sz w:val="16"/>
                <w:szCs w:val="16"/>
              </w:rPr>
            </w:pPr>
          </w:p>
        </w:tc>
      </w:tr>
      <w:tr w:rsidR="009F1496" w:rsidRPr="00A166BA" w14:paraId="061EDB5F" w14:textId="77777777" w:rsidTr="00DC4A84">
        <w:trPr>
          <w:trHeight w:val="606"/>
        </w:trPr>
        <w:tc>
          <w:tcPr>
            <w:tcW w:w="555" w:type="pct"/>
            <w:tcBorders>
              <w:top w:val="nil"/>
              <w:left w:val="nil"/>
              <w:bottom w:val="nil"/>
              <w:right w:val="nil"/>
            </w:tcBorders>
            <w:vAlign w:val="bottom"/>
          </w:tcPr>
          <w:p w14:paraId="2053ABCA" w14:textId="77777777" w:rsidR="009F1496" w:rsidRPr="00A166BA" w:rsidRDefault="009F1496" w:rsidP="00A166BA">
            <w:pPr>
              <w:spacing w:before="0" w:after="0"/>
              <w:jc w:val="center"/>
              <w:rPr>
                <w:rFonts w:cs="Times New Roman"/>
                <w:color w:val="000000" w:themeColor="text1"/>
                <w:sz w:val="16"/>
                <w:szCs w:val="16"/>
              </w:rPr>
            </w:pPr>
          </w:p>
        </w:tc>
        <w:tc>
          <w:tcPr>
            <w:tcW w:w="535" w:type="pct"/>
            <w:tcBorders>
              <w:top w:val="nil"/>
              <w:left w:val="nil"/>
              <w:bottom w:val="nil"/>
              <w:right w:val="nil"/>
            </w:tcBorders>
            <w:vAlign w:val="bottom"/>
          </w:tcPr>
          <w:p w14:paraId="0D02951C" w14:textId="77777777" w:rsidR="009F1496" w:rsidRPr="00A166BA" w:rsidRDefault="009F1496"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371F0872"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5.25</w:t>
            </w:r>
          </w:p>
          <w:p w14:paraId="3C93DCE0" w14:textId="77777777" w:rsidR="009F1496" w:rsidRPr="00A166BA" w:rsidRDefault="009F1496" w:rsidP="00A166BA">
            <w:pPr>
              <w:spacing w:before="0" w:after="0"/>
              <w:jc w:val="center"/>
              <w:rPr>
                <w:rFonts w:cs="Times New Roman"/>
                <w:color w:val="000000" w:themeColor="text1"/>
                <w:sz w:val="16"/>
                <w:szCs w:val="16"/>
              </w:rPr>
            </w:pPr>
          </w:p>
          <w:p w14:paraId="0F8D4097" w14:textId="77777777" w:rsidR="009F1496" w:rsidRPr="00A166BA" w:rsidRDefault="009F1496" w:rsidP="00A166BA">
            <w:pPr>
              <w:spacing w:before="0" w:after="0"/>
              <w:jc w:val="center"/>
              <w:rPr>
                <w:rFonts w:cs="Times New Roman"/>
                <w:color w:val="000000" w:themeColor="text1"/>
                <w:sz w:val="16"/>
                <w:szCs w:val="16"/>
              </w:rPr>
            </w:pPr>
          </w:p>
        </w:tc>
        <w:tc>
          <w:tcPr>
            <w:tcW w:w="620" w:type="pct"/>
            <w:tcBorders>
              <w:top w:val="nil"/>
              <w:left w:val="nil"/>
              <w:bottom w:val="nil"/>
              <w:right w:val="nil"/>
            </w:tcBorders>
            <w:vAlign w:val="bottom"/>
          </w:tcPr>
          <w:p w14:paraId="38F391B6"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7329B713" w14:textId="77777777" w:rsidR="009F1496" w:rsidRPr="00A166BA" w:rsidRDefault="009F1496" w:rsidP="00A166BA">
            <w:pPr>
              <w:spacing w:before="0" w:after="0"/>
              <w:jc w:val="center"/>
              <w:rPr>
                <w:rFonts w:cs="Times New Roman"/>
                <w:b/>
                <w:color w:val="000000" w:themeColor="text1"/>
                <w:sz w:val="16"/>
                <w:szCs w:val="16"/>
              </w:rPr>
            </w:pPr>
          </w:p>
          <w:p w14:paraId="22614A71" w14:textId="77777777" w:rsidR="009F1496" w:rsidRPr="00A166BA" w:rsidRDefault="009F1496" w:rsidP="00A166BA">
            <w:pPr>
              <w:spacing w:before="0" w:after="0"/>
              <w:jc w:val="center"/>
              <w:rPr>
                <w:rFonts w:cs="Times New Roman"/>
                <w:b/>
                <w:color w:val="000000" w:themeColor="text1"/>
                <w:sz w:val="16"/>
                <w:szCs w:val="16"/>
              </w:rPr>
            </w:pPr>
          </w:p>
        </w:tc>
        <w:tc>
          <w:tcPr>
            <w:tcW w:w="350" w:type="pct"/>
            <w:tcBorders>
              <w:top w:val="nil"/>
              <w:left w:val="nil"/>
              <w:bottom w:val="nil"/>
              <w:right w:val="nil"/>
            </w:tcBorders>
            <w:vAlign w:val="bottom"/>
          </w:tcPr>
          <w:p w14:paraId="09719251"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-27</w:t>
            </w:r>
          </w:p>
          <w:p w14:paraId="6506E8EB" w14:textId="77777777" w:rsidR="009F1496" w:rsidRPr="00A166BA" w:rsidRDefault="009F1496" w:rsidP="00A166BA">
            <w:pPr>
              <w:spacing w:before="0" w:after="0"/>
              <w:jc w:val="center"/>
              <w:rPr>
                <w:rFonts w:cs="Times New Roman"/>
                <w:color w:val="000000" w:themeColor="text1"/>
                <w:sz w:val="16"/>
                <w:szCs w:val="16"/>
              </w:rPr>
            </w:pPr>
          </w:p>
          <w:p w14:paraId="552261C0"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nil"/>
              <w:right w:val="nil"/>
            </w:tcBorders>
            <w:vAlign w:val="bottom"/>
          </w:tcPr>
          <w:p w14:paraId="230CEF8C"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-24</w:t>
            </w:r>
          </w:p>
          <w:p w14:paraId="424E9DCF" w14:textId="77777777" w:rsidR="009F1496" w:rsidRPr="00A166BA" w:rsidRDefault="009F1496" w:rsidP="00A166BA">
            <w:pPr>
              <w:spacing w:before="0" w:after="0"/>
              <w:jc w:val="center"/>
              <w:rPr>
                <w:rFonts w:cs="Times New Roman"/>
                <w:color w:val="000000" w:themeColor="text1"/>
                <w:sz w:val="16"/>
                <w:szCs w:val="16"/>
              </w:rPr>
            </w:pPr>
          </w:p>
          <w:p w14:paraId="5D08E0C5"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nil"/>
              <w:right w:val="nil"/>
            </w:tcBorders>
            <w:vAlign w:val="bottom"/>
          </w:tcPr>
          <w:p w14:paraId="38A3C5DA"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27</w:t>
            </w:r>
          </w:p>
          <w:p w14:paraId="7DE9FF54" w14:textId="77777777" w:rsidR="009F1496" w:rsidRPr="00A166BA" w:rsidRDefault="009F1496" w:rsidP="00A166BA">
            <w:pPr>
              <w:spacing w:before="0" w:after="0"/>
              <w:jc w:val="center"/>
              <w:rPr>
                <w:rFonts w:cs="Times New Roman"/>
                <w:color w:val="000000" w:themeColor="text1"/>
                <w:sz w:val="16"/>
                <w:szCs w:val="16"/>
              </w:rPr>
            </w:pPr>
          </w:p>
          <w:p w14:paraId="14F53021" w14:textId="77777777" w:rsidR="009F1496" w:rsidRPr="00A166BA" w:rsidRDefault="009F1496"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1D442A26" w14:textId="77777777" w:rsidR="009F1496" w:rsidRPr="00A166BA" w:rsidRDefault="009F1496" w:rsidP="00A166BA">
            <w:pPr>
              <w:spacing w:before="0" w:after="0"/>
              <w:jc w:val="center"/>
              <w:rPr>
                <w:rFonts w:cs="Times New Roman"/>
                <w:color w:val="000000" w:themeColor="text1"/>
                <w:sz w:val="16"/>
                <w:szCs w:val="16"/>
              </w:rPr>
            </w:pPr>
          </w:p>
          <w:p w14:paraId="5B11A435"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Posterior Corona Radiata</w:t>
            </w:r>
          </w:p>
          <w:p w14:paraId="4ED56C21" w14:textId="77777777" w:rsidR="009F1496" w:rsidRPr="00A166BA" w:rsidRDefault="009F1496"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6CA216E3"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Corticospinal tract</w:t>
            </w:r>
          </w:p>
          <w:p w14:paraId="2154E7B2" w14:textId="77777777" w:rsidR="009F1496" w:rsidRPr="00A166BA" w:rsidRDefault="009F1496" w:rsidP="00A166BA">
            <w:pPr>
              <w:spacing w:before="0" w:after="0"/>
              <w:jc w:val="center"/>
              <w:rPr>
                <w:rFonts w:cs="Times New Roman"/>
                <w:color w:val="000000" w:themeColor="text1"/>
                <w:sz w:val="16"/>
                <w:szCs w:val="16"/>
              </w:rPr>
            </w:pPr>
          </w:p>
          <w:p w14:paraId="51495A6D" w14:textId="77777777" w:rsidR="009F1496" w:rsidRPr="00A166BA" w:rsidRDefault="009F1496" w:rsidP="00A166BA">
            <w:pPr>
              <w:spacing w:before="0" w:after="0"/>
              <w:jc w:val="center"/>
              <w:rPr>
                <w:rFonts w:cs="Times New Roman"/>
                <w:color w:val="000000" w:themeColor="text1"/>
                <w:sz w:val="16"/>
                <w:szCs w:val="16"/>
              </w:rPr>
            </w:pPr>
          </w:p>
        </w:tc>
      </w:tr>
      <w:tr w:rsidR="009F1496" w:rsidRPr="00A166BA" w14:paraId="4C0413A1" w14:textId="77777777" w:rsidTr="00DC4A84">
        <w:trPr>
          <w:trHeight w:val="606"/>
        </w:trPr>
        <w:tc>
          <w:tcPr>
            <w:tcW w:w="555" w:type="pct"/>
            <w:tcBorders>
              <w:top w:val="nil"/>
              <w:left w:val="nil"/>
              <w:bottom w:val="single" w:sz="12" w:space="0" w:color="auto"/>
              <w:right w:val="nil"/>
            </w:tcBorders>
            <w:vAlign w:val="bottom"/>
          </w:tcPr>
          <w:p w14:paraId="1911C25E" w14:textId="77777777" w:rsidR="009F1496" w:rsidRPr="00A166BA" w:rsidRDefault="009F1496" w:rsidP="00A166BA">
            <w:pPr>
              <w:spacing w:before="0" w:after="0"/>
              <w:jc w:val="center"/>
              <w:rPr>
                <w:rFonts w:cs="Times New Roman"/>
                <w:color w:val="000000" w:themeColor="text1"/>
                <w:sz w:val="16"/>
                <w:szCs w:val="16"/>
              </w:rPr>
            </w:pPr>
          </w:p>
        </w:tc>
        <w:tc>
          <w:tcPr>
            <w:tcW w:w="535" w:type="pct"/>
            <w:tcBorders>
              <w:top w:val="nil"/>
              <w:left w:val="nil"/>
              <w:bottom w:val="single" w:sz="12" w:space="0" w:color="auto"/>
              <w:right w:val="nil"/>
            </w:tcBorders>
            <w:vAlign w:val="bottom"/>
          </w:tcPr>
          <w:p w14:paraId="37E7A990" w14:textId="77777777" w:rsidR="009F1496" w:rsidRPr="00A166BA" w:rsidRDefault="009F1496" w:rsidP="00A166BA">
            <w:pPr>
              <w:spacing w:before="0" w:after="0"/>
              <w:rPr>
                <w:rFonts w:cs="Times New Roman"/>
                <w:color w:val="000000" w:themeColor="text1"/>
                <w:sz w:val="16"/>
                <w:szCs w:val="16"/>
              </w:rPr>
            </w:pPr>
          </w:p>
        </w:tc>
        <w:tc>
          <w:tcPr>
            <w:tcW w:w="482" w:type="pct"/>
            <w:tcBorders>
              <w:top w:val="nil"/>
              <w:left w:val="nil"/>
              <w:bottom w:val="single" w:sz="12" w:space="0" w:color="auto"/>
              <w:right w:val="nil"/>
            </w:tcBorders>
            <w:vAlign w:val="bottom"/>
          </w:tcPr>
          <w:p w14:paraId="4D60D51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5.23</w:t>
            </w:r>
          </w:p>
          <w:p w14:paraId="16DC0D7B" w14:textId="77777777" w:rsidR="009F1496" w:rsidRPr="00A166BA" w:rsidRDefault="009F1496" w:rsidP="00A166BA">
            <w:pPr>
              <w:spacing w:before="0" w:after="0"/>
              <w:rPr>
                <w:rFonts w:cs="Times New Roman"/>
                <w:color w:val="000000" w:themeColor="text1"/>
                <w:sz w:val="16"/>
                <w:szCs w:val="16"/>
              </w:rPr>
            </w:pPr>
          </w:p>
          <w:p w14:paraId="12FDE2A8" w14:textId="77777777" w:rsidR="009F1496" w:rsidRPr="00A166BA" w:rsidRDefault="009F1496" w:rsidP="00A166BA">
            <w:pPr>
              <w:spacing w:before="0" w:after="0"/>
              <w:jc w:val="center"/>
              <w:rPr>
                <w:rFonts w:cs="Times New Roman"/>
                <w:color w:val="000000" w:themeColor="text1"/>
                <w:sz w:val="16"/>
                <w:szCs w:val="16"/>
              </w:rPr>
            </w:pPr>
          </w:p>
        </w:tc>
        <w:tc>
          <w:tcPr>
            <w:tcW w:w="620" w:type="pct"/>
            <w:tcBorders>
              <w:top w:val="nil"/>
              <w:left w:val="nil"/>
              <w:bottom w:val="single" w:sz="12" w:space="0" w:color="auto"/>
              <w:right w:val="nil"/>
            </w:tcBorders>
            <w:vAlign w:val="bottom"/>
          </w:tcPr>
          <w:p w14:paraId="30ECF8A3"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color w:val="000000" w:themeColor="text1"/>
                <w:sz w:val="16"/>
                <w:szCs w:val="16"/>
              </w:rPr>
              <w:t>0.001</w:t>
            </w:r>
          </w:p>
          <w:p w14:paraId="0E0B4223" w14:textId="77777777" w:rsidR="009F1496" w:rsidRPr="00A166BA" w:rsidRDefault="009F1496" w:rsidP="00A166BA">
            <w:pPr>
              <w:spacing w:before="0" w:after="0"/>
              <w:rPr>
                <w:rFonts w:cs="Times New Roman"/>
                <w:b/>
                <w:color w:val="000000" w:themeColor="text1"/>
                <w:sz w:val="16"/>
                <w:szCs w:val="16"/>
              </w:rPr>
            </w:pPr>
          </w:p>
          <w:p w14:paraId="60F4DFAD" w14:textId="77777777" w:rsidR="009F1496" w:rsidRPr="00A166BA" w:rsidRDefault="009F1496" w:rsidP="00A166BA">
            <w:pPr>
              <w:spacing w:before="0" w:after="0"/>
              <w:jc w:val="center"/>
              <w:rPr>
                <w:rFonts w:cs="Times New Roman"/>
                <w:b/>
                <w:color w:val="000000" w:themeColor="text1"/>
                <w:sz w:val="16"/>
                <w:szCs w:val="16"/>
              </w:rPr>
            </w:pPr>
          </w:p>
        </w:tc>
        <w:tc>
          <w:tcPr>
            <w:tcW w:w="350" w:type="pct"/>
            <w:tcBorders>
              <w:top w:val="nil"/>
              <w:left w:val="nil"/>
              <w:bottom w:val="single" w:sz="12" w:space="0" w:color="auto"/>
              <w:right w:val="nil"/>
            </w:tcBorders>
            <w:vAlign w:val="bottom"/>
          </w:tcPr>
          <w:p w14:paraId="2D35DB12"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-24</w:t>
            </w:r>
          </w:p>
          <w:p w14:paraId="0622189C" w14:textId="77777777" w:rsidR="009F1496" w:rsidRPr="00A166BA" w:rsidRDefault="009F1496" w:rsidP="00A166BA">
            <w:pPr>
              <w:spacing w:before="0" w:after="0"/>
              <w:rPr>
                <w:rFonts w:cs="Times New Roman"/>
                <w:color w:val="000000" w:themeColor="text1"/>
                <w:sz w:val="16"/>
                <w:szCs w:val="16"/>
              </w:rPr>
            </w:pPr>
          </w:p>
          <w:p w14:paraId="6516CEB1"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single" w:sz="12" w:space="0" w:color="auto"/>
              <w:right w:val="nil"/>
            </w:tcBorders>
            <w:vAlign w:val="bottom"/>
          </w:tcPr>
          <w:p w14:paraId="37045B15"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-9</w:t>
            </w:r>
          </w:p>
          <w:p w14:paraId="3D26F4FE" w14:textId="77777777" w:rsidR="009F1496" w:rsidRPr="00A166BA" w:rsidRDefault="009F1496" w:rsidP="00A166BA">
            <w:pPr>
              <w:spacing w:before="0" w:after="0"/>
              <w:rPr>
                <w:rFonts w:cs="Times New Roman"/>
                <w:color w:val="000000" w:themeColor="text1"/>
                <w:sz w:val="16"/>
                <w:szCs w:val="16"/>
              </w:rPr>
            </w:pPr>
          </w:p>
          <w:p w14:paraId="1A918F3D" w14:textId="77777777" w:rsidR="009F1496" w:rsidRPr="00A166BA" w:rsidRDefault="009F1496" w:rsidP="00A166BA">
            <w:pPr>
              <w:spacing w:before="0" w:after="0"/>
              <w:jc w:val="center"/>
              <w:rPr>
                <w:rFonts w:cs="Times New Roman"/>
                <w:color w:val="000000" w:themeColor="text1"/>
                <w:sz w:val="16"/>
                <w:szCs w:val="16"/>
              </w:rPr>
            </w:pPr>
          </w:p>
        </w:tc>
        <w:tc>
          <w:tcPr>
            <w:tcW w:w="350" w:type="pct"/>
            <w:tcBorders>
              <w:top w:val="nil"/>
              <w:left w:val="nil"/>
              <w:bottom w:val="single" w:sz="12" w:space="0" w:color="auto"/>
              <w:right w:val="nil"/>
            </w:tcBorders>
            <w:vAlign w:val="bottom"/>
          </w:tcPr>
          <w:p w14:paraId="5D30DE44"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17</w:t>
            </w:r>
          </w:p>
          <w:p w14:paraId="36CBBF01" w14:textId="77777777" w:rsidR="009F1496" w:rsidRPr="00A166BA" w:rsidRDefault="009F1496" w:rsidP="00A166BA">
            <w:pPr>
              <w:spacing w:before="0" w:after="0"/>
              <w:jc w:val="center"/>
              <w:rPr>
                <w:rFonts w:cs="Times New Roman"/>
                <w:color w:val="000000" w:themeColor="text1"/>
                <w:sz w:val="16"/>
                <w:szCs w:val="16"/>
              </w:rPr>
            </w:pPr>
          </w:p>
          <w:p w14:paraId="416B5D35" w14:textId="77777777" w:rsidR="009F1496" w:rsidRPr="00A166BA" w:rsidRDefault="009F1496" w:rsidP="00A166BA">
            <w:pPr>
              <w:spacing w:before="0" w:after="0"/>
              <w:rPr>
                <w:rFonts w:cs="Times New Roman"/>
                <w:color w:val="000000" w:themeColor="text1"/>
                <w:sz w:val="16"/>
                <w:szCs w:val="16"/>
              </w:rPr>
            </w:pPr>
          </w:p>
        </w:tc>
        <w:tc>
          <w:tcPr>
            <w:tcW w:w="789" w:type="pct"/>
            <w:tcBorders>
              <w:top w:val="nil"/>
              <w:left w:val="nil"/>
              <w:bottom w:val="single" w:sz="12" w:space="0" w:color="auto"/>
              <w:right w:val="nil"/>
            </w:tcBorders>
            <w:vAlign w:val="bottom"/>
          </w:tcPr>
          <w:p w14:paraId="4EE39DE8" w14:textId="77777777" w:rsidR="009F1496" w:rsidRPr="00A166BA" w:rsidRDefault="009F1496" w:rsidP="00A166BA">
            <w:pPr>
              <w:spacing w:before="0" w:after="0"/>
              <w:jc w:val="center"/>
              <w:rPr>
                <w:rFonts w:cs="Times New Roman"/>
                <w:color w:val="000000" w:themeColor="text1"/>
                <w:sz w:val="16"/>
                <w:szCs w:val="16"/>
              </w:rPr>
            </w:pPr>
          </w:p>
          <w:p w14:paraId="0D2DBD74"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color w:val="000000" w:themeColor="text1"/>
                <w:sz w:val="16"/>
                <w:szCs w:val="16"/>
              </w:rPr>
              <w:t>Left Posterior Limb of Internal Capsule</w:t>
            </w:r>
          </w:p>
          <w:p w14:paraId="2EC9BB65" w14:textId="77777777" w:rsidR="009F1496" w:rsidRPr="00A166BA" w:rsidRDefault="009F1496" w:rsidP="00A166BA">
            <w:pPr>
              <w:spacing w:before="0" w:after="0"/>
              <w:jc w:val="center"/>
              <w:rPr>
                <w:rFonts w:cs="Times New Roman"/>
                <w:color w:val="000000" w:themeColor="text1"/>
                <w:sz w:val="16"/>
                <w:szCs w:val="16"/>
              </w:rPr>
            </w:pPr>
          </w:p>
        </w:tc>
        <w:tc>
          <w:tcPr>
            <w:tcW w:w="969" w:type="pct"/>
            <w:tcBorders>
              <w:top w:val="nil"/>
              <w:left w:val="nil"/>
              <w:bottom w:val="single" w:sz="12" w:space="0" w:color="auto"/>
              <w:right w:val="nil"/>
            </w:tcBorders>
            <w:vAlign w:val="bottom"/>
          </w:tcPr>
          <w:p w14:paraId="0C26EAA3" w14:textId="77777777" w:rsidR="009F1496" w:rsidRPr="00A166BA" w:rsidRDefault="009F1496" w:rsidP="00A166BA">
            <w:pPr>
              <w:spacing w:before="0" w:after="0"/>
              <w:jc w:val="center"/>
              <w:rPr>
                <w:rFonts w:cs="Times New Roman"/>
                <w:color w:val="000000" w:themeColor="text1"/>
                <w:sz w:val="16"/>
                <w:szCs w:val="16"/>
              </w:rPr>
            </w:pPr>
          </w:p>
        </w:tc>
      </w:tr>
    </w:tbl>
    <w:p w14:paraId="746CF882" w14:textId="6B6CD25D" w:rsidR="007F4602" w:rsidRPr="00DC4A84" w:rsidRDefault="00DC4A84" w:rsidP="00A166BA">
      <w:pPr>
        <w:spacing w:before="0" w:after="0"/>
        <w:rPr>
          <w:rFonts w:cs="Times New Roman"/>
          <w:bCs/>
          <w:sz w:val="16"/>
          <w:szCs w:val="16"/>
        </w:rPr>
      </w:pPr>
      <w:r w:rsidRPr="00DC4A84">
        <w:rPr>
          <w:rFonts w:cs="Times New Roman"/>
          <w:bCs/>
          <w:sz w:val="16"/>
          <w:szCs w:val="16"/>
        </w:rPr>
        <w:t xml:space="preserve">Covariates: Site of recruitment, total intracranial volume (TIV) and years of education </w:t>
      </w:r>
      <w:r w:rsidR="007F4602" w:rsidRPr="00DC4A84">
        <w:rPr>
          <w:rFonts w:cs="Times New Roman"/>
          <w:bCs/>
          <w:sz w:val="16"/>
          <w:szCs w:val="16"/>
        </w:rPr>
        <w:br w:type="page"/>
      </w:r>
    </w:p>
    <w:p w14:paraId="0E5BE98B" w14:textId="6713990F" w:rsidR="009F1496" w:rsidRPr="00A166BA" w:rsidRDefault="001F7B51" w:rsidP="008A554B">
      <w:pPr>
        <w:pStyle w:val="SupplementaryTables"/>
        <w:outlineLvl w:val="0"/>
      </w:pPr>
      <w:bookmarkStart w:id="10" w:name="_Toc133062123"/>
      <w:r w:rsidRPr="00A166BA">
        <w:lastRenderedPageBreak/>
        <w:t xml:space="preserve">Supplementary </w:t>
      </w:r>
      <w:r w:rsidR="009F1496" w:rsidRPr="00A166BA">
        <w:t xml:space="preserve">Table </w:t>
      </w:r>
      <w:r w:rsidR="00AC61F9" w:rsidRPr="00A166BA">
        <w:t>S1</w:t>
      </w:r>
      <w:r w:rsidR="00186D0D">
        <w:t>1</w:t>
      </w:r>
      <w:r w:rsidR="009F1496" w:rsidRPr="00A166BA">
        <w:t>.</w:t>
      </w:r>
      <w:r w:rsidR="009F1496" w:rsidRPr="00A166BA">
        <w:rPr>
          <w:sz w:val="20"/>
        </w:rPr>
        <w:t xml:space="preserve"> </w:t>
      </w:r>
      <w:r w:rsidR="009F1496" w:rsidRPr="008A554B">
        <w:rPr>
          <w:b w:val="0"/>
          <w:bCs/>
        </w:rPr>
        <w:t xml:space="preserve">Significant main effect of Vascular Burden on RD: High Burden group &gt; Low Burden group (FWE </w:t>
      </w:r>
      <w:r w:rsidR="009F1496" w:rsidRPr="008A554B">
        <w:rPr>
          <w:b w:val="0"/>
          <w:bCs/>
          <w:i/>
        </w:rPr>
        <w:t xml:space="preserve">p </w:t>
      </w:r>
      <w:r w:rsidR="009F1496" w:rsidRPr="008A554B">
        <w:rPr>
          <w:b w:val="0"/>
          <w:bCs/>
        </w:rPr>
        <w:t>&lt; 0.05)</w:t>
      </w:r>
      <w:bookmarkEnd w:id="10"/>
    </w:p>
    <w:tbl>
      <w:tblPr>
        <w:tblStyle w:val="TableGrid"/>
        <w:tblW w:w="5000" w:type="pct"/>
        <w:tblLook w:val="04A0" w:firstRow="1" w:lastRow="0" w:firstColumn="1" w:lastColumn="0" w:noHBand="0" w:noVBand="1"/>
      </w:tblPr>
      <w:tblGrid>
        <w:gridCol w:w="911"/>
        <w:gridCol w:w="878"/>
        <w:gridCol w:w="788"/>
        <w:gridCol w:w="1017"/>
        <w:gridCol w:w="575"/>
        <w:gridCol w:w="575"/>
        <w:gridCol w:w="575"/>
        <w:gridCol w:w="1294"/>
        <w:gridCol w:w="1590"/>
        <w:gridCol w:w="1574"/>
      </w:tblGrid>
      <w:tr w:rsidR="009F1496" w:rsidRPr="00A166BA" w14:paraId="248FFAAF" w14:textId="77777777" w:rsidTr="00B41880">
        <w:trPr>
          <w:trHeight w:val="606"/>
        </w:trPr>
        <w:tc>
          <w:tcPr>
            <w:tcW w:w="466" w:type="pct"/>
            <w:tcBorders>
              <w:top w:val="single" w:sz="12" w:space="0" w:color="auto"/>
              <w:left w:val="nil"/>
              <w:bottom w:val="nil"/>
              <w:right w:val="nil"/>
            </w:tcBorders>
          </w:tcPr>
          <w:p w14:paraId="771B3210" w14:textId="77777777" w:rsidR="009F1496" w:rsidRPr="00A166BA" w:rsidRDefault="009F1496" w:rsidP="00A166BA">
            <w:pPr>
              <w:spacing w:before="0" w:after="0"/>
              <w:jc w:val="center"/>
              <w:rPr>
                <w:rFonts w:cs="Times New Roman"/>
                <w:color w:val="000000" w:themeColor="text1"/>
                <w:sz w:val="16"/>
                <w:szCs w:val="16"/>
              </w:rPr>
            </w:pPr>
          </w:p>
        </w:tc>
        <w:tc>
          <w:tcPr>
            <w:tcW w:w="449" w:type="pct"/>
            <w:tcBorders>
              <w:top w:val="single" w:sz="12" w:space="0" w:color="auto"/>
              <w:left w:val="nil"/>
              <w:bottom w:val="nil"/>
              <w:right w:val="nil"/>
            </w:tcBorders>
          </w:tcPr>
          <w:p w14:paraId="695C9555" w14:textId="77777777" w:rsidR="009F1496" w:rsidRPr="00A166BA" w:rsidRDefault="009F1496" w:rsidP="00A166BA">
            <w:pPr>
              <w:spacing w:before="0" w:after="0"/>
              <w:jc w:val="center"/>
              <w:rPr>
                <w:rFonts w:cs="Times New Roman"/>
                <w:color w:val="000000" w:themeColor="text1"/>
                <w:sz w:val="16"/>
                <w:szCs w:val="16"/>
              </w:rPr>
            </w:pPr>
          </w:p>
        </w:tc>
        <w:tc>
          <w:tcPr>
            <w:tcW w:w="403" w:type="pct"/>
            <w:tcBorders>
              <w:top w:val="single" w:sz="12" w:space="0" w:color="auto"/>
              <w:left w:val="nil"/>
              <w:bottom w:val="nil"/>
              <w:right w:val="nil"/>
            </w:tcBorders>
          </w:tcPr>
          <w:p w14:paraId="1FD9D218" w14:textId="77777777" w:rsidR="009F1496" w:rsidRPr="00A166BA" w:rsidRDefault="009F1496" w:rsidP="00A166BA">
            <w:pPr>
              <w:spacing w:before="0" w:after="0"/>
              <w:jc w:val="center"/>
              <w:rPr>
                <w:rFonts w:cs="Times New Roman"/>
                <w:color w:val="000000" w:themeColor="text1"/>
                <w:sz w:val="16"/>
                <w:szCs w:val="16"/>
              </w:rPr>
            </w:pPr>
          </w:p>
        </w:tc>
        <w:tc>
          <w:tcPr>
            <w:tcW w:w="520" w:type="pct"/>
            <w:tcBorders>
              <w:top w:val="single" w:sz="12" w:space="0" w:color="auto"/>
              <w:left w:val="nil"/>
              <w:bottom w:val="nil"/>
              <w:right w:val="nil"/>
            </w:tcBorders>
          </w:tcPr>
          <w:p w14:paraId="025DB1FF" w14:textId="77777777" w:rsidR="009F1496" w:rsidRPr="00A166BA" w:rsidRDefault="009F1496" w:rsidP="00A166BA">
            <w:pPr>
              <w:spacing w:before="0" w:after="0"/>
              <w:jc w:val="center"/>
              <w:rPr>
                <w:rFonts w:cs="Times New Roman"/>
                <w:b/>
                <w:color w:val="000000" w:themeColor="text1"/>
                <w:sz w:val="16"/>
                <w:szCs w:val="16"/>
              </w:rPr>
            </w:pPr>
          </w:p>
        </w:tc>
        <w:tc>
          <w:tcPr>
            <w:tcW w:w="881" w:type="pct"/>
            <w:gridSpan w:val="3"/>
            <w:tcBorders>
              <w:top w:val="single" w:sz="12" w:space="0" w:color="auto"/>
              <w:left w:val="nil"/>
              <w:bottom w:val="nil"/>
              <w:right w:val="nil"/>
            </w:tcBorders>
          </w:tcPr>
          <w:p w14:paraId="6A268CCE" w14:textId="17D073DD" w:rsidR="009F1496" w:rsidRPr="00A166BA" w:rsidRDefault="009F1496"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2280" w:type="pct"/>
            <w:gridSpan w:val="3"/>
            <w:tcBorders>
              <w:top w:val="single" w:sz="12" w:space="0" w:color="auto"/>
              <w:left w:val="nil"/>
              <w:bottom w:val="nil"/>
              <w:right w:val="nil"/>
            </w:tcBorders>
          </w:tcPr>
          <w:p w14:paraId="3AECAC04" w14:textId="77777777" w:rsidR="009F1496" w:rsidRPr="00A166BA" w:rsidRDefault="009F1496"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White Matter Tracts</w:t>
            </w:r>
          </w:p>
        </w:tc>
      </w:tr>
      <w:tr w:rsidR="009F1496" w:rsidRPr="00A166BA" w14:paraId="7C3AA269" w14:textId="77777777" w:rsidTr="00B41880">
        <w:trPr>
          <w:trHeight w:val="606"/>
        </w:trPr>
        <w:tc>
          <w:tcPr>
            <w:tcW w:w="466" w:type="pct"/>
            <w:tcBorders>
              <w:top w:val="nil"/>
              <w:left w:val="nil"/>
              <w:bottom w:val="single" w:sz="12" w:space="0" w:color="auto"/>
              <w:right w:val="nil"/>
            </w:tcBorders>
          </w:tcPr>
          <w:p w14:paraId="4845AD24"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Clusters</w:t>
            </w:r>
          </w:p>
        </w:tc>
        <w:tc>
          <w:tcPr>
            <w:tcW w:w="449" w:type="pct"/>
            <w:tcBorders>
              <w:top w:val="nil"/>
              <w:left w:val="nil"/>
              <w:bottom w:val="single" w:sz="12" w:space="0" w:color="auto"/>
              <w:right w:val="nil"/>
            </w:tcBorders>
          </w:tcPr>
          <w:p w14:paraId="697DB803"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Voxels</w:t>
            </w:r>
          </w:p>
        </w:tc>
        <w:tc>
          <w:tcPr>
            <w:tcW w:w="403" w:type="pct"/>
            <w:tcBorders>
              <w:top w:val="nil"/>
              <w:left w:val="nil"/>
              <w:bottom w:val="single" w:sz="12" w:space="0" w:color="auto"/>
              <w:right w:val="nil"/>
            </w:tcBorders>
          </w:tcPr>
          <w:p w14:paraId="5A976E0C"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Value</w:t>
            </w:r>
          </w:p>
        </w:tc>
        <w:tc>
          <w:tcPr>
            <w:tcW w:w="520" w:type="pct"/>
            <w:tcBorders>
              <w:top w:val="nil"/>
              <w:left w:val="nil"/>
              <w:bottom w:val="single" w:sz="12" w:space="0" w:color="auto"/>
              <w:right w:val="nil"/>
            </w:tcBorders>
          </w:tcPr>
          <w:p w14:paraId="1BB2FBDD" w14:textId="77777777" w:rsidR="009F1496" w:rsidRPr="00A166BA" w:rsidRDefault="009F1496" w:rsidP="00A166BA">
            <w:pPr>
              <w:spacing w:before="0" w:after="0"/>
              <w:jc w:val="center"/>
              <w:rPr>
                <w:rFonts w:cs="Times New Roman"/>
                <w:b/>
                <w:color w:val="000000" w:themeColor="text1"/>
                <w:sz w:val="16"/>
                <w:szCs w:val="16"/>
              </w:rPr>
            </w:pPr>
            <w:r w:rsidRPr="00A166BA">
              <w:rPr>
                <w:rFonts w:cs="Times New Roman"/>
                <w:b/>
                <w:bCs/>
                <w:i/>
                <w:sz w:val="16"/>
                <w:szCs w:val="16"/>
              </w:rPr>
              <w:t>p</w:t>
            </w:r>
            <w:r w:rsidRPr="00A166BA">
              <w:rPr>
                <w:rFonts w:cs="Times New Roman"/>
                <w:b/>
                <w:bCs/>
                <w:sz w:val="16"/>
                <w:szCs w:val="16"/>
              </w:rPr>
              <w:t>-value</w:t>
            </w:r>
          </w:p>
        </w:tc>
        <w:tc>
          <w:tcPr>
            <w:tcW w:w="294" w:type="pct"/>
            <w:tcBorders>
              <w:top w:val="nil"/>
              <w:left w:val="nil"/>
              <w:bottom w:val="single" w:sz="12" w:space="0" w:color="auto"/>
              <w:right w:val="nil"/>
            </w:tcBorders>
          </w:tcPr>
          <w:p w14:paraId="73D85A66"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X</w:t>
            </w:r>
          </w:p>
        </w:tc>
        <w:tc>
          <w:tcPr>
            <w:tcW w:w="294" w:type="pct"/>
            <w:tcBorders>
              <w:top w:val="nil"/>
              <w:left w:val="nil"/>
              <w:bottom w:val="single" w:sz="12" w:space="0" w:color="auto"/>
              <w:right w:val="nil"/>
            </w:tcBorders>
          </w:tcPr>
          <w:p w14:paraId="7CAC22E9"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Y</w:t>
            </w:r>
          </w:p>
        </w:tc>
        <w:tc>
          <w:tcPr>
            <w:tcW w:w="294" w:type="pct"/>
            <w:tcBorders>
              <w:top w:val="nil"/>
              <w:left w:val="nil"/>
              <w:bottom w:val="single" w:sz="12" w:space="0" w:color="auto"/>
              <w:right w:val="nil"/>
            </w:tcBorders>
          </w:tcPr>
          <w:p w14:paraId="6CA6809E"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Z</w:t>
            </w:r>
          </w:p>
        </w:tc>
        <w:tc>
          <w:tcPr>
            <w:tcW w:w="662" w:type="pct"/>
            <w:tcBorders>
              <w:top w:val="nil"/>
              <w:left w:val="nil"/>
              <w:bottom w:val="single" w:sz="12" w:space="0" w:color="auto"/>
              <w:right w:val="nil"/>
            </w:tcBorders>
          </w:tcPr>
          <w:p w14:paraId="2ABD4086" w14:textId="32F99ADC" w:rsidR="009F1496" w:rsidRPr="00A166BA" w:rsidRDefault="009F1496"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813" w:type="pct"/>
            <w:tcBorders>
              <w:top w:val="nil"/>
              <w:left w:val="nil"/>
              <w:bottom w:val="single" w:sz="12" w:space="0" w:color="auto"/>
              <w:right w:val="nil"/>
            </w:tcBorders>
          </w:tcPr>
          <w:p w14:paraId="5CBBDE98" w14:textId="77777777" w:rsidR="009F1496" w:rsidRPr="00A166BA" w:rsidRDefault="009F1496"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JHU-WM Tractography Atlas</w:t>
            </w:r>
          </w:p>
        </w:tc>
        <w:tc>
          <w:tcPr>
            <w:tcW w:w="805" w:type="pct"/>
            <w:tcBorders>
              <w:top w:val="nil"/>
              <w:left w:val="nil"/>
              <w:bottom w:val="single" w:sz="12" w:space="0" w:color="auto"/>
              <w:right w:val="nil"/>
            </w:tcBorders>
          </w:tcPr>
          <w:p w14:paraId="696FAC87" w14:textId="77777777" w:rsidR="009F1496" w:rsidRPr="00A166BA" w:rsidRDefault="009F1496" w:rsidP="00A166BA">
            <w:pPr>
              <w:spacing w:before="0" w:after="0"/>
              <w:jc w:val="center"/>
              <w:rPr>
                <w:rFonts w:cs="Times New Roman"/>
                <w:b/>
                <w:bCs/>
                <w:color w:val="000000" w:themeColor="text1"/>
                <w:sz w:val="16"/>
                <w:szCs w:val="16"/>
              </w:rPr>
            </w:pPr>
            <w:proofErr w:type="spellStart"/>
            <w:r w:rsidRPr="00A166BA">
              <w:rPr>
                <w:rFonts w:cs="Times New Roman"/>
                <w:b/>
                <w:bCs/>
                <w:color w:val="000000" w:themeColor="text1"/>
                <w:sz w:val="16"/>
                <w:szCs w:val="16"/>
              </w:rPr>
              <w:t>Talairach</w:t>
            </w:r>
            <w:proofErr w:type="spellEnd"/>
            <w:r w:rsidRPr="00A166BA">
              <w:rPr>
                <w:rFonts w:cs="Times New Roman"/>
                <w:b/>
                <w:bCs/>
                <w:color w:val="000000" w:themeColor="text1"/>
                <w:sz w:val="16"/>
                <w:szCs w:val="16"/>
              </w:rPr>
              <w:t xml:space="preserve"> Daemon</w:t>
            </w:r>
          </w:p>
        </w:tc>
      </w:tr>
      <w:tr w:rsidR="009F1496" w:rsidRPr="00A166BA" w14:paraId="33104455" w14:textId="77777777" w:rsidTr="00B41880">
        <w:trPr>
          <w:trHeight w:val="606"/>
        </w:trPr>
        <w:tc>
          <w:tcPr>
            <w:tcW w:w="466" w:type="pct"/>
            <w:tcBorders>
              <w:top w:val="single" w:sz="12" w:space="0" w:color="auto"/>
              <w:left w:val="nil"/>
              <w:bottom w:val="nil"/>
              <w:right w:val="nil"/>
            </w:tcBorders>
            <w:vAlign w:val="bottom"/>
          </w:tcPr>
          <w:p w14:paraId="7075A182" w14:textId="6200A096"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w:t>
            </w:r>
          </w:p>
          <w:p w14:paraId="6BC1F2BB" w14:textId="77777777" w:rsidR="009F1496" w:rsidRPr="00A166BA" w:rsidRDefault="009F1496" w:rsidP="00A166BA">
            <w:pPr>
              <w:spacing w:before="0" w:after="0"/>
              <w:jc w:val="center"/>
              <w:rPr>
                <w:rFonts w:cs="Times New Roman"/>
                <w:b/>
                <w:bCs/>
                <w:color w:val="000000" w:themeColor="text1"/>
                <w:sz w:val="16"/>
                <w:szCs w:val="16"/>
              </w:rPr>
            </w:pPr>
          </w:p>
          <w:p w14:paraId="0A89EF8A" w14:textId="77777777" w:rsidR="009F1496" w:rsidRPr="00A166BA" w:rsidRDefault="009F1496" w:rsidP="00A166BA">
            <w:pPr>
              <w:spacing w:before="0" w:after="0"/>
              <w:jc w:val="center"/>
              <w:rPr>
                <w:rFonts w:cs="Times New Roman"/>
                <w:b/>
                <w:bCs/>
                <w:color w:val="000000" w:themeColor="text1"/>
                <w:sz w:val="16"/>
                <w:szCs w:val="16"/>
              </w:rPr>
            </w:pPr>
          </w:p>
          <w:p w14:paraId="68B7417E"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single" w:sz="12" w:space="0" w:color="auto"/>
              <w:left w:val="nil"/>
              <w:bottom w:val="nil"/>
              <w:right w:val="nil"/>
            </w:tcBorders>
            <w:vAlign w:val="bottom"/>
          </w:tcPr>
          <w:p w14:paraId="5958801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50343</w:t>
            </w:r>
          </w:p>
          <w:p w14:paraId="33372C8E" w14:textId="77777777" w:rsidR="009F1496" w:rsidRPr="00A166BA" w:rsidRDefault="009F1496" w:rsidP="00A166BA">
            <w:pPr>
              <w:spacing w:before="0" w:after="0"/>
              <w:jc w:val="center"/>
              <w:rPr>
                <w:rFonts w:cs="Times New Roman"/>
                <w:b/>
                <w:bCs/>
                <w:color w:val="000000" w:themeColor="text1"/>
                <w:sz w:val="16"/>
                <w:szCs w:val="16"/>
              </w:rPr>
            </w:pPr>
          </w:p>
          <w:p w14:paraId="66B50585" w14:textId="77777777" w:rsidR="009F1496" w:rsidRPr="00A166BA" w:rsidRDefault="009F1496" w:rsidP="00A166BA">
            <w:pPr>
              <w:spacing w:before="0" w:after="0"/>
              <w:jc w:val="center"/>
              <w:rPr>
                <w:rFonts w:cs="Times New Roman"/>
                <w:b/>
                <w:bCs/>
                <w:color w:val="000000" w:themeColor="text1"/>
                <w:sz w:val="16"/>
                <w:szCs w:val="16"/>
              </w:rPr>
            </w:pPr>
          </w:p>
          <w:p w14:paraId="49A1B986"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single" w:sz="12" w:space="0" w:color="auto"/>
              <w:left w:val="nil"/>
              <w:bottom w:val="nil"/>
              <w:right w:val="nil"/>
            </w:tcBorders>
            <w:vAlign w:val="bottom"/>
          </w:tcPr>
          <w:p w14:paraId="5C572D55"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4.96</w:t>
            </w:r>
          </w:p>
          <w:p w14:paraId="1773060D" w14:textId="77777777" w:rsidR="009F1496" w:rsidRPr="00A166BA" w:rsidRDefault="009F1496" w:rsidP="00A166BA">
            <w:pPr>
              <w:spacing w:before="0" w:after="0"/>
              <w:jc w:val="center"/>
              <w:rPr>
                <w:rFonts w:cs="Times New Roman"/>
                <w:b/>
                <w:bCs/>
                <w:color w:val="000000" w:themeColor="text1"/>
                <w:sz w:val="16"/>
                <w:szCs w:val="16"/>
              </w:rPr>
            </w:pPr>
          </w:p>
          <w:p w14:paraId="32BBD0FA" w14:textId="77777777" w:rsidR="009F1496" w:rsidRPr="00A166BA" w:rsidRDefault="009F1496" w:rsidP="00A166BA">
            <w:pPr>
              <w:spacing w:before="0" w:after="0"/>
              <w:jc w:val="center"/>
              <w:rPr>
                <w:rFonts w:cs="Times New Roman"/>
                <w:b/>
                <w:bCs/>
                <w:color w:val="000000" w:themeColor="text1"/>
                <w:sz w:val="16"/>
                <w:szCs w:val="16"/>
              </w:rPr>
            </w:pPr>
          </w:p>
          <w:p w14:paraId="6A4CDFC2"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single" w:sz="12" w:space="0" w:color="auto"/>
              <w:left w:val="nil"/>
              <w:bottom w:val="nil"/>
              <w:right w:val="nil"/>
            </w:tcBorders>
            <w:vAlign w:val="bottom"/>
          </w:tcPr>
          <w:p w14:paraId="2231069F"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4DD7BFE0" w14:textId="77777777" w:rsidR="009F1496" w:rsidRPr="00A166BA" w:rsidRDefault="009F1496" w:rsidP="00A166BA">
            <w:pPr>
              <w:spacing w:before="0" w:after="0"/>
              <w:jc w:val="center"/>
              <w:rPr>
                <w:rFonts w:cs="Times New Roman"/>
                <w:b/>
                <w:bCs/>
                <w:color w:val="000000" w:themeColor="text1"/>
                <w:sz w:val="16"/>
                <w:szCs w:val="16"/>
              </w:rPr>
            </w:pPr>
          </w:p>
          <w:p w14:paraId="68E8E477" w14:textId="77777777" w:rsidR="009F1496" w:rsidRPr="00A166BA" w:rsidRDefault="009F1496" w:rsidP="00A166BA">
            <w:pPr>
              <w:spacing w:before="0" w:after="0"/>
              <w:jc w:val="center"/>
              <w:rPr>
                <w:rFonts w:cs="Times New Roman"/>
                <w:b/>
                <w:bCs/>
                <w:color w:val="000000" w:themeColor="text1"/>
                <w:sz w:val="16"/>
                <w:szCs w:val="16"/>
              </w:rPr>
            </w:pPr>
          </w:p>
          <w:p w14:paraId="49919F3E"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7296EA95"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-31</w:t>
            </w:r>
          </w:p>
          <w:p w14:paraId="22B246E6" w14:textId="77777777" w:rsidR="009F1496" w:rsidRPr="00A166BA" w:rsidRDefault="009F1496" w:rsidP="00A166BA">
            <w:pPr>
              <w:spacing w:before="0" w:after="0"/>
              <w:jc w:val="center"/>
              <w:rPr>
                <w:rFonts w:cs="Times New Roman"/>
                <w:b/>
                <w:bCs/>
                <w:color w:val="000000" w:themeColor="text1"/>
                <w:sz w:val="16"/>
                <w:szCs w:val="16"/>
              </w:rPr>
            </w:pPr>
          </w:p>
          <w:p w14:paraId="2C56A745" w14:textId="77777777" w:rsidR="009F1496" w:rsidRPr="00A166BA" w:rsidRDefault="009F1496" w:rsidP="00A166BA">
            <w:pPr>
              <w:spacing w:before="0" w:after="0"/>
              <w:jc w:val="center"/>
              <w:rPr>
                <w:rFonts w:cs="Times New Roman"/>
                <w:b/>
                <w:bCs/>
                <w:color w:val="000000" w:themeColor="text1"/>
                <w:sz w:val="16"/>
                <w:szCs w:val="16"/>
              </w:rPr>
            </w:pPr>
          </w:p>
          <w:p w14:paraId="135BC102"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42083362"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-8</w:t>
            </w:r>
          </w:p>
          <w:p w14:paraId="4FA7FF48" w14:textId="77777777" w:rsidR="009F1496" w:rsidRPr="00A166BA" w:rsidRDefault="009F1496" w:rsidP="00A166BA">
            <w:pPr>
              <w:spacing w:before="0" w:after="0"/>
              <w:jc w:val="center"/>
              <w:rPr>
                <w:rFonts w:cs="Times New Roman"/>
                <w:b/>
                <w:bCs/>
                <w:color w:val="000000" w:themeColor="text1"/>
                <w:sz w:val="16"/>
                <w:szCs w:val="16"/>
              </w:rPr>
            </w:pPr>
          </w:p>
          <w:p w14:paraId="7AF94E56" w14:textId="77777777" w:rsidR="009F1496" w:rsidRPr="00A166BA" w:rsidRDefault="009F1496" w:rsidP="00A166BA">
            <w:pPr>
              <w:spacing w:before="0" w:after="0"/>
              <w:jc w:val="center"/>
              <w:rPr>
                <w:rFonts w:cs="Times New Roman"/>
                <w:b/>
                <w:bCs/>
                <w:color w:val="000000" w:themeColor="text1"/>
                <w:sz w:val="16"/>
                <w:szCs w:val="16"/>
              </w:rPr>
            </w:pPr>
          </w:p>
          <w:p w14:paraId="493F29A2"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single" w:sz="12" w:space="0" w:color="auto"/>
              <w:left w:val="nil"/>
              <w:bottom w:val="nil"/>
              <w:right w:val="nil"/>
            </w:tcBorders>
            <w:vAlign w:val="bottom"/>
          </w:tcPr>
          <w:p w14:paraId="172D1760"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12</w:t>
            </w:r>
          </w:p>
          <w:p w14:paraId="37E68A74" w14:textId="77777777" w:rsidR="009F1496" w:rsidRPr="00A166BA" w:rsidRDefault="009F1496" w:rsidP="00A166BA">
            <w:pPr>
              <w:spacing w:before="0" w:after="0"/>
              <w:jc w:val="center"/>
              <w:rPr>
                <w:rFonts w:cs="Times New Roman"/>
                <w:b/>
                <w:bCs/>
                <w:color w:val="000000" w:themeColor="text1"/>
                <w:sz w:val="16"/>
                <w:szCs w:val="16"/>
              </w:rPr>
            </w:pPr>
          </w:p>
          <w:p w14:paraId="225A500C" w14:textId="77777777" w:rsidR="009F1496" w:rsidRPr="00A166BA" w:rsidRDefault="009F1496" w:rsidP="00A166BA">
            <w:pPr>
              <w:spacing w:before="0" w:after="0"/>
              <w:jc w:val="center"/>
              <w:rPr>
                <w:rFonts w:cs="Times New Roman"/>
                <w:b/>
                <w:bCs/>
                <w:color w:val="000000" w:themeColor="text1"/>
                <w:sz w:val="16"/>
                <w:szCs w:val="16"/>
              </w:rPr>
            </w:pPr>
          </w:p>
          <w:p w14:paraId="7DBD8FE8"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single" w:sz="12" w:space="0" w:color="auto"/>
              <w:left w:val="nil"/>
              <w:bottom w:val="nil"/>
              <w:right w:val="nil"/>
            </w:tcBorders>
            <w:vAlign w:val="bottom"/>
          </w:tcPr>
          <w:p w14:paraId="6C46B648"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6FCBE3DC" w14:textId="77777777" w:rsidR="009F1496" w:rsidRPr="00A166BA" w:rsidRDefault="009F1496" w:rsidP="00A166BA">
            <w:pPr>
              <w:spacing w:before="0" w:after="0"/>
              <w:jc w:val="center"/>
              <w:rPr>
                <w:rFonts w:cs="Times New Roman"/>
                <w:b/>
                <w:bCs/>
                <w:color w:val="000000" w:themeColor="text1"/>
                <w:sz w:val="16"/>
                <w:szCs w:val="16"/>
              </w:rPr>
            </w:pPr>
          </w:p>
          <w:p w14:paraId="7BF16AED"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single" w:sz="12" w:space="0" w:color="auto"/>
              <w:left w:val="nil"/>
              <w:bottom w:val="nil"/>
              <w:right w:val="nil"/>
            </w:tcBorders>
            <w:vAlign w:val="bottom"/>
          </w:tcPr>
          <w:p w14:paraId="779FF79C" w14:textId="77777777" w:rsidR="009F1496" w:rsidRPr="00A166BA" w:rsidRDefault="009F1496" w:rsidP="00A166BA">
            <w:pPr>
              <w:spacing w:before="0" w:after="0"/>
              <w:jc w:val="center"/>
              <w:rPr>
                <w:rFonts w:cs="Times New Roman"/>
                <w:color w:val="000000"/>
                <w:sz w:val="16"/>
                <w:szCs w:val="16"/>
              </w:rPr>
            </w:pPr>
          </w:p>
          <w:p w14:paraId="4EEB231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Superior Longitudinal Fasciculus</w:t>
            </w:r>
          </w:p>
          <w:p w14:paraId="2DAD25B5"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single" w:sz="12" w:space="0" w:color="auto"/>
              <w:left w:val="nil"/>
              <w:bottom w:val="nil"/>
              <w:right w:val="nil"/>
            </w:tcBorders>
            <w:vAlign w:val="bottom"/>
          </w:tcPr>
          <w:p w14:paraId="668C651F"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4F88B9D5" w14:textId="77777777" w:rsidTr="00B41880">
        <w:trPr>
          <w:trHeight w:val="606"/>
        </w:trPr>
        <w:tc>
          <w:tcPr>
            <w:tcW w:w="466" w:type="pct"/>
            <w:tcBorders>
              <w:top w:val="nil"/>
              <w:left w:val="nil"/>
              <w:bottom w:val="nil"/>
              <w:right w:val="nil"/>
            </w:tcBorders>
            <w:vAlign w:val="bottom"/>
          </w:tcPr>
          <w:p w14:paraId="54E1847D"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20CE4537"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2442144B"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4.72</w:t>
            </w:r>
          </w:p>
          <w:p w14:paraId="16113566" w14:textId="77777777" w:rsidR="009F1496" w:rsidRPr="00A166BA" w:rsidRDefault="009F1496" w:rsidP="00A166BA">
            <w:pPr>
              <w:spacing w:before="0" w:after="0"/>
              <w:jc w:val="center"/>
              <w:rPr>
                <w:rFonts w:cs="Times New Roman"/>
                <w:b/>
                <w:bCs/>
                <w:color w:val="000000" w:themeColor="text1"/>
                <w:sz w:val="16"/>
                <w:szCs w:val="16"/>
              </w:rPr>
            </w:pPr>
          </w:p>
          <w:p w14:paraId="2D3A4DB7" w14:textId="77777777" w:rsidR="009F1496" w:rsidRPr="00A166BA" w:rsidRDefault="009F1496" w:rsidP="00A166BA">
            <w:pPr>
              <w:spacing w:before="0" w:after="0"/>
              <w:jc w:val="center"/>
              <w:rPr>
                <w:rFonts w:cs="Times New Roman"/>
                <w:b/>
                <w:bCs/>
                <w:color w:val="000000" w:themeColor="text1"/>
                <w:sz w:val="16"/>
                <w:szCs w:val="16"/>
              </w:rPr>
            </w:pPr>
          </w:p>
          <w:p w14:paraId="30C44025" w14:textId="77777777" w:rsidR="009F1496" w:rsidRPr="00A166BA" w:rsidRDefault="009F1496" w:rsidP="00A166BA">
            <w:pPr>
              <w:spacing w:before="0" w:after="0"/>
              <w:jc w:val="center"/>
              <w:rPr>
                <w:rFonts w:cs="Times New Roman"/>
                <w:b/>
                <w:bCs/>
                <w:color w:val="000000" w:themeColor="text1"/>
                <w:sz w:val="16"/>
                <w:szCs w:val="16"/>
              </w:rPr>
            </w:pPr>
          </w:p>
          <w:p w14:paraId="73DD9D09" w14:textId="77777777" w:rsidR="009F1496" w:rsidRPr="00A166BA" w:rsidRDefault="009F1496" w:rsidP="00A166BA">
            <w:pPr>
              <w:spacing w:before="0" w:after="0"/>
              <w:jc w:val="center"/>
              <w:rPr>
                <w:rFonts w:cs="Times New Roman"/>
                <w:b/>
                <w:bCs/>
                <w:color w:val="000000" w:themeColor="text1"/>
                <w:sz w:val="16"/>
                <w:szCs w:val="16"/>
              </w:rPr>
            </w:pPr>
          </w:p>
          <w:p w14:paraId="17DE5B0F"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4857FA6F"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722F3FB3" w14:textId="77777777" w:rsidR="009F1496" w:rsidRPr="00A166BA" w:rsidRDefault="009F1496" w:rsidP="00A166BA">
            <w:pPr>
              <w:spacing w:before="0" w:after="0"/>
              <w:jc w:val="center"/>
              <w:rPr>
                <w:rFonts w:cs="Times New Roman"/>
                <w:b/>
                <w:bCs/>
                <w:color w:val="000000" w:themeColor="text1"/>
                <w:sz w:val="16"/>
                <w:szCs w:val="16"/>
              </w:rPr>
            </w:pPr>
          </w:p>
          <w:p w14:paraId="19ABABE4" w14:textId="77777777" w:rsidR="009F1496" w:rsidRPr="00A166BA" w:rsidRDefault="009F1496" w:rsidP="00A166BA">
            <w:pPr>
              <w:spacing w:before="0" w:after="0"/>
              <w:jc w:val="center"/>
              <w:rPr>
                <w:rFonts w:cs="Times New Roman"/>
                <w:b/>
                <w:bCs/>
                <w:color w:val="000000" w:themeColor="text1"/>
                <w:sz w:val="16"/>
                <w:szCs w:val="16"/>
              </w:rPr>
            </w:pPr>
          </w:p>
          <w:p w14:paraId="69EE1906" w14:textId="77777777" w:rsidR="009F1496" w:rsidRPr="00A166BA" w:rsidRDefault="009F1496" w:rsidP="00A166BA">
            <w:pPr>
              <w:spacing w:before="0" w:after="0"/>
              <w:jc w:val="center"/>
              <w:rPr>
                <w:rFonts w:cs="Times New Roman"/>
                <w:b/>
                <w:bCs/>
                <w:color w:val="000000" w:themeColor="text1"/>
                <w:sz w:val="16"/>
                <w:szCs w:val="16"/>
              </w:rPr>
            </w:pPr>
          </w:p>
          <w:p w14:paraId="6E42FB28" w14:textId="77777777" w:rsidR="009F1496" w:rsidRPr="00A166BA" w:rsidRDefault="009F1496" w:rsidP="00A166BA">
            <w:pPr>
              <w:spacing w:before="0" w:after="0"/>
              <w:jc w:val="center"/>
              <w:rPr>
                <w:rFonts w:cs="Times New Roman"/>
                <w:b/>
                <w:bCs/>
                <w:color w:val="000000" w:themeColor="text1"/>
                <w:sz w:val="16"/>
                <w:szCs w:val="16"/>
              </w:rPr>
            </w:pPr>
          </w:p>
          <w:p w14:paraId="1AAA10AA"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094E093A"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36</w:t>
            </w:r>
          </w:p>
          <w:p w14:paraId="11C4A3C8" w14:textId="77777777" w:rsidR="009F1496" w:rsidRPr="00A166BA" w:rsidRDefault="009F1496" w:rsidP="00A166BA">
            <w:pPr>
              <w:spacing w:before="0" w:after="0"/>
              <w:jc w:val="center"/>
              <w:rPr>
                <w:rFonts w:cs="Times New Roman"/>
                <w:b/>
                <w:bCs/>
                <w:color w:val="000000" w:themeColor="text1"/>
                <w:sz w:val="16"/>
                <w:szCs w:val="16"/>
              </w:rPr>
            </w:pPr>
          </w:p>
          <w:p w14:paraId="3FCBDB7D" w14:textId="77777777" w:rsidR="009F1496" w:rsidRPr="00A166BA" w:rsidRDefault="009F1496" w:rsidP="00A166BA">
            <w:pPr>
              <w:spacing w:before="0" w:after="0"/>
              <w:jc w:val="center"/>
              <w:rPr>
                <w:rFonts w:cs="Times New Roman"/>
                <w:b/>
                <w:bCs/>
                <w:color w:val="000000" w:themeColor="text1"/>
                <w:sz w:val="16"/>
                <w:szCs w:val="16"/>
              </w:rPr>
            </w:pPr>
          </w:p>
          <w:p w14:paraId="0AB02E38" w14:textId="77777777" w:rsidR="009F1496" w:rsidRPr="00A166BA" w:rsidRDefault="009F1496" w:rsidP="00A166BA">
            <w:pPr>
              <w:spacing w:before="0" w:after="0"/>
              <w:jc w:val="center"/>
              <w:rPr>
                <w:rFonts w:cs="Times New Roman"/>
                <w:b/>
                <w:bCs/>
                <w:color w:val="000000" w:themeColor="text1"/>
                <w:sz w:val="16"/>
                <w:szCs w:val="16"/>
              </w:rPr>
            </w:pPr>
          </w:p>
          <w:p w14:paraId="23E9CBB9" w14:textId="77777777" w:rsidR="009F1496" w:rsidRPr="00A166BA" w:rsidRDefault="009F1496" w:rsidP="00A166BA">
            <w:pPr>
              <w:spacing w:before="0" w:after="0"/>
              <w:jc w:val="center"/>
              <w:rPr>
                <w:rFonts w:cs="Times New Roman"/>
                <w:b/>
                <w:bCs/>
                <w:color w:val="000000" w:themeColor="text1"/>
                <w:sz w:val="16"/>
                <w:szCs w:val="16"/>
              </w:rPr>
            </w:pPr>
          </w:p>
          <w:p w14:paraId="5B394695"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3F559BD2"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-57</w:t>
            </w:r>
          </w:p>
          <w:p w14:paraId="52478B06" w14:textId="77777777" w:rsidR="009F1496" w:rsidRPr="00A166BA" w:rsidRDefault="009F1496" w:rsidP="00A166BA">
            <w:pPr>
              <w:spacing w:before="0" w:after="0"/>
              <w:jc w:val="center"/>
              <w:rPr>
                <w:rFonts w:cs="Times New Roman"/>
                <w:b/>
                <w:bCs/>
                <w:color w:val="000000" w:themeColor="text1"/>
                <w:sz w:val="16"/>
                <w:szCs w:val="16"/>
              </w:rPr>
            </w:pPr>
          </w:p>
          <w:p w14:paraId="1DAD46D0" w14:textId="77777777" w:rsidR="009F1496" w:rsidRPr="00A166BA" w:rsidRDefault="009F1496" w:rsidP="00A166BA">
            <w:pPr>
              <w:spacing w:before="0" w:after="0"/>
              <w:jc w:val="center"/>
              <w:rPr>
                <w:rFonts w:cs="Times New Roman"/>
                <w:b/>
                <w:bCs/>
                <w:color w:val="000000" w:themeColor="text1"/>
                <w:sz w:val="16"/>
                <w:szCs w:val="16"/>
              </w:rPr>
            </w:pPr>
          </w:p>
          <w:p w14:paraId="1B82670A" w14:textId="77777777" w:rsidR="009F1496" w:rsidRPr="00A166BA" w:rsidRDefault="009F1496" w:rsidP="00A166BA">
            <w:pPr>
              <w:spacing w:before="0" w:after="0"/>
              <w:jc w:val="center"/>
              <w:rPr>
                <w:rFonts w:cs="Times New Roman"/>
                <w:b/>
                <w:bCs/>
                <w:color w:val="000000" w:themeColor="text1"/>
                <w:sz w:val="16"/>
                <w:szCs w:val="16"/>
              </w:rPr>
            </w:pPr>
          </w:p>
          <w:p w14:paraId="74B7BD6D" w14:textId="77777777" w:rsidR="009F1496" w:rsidRPr="00A166BA" w:rsidRDefault="009F1496" w:rsidP="00A166BA">
            <w:pPr>
              <w:spacing w:before="0" w:after="0"/>
              <w:jc w:val="center"/>
              <w:rPr>
                <w:rFonts w:cs="Times New Roman"/>
                <w:b/>
                <w:bCs/>
                <w:color w:val="000000" w:themeColor="text1"/>
                <w:sz w:val="16"/>
                <w:szCs w:val="16"/>
              </w:rPr>
            </w:pPr>
          </w:p>
          <w:p w14:paraId="47EAF3C9"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1B974328"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7</w:t>
            </w:r>
          </w:p>
          <w:p w14:paraId="14F826E8" w14:textId="77777777" w:rsidR="009F1496" w:rsidRPr="00A166BA" w:rsidRDefault="009F1496" w:rsidP="00A166BA">
            <w:pPr>
              <w:spacing w:before="0" w:after="0"/>
              <w:jc w:val="center"/>
              <w:rPr>
                <w:rFonts w:cs="Times New Roman"/>
                <w:b/>
                <w:bCs/>
                <w:color w:val="000000" w:themeColor="text1"/>
                <w:sz w:val="16"/>
                <w:szCs w:val="16"/>
              </w:rPr>
            </w:pPr>
          </w:p>
          <w:p w14:paraId="0EF94FCD" w14:textId="77777777" w:rsidR="009F1496" w:rsidRPr="00A166BA" w:rsidRDefault="009F1496" w:rsidP="00A166BA">
            <w:pPr>
              <w:spacing w:before="0" w:after="0"/>
              <w:jc w:val="center"/>
              <w:rPr>
                <w:rFonts w:cs="Times New Roman"/>
                <w:b/>
                <w:bCs/>
                <w:color w:val="000000" w:themeColor="text1"/>
                <w:sz w:val="16"/>
                <w:szCs w:val="16"/>
              </w:rPr>
            </w:pPr>
          </w:p>
          <w:p w14:paraId="0D7723D2" w14:textId="77777777" w:rsidR="009F1496" w:rsidRPr="00A166BA" w:rsidRDefault="009F1496" w:rsidP="00A166BA">
            <w:pPr>
              <w:spacing w:before="0" w:after="0"/>
              <w:jc w:val="center"/>
              <w:rPr>
                <w:rFonts w:cs="Times New Roman"/>
                <w:b/>
                <w:bCs/>
                <w:color w:val="000000" w:themeColor="text1"/>
                <w:sz w:val="16"/>
                <w:szCs w:val="16"/>
              </w:rPr>
            </w:pPr>
          </w:p>
          <w:p w14:paraId="2EA5F98B" w14:textId="77777777" w:rsidR="009F1496" w:rsidRPr="00A166BA" w:rsidRDefault="009F1496" w:rsidP="00A166BA">
            <w:pPr>
              <w:spacing w:before="0" w:after="0"/>
              <w:jc w:val="center"/>
              <w:rPr>
                <w:rFonts w:cs="Times New Roman"/>
                <w:b/>
                <w:bCs/>
                <w:color w:val="000000" w:themeColor="text1"/>
                <w:sz w:val="16"/>
                <w:szCs w:val="16"/>
              </w:rPr>
            </w:pPr>
          </w:p>
          <w:p w14:paraId="30632390"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66580B86" w14:textId="77777777" w:rsidR="009F1496" w:rsidRPr="00A166BA" w:rsidRDefault="009F1496" w:rsidP="00A166BA">
            <w:pPr>
              <w:spacing w:before="0" w:after="0"/>
              <w:jc w:val="center"/>
              <w:rPr>
                <w:rFonts w:cs="Times New Roman"/>
                <w:color w:val="000000"/>
                <w:sz w:val="16"/>
                <w:szCs w:val="16"/>
              </w:rPr>
            </w:pPr>
          </w:p>
          <w:p w14:paraId="5ABF071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Posterior Thalamic Radiation (include Optic Radiation)</w:t>
            </w:r>
          </w:p>
          <w:p w14:paraId="6D7F0CE3"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3E1E4804"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Inferior Longitudinal Fasciculus</w:t>
            </w:r>
          </w:p>
          <w:p w14:paraId="2ABD9C7E" w14:textId="77777777" w:rsidR="009F1496" w:rsidRPr="00A166BA" w:rsidRDefault="009F1496" w:rsidP="00A166BA">
            <w:pPr>
              <w:spacing w:before="0" w:after="0"/>
              <w:jc w:val="center"/>
              <w:rPr>
                <w:rFonts w:cs="Times New Roman"/>
                <w:b/>
                <w:bCs/>
                <w:color w:val="000000" w:themeColor="text1"/>
                <w:sz w:val="16"/>
                <w:szCs w:val="16"/>
              </w:rPr>
            </w:pPr>
          </w:p>
          <w:p w14:paraId="47295BD9" w14:textId="77777777" w:rsidR="009F1496" w:rsidRPr="00A166BA" w:rsidRDefault="009F1496" w:rsidP="00A166BA">
            <w:pPr>
              <w:spacing w:before="0" w:after="0"/>
              <w:jc w:val="center"/>
              <w:rPr>
                <w:rFonts w:cs="Times New Roman"/>
                <w:b/>
                <w:bCs/>
                <w:color w:val="000000" w:themeColor="text1"/>
                <w:sz w:val="16"/>
                <w:szCs w:val="16"/>
              </w:rPr>
            </w:pPr>
          </w:p>
          <w:p w14:paraId="18B57804"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04C9DF50"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71D1A848" w14:textId="77777777" w:rsidTr="00C528A5">
        <w:trPr>
          <w:trHeight w:val="606"/>
        </w:trPr>
        <w:tc>
          <w:tcPr>
            <w:tcW w:w="466" w:type="pct"/>
            <w:tcBorders>
              <w:top w:val="nil"/>
              <w:left w:val="nil"/>
              <w:bottom w:val="nil"/>
              <w:right w:val="nil"/>
            </w:tcBorders>
          </w:tcPr>
          <w:p w14:paraId="238DBDB3"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tcPr>
          <w:p w14:paraId="6E86B3BD"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tcPr>
          <w:p w14:paraId="2F6E9F29" w14:textId="77777777" w:rsidR="00C528A5" w:rsidRDefault="00C528A5" w:rsidP="00A166BA">
            <w:pPr>
              <w:spacing w:before="0" w:after="0"/>
              <w:jc w:val="center"/>
              <w:rPr>
                <w:rFonts w:cs="Times New Roman"/>
                <w:color w:val="000000"/>
                <w:sz w:val="16"/>
                <w:szCs w:val="16"/>
              </w:rPr>
            </w:pPr>
          </w:p>
          <w:p w14:paraId="40AA5418" w14:textId="7CCBBF16"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4.68</w:t>
            </w:r>
          </w:p>
          <w:p w14:paraId="6168EF10" w14:textId="77777777" w:rsidR="009F1496" w:rsidRPr="00A166BA" w:rsidRDefault="009F1496" w:rsidP="00A166BA">
            <w:pPr>
              <w:spacing w:before="0" w:after="0"/>
              <w:jc w:val="center"/>
              <w:rPr>
                <w:rFonts w:cs="Times New Roman"/>
                <w:b/>
                <w:bCs/>
                <w:color w:val="000000" w:themeColor="text1"/>
                <w:sz w:val="16"/>
                <w:szCs w:val="16"/>
              </w:rPr>
            </w:pPr>
          </w:p>
          <w:p w14:paraId="11A82A8F" w14:textId="77777777" w:rsidR="009F1496" w:rsidRPr="00A166BA" w:rsidRDefault="009F1496" w:rsidP="00A166BA">
            <w:pPr>
              <w:spacing w:before="0" w:after="0"/>
              <w:jc w:val="center"/>
              <w:rPr>
                <w:rFonts w:cs="Times New Roman"/>
                <w:b/>
                <w:bCs/>
                <w:color w:val="000000" w:themeColor="text1"/>
                <w:sz w:val="16"/>
                <w:szCs w:val="16"/>
              </w:rPr>
            </w:pPr>
          </w:p>
          <w:p w14:paraId="7B755915" w14:textId="77777777" w:rsidR="009F1496" w:rsidRPr="00A166BA" w:rsidRDefault="009F1496" w:rsidP="00A166BA">
            <w:pPr>
              <w:spacing w:before="0" w:after="0"/>
              <w:jc w:val="center"/>
              <w:rPr>
                <w:rFonts w:cs="Times New Roman"/>
                <w:b/>
                <w:bCs/>
                <w:color w:val="000000" w:themeColor="text1"/>
                <w:sz w:val="16"/>
                <w:szCs w:val="16"/>
              </w:rPr>
            </w:pPr>
          </w:p>
          <w:p w14:paraId="4CC5018B" w14:textId="77777777" w:rsidR="009F1496" w:rsidRPr="00A166BA" w:rsidRDefault="009F1496" w:rsidP="00C528A5">
            <w:pPr>
              <w:spacing w:before="0" w:after="0"/>
              <w:rPr>
                <w:rFonts w:cs="Times New Roman"/>
                <w:b/>
                <w:bCs/>
                <w:color w:val="000000" w:themeColor="text1"/>
                <w:sz w:val="16"/>
                <w:szCs w:val="16"/>
              </w:rPr>
            </w:pPr>
          </w:p>
        </w:tc>
        <w:tc>
          <w:tcPr>
            <w:tcW w:w="520" w:type="pct"/>
            <w:tcBorders>
              <w:top w:val="nil"/>
              <w:left w:val="nil"/>
              <w:bottom w:val="nil"/>
              <w:right w:val="nil"/>
            </w:tcBorders>
          </w:tcPr>
          <w:p w14:paraId="4C886066" w14:textId="77777777" w:rsidR="00C528A5" w:rsidRDefault="00C528A5" w:rsidP="00A166BA">
            <w:pPr>
              <w:spacing w:before="0" w:after="0"/>
              <w:jc w:val="center"/>
              <w:rPr>
                <w:rFonts w:cs="Times New Roman"/>
                <w:b/>
                <w:bCs/>
                <w:color w:val="000000"/>
                <w:sz w:val="16"/>
                <w:szCs w:val="16"/>
              </w:rPr>
            </w:pPr>
          </w:p>
          <w:p w14:paraId="3CD918BF" w14:textId="41DCBE96"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6F973CC3" w14:textId="77777777" w:rsidR="009F1496" w:rsidRPr="00A166BA" w:rsidRDefault="009F1496" w:rsidP="00A166BA">
            <w:pPr>
              <w:spacing w:before="0" w:after="0"/>
              <w:jc w:val="center"/>
              <w:rPr>
                <w:rFonts w:cs="Times New Roman"/>
                <w:b/>
                <w:bCs/>
                <w:color w:val="000000" w:themeColor="text1"/>
                <w:sz w:val="16"/>
                <w:szCs w:val="16"/>
              </w:rPr>
            </w:pPr>
          </w:p>
          <w:p w14:paraId="1802FBD4" w14:textId="77777777" w:rsidR="009F1496" w:rsidRPr="00A166BA" w:rsidRDefault="009F1496" w:rsidP="00A166BA">
            <w:pPr>
              <w:spacing w:before="0" w:after="0"/>
              <w:jc w:val="center"/>
              <w:rPr>
                <w:rFonts w:cs="Times New Roman"/>
                <w:b/>
                <w:bCs/>
                <w:color w:val="000000" w:themeColor="text1"/>
                <w:sz w:val="16"/>
                <w:szCs w:val="16"/>
              </w:rPr>
            </w:pPr>
          </w:p>
          <w:p w14:paraId="4583B893" w14:textId="77777777" w:rsidR="009F1496" w:rsidRPr="00A166BA" w:rsidRDefault="009F1496" w:rsidP="00A166BA">
            <w:pPr>
              <w:spacing w:before="0" w:after="0"/>
              <w:jc w:val="center"/>
              <w:rPr>
                <w:rFonts w:cs="Times New Roman"/>
                <w:b/>
                <w:bCs/>
                <w:color w:val="000000" w:themeColor="text1"/>
                <w:sz w:val="16"/>
                <w:szCs w:val="16"/>
              </w:rPr>
            </w:pPr>
          </w:p>
          <w:p w14:paraId="409363E0"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0A46BBC2" w14:textId="77777777" w:rsidR="00C528A5" w:rsidRDefault="00C528A5" w:rsidP="00A166BA">
            <w:pPr>
              <w:spacing w:before="0" w:after="0"/>
              <w:jc w:val="center"/>
              <w:rPr>
                <w:rFonts w:cs="Times New Roman"/>
                <w:color w:val="000000"/>
                <w:sz w:val="16"/>
                <w:szCs w:val="16"/>
              </w:rPr>
            </w:pPr>
          </w:p>
          <w:p w14:paraId="716B5F4A" w14:textId="26E71614"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-16</w:t>
            </w:r>
          </w:p>
          <w:p w14:paraId="3F338EB2" w14:textId="77777777" w:rsidR="009F1496" w:rsidRPr="00A166BA" w:rsidRDefault="009F1496" w:rsidP="00A166BA">
            <w:pPr>
              <w:spacing w:before="0" w:after="0"/>
              <w:jc w:val="center"/>
              <w:rPr>
                <w:rFonts w:cs="Times New Roman"/>
                <w:b/>
                <w:bCs/>
                <w:color w:val="000000" w:themeColor="text1"/>
                <w:sz w:val="16"/>
                <w:szCs w:val="16"/>
              </w:rPr>
            </w:pPr>
          </w:p>
          <w:p w14:paraId="37F62366" w14:textId="77777777" w:rsidR="009F1496" w:rsidRPr="00A166BA" w:rsidRDefault="009F1496" w:rsidP="00A166BA">
            <w:pPr>
              <w:spacing w:before="0" w:after="0"/>
              <w:jc w:val="center"/>
              <w:rPr>
                <w:rFonts w:cs="Times New Roman"/>
                <w:b/>
                <w:bCs/>
                <w:color w:val="000000" w:themeColor="text1"/>
                <w:sz w:val="16"/>
                <w:szCs w:val="16"/>
              </w:rPr>
            </w:pPr>
          </w:p>
          <w:p w14:paraId="78B8C6A2" w14:textId="77777777" w:rsidR="009F1496" w:rsidRPr="00A166BA" w:rsidRDefault="009F1496" w:rsidP="00A166BA">
            <w:pPr>
              <w:spacing w:before="0" w:after="0"/>
              <w:jc w:val="center"/>
              <w:rPr>
                <w:rFonts w:cs="Times New Roman"/>
                <w:b/>
                <w:bCs/>
                <w:color w:val="000000" w:themeColor="text1"/>
                <w:sz w:val="16"/>
                <w:szCs w:val="16"/>
              </w:rPr>
            </w:pPr>
          </w:p>
          <w:p w14:paraId="6E0064D9"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7E0265FA" w14:textId="77777777" w:rsidR="00C528A5" w:rsidRDefault="00C528A5" w:rsidP="00A166BA">
            <w:pPr>
              <w:spacing w:before="0" w:after="0"/>
              <w:jc w:val="center"/>
              <w:rPr>
                <w:rFonts w:cs="Times New Roman"/>
                <w:color w:val="000000"/>
                <w:sz w:val="16"/>
                <w:szCs w:val="16"/>
              </w:rPr>
            </w:pPr>
          </w:p>
          <w:p w14:paraId="2029C0D6" w14:textId="569DC7AF"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w:t>
            </w:r>
          </w:p>
          <w:p w14:paraId="7CD789B6" w14:textId="77777777" w:rsidR="009F1496" w:rsidRPr="00A166BA" w:rsidRDefault="009F1496" w:rsidP="00A166BA">
            <w:pPr>
              <w:spacing w:before="0" w:after="0"/>
              <w:jc w:val="center"/>
              <w:rPr>
                <w:rFonts w:cs="Times New Roman"/>
                <w:b/>
                <w:bCs/>
                <w:color w:val="000000" w:themeColor="text1"/>
                <w:sz w:val="16"/>
                <w:szCs w:val="16"/>
              </w:rPr>
            </w:pPr>
          </w:p>
          <w:p w14:paraId="73CAFF41" w14:textId="77777777" w:rsidR="009F1496" w:rsidRPr="00A166BA" w:rsidRDefault="009F1496" w:rsidP="00A166BA">
            <w:pPr>
              <w:spacing w:before="0" w:after="0"/>
              <w:jc w:val="center"/>
              <w:rPr>
                <w:rFonts w:cs="Times New Roman"/>
                <w:b/>
                <w:bCs/>
                <w:color w:val="000000" w:themeColor="text1"/>
                <w:sz w:val="16"/>
                <w:szCs w:val="16"/>
              </w:rPr>
            </w:pPr>
          </w:p>
          <w:p w14:paraId="4DAF4F6F" w14:textId="77777777" w:rsidR="009F1496" w:rsidRPr="00A166BA" w:rsidRDefault="009F1496" w:rsidP="00A166BA">
            <w:pPr>
              <w:spacing w:before="0" w:after="0"/>
              <w:jc w:val="center"/>
              <w:rPr>
                <w:rFonts w:cs="Times New Roman"/>
                <w:b/>
                <w:bCs/>
                <w:color w:val="000000" w:themeColor="text1"/>
                <w:sz w:val="16"/>
                <w:szCs w:val="16"/>
              </w:rPr>
            </w:pPr>
          </w:p>
          <w:p w14:paraId="3023C736"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0A42B723" w14:textId="77777777" w:rsidR="00C528A5" w:rsidRDefault="00C528A5" w:rsidP="00A166BA">
            <w:pPr>
              <w:spacing w:before="0" w:after="0"/>
              <w:jc w:val="center"/>
              <w:rPr>
                <w:rFonts w:cs="Times New Roman"/>
                <w:color w:val="000000"/>
                <w:sz w:val="16"/>
                <w:szCs w:val="16"/>
              </w:rPr>
            </w:pPr>
          </w:p>
          <w:p w14:paraId="679E2287" w14:textId="3D0F2D1E"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50</w:t>
            </w:r>
          </w:p>
          <w:p w14:paraId="389F92EC" w14:textId="77777777" w:rsidR="009F1496" w:rsidRPr="00A166BA" w:rsidRDefault="009F1496" w:rsidP="00A166BA">
            <w:pPr>
              <w:spacing w:before="0" w:after="0"/>
              <w:jc w:val="center"/>
              <w:rPr>
                <w:rFonts w:cs="Times New Roman"/>
                <w:b/>
                <w:bCs/>
                <w:color w:val="000000" w:themeColor="text1"/>
                <w:sz w:val="16"/>
                <w:szCs w:val="16"/>
              </w:rPr>
            </w:pPr>
          </w:p>
          <w:p w14:paraId="5CD44791" w14:textId="77777777" w:rsidR="009F1496" w:rsidRPr="00A166BA" w:rsidRDefault="009F1496" w:rsidP="00A166BA">
            <w:pPr>
              <w:spacing w:before="0" w:after="0"/>
              <w:jc w:val="center"/>
              <w:rPr>
                <w:rFonts w:cs="Times New Roman"/>
                <w:b/>
                <w:bCs/>
                <w:color w:val="000000" w:themeColor="text1"/>
                <w:sz w:val="16"/>
                <w:szCs w:val="16"/>
              </w:rPr>
            </w:pPr>
          </w:p>
          <w:p w14:paraId="56CA6BBA" w14:textId="77777777" w:rsidR="009F1496" w:rsidRPr="00A166BA" w:rsidRDefault="009F1496" w:rsidP="00A166BA">
            <w:pPr>
              <w:spacing w:before="0" w:after="0"/>
              <w:jc w:val="center"/>
              <w:rPr>
                <w:rFonts w:cs="Times New Roman"/>
                <w:b/>
                <w:bCs/>
                <w:color w:val="000000" w:themeColor="text1"/>
                <w:sz w:val="16"/>
                <w:szCs w:val="16"/>
              </w:rPr>
            </w:pPr>
          </w:p>
          <w:p w14:paraId="718F6BB1" w14:textId="77777777" w:rsidR="009F1496" w:rsidRPr="00A166BA" w:rsidRDefault="009F1496" w:rsidP="00C528A5">
            <w:pPr>
              <w:spacing w:before="0" w:after="0"/>
              <w:rPr>
                <w:rFonts w:cs="Times New Roman"/>
                <w:b/>
                <w:bCs/>
                <w:color w:val="000000" w:themeColor="text1"/>
                <w:sz w:val="16"/>
                <w:szCs w:val="16"/>
              </w:rPr>
            </w:pPr>
          </w:p>
        </w:tc>
        <w:tc>
          <w:tcPr>
            <w:tcW w:w="662" w:type="pct"/>
            <w:tcBorders>
              <w:top w:val="nil"/>
              <w:left w:val="nil"/>
              <w:bottom w:val="nil"/>
              <w:right w:val="nil"/>
            </w:tcBorders>
          </w:tcPr>
          <w:p w14:paraId="723B6B65" w14:textId="77777777" w:rsidR="00C528A5" w:rsidRDefault="00C528A5" w:rsidP="00A166BA">
            <w:pPr>
              <w:spacing w:before="0" w:after="0"/>
              <w:jc w:val="center"/>
              <w:rPr>
                <w:rFonts w:cs="Times New Roman"/>
                <w:color w:val="000000"/>
                <w:sz w:val="16"/>
                <w:szCs w:val="16"/>
              </w:rPr>
            </w:pPr>
          </w:p>
          <w:p w14:paraId="26234A3B" w14:textId="3C786805"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32E386B0" w14:textId="77777777" w:rsidR="009F1496" w:rsidRPr="00A166BA" w:rsidRDefault="009F1496" w:rsidP="00A166BA">
            <w:pPr>
              <w:spacing w:before="0" w:after="0"/>
              <w:jc w:val="center"/>
              <w:rPr>
                <w:rFonts w:cs="Times New Roman"/>
                <w:b/>
                <w:bCs/>
                <w:color w:val="000000" w:themeColor="text1"/>
                <w:sz w:val="16"/>
                <w:szCs w:val="16"/>
              </w:rPr>
            </w:pPr>
          </w:p>
          <w:p w14:paraId="5DB2CBD4" w14:textId="77777777" w:rsidR="009F1496" w:rsidRPr="00A166BA" w:rsidRDefault="009F1496" w:rsidP="00A166BA">
            <w:pPr>
              <w:spacing w:before="0" w:after="0"/>
              <w:jc w:val="center"/>
              <w:rPr>
                <w:rFonts w:cs="Times New Roman"/>
                <w:b/>
                <w:bCs/>
                <w:color w:val="000000" w:themeColor="text1"/>
                <w:sz w:val="16"/>
                <w:szCs w:val="16"/>
              </w:rPr>
            </w:pPr>
          </w:p>
          <w:p w14:paraId="2F425F34" w14:textId="77777777" w:rsidR="009F1496" w:rsidRPr="00A166BA" w:rsidRDefault="009F1496" w:rsidP="00A166BA">
            <w:pPr>
              <w:spacing w:before="0" w:after="0"/>
              <w:jc w:val="center"/>
              <w:rPr>
                <w:rFonts w:cs="Times New Roman"/>
                <w:b/>
                <w:bCs/>
                <w:color w:val="000000" w:themeColor="text1"/>
                <w:sz w:val="16"/>
                <w:szCs w:val="16"/>
              </w:rPr>
            </w:pPr>
          </w:p>
          <w:p w14:paraId="7E935EDA" w14:textId="77777777" w:rsidR="009F1496" w:rsidRPr="00A166BA" w:rsidRDefault="009F1496" w:rsidP="00C528A5">
            <w:pPr>
              <w:spacing w:before="0" w:after="0"/>
              <w:rPr>
                <w:rFonts w:cs="Times New Roman"/>
                <w:b/>
                <w:bCs/>
                <w:color w:val="000000" w:themeColor="text1"/>
                <w:sz w:val="16"/>
                <w:szCs w:val="16"/>
              </w:rPr>
            </w:pPr>
          </w:p>
        </w:tc>
        <w:tc>
          <w:tcPr>
            <w:tcW w:w="813" w:type="pct"/>
            <w:tcBorders>
              <w:top w:val="nil"/>
              <w:left w:val="nil"/>
              <w:bottom w:val="nil"/>
              <w:right w:val="nil"/>
            </w:tcBorders>
          </w:tcPr>
          <w:p w14:paraId="76AACC86"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tcPr>
          <w:p w14:paraId="11753049" w14:textId="77777777" w:rsidR="009F1496" w:rsidRPr="00A166BA" w:rsidRDefault="009F1496" w:rsidP="00A166BA">
            <w:pPr>
              <w:spacing w:before="0" w:after="0"/>
              <w:jc w:val="center"/>
              <w:rPr>
                <w:rFonts w:cs="Times New Roman"/>
                <w:color w:val="000000"/>
                <w:sz w:val="16"/>
                <w:szCs w:val="16"/>
              </w:rPr>
            </w:pPr>
          </w:p>
          <w:p w14:paraId="57CA20E2"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Cerebrum, Frontal Lobe, Medial Frontal Gyrus, White Matter</w:t>
            </w:r>
          </w:p>
          <w:p w14:paraId="005C5912"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27DF02C6" w14:textId="77777777" w:rsidTr="00B41880">
        <w:trPr>
          <w:trHeight w:val="606"/>
        </w:trPr>
        <w:tc>
          <w:tcPr>
            <w:tcW w:w="466" w:type="pct"/>
            <w:tcBorders>
              <w:top w:val="nil"/>
              <w:left w:val="nil"/>
              <w:bottom w:val="nil"/>
              <w:right w:val="nil"/>
            </w:tcBorders>
            <w:vAlign w:val="bottom"/>
          </w:tcPr>
          <w:p w14:paraId="074E9729"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2D403FCD"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14DC7025"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4.65</w:t>
            </w:r>
          </w:p>
          <w:p w14:paraId="67C6F8A8" w14:textId="77777777" w:rsidR="009F1496" w:rsidRPr="00A166BA" w:rsidRDefault="009F1496" w:rsidP="00A166BA">
            <w:pPr>
              <w:spacing w:before="0" w:after="0"/>
              <w:jc w:val="center"/>
              <w:rPr>
                <w:rFonts w:cs="Times New Roman"/>
                <w:b/>
                <w:bCs/>
                <w:color w:val="000000" w:themeColor="text1"/>
                <w:sz w:val="16"/>
                <w:szCs w:val="16"/>
              </w:rPr>
            </w:pPr>
          </w:p>
          <w:p w14:paraId="573E2E3B"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0780682D"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6429388C" w14:textId="77777777" w:rsidR="009F1496" w:rsidRPr="00A166BA" w:rsidRDefault="009F1496" w:rsidP="00A166BA">
            <w:pPr>
              <w:spacing w:before="0" w:after="0"/>
              <w:jc w:val="center"/>
              <w:rPr>
                <w:rFonts w:cs="Times New Roman"/>
                <w:b/>
                <w:bCs/>
                <w:color w:val="000000" w:themeColor="text1"/>
                <w:sz w:val="16"/>
                <w:szCs w:val="16"/>
              </w:rPr>
            </w:pPr>
          </w:p>
          <w:p w14:paraId="1C6B4786"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5AA3B266"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20</w:t>
            </w:r>
          </w:p>
          <w:p w14:paraId="54FFE146" w14:textId="77777777" w:rsidR="009F1496" w:rsidRPr="00A166BA" w:rsidRDefault="009F1496" w:rsidP="00A166BA">
            <w:pPr>
              <w:spacing w:before="0" w:after="0"/>
              <w:jc w:val="center"/>
              <w:rPr>
                <w:rFonts w:cs="Times New Roman"/>
                <w:b/>
                <w:bCs/>
                <w:color w:val="000000" w:themeColor="text1"/>
                <w:sz w:val="16"/>
                <w:szCs w:val="16"/>
              </w:rPr>
            </w:pPr>
          </w:p>
          <w:p w14:paraId="77721BAF"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6F9CFFEF"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35</w:t>
            </w:r>
          </w:p>
          <w:p w14:paraId="75135B4C" w14:textId="77777777" w:rsidR="009F1496" w:rsidRPr="00A166BA" w:rsidRDefault="009F1496" w:rsidP="00A166BA">
            <w:pPr>
              <w:spacing w:before="0" w:after="0"/>
              <w:jc w:val="center"/>
              <w:rPr>
                <w:rFonts w:cs="Times New Roman"/>
                <w:b/>
                <w:bCs/>
                <w:color w:val="000000" w:themeColor="text1"/>
                <w:sz w:val="16"/>
                <w:szCs w:val="16"/>
              </w:rPr>
            </w:pPr>
          </w:p>
          <w:p w14:paraId="02A26CF9"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2C3B3166"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15</w:t>
            </w:r>
          </w:p>
          <w:p w14:paraId="75E2DE96" w14:textId="77777777" w:rsidR="009F1496" w:rsidRPr="00A166BA" w:rsidRDefault="009F1496" w:rsidP="00A166BA">
            <w:pPr>
              <w:spacing w:before="0" w:after="0"/>
              <w:jc w:val="center"/>
              <w:rPr>
                <w:rFonts w:cs="Times New Roman"/>
                <w:b/>
                <w:bCs/>
                <w:color w:val="000000" w:themeColor="text1"/>
                <w:sz w:val="16"/>
                <w:szCs w:val="16"/>
              </w:rPr>
            </w:pPr>
          </w:p>
          <w:p w14:paraId="1B820ABE"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66E2E460" w14:textId="77777777" w:rsidR="009F1496" w:rsidRPr="00A166BA" w:rsidRDefault="009F1496" w:rsidP="00A166BA">
            <w:pPr>
              <w:spacing w:before="0" w:after="0"/>
              <w:jc w:val="center"/>
              <w:rPr>
                <w:rFonts w:cs="Times New Roman"/>
                <w:color w:val="000000"/>
                <w:sz w:val="16"/>
                <w:szCs w:val="16"/>
              </w:rPr>
            </w:pPr>
          </w:p>
          <w:p w14:paraId="2960306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6A2DF772"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007ABF50"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Forceps Minor</w:t>
            </w:r>
          </w:p>
          <w:p w14:paraId="000A0CF3" w14:textId="77777777" w:rsidR="009F1496" w:rsidRPr="00A166BA" w:rsidRDefault="009F1496" w:rsidP="00A166BA">
            <w:pPr>
              <w:spacing w:before="0" w:after="0"/>
              <w:jc w:val="center"/>
              <w:rPr>
                <w:rFonts w:cs="Times New Roman"/>
                <w:b/>
                <w:bCs/>
                <w:color w:val="000000" w:themeColor="text1"/>
                <w:sz w:val="16"/>
                <w:szCs w:val="16"/>
              </w:rPr>
            </w:pPr>
          </w:p>
          <w:p w14:paraId="1C9F7230"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2BEC6B59"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50A8196D" w14:textId="77777777" w:rsidTr="00B41880">
        <w:trPr>
          <w:trHeight w:val="606"/>
        </w:trPr>
        <w:tc>
          <w:tcPr>
            <w:tcW w:w="466" w:type="pct"/>
            <w:tcBorders>
              <w:top w:val="nil"/>
              <w:left w:val="nil"/>
              <w:bottom w:val="nil"/>
              <w:right w:val="nil"/>
            </w:tcBorders>
            <w:vAlign w:val="bottom"/>
          </w:tcPr>
          <w:p w14:paraId="10D10DE8"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64043EEC"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11EEDD5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4.63</w:t>
            </w:r>
          </w:p>
          <w:p w14:paraId="13AE4B3E" w14:textId="77777777" w:rsidR="009F1496" w:rsidRPr="00A166BA" w:rsidRDefault="009F1496" w:rsidP="00A166BA">
            <w:pPr>
              <w:spacing w:before="0" w:after="0"/>
              <w:jc w:val="center"/>
              <w:rPr>
                <w:rFonts w:cs="Times New Roman"/>
                <w:b/>
                <w:bCs/>
                <w:color w:val="000000" w:themeColor="text1"/>
                <w:sz w:val="16"/>
                <w:szCs w:val="16"/>
              </w:rPr>
            </w:pPr>
          </w:p>
          <w:p w14:paraId="20894DEF"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4E7F9D72"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10C7ED2B" w14:textId="77777777" w:rsidR="009F1496" w:rsidRPr="00A166BA" w:rsidRDefault="009F1496" w:rsidP="00A166BA">
            <w:pPr>
              <w:spacing w:before="0" w:after="0"/>
              <w:jc w:val="center"/>
              <w:rPr>
                <w:rFonts w:cs="Times New Roman"/>
                <w:b/>
                <w:bCs/>
                <w:color w:val="000000" w:themeColor="text1"/>
                <w:sz w:val="16"/>
                <w:szCs w:val="16"/>
              </w:rPr>
            </w:pPr>
          </w:p>
          <w:p w14:paraId="60E23A6C"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61E83D17"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-25</w:t>
            </w:r>
          </w:p>
          <w:p w14:paraId="257C7EDD" w14:textId="77777777" w:rsidR="009F1496" w:rsidRPr="00A166BA" w:rsidRDefault="009F1496" w:rsidP="00A166BA">
            <w:pPr>
              <w:spacing w:before="0" w:after="0"/>
              <w:jc w:val="center"/>
              <w:rPr>
                <w:rFonts w:cs="Times New Roman"/>
                <w:b/>
                <w:bCs/>
                <w:color w:val="000000" w:themeColor="text1"/>
                <w:sz w:val="16"/>
                <w:szCs w:val="16"/>
              </w:rPr>
            </w:pPr>
          </w:p>
          <w:p w14:paraId="341BA027"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22DBD707"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24</w:t>
            </w:r>
          </w:p>
          <w:p w14:paraId="66D4FFBB" w14:textId="77777777" w:rsidR="009F1496" w:rsidRPr="00A166BA" w:rsidRDefault="009F1496" w:rsidP="00A166BA">
            <w:pPr>
              <w:spacing w:before="0" w:after="0"/>
              <w:jc w:val="center"/>
              <w:rPr>
                <w:rFonts w:cs="Times New Roman"/>
                <w:b/>
                <w:bCs/>
                <w:color w:val="000000" w:themeColor="text1"/>
                <w:sz w:val="16"/>
                <w:szCs w:val="16"/>
              </w:rPr>
            </w:pPr>
          </w:p>
          <w:p w14:paraId="1463A11F"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4D28E33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16</w:t>
            </w:r>
          </w:p>
          <w:p w14:paraId="34A1EE0E" w14:textId="77777777" w:rsidR="009F1496" w:rsidRPr="00A166BA" w:rsidRDefault="009F1496" w:rsidP="00A166BA">
            <w:pPr>
              <w:spacing w:before="0" w:after="0"/>
              <w:jc w:val="center"/>
              <w:rPr>
                <w:rFonts w:cs="Times New Roman"/>
                <w:b/>
                <w:bCs/>
                <w:color w:val="000000" w:themeColor="text1"/>
                <w:sz w:val="16"/>
                <w:szCs w:val="16"/>
              </w:rPr>
            </w:pPr>
          </w:p>
          <w:p w14:paraId="43365B96"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176474CB" w14:textId="77777777" w:rsidR="009F1496" w:rsidRPr="00A166BA" w:rsidRDefault="009F1496" w:rsidP="00A166BA">
            <w:pPr>
              <w:spacing w:before="0" w:after="0"/>
              <w:jc w:val="center"/>
              <w:rPr>
                <w:rFonts w:cs="Times New Roman"/>
                <w:color w:val="000000"/>
                <w:sz w:val="16"/>
                <w:szCs w:val="16"/>
              </w:rPr>
            </w:pPr>
          </w:p>
          <w:p w14:paraId="03E1476C"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Anterior Corona Radiata</w:t>
            </w:r>
          </w:p>
          <w:p w14:paraId="747DAC22"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14419382"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Inferior Fronto-Occipital Fasciculus</w:t>
            </w:r>
          </w:p>
          <w:p w14:paraId="32C49F25"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3C1A1BC5"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3A99EF25" w14:textId="77777777" w:rsidTr="00B41880">
        <w:trPr>
          <w:trHeight w:val="606"/>
        </w:trPr>
        <w:tc>
          <w:tcPr>
            <w:tcW w:w="466" w:type="pct"/>
            <w:tcBorders>
              <w:top w:val="nil"/>
              <w:left w:val="nil"/>
              <w:bottom w:val="nil"/>
              <w:right w:val="nil"/>
            </w:tcBorders>
            <w:vAlign w:val="bottom"/>
          </w:tcPr>
          <w:p w14:paraId="4DFA1D7B"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1B41B1C7"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424DCF8C"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4.6</w:t>
            </w:r>
          </w:p>
          <w:p w14:paraId="3E2006CD" w14:textId="77777777" w:rsidR="009F1496" w:rsidRPr="00A166BA" w:rsidRDefault="009F1496" w:rsidP="00A166BA">
            <w:pPr>
              <w:spacing w:before="0" w:after="0"/>
              <w:jc w:val="center"/>
              <w:rPr>
                <w:rFonts w:cs="Times New Roman"/>
                <w:b/>
                <w:bCs/>
                <w:color w:val="000000" w:themeColor="text1"/>
                <w:sz w:val="16"/>
                <w:szCs w:val="16"/>
              </w:rPr>
            </w:pPr>
          </w:p>
          <w:p w14:paraId="6DB1B140" w14:textId="77777777" w:rsidR="009F1496" w:rsidRPr="00A166BA" w:rsidRDefault="009F1496" w:rsidP="00A166BA">
            <w:pPr>
              <w:spacing w:before="0" w:after="0"/>
              <w:jc w:val="center"/>
              <w:rPr>
                <w:rFonts w:cs="Times New Roman"/>
                <w:b/>
                <w:bCs/>
                <w:color w:val="000000" w:themeColor="text1"/>
                <w:sz w:val="16"/>
                <w:szCs w:val="16"/>
              </w:rPr>
            </w:pPr>
          </w:p>
          <w:p w14:paraId="54E9C8BA" w14:textId="77777777" w:rsidR="009F1496" w:rsidRPr="00A166BA" w:rsidRDefault="009F1496" w:rsidP="00A166BA">
            <w:pPr>
              <w:spacing w:before="0" w:after="0"/>
              <w:jc w:val="center"/>
              <w:rPr>
                <w:rFonts w:cs="Times New Roman"/>
                <w:b/>
                <w:bCs/>
                <w:color w:val="000000" w:themeColor="text1"/>
                <w:sz w:val="16"/>
                <w:szCs w:val="16"/>
              </w:rPr>
            </w:pPr>
          </w:p>
          <w:p w14:paraId="27C677BD"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03EC6448"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1ECFD0BC" w14:textId="77777777" w:rsidR="009F1496" w:rsidRPr="00A166BA" w:rsidRDefault="009F1496" w:rsidP="00A166BA">
            <w:pPr>
              <w:spacing w:before="0" w:after="0"/>
              <w:jc w:val="center"/>
              <w:rPr>
                <w:rFonts w:cs="Times New Roman"/>
                <w:b/>
                <w:bCs/>
                <w:color w:val="000000" w:themeColor="text1"/>
                <w:sz w:val="16"/>
                <w:szCs w:val="16"/>
              </w:rPr>
            </w:pPr>
          </w:p>
          <w:p w14:paraId="25878714" w14:textId="77777777" w:rsidR="009F1496" w:rsidRPr="00A166BA" w:rsidRDefault="009F1496" w:rsidP="00A166BA">
            <w:pPr>
              <w:spacing w:before="0" w:after="0"/>
              <w:jc w:val="center"/>
              <w:rPr>
                <w:rFonts w:cs="Times New Roman"/>
                <w:b/>
                <w:bCs/>
                <w:color w:val="000000" w:themeColor="text1"/>
                <w:sz w:val="16"/>
                <w:szCs w:val="16"/>
              </w:rPr>
            </w:pPr>
          </w:p>
          <w:p w14:paraId="5B55C861" w14:textId="77777777" w:rsidR="009F1496" w:rsidRPr="00A166BA" w:rsidRDefault="009F1496" w:rsidP="00A166BA">
            <w:pPr>
              <w:spacing w:before="0" w:after="0"/>
              <w:jc w:val="center"/>
              <w:rPr>
                <w:rFonts w:cs="Times New Roman"/>
                <w:b/>
                <w:bCs/>
                <w:color w:val="000000" w:themeColor="text1"/>
                <w:sz w:val="16"/>
                <w:szCs w:val="16"/>
              </w:rPr>
            </w:pPr>
          </w:p>
          <w:p w14:paraId="04F52156"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4B0C8987"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0</w:t>
            </w:r>
          </w:p>
          <w:p w14:paraId="3B04DD1B" w14:textId="77777777" w:rsidR="009F1496" w:rsidRPr="00A166BA" w:rsidRDefault="009F1496" w:rsidP="00A166BA">
            <w:pPr>
              <w:spacing w:before="0" w:after="0"/>
              <w:jc w:val="center"/>
              <w:rPr>
                <w:rFonts w:cs="Times New Roman"/>
                <w:b/>
                <w:bCs/>
                <w:color w:val="000000" w:themeColor="text1"/>
                <w:sz w:val="16"/>
                <w:szCs w:val="16"/>
              </w:rPr>
            </w:pPr>
          </w:p>
          <w:p w14:paraId="44A31F36" w14:textId="77777777" w:rsidR="009F1496" w:rsidRPr="00A166BA" w:rsidRDefault="009F1496" w:rsidP="00A166BA">
            <w:pPr>
              <w:spacing w:before="0" w:after="0"/>
              <w:jc w:val="center"/>
              <w:rPr>
                <w:rFonts w:cs="Times New Roman"/>
                <w:b/>
                <w:bCs/>
                <w:color w:val="000000" w:themeColor="text1"/>
                <w:sz w:val="16"/>
                <w:szCs w:val="16"/>
              </w:rPr>
            </w:pPr>
          </w:p>
          <w:p w14:paraId="40F1429E" w14:textId="77777777" w:rsidR="009F1496" w:rsidRPr="00A166BA" w:rsidRDefault="009F1496" w:rsidP="00A166BA">
            <w:pPr>
              <w:spacing w:before="0" w:after="0"/>
              <w:jc w:val="center"/>
              <w:rPr>
                <w:rFonts w:cs="Times New Roman"/>
                <w:b/>
                <w:bCs/>
                <w:color w:val="000000" w:themeColor="text1"/>
                <w:sz w:val="16"/>
                <w:szCs w:val="16"/>
              </w:rPr>
            </w:pPr>
          </w:p>
          <w:p w14:paraId="029585BD"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3D384B13"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17</w:t>
            </w:r>
          </w:p>
          <w:p w14:paraId="33A4E036" w14:textId="77777777" w:rsidR="009F1496" w:rsidRPr="00A166BA" w:rsidRDefault="009F1496" w:rsidP="00A166BA">
            <w:pPr>
              <w:spacing w:before="0" w:after="0"/>
              <w:jc w:val="center"/>
              <w:rPr>
                <w:rFonts w:cs="Times New Roman"/>
                <w:b/>
                <w:bCs/>
                <w:color w:val="000000" w:themeColor="text1"/>
                <w:sz w:val="16"/>
                <w:szCs w:val="16"/>
              </w:rPr>
            </w:pPr>
          </w:p>
          <w:p w14:paraId="573A4CF6" w14:textId="77777777" w:rsidR="009F1496" w:rsidRPr="00A166BA" w:rsidRDefault="009F1496" w:rsidP="00A166BA">
            <w:pPr>
              <w:spacing w:before="0" w:after="0"/>
              <w:jc w:val="center"/>
              <w:rPr>
                <w:rFonts w:cs="Times New Roman"/>
                <w:b/>
                <w:bCs/>
                <w:color w:val="000000" w:themeColor="text1"/>
                <w:sz w:val="16"/>
                <w:szCs w:val="16"/>
              </w:rPr>
            </w:pPr>
          </w:p>
          <w:p w14:paraId="72A74EEF" w14:textId="77777777" w:rsidR="009F1496" w:rsidRPr="00A166BA" w:rsidRDefault="009F1496" w:rsidP="00A166BA">
            <w:pPr>
              <w:spacing w:before="0" w:after="0"/>
              <w:jc w:val="center"/>
              <w:rPr>
                <w:rFonts w:cs="Times New Roman"/>
                <w:b/>
                <w:bCs/>
                <w:color w:val="000000" w:themeColor="text1"/>
                <w:sz w:val="16"/>
                <w:szCs w:val="16"/>
              </w:rPr>
            </w:pPr>
          </w:p>
          <w:p w14:paraId="178C114D"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73806ECB"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w:t>
            </w:r>
          </w:p>
          <w:p w14:paraId="212747F3" w14:textId="77777777" w:rsidR="009F1496" w:rsidRPr="00A166BA" w:rsidRDefault="009F1496" w:rsidP="00A166BA">
            <w:pPr>
              <w:spacing w:before="0" w:after="0"/>
              <w:jc w:val="center"/>
              <w:rPr>
                <w:rFonts w:cs="Times New Roman"/>
                <w:b/>
                <w:bCs/>
                <w:color w:val="000000" w:themeColor="text1"/>
                <w:sz w:val="16"/>
                <w:szCs w:val="16"/>
              </w:rPr>
            </w:pPr>
          </w:p>
          <w:p w14:paraId="7B0005D2" w14:textId="77777777" w:rsidR="009F1496" w:rsidRPr="00A166BA" w:rsidRDefault="009F1496" w:rsidP="00A166BA">
            <w:pPr>
              <w:spacing w:before="0" w:after="0"/>
              <w:jc w:val="center"/>
              <w:rPr>
                <w:rFonts w:cs="Times New Roman"/>
                <w:b/>
                <w:bCs/>
                <w:color w:val="000000" w:themeColor="text1"/>
                <w:sz w:val="16"/>
                <w:szCs w:val="16"/>
              </w:rPr>
            </w:pPr>
          </w:p>
          <w:p w14:paraId="4AEC539B" w14:textId="77777777" w:rsidR="009F1496" w:rsidRPr="00A166BA" w:rsidRDefault="009F1496" w:rsidP="00A166BA">
            <w:pPr>
              <w:spacing w:before="0" w:after="0"/>
              <w:jc w:val="center"/>
              <w:rPr>
                <w:rFonts w:cs="Times New Roman"/>
                <w:b/>
                <w:bCs/>
                <w:color w:val="000000" w:themeColor="text1"/>
                <w:sz w:val="16"/>
                <w:szCs w:val="16"/>
              </w:rPr>
            </w:pPr>
          </w:p>
          <w:p w14:paraId="67504722"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0DC5DDCA"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ADA3A36" w14:textId="77777777" w:rsidR="009F1496" w:rsidRPr="00A166BA" w:rsidRDefault="009F1496" w:rsidP="00A166BA">
            <w:pPr>
              <w:spacing w:before="0" w:after="0"/>
              <w:jc w:val="center"/>
              <w:rPr>
                <w:rFonts w:cs="Times New Roman"/>
                <w:b/>
                <w:bCs/>
                <w:color w:val="000000" w:themeColor="text1"/>
                <w:sz w:val="16"/>
                <w:szCs w:val="16"/>
              </w:rPr>
            </w:pPr>
          </w:p>
          <w:p w14:paraId="20F833CA" w14:textId="77777777" w:rsidR="009F1496" w:rsidRPr="00A166BA" w:rsidRDefault="009F1496" w:rsidP="00A166BA">
            <w:pPr>
              <w:spacing w:before="0" w:after="0"/>
              <w:jc w:val="center"/>
              <w:rPr>
                <w:rFonts w:cs="Times New Roman"/>
                <w:b/>
                <w:bCs/>
                <w:color w:val="000000" w:themeColor="text1"/>
                <w:sz w:val="16"/>
                <w:szCs w:val="16"/>
              </w:rPr>
            </w:pPr>
          </w:p>
          <w:p w14:paraId="6CE77DC2" w14:textId="77777777" w:rsidR="009F1496" w:rsidRPr="00A166BA" w:rsidRDefault="009F1496" w:rsidP="00A166BA">
            <w:pPr>
              <w:spacing w:before="0" w:after="0"/>
              <w:jc w:val="center"/>
              <w:rPr>
                <w:rFonts w:cs="Times New Roman"/>
                <w:b/>
                <w:bCs/>
                <w:color w:val="000000" w:themeColor="text1"/>
                <w:sz w:val="16"/>
                <w:szCs w:val="16"/>
              </w:rPr>
            </w:pPr>
          </w:p>
          <w:p w14:paraId="07D07038"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626DC7D1"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289794F6" w14:textId="77777777" w:rsidR="009F1496" w:rsidRPr="00A166BA" w:rsidRDefault="009F1496" w:rsidP="00A166BA">
            <w:pPr>
              <w:spacing w:before="0" w:after="0"/>
              <w:jc w:val="center"/>
              <w:rPr>
                <w:rFonts w:cs="Times New Roman"/>
                <w:color w:val="000000"/>
                <w:sz w:val="16"/>
                <w:szCs w:val="16"/>
              </w:rPr>
            </w:pPr>
          </w:p>
          <w:p w14:paraId="5A3A7AC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Left Cerebrum, Sub-Lobar, Extra-Nuclear, White Matter</w:t>
            </w:r>
          </w:p>
          <w:p w14:paraId="108432B4"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4713B5A4" w14:textId="77777777" w:rsidTr="00B41880">
        <w:trPr>
          <w:trHeight w:val="606"/>
        </w:trPr>
        <w:tc>
          <w:tcPr>
            <w:tcW w:w="466" w:type="pct"/>
            <w:tcBorders>
              <w:top w:val="nil"/>
              <w:left w:val="nil"/>
              <w:bottom w:val="nil"/>
              <w:right w:val="nil"/>
            </w:tcBorders>
            <w:vAlign w:val="bottom"/>
          </w:tcPr>
          <w:p w14:paraId="3E782A6B"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w:t>
            </w:r>
          </w:p>
          <w:p w14:paraId="23002BC1" w14:textId="77777777" w:rsidR="009F1496" w:rsidRPr="00A166BA" w:rsidRDefault="009F1496" w:rsidP="00A166BA">
            <w:pPr>
              <w:spacing w:before="0" w:after="0"/>
              <w:jc w:val="center"/>
              <w:rPr>
                <w:rFonts w:cs="Times New Roman"/>
                <w:b/>
                <w:bCs/>
                <w:color w:val="000000" w:themeColor="text1"/>
                <w:sz w:val="16"/>
                <w:szCs w:val="16"/>
              </w:rPr>
            </w:pPr>
          </w:p>
          <w:p w14:paraId="589B5FA2" w14:textId="77777777" w:rsidR="009F1496" w:rsidRPr="00A166BA" w:rsidRDefault="009F1496" w:rsidP="00A166BA">
            <w:pPr>
              <w:spacing w:before="0" w:after="0"/>
              <w:jc w:val="center"/>
              <w:rPr>
                <w:rFonts w:cs="Times New Roman"/>
                <w:b/>
                <w:bCs/>
                <w:color w:val="000000" w:themeColor="text1"/>
                <w:sz w:val="16"/>
                <w:szCs w:val="16"/>
              </w:rPr>
            </w:pPr>
          </w:p>
          <w:p w14:paraId="5BB09F7E"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21E39638"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105</w:t>
            </w:r>
          </w:p>
          <w:p w14:paraId="330695F8" w14:textId="77777777" w:rsidR="009F1496" w:rsidRPr="00A166BA" w:rsidRDefault="009F1496" w:rsidP="00A166BA">
            <w:pPr>
              <w:spacing w:before="0" w:after="0"/>
              <w:jc w:val="center"/>
              <w:rPr>
                <w:rFonts w:cs="Times New Roman"/>
                <w:b/>
                <w:bCs/>
                <w:color w:val="000000" w:themeColor="text1"/>
                <w:sz w:val="16"/>
                <w:szCs w:val="16"/>
              </w:rPr>
            </w:pPr>
          </w:p>
          <w:p w14:paraId="1EB42AB4" w14:textId="77777777" w:rsidR="009F1496" w:rsidRPr="00A166BA" w:rsidRDefault="009F1496" w:rsidP="00A166BA">
            <w:pPr>
              <w:spacing w:before="0" w:after="0"/>
              <w:jc w:val="center"/>
              <w:rPr>
                <w:rFonts w:cs="Times New Roman"/>
                <w:b/>
                <w:bCs/>
                <w:color w:val="000000" w:themeColor="text1"/>
                <w:sz w:val="16"/>
                <w:szCs w:val="16"/>
              </w:rPr>
            </w:pPr>
          </w:p>
          <w:p w14:paraId="00D70C8B"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5508D91B"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2.76</w:t>
            </w:r>
          </w:p>
          <w:p w14:paraId="4F7DCBE2" w14:textId="77777777" w:rsidR="009F1496" w:rsidRPr="00A166BA" w:rsidRDefault="009F1496" w:rsidP="00A166BA">
            <w:pPr>
              <w:spacing w:before="0" w:after="0"/>
              <w:jc w:val="center"/>
              <w:rPr>
                <w:rFonts w:cs="Times New Roman"/>
                <w:b/>
                <w:bCs/>
                <w:color w:val="000000" w:themeColor="text1"/>
                <w:sz w:val="16"/>
                <w:szCs w:val="16"/>
              </w:rPr>
            </w:pPr>
          </w:p>
          <w:p w14:paraId="280371B3" w14:textId="77777777" w:rsidR="009F1496" w:rsidRPr="00A166BA" w:rsidRDefault="009F1496" w:rsidP="00A166BA">
            <w:pPr>
              <w:spacing w:before="0" w:after="0"/>
              <w:jc w:val="center"/>
              <w:rPr>
                <w:rFonts w:cs="Times New Roman"/>
                <w:b/>
                <w:bCs/>
                <w:color w:val="000000" w:themeColor="text1"/>
                <w:sz w:val="16"/>
                <w:szCs w:val="16"/>
              </w:rPr>
            </w:pPr>
          </w:p>
          <w:p w14:paraId="272D9647"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1AEAE8C1"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40EFE81D" w14:textId="77777777" w:rsidR="009F1496" w:rsidRPr="00A166BA" w:rsidRDefault="009F1496" w:rsidP="00A166BA">
            <w:pPr>
              <w:spacing w:before="0" w:after="0"/>
              <w:jc w:val="center"/>
              <w:rPr>
                <w:rFonts w:cs="Times New Roman"/>
                <w:b/>
                <w:bCs/>
                <w:color w:val="000000" w:themeColor="text1"/>
                <w:sz w:val="16"/>
                <w:szCs w:val="16"/>
              </w:rPr>
            </w:pPr>
          </w:p>
          <w:p w14:paraId="4EA87C9F" w14:textId="77777777" w:rsidR="009F1496" w:rsidRPr="00A166BA" w:rsidRDefault="009F1496" w:rsidP="00A166BA">
            <w:pPr>
              <w:spacing w:before="0" w:after="0"/>
              <w:jc w:val="center"/>
              <w:rPr>
                <w:rFonts w:cs="Times New Roman"/>
                <w:b/>
                <w:bCs/>
                <w:color w:val="000000" w:themeColor="text1"/>
                <w:sz w:val="16"/>
                <w:szCs w:val="16"/>
              </w:rPr>
            </w:pPr>
          </w:p>
          <w:p w14:paraId="30C1C2AB"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1455EAF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51</w:t>
            </w:r>
          </w:p>
          <w:p w14:paraId="3F24058F" w14:textId="77777777" w:rsidR="009F1496" w:rsidRPr="00A166BA" w:rsidRDefault="009F1496" w:rsidP="00A166BA">
            <w:pPr>
              <w:spacing w:before="0" w:after="0"/>
              <w:jc w:val="center"/>
              <w:rPr>
                <w:rFonts w:cs="Times New Roman"/>
                <w:b/>
                <w:bCs/>
                <w:color w:val="000000" w:themeColor="text1"/>
                <w:sz w:val="16"/>
                <w:szCs w:val="16"/>
              </w:rPr>
            </w:pPr>
          </w:p>
          <w:p w14:paraId="63F61424" w14:textId="77777777" w:rsidR="009F1496" w:rsidRPr="00A166BA" w:rsidRDefault="009F1496" w:rsidP="00A166BA">
            <w:pPr>
              <w:spacing w:before="0" w:after="0"/>
              <w:jc w:val="center"/>
              <w:rPr>
                <w:rFonts w:cs="Times New Roman"/>
                <w:b/>
                <w:bCs/>
                <w:color w:val="000000" w:themeColor="text1"/>
                <w:sz w:val="16"/>
                <w:szCs w:val="16"/>
              </w:rPr>
            </w:pPr>
          </w:p>
          <w:p w14:paraId="726F9712"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3E03804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-18</w:t>
            </w:r>
          </w:p>
          <w:p w14:paraId="275C1B0D" w14:textId="77777777" w:rsidR="009F1496" w:rsidRPr="00A166BA" w:rsidRDefault="009F1496" w:rsidP="00A166BA">
            <w:pPr>
              <w:spacing w:before="0" w:after="0"/>
              <w:jc w:val="center"/>
              <w:rPr>
                <w:rFonts w:cs="Times New Roman"/>
                <w:b/>
                <w:bCs/>
                <w:color w:val="000000" w:themeColor="text1"/>
                <w:sz w:val="16"/>
                <w:szCs w:val="16"/>
              </w:rPr>
            </w:pPr>
          </w:p>
          <w:p w14:paraId="1386889C" w14:textId="77777777" w:rsidR="009F1496" w:rsidRPr="00A166BA" w:rsidRDefault="009F1496" w:rsidP="00A166BA">
            <w:pPr>
              <w:spacing w:before="0" w:after="0"/>
              <w:jc w:val="center"/>
              <w:rPr>
                <w:rFonts w:cs="Times New Roman"/>
                <w:b/>
                <w:bCs/>
                <w:color w:val="000000" w:themeColor="text1"/>
                <w:sz w:val="16"/>
                <w:szCs w:val="16"/>
              </w:rPr>
            </w:pPr>
          </w:p>
          <w:p w14:paraId="2B3375B5"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70375A99"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-17</w:t>
            </w:r>
          </w:p>
          <w:p w14:paraId="169B821E" w14:textId="77777777" w:rsidR="009F1496" w:rsidRPr="00A166BA" w:rsidRDefault="009F1496" w:rsidP="00A166BA">
            <w:pPr>
              <w:spacing w:before="0" w:after="0"/>
              <w:jc w:val="center"/>
              <w:rPr>
                <w:rFonts w:cs="Times New Roman"/>
                <w:b/>
                <w:bCs/>
                <w:color w:val="000000" w:themeColor="text1"/>
                <w:sz w:val="16"/>
                <w:szCs w:val="16"/>
              </w:rPr>
            </w:pPr>
          </w:p>
          <w:p w14:paraId="66DB66FA" w14:textId="77777777" w:rsidR="009F1496" w:rsidRPr="00A166BA" w:rsidRDefault="009F1496" w:rsidP="00A166BA">
            <w:pPr>
              <w:spacing w:before="0" w:after="0"/>
              <w:jc w:val="center"/>
              <w:rPr>
                <w:rFonts w:cs="Times New Roman"/>
                <w:b/>
                <w:bCs/>
                <w:color w:val="000000" w:themeColor="text1"/>
                <w:sz w:val="16"/>
                <w:szCs w:val="16"/>
              </w:rPr>
            </w:pPr>
          </w:p>
          <w:p w14:paraId="0A0A79DD"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4EF1BC1F"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ACACAE1" w14:textId="77777777" w:rsidR="009F1496" w:rsidRPr="00A166BA" w:rsidRDefault="009F1496" w:rsidP="00A166BA">
            <w:pPr>
              <w:spacing w:before="0" w:after="0"/>
              <w:jc w:val="center"/>
              <w:rPr>
                <w:rFonts w:cs="Times New Roman"/>
                <w:b/>
                <w:bCs/>
                <w:color w:val="000000" w:themeColor="text1"/>
                <w:sz w:val="16"/>
                <w:szCs w:val="16"/>
              </w:rPr>
            </w:pPr>
          </w:p>
          <w:p w14:paraId="40D5D681" w14:textId="77777777" w:rsidR="009F1496" w:rsidRPr="00A166BA" w:rsidRDefault="009F1496" w:rsidP="00A166BA">
            <w:pPr>
              <w:spacing w:before="0" w:after="0"/>
              <w:jc w:val="center"/>
              <w:rPr>
                <w:rFonts w:cs="Times New Roman"/>
                <w:b/>
                <w:bCs/>
                <w:color w:val="000000" w:themeColor="text1"/>
                <w:sz w:val="16"/>
                <w:szCs w:val="16"/>
              </w:rPr>
            </w:pPr>
          </w:p>
          <w:p w14:paraId="6692F89D"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2F589280" w14:textId="77777777" w:rsidR="009F1496" w:rsidRPr="00A166BA" w:rsidRDefault="009F1496" w:rsidP="00A166BA">
            <w:pPr>
              <w:spacing w:before="0" w:after="0"/>
              <w:jc w:val="center"/>
              <w:rPr>
                <w:rFonts w:cs="Times New Roman"/>
                <w:color w:val="000000"/>
                <w:sz w:val="16"/>
                <w:szCs w:val="16"/>
              </w:rPr>
            </w:pPr>
          </w:p>
          <w:p w14:paraId="73F90ED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Inferior Longitudinal Fasciculus</w:t>
            </w:r>
          </w:p>
          <w:p w14:paraId="34BA4B5B"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69E9BD65"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1A9996EF" w14:textId="77777777" w:rsidTr="00B41880">
        <w:trPr>
          <w:trHeight w:val="606"/>
        </w:trPr>
        <w:tc>
          <w:tcPr>
            <w:tcW w:w="466" w:type="pct"/>
            <w:tcBorders>
              <w:top w:val="nil"/>
              <w:left w:val="nil"/>
              <w:bottom w:val="nil"/>
              <w:right w:val="nil"/>
            </w:tcBorders>
            <w:vAlign w:val="bottom"/>
          </w:tcPr>
          <w:p w14:paraId="550D0B23"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360154BB"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6C1C4F17"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2.51</w:t>
            </w:r>
          </w:p>
          <w:p w14:paraId="1513184C" w14:textId="77777777" w:rsidR="009F1496" w:rsidRPr="00A166BA" w:rsidRDefault="009F1496" w:rsidP="00A166BA">
            <w:pPr>
              <w:spacing w:before="0" w:after="0"/>
              <w:jc w:val="center"/>
              <w:rPr>
                <w:rFonts w:cs="Times New Roman"/>
                <w:b/>
                <w:bCs/>
                <w:color w:val="000000" w:themeColor="text1"/>
                <w:sz w:val="16"/>
                <w:szCs w:val="16"/>
              </w:rPr>
            </w:pPr>
          </w:p>
          <w:p w14:paraId="1897E7AA" w14:textId="77777777" w:rsidR="009F1496" w:rsidRPr="00A166BA" w:rsidRDefault="009F1496" w:rsidP="00A166BA">
            <w:pPr>
              <w:spacing w:before="0" w:after="0"/>
              <w:jc w:val="center"/>
              <w:rPr>
                <w:rFonts w:cs="Times New Roman"/>
                <w:b/>
                <w:bCs/>
                <w:color w:val="000000" w:themeColor="text1"/>
                <w:sz w:val="16"/>
                <w:szCs w:val="16"/>
              </w:rPr>
            </w:pPr>
          </w:p>
          <w:p w14:paraId="169F263F"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728B0F48"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5BD63989" w14:textId="77777777" w:rsidR="009F1496" w:rsidRPr="00A166BA" w:rsidRDefault="009F1496" w:rsidP="00A166BA">
            <w:pPr>
              <w:spacing w:before="0" w:after="0"/>
              <w:jc w:val="center"/>
              <w:rPr>
                <w:rFonts w:cs="Times New Roman"/>
                <w:b/>
                <w:bCs/>
                <w:color w:val="000000" w:themeColor="text1"/>
                <w:sz w:val="16"/>
                <w:szCs w:val="16"/>
              </w:rPr>
            </w:pPr>
          </w:p>
          <w:p w14:paraId="446A2AB0" w14:textId="77777777" w:rsidR="009F1496" w:rsidRPr="00A166BA" w:rsidRDefault="009F1496" w:rsidP="00A166BA">
            <w:pPr>
              <w:spacing w:before="0" w:after="0"/>
              <w:jc w:val="center"/>
              <w:rPr>
                <w:rFonts w:cs="Times New Roman"/>
                <w:b/>
                <w:bCs/>
                <w:color w:val="000000" w:themeColor="text1"/>
                <w:sz w:val="16"/>
                <w:szCs w:val="16"/>
              </w:rPr>
            </w:pPr>
          </w:p>
          <w:p w14:paraId="37F48DAF"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3BEC540E"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49</w:t>
            </w:r>
          </w:p>
          <w:p w14:paraId="746182FC" w14:textId="77777777" w:rsidR="009F1496" w:rsidRPr="00A166BA" w:rsidRDefault="009F1496" w:rsidP="00A166BA">
            <w:pPr>
              <w:spacing w:before="0" w:after="0"/>
              <w:jc w:val="center"/>
              <w:rPr>
                <w:rFonts w:cs="Times New Roman"/>
                <w:b/>
                <w:bCs/>
                <w:color w:val="000000" w:themeColor="text1"/>
                <w:sz w:val="16"/>
                <w:szCs w:val="16"/>
              </w:rPr>
            </w:pPr>
          </w:p>
          <w:p w14:paraId="5BEAFEF2" w14:textId="77777777" w:rsidR="009F1496" w:rsidRPr="00A166BA" w:rsidRDefault="009F1496" w:rsidP="00A166BA">
            <w:pPr>
              <w:spacing w:before="0" w:after="0"/>
              <w:jc w:val="center"/>
              <w:rPr>
                <w:rFonts w:cs="Times New Roman"/>
                <w:b/>
                <w:bCs/>
                <w:color w:val="000000" w:themeColor="text1"/>
                <w:sz w:val="16"/>
                <w:szCs w:val="16"/>
              </w:rPr>
            </w:pPr>
          </w:p>
          <w:p w14:paraId="61437E6D"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755606BE"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-21</w:t>
            </w:r>
          </w:p>
          <w:p w14:paraId="004D9D7D" w14:textId="77777777" w:rsidR="009F1496" w:rsidRPr="00A166BA" w:rsidRDefault="009F1496" w:rsidP="00A166BA">
            <w:pPr>
              <w:spacing w:before="0" w:after="0"/>
              <w:jc w:val="center"/>
              <w:rPr>
                <w:rFonts w:cs="Times New Roman"/>
                <w:b/>
                <w:bCs/>
                <w:color w:val="000000" w:themeColor="text1"/>
                <w:sz w:val="16"/>
                <w:szCs w:val="16"/>
              </w:rPr>
            </w:pPr>
          </w:p>
          <w:p w14:paraId="3C9F7EA1" w14:textId="77777777" w:rsidR="009F1496" w:rsidRPr="00A166BA" w:rsidRDefault="009F1496" w:rsidP="00A166BA">
            <w:pPr>
              <w:spacing w:before="0" w:after="0"/>
              <w:jc w:val="center"/>
              <w:rPr>
                <w:rFonts w:cs="Times New Roman"/>
                <w:b/>
                <w:bCs/>
                <w:color w:val="000000" w:themeColor="text1"/>
                <w:sz w:val="16"/>
                <w:szCs w:val="16"/>
              </w:rPr>
            </w:pPr>
          </w:p>
          <w:p w14:paraId="4DC9C580"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50AA8DA6"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-19</w:t>
            </w:r>
          </w:p>
          <w:p w14:paraId="3A090474" w14:textId="77777777" w:rsidR="009F1496" w:rsidRPr="00A166BA" w:rsidRDefault="009F1496" w:rsidP="00A166BA">
            <w:pPr>
              <w:spacing w:before="0" w:after="0"/>
              <w:jc w:val="center"/>
              <w:rPr>
                <w:rFonts w:cs="Times New Roman"/>
                <w:b/>
                <w:bCs/>
                <w:color w:val="000000" w:themeColor="text1"/>
                <w:sz w:val="16"/>
                <w:szCs w:val="16"/>
              </w:rPr>
            </w:pPr>
          </w:p>
          <w:p w14:paraId="06FCA63E" w14:textId="77777777" w:rsidR="009F1496" w:rsidRPr="00A166BA" w:rsidRDefault="009F1496" w:rsidP="00A166BA">
            <w:pPr>
              <w:spacing w:before="0" w:after="0"/>
              <w:jc w:val="center"/>
              <w:rPr>
                <w:rFonts w:cs="Times New Roman"/>
                <w:b/>
                <w:bCs/>
                <w:color w:val="000000" w:themeColor="text1"/>
                <w:sz w:val="16"/>
                <w:szCs w:val="16"/>
              </w:rPr>
            </w:pPr>
          </w:p>
          <w:p w14:paraId="258252AB"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13AA422A"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5B90926" w14:textId="77777777" w:rsidR="009F1496" w:rsidRPr="00A166BA" w:rsidRDefault="009F1496" w:rsidP="00A166BA">
            <w:pPr>
              <w:spacing w:before="0" w:after="0"/>
              <w:jc w:val="center"/>
              <w:rPr>
                <w:rFonts w:cs="Times New Roman"/>
                <w:b/>
                <w:bCs/>
                <w:color w:val="000000" w:themeColor="text1"/>
                <w:sz w:val="16"/>
                <w:szCs w:val="16"/>
              </w:rPr>
            </w:pPr>
          </w:p>
          <w:p w14:paraId="26A099A6" w14:textId="77777777" w:rsidR="009F1496" w:rsidRPr="00A166BA" w:rsidRDefault="009F1496" w:rsidP="00A166BA">
            <w:pPr>
              <w:spacing w:before="0" w:after="0"/>
              <w:jc w:val="center"/>
              <w:rPr>
                <w:rFonts w:cs="Times New Roman"/>
                <w:b/>
                <w:bCs/>
                <w:color w:val="000000" w:themeColor="text1"/>
                <w:sz w:val="16"/>
                <w:szCs w:val="16"/>
              </w:rPr>
            </w:pPr>
          </w:p>
          <w:p w14:paraId="7A333A89"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1A5993AE" w14:textId="77777777" w:rsidR="009F1496" w:rsidRPr="00A166BA" w:rsidRDefault="009F1496" w:rsidP="00A166BA">
            <w:pPr>
              <w:spacing w:before="0" w:after="0"/>
              <w:jc w:val="center"/>
              <w:rPr>
                <w:rFonts w:cs="Times New Roman"/>
                <w:color w:val="000000"/>
                <w:sz w:val="16"/>
                <w:szCs w:val="16"/>
              </w:rPr>
            </w:pPr>
          </w:p>
          <w:p w14:paraId="79834210"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Inferior Longitudinal Fasciculus</w:t>
            </w:r>
          </w:p>
          <w:p w14:paraId="3B8A676F"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47AEDE79"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785DAD18" w14:textId="77777777" w:rsidTr="00B41880">
        <w:trPr>
          <w:trHeight w:val="606"/>
        </w:trPr>
        <w:tc>
          <w:tcPr>
            <w:tcW w:w="466" w:type="pct"/>
            <w:tcBorders>
              <w:top w:val="nil"/>
              <w:left w:val="nil"/>
              <w:bottom w:val="nil"/>
              <w:right w:val="nil"/>
            </w:tcBorders>
            <w:vAlign w:val="bottom"/>
          </w:tcPr>
          <w:p w14:paraId="1324A995"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5DCA33A4"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312C146A"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2.47</w:t>
            </w:r>
          </w:p>
          <w:p w14:paraId="0317E753" w14:textId="77777777" w:rsidR="009F1496" w:rsidRPr="00A166BA" w:rsidRDefault="009F1496" w:rsidP="00A166BA">
            <w:pPr>
              <w:spacing w:before="0" w:after="0"/>
              <w:jc w:val="center"/>
              <w:rPr>
                <w:rFonts w:cs="Times New Roman"/>
                <w:b/>
                <w:bCs/>
                <w:color w:val="000000" w:themeColor="text1"/>
                <w:sz w:val="16"/>
                <w:szCs w:val="16"/>
              </w:rPr>
            </w:pPr>
          </w:p>
          <w:p w14:paraId="47121333" w14:textId="77777777" w:rsidR="009F1496" w:rsidRPr="00A166BA" w:rsidRDefault="009F1496" w:rsidP="00A166BA">
            <w:pPr>
              <w:spacing w:before="0" w:after="0"/>
              <w:jc w:val="center"/>
              <w:rPr>
                <w:rFonts w:cs="Times New Roman"/>
                <w:b/>
                <w:bCs/>
                <w:color w:val="000000" w:themeColor="text1"/>
                <w:sz w:val="16"/>
                <w:szCs w:val="16"/>
              </w:rPr>
            </w:pPr>
          </w:p>
          <w:p w14:paraId="1B776047" w14:textId="77777777" w:rsidR="009F1496" w:rsidRPr="00A166BA" w:rsidRDefault="009F1496" w:rsidP="00A166BA">
            <w:pPr>
              <w:spacing w:before="0" w:after="0"/>
              <w:jc w:val="center"/>
              <w:rPr>
                <w:rFonts w:cs="Times New Roman"/>
                <w:b/>
                <w:bCs/>
                <w:color w:val="000000" w:themeColor="text1"/>
                <w:sz w:val="16"/>
                <w:szCs w:val="16"/>
              </w:rPr>
            </w:pPr>
          </w:p>
          <w:p w14:paraId="4DB5389E"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3C49E169"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79595514" w14:textId="77777777" w:rsidR="009F1496" w:rsidRPr="00A166BA" w:rsidRDefault="009F1496" w:rsidP="00A166BA">
            <w:pPr>
              <w:spacing w:before="0" w:after="0"/>
              <w:jc w:val="center"/>
              <w:rPr>
                <w:rFonts w:cs="Times New Roman"/>
                <w:b/>
                <w:bCs/>
                <w:color w:val="000000" w:themeColor="text1"/>
                <w:sz w:val="16"/>
                <w:szCs w:val="16"/>
              </w:rPr>
            </w:pPr>
          </w:p>
          <w:p w14:paraId="7321DB98" w14:textId="77777777" w:rsidR="009F1496" w:rsidRPr="00A166BA" w:rsidRDefault="009F1496" w:rsidP="00A166BA">
            <w:pPr>
              <w:spacing w:before="0" w:after="0"/>
              <w:jc w:val="center"/>
              <w:rPr>
                <w:rFonts w:cs="Times New Roman"/>
                <w:b/>
                <w:bCs/>
                <w:color w:val="000000" w:themeColor="text1"/>
                <w:sz w:val="16"/>
                <w:szCs w:val="16"/>
              </w:rPr>
            </w:pPr>
          </w:p>
          <w:p w14:paraId="74F255D2" w14:textId="77777777" w:rsidR="009F1496" w:rsidRPr="00A166BA" w:rsidRDefault="009F1496" w:rsidP="00A166BA">
            <w:pPr>
              <w:spacing w:before="0" w:after="0"/>
              <w:jc w:val="center"/>
              <w:rPr>
                <w:rFonts w:cs="Times New Roman"/>
                <w:b/>
                <w:bCs/>
                <w:color w:val="000000" w:themeColor="text1"/>
                <w:sz w:val="16"/>
                <w:szCs w:val="16"/>
              </w:rPr>
            </w:pPr>
          </w:p>
          <w:p w14:paraId="0FD34005"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364BB47E"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54</w:t>
            </w:r>
          </w:p>
          <w:p w14:paraId="115813DA" w14:textId="77777777" w:rsidR="009F1496" w:rsidRPr="00A166BA" w:rsidRDefault="009F1496" w:rsidP="00A166BA">
            <w:pPr>
              <w:spacing w:before="0" w:after="0"/>
              <w:jc w:val="center"/>
              <w:rPr>
                <w:rFonts w:cs="Times New Roman"/>
                <w:b/>
                <w:bCs/>
                <w:color w:val="000000" w:themeColor="text1"/>
                <w:sz w:val="16"/>
                <w:szCs w:val="16"/>
              </w:rPr>
            </w:pPr>
          </w:p>
          <w:p w14:paraId="7AFE5002" w14:textId="77777777" w:rsidR="009F1496" w:rsidRPr="00A166BA" w:rsidRDefault="009F1496" w:rsidP="00A166BA">
            <w:pPr>
              <w:spacing w:before="0" w:after="0"/>
              <w:jc w:val="center"/>
              <w:rPr>
                <w:rFonts w:cs="Times New Roman"/>
                <w:b/>
                <w:bCs/>
                <w:color w:val="000000" w:themeColor="text1"/>
                <w:sz w:val="16"/>
                <w:szCs w:val="16"/>
              </w:rPr>
            </w:pPr>
          </w:p>
          <w:p w14:paraId="09505750" w14:textId="77777777" w:rsidR="009F1496" w:rsidRPr="00A166BA" w:rsidRDefault="009F1496" w:rsidP="00A166BA">
            <w:pPr>
              <w:spacing w:before="0" w:after="0"/>
              <w:jc w:val="center"/>
              <w:rPr>
                <w:rFonts w:cs="Times New Roman"/>
                <w:b/>
                <w:bCs/>
                <w:color w:val="000000" w:themeColor="text1"/>
                <w:sz w:val="16"/>
                <w:szCs w:val="16"/>
              </w:rPr>
            </w:pPr>
          </w:p>
          <w:p w14:paraId="6A3251D4"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277A33F1"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-14</w:t>
            </w:r>
          </w:p>
          <w:p w14:paraId="16277D0B" w14:textId="77777777" w:rsidR="009F1496" w:rsidRPr="00A166BA" w:rsidRDefault="009F1496" w:rsidP="00A166BA">
            <w:pPr>
              <w:spacing w:before="0" w:after="0"/>
              <w:jc w:val="center"/>
              <w:rPr>
                <w:rFonts w:cs="Times New Roman"/>
                <w:b/>
                <w:bCs/>
                <w:color w:val="000000" w:themeColor="text1"/>
                <w:sz w:val="16"/>
                <w:szCs w:val="16"/>
              </w:rPr>
            </w:pPr>
          </w:p>
          <w:p w14:paraId="03F4D655" w14:textId="77777777" w:rsidR="009F1496" w:rsidRPr="00A166BA" w:rsidRDefault="009F1496" w:rsidP="00A166BA">
            <w:pPr>
              <w:spacing w:before="0" w:after="0"/>
              <w:jc w:val="center"/>
              <w:rPr>
                <w:rFonts w:cs="Times New Roman"/>
                <w:b/>
                <w:bCs/>
                <w:color w:val="000000" w:themeColor="text1"/>
                <w:sz w:val="16"/>
                <w:szCs w:val="16"/>
              </w:rPr>
            </w:pPr>
          </w:p>
          <w:p w14:paraId="62CF2B5B" w14:textId="77777777" w:rsidR="009F1496" w:rsidRPr="00A166BA" w:rsidRDefault="009F1496" w:rsidP="00A166BA">
            <w:pPr>
              <w:spacing w:before="0" w:after="0"/>
              <w:jc w:val="center"/>
              <w:rPr>
                <w:rFonts w:cs="Times New Roman"/>
                <w:b/>
                <w:bCs/>
                <w:color w:val="000000" w:themeColor="text1"/>
                <w:sz w:val="16"/>
                <w:szCs w:val="16"/>
              </w:rPr>
            </w:pPr>
          </w:p>
          <w:p w14:paraId="40BF2FE7"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019D95B3"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-19</w:t>
            </w:r>
          </w:p>
          <w:p w14:paraId="1584B345" w14:textId="77777777" w:rsidR="009F1496" w:rsidRPr="00A166BA" w:rsidRDefault="009F1496" w:rsidP="00A166BA">
            <w:pPr>
              <w:spacing w:before="0" w:after="0"/>
              <w:jc w:val="center"/>
              <w:rPr>
                <w:rFonts w:cs="Times New Roman"/>
                <w:b/>
                <w:bCs/>
                <w:color w:val="000000" w:themeColor="text1"/>
                <w:sz w:val="16"/>
                <w:szCs w:val="16"/>
              </w:rPr>
            </w:pPr>
          </w:p>
          <w:p w14:paraId="1EDE1D3C" w14:textId="77777777" w:rsidR="009F1496" w:rsidRPr="00A166BA" w:rsidRDefault="009F1496" w:rsidP="00A166BA">
            <w:pPr>
              <w:spacing w:before="0" w:after="0"/>
              <w:jc w:val="center"/>
              <w:rPr>
                <w:rFonts w:cs="Times New Roman"/>
                <w:b/>
                <w:bCs/>
                <w:color w:val="000000" w:themeColor="text1"/>
                <w:sz w:val="16"/>
                <w:szCs w:val="16"/>
              </w:rPr>
            </w:pPr>
          </w:p>
          <w:p w14:paraId="4A144A7F" w14:textId="77777777" w:rsidR="009F1496" w:rsidRPr="00A166BA" w:rsidRDefault="009F1496" w:rsidP="00A166BA">
            <w:pPr>
              <w:spacing w:before="0" w:after="0"/>
              <w:jc w:val="center"/>
              <w:rPr>
                <w:rFonts w:cs="Times New Roman"/>
                <w:b/>
                <w:bCs/>
                <w:color w:val="000000" w:themeColor="text1"/>
                <w:sz w:val="16"/>
                <w:szCs w:val="16"/>
              </w:rPr>
            </w:pPr>
          </w:p>
          <w:p w14:paraId="077AB51B"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09828934"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FD652CD" w14:textId="77777777" w:rsidR="009F1496" w:rsidRPr="00A166BA" w:rsidRDefault="009F1496" w:rsidP="00A166BA">
            <w:pPr>
              <w:spacing w:before="0" w:after="0"/>
              <w:jc w:val="center"/>
              <w:rPr>
                <w:rFonts w:cs="Times New Roman"/>
                <w:b/>
                <w:bCs/>
                <w:color w:val="000000" w:themeColor="text1"/>
                <w:sz w:val="16"/>
                <w:szCs w:val="16"/>
              </w:rPr>
            </w:pPr>
          </w:p>
          <w:p w14:paraId="0C33642F" w14:textId="77777777" w:rsidR="009F1496" w:rsidRPr="00A166BA" w:rsidRDefault="009F1496" w:rsidP="00A166BA">
            <w:pPr>
              <w:spacing w:before="0" w:after="0"/>
              <w:jc w:val="center"/>
              <w:rPr>
                <w:rFonts w:cs="Times New Roman"/>
                <w:b/>
                <w:bCs/>
                <w:color w:val="000000" w:themeColor="text1"/>
                <w:sz w:val="16"/>
                <w:szCs w:val="16"/>
              </w:rPr>
            </w:pPr>
          </w:p>
          <w:p w14:paraId="2A970D28" w14:textId="77777777" w:rsidR="009F1496" w:rsidRPr="00A166BA" w:rsidRDefault="009F1496" w:rsidP="00A166BA">
            <w:pPr>
              <w:spacing w:before="0" w:after="0"/>
              <w:jc w:val="center"/>
              <w:rPr>
                <w:rFonts w:cs="Times New Roman"/>
                <w:b/>
                <w:bCs/>
                <w:color w:val="000000" w:themeColor="text1"/>
                <w:sz w:val="16"/>
                <w:szCs w:val="16"/>
              </w:rPr>
            </w:pPr>
          </w:p>
          <w:p w14:paraId="7FE08634"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63896E74"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2A5F31D5" w14:textId="77777777" w:rsidR="009F1496" w:rsidRPr="00A166BA" w:rsidRDefault="009F1496" w:rsidP="00A166BA">
            <w:pPr>
              <w:spacing w:before="0" w:after="0"/>
              <w:jc w:val="center"/>
              <w:rPr>
                <w:rFonts w:cs="Times New Roman"/>
                <w:color w:val="000000"/>
                <w:sz w:val="16"/>
                <w:szCs w:val="16"/>
              </w:rPr>
            </w:pPr>
          </w:p>
          <w:p w14:paraId="21077C1E"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Cerebrum, Temporal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3731462B"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2EB37168" w14:textId="77777777" w:rsidTr="00B41880">
        <w:trPr>
          <w:trHeight w:val="606"/>
        </w:trPr>
        <w:tc>
          <w:tcPr>
            <w:tcW w:w="466" w:type="pct"/>
            <w:tcBorders>
              <w:top w:val="nil"/>
              <w:left w:val="nil"/>
              <w:bottom w:val="nil"/>
              <w:right w:val="nil"/>
            </w:tcBorders>
            <w:vAlign w:val="bottom"/>
          </w:tcPr>
          <w:p w14:paraId="7DEA7FE2"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vAlign w:val="bottom"/>
          </w:tcPr>
          <w:p w14:paraId="01C0363A"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vAlign w:val="bottom"/>
          </w:tcPr>
          <w:p w14:paraId="45ECFDE7"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2.47</w:t>
            </w:r>
          </w:p>
          <w:p w14:paraId="2FD54E8E" w14:textId="77777777" w:rsidR="009F1496" w:rsidRPr="00A166BA" w:rsidRDefault="009F1496" w:rsidP="00A166BA">
            <w:pPr>
              <w:spacing w:before="0" w:after="0"/>
              <w:jc w:val="center"/>
              <w:rPr>
                <w:rFonts w:cs="Times New Roman"/>
                <w:b/>
                <w:bCs/>
                <w:color w:val="000000" w:themeColor="text1"/>
                <w:sz w:val="16"/>
                <w:szCs w:val="16"/>
              </w:rPr>
            </w:pPr>
          </w:p>
          <w:p w14:paraId="25335A94" w14:textId="77777777" w:rsidR="009F1496" w:rsidRPr="00A166BA" w:rsidRDefault="009F1496" w:rsidP="00A166BA">
            <w:pPr>
              <w:spacing w:before="0" w:after="0"/>
              <w:jc w:val="center"/>
              <w:rPr>
                <w:rFonts w:cs="Times New Roman"/>
                <w:b/>
                <w:bCs/>
                <w:color w:val="000000" w:themeColor="text1"/>
                <w:sz w:val="16"/>
                <w:szCs w:val="16"/>
              </w:rPr>
            </w:pPr>
          </w:p>
          <w:p w14:paraId="3E26B40F" w14:textId="77777777" w:rsidR="009F1496" w:rsidRPr="00A166BA" w:rsidRDefault="009F1496" w:rsidP="00A166BA">
            <w:pPr>
              <w:spacing w:before="0" w:after="0"/>
              <w:jc w:val="center"/>
              <w:rPr>
                <w:rFonts w:cs="Times New Roman"/>
                <w:b/>
                <w:bCs/>
                <w:color w:val="000000" w:themeColor="text1"/>
                <w:sz w:val="16"/>
                <w:szCs w:val="16"/>
              </w:rPr>
            </w:pPr>
          </w:p>
          <w:p w14:paraId="6DD68A8C" w14:textId="77777777" w:rsidR="009F1496" w:rsidRPr="00A166BA" w:rsidRDefault="009F1496" w:rsidP="00A166BA">
            <w:pPr>
              <w:spacing w:before="0" w:after="0"/>
              <w:jc w:val="center"/>
              <w:rPr>
                <w:rFonts w:cs="Times New Roman"/>
                <w:b/>
                <w:bCs/>
                <w:color w:val="000000" w:themeColor="text1"/>
                <w:sz w:val="16"/>
                <w:szCs w:val="16"/>
              </w:rPr>
            </w:pPr>
          </w:p>
        </w:tc>
        <w:tc>
          <w:tcPr>
            <w:tcW w:w="520" w:type="pct"/>
            <w:tcBorders>
              <w:top w:val="nil"/>
              <w:left w:val="nil"/>
              <w:bottom w:val="nil"/>
              <w:right w:val="nil"/>
            </w:tcBorders>
            <w:vAlign w:val="bottom"/>
          </w:tcPr>
          <w:p w14:paraId="5A8E1AAA" w14:textId="77777777"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18A1C4B3" w14:textId="77777777" w:rsidR="009F1496" w:rsidRPr="00A166BA" w:rsidRDefault="009F1496" w:rsidP="00A166BA">
            <w:pPr>
              <w:spacing w:before="0" w:after="0"/>
              <w:jc w:val="center"/>
              <w:rPr>
                <w:rFonts w:cs="Times New Roman"/>
                <w:b/>
                <w:bCs/>
                <w:color w:val="000000" w:themeColor="text1"/>
                <w:sz w:val="16"/>
                <w:szCs w:val="16"/>
              </w:rPr>
            </w:pPr>
          </w:p>
          <w:p w14:paraId="1103D1CF" w14:textId="77777777" w:rsidR="009F1496" w:rsidRPr="00A166BA" w:rsidRDefault="009F1496" w:rsidP="00A166BA">
            <w:pPr>
              <w:spacing w:before="0" w:after="0"/>
              <w:jc w:val="center"/>
              <w:rPr>
                <w:rFonts w:cs="Times New Roman"/>
                <w:b/>
                <w:bCs/>
                <w:color w:val="000000" w:themeColor="text1"/>
                <w:sz w:val="16"/>
                <w:szCs w:val="16"/>
              </w:rPr>
            </w:pPr>
          </w:p>
          <w:p w14:paraId="5A94B050" w14:textId="77777777" w:rsidR="009F1496" w:rsidRPr="00A166BA" w:rsidRDefault="009F1496" w:rsidP="00A166BA">
            <w:pPr>
              <w:spacing w:before="0" w:after="0"/>
              <w:jc w:val="center"/>
              <w:rPr>
                <w:rFonts w:cs="Times New Roman"/>
                <w:b/>
                <w:bCs/>
                <w:color w:val="000000" w:themeColor="text1"/>
                <w:sz w:val="16"/>
                <w:szCs w:val="16"/>
              </w:rPr>
            </w:pPr>
          </w:p>
          <w:p w14:paraId="153CDD28"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5AFD172E"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52</w:t>
            </w:r>
          </w:p>
          <w:p w14:paraId="3A6F1CC6" w14:textId="77777777" w:rsidR="009F1496" w:rsidRPr="00A166BA" w:rsidRDefault="009F1496" w:rsidP="00A166BA">
            <w:pPr>
              <w:spacing w:before="0" w:after="0"/>
              <w:jc w:val="center"/>
              <w:rPr>
                <w:rFonts w:cs="Times New Roman"/>
                <w:b/>
                <w:bCs/>
                <w:color w:val="000000" w:themeColor="text1"/>
                <w:sz w:val="16"/>
                <w:szCs w:val="16"/>
              </w:rPr>
            </w:pPr>
          </w:p>
          <w:p w14:paraId="53AFA255" w14:textId="77777777" w:rsidR="009F1496" w:rsidRPr="00A166BA" w:rsidRDefault="009F1496" w:rsidP="00A166BA">
            <w:pPr>
              <w:spacing w:before="0" w:after="0"/>
              <w:jc w:val="center"/>
              <w:rPr>
                <w:rFonts w:cs="Times New Roman"/>
                <w:b/>
                <w:bCs/>
                <w:color w:val="000000" w:themeColor="text1"/>
                <w:sz w:val="16"/>
                <w:szCs w:val="16"/>
              </w:rPr>
            </w:pPr>
          </w:p>
          <w:p w14:paraId="13F37EE2" w14:textId="77777777" w:rsidR="009F1496" w:rsidRPr="00A166BA" w:rsidRDefault="009F1496" w:rsidP="00A166BA">
            <w:pPr>
              <w:spacing w:before="0" w:after="0"/>
              <w:jc w:val="center"/>
              <w:rPr>
                <w:rFonts w:cs="Times New Roman"/>
                <w:b/>
                <w:bCs/>
                <w:color w:val="000000" w:themeColor="text1"/>
                <w:sz w:val="16"/>
                <w:szCs w:val="16"/>
              </w:rPr>
            </w:pPr>
          </w:p>
          <w:p w14:paraId="7F575C12"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557412AD"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-15</w:t>
            </w:r>
          </w:p>
          <w:p w14:paraId="60FD65AA" w14:textId="77777777" w:rsidR="009F1496" w:rsidRPr="00A166BA" w:rsidRDefault="009F1496" w:rsidP="00A166BA">
            <w:pPr>
              <w:spacing w:before="0" w:after="0"/>
              <w:jc w:val="center"/>
              <w:rPr>
                <w:rFonts w:cs="Times New Roman"/>
                <w:b/>
                <w:bCs/>
                <w:color w:val="000000" w:themeColor="text1"/>
                <w:sz w:val="16"/>
                <w:szCs w:val="16"/>
              </w:rPr>
            </w:pPr>
          </w:p>
          <w:p w14:paraId="74321D65" w14:textId="77777777" w:rsidR="009F1496" w:rsidRPr="00A166BA" w:rsidRDefault="009F1496" w:rsidP="00A166BA">
            <w:pPr>
              <w:spacing w:before="0" w:after="0"/>
              <w:jc w:val="center"/>
              <w:rPr>
                <w:rFonts w:cs="Times New Roman"/>
                <w:b/>
                <w:bCs/>
                <w:color w:val="000000" w:themeColor="text1"/>
                <w:sz w:val="16"/>
                <w:szCs w:val="16"/>
              </w:rPr>
            </w:pPr>
          </w:p>
          <w:p w14:paraId="419EA872" w14:textId="77777777" w:rsidR="009F1496" w:rsidRPr="00A166BA" w:rsidRDefault="009F1496" w:rsidP="00A166BA">
            <w:pPr>
              <w:spacing w:before="0" w:after="0"/>
              <w:jc w:val="center"/>
              <w:rPr>
                <w:rFonts w:cs="Times New Roman"/>
                <w:b/>
                <w:bCs/>
                <w:color w:val="000000" w:themeColor="text1"/>
                <w:sz w:val="16"/>
                <w:szCs w:val="16"/>
              </w:rPr>
            </w:pPr>
          </w:p>
          <w:p w14:paraId="7EB107E2" w14:textId="77777777" w:rsidR="009F1496" w:rsidRPr="00A166BA" w:rsidRDefault="009F1496" w:rsidP="00A166BA">
            <w:pPr>
              <w:spacing w:before="0" w:after="0"/>
              <w:jc w:val="center"/>
              <w:rPr>
                <w:rFonts w:cs="Times New Roman"/>
                <w:b/>
                <w:bCs/>
                <w:color w:val="000000" w:themeColor="text1"/>
                <w:sz w:val="16"/>
                <w:szCs w:val="16"/>
              </w:rPr>
            </w:pPr>
          </w:p>
        </w:tc>
        <w:tc>
          <w:tcPr>
            <w:tcW w:w="294" w:type="pct"/>
            <w:tcBorders>
              <w:top w:val="nil"/>
              <w:left w:val="nil"/>
              <w:bottom w:val="nil"/>
              <w:right w:val="nil"/>
            </w:tcBorders>
            <w:vAlign w:val="bottom"/>
          </w:tcPr>
          <w:p w14:paraId="68886D93"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-19</w:t>
            </w:r>
          </w:p>
          <w:p w14:paraId="54E07FA3" w14:textId="77777777" w:rsidR="009F1496" w:rsidRPr="00A166BA" w:rsidRDefault="009F1496" w:rsidP="00A166BA">
            <w:pPr>
              <w:spacing w:before="0" w:after="0"/>
              <w:jc w:val="center"/>
              <w:rPr>
                <w:rFonts w:cs="Times New Roman"/>
                <w:b/>
                <w:bCs/>
                <w:color w:val="000000" w:themeColor="text1"/>
                <w:sz w:val="16"/>
                <w:szCs w:val="16"/>
              </w:rPr>
            </w:pPr>
          </w:p>
          <w:p w14:paraId="438D64E2" w14:textId="77777777" w:rsidR="009F1496" w:rsidRPr="00A166BA" w:rsidRDefault="009F1496" w:rsidP="00A166BA">
            <w:pPr>
              <w:spacing w:before="0" w:after="0"/>
              <w:jc w:val="center"/>
              <w:rPr>
                <w:rFonts w:cs="Times New Roman"/>
                <w:b/>
                <w:bCs/>
                <w:color w:val="000000" w:themeColor="text1"/>
                <w:sz w:val="16"/>
                <w:szCs w:val="16"/>
              </w:rPr>
            </w:pPr>
          </w:p>
          <w:p w14:paraId="226415AF" w14:textId="77777777" w:rsidR="009F1496" w:rsidRPr="00A166BA" w:rsidRDefault="009F1496" w:rsidP="00A166BA">
            <w:pPr>
              <w:spacing w:before="0" w:after="0"/>
              <w:jc w:val="center"/>
              <w:rPr>
                <w:rFonts w:cs="Times New Roman"/>
                <w:b/>
                <w:bCs/>
                <w:color w:val="000000" w:themeColor="text1"/>
                <w:sz w:val="16"/>
                <w:szCs w:val="16"/>
              </w:rPr>
            </w:pPr>
          </w:p>
          <w:p w14:paraId="74A09D68" w14:textId="77777777" w:rsidR="009F1496" w:rsidRPr="00A166BA" w:rsidRDefault="009F1496" w:rsidP="00A166BA">
            <w:pPr>
              <w:spacing w:before="0" w:after="0"/>
              <w:jc w:val="center"/>
              <w:rPr>
                <w:rFonts w:cs="Times New Roman"/>
                <w:b/>
                <w:bCs/>
                <w:color w:val="000000" w:themeColor="text1"/>
                <w:sz w:val="16"/>
                <w:szCs w:val="16"/>
              </w:rPr>
            </w:pPr>
          </w:p>
        </w:tc>
        <w:tc>
          <w:tcPr>
            <w:tcW w:w="662" w:type="pct"/>
            <w:tcBorders>
              <w:top w:val="nil"/>
              <w:left w:val="nil"/>
              <w:bottom w:val="nil"/>
              <w:right w:val="nil"/>
            </w:tcBorders>
            <w:vAlign w:val="bottom"/>
          </w:tcPr>
          <w:p w14:paraId="50C39FE2"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BD979BD" w14:textId="77777777" w:rsidR="009F1496" w:rsidRPr="00A166BA" w:rsidRDefault="009F1496" w:rsidP="00A166BA">
            <w:pPr>
              <w:spacing w:before="0" w:after="0"/>
              <w:jc w:val="center"/>
              <w:rPr>
                <w:rFonts w:cs="Times New Roman"/>
                <w:b/>
                <w:bCs/>
                <w:color w:val="000000" w:themeColor="text1"/>
                <w:sz w:val="16"/>
                <w:szCs w:val="16"/>
              </w:rPr>
            </w:pPr>
          </w:p>
          <w:p w14:paraId="6120434A" w14:textId="77777777" w:rsidR="009F1496" w:rsidRPr="00A166BA" w:rsidRDefault="009F1496" w:rsidP="00A166BA">
            <w:pPr>
              <w:spacing w:before="0" w:after="0"/>
              <w:jc w:val="center"/>
              <w:rPr>
                <w:rFonts w:cs="Times New Roman"/>
                <w:b/>
                <w:bCs/>
                <w:color w:val="000000" w:themeColor="text1"/>
                <w:sz w:val="16"/>
                <w:szCs w:val="16"/>
              </w:rPr>
            </w:pPr>
          </w:p>
          <w:p w14:paraId="2DC262FF" w14:textId="77777777" w:rsidR="009F1496" w:rsidRPr="00A166BA" w:rsidRDefault="009F1496" w:rsidP="00A166BA">
            <w:pPr>
              <w:spacing w:before="0" w:after="0"/>
              <w:jc w:val="center"/>
              <w:rPr>
                <w:rFonts w:cs="Times New Roman"/>
                <w:b/>
                <w:bCs/>
                <w:color w:val="000000" w:themeColor="text1"/>
                <w:sz w:val="16"/>
                <w:szCs w:val="16"/>
              </w:rPr>
            </w:pPr>
          </w:p>
          <w:p w14:paraId="155CA6CF" w14:textId="77777777" w:rsidR="009F1496" w:rsidRPr="00A166BA" w:rsidRDefault="009F1496" w:rsidP="00A166BA">
            <w:pPr>
              <w:spacing w:before="0" w:after="0"/>
              <w:jc w:val="center"/>
              <w:rPr>
                <w:rFonts w:cs="Times New Roman"/>
                <w:b/>
                <w:bCs/>
                <w:color w:val="000000" w:themeColor="text1"/>
                <w:sz w:val="16"/>
                <w:szCs w:val="16"/>
              </w:rPr>
            </w:pPr>
          </w:p>
        </w:tc>
        <w:tc>
          <w:tcPr>
            <w:tcW w:w="813" w:type="pct"/>
            <w:tcBorders>
              <w:top w:val="nil"/>
              <w:left w:val="nil"/>
              <w:bottom w:val="nil"/>
              <w:right w:val="nil"/>
            </w:tcBorders>
            <w:vAlign w:val="bottom"/>
          </w:tcPr>
          <w:p w14:paraId="1E780255"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vAlign w:val="bottom"/>
          </w:tcPr>
          <w:p w14:paraId="7CFE3404" w14:textId="77777777" w:rsidR="009F1496" w:rsidRPr="00A166BA" w:rsidRDefault="009F1496" w:rsidP="00A166BA">
            <w:pPr>
              <w:spacing w:before="0" w:after="0"/>
              <w:jc w:val="center"/>
              <w:rPr>
                <w:rFonts w:cs="Times New Roman"/>
                <w:color w:val="000000"/>
                <w:sz w:val="16"/>
                <w:szCs w:val="16"/>
              </w:rPr>
            </w:pPr>
          </w:p>
          <w:p w14:paraId="3F1E860C"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Cerebrum, Temporal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1109594C" w14:textId="77777777" w:rsidR="009F1496" w:rsidRPr="00A166BA" w:rsidRDefault="009F1496" w:rsidP="00A166BA">
            <w:pPr>
              <w:spacing w:before="0" w:after="0"/>
              <w:jc w:val="center"/>
              <w:rPr>
                <w:rFonts w:cs="Times New Roman"/>
                <w:b/>
                <w:bCs/>
                <w:color w:val="000000" w:themeColor="text1"/>
                <w:sz w:val="16"/>
                <w:szCs w:val="16"/>
              </w:rPr>
            </w:pPr>
          </w:p>
        </w:tc>
      </w:tr>
      <w:tr w:rsidR="009F1496" w:rsidRPr="00A166BA" w14:paraId="795B9CEB" w14:textId="77777777" w:rsidTr="00C528A5">
        <w:trPr>
          <w:trHeight w:val="606"/>
        </w:trPr>
        <w:tc>
          <w:tcPr>
            <w:tcW w:w="466" w:type="pct"/>
            <w:tcBorders>
              <w:top w:val="nil"/>
              <w:left w:val="nil"/>
              <w:bottom w:val="nil"/>
              <w:right w:val="nil"/>
            </w:tcBorders>
          </w:tcPr>
          <w:p w14:paraId="7E27BBE0"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nil"/>
              <w:right w:val="nil"/>
            </w:tcBorders>
          </w:tcPr>
          <w:p w14:paraId="31865784"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nil"/>
              <w:right w:val="nil"/>
            </w:tcBorders>
          </w:tcPr>
          <w:p w14:paraId="01A70792" w14:textId="77777777" w:rsidR="00C528A5" w:rsidRDefault="00C528A5" w:rsidP="00A166BA">
            <w:pPr>
              <w:spacing w:before="0" w:after="0"/>
              <w:jc w:val="center"/>
              <w:rPr>
                <w:rFonts w:cs="Times New Roman"/>
                <w:color w:val="000000"/>
                <w:sz w:val="16"/>
                <w:szCs w:val="16"/>
              </w:rPr>
            </w:pPr>
          </w:p>
          <w:p w14:paraId="09D8311B" w14:textId="6C93EAE3"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2.42</w:t>
            </w:r>
          </w:p>
          <w:p w14:paraId="45E09D98" w14:textId="77777777" w:rsidR="009F1496" w:rsidRPr="00A166BA" w:rsidRDefault="009F1496" w:rsidP="00A166BA">
            <w:pPr>
              <w:spacing w:before="0" w:after="0"/>
              <w:jc w:val="center"/>
              <w:rPr>
                <w:rFonts w:cs="Times New Roman"/>
                <w:b/>
                <w:bCs/>
                <w:color w:val="000000" w:themeColor="text1"/>
                <w:sz w:val="16"/>
                <w:szCs w:val="16"/>
              </w:rPr>
            </w:pPr>
          </w:p>
          <w:p w14:paraId="550AA051" w14:textId="77777777" w:rsidR="009F1496" w:rsidRPr="00A166BA" w:rsidRDefault="009F1496" w:rsidP="00A166BA">
            <w:pPr>
              <w:spacing w:before="0" w:after="0"/>
              <w:jc w:val="center"/>
              <w:rPr>
                <w:rFonts w:cs="Times New Roman"/>
                <w:b/>
                <w:bCs/>
                <w:color w:val="000000" w:themeColor="text1"/>
                <w:sz w:val="16"/>
                <w:szCs w:val="16"/>
              </w:rPr>
            </w:pPr>
          </w:p>
          <w:p w14:paraId="27305FDE" w14:textId="77777777" w:rsidR="009F1496" w:rsidRPr="00A166BA" w:rsidRDefault="009F1496" w:rsidP="00C528A5">
            <w:pPr>
              <w:spacing w:before="0" w:after="0"/>
              <w:rPr>
                <w:rFonts w:cs="Times New Roman"/>
                <w:b/>
                <w:bCs/>
                <w:color w:val="000000" w:themeColor="text1"/>
                <w:sz w:val="16"/>
                <w:szCs w:val="16"/>
              </w:rPr>
            </w:pPr>
          </w:p>
        </w:tc>
        <w:tc>
          <w:tcPr>
            <w:tcW w:w="520" w:type="pct"/>
            <w:tcBorders>
              <w:top w:val="nil"/>
              <w:left w:val="nil"/>
              <w:bottom w:val="nil"/>
              <w:right w:val="nil"/>
            </w:tcBorders>
          </w:tcPr>
          <w:p w14:paraId="6DC9DEB1" w14:textId="77777777" w:rsidR="00C528A5" w:rsidRDefault="00C528A5" w:rsidP="00A166BA">
            <w:pPr>
              <w:spacing w:before="0" w:after="0"/>
              <w:jc w:val="center"/>
              <w:rPr>
                <w:rFonts w:cs="Times New Roman"/>
                <w:b/>
                <w:bCs/>
                <w:color w:val="000000"/>
                <w:sz w:val="16"/>
                <w:szCs w:val="16"/>
              </w:rPr>
            </w:pPr>
          </w:p>
          <w:p w14:paraId="05DA8B8A" w14:textId="7FDA1E50"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2C27CFFA" w14:textId="77777777" w:rsidR="009F1496" w:rsidRPr="00A166BA" w:rsidRDefault="009F1496" w:rsidP="00A166BA">
            <w:pPr>
              <w:spacing w:before="0" w:after="0"/>
              <w:jc w:val="center"/>
              <w:rPr>
                <w:rFonts w:cs="Times New Roman"/>
                <w:b/>
                <w:bCs/>
                <w:color w:val="000000" w:themeColor="text1"/>
                <w:sz w:val="16"/>
                <w:szCs w:val="16"/>
              </w:rPr>
            </w:pPr>
          </w:p>
          <w:p w14:paraId="0E626F0F" w14:textId="77777777" w:rsidR="009F1496" w:rsidRPr="00A166BA" w:rsidRDefault="009F1496" w:rsidP="00A166BA">
            <w:pPr>
              <w:spacing w:before="0" w:after="0"/>
              <w:jc w:val="center"/>
              <w:rPr>
                <w:rFonts w:cs="Times New Roman"/>
                <w:b/>
                <w:bCs/>
                <w:color w:val="000000" w:themeColor="text1"/>
                <w:sz w:val="16"/>
                <w:szCs w:val="16"/>
              </w:rPr>
            </w:pPr>
          </w:p>
          <w:p w14:paraId="6ED4F1A1"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34D0A218" w14:textId="77777777" w:rsidR="00C528A5" w:rsidRDefault="00C528A5" w:rsidP="00A166BA">
            <w:pPr>
              <w:spacing w:before="0" w:after="0"/>
              <w:jc w:val="center"/>
              <w:rPr>
                <w:rFonts w:cs="Times New Roman"/>
                <w:color w:val="000000"/>
                <w:sz w:val="16"/>
                <w:szCs w:val="16"/>
              </w:rPr>
            </w:pPr>
          </w:p>
          <w:p w14:paraId="7A46AE49" w14:textId="74712CCD"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57</w:t>
            </w:r>
          </w:p>
          <w:p w14:paraId="04993004" w14:textId="77777777" w:rsidR="009F1496" w:rsidRPr="00A166BA" w:rsidRDefault="009F1496" w:rsidP="00A166BA">
            <w:pPr>
              <w:spacing w:before="0" w:after="0"/>
              <w:jc w:val="center"/>
              <w:rPr>
                <w:rFonts w:cs="Times New Roman"/>
                <w:b/>
                <w:bCs/>
                <w:color w:val="000000" w:themeColor="text1"/>
                <w:sz w:val="16"/>
                <w:szCs w:val="16"/>
              </w:rPr>
            </w:pPr>
          </w:p>
          <w:p w14:paraId="03D3C8EC" w14:textId="77777777" w:rsidR="009F1496" w:rsidRPr="00A166BA" w:rsidRDefault="009F1496" w:rsidP="00A166BA">
            <w:pPr>
              <w:spacing w:before="0" w:after="0"/>
              <w:jc w:val="center"/>
              <w:rPr>
                <w:rFonts w:cs="Times New Roman"/>
                <w:b/>
                <w:bCs/>
                <w:color w:val="000000" w:themeColor="text1"/>
                <w:sz w:val="16"/>
                <w:szCs w:val="16"/>
              </w:rPr>
            </w:pPr>
          </w:p>
          <w:p w14:paraId="3123C840"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3CF56CB1" w14:textId="77777777" w:rsidR="00C528A5" w:rsidRDefault="00C528A5" w:rsidP="00A166BA">
            <w:pPr>
              <w:spacing w:before="0" w:after="0"/>
              <w:jc w:val="center"/>
              <w:rPr>
                <w:rFonts w:cs="Times New Roman"/>
                <w:color w:val="000000"/>
                <w:sz w:val="16"/>
                <w:szCs w:val="16"/>
              </w:rPr>
            </w:pPr>
          </w:p>
          <w:p w14:paraId="44C5FCC4" w14:textId="42E742AB"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-18</w:t>
            </w:r>
          </w:p>
          <w:p w14:paraId="7A7EC9E9" w14:textId="77777777" w:rsidR="009F1496" w:rsidRPr="00A166BA" w:rsidRDefault="009F1496" w:rsidP="00A166BA">
            <w:pPr>
              <w:spacing w:before="0" w:after="0"/>
              <w:jc w:val="center"/>
              <w:rPr>
                <w:rFonts w:cs="Times New Roman"/>
                <w:b/>
                <w:bCs/>
                <w:color w:val="000000" w:themeColor="text1"/>
                <w:sz w:val="16"/>
                <w:szCs w:val="16"/>
              </w:rPr>
            </w:pPr>
          </w:p>
          <w:p w14:paraId="6D14E042" w14:textId="77777777" w:rsidR="009F1496" w:rsidRPr="00A166BA" w:rsidRDefault="009F1496" w:rsidP="00A166BA">
            <w:pPr>
              <w:spacing w:before="0" w:after="0"/>
              <w:jc w:val="center"/>
              <w:rPr>
                <w:rFonts w:cs="Times New Roman"/>
                <w:b/>
                <w:bCs/>
                <w:color w:val="000000" w:themeColor="text1"/>
                <w:sz w:val="16"/>
                <w:szCs w:val="16"/>
              </w:rPr>
            </w:pPr>
          </w:p>
          <w:p w14:paraId="070BE9F2"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nil"/>
              <w:right w:val="nil"/>
            </w:tcBorders>
          </w:tcPr>
          <w:p w14:paraId="730517A0" w14:textId="77777777" w:rsidR="00C528A5" w:rsidRDefault="00C528A5" w:rsidP="00A166BA">
            <w:pPr>
              <w:spacing w:before="0" w:after="0"/>
              <w:jc w:val="center"/>
              <w:rPr>
                <w:rFonts w:cs="Times New Roman"/>
                <w:color w:val="000000"/>
                <w:sz w:val="16"/>
                <w:szCs w:val="16"/>
              </w:rPr>
            </w:pPr>
          </w:p>
          <w:p w14:paraId="6F1A926C" w14:textId="2E57A296"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-16</w:t>
            </w:r>
          </w:p>
          <w:p w14:paraId="69702B33" w14:textId="77777777" w:rsidR="009F1496" w:rsidRPr="00A166BA" w:rsidRDefault="009F1496" w:rsidP="00A166BA">
            <w:pPr>
              <w:spacing w:before="0" w:after="0"/>
              <w:jc w:val="center"/>
              <w:rPr>
                <w:rFonts w:cs="Times New Roman"/>
                <w:b/>
                <w:bCs/>
                <w:color w:val="000000" w:themeColor="text1"/>
                <w:sz w:val="16"/>
                <w:szCs w:val="16"/>
              </w:rPr>
            </w:pPr>
          </w:p>
          <w:p w14:paraId="0F362802" w14:textId="77777777" w:rsidR="009F1496" w:rsidRPr="00A166BA" w:rsidRDefault="009F1496" w:rsidP="00A166BA">
            <w:pPr>
              <w:spacing w:before="0" w:after="0"/>
              <w:jc w:val="center"/>
              <w:rPr>
                <w:rFonts w:cs="Times New Roman"/>
                <w:b/>
                <w:bCs/>
                <w:color w:val="000000" w:themeColor="text1"/>
                <w:sz w:val="16"/>
                <w:szCs w:val="16"/>
              </w:rPr>
            </w:pPr>
          </w:p>
          <w:p w14:paraId="2530BE28" w14:textId="77777777" w:rsidR="009F1496" w:rsidRPr="00A166BA" w:rsidRDefault="009F1496" w:rsidP="00C528A5">
            <w:pPr>
              <w:spacing w:before="0" w:after="0"/>
              <w:rPr>
                <w:rFonts w:cs="Times New Roman"/>
                <w:b/>
                <w:bCs/>
                <w:color w:val="000000" w:themeColor="text1"/>
                <w:sz w:val="16"/>
                <w:szCs w:val="16"/>
              </w:rPr>
            </w:pPr>
          </w:p>
        </w:tc>
        <w:tc>
          <w:tcPr>
            <w:tcW w:w="662" w:type="pct"/>
            <w:tcBorders>
              <w:top w:val="nil"/>
              <w:left w:val="nil"/>
              <w:bottom w:val="nil"/>
              <w:right w:val="nil"/>
            </w:tcBorders>
          </w:tcPr>
          <w:p w14:paraId="2D2E59D1" w14:textId="77777777" w:rsidR="00C528A5" w:rsidRDefault="00C528A5" w:rsidP="00A166BA">
            <w:pPr>
              <w:spacing w:before="0" w:after="0"/>
              <w:jc w:val="center"/>
              <w:rPr>
                <w:rFonts w:cs="Times New Roman"/>
                <w:color w:val="000000"/>
                <w:sz w:val="16"/>
                <w:szCs w:val="16"/>
              </w:rPr>
            </w:pPr>
          </w:p>
          <w:p w14:paraId="59FBBB3A" w14:textId="25684BBD"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94A90D7" w14:textId="77777777" w:rsidR="009F1496" w:rsidRPr="00A166BA" w:rsidRDefault="009F1496" w:rsidP="00A166BA">
            <w:pPr>
              <w:spacing w:before="0" w:after="0"/>
              <w:jc w:val="center"/>
              <w:rPr>
                <w:rFonts w:cs="Times New Roman"/>
                <w:b/>
                <w:bCs/>
                <w:color w:val="000000" w:themeColor="text1"/>
                <w:sz w:val="16"/>
                <w:szCs w:val="16"/>
              </w:rPr>
            </w:pPr>
          </w:p>
          <w:p w14:paraId="2CA349BF" w14:textId="77777777" w:rsidR="009F1496" w:rsidRPr="00A166BA" w:rsidRDefault="009F1496" w:rsidP="00A166BA">
            <w:pPr>
              <w:spacing w:before="0" w:after="0"/>
              <w:jc w:val="center"/>
              <w:rPr>
                <w:rFonts w:cs="Times New Roman"/>
                <w:b/>
                <w:bCs/>
                <w:color w:val="000000" w:themeColor="text1"/>
                <w:sz w:val="16"/>
                <w:szCs w:val="16"/>
              </w:rPr>
            </w:pPr>
          </w:p>
          <w:p w14:paraId="2C228333" w14:textId="77777777" w:rsidR="009F1496" w:rsidRPr="00A166BA" w:rsidRDefault="009F1496" w:rsidP="00C528A5">
            <w:pPr>
              <w:spacing w:before="0" w:after="0"/>
              <w:rPr>
                <w:rFonts w:cs="Times New Roman"/>
                <w:b/>
                <w:bCs/>
                <w:color w:val="000000" w:themeColor="text1"/>
                <w:sz w:val="16"/>
                <w:szCs w:val="16"/>
              </w:rPr>
            </w:pPr>
          </w:p>
        </w:tc>
        <w:tc>
          <w:tcPr>
            <w:tcW w:w="813" w:type="pct"/>
            <w:tcBorders>
              <w:top w:val="nil"/>
              <w:left w:val="nil"/>
              <w:bottom w:val="nil"/>
              <w:right w:val="nil"/>
            </w:tcBorders>
          </w:tcPr>
          <w:p w14:paraId="431003D5"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nil"/>
              <w:right w:val="nil"/>
            </w:tcBorders>
          </w:tcPr>
          <w:p w14:paraId="586FE715" w14:textId="77777777" w:rsidR="009F1496" w:rsidRPr="00A166BA" w:rsidRDefault="009F1496" w:rsidP="00A166BA">
            <w:pPr>
              <w:spacing w:before="0" w:after="0"/>
              <w:jc w:val="center"/>
              <w:rPr>
                <w:rFonts w:cs="Times New Roman"/>
                <w:color w:val="000000"/>
                <w:sz w:val="16"/>
                <w:szCs w:val="16"/>
              </w:rPr>
            </w:pPr>
          </w:p>
          <w:p w14:paraId="5800EF43"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Cerebrum, Temporal Lobe, Middle Temporal Gyrus, White Matter</w:t>
            </w:r>
          </w:p>
          <w:p w14:paraId="74C9B618" w14:textId="77777777" w:rsidR="009F1496" w:rsidRPr="00A166BA" w:rsidRDefault="009F1496" w:rsidP="00C528A5">
            <w:pPr>
              <w:spacing w:before="0" w:after="0"/>
              <w:rPr>
                <w:rFonts w:cs="Times New Roman"/>
                <w:b/>
                <w:bCs/>
                <w:color w:val="000000" w:themeColor="text1"/>
                <w:sz w:val="16"/>
                <w:szCs w:val="16"/>
              </w:rPr>
            </w:pPr>
          </w:p>
        </w:tc>
      </w:tr>
      <w:tr w:rsidR="009F1496" w:rsidRPr="00A166BA" w14:paraId="1EF475B1" w14:textId="77777777" w:rsidTr="00C528A5">
        <w:trPr>
          <w:trHeight w:val="606"/>
        </w:trPr>
        <w:tc>
          <w:tcPr>
            <w:tcW w:w="466" w:type="pct"/>
            <w:tcBorders>
              <w:top w:val="nil"/>
              <w:left w:val="nil"/>
              <w:bottom w:val="single" w:sz="12" w:space="0" w:color="auto"/>
              <w:right w:val="nil"/>
            </w:tcBorders>
          </w:tcPr>
          <w:p w14:paraId="3110DAD9" w14:textId="77777777" w:rsidR="009F1496" w:rsidRPr="00A166BA" w:rsidRDefault="009F1496" w:rsidP="00A166BA">
            <w:pPr>
              <w:spacing w:before="0" w:after="0"/>
              <w:jc w:val="center"/>
              <w:rPr>
                <w:rFonts w:cs="Times New Roman"/>
                <w:b/>
                <w:bCs/>
                <w:color w:val="000000" w:themeColor="text1"/>
                <w:sz w:val="16"/>
                <w:szCs w:val="16"/>
              </w:rPr>
            </w:pPr>
          </w:p>
        </w:tc>
        <w:tc>
          <w:tcPr>
            <w:tcW w:w="449" w:type="pct"/>
            <w:tcBorders>
              <w:top w:val="nil"/>
              <w:left w:val="nil"/>
              <w:bottom w:val="single" w:sz="12" w:space="0" w:color="auto"/>
              <w:right w:val="nil"/>
            </w:tcBorders>
          </w:tcPr>
          <w:p w14:paraId="0155C84E" w14:textId="77777777" w:rsidR="009F1496" w:rsidRPr="00A166BA" w:rsidRDefault="009F1496" w:rsidP="00A166BA">
            <w:pPr>
              <w:spacing w:before="0" w:after="0"/>
              <w:jc w:val="center"/>
              <w:rPr>
                <w:rFonts w:cs="Times New Roman"/>
                <w:b/>
                <w:bCs/>
                <w:color w:val="000000" w:themeColor="text1"/>
                <w:sz w:val="16"/>
                <w:szCs w:val="16"/>
              </w:rPr>
            </w:pPr>
          </w:p>
        </w:tc>
        <w:tc>
          <w:tcPr>
            <w:tcW w:w="403" w:type="pct"/>
            <w:tcBorders>
              <w:top w:val="nil"/>
              <w:left w:val="nil"/>
              <w:bottom w:val="single" w:sz="12" w:space="0" w:color="auto"/>
              <w:right w:val="nil"/>
            </w:tcBorders>
          </w:tcPr>
          <w:p w14:paraId="6F78150D" w14:textId="77777777" w:rsidR="00C528A5" w:rsidRDefault="00C528A5" w:rsidP="00A166BA">
            <w:pPr>
              <w:spacing w:before="0" w:after="0"/>
              <w:jc w:val="center"/>
              <w:rPr>
                <w:rFonts w:cs="Times New Roman"/>
                <w:color w:val="000000"/>
                <w:sz w:val="16"/>
                <w:szCs w:val="16"/>
              </w:rPr>
            </w:pPr>
          </w:p>
          <w:p w14:paraId="52F20511" w14:textId="2F12634C"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2.33</w:t>
            </w:r>
          </w:p>
          <w:p w14:paraId="29B947E0" w14:textId="77777777" w:rsidR="009F1496" w:rsidRPr="00A166BA" w:rsidRDefault="009F1496" w:rsidP="00A166BA">
            <w:pPr>
              <w:spacing w:before="0" w:after="0"/>
              <w:jc w:val="center"/>
              <w:rPr>
                <w:rFonts w:cs="Times New Roman"/>
                <w:b/>
                <w:bCs/>
                <w:color w:val="000000" w:themeColor="text1"/>
                <w:sz w:val="16"/>
                <w:szCs w:val="16"/>
              </w:rPr>
            </w:pPr>
          </w:p>
          <w:p w14:paraId="4407347E" w14:textId="77777777" w:rsidR="009F1496" w:rsidRPr="00A166BA" w:rsidRDefault="009F1496" w:rsidP="00A166BA">
            <w:pPr>
              <w:spacing w:before="0" w:after="0"/>
              <w:jc w:val="center"/>
              <w:rPr>
                <w:rFonts w:cs="Times New Roman"/>
                <w:b/>
                <w:bCs/>
                <w:color w:val="000000" w:themeColor="text1"/>
                <w:sz w:val="16"/>
                <w:szCs w:val="16"/>
              </w:rPr>
            </w:pPr>
          </w:p>
          <w:p w14:paraId="637590A0" w14:textId="77777777" w:rsidR="009F1496" w:rsidRPr="00A166BA" w:rsidRDefault="009F1496" w:rsidP="00A166BA">
            <w:pPr>
              <w:spacing w:before="0" w:after="0"/>
              <w:jc w:val="center"/>
              <w:rPr>
                <w:rFonts w:cs="Times New Roman"/>
                <w:b/>
                <w:bCs/>
                <w:color w:val="000000" w:themeColor="text1"/>
                <w:sz w:val="16"/>
                <w:szCs w:val="16"/>
              </w:rPr>
            </w:pPr>
          </w:p>
          <w:p w14:paraId="44260E03" w14:textId="77777777" w:rsidR="009F1496" w:rsidRPr="00A166BA" w:rsidRDefault="009F1496" w:rsidP="00C528A5">
            <w:pPr>
              <w:spacing w:before="0" w:after="0"/>
              <w:rPr>
                <w:rFonts w:cs="Times New Roman"/>
                <w:b/>
                <w:bCs/>
                <w:color w:val="000000" w:themeColor="text1"/>
                <w:sz w:val="16"/>
                <w:szCs w:val="16"/>
              </w:rPr>
            </w:pPr>
          </w:p>
        </w:tc>
        <w:tc>
          <w:tcPr>
            <w:tcW w:w="520" w:type="pct"/>
            <w:tcBorders>
              <w:top w:val="nil"/>
              <w:left w:val="nil"/>
              <w:bottom w:val="single" w:sz="12" w:space="0" w:color="auto"/>
              <w:right w:val="nil"/>
            </w:tcBorders>
          </w:tcPr>
          <w:p w14:paraId="7D7C520D" w14:textId="77777777" w:rsidR="00C528A5" w:rsidRDefault="00C528A5" w:rsidP="00A166BA">
            <w:pPr>
              <w:spacing w:before="0" w:after="0"/>
              <w:jc w:val="center"/>
              <w:rPr>
                <w:rFonts w:cs="Times New Roman"/>
                <w:b/>
                <w:bCs/>
                <w:color w:val="000000"/>
                <w:sz w:val="16"/>
                <w:szCs w:val="16"/>
              </w:rPr>
            </w:pPr>
          </w:p>
          <w:p w14:paraId="02F4591E" w14:textId="6CCC87A2" w:rsidR="009F1496" w:rsidRPr="00A166BA" w:rsidRDefault="009F1496" w:rsidP="00A166BA">
            <w:pPr>
              <w:spacing w:before="0" w:after="0"/>
              <w:jc w:val="center"/>
              <w:rPr>
                <w:rFonts w:cs="Times New Roman"/>
                <w:b/>
                <w:bCs/>
                <w:color w:val="000000"/>
                <w:sz w:val="16"/>
                <w:szCs w:val="16"/>
              </w:rPr>
            </w:pPr>
            <w:r w:rsidRPr="00A166BA">
              <w:rPr>
                <w:rFonts w:cs="Times New Roman"/>
                <w:b/>
                <w:bCs/>
                <w:color w:val="000000"/>
                <w:sz w:val="16"/>
                <w:szCs w:val="16"/>
              </w:rPr>
              <w:t>0.05</w:t>
            </w:r>
          </w:p>
          <w:p w14:paraId="730B8712" w14:textId="77777777" w:rsidR="009F1496" w:rsidRPr="00A166BA" w:rsidRDefault="009F1496" w:rsidP="00A166BA">
            <w:pPr>
              <w:spacing w:before="0" w:after="0"/>
              <w:jc w:val="center"/>
              <w:rPr>
                <w:rFonts w:cs="Times New Roman"/>
                <w:b/>
                <w:bCs/>
                <w:color w:val="000000" w:themeColor="text1"/>
                <w:sz w:val="16"/>
                <w:szCs w:val="16"/>
              </w:rPr>
            </w:pPr>
          </w:p>
          <w:p w14:paraId="1C49C012" w14:textId="77777777" w:rsidR="009F1496" w:rsidRPr="00A166BA" w:rsidRDefault="009F1496" w:rsidP="00A166BA">
            <w:pPr>
              <w:spacing w:before="0" w:after="0"/>
              <w:jc w:val="center"/>
              <w:rPr>
                <w:rFonts w:cs="Times New Roman"/>
                <w:b/>
                <w:bCs/>
                <w:color w:val="000000" w:themeColor="text1"/>
                <w:sz w:val="16"/>
                <w:szCs w:val="16"/>
              </w:rPr>
            </w:pPr>
          </w:p>
          <w:p w14:paraId="545A26C3" w14:textId="77777777" w:rsidR="009F1496" w:rsidRPr="00A166BA" w:rsidRDefault="009F1496" w:rsidP="00A166BA">
            <w:pPr>
              <w:spacing w:before="0" w:after="0"/>
              <w:jc w:val="center"/>
              <w:rPr>
                <w:rFonts w:cs="Times New Roman"/>
                <w:b/>
                <w:bCs/>
                <w:color w:val="000000" w:themeColor="text1"/>
                <w:sz w:val="16"/>
                <w:szCs w:val="16"/>
              </w:rPr>
            </w:pPr>
          </w:p>
          <w:p w14:paraId="5E697CEB"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single" w:sz="12" w:space="0" w:color="auto"/>
              <w:right w:val="nil"/>
            </w:tcBorders>
          </w:tcPr>
          <w:p w14:paraId="237A2FD0" w14:textId="77777777" w:rsidR="00C528A5" w:rsidRDefault="00C528A5" w:rsidP="00A166BA">
            <w:pPr>
              <w:spacing w:before="0" w:after="0"/>
              <w:jc w:val="center"/>
              <w:rPr>
                <w:rFonts w:cs="Times New Roman"/>
                <w:color w:val="000000"/>
                <w:sz w:val="16"/>
                <w:szCs w:val="16"/>
              </w:rPr>
            </w:pPr>
          </w:p>
          <w:p w14:paraId="0FEA3BB6" w14:textId="2564B4D6"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54</w:t>
            </w:r>
          </w:p>
          <w:p w14:paraId="28015DA8" w14:textId="77777777" w:rsidR="009F1496" w:rsidRPr="00A166BA" w:rsidRDefault="009F1496" w:rsidP="00A166BA">
            <w:pPr>
              <w:spacing w:before="0" w:after="0"/>
              <w:jc w:val="center"/>
              <w:rPr>
                <w:rFonts w:cs="Times New Roman"/>
                <w:b/>
                <w:bCs/>
                <w:color w:val="000000" w:themeColor="text1"/>
                <w:sz w:val="16"/>
                <w:szCs w:val="16"/>
              </w:rPr>
            </w:pPr>
          </w:p>
          <w:p w14:paraId="5772B3C5" w14:textId="77777777" w:rsidR="009F1496" w:rsidRPr="00A166BA" w:rsidRDefault="009F1496" w:rsidP="00A166BA">
            <w:pPr>
              <w:spacing w:before="0" w:after="0"/>
              <w:jc w:val="center"/>
              <w:rPr>
                <w:rFonts w:cs="Times New Roman"/>
                <w:b/>
                <w:bCs/>
                <w:color w:val="000000" w:themeColor="text1"/>
                <w:sz w:val="16"/>
                <w:szCs w:val="16"/>
              </w:rPr>
            </w:pPr>
          </w:p>
          <w:p w14:paraId="6667802E" w14:textId="77777777" w:rsidR="009F1496" w:rsidRPr="00A166BA" w:rsidRDefault="009F1496" w:rsidP="00A166BA">
            <w:pPr>
              <w:spacing w:before="0" w:after="0"/>
              <w:jc w:val="center"/>
              <w:rPr>
                <w:rFonts w:cs="Times New Roman"/>
                <w:b/>
                <w:bCs/>
                <w:color w:val="000000" w:themeColor="text1"/>
                <w:sz w:val="16"/>
                <w:szCs w:val="16"/>
              </w:rPr>
            </w:pPr>
          </w:p>
          <w:p w14:paraId="31D506EB"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single" w:sz="12" w:space="0" w:color="auto"/>
              <w:right w:val="nil"/>
            </w:tcBorders>
          </w:tcPr>
          <w:p w14:paraId="2229A839" w14:textId="77777777" w:rsidR="00C528A5" w:rsidRDefault="00C528A5" w:rsidP="00A166BA">
            <w:pPr>
              <w:spacing w:before="0" w:after="0"/>
              <w:jc w:val="center"/>
              <w:rPr>
                <w:rFonts w:cs="Times New Roman"/>
                <w:color w:val="000000"/>
                <w:sz w:val="16"/>
                <w:szCs w:val="16"/>
              </w:rPr>
            </w:pPr>
          </w:p>
          <w:p w14:paraId="54774162" w14:textId="21890FA3"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-18</w:t>
            </w:r>
          </w:p>
          <w:p w14:paraId="7E142889" w14:textId="77777777" w:rsidR="009F1496" w:rsidRPr="00A166BA" w:rsidRDefault="009F1496" w:rsidP="00A166BA">
            <w:pPr>
              <w:spacing w:before="0" w:after="0"/>
              <w:jc w:val="center"/>
              <w:rPr>
                <w:rFonts w:cs="Times New Roman"/>
                <w:b/>
                <w:bCs/>
                <w:color w:val="000000" w:themeColor="text1"/>
                <w:sz w:val="16"/>
                <w:szCs w:val="16"/>
              </w:rPr>
            </w:pPr>
          </w:p>
          <w:p w14:paraId="66640B19" w14:textId="77777777" w:rsidR="009F1496" w:rsidRPr="00A166BA" w:rsidRDefault="009F1496" w:rsidP="00A166BA">
            <w:pPr>
              <w:spacing w:before="0" w:after="0"/>
              <w:jc w:val="center"/>
              <w:rPr>
                <w:rFonts w:cs="Times New Roman"/>
                <w:b/>
                <w:bCs/>
                <w:color w:val="000000" w:themeColor="text1"/>
                <w:sz w:val="16"/>
                <w:szCs w:val="16"/>
              </w:rPr>
            </w:pPr>
          </w:p>
          <w:p w14:paraId="270ABDB0" w14:textId="77777777" w:rsidR="009F1496" w:rsidRPr="00A166BA" w:rsidRDefault="009F1496" w:rsidP="00A166BA">
            <w:pPr>
              <w:spacing w:before="0" w:after="0"/>
              <w:jc w:val="center"/>
              <w:rPr>
                <w:rFonts w:cs="Times New Roman"/>
                <w:b/>
                <w:bCs/>
                <w:color w:val="000000" w:themeColor="text1"/>
                <w:sz w:val="16"/>
                <w:szCs w:val="16"/>
              </w:rPr>
            </w:pPr>
          </w:p>
          <w:p w14:paraId="5F038A10" w14:textId="77777777" w:rsidR="009F1496" w:rsidRPr="00A166BA" w:rsidRDefault="009F1496" w:rsidP="00C528A5">
            <w:pPr>
              <w:spacing w:before="0" w:after="0"/>
              <w:rPr>
                <w:rFonts w:cs="Times New Roman"/>
                <w:b/>
                <w:bCs/>
                <w:color w:val="000000" w:themeColor="text1"/>
                <w:sz w:val="16"/>
                <w:szCs w:val="16"/>
              </w:rPr>
            </w:pPr>
          </w:p>
        </w:tc>
        <w:tc>
          <w:tcPr>
            <w:tcW w:w="294" w:type="pct"/>
            <w:tcBorders>
              <w:top w:val="nil"/>
              <w:left w:val="nil"/>
              <w:bottom w:val="single" w:sz="12" w:space="0" w:color="auto"/>
              <w:right w:val="nil"/>
            </w:tcBorders>
          </w:tcPr>
          <w:p w14:paraId="07EF85E4" w14:textId="77777777" w:rsidR="00C528A5" w:rsidRDefault="00C528A5" w:rsidP="00A166BA">
            <w:pPr>
              <w:spacing w:before="0" w:after="0"/>
              <w:jc w:val="center"/>
              <w:rPr>
                <w:rFonts w:cs="Times New Roman"/>
                <w:color w:val="000000"/>
                <w:sz w:val="16"/>
                <w:szCs w:val="16"/>
              </w:rPr>
            </w:pPr>
          </w:p>
          <w:p w14:paraId="25D47968" w14:textId="33275B8A"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-17</w:t>
            </w:r>
          </w:p>
          <w:p w14:paraId="63424C57" w14:textId="77777777" w:rsidR="009F1496" w:rsidRPr="00A166BA" w:rsidRDefault="009F1496" w:rsidP="00A166BA">
            <w:pPr>
              <w:spacing w:before="0" w:after="0"/>
              <w:jc w:val="center"/>
              <w:rPr>
                <w:rFonts w:cs="Times New Roman"/>
                <w:b/>
                <w:bCs/>
                <w:color w:val="000000" w:themeColor="text1"/>
                <w:sz w:val="16"/>
                <w:szCs w:val="16"/>
              </w:rPr>
            </w:pPr>
          </w:p>
          <w:p w14:paraId="0177A357" w14:textId="77777777" w:rsidR="009F1496" w:rsidRPr="00A166BA" w:rsidRDefault="009F1496" w:rsidP="00A166BA">
            <w:pPr>
              <w:spacing w:before="0" w:after="0"/>
              <w:jc w:val="center"/>
              <w:rPr>
                <w:rFonts w:cs="Times New Roman"/>
                <w:b/>
                <w:bCs/>
                <w:color w:val="000000" w:themeColor="text1"/>
                <w:sz w:val="16"/>
                <w:szCs w:val="16"/>
              </w:rPr>
            </w:pPr>
          </w:p>
          <w:p w14:paraId="65C1EC23" w14:textId="77777777" w:rsidR="009F1496" w:rsidRPr="00A166BA" w:rsidRDefault="009F1496" w:rsidP="00A166BA">
            <w:pPr>
              <w:spacing w:before="0" w:after="0"/>
              <w:jc w:val="center"/>
              <w:rPr>
                <w:rFonts w:cs="Times New Roman"/>
                <w:b/>
                <w:bCs/>
                <w:color w:val="000000" w:themeColor="text1"/>
                <w:sz w:val="16"/>
                <w:szCs w:val="16"/>
              </w:rPr>
            </w:pPr>
          </w:p>
          <w:p w14:paraId="47D3E56A" w14:textId="77777777" w:rsidR="009F1496" w:rsidRPr="00A166BA" w:rsidRDefault="009F1496" w:rsidP="00C528A5">
            <w:pPr>
              <w:spacing w:before="0" w:after="0"/>
              <w:rPr>
                <w:rFonts w:cs="Times New Roman"/>
                <w:b/>
                <w:bCs/>
                <w:color w:val="000000" w:themeColor="text1"/>
                <w:sz w:val="16"/>
                <w:szCs w:val="16"/>
              </w:rPr>
            </w:pPr>
          </w:p>
        </w:tc>
        <w:tc>
          <w:tcPr>
            <w:tcW w:w="662" w:type="pct"/>
            <w:tcBorders>
              <w:top w:val="nil"/>
              <w:left w:val="nil"/>
              <w:bottom w:val="single" w:sz="12" w:space="0" w:color="auto"/>
              <w:right w:val="nil"/>
            </w:tcBorders>
          </w:tcPr>
          <w:p w14:paraId="3D789C4F" w14:textId="77777777" w:rsidR="00C528A5" w:rsidRDefault="00C528A5" w:rsidP="00A166BA">
            <w:pPr>
              <w:spacing w:before="0" w:after="0"/>
              <w:jc w:val="center"/>
              <w:rPr>
                <w:rFonts w:cs="Times New Roman"/>
                <w:color w:val="000000"/>
                <w:sz w:val="16"/>
                <w:szCs w:val="16"/>
              </w:rPr>
            </w:pPr>
          </w:p>
          <w:p w14:paraId="2714FEBB" w14:textId="0AF03D9E"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B7D22FF" w14:textId="77777777" w:rsidR="009F1496" w:rsidRPr="00A166BA" w:rsidRDefault="009F1496" w:rsidP="00A166BA">
            <w:pPr>
              <w:spacing w:before="0" w:after="0"/>
              <w:jc w:val="center"/>
              <w:rPr>
                <w:rFonts w:cs="Times New Roman"/>
                <w:b/>
                <w:bCs/>
                <w:color w:val="000000" w:themeColor="text1"/>
                <w:sz w:val="16"/>
                <w:szCs w:val="16"/>
              </w:rPr>
            </w:pPr>
          </w:p>
          <w:p w14:paraId="3AB49363" w14:textId="77777777" w:rsidR="009F1496" w:rsidRPr="00A166BA" w:rsidRDefault="009F1496" w:rsidP="00A166BA">
            <w:pPr>
              <w:spacing w:before="0" w:after="0"/>
              <w:jc w:val="center"/>
              <w:rPr>
                <w:rFonts w:cs="Times New Roman"/>
                <w:b/>
                <w:bCs/>
                <w:color w:val="000000" w:themeColor="text1"/>
                <w:sz w:val="16"/>
                <w:szCs w:val="16"/>
              </w:rPr>
            </w:pPr>
          </w:p>
          <w:p w14:paraId="3C871575" w14:textId="77777777" w:rsidR="009F1496" w:rsidRPr="00A166BA" w:rsidRDefault="009F1496" w:rsidP="00A166BA">
            <w:pPr>
              <w:spacing w:before="0" w:after="0"/>
              <w:jc w:val="center"/>
              <w:rPr>
                <w:rFonts w:cs="Times New Roman"/>
                <w:b/>
                <w:bCs/>
                <w:color w:val="000000" w:themeColor="text1"/>
                <w:sz w:val="16"/>
                <w:szCs w:val="16"/>
              </w:rPr>
            </w:pPr>
          </w:p>
          <w:p w14:paraId="607A1895" w14:textId="77777777" w:rsidR="009F1496" w:rsidRPr="00A166BA" w:rsidRDefault="009F1496" w:rsidP="00C528A5">
            <w:pPr>
              <w:spacing w:before="0" w:after="0"/>
              <w:rPr>
                <w:rFonts w:cs="Times New Roman"/>
                <w:b/>
                <w:bCs/>
                <w:color w:val="000000" w:themeColor="text1"/>
                <w:sz w:val="16"/>
                <w:szCs w:val="16"/>
              </w:rPr>
            </w:pPr>
          </w:p>
        </w:tc>
        <w:tc>
          <w:tcPr>
            <w:tcW w:w="813" w:type="pct"/>
            <w:tcBorders>
              <w:top w:val="nil"/>
              <w:left w:val="nil"/>
              <w:bottom w:val="single" w:sz="12" w:space="0" w:color="auto"/>
              <w:right w:val="nil"/>
            </w:tcBorders>
          </w:tcPr>
          <w:p w14:paraId="470DF9F9" w14:textId="77777777" w:rsidR="009F1496" w:rsidRPr="00A166BA" w:rsidRDefault="009F1496" w:rsidP="00A166BA">
            <w:pPr>
              <w:spacing w:before="0" w:after="0"/>
              <w:jc w:val="center"/>
              <w:rPr>
                <w:rFonts w:cs="Times New Roman"/>
                <w:b/>
                <w:bCs/>
                <w:color w:val="000000" w:themeColor="text1"/>
                <w:sz w:val="16"/>
                <w:szCs w:val="16"/>
              </w:rPr>
            </w:pPr>
          </w:p>
        </w:tc>
        <w:tc>
          <w:tcPr>
            <w:tcW w:w="805" w:type="pct"/>
            <w:tcBorders>
              <w:top w:val="nil"/>
              <w:left w:val="nil"/>
              <w:bottom w:val="single" w:sz="12" w:space="0" w:color="auto"/>
              <w:right w:val="nil"/>
            </w:tcBorders>
          </w:tcPr>
          <w:p w14:paraId="7E3BAA3B" w14:textId="77777777" w:rsidR="009F1496" w:rsidRPr="00A166BA" w:rsidRDefault="009F1496" w:rsidP="00A166BA">
            <w:pPr>
              <w:spacing w:before="0" w:after="0"/>
              <w:jc w:val="center"/>
              <w:rPr>
                <w:rFonts w:cs="Times New Roman"/>
                <w:color w:val="000000"/>
                <w:sz w:val="16"/>
                <w:szCs w:val="16"/>
              </w:rPr>
            </w:pPr>
          </w:p>
          <w:p w14:paraId="51FEA566" w14:textId="77777777" w:rsidR="009F1496" w:rsidRPr="00A166BA" w:rsidRDefault="009F1496" w:rsidP="00A166BA">
            <w:pPr>
              <w:spacing w:before="0" w:after="0"/>
              <w:jc w:val="center"/>
              <w:rPr>
                <w:rFonts w:cs="Times New Roman"/>
                <w:color w:val="000000"/>
                <w:sz w:val="16"/>
                <w:szCs w:val="16"/>
              </w:rPr>
            </w:pPr>
            <w:r w:rsidRPr="00A166BA">
              <w:rPr>
                <w:rFonts w:cs="Times New Roman"/>
                <w:color w:val="000000"/>
                <w:sz w:val="16"/>
                <w:szCs w:val="16"/>
              </w:rPr>
              <w:t>Right Cerebrum, Temporal Lobe, Middle Temporal Gyrus, White Matter</w:t>
            </w:r>
          </w:p>
          <w:p w14:paraId="311C1F95" w14:textId="77777777" w:rsidR="009F1496" w:rsidRPr="00A166BA" w:rsidRDefault="009F1496" w:rsidP="00A166BA">
            <w:pPr>
              <w:spacing w:before="0" w:after="0"/>
              <w:jc w:val="center"/>
              <w:rPr>
                <w:rFonts w:cs="Times New Roman"/>
                <w:b/>
                <w:bCs/>
                <w:color w:val="000000" w:themeColor="text1"/>
                <w:sz w:val="16"/>
                <w:szCs w:val="16"/>
              </w:rPr>
            </w:pPr>
          </w:p>
        </w:tc>
      </w:tr>
    </w:tbl>
    <w:p w14:paraId="5F8466B4" w14:textId="1B01CC96" w:rsidR="007F4602" w:rsidRPr="00A166BA" w:rsidRDefault="009F1496" w:rsidP="00A166BA">
      <w:pPr>
        <w:spacing w:before="0" w:after="0"/>
        <w:rPr>
          <w:rFonts w:cs="Times New Roman"/>
          <w:sz w:val="16"/>
          <w:szCs w:val="16"/>
        </w:rPr>
      </w:pPr>
      <w:r w:rsidRPr="00A166BA">
        <w:rPr>
          <w:rFonts w:cs="Times New Roman"/>
          <w:sz w:val="16"/>
          <w:szCs w:val="16"/>
        </w:rPr>
        <w:t>Only tracts with &gt; 100 voxels have been listed</w:t>
      </w:r>
      <w:r w:rsidR="007F4602" w:rsidRPr="00A166BA">
        <w:rPr>
          <w:rFonts w:cs="Times New Roman"/>
          <w:sz w:val="16"/>
          <w:szCs w:val="16"/>
        </w:rPr>
        <w:t xml:space="preserve">; </w:t>
      </w: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C528A5">
        <w:rPr>
          <w:rFonts w:cs="Times New Roman"/>
          <w:sz w:val="16"/>
          <w:szCs w:val="16"/>
        </w:rPr>
        <w:t xml:space="preserve">, </w:t>
      </w:r>
      <w:r w:rsidR="00C528A5" w:rsidRPr="00C528A5">
        <w:rPr>
          <w:rFonts w:cs="Times New Roman"/>
          <w:sz w:val="16"/>
          <w:szCs w:val="16"/>
        </w:rPr>
        <w:t xml:space="preserve">Covariates: Site of recruitment, total intracranial volume (TIV) and years of education </w:t>
      </w:r>
      <w:r w:rsidR="007F4602" w:rsidRPr="00A166BA">
        <w:rPr>
          <w:rFonts w:cs="Times New Roman"/>
          <w:sz w:val="16"/>
          <w:szCs w:val="16"/>
        </w:rPr>
        <w:br w:type="page"/>
      </w:r>
    </w:p>
    <w:p w14:paraId="791D46C0" w14:textId="6A3D472E" w:rsidR="009F1496" w:rsidRPr="00A166BA" w:rsidRDefault="009F1496" w:rsidP="008A554B">
      <w:pPr>
        <w:pStyle w:val="SupplementaryTables"/>
        <w:outlineLvl w:val="0"/>
      </w:pPr>
      <w:bookmarkStart w:id="11" w:name="_Toc133062124"/>
      <w:bookmarkStart w:id="12" w:name="_Hlk109938665"/>
      <w:r w:rsidRPr="00A166BA">
        <w:lastRenderedPageBreak/>
        <w:t xml:space="preserve">Supplementary Table </w:t>
      </w:r>
      <w:r w:rsidR="00AC61F9" w:rsidRPr="00A166BA">
        <w:t>S</w:t>
      </w:r>
      <w:r w:rsidRPr="00A166BA">
        <w:t>1</w:t>
      </w:r>
      <w:r w:rsidR="00186D0D">
        <w:t>2</w:t>
      </w:r>
      <w:r w:rsidRPr="00A166BA">
        <w:t>.</w:t>
      </w:r>
      <w:r w:rsidRPr="00A166BA">
        <w:rPr>
          <w:sz w:val="20"/>
        </w:rPr>
        <w:t xml:space="preserve">  </w:t>
      </w:r>
      <w:r w:rsidRPr="008A554B">
        <w:rPr>
          <w:b w:val="0"/>
          <w:bCs/>
        </w:rPr>
        <w:t>Significant</w:t>
      </w:r>
      <w:r w:rsidRPr="008A554B">
        <w:rPr>
          <w:b w:val="0"/>
          <w:bCs/>
          <w:sz w:val="20"/>
        </w:rPr>
        <w:t xml:space="preserve"> </w:t>
      </w:r>
      <w:r w:rsidRPr="008A554B">
        <w:rPr>
          <w:b w:val="0"/>
          <w:bCs/>
        </w:rPr>
        <w:t xml:space="preserve">main effect of Physical Activity on FA: Physically Active group &gt; Non-physically Active group (FWE </w:t>
      </w:r>
      <w:r w:rsidRPr="008A554B">
        <w:rPr>
          <w:b w:val="0"/>
          <w:bCs/>
          <w:i/>
        </w:rPr>
        <w:t xml:space="preserve">p </w:t>
      </w:r>
      <w:r w:rsidRPr="008A554B">
        <w:rPr>
          <w:b w:val="0"/>
          <w:bCs/>
        </w:rPr>
        <w:t>&lt;</w:t>
      </w:r>
      <w:r w:rsidR="00752799">
        <w:rPr>
          <w:b w:val="0"/>
          <w:bCs/>
        </w:rPr>
        <w:t xml:space="preserve"> 0</w:t>
      </w:r>
      <w:r w:rsidRPr="008A554B">
        <w:rPr>
          <w:b w:val="0"/>
          <w:bCs/>
        </w:rPr>
        <w:t>.05)</w:t>
      </w:r>
      <w:bookmarkEnd w:id="11"/>
    </w:p>
    <w:bookmarkEnd w:id="12"/>
    <w:tbl>
      <w:tblPr>
        <w:tblStyle w:val="TableGrid"/>
        <w:tblW w:w="5000" w:type="pct"/>
        <w:tblLook w:val="04A0" w:firstRow="1" w:lastRow="0" w:firstColumn="1" w:lastColumn="0" w:noHBand="0" w:noVBand="1"/>
      </w:tblPr>
      <w:tblGrid>
        <w:gridCol w:w="1086"/>
        <w:gridCol w:w="1048"/>
        <w:gridCol w:w="943"/>
        <w:gridCol w:w="1210"/>
        <w:gridCol w:w="682"/>
        <w:gridCol w:w="682"/>
        <w:gridCol w:w="688"/>
        <w:gridCol w:w="1543"/>
        <w:gridCol w:w="1895"/>
      </w:tblGrid>
      <w:tr w:rsidR="009F1496" w:rsidRPr="00A166BA" w14:paraId="6FF4C4FA" w14:textId="77777777" w:rsidTr="00C528A5">
        <w:trPr>
          <w:trHeight w:val="606"/>
        </w:trPr>
        <w:tc>
          <w:tcPr>
            <w:tcW w:w="555" w:type="pct"/>
            <w:tcBorders>
              <w:top w:val="single" w:sz="12" w:space="0" w:color="auto"/>
              <w:left w:val="nil"/>
              <w:bottom w:val="nil"/>
              <w:right w:val="nil"/>
            </w:tcBorders>
          </w:tcPr>
          <w:p w14:paraId="7330329A" w14:textId="77777777" w:rsidR="009F1496" w:rsidRPr="00A166BA" w:rsidRDefault="009F1496" w:rsidP="00A166BA">
            <w:pPr>
              <w:spacing w:before="0" w:after="0"/>
              <w:jc w:val="center"/>
              <w:rPr>
                <w:rFonts w:cs="Times New Roman"/>
                <w:sz w:val="16"/>
                <w:szCs w:val="16"/>
              </w:rPr>
            </w:pPr>
          </w:p>
        </w:tc>
        <w:tc>
          <w:tcPr>
            <w:tcW w:w="536" w:type="pct"/>
            <w:tcBorders>
              <w:top w:val="single" w:sz="12" w:space="0" w:color="auto"/>
              <w:left w:val="nil"/>
              <w:bottom w:val="nil"/>
              <w:right w:val="nil"/>
            </w:tcBorders>
          </w:tcPr>
          <w:p w14:paraId="1B122BB8" w14:textId="77777777" w:rsidR="009F1496" w:rsidRPr="00A166BA" w:rsidRDefault="009F1496" w:rsidP="00A166BA">
            <w:pPr>
              <w:spacing w:before="0" w:after="0"/>
              <w:jc w:val="center"/>
              <w:rPr>
                <w:rFonts w:cs="Times New Roman"/>
                <w:sz w:val="16"/>
                <w:szCs w:val="16"/>
              </w:rPr>
            </w:pPr>
          </w:p>
        </w:tc>
        <w:tc>
          <w:tcPr>
            <w:tcW w:w="482" w:type="pct"/>
            <w:tcBorders>
              <w:top w:val="single" w:sz="12" w:space="0" w:color="auto"/>
              <w:left w:val="nil"/>
              <w:bottom w:val="nil"/>
              <w:right w:val="nil"/>
            </w:tcBorders>
          </w:tcPr>
          <w:p w14:paraId="2323E95E" w14:textId="77777777" w:rsidR="009F1496" w:rsidRPr="00A166BA" w:rsidRDefault="009F1496" w:rsidP="00A166BA">
            <w:pPr>
              <w:spacing w:before="0" w:after="0"/>
              <w:jc w:val="center"/>
              <w:rPr>
                <w:rFonts w:cs="Times New Roman"/>
                <w:sz w:val="16"/>
                <w:szCs w:val="16"/>
              </w:rPr>
            </w:pPr>
          </w:p>
        </w:tc>
        <w:tc>
          <w:tcPr>
            <w:tcW w:w="619" w:type="pct"/>
            <w:tcBorders>
              <w:top w:val="single" w:sz="12" w:space="0" w:color="auto"/>
              <w:left w:val="nil"/>
              <w:bottom w:val="nil"/>
              <w:right w:val="nil"/>
            </w:tcBorders>
          </w:tcPr>
          <w:p w14:paraId="33BC857A" w14:textId="77777777" w:rsidR="009F1496" w:rsidRPr="00A166BA" w:rsidRDefault="009F1496" w:rsidP="00A166BA">
            <w:pPr>
              <w:spacing w:before="0" w:after="0"/>
              <w:jc w:val="center"/>
              <w:rPr>
                <w:rFonts w:cs="Times New Roman"/>
                <w:b/>
                <w:sz w:val="16"/>
                <w:szCs w:val="16"/>
              </w:rPr>
            </w:pPr>
          </w:p>
        </w:tc>
        <w:tc>
          <w:tcPr>
            <w:tcW w:w="1049" w:type="pct"/>
            <w:gridSpan w:val="3"/>
            <w:tcBorders>
              <w:top w:val="single" w:sz="12" w:space="0" w:color="auto"/>
              <w:left w:val="nil"/>
              <w:bottom w:val="nil"/>
              <w:right w:val="nil"/>
            </w:tcBorders>
          </w:tcPr>
          <w:p w14:paraId="2B13F292" w14:textId="24260D86"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1758" w:type="pct"/>
            <w:gridSpan w:val="2"/>
            <w:tcBorders>
              <w:top w:val="single" w:sz="12" w:space="0" w:color="auto"/>
              <w:left w:val="nil"/>
              <w:bottom w:val="nil"/>
              <w:right w:val="nil"/>
            </w:tcBorders>
          </w:tcPr>
          <w:p w14:paraId="36A19598" w14:textId="7777777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White Matter Tracts</w:t>
            </w:r>
          </w:p>
        </w:tc>
      </w:tr>
      <w:tr w:rsidR="009F1496" w:rsidRPr="00A166BA" w14:paraId="30048286" w14:textId="77777777" w:rsidTr="00C528A5">
        <w:trPr>
          <w:trHeight w:val="606"/>
        </w:trPr>
        <w:tc>
          <w:tcPr>
            <w:tcW w:w="555" w:type="pct"/>
            <w:tcBorders>
              <w:top w:val="nil"/>
              <w:left w:val="nil"/>
              <w:bottom w:val="single" w:sz="12" w:space="0" w:color="auto"/>
              <w:right w:val="nil"/>
            </w:tcBorders>
          </w:tcPr>
          <w:p w14:paraId="51311F76"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Clusters</w:t>
            </w:r>
          </w:p>
        </w:tc>
        <w:tc>
          <w:tcPr>
            <w:tcW w:w="536" w:type="pct"/>
            <w:tcBorders>
              <w:top w:val="nil"/>
              <w:left w:val="nil"/>
              <w:bottom w:val="single" w:sz="12" w:space="0" w:color="auto"/>
              <w:right w:val="nil"/>
            </w:tcBorders>
          </w:tcPr>
          <w:p w14:paraId="2361FF3A"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Voxels</w:t>
            </w:r>
          </w:p>
        </w:tc>
        <w:tc>
          <w:tcPr>
            <w:tcW w:w="482" w:type="pct"/>
            <w:tcBorders>
              <w:top w:val="nil"/>
              <w:left w:val="nil"/>
              <w:bottom w:val="single" w:sz="12" w:space="0" w:color="auto"/>
              <w:right w:val="nil"/>
            </w:tcBorders>
          </w:tcPr>
          <w:p w14:paraId="04FB491B"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Value</w:t>
            </w:r>
          </w:p>
        </w:tc>
        <w:tc>
          <w:tcPr>
            <w:tcW w:w="619" w:type="pct"/>
            <w:tcBorders>
              <w:top w:val="nil"/>
              <w:left w:val="nil"/>
              <w:bottom w:val="single" w:sz="12" w:space="0" w:color="auto"/>
              <w:right w:val="nil"/>
            </w:tcBorders>
          </w:tcPr>
          <w:p w14:paraId="542845A0" w14:textId="77777777" w:rsidR="009F1496" w:rsidRPr="00A166BA" w:rsidRDefault="009F1496"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349" w:type="pct"/>
            <w:tcBorders>
              <w:top w:val="nil"/>
              <w:left w:val="nil"/>
              <w:bottom w:val="single" w:sz="12" w:space="0" w:color="auto"/>
              <w:right w:val="nil"/>
            </w:tcBorders>
          </w:tcPr>
          <w:p w14:paraId="37A79296"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X</w:t>
            </w:r>
          </w:p>
        </w:tc>
        <w:tc>
          <w:tcPr>
            <w:tcW w:w="349" w:type="pct"/>
            <w:tcBorders>
              <w:top w:val="nil"/>
              <w:left w:val="nil"/>
              <w:bottom w:val="single" w:sz="12" w:space="0" w:color="auto"/>
              <w:right w:val="nil"/>
            </w:tcBorders>
          </w:tcPr>
          <w:p w14:paraId="0A8C6E08"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Y</w:t>
            </w:r>
          </w:p>
        </w:tc>
        <w:tc>
          <w:tcPr>
            <w:tcW w:w="352" w:type="pct"/>
            <w:tcBorders>
              <w:top w:val="nil"/>
              <w:left w:val="nil"/>
              <w:bottom w:val="single" w:sz="12" w:space="0" w:color="auto"/>
              <w:right w:val="nil"/>
            </w:tcBorders>
          </w:tcPr>
          <w:p w14:paraId="07A1C352"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Z</w:t>
            </w:r>
          </w:p>
        </w:tc>
        <w:tc>
          <w:tcPr>
            <w:tcW w:w="789" w:type="pct"/>
            <w:tcBorders>
              <w:top w:val="nil"/>
              <w:left w:val="nil"/>
              <w:bottom w:val="single" w:sz="12" w:space="0" w:color="auto"/>
              <w:right w:val="nil"/>
            </w:tcBorders>
          </w:tcPr>
          <w:p w14:paraId="22C9701F" w14:textId="62E19D0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JHU-ICBM-DTI-81 WM Labels</w:t>
            </w:r>
          </w:p>
        </w:tc>
        <w:tc>
          <w:tcPr>
            <w:tcW w:w="969" w:type="pct"/>
            <w:tcBorders>
              <w:top w:val="nil"/>
              <w:left w:val="nil"/>
              <w:bottom w:val="single" w:sz="12" w:space="0" w:color="auto"/>
              <w:right w:val="nil"/>
            </w:tcBorders>
          </w:tcPr>
          <w:p w14:paraId="1CFCF9B6"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JHU-WM Tractography Atlas</w:t>
            </w:r>
          </w:p>
        </w:tc>
      </w:tr>
      <w:tr w:rsidR="009F1496" w:rsidRPr="00A166BA" w14:paraId="6036FC22" w14:textId="77777777" w:rsidTr="00C528A5">
        <w:trPr>
          <w:trHeight w:val="606"/>
        </w:trPr>
        <w:tc>
          <w:tcPr>
            <w:tcW w:w="555" w:type="pct"/>
            <w:tcBorders>
              <w:top w:val="single" w:sz="12" w:space="0" w:color="auto"/>
              <w:left w:val="nil"/>
              <w:bottom w:val="nil"/>
              <w:right w:val="nil"/>
            </w:tcBorders>
          </w:tcPr>
          <w:p w14:paraId="38102C7E" w14:textId="77777777" w:rsidR="009F1496" w:rsidRPr="00A166BA" w:rsidRDefault="009F1496" w:rsidP="00A166BA">
            <w:pPr>
              <w:spacing w:before="0" w:after="0"/>
              <w:jc w:val="center"/>
              <w:rPr>
                <w:rFonts w:cs="Times New Roman"/>
                <w:sz w:val="16"/>
                <w:szCs w:val="16"/>
              </w:rPr>
            </w:pPr>
          </w:p>
          <w:p w14:paraId="5F87A122"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1</w:t>
            </w:r>
          </w:p>
        </w:tc>
        <w:tc>
          <w:tcPr>
            <w:tcW w:w="536" w:type="pct"/>
            <w:tcBorders>
              <w:top w:val="single" w:sz="12" w:space="0" w:color="auto"/>
              <w:left w:val="nil"/>
              <w:bottom w:val="nil"/>
              <w:right w:val="nil"/>
            </w:tcBorders>
          </w:tcPr>
          <w:p w14:paraId="713D7A81" w14:textId="77777777" w:rsidR="009F1496" w:rsidRPr="00A166BA" w:rsidRDefault="009F1496" w:rsidP="00A166BA">
            <w:pPr>
              <w:spacing w:before="0" w:after="0"/>
              <w:jc w:val="center"/>
              <w:rPr>
                <w:rFonts w:cs="Times New Roman"/>
                <w:sz w:val="16"/>
                <w:szCs w:val="16"/>
              </w:rPr>
            </w:pPr>
          </w:p>
          <w:p w14:paraId="5E9188F1"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74220</w:t>
            </w:r>
          </w:p>
        </w:tc>
        <w:tc>
          <w:tcPr>
            <w:tcW w:w="482" w:type="pct"/>
            <w:tcBorders>
              <w:top w:val="single" w:sz="12" w:space="0" w:color="auto"/>
              <w:left w:val="nil"/>
              <w:bottom w:val="nil"/>
              <w:right w:val="nil"/>
            </w:tcBorders>
          </w:tcPr>
          <w:p w14:paraId="103F7CEA" w14:textId="77777777" w:rsidR="009F1496" w:rsidRPr="00A166BA" w:rsidRDefault="009F1496" w:rsidP="00A166BA">
            <w:pPr>
              <w:spacing w:before="0" w:after="0"/>
              <w:jc w:val="center"/>
              <w:rPr>
                <w:rFonts w:cs="Times New Roman"/>
                <w:sz w:val="16"/>
                <w:szCs w:val="16"/>
              </w:rPr>
            </w:pPr>
          </w:p>
          <w:p w14:paraId="6EA7DE0B"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5.67</w:t>
            </w:r>
          </w:p>
        </w:tc>
        <w:tc>
          <w:tcPr>
            <w:tcW w:w="619" w:type="pct"/>
            <w:tcBorders>
              <w:top w:val="single" w:sz="12" w:space="0" w:color="auto"/>
              <w:left w:val="nil"/>
              <w:bottom w:val="nil"/>
              <w:right w:val="nil"/>
            </w:tcBorders>
          </w:tcPr>
          <w:p w14:paraId="38FE3F50" w14:textId="77777777" w:rsidR="009F1496" w:rsidRPr="00A166BA" w:rsidRDefault="009F1496" w:rsidP="00A166BA">
            <w:pPr>
              <w:spacing w:before="0" w:after="0"/>
              <w:jc w:val="center"/>
              <w:rPr>
                <w:rFonts w:cs="Times New Roman"/>
                <w:b/>
                <w:sz w:val="16"/>
                <w:szCs w:val="16"/>
              </w:rPr>
            </w:pPr>
          </w:p>
          <w:p w14:paraId="0CCFA886" w14:textId="77777777" w:rsidR="009F1496" w:rsidRPr="00A166BA" w:rsidRDefault="009F1496" w:rsidP="00A166BA">
            <w:pPr>
              <w:spacing w:before="0" w:after="0"/>
              <w:jc w:val="center"/>
              <w:rPr>
                <w:rFonts w:cs="Times New Roman"/>
                <w:b/>
                <w:bCs/>
                <w:sz w:val="16"/>
                <w:szCs w:val="16"/>
              </w:rPr>
            </w:pPr>
            <w:r w:rsidRPr="00A166BA">
              <w:rPr>
                <w:rFonts w:cs="Times New Roman"/>
                <w:b/>
                <w:sz w:val="16"/>
                <w:szCs w:val="16"/>
              </w:rPr>
              <w:t>0.001</w:t>
            </w:r>
          </w:p>
        </w:tc>
        <w:tc>
          <w:tcPr>
            <w:tcW w:w="349" w:type="pct"/>
            <w:tcBorders>
              <w:top w:val="single" w:sz="12" w:space="0" w:color="auto"/>
              <w:left w:val="nil"/>
              <w:bottom w:val="nil"/>
              <w:right w:val="nil"/>
            </w:tcBorders>
          </w:tcPr>
          <w:p w14:paraId="1580C299" w14:textId="77777777" w:rsidR="009F1496" w:rsidRPr="00A166BA" w:rsidRDefault="009F1496" w:rsidP="00A166BA">
            <w:pPr>
              <w:spacing w:before="0" w:after="0"/>
              <w:jc w:val="center"/>
              <w:rPr>
                <w:rFonts w:cs="Times New Roman"/>
                <w:sz w:val="16"/>
                <w:szCs w:val="16"/>
              </w:rPr>
            </w:pPr>
          </w:p>
          <w:p w14:paraId="07B6179D"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28</w:t>
            </w:r>
          </w:p>
        </w:tc>
        <w:tc>
          <w:tcPr>
            <w:tcW w:w="349" w:type="pct"/>
            <w:tcBorders>
              <w:top w:val="single" w:sz="12" w:space="0" w:color="auto"/>
              <w:left w:val="nil"/>
              <w:bottom w:val="nil"/>
              <w:right w:val="nil"/>
            </w:tcBorders>
          </w:tcPr>
          <w:p w14:paraId="6FB4A611" w14:textId="77777777" w:rsidR="009F1496" w:rsidRPr="00A166BA" w:rsidRDefault="009F1496" w:rsidP="00A166BA">
            <w:pPr>
              <w:spacing w:before="0" w:after="0"/>
              <w:jc w:val="center"/>
              <w:rPr>
                <w:rFonts w:cs="Times New Roman"/>
                <w:sz w:val="16"/>
                <w:szCs w:val="16"/>
              </w:rPr>
            </w:pPr>
          </w:p>
          <w:p w14:paraId="0053D7AF"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-26</w:t>
            </w:r>
          </w:p>
        </w:tc>
        <w:tc>
          <w:tcPr>
            <w:tcW w:w="352" w:type="pct"/>
            <w:tcBorders>
              <w:top w:val="single" w:sz="12" w:space="0" w:color="auto"/>
              <w:left w:val="nil"/>
              <w:bottom w:val="nil"/>
              <w:right w:val="nil"/>
            </w:tcBorders>
          </w:tcPr>
          <w:p w14:paraId="2B8611A4" w14:textId="77777777" w:rsidR="009F1496" w:rsidRPr="00A166BA" w:rsidRDefault="009F1496" w:rsidP="00A166BA">
            <w:pPr>
              <w:spacing w:before="0" w:after="0"/>
              <w:jc w:val="center"/>
              <w:rPr>
                <w:rFonts w:cs="Times New Roman"/>
                <w:sz w:val="16"/>
                <w:szCs w:val="16"/>
              </w:rPr>
            </w:pPr>
          </w:p>
          <w:p w14:paraId="515F9BD7" w14:textId="77777777" w:rsidR="009F1496" w:rsidRPr="00A166BA" w:rsidRDefault="009F1496" w:rsidP="00A166BA">
            <w:pPr>
              <w:spacing w:before="0" w:after="0"/>
              <w:jc w:val="center"/>
              <w:rPr>
                <w:rFonts w:cs="Times New Roman"/>
                <w:b/>
                <w:bCs/>
                <w:sz w:val="16"/>
                <w:szCs w:val="16"/>
              </w:rPr>
            </w:pPr>
            <w:r w:rsidRPr="00A166BA">
              <w:rPr>
                <w:rFonts w:cs="Times New Roman"/>
                <w:sz w:val="16"/>
                <w:szCs w:val="16"/>
              </w:rPr>
              <w:t>-7</w:t>
            </w:r>
          </w:p>
        </w:tc>
        <w:tc>
          <w:tcPr>
            <w:tcW w:w="789" w:type="pct"/>
            <w:tcBorders>
              <w:top w:val="single" w:sz="12" w:space="0" w:color="auto"/>
              <w:left w:val="nil"/>
              <w:bottom w:val="nil"/>
              <w:right w:val="nil"/>
            </w:tcBorders>
          </w:tcPr>
          <w:p w14:paraId="5BEA7878" w14:textId="77777777" w:rsidR="009F1496" w:rsidRPr="00A166BA" w:rsidRDefault="009F1496" w:rsidP="00A166BA">
            <w:pPr>
              <w:spacing w:before="0" w:after="0"/>
              <w:jc w:val="center"/>
              <w:rPr>
                <w:rFonts w:cs="Times New Roman"/>
                <w:sz w:val="16"/>
                <w:szCs w:val="16"/>
              </w:rPr>
            </w:pPr>
          </w:p>
          <w:p w14:paraId="4D1C8CF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Fornix (Cres)/Stria Terminalis (cannot be resolved with current resolution)</w:t>
            </w:r>
          </w:p>
          <w:p w14:paraId="5B59368C" w14:textId="77777777" w:rsidR="009F1496" w:rsidRPr="00A166BA" w:rsidRDefault="009F1496" w:rsidP="00A166BA">
            <w:pPr>
              <w:spacing w:before="0" w:after="0"/>
              <w:jc w:val="center"/>
              <w:rPr>
                <w:rFonts w:cs="Times New Roman"/>
                <w:b/>
                <w:bCs/>
                <w:sz w:val="16"/>
                <w:szCs w:val="16"/>
              </w:rPr>
            </w:pPr>
          </w:p>
        </w:tc>
        <w:tc>
          <w:tcPr>
            <w:tcW w:w="969" w:type="pct"/>
            <w:tcBorders>
              <w:top w:val="single" w:sz="12" w:space="0" w:color="auto"/>
              <w:left w:val="nil"/>
              <w:bottom w:val="nil"/>
              <w:right w:val="nil"/>
            </w:tcBorders>
          </w:tcPr>
          <w:p w14:paraId="088E9000" w14:textId="77777777" w:rsidR="009F1496" w:rsidRPr="00A166BA" w:rsidRDefault="009F1496" w:rsidP="00A166BA">
            <w:pPr>
              <w:spacing w:before="0" w:after="0"/>
              <w:jc w:val="center"/>
              <w:rPr>
                <w:rFonts w:cs="Times New Roman"/>
                <w:b/>
                <w:bCs/>
                <w:sz w:val="16"/>
                <w:szCs w:val="16"/>
              </w:rPr>
            </w:pPr>
          </w:p>
        </w:tc>
      </w:tr>
      <w:tr w:rsidR="009F1496" w:rsidRPr="00A166BA" w14:paraId="36ECBFFE" w14:textId="77777777" w:rsidTr="00C528A5">
        <w:trPr>
          <w:trHeight w:val="606"/>
        </w:trPr>
        <w:tc>
          <w:tcPr>
            <w:tcW w:w="555" w:type="pct"/>
            <w:tcBorders>
              <w:top w:val="nil"/>
              <w:left w:val="nil"/>
              <w:bottom w:val="nil"/>
              <w:right w:val="nil"/>
            </w:tcBorders>
          </w:tcPr>
          <w:p w14:paraId="41A8D061" w14:textId="58675C9B"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6251C923" w14:textId="0451FD19"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769E281E" w14:textId="77777777" w:rsidR="009F1496" w:rsidRPr="00A166BA" w:rsidRDefault="009F1496" w:rsidP="00A166BA">
            <w:pPr>
              <w:spacing w:before="0" w:after="0"/>
              <w:jc w:val="center"/>
              <w:rPr>
                <w:rFonts w:cs="Times New Roman"/>
                <w:sz w:val="16"/>
                <w:szCs w:val="16"/>
              </w:rPr>
            </w:pPr>
          </w:p>
          <w:p w14:paraId="2C75F00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5.45</w:t>
            </w:r>
          </w:p>
        </w:tc>
        <w:tc>
          <w:tcPr>
            <w:tcW w:w="619" w:type="pct"/>
            <w:tcBorders>
              <w:top w:val="nil"/>
              <w:left w:val="nil"/>
              <w:bottom w:val="nil"/>
              <w:right w:val="nil"/>
            </w:tcBorders>
          </w:tcPr>
          <w:p w14:paraId="4385EA06" w14:textId="77777777" w:rsidR="009F1496" w:rsidRPr="00A166BA" w:rsidRDefault="009F1496" w:rsidP="00A166BA">
            <w:pPr>
              <w:spacing w:before="0" w:after="0"/>
              <w:jc w:val="center"/>
              <w:rPr>
                <w:rFonts w:cs="Times New Roman"/>
                <w:b/>
                <w:sz w:val="16"/>
                <w:szCs w:val="16"/>
              </w:rPr>
            </w:pPr>
          </w:p>
          <w:p w14:paraId="036FCBD7"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349" w:type="pct"/>
            <w:tcBorders>
              <w:top w:val="nil"/>
              <w:left w:val="nil"/>
              <w:bottom w:val="nil"/>
              <w:right w:val="nil"/>
            </w:tcBorders>
          </w:tcPr>
          <w:p w14:paraId="72EB9A8B" w14:textId="77777777" w:rsidR="009F1496" w:rsidRPr="00A166BA" w:rsidRDefault="009F1496" w:rsidP="00A166BA">
            <w:pPr>
              <w:spacing w:before="0" w:after="0"/>
              <w:jc w:val="center"/>
              <w:rPr>
                <w:rFonts w:cs="Times New Roman"/>
                <w:sz w:val="16"/>
                <w:szCs w:val="16"/>
              </w:rPr>
            </w:pPr>
          </w:p>
          <w:p w14:paraId="5394C37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11</w:t>
            </w:r>
          </w:p>
        </w:tc>
        <w:tc>
          <w:tcPr>
            <w:tcW w:w="349" w:type="pct"/>
            <w:tcBorders>
              <w:top w:val="nil"/>
              <w:left w:val="nil"/>
              <w:bottom w:val="nil"/>
              <w:right w:val="nil"/>
            </w:tcBorders>
          </w:tcPr>
          <w:p w14:paraId="0D1BF843" w14:textId="77777777" w:rsidR="009F1496" w:rsidRPr="00A166BA" w:rsidRDefault="009F1496" w:rsidP="00A166BA">
            <w:pPr>
              <w:spacing w:before="0" w:after="0"/>
              <w:jc w:val="center"/>
              <w:rPr>
                <w:rFonts w:cs="Times New Roman"/>
                <w:sz w:val="16"/>
                <w:szCs w:val="16"/>
              </w:rPr>
            </w:pPr>
          </w:p>
          <w:p w14:paraId="050FED1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-41</w:t>
            </w:r>
          </w:p>
        </w:tc>
        <w:tc>
          <w:tcPr>
            <w:tcW w:w="352" w:type="pct"/>
            <w:tcBorders>
              <w:top w:val="nil"/>
              <w:left w:val="nil"/>
              <w:bottom w:val="nil"/>
              <w:right w:val="nil"/>
            </w:tcBorders>
          </w:tcPr>
          <w:p w14:paraId="4F087C60" w14:textId="77777777" w:rsidR="009F1496" w:rsidRPr="00A166BA" w:rsidRDefault="009F1496" w:rsidP="00A166BA">
            <w:pPr>
              <w:spacing w:before="0" w:after="0"/>
              <w:jc w:val="center"/>
              <w:rPr>
                <w:rFonts w:cs="Times New Roman"/>
                <w:sz w:val="16"/>
                <w:szCs w:val="16"/>
              </w:rPr>
            </w:pPr>
          </w:p>
          <w:p w14:paraId="13985EF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31</w:t>
            </w:r>
          </w:p>
        </w:tc>
        <w:tc>
          <w:tcPr>
            <w:tcW w:w="789" w:type="pct"/>
            <w:tcBorders>
              <w:top w:val="nil"/>
              <w:left w:val="nil"/>
              <w:bottom w:val="nil"/>
              <w:right w:val="nil"/>
            </w:tcBorders>
          </w:tcPr>
          <w:p w14:paraId="57801FBE" w14:textId="77777777" w:rsidR="009F1496" w:rsidRPr="00A166BA" w:rsidRDefault="009F1496" w:rsidP="00A166BA">
            <w:pPr>
              <w:spacing w:before="0" w:after="0"/>
              <w:jc w:val="center"/>
              <w:rPr>
                <w:rFonts w:cs="Times New Roman"/>
                <w:sz w:val="16"/>
                <w:szCs w:val="16"/>
              </w:rPr>
            </w:pPr>
          </w:p>
          <w:p w14:paraId="694E991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0753AB66" w14:textId="77777777" w:rsidR="009F1496" w:rsidRPr="00A166BA" w:rsidRDefault="009F1496" w:rsidP="00A166BA">
            <w:pPr>
              <w:spacing w:before="0" w:after="0"/>
              <w:jc w:val="center"/>
              <w:rPr>
                <w:rFonts w:cs="Times New Roman"/>
                <w:sz w:val="16"/>
                <w:szCs w:val="16"/>
              </w:rPr>
            </w:pPr>
          </w:p>
          <w:p w14:paraId="2FE329B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Cingulum (Cingulate Gyrus)</w:t>
            </w:r>
          </w:p>
          <w:p w14:paraId="38C349A3" w14:textId="77777777" w:rsidR="009F1496" w:rsidRPr="00A166BA" w:rsidRDefault="009F1496" w:rsidP="00A166BA">
            <w:pPr>
              <w:spacing w:before="0" w:after="0"/>
              <w:jc w:val="center"/>
              <w:rPr>
                <w:rFonts w:cs="Times New Roman"/>
                <w:sz w:val="16"/>
                <w:szCs w:val="16"/>
              </w:rPr>
            </w:pPr>
          </w:p>
        </w:tc>
      </w:tr>
      <w:tr w:rsidR="009F1496" w:rsidRPr="00A166BA" w14:paraId="7A44606C" w14:textId="77777777" w:rsidTr="00C528A5">
        <w:trPr>
          <w:trHeight w:val="606"/>
        </w:trPr>
        <w:tc>
          <w:tcPr>
            <w:tcW w:w="555" w:type="pct"/>
            <w:tcBorders>
              <w:top w:val="nil"/>
              <w:left w:val="nil"/>
              <w:bottom w:val="nil"/>
              <w:right w:val="nil"/>
            </w:tcBorders>
          </w:tcPr>
          <w:p w14:paraId="72908177" w14:textId="301ECD9F"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6B5915CB" w14:textId="10588CD0"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53A5F1E6" w14:textId="77777777" w:rsidR="009F1496" w:rsidRPr="00A166BA" w:rsidRDefault="009F1496" w:rsidP="00A166BA">
            <w:pPr>
              <w:spacing w:before="0" w:after="0"/>
              <w:jc w:val="center"/>
              <w:rPr>
                <w:rFonts w:cs="Times New Roman"/>
                <w:sz w:val="16"/>
                <w:szCs w:val="16"/>
              </w:rPr>
            </w:pPr>
          </w:p>
          <w:p w14:paraId="203DE6C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5.41</w:t>
            </w:r>
          </w:p>
        </w:tc>
        <w:tc>
          <w:tcPr>
            <w:tcW w:w="619" w:type="pct"/>
            <w:tcBorders>
              <w:top w:val="nil"/>
              <w:left w:val="nil"/>
              <w:bottom w:val="nil"/>
              <w:right w:val="nil"/>
            </w:tcBorders>
          </w:tcPr>
          <w:p w14:paraId="01CB8BE2" w14:textId="77777777" w:rsidR="009F1496" w:rsidRPr="00A166BA" w:rsidRDefault="009F1496" w:rsidP="00A166BA">
            <w:pPr>
              <w:spacing w:before="0" w:after="0"/>
              <w:jc w:val="center"/>
              <w:rPr>
                <w:rFonts w:cs="Times New Roman"/>
                <w:b/>
                <w:sz w:val="16"/>
                <w:szCs w:val="16"/>
              </w:rPr>
            </w:pPr>
          </w:p>
          <w:p w14:paraId="78C20EED"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349" w:type="pct"/>
            <w:tcBorders>
              <w:top w:val="nil"/>
              <w:left w:val="nil"/>
              <w:bottom w:val="nil"/>
              <w:right w:val="nil"/>
            </w:tcBorders>
          </w:tcPr>
          <w:p w14:paraId="47C39249" w14:textId="77777777" w:rsidR="009F1496" w:rsidRPr="00A166BA" w:rsidRDefault="009F1496" w:rsidP="00A166BA">
            <w:pPr>
              <w:spacing w:before="0" w:after="0"/>
              <w:jc w:val="center"/>
              <w:rPr>
                <w:rFonts w:cs="Times New Roman"/>
                <w:sz w:val="16"/>
                <w:szCs w:val="16"/>
              </w:rPr>
            </w:pPr>
          </w:p>
          <w:p w14:paraId="34CFD29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-11</w:t>
            </w:r>
          </w:p>
        </w:tc>
        <w:tc>
          <w:tcPr>
            <w:tcW w:w="349" w:type="pct"/>
            <w:tcBorders>
              <w:top w:val="nil"/>
              <w:left w:val="nil"/>
              <w:bottom w:val="nil"/>
              <w:right w:val="nil"/>
            </w:tcBorders>
          </w:tcPr>
          <w:p w14:paraId="23CDA233" w14:textId="77777777" w:rsidR="009F1496" w:rsidRPr="00A166BA" w:rsidRDefault="009F1496" w:rsidP="00A166BA">
            <w:pPr>
              <w:spacing w:before="0" w:after="0"/>
              <w:jc w:val="center"/>
              <w:rPr>
                <w:rFonts w:cs="Times New Roman"/>
                <w:sz w:val="16"/>
                <w:szCs w:val="16"/>
              </w:rPr>
            </w:pPr>
          </w:p>
          <w:p w14:paraId="22D447B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-42</w:t>
            </w:r>
          </w:p>
        </w:tc>
        <w:tc>
          <w:tcPr>
            <w:tcW w:w="352" w:type="pct"/>
            <w:tcBorders>
              <w:top w:val="nil"/>
              <w:left w:val="nil"/>
              <w:bottom w:val="nil"/>
              <w:right w:val="nil"/>
            </w:tcBorders>
          </w:tcPr>
          <w:p w14:paraId="44D0BC88" w14:textId="77777777" w:rsidR="009F1496" w:rsidRPr="00A166BA" w:rsidRDefault="009F1496" w:rsidP="00A166BA">
            <w:pPr>
              <w:spacing w:before="0" w:after="0"/>
              <w:jc w:val="center"/>
              <w:rPr>
                <w:rFonts w:cs="Times New Roman"/>
                <w:sz w:val="16"/>
                <w:szCs w:val="16"/>
              </w:rPr>
            </w:pPr>
          </w:p>
          <w:p w14:paraId="16DD80F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31</w:t>
            </w:r>
          </w:p>
        </w:tc>
        <w:tc>
          <w:tcPr>
            <w:tcW w:w="789" w:type="pct"/>
            <w:tcBorders>
              <w:top w:val="nil"/>
              <w:left w:val="nil"/>
              <w:bottom w:val="nil"/>
              <w:right w:val="nil"/>
            </w:tcBorders>
          </w:tcPr>
          <w:p w14:paraId="4AA8D86C" w14:textId="77777777" w:rsidR="009F1496" w:rsidRPr="00A166BA" w:rsidRDefault="009F1496" w:rsidP="00A166BA">
            <w:pPr>
              <w:spacing w:before="0" w:after="0"/>
              <w:jc w:val="center"/>
              <w:rPr>
                <w:rFonts w:cs="Times New Roman"/>
                <w:sz w:val="16"/>
                <w:szCs w:val="16"/>
              </w:rPr>
            </w:pPr>
          </w:p>
          <w:p w14:paraId="4A83818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320CC6CD" w14:textId="77777777" w:rsidR="009F1496" w:rsidRPr="00A166BA" w:rsidRDefault="009F1496" w:rsidP="00A166BA">
            <w:pPr>
              <w:spacing w:before="0" w:after="0"/>
              <w:jc w:val="center"/>
              <w:rPr>
                <w:rFonts w:cs="Times New Roman"/>
                <w:sz w:val="16"/>
                <w:szCs w:val="16"/>
              </w:rPr>
            </w:pPr>
          </w:p>
          <w:p w14:paraId="2F33672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p w14:paraId="62087A30" w14:textId="77777777" w:rsidR="009F1496" w:rsidRPr="00A166BA" w:rsidRDefault="009F1496" w:rsidP="00A166BA">
            <w:pPr>
              <w:spacing w:before="0" w:after="0"/>
              <w:jc w:val="center"/>
              <w:rPr>
                <w:rFonts w:cs="Times New Roman"/>
                <w:sz w:val="16"/>
                <w:szCs w:val="16"/>
              </w:rPr>
            </w:pPr>
          </w:p>
        </w:tc>
      </w:tr>
      <w:tr w:rsidR="009F1496" w:rsidRPr="00A166BA" w14:paraId="6A7BCEEB" w14:textId="77777777" w:rsidTr="00C528A5">
        <w:trPr>
          <w:trHeight w:val="606"/>
        </w:trPr>
        <w:tc>
          <w:tcPr>
            <w:tcW w:w="555" w:type="pct"/>
            <w:tcBorders>
              <w:top w:val="nil"/>
              <w:left w:val="nil"/>
              <w:bottom w:val="nil"/>
              <w:right w:val="nil"/>
            </w:tcBorders>
          </w:tcPr>
          <w:p w14:paraId="60E59407" w14:textId="60B85E9C"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7E6F5C28" w14:textId="28C3203C"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112F6DCF" w14:textId="77777777" w:rsidR="009F1496" w:rsidRPr="00A166BA" w:rsidRDefault="009F1496" w:rsidP="00A166BA">
            <w:pPr>
              <w:spacing w:before="0" w:after="0"/>
              <w:jc w:val="center"/>
              <w:rPr>
                <w:rFonts w:cs="Times New Roman"/>
                <w:sz w:val="16"/>
                <w:szCs w:val="16"/>
              </w:rPr>
            </w:pPr>
          </w:p>
          <w:p w14:paraId="63945AA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5.15</w:t>
            </w:r>
          </w:p>
        </w:tc>
        <w:tc>
          <w:tcPr>
            <w:tcW w:w="619" w:type="pct"/>
            <w:tcBorders>
              <w:top w:val="nil"/>
              <w:left w:val="nil"/>
              <w:bottom w:val="nil"/>
              <w:right w:val="nil"/>
            </w:tcBorders>
          </w:tcPr>
          <w:p w14:paraId="4D671C00" w14:textId="77777777" w:rsidR="009F1496" w:rsidRPr="00A166BA" w:rsidRDefault="009F1496" w:rsidP="00A166BA">
            <w:pPr>
              <w:spacing w:before="0" w:after="0"/>
              <w:jc w:val="center"/>
              <w:rPr>
                <w:rFonts w:cs="Times New Roman"/>
                <w:b/>
                <w:sz w:val="16"/>
                <w:szCs w:val="16"/>
              </w:rPr>
            </w:pPr>
          </w:p>
          <w:p w14:paraId="07AA0997"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349" w:type="pct"/>
            <w:tcBorders>
              <w:top w:val="nil"/>
              <w:left w:val="nil"/>
              <w:bottom w:val="nil"/>
              <w:right w:val="nil"/>
            </w:tcBorders>
          </w:tcPr>
          <w:p w14:paraId="213E9450" w14:textId="77777777" w:rsidR="009F1496" w:rsidRPr="00A166BA" w:rsidRDefault="009F1496" w:rsidP="00A166BA">
            <w:pPr>
              <w:spacing w:before="0" w:after="0"/>
              <w:jc w:val="center"/>
              <w:rPr>
                <w:rFonts w:cs="Times New Roman"/>
                <w:sz w:val="16"/>
                <w:szCs w:val="16"/>
              </w:rPr>
            </w:pPr>
          </w:p>
          <w:p w14:paraId="78CC8C3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50</w:t>
            </w:r>
          </w:p>
        </w:tc>
        <w:tc>
          <w:tcPr>
            <w:tcW w:w="349" w:type="pct"/>
            <w:tcBorders>
              <w:top w:val="nil"/>
              <w:left w:val="nil"/>
              <w:bottom w:val="nil"/>
              <w:right w:val="nil"/>
            </w:tcBorders>
          </w:tcPr>
          <w:p w14:paraId="5A2BFAF0" w14:textId="77777777" w:rsidR="009F1496" w:rsidRPr="00A166BA" w:rsidRDefault="009F1496" w:rsidP="00A166BA">
            <w:pPr>
              <w:spacing w:before="0" w:after="0"/>
              <w:jc w:val="center"/>
              <w:rPr>
                <w:rFonts w:cs="Times New Roman"/>
                <w:sz w:val="16"/>
                <w:szCs w:val="16"/>
              </w:rPr>
            </w:pPr>
          </w:p>
          <w:p w14:paraId="6446A4D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-48</w:t>
            </w:r>
          </w:p>
        </w:tc>
        <w:tc>
          <w:tcPr>
            <w:tcW w:w="352" w:type="pct"/>
            <w:tcBorders>
              <w:top w:val="nil"/>
              <w:left w:val="nil"/>
              <w:bottom w:val="nil"/>
              <w:right w:val="nil"/>
            </w:tcBorders>
          </w:tcPr>
          <w:p w14:paraId="052E121D" w14:textId="77777777" w:rsidR="009F1496" w:rsidRPr="00A166BA" w:rsidRDefault="009F1496" w:rsidP="00A166BA">
            <w:pPr>
              <w:spacing w:before="0" w:after="0"/>
              <w:jc w:val="center"/>
              <w:rPr>
                <w:rFonts w:cs="Times New Roman"/>
                <w:sz w:val="16"/>
                <w:szCs w:val="16"/>
              </w:rPr>
            </w:pPr>
          </w:p>
          <w:p w14:paraId="5379A5B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-10</w:t>
            </w:r>
          </w:p>
        </w:tc>
        <w:tc>
          <w:tcPr>
            <w:tcW w:w="789" w:type="pct"/>
            <w:tcBorders>
              <w:top w:val="nil"/>
              <w:left w:val="nil"/>
              <w:bottom w:val="nil"/>
              <w:right w:val="nil"/>
            </w:tcBorders>
          </w:tcPr>
          <w:p w14:paraId="7CD8679A" w14:textId="77777777" w:rsidR="009F1496" w:rsidRPr="00A166BA" w:rsidRDefault="009F1496" w:rsidP="00A166BA">
            <w:pPr>
              <w:spacing w:before="0" w:after="0"/>
              <w:jc w:val="center"/>
              <w:rPr>
                <w:rFonts w:cs="Times New Roman"/>
                <w:sz w:val="16"/>
                <w:szCs w:val="16"/>
              </w:rPr>
            </w:pPr>
          </w:p>
          <w:p w14:paraId="150B694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71D24C50" w14:textId="77777777" w:rsidR="009F1496" w:rsidRPr="00A166BA" w:rsidRDefault="009F1496" w:rsidP="00A166BA">
            <w:pPr>
              <w:spacing w:before="0" w:after="0"/>
              <w:jc w:val="center"/>
              <w:rPr>
                <w:rFonts w:cs="Times New Roman"/>
                <w:sz w:val="16"/>
                <w:szCs w:val="16"/>
              </w:rPr>
            </w:pPr>
          </w:p>
          <w:p w14:paraId="2BC6878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Superior Longitudinal Fasciculus (Temporal Part)</w:t>
            </w:r>
          </w:p>
          <w:p w14:paraId="7A49562C" w14:textId="77777777" w:rsidR="009F1496" w:rsidRPr="00A166BA" w:rsidRDefault="009F1496" w:rsidP="00A166BA">
            <w:pPr>
              <w:spacing w:before="0" w:after="0"/>
              <w:jc w:val="center"/>
              <w:rPr>
                <w:rFonts w:cs="Times New Roman"/>
                <w:sz w:val="16"/>
                <w:szCs w:val="16"/>
              </w:rPr>
            </w:pPr>
          </w:p>
        </w:tc>
      </w:tr>
      <w:tr w:rsidR="009F1496" w:rsidRPr="00A166BA" w14:paraId="747EAE84" w14:textId="77777777" w:rsidTr="00C528A5">
        <w:trPr>
          <w:trHeight w:val="606"/>
        </w:trPr>
        <w:tc>
          <w:tcPr>
            <w:tcW w:w="555" w:type="pct"/>
            <w:tcBorders>
              <w:top w:val="nil"/>
              <w:left w:val="nil"/>
              <w:bottom w:val="nil"/>
              <w:right w:val="nil"/>
            </w:tcBorders>
          </w:tcPr>
          <w:p w14:paraId="5358C8E8" w14:textId="08BCAB60"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44428180" w14:textId="1C126516"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466ED441" w14:textId="77777777" w:rsidR="009F1496" w:rsidRPr="00A166BA" w:rsidRDefault="009F1496" w:rsidP="00A166BA">
            <w:pPr>
              <w:spacing w:before="0" w:after="0"/>
              <w:jc w:val="center"/>
              <w:rPr>
                <w:rFonts w:cs="Times New Roman"/>
                <w:sz w:val="16"/>
                <w:szCs w:val="16"/>
              </w:rPr>
            </w:pPr>
          </w:p>
          <w:p w14:paraId="24D1A9C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5.07</w:t>
            </w:r>
          </w:p>
        </w:tc>
        <w:tc>
          <w:tcPr>
            <w:tcW w:w="619" w:type="pct"/>
            <w:tcBorders>
              <w:top w:val="nil"/>
              <w:left w:val="nil"/>
              <w:bottom w:val="nil"/>
              <w:right w:val="nil"/>
            </w:tcBorders>
          </w:tcPr>
          <w:p w14:paraId="1A6A8A1D" w14:textId="77777777" w:rsidR="009F1496" w:rsidRPr="00A166BA" w:rsidRDefault="009F1496" w:rsidP="00A166BA">
            <w:pPr>
              <w:spacing w:before="0" w:after="0"/>
              <w:jc w:val="center"/>
              <w:rPr>
                <w:rFonts w:cs="Times New Roman"/>
                <w:b/>
                <w:sz w:val="16"/>
                <w:szCs w:val="16"/>
              </w:rPr>
            </w:pPr>
          </w:p>
          <w:p w14:paraId="04414013"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349" w:type="pct"/>
            <w:tcBorders>
              <w:top w:val="nil"/>
              <w:left w:val="nil"/>
              <w:bottom w:val="nil"/>
              <w:right w:val="nil"/>
            </w:tcBorders>
          </w:tcPr>
          <w:p w14:paraId="5643BB98" w14:textId="77777777" w:rsidR="009F1496" w:rsidRPr="00A166BA" w:rsidRDefault="009F1496" w:rsidP="00A166BA">
            <w:pPr>
              <w:spacing w:before="0" w:after="0"/>
              <w:jc w:val="center"/>
              <w:rPr>
                <w:rFonts w:cs="Times New Roman"/>
                <w:sz w:val="16"/>
                <w:szCs w:val="16"/>
              </w:rPr>
            </w:pPr>
          </w:p>
          <w:p w14:paraId="7F8093E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10</w:t>
            </w:r>
          </w:p>
        </w:tc>
        <w:tc>
          <w:tcPr>
            <w:tcW w:w="349" w:type="pct"/>
            <w:tcBorders>
              <w:top w:val="nil"/>
              <w:left w:val="nil"/>
              <w:bottom w:val="nil"/>
              <w:right w:val="nil"/>
            </w:tcBorders>
          </w:tcPr>
          <w:p w14:paraId="02B5FA88" w14:textId="77777777" w:rsidR="009F1496" w:rsidRPr="00A166BA" w:rsidRDefault="009F1496" w:rsidP="00A166BA">
            <w:pPr>
              <w:spacing w:before="0" w:after="0"/>
              <w:jc w:val="center"/>
              <w:rPr>
                <w:rFonts w:cs="Times New Roman"/>
                <w:sz w:val="16"/>
                <w:szCs w:val="16"/>
              </w:rPr>
            </w:pPr>
          </w:p>
          <w:p w14:paraId="1A58D427"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-46</w:t>
            </w:r>
          </w:p>
        </w:tc>
        <w:tc>
          <w:tcPr>
            <w:tcW w:w="352" w:type="pct"/>
            <w:tcBorders>
              <w:top w:val="nil"/>
              <w:left w:val="nil"/>
              <w:bottom w:val="nil"/>
              <w:right w:val="nil"/>
            </w:tcBorders>
          </w:tcPr>
          <w:p w14:paraId="5CCF9E1B" w14:textId="77777777" w:rsidR="009F1496" w:rsidRPr="00A166BA" w:rsidRDefault="009F1496" w:rsidP="00A166BA">
            <w:pPr>
              <w:spacing w:before="0" w:after="0"/>
              <w:jc w:val="center"/>
              <w:rPr>
                <w:rFonts w:cs="Times New Roman"/>
                <w:sz w:val="16"/>
                <w:szCs w:val="16"/>
              </w:rPr>
            </w:pPr>
          </w:p>
          <w:p w14:paraId="23F15CA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27</w:t>
            </w:r>
          </w:p>
        </w:tc>
        <w:tc>
          <w:tcPr>
            <w:tcW w:w="789" w:type="pct"/>
            <w:tcBorders>
              <w:top w:val="nil"/>
              <w:left w:val="nil"/>
              <w:bottom w:val="nil"/>
              <w:right w:val="nil"/>
            </w:tcBorders>
          </w:tcPr>
          <w:p w14:paraId="7D7C739E" w14:textId="77777777" w:rsidR="009F1496" w:rsidRPr="00A166BA" w:rsidRDefault="009F1496" w:rsidP="00A166BA">
            <w:pPr>
              <w:spacing w:before="0" w:after="0"/>
              <w:jc w:val="center"/>
              <w:rPr>
                <w:rFonts w:cs="Times New Roman"/>
                <w:sz w:val="16"/>
                <w:szCs w:val="16"/>
              </w:rPr>
            </w:pPr>
          </w:p>
          <w:p w14:paraId="2A6C656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Cingulum (Cingulate Gyrus)</w:t>
            </w:r>
          </w:p>
        </w:tc>
        <w:tc>
          <w:tcPr>
            <w:tcW w:w="969" w:type="pct"/>
            <w:tcBorders>
              <w:top w:val="nil"/>
              <w:left w:val="nil"/>
              <w:bottom w:val="nil"/>
              <w:right w:val="nil"/>
            </w:tcBorders>
          </w:tcPr>
          <w:p w14:paraId="1B7A83DF" w14:textId="77777777" w:rsidR="009F1496" w:rsidRPr="00A166BA" w:rsidRDefault="009F1496" w:rsidP="00A166BA">
            <w:pPr>
              <w:spacing w:before="0" w:after="0"/>
              <w:jc w:val="center"/>
              <w:rPr>
                <w:rFonts w:cs="Times New Roman"/>
                <w:sz w:val="16"/>
                <w:szCs w:val="16"/>
              </w:rPr>
            </w:pPr>
          </w:p>
          <w:p w14:paraId="4621D3F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Cingulum (Cingulate Gyrus)</w:t>
            </w:r>
          </w:p>
          <w:p w14:paraId="1ACE3973" w14:textId="77777777" w:rsidR="009F1496" w:rsidRPr="00A166BA" w:rsidRDefault="009F1496" w:rsidP="00A166BA">
            <w:pPr>
              <w:spacing w:before="0" w:after="0"/>
              <w:jc w:val="center"/>
              <w:rPr>
                <w:rFonts w:cs="Times New Roman"/>
                <w:sz w:val="16"/>
                <w:szCs w:val="16"/>
              </w:rPr>
            </w:pPr>
          </w:p>
        </w:tc>
      </w:tr>
      <w:tr w:rsidR="009F1496" w:rsidRPr="00A166BA" w14:paraId="63F86DE8" w14:textId="77777777" w:rsidTr="00C528A5">
        <w:trPr>
          <w:trHeight w:val="606"/>
        </w:trPr>
        <w:tc>
          <w:tcPr>
            <w:tcW w:w="555" w:type="pct"/>
            <w:tcBorders>
              <w:top w:val="nil"/>
              <w:left w:val="nil"/>
              <w:bottom w:val="single" w:sz="12" w:space="0" w:color="auto"/>
              <w:right w:val="nil"/>
            </w:tcBorders>
          </w:tcPr>
          <w:p w14:paraId="21B52C02" w14:textId="37179287" w:rsidR="009F1496" w:rsidRPr="00A166BA" w:rsidRDefault="009F1496" w:rsidP="00A166BA">
            <w:pPr>
              <w:spacing w:before="0" w:after="0"/>
              <w:jc w:val="center"/>
              <w:rPr>
                <w:rFonts w:cs="Times New Roman"/>
                <w:sz w:val="16"/>
                <w:szCs w:val="16"/>
              </w:rPr>
            </w:pPr>
          </w:p>
        </w:tc>
        <w:tc>
          <w:tcPr>
            <w:tcW w:w="536" w:type="pct"/>
            <w:tcBorders>
              <w:top w:val="nil"/>
              <w:left w:val="nil"/>
              <w:bottom w:val="single" w:sz="12" w:space="0" w:color="auto"/>
              <w:right w:val="nil"/>
            </w:tcBorders>
          </w:tcPr>
          <w:p w14:paraId="6AC83A34" w14:textId="4907460F" w:rsidR="009F1496" w:rsidRPr="00A166BA" w:rsidRDefault="009F1496" w:rsidP="00A166BA">
            <w:pPr>
              <w:spacing w:before="0" w:after="0"/>
              <w:jc w:val="center"/>
              <w:rPr>
                <w:rFonts w:cs="Times New Roman"/>
                <w:sz w:val="16"/>
                <w:szCs w:val="16"/>
              </w:rPr>
            </w:pPr>
          </w:p>
        </w:tc>
        <w:tc>
          <w:tcPr>
            <w:tcW w:w="482" w:type="pct"/>
            <w:tcBorders>
              <w:top w:val="nil"/>
              <w:left w:val="nil"/>
              <w:bottom w:val="single" w:sz="12" w:space="0" w:color="auto"/>
              <w:right w:val="nil"/>
            </w:tcBorders>
          </w:tcPr>
          <w:p w14:paraId="1E6DDF91" w14:textId="77777777" w:rsidR="009F1496" w:rsidRPr="00A166BA" w:rsidRDefault="009F1496" w:rsidP="00A166BA">
            <w:pPr>
              <w:spacing w:before="0" w:after="0"/>
              <w:jc w:val="center"/>
              <w:rPr>
                <w:rFonts w:cs="Times New Roman"/>
                <w:sz w:val="16"/>
                <w:szCs w:val="16"/>
              </w:rPr>
            </w:pPr>
          </w:p>
          <w:p w14:paraId="78268F1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5.04</w:t>
            </w:r>
          </w:p>
        </w:tc>
        <w:tc>
          <w:tcPr>
            <w:tcW w:w="619" w:type="pct"/>
            <w:tcBorders>
              <w:top w:val="nil"/>
              <w:left w:val="nil"/>
              <w:bottom w:val="single" w:sz="12" w:space="0" w:color="auto"/>
              <w:right w:val="nil"/>
            </w:tcBorders>
          </w:tcPr>
          <w:p w14:paraId="7A4D831B" w14:textId="77777777" w:rsidR="009F1496" w:rsidRPr="00A166BA" w:rsidRDefault="009F1496" w:rsidP="00A166BA">
            <w:pPr>
              <w:spacing w:before="0" w:after="0"/>
              <w:jc w:val="center"/>
              <w:rPr>
                <w:rFonts w:cs="Times New Roman"/>
                <w:b/>
                <w:sz w:val="16"/>
                <w:szCs w:val="16"/>
              </w:rPr>
            </w:pPr>
          </w:p>
          <w:p w14:paraId="0AABA3EA"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349" w:type="pct"/>
            <w:tcBorders>
              <w:top w:val="nil"/>
              <w:left w:val="nil"/>
              <w:bottom w:val="single" w:sz="12" w:space="0" w:color="auto"/>
              <w:right w:val="nil"/>
            </w:tcBorders>
          </w:tcPr>
          <w:p w14:paraId="75BBFA48" w14:textId="77777777" w:rsidR="009F1496" w:rsidRPr="00A166BA" w:rsidRDefault="009F1496" w:rsidP="00A166BA">
            <w:pPr>
              <w:spacing w:before="0" w:after="0"/>
              <w:jc w:val="center"/>
              <w:rPr>
                <w:rFonts w:cs="Times New Roman"/>
                <w:sz w:val="16"/>
                <w:szCs w:val="16"/>
              </w:rPr>
            </w:pPr>
          </w:p>
          <w:p w14:paraId="477D97C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10</w:t>
            </w:r>
          </w:p>
        </w:tc>
        <w:tc>
          <w:tcPr>
            <w:tcW w:w="349" w:type="pct"/>
            <w:tcBorders>
              <w:top w:val="nil"/>
              <w:left w:val="nil"/>
              <w:bottom w:val="single" w:sz="12" w:space="0" w:color="auto"/>
              <w:right w:val="nil"/>
            </w:tcBorders>
          </w:tcPr>
          <w:p w14:paraId="3834EF22" w14:textId="77777777" w:rsidR="009F1496" w:rsidRPr="00A166BA" w:rsidRDefault="009F1496" w:rsidP="00A166BA">
            <w:pPr>
              <w:spacing w:before="0" w:after="0"/>
              <w:jc w:val="center"/>
              <w:rPr>
                <w:rFonts w:cs="Times New Roman"/>
                <w:sz w:val="16"/>
                <w:szCs w:val="16"/>
              </w:rPr>
            </w:pPr>
          </w:p>
          <w:p w14:paraId="61C6C18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-37</w:t>
            </w:r>
          </w:p>
        </w:tc>
        <w:tc>
          <w:tcPr>
            <w:tcW w:w="352" w:type="pct"/>
            <w:tcBorders>
              <w:top w:val="nil"/>
              <w:left w:val="nil"/>
              <w:bottom w:val="single" w:sz="12" w:space="0" w:color="auto"/>
              <w:right w:val="nil"/>
            </w:tcBorders>
          </w:tcPr>
          <w:p w14:paraId="20FAE0D0" w14:textId="77777777" w:rsidR="009F1496" w:rsidRPr="00A166BA" w:rsidRDefault="009F1496" w:rsidP="00A166BA">
            <w:pPr>
              <w:spacing w:before="0" w:after="0"/>
              <w:jc w:val="center"/>
              <w:rPr>
                <w:rFonts w:cs="Times New Roman"/>
                <w:sz w:val="16"/>
                <w:szCs w:val="16"/>
              </w:rPr>
            </w:pPr>
          </w:p>
          <w:p w14:paraId="538F48B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33</w:t>
            </w:r>
          </w:p>
        </w:tc>
        <w:tc>
          <w:tcPr>
            <w:tcW w:w="789" w:type="pct"/>
            <w:tcBorders>
              <w:top w:val="nil"/>
              <w:left w:val="nil"/>
              <w:bottom w:val="single" w:sz="12" w:space="0" w:color="auto"/>
              <w:right w:val="nil"/>
            </w:tcBorders>
          </w:tcPr>
          <w:p w14:paraId="3AE5039F" w14:textId="77777777" w:rsidR="009F1496" w:rsidRPr="00A166BA" w:rsidRDefault="009F1496" w:rsidP="00A166BA">
            <w:pPr>
              <w:spacing w:before="0" w:after="0"/>
              <w:jc w:val="center"/>
              <w:rPr>
                <w:rFonts w:cs="Times New Roman"/>
                <w:sz w:val="16"/>
                <w:szCs w:val="16"/>
              </w:rPr>
            </w:pPr>
          </w:p>
          <w:p w14:paraId="7EC8C99E"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Cingulum (Cingulate Gyrus)</w:t>
            </w:r>
          </w:p>
          <w:p w14:paraId="77EBB0F3" w14:textId="77777777" w:rsidR="009F1496" w:rsidRPr="00A166BA" w:rsidRDefault="009F1496" w:rsidP="00A166BA">
            <w:pPr>
              <w:spacing w:before="0" w:after="0"/>
              <w:jc w:val="center"/>
              <w:rPr>
                <w:rFonts w:cs="Times New Roman"/>
                <w:sz w:val="16"/>
                <w:szCs w:val="16"/>
              </w:rPr>
            </w:pPr>
          </w:p>
        </w:tc>
        <w:tc>
          <w:tcPr>
            <w:tcW w:w="969" w:type="pct"/>
            <w:tcBorders>
              <w:top w:val="nil"/>
              <w:left w:val="nil"/>
              <w:bottom w:val="single" w:sz="12" w:space="0" w:color="auto"/>
              <w:right w:val="nil"/>
            </w:tcBorders>
          </w:tcPr>
          <w:p w14:paraId="27F0528A" w14:textId="77777777" w:rsidR="009F1496" w:rsidRPr="00A166BA" w:rsidRDefault="009F1496" w:rsidP="00A166BA">
            <w:pPr>
              <w:spacing w:before="0" w:after="0"/>
              <w:jc w:val="center"/>
              <w:rPr>
                <w:rFonts w:cs="Times New Roman"/>
                <w:sz w:val="16"/>
                <w:szCs w:val="16"/>
              </w:rPr>
            </w:pPr>
          </w:p>
          <w:p w14:paraId="499B402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Cingulum (Cingulate Gyrus)</w:t>
            </w:r>
          </w:p>
        </w:tc>
      </w:tr>
    </w:tbl>
    <w:p w14:paraId="57A1452E" w14:textId="0433FEDC" w:rsidR="007F4602" w:rsidRPr="00C528A5" w:rsidRDefault="00C528A5" w:rsidP="00A166BA">
      <w:pPr>
        <w:spacing w:before="0" w:after="0"/>
        <w:rPr>
          <w:rFonts w:cs="Times New Roman"/>
          <w:sz w:val="16"/>
          <w:szCs w:val="16"/>
        </w:rPr>
      </w:pPr>
      <w:r w:rsidRPr="00C528A5">
        <w:rPr>
          <w:rFonts w:cs="Times New Roman"/>
          <w:sz w:val="16"/>
          <w:szCs w:val="16"/>
        </w:rPr>
        <w:t xml:space="preserve">Covariates: Site of recruitment, total intracranial volume (TIV) and years of education </w:t>
      </w:r>
      <w:r w:rsidR="007F4602" w:rsidRPr="00C528A5">
        <w:rPr>
          <w:rFonts w:cs="Times New Roman"/>
          <w:sz w:val="16"/>
          <w:szCs w:val="16"/>
        </w:rPr>
        <w:br w:type="page"/>
      </w:r>
    </w:p>
    <w:p w14:paraId="3811CBCC" w14:textId="6FBABEBB" w:rsidR="009F1496" w:rsidRPr="00A166BA" w:rsidRDefault="00793F4F" w:rsidP="008A554B">
      <w:pPr>
        <w:pStyle w:val="SupplementaryTables"/>
        <w:outlineLvl w:val="0"/>
      </w:pPr>
      <w:bookmarkStart w:id="13" w:name="_Toc133062125"/>
      <w:r w:rsidRPr="00A166BA">
        <w:lastRenderedPageBreak/>
        <w:t xml:space="preserve">Supplementary </w:t>
      </w:r>
      <w:r w:rsidR="009F1496" w:rsidRPr="00A166BA">
        <w:t xml:space="preserve">Table </w:t>
      </w:r>
      <w:r w:rsidR="00AC61F9" w:rsidRPr="00A166BA">
        <w:t>S</w:t>
      </w:r>
      <w:r w:rsidR="009F1496" w:rsidRPr="00A166BA">
        <w:t>1</w:t>
      </w:r>
      <w:r w:rsidR="00186D0D">
        <w:t>3</w:t>
      </w:r>
      <w:r w:rsidR="009F1496" w:rsidRPr="00A166BA">
        <w:t>.</w:t>
      </w:r>
      <w:r w:rsidR="009F1496" w:rsidRPr="00A166BA">
        <w:rPr>
          <w:sz w:val="20"/>
        </w:rPr>
        <w:t xml:space="preserve">  </w:t>
      </w:r>
      <w:r w:rsidR="009F1496" w:rsidRPr="008A554B">
        <w:rPr>
          <w:b w:val="0"/>
          <w:bCs/>
        </w:rPr>
        <w:t xml:space="preserve">Significant main effect of Physical Activity on </w:t>
      </w:r>
      <w:proofErr w:type="spellStart"/>
      <w:r w:rsidR="009F1496" w:rsidRPr="008A554B">
        <w:rPr>
          <w:b w:val="0"/>
          <w:bCs/>
        </w:rPr>
        <w:t>AxD</w:t>
      </w:r>
      <w:proofErr w:type="spellEnd"/>
      <w:r w:rsidR="009F1496" w:rsidRPr="008A554B">
        <w:rPr>
          <w:b w:val="0"/>
          <w:bCs/>
        </w:rPr>
        <w:t xml:space="preserve">: Non-physically Active group &gt; Physically Active group (FWE </w:t>
      </w:r>
      <w:r w:rsidR="009F1496" w:rsidRPr="008A554B">
        <w:rPr>
          <w:b w:val="0"/>
          <w:bCs/>
          <w:i/>
        </w:rPr>
        <w:t xml:space="preserve">p </w:t>
      </w:r>
      <w:r w:rsidR="009F1496" w:rsidRPr="008A554B">
        <w:rPr>
          <w:b w:val="0"/>
          <w:bCs/>
        </w:rPr>
        <w:t>&lt;</w:t>
      </w:r>
      <w:r w:rsidR="00EB50D2" w:rsidRPr="008A554B">
        <w:rPr>
          <w:b w:val="0"/>
          <w:bCs/>
        </w:rPr>
        <w:t xml:space="preserve"> 0</w:t>
      </w:r>
      <w:r w:rsidR="009F1496" w:rsidRPr="008A554B">
        <w:rPr>
          <w:b w:val="0"/>
          <w:bCs/>
        </w:rPr>
        <w:t>.05).</w:t>
      </w:r>
      <w:bookmarkEnd w:id="13"/>
    </w:p>
    <w:tbl>
      <w:tblPr>
        <w:tblStyle w:val="TableGrid"/>
        <w:tblW w:w="5000" w:type="pct"/>
        <w:tblLook w:val="04A0" w:firstRow="1" w:lastRow="0" w:firstColumn="1" w:lastColumn="0" w:noHBand="0" w:noVBand="1"/>
      </w:tblPr>
      <w:tblGrid>
        <w:gridCol w:w="1086"/>
        <w:gridCol w:w="1048"/>
        <w:gridCol w:w="943"/>
        <w:gridCol w:w="1210"/>
        <w:gridCol w:w="682"/>
        <w:gridCol w:w="682"/>
        <w:gridCol w:w="688"/>
        <w:gridCol w:w="1543"/>
        <w:gridCol w:w="1895"/>
      </w:tblGrid>
      <w:tr w:rsidR="009F1496" w:rsidRPr="00A166BA" w14:paraId="5DD96FF0" w14:textId="77777777" w:rsidTr="00A65BC6">
        <w:trPr>
          <w:trHeight w:val="606"/>
        </w:trPr>
        <w:tc>
          <w:tcPr>
            <w:tcW w:w="555" w:type="pct"/>
            <w:tcBorders>
              <w:top w:val="single" w:sz="12" w:space="0" w:color="auto"/>
              <w:left w:val="nil"/>
              <w:bottom w:val="nil"/>
              <w:right w:val="nil"/>
            </w:tcBorders>
          </w:tcPr>
          <w:p w14:paraId="1DC418E5" w14:textId="77777777" w:rsidR="009F1496" w:rsidRPr="00A166BA" w:rsidRDefault="009F1496" w:rsidP="00A166BA">
            <w:pPr>
              <w:spacing w:before="0" w:after="0"/>
              <w:jc w:val="center"/>
              <w:rPr>
                <w:rFonts w:cs="Times New Roman"/>
                <w:sz w:val="16"/>
                <w:szCs w:val="16"/>
              </w:rPr>
            </w:pPr>
          </w:p>
        </w:tc>
        <w:tc>
          <w:tcPr>
            <w:tcW w:w="536" w:type="pct"/>
            <w:tcBorders>
              <w:top w:val="single" w:sz="12" w:space="0" w:color="auto"/>
              <w:left w:val="nil"/>
              <w:bottom w:val="nil"/>
              <w:right w:val="nil"/>
            </w:tcBorders>
          </w:tcPr>
          <w:p w14:paraId="06FBCB82" w14:textId="77777777" w:rsidR="009F1496" w:rsidRPr="00A166BA" w:rsidRDefault="009F1496" w:rsidP="00A166BA">
            <w:pPr>
              <w:spacing w:before="0" w:after="0"/>
              <w:jc w:val="center"/>
              <w:rPr>
                <w:rFonts w:cs="Times New Roman"/>
                <w:sz w:val="16"/>
                <w:szCs w:val="16"/>
              </w:rPr>
            </w:pPr>
          </w:p>
        </w:tc>
        <w:tc>
          <w:tcPr>
            <w:tcW w:w="482" w:type="pct"/>
            <w:tcBorders>
              <w:top w:val="single" w:sz="12" w:space="0" w:color="auto"/>
              <w:left w:val="nil"/>
              <w:bottom w:val="nil"/>
              <w:right w:val="nil"/>
            </w:tcBorders>
          </w:tcPr>
          <w:p w14:paraId="04BAE431" w14:textId="77777777" w:rsidR="009F1496" w:rsidRPr="00A166BA" w:rsidRDefault="009F1496" w:rsidP="00A166BA">
            <w:pPr>
              <w:spacing w:before="0" w:after="0"/>
              <w:jc w:val="center"/>
              <w:rPr>
                <w:rFonts w:cs="Times New Roman"/>
                <w:sz w:val="16"/>
                <w:szCs w:val="16"/>
              </w:rPr>
            </w:pPr>
          </w:p>
        </w:tc>
        <w:tc>
          <w:tcPr>
            <w:tcW w:w="619" w:type="pct"/>
            <w:tcBorders>
              <w:top w:val="single" w:sz="12" w:space="0" w:color="auto"/>
              <w:left w:val="nil"/>
              <w:bottom w:val="nil"/>
              <w:right w:val="nil"/>
            </w:tcBorders>
          </w:tcPr>
          <w:p w14:paraId="10D0D47D" w14:textId="77777777" w:rsidR="009F1496" w:rsidRPr="00A166BA" w:rsidRDefault="009F1496" w:rsidP="00A166BA">
            <w:pPr>
              <w:spacing w:before="0" w:after="0"/>
              <w:jc w:val="center"/>
              <w:rPr>
                <w:rFonts w:cs="Times New Roman"/>
                <w:b/>
                <w:sz w:val="16"/>
                <w:szCs w:val="16"/>
              </w:rPr>
            </w:pPr>
          </w:p>
        </w:tc>
        <w:tc>
          <w:tcPr>
            <w:tcW w:w="1049" w:type="pct"/>
            <w:gridSpan w:val="3"/>
            <w:tcBorders>
              <w:top w:val="single" w:sz="12" w:space="0" w:color="auto"/>
              <w:left w:val="nil"/>
              <w:bottom w:val="nil"/>
              <w:right w:val="nil"/>
            </w:tcBorders>
          </w:tcPr>
          <w:p w14:paraId="5948F2CA" w14:textId="08ABCDCE"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1758" w:type="pct"/>
            <w:gridSpan w:val="2"/>
            <w:tcBorders>
              <w:top w:val="single" w:sz="12" w:space="0" w:color="auto"/>
              <w:left w:val="nil"/>
              <w:bottom w:val="nil"/>
              <w:right w:val="nil"/>
            </w:tcBorders>
          </w:tcPr>
          <w:p w14:paraId="626F2B35" w14:textId="7777777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White Matter Tracts</w:t>
            </w:r>
          </w:p>
        </w:tc>
      </w:tr>
      <w:tr w:rsidR="009F1496" w:rsidRPr="00A166BA" w14:paraId="0399F027" w14:textId="77777777" w:rsidTr="00A65BC6">
        <w:trPr>
          <w:trHeight w:val="606"/>
        </w:trPr>
        <w:tc>
          <w:tcPr>
            <w:tcW w:w="555" w:type="pct"/>
            <w:tcBorders>
              <w:top w:val="nil"/>
              <w:left w:val="nil"/>
              <w:bottom w:val="single" w:sz="12" w:space="0" w:color="auto"/>
              <w:right w:val="nil"/>
            </w:tcBorders>
          </w:tcPr>
          <w:p w14:paraId="4238D531"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Clusters</w:t>
            </w:r>
          </w:p>
        </w:tc>
        <w:tc>
          <w:tcPr>
            <w:tcW w:w="536" w:type="pct"/>
            <w:tcBorders>
              <w:top w:val="nil"/>
              <w:left w:val="nil"/>
              <w:bottom w:val="single" w:sz="12" w:space="0" w:color="auto"/>
              <w:right w:val="nil"/>
            </w:tcBorders>
          </w:tcPr>
          <w:p w14:paraId="4C8812F2"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Voxels</w:t>
            </w:r>
          </w:p>
        </w:tc>
        <w:tc>
          <w:tcPr>
            <w:tcW w:w="482" w:type="pct"/>
            <w:tcBorders>
              <w:top w:val="nil"/>
              <w:left w:val="nil"/>
              <w:bottom w:val="single" w:sz="12" w:space="0" w:color="auto"/>
              <w:right w:val="nil"/>
            </w:tcBorders>
          </w:tcPr>
          <w:p w14:paraId="3E58C0D7"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Value</w:t>
            </w:r>
          </w:p>
        </w:tc>
        <w:tc>
          <w:tcPr>
            <w:tcW w:w="619" w:type="pct"/>
            <w:tcBorders>
              <w:top w:val="nil"/>
              <w:left w:val="nil"/>
              <w:bottom w:val="single" w:sz="12" w:space="0" w:color="auto"/>
              <w:right w:val="nil"/>
            </w:tcBorders>
          </w:tcPr>
          <w:p w14:paraId="645704A7" w14:textId="77777777" w:rsidR="009F1496" w:rsidRPr="00A166BA" w:rsidRDefault="009F1496"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349" w:type="pct"/>
            <w:tcBorders>
              <w:top w:val="nil"/>
              <w:left w:val="nil"/>
              <w:bottom w:val="single" w:sz="12" w:space="0" w:color="auto"/>
              <w:right w:val="nil"/>
            </w:tcBorders>
          </w:tcPr>
          <w:p w14:paraId="1D7F21D4"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X</w:t>
            </w:r>
          </w:p>
        </w:tc>
        <w:tc>
          <w:tcPr>
            <w:tcW w:w="349" w:type="pct"/>
            <w:tcBorders>
              <w:top w:val="nil"/>
              <w:left w:val="nil"/>
              <w:bottom w:val="single" w:sz="12" w:space="0" w:color="auto"/>
              <w:right w:val="nil"/>
            </w:tcBorders>
          </w:tcPr>
          <w:p w14:paraId="36A43BB0"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Y</w:t>
            </w:r>
          </w:p>
        </w:tc>
        <w:tc>
          <w:tcPr>
            <w:tcW w:w="352" w:type="pct"/>
            <w:tcBorders>
              <w:top w:val="nil"/>
              <w:left w:val="nil"/>
              <w:bottom w:val="single" w:sz="12" w:space="0" w:color="auto"/>
              <w:right w:val="nil"/>
            </w:tcBorders>
          </w:tcPr>
          <w:p w14:paraId="76676BB4"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Z</w:t>
            </w:r>
          </w:p>
        </w:tc>
        <w:tc>
          <w:tcPr>
            <w:tcW w:w="789" w:type="pct"/>
            <w:tcBorders>
              <w:top w:val="nil"/>
              <w:left w:val="nil"/>
              <w:bottom w:val="single" w:sz="12" w:space="0" w:color="auto"/>
              <w:right w:val="nil"/>
            </w:tcBorders>
          </w:tcPr>
          <w:p w14:paraId="309CB8D9" w14:textId="02E3A693"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JHU-ICBM-DTI-81 WM Labels</w:t>
            </w:r>
          </w:p>
        </w:tc>
        <w:tc>
          <w:tcPr>
            <w:tcW w:w="969" w:type="pct"/>
            <w:tcBorders>
              <w:top w:val="nil"/>
              <w:left w:val="nil"/>
              <w:bottom w:val="single" w:sz="12" w:space="0" w:color="auto"/>
              <w:right w:val="nil"/>
            </w:tcBorders>
          </w:tcPr>
          <w:p w14:paraId="5B666E15"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JHU-WM Tractography Atlas</w:t>
            </w:r>
          </w:p>
        </w:tc>
      </w:tr>
      <w:tr w:rsidR="009F1496" w:rsidRPr="00A166BA" w14:paraId="475D1DE9" w14:textId="77777777" w:rsidTr="00A65BC6">
        <w:trPr>
          <w:trHeight w:val="606"/>
        </w:trPr>
        <w:tc>
          <w:tcPr>
            <w:tcW w:w="555" w:type="pct"/>
            <w:tcBorders>
              <w:top w:val="single" w:sz="12" w:space="0" w:color="auto"/>
              <w:left w:val="nil"/>
              <w:bottom w:val="nil"/>
              <w:right w:val="nil"/>
            </w:tcBorders>
          </w:tcPr>
          <w:p w14:paraId="439EB773" w14:textId="77777777" w:rsidR="009F1496" w:rsidRPr="00A166BA" w:rsidRDefault="009F1496" w:rsidP="00A166BA">
            <w:pPr>
              <w:spacing w:before="0" w:after="0"/>
              <w:jc w:val="center"/>
              <w:rPr>
                <w:rFonts w:cs="Times New Roman"/>
                <w:sz w:val="16"/>
                <w:szCs w:val="16"/>
              </w:rPr>
            </w:pPr>
          </w:p>
          <w:p w14:paraId="3AF081D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w:t>
            </w:r>
          </w:p>
        </w:tc>
        <w:tc>
          <w:tcPr>
            <w:tcW w:w="536" w:type="pct"/>
            <w:tcBorders>
              <w:top w:val="single" w:sz="12" w:space="0" w:color="auto"/>
              <w:left w:val="nil"/>
              <w:bottom w:val="nil"/>
              <w:right w:val="nil"/>
            </w:tcBorders>
          </w:tcPr>
          <w:p w14:paraId="37B2888C" w14:textId="77777777" w:rsidR="009F1496" w:rsidRPr="00A166BA" w:rsidRDefault="009F1496" w:rsidP="00A166BA">
            <w:pPr>
              <w:spacing w:before="0" w:after="0"/>
              <w:jc w:val="center"/>
              <w:rPr>
                <w:rFonts w:cs="Times New Roman"/>
                <w:sz w:val="16"/>
                <w:szCs w:val="16"/>
              </w:rPr>
            </w:pPr>
          </w:p>
          <w:p w14:paraId="572D4277"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25047</w:t>
            </w:r>
          </w:p>
        </w:tc>
        <w:tc>
          <w:tcPr>
            <w:tcW w:w="482" w:type="pct"/>
            <w:tcBorders>
              <w:top w:val="single" w:sz="12" w:space="0" w:color="auto"/>
              <w:left w:val="nil"/>
              <w:bottom w:val="nil"/>
              <w:right w:val="nil"/>
            </w:tcBorders>
          </w:tcPr>
          <w:p w14:paraId="7E5BC6BD" w14:textId="77777777" w:rsidR="009F1496" w:rsidRPr="00A166BA" w:rsidRDefault="009F1496" w:rsidP="00A166BA">
            <w:pPr>
              <w:spacing w:before="0" w:after="0"/>
              <w:jc w:val="center"/>
              <w:rPr>
                <w:rFonts w:cs="Times New Roman"/>
                <w:sz w:val="16"/>
                <w:szCs w:val="16"/>
              </w:rPr>
            </w:pPr>
          </w:p>
          <w:p w14:paraId="21E4360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4.45</w:t>
            </w:r>
          </w:p>
        </w:tc>
        <w:tc>
          <w:tcPr>
            <w:tcW w:w="619" w:type="pct"/>
            <w:tcBorders>
              <w:top w:val="single" w:sz="12" w:space="0" w:color="auto"/>
              <w:left w:val="nil"/>
              <w:bottom w:val="nil"/>
              <w:right w:val="nil"/>
            </w:tcBorders>
          </w:tcPr>
          <w:p w14:paraId="4AF862DC" w14:textId="77777777" w:rsidR="009F1496" w:rsidRPr="00A166BA" w:rsidRDefault="009F1496" w:rsidP="00A166BA">
            <w:pPr>
              <w:spacing w:before="0" w:after="0"/>
              <w:jc w:val="center"/>
              <w:rPr>
                <w:rFonts w:cs="Times New Roman"/>
                <w:b/>
                <w:sz w:val="16"/>
                <w:szCs w:val="16"/>
              </w:rPr>
            </w:pPr>
          </w:p>
          <w:p w14:paraId="35F568FD"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single" w:sz="12" w:space="0" w:color="auto"/>
              <w:left w:val="nil"/>
              <w:bottom w:val="nil"/>
              <w:right w:val="nil"/>
            </w:tcBorders>
          </w:tcPr>
          <w:p w14:paraId="22C98E4D" w14:textId="77777777" w:rsidR="009F1496" w:rsidRPr="00A166BA" w:rsidRDefault="009F1496" w:rsidP="00A166BA">
            <w:pPr>
              <w:spacing w:before="0" w:after="0"/>
              <w:jc w:val="center"/>
              <w:rPr>
                <w:rFonts w:cs="Times New Roman"/>
                <w:sz w:val="16"/>
                <w:szCs w:val="16"/>
              </w:rPr>
            </w:pPr>
          </w:p>
          <w:p w14:paraId="2964D207"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30</w:t>
            </w:r>
          </w:p>
        </w:tc>
        <w:tc>
          <w:tcPr>
            <w:tcW w:w="349" w:type="pct"/>
            <w:tcBorders>
              <w:top w:val="single" w:sz="12" w:space="0" w:color="auto"/>
              <w:left w:val="nil"/>
              <w:bottom w:val="nil"/>
              <w:right w:val="nil"/>
            </w:tcBorders>
          </w:tcPr>
          <w:p w14:paraId="1BDA16E9" w14:textId="77777777" w:rsidR="009F1496" w:rsidRPr="00A166BA" w:rsidRDefault="009F1496" w:rsidP="00A166BA">
            <w:pPr>
              <w:spacing w:before="0" w:after="0"/>
              <w:jc w:val="center"/>
              <w:rPr>
                <w:rFonts w:cs="Times New Roman"/>
                <w:sz w:val="16"/>
                <w:szCs w:val="16"/>
              </w:rPr>
            </w:pPr>
          </w:p>
          <w:p w14:paraId="18AD9D3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-32</w:t>
            </w:r>
          </w:p>
        </w:tc>
        <w:tc>
          <w:tcPr>
            <w:tcW w:w="352" w:type="pct"/>
            <w:tcBorders>
              <w:top w:val="single" w:sz="12" w:space="0" w:color="auto"/>
              <w:left w:val="nil"/>
              <w:bottom w:val="nil"/>
              <w:right w:val="nil"/>
            </w:tcBorders>
          </w:tcPr>
          <w:p w14:paraId="577640FE" w14:textId="77777777" w:rsidR="009F1496" w:rsidRPr="00A166BA" w:rsidRDefault="009F1496" w:rsidP="00A166BA">
            <w:pPr>
              <w:spacing w:before="0" w:after="0"/>
              <w:jc w:val="center"/>
              <w:rPr>
                <w:rFonts w:cs="Times New Roman"/>
                <w:sz w:val="16"/>
                <w:szCs w:val="16"/>
              </w:rPr>
            </w:pPr>
          </w:p>
          <w:p w14:paraId="6EA8389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11</w:t>
            </w:r>
          </w:p>
        </w:tc>
        <w:tc>
          <w:tcPr>
            <w:tcW w:w="789" w:type="pct"/>
            <w:tcBorders>
              <w:top w:val="single" w:sz="12" w:space="0" w:color="auto"/>
              <w:left w:val="nil"/>
              <w:bottom w:val="nil"/>
              <w:right w:val="nil"/>
            </w:tcBorders>
          </w:tcPr>
          <w:p w14:paraId="468F333F" w14:textId="77777777" w:rsidR="009F1496" w:rsidRPr="00A166BA" w:rsidRDefault="009F1496" w:rsidP="00A166BA">
            <w:pPr>
              <w:spacing w:before="0" w:after="0"/>
              <w:jc w:val="center"/>
              <w:rPr>
                <w:rFonts w:cs="Times New Roman"/>
                <w:sz w:val="16"/>
                <w:szCs w:val="16"/>
              </w:rPr>
            </w:pPr>
          </w:p>
          <w:p w14:paraId="7EADDB9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 xml:space="preserve">Right </w:t>
            </w:r>
            <w:proofErr w:type="spellStart"/>
            <w:r w:rsidRPr="00A166BA">
              <w:rPr>
                <w:rFonts w:cs="Times New Roman"/>
                <w:sz w:val="16"/>
                <w:szCs w:val="16"/>
              </w:rPr>
              <w:t>Retrolenticular</w:t>
            </w:r>
            <w:proofErr w:type="spellEnd"/>
            <w:r w:rsidRPr="00A166BA">
              <w:rPr>
                <w:rFonts w:cs="Times New Roman"/>
                <w:sz w:val="16"/>
                <w:szCs w:val="16"/>
              </w:rPr>
              <w:t xml:space="preserve"> Part of Internal Capsule</w:t>
            </w:r>
          </w:p>
          <w:p w14:paraId="6ECF0D2B" w14:textId="77777777" w:rsidR="009F1496" w:rsidRPr="00A166BA" w:rsidRDefault="009F1496" w:rsidP="00A166BA">
            <w:pPr>
              <w:spacing w:before="0" w:after="0"/>
              <w:jc w:val="center"/>
              <w:rPr>
                <w:rFonts w:cs="Times New Roman"/>
                <w:sz w:val="16"/>
                <w:szCs w:val="16"/>
              </w:rPr>
            </w:pPr>
          </w:p>
        </w:tc>
        <w:tc>
          <w:tcPr>
            <w:tcW w:w="969" w:type="pct"/>
            <w:tcBorders>
              <w:top w:val="single" w:sz="12" w:space="0" w:color="auto"/>
              <w:left w:val="nil"/>
              <w:bottom w:val="nil"/>
              <w:right w:val="nil"/>
            </w:tcBorders>
          </w:tcPr>
          <w:p w14:paraId="183923A2" w14:textId="77777777" w:rsidR="009F1496" w:rsidRPr="00A166BA" w:rsidRDefault="009F1496" w:rsidP="00A166BA">
            <w:pPr>
              <w:spacing w:before="0" w:after="0"/>
              <w:jc w:val="center"/>
              <w:rPr>
                <w:rFonts w:cs="Times New Roman"/>
                <w:sz w:val="16"/>
                <w:szCs w:val="16"/>
              </w:rPr>
            </w:pPr>
          </w:p>
          <w:p w14:paraId="6318BED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Inferior Fronto-Occipital Fasciculus</w:t>
            </w:r>
          </w:p>
        </w:tc>
      </w:tr>
      <w:tr w:rsidR="009F1496" w:rsidRPr="00A166BA" w14:paraId="664AFB11" w14:textId="77777777" w:rsidTr="00A65BC6">
        <w:trPr>
          <w:trHeight w:val="606"/>
        </w:trPr>
        <w:tc>
          <w:tcPr>
            <w:tcW w:w="555" w:type="pct"/>
            <w:tcBorders>
              <w:top w:val="nil"/>
              <w:left w:val="nil"/>
              <w:bottom w:val="nil"/>
              <w:right w:val="nil"/>
            </w:tcBorders>
          </w:tcPr>
          <w:p w14:paraId="7A16B6BC" w14:textId="505CDE46"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0070DB02" w14:textId="727A13F7"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048E9520" w14:textId="77777777" w:rsidR="009F1496" w:rsidRPr="00A166BA" w:rsidRDefault="009F1496" w:rsidP="00A166BA">
            <w:pPr>
              <w:spacing w:before="0" w:after="0"/>
              <w:jc w:val="center"/>
              <w:rPr>
                <w:rFonts w:cs="Times New Roman"/>
                <w:sz w:val="16"/>
                <w:szCs w:val="16"/>
              </w:rPr>
            </w:pPr>
          </w:p>
          <w:p w14:paraId="6CFBA55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4.28</w:t>
            </w:r>
          </w:p>
        </w:tc>
        <w:tc>
          <w:tcPr>
            <w:tcW w:w="619" w:type="pct"/>
            <w:tcBorders>
              <w:top w:val="nil"/>
              <w:left w:val="nil"/>
              <w:bottom w:val="nil"/>
              <w:right w:val="nil"/>
            </w:tcBorders>
          </w:tcPr>
          <w:p w14:paraId="0D031991" w14:textId="77777777" w:rsidR="009F1496" w:rsidRPr="00A166BA" w:rsidRDefault="009F1496" w:rsidP="00A166BA">
            <w:pPr>
              <w:spacing w:before="0" w:after="0"/>
              <w:jc w:val="center"/>
              <w:rPr>
                <w:rFonts w:cs="Times New Roman"/>
                <w:b/>
                <w:sz w:val="16"/>
                <w:szCs w:val="16"/>
              </w:rPr>
            </w:pPr>
          </w:p>
          <w:p w14:paraId="4AF875D0"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nil"/>
              <w:left w:val="nil"/>
              <w:bottom w:val="nil"/>
              <w:right w:val="nil"/>
            </w:tcBorders>
          </w:tcPr>
          <w:p w14:paraId="38CC97DC" w14:textId="77777777" w:rsidR="009F1496" w:rsidRPr="00A166BA" w:rsidRDefault="009F1496" w:rsidP="00A166BA">
            <w:pPr>
              <w:spacing w:before="0" w:after="0"/>
              <w:jc w:val="center"/>
              <w:rPr>
                <w:rFonts w:cs="Times New Roman"/>
                <w:sz w:val="16"/>
                <w:szCs w:val="16"/>
              </w:rPr>
            </w:pPr>
          </w:p>
          <w:p w14:paraId="1BEAB0F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-37</w:t>
            </w:r>
          </w:p>
        </w:tc>
        <w:tc>
          <w:tcPr>
            <w:tcW w:w="349" w:type="pct"/>
            <w:tcBorders>
              <w:top w:val="nil"/>
              <w:left w:val="nil"/>
              <w:bottom w:val="nil"/>
              <w:right w:val="nil"/>
            </w:tcBorders>
          </w:tcPr>
          <w:p w14:paraId="15937F46" w14:textId="77777777" w:rsidR="009F1496" w:rsidRPr="00A166BA" w:rsidRDefault="009F1496" w:rsidP="00A166BA">
            <w:pPr>
              <w:spacing w:before="0" w:after="0"/>
              <w:jc w:val="center"/>
              <w:rPr>
                <w:rFonts w:cs="Times New Roman"/>
                <w:sz w:val="16"/>
                <w:szCs w:val="16"/>
              </w:rPr>
            </w:pPr>
          </w:p>
          <w:p w14:paraId="568652D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-50</w:t>
            </w:r>
          </w:p>
        </w:tc>
        <w:tc>
          <w:tcPr>
            <w:tcW w:w="352" w:type="pct"/>
            <w:tcBorders>
              <w:top w:val="nil"/>
              <w:left w:val="nil"/>
              <w:bottom w:val="nil"/>
              <w:right w:val="nil"/>
            </w:tcBorders>
          </w:tcPr>
          <w:p w14:paraId="7A257EC3" w14:textId="77777777" w:rsidR="009F1496" w:rsidRPr="00A166BA" w:rsidRDefault="009F1496" w:rsidP="00A166BA">
            <w:pPr>
              <w:spacing w:before="0" w:after="0"/>
              <w:jc w:val="center"/>
              <w:rPr>
                <w:rFonts w:cs="Times New Roman"/>
                <w:sz w:val="16"/>
                <w:szCs w:val="16"/>
              </w:rPr>
            </w:pPr>
          </w:p>
          <w:p w14:paraId="0B7CEB9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w:t>
            </w:r>
          </w:p>
        </w:tc>
        <w:tc>
          <w:tcPr>
            <w:tcW w:w="789" w:type="pct"/>
            <w:tcBorders>
              <w:top w:val="nil"/>
              <w:left w:val="nil"/>
              <w:bottom w:val="nil"/>
              <w:right w:val="nil"/>
            </w:tcBorders>
          </w:tcPr>
          <w:p w14:paraId="5265BC5E" w14:textId="77777777" w:rsidR="009F1496" w:rsidRPr="00A166BA" w:rsidRDefault="009F1496" w:rsidP="00A166BA">
            <w:pPr>
              <w:spacing w:before="0" w:after="0"/>
              <w:jc w:val="center"/>
              <w:rPr>
                <w:rFonts w:cs="Times New Roman"/>
                <w:sz w:val="16"/>
                <w:szCs w:val="16"/>
              </w:rPr>
            </w:pPr>
          </w:p>
          <w:p w14:paraId="23F83FD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Posterior Thalamic Radiation (include Optic Radiation)</w:t>
            </w:r>
          </w:p>
          <w:p w14:paraId="05B4C3FE" w14:textId="77777777" w:rsidR="009F1496" w:rsidRPr="00A166BA" w:rsidRDefault="009F1496" w:rsidP="00A166BA">
            <w:pPr>
              <w:spacing w:before="0" w:after="0"/>
              <w:jc w:val="center"/>
              <w:rPr>
                <w:rFonts w:cs="Times New Roman"/>
                <w:sz w:val="16"/>
                <w:szCs w:val="16"/>
              </w:rPr>
            </w:pPr>
          </w:p>
        </w:tc>
        <w:tc>
          <w:tcPr>
            <w:tcW w:w="969" w:type="pct"/>
            <w:tcBorders>
              <w:top w:val="nil"/>
              <w:left w:val="nil"/>
              <w:bottom w:val="nil"/>
              <w:right w:val="nil"/>
            </w:tcBorders>
          </w:tcPr>
          <w:p w14:paraId="02CF87F2" w14:textId="77777777" w:rsidR="009F1496" w:rsidRPr="00A166BA" w:rsidRDefault="009F1496" w:rsidP="00A166BA">
            <w:pPr>
              <w:spacing w:before="0" w:after="0"/>
              <w:jc w:val="center"/>
              <w:rPr>
                <w:rFonts w:cs="Times New Roman"/>
                <w:sz w:val="16"/>
                <w:szCs w:val="16"/>
              </w:rPr>
            </w:pPr>
          </w:p>
          <w:p w14:paraId="6E9F09E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Fronto-Occipital Fasciculus</w:t>
            </w:r>
          </w:p>
        </w:tc>
      </w:tr>
      <w:tr w:rsidR="009F1496" w:rsidRPr="00A166BA" w14:paraId="38580512" w14:textId="77777777" w:rsidTr="00A65BC6">
        <w:trPr>
          <w:trHeight w:val="606"/>
        </w:trPr>
        <w:tc>
          <w:tcPr>
            <w:tcW w:w="555" w:type="pct"/>
            <w:tcBorders>
              <w:top w:val="nil"/>
              <w:left w:val="nil"/>
              <w:bottom w:val="nil"/>
              <w:right w:val="nil"/>
            </w:tcBorders>
          </w:tcPr>
          <w:p w14:paraId="2ED71400" w14:textId="3285E62C"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500D3CAE" w14:textId="15C7F16F"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26DDB11C" w14:textId="77777777" w:rsidR="009F1496" w:rsidRPr="00A166BA" w:rsidRDefault="009F1496" w:rsidP="00A166BA">
            <w:pPr>
              <w:spacing w:before="0" w:after="0"/>
              <w:jc w:val="center"/>
              <w:rPr>
                <w:rFonts w:cs="Times New Roman"/>
                <w:sz w:val="16"/>
                <w:szCs w:val="16"/>
              </w:rPr>
            </w:pPr>
          </w:p>
          <w:p w14:paraId="21E0471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4.27</w:t>
            </w:r>
          </w:p>
        </w:tc>
        <w:tc>
          <w:tcPr>
            <w:tcW w:w="619" w:type="pct"/>
            <w:tcBorders>
              <w:top w:val="nil"/>
              <w:left w:val="nil"/>
              <w:bottom w:val="nil"/>
              <w:right w:val="nil"/>
            </w:tcBorders>
          </w:tcPr>
          <w:p w14:paraId="341498AC" w14:textId="77777777" w:rsidR="009F1496" w:rsidRPr="00A166BA" w:rsidRDefault="009F1496" w:rsidP="00A166BA">
            <w:pPr>
              <w:spacing w:before="0" w:after="0"/>
              <w:jc w:val="center"/>
              <w:rPr>
                <w:rFonts w:cs="Times New Roman"/>
                <w:b/>
                <w:sz w:val="16"/>
                <w:szCs w:val="16"/>
              </w:rPr>
            </w:pPr>
          </w:p>
          <w:p w14:paraId="1531CB5D"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nil"/>
              <w:left w:val="nil"/>
              <w:bottom w:val="nil"/>
              <w:right w:val="nil"/>
            </w:tcBorders>
          </w:tcPr>
          <w:p w14:paraId="32537033" w14:textId="77777777" w:rsidR="009F1496" w:rsidRPr="00A166BA" w:rsidRDefault="009F1496" w:rsidP="00A166BA">
            <w:pPr>
              <w:spacing w:before="0" w:after="0"/>
              <w:jc w:val="center"/>
              <w:rPr>
                <w:rFonts w:cs="Times New Roman"/>
                <w:sz w:val="16"/>
                <w:szCs w:val="16"/>
              </w:rPr>
            </w:pPr>
          </w:p>
          <w:p w14:paraId="46041DF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-37</w:t>
            </w:r>
          </w:p>
        </w:tc>
        <w:tc>
          <w:tcPr>
            <w:tcW w:w="349" w:type="pct"/>
            <w:tcBorders>
              <w:top w:val="nil"/>
              <w:left w:val="nil"/>
              <w:bottom w:val="nil"/>
              <w:right w:val="nil"/>
            </w:tcBorders>
          </w:tcPr>
          <w:p w14:paraId="26FE1A25" w14:textId="77777777" w:rsidR="009F1496" w:rsidRPr="00A166BA" w:rsidRDefault="009F1496" w:rsidP="00A166BA">
            <w:pPr>
              <w:spacing w:before="0" w:after="0"/>
              <w:jc w:val="center"/>
              <w:rPr>
                <w:rFonts w:cs="Times New Roman"/>
                <w:sz w:val="16"/>
                <w:szCs w:val="16"/>
              </w:rPr>
            </w:pPr>
          </w:p>
          <w:p w14:paraId="7D3DC49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w:t>
            </w:r>
          </w:p>
        </w:tc>
        <w:tc>
          <w:tcPr>
            <w:tcW w:w="352" w:type="pct"/>
            <w:tcBorders>
              <w:top w:val="nil"/>
              <w:left w:val="nil"/>
              <w:bottom w:val="nil"/>
              <w:right w:val="nil"/>
            </w:tcBorders>
          </w:tcPr>
          <w:p w14:paraId="45ACF708" w14:textId="77777777" w:rsidR="009F1496" w:rsidRPr="00A166BA" w:rsidRDefault="009F1496" w:rsidP="00A166BA">
            <w:pPr>
              <w:spacing w:before="0" w:after="0"/>
              <w:jc w:val="center"/>
              <w:rPr>
                <w:rFonts w:cs="Times New Roman"/>
                <w:sz w:val="16"/>
                <w:szCs w:val="16"/>
              </w:rPr>
            </w:pPr>
          </w:p>
          <w:p w14:paraId="178DBDB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-28</w:t>
            </w:r>
          </w:p>
        </w:tc>
        <w:tc>
          <w:tcPr>
            <w:tcW w:w="789" w:type="pct"/>
            <w:tcBorders>
              <w:top w:val="nil"/>
              <w:left w:val="nil"/>
              <w:bottom w:val="nil"/>
              <w:right w:val="nil"/>
            </w:tcBorders>
          </w:tcPr>
          <w:p w14:paraId="33B38D64" w14:textId="77777777" w:rsidR="009F1496" w:rsidRPr="00A166BA" w:rsidRDefault="009F1496" w:rsidP="00A166BA">
            <w:pPr>
              <w:spacing w:before="0" w:after="0"/>
              <w:jc w:val="center"/>
              <w:rPr>
                <w:rFonts w:cs="Times New Roman"/>
                <w:sz w:val="16"/>
                <w:szCs w:val="16"/>
              </w:rPr>
            </w:pPr>
          </w:p>
          <w:p w14:paraId="0A43F77E"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6C7A5F28" w14:textId="77777777" w:rsidR="009F1496" w:rsidRPr="00A166BA" w:rsidRDefault="009F1496" w:rsidP="00A166BA">
            <w:pPr>
              <w:spacing w:before="0" w:after="0"/>
              <w:jc w:val="center"/>
              <w:rPr>
                <w:rFonts w:cs="Times New Roman"/>
                <w:sz w:val="16"/>
                <w:szCs w:val="16"/>
              </w:rPr>
            </w:pPr>
          </w:p>
          <w:p w14:paraId="2DA17F3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p w14:paraId="27991F71" w14:textId="77777777" w:rsidR="009F1496" w:rsidRPr="00A166BA" w:rsidRDefault="009F1496" w:rsidP="00A166BA">
            <w:pPr>
              <w:spacing w:before="0" w:after="0"/>
              <w:jc w:val="center"/>
              <w:rPr>
                <w:rFonts w:cs="Times New Roman"/>
                <w:sz w:val="16"/>
                <w:szCs w:val="16"/>
              </w:rPr>
            </w:pPr>
          </w:p>
        </w:tc>
      </w:tr>
      <w:tr w:rsidR="009F1496" w:rsidRPr="00A166BA" w14:paraId="2A4DC874" w14:textId="77777777" w:rsidTr="00A65BC6">
        <w:trPr>
          <w:trHeight w:val="606"/>
        </w:trPr>
        <w:tc>
          <w:tcPr>
            <w:tcW w:w="555" w:type="pct"/>
            <w:tcBorders>
              <w:top w:val="nil"/>
              <w:left w:val="nil"/>
              <w:bottom w:val="nil"/>
              <w:right w:val="nil"/>
            </w:tcBorders>
          </w:tcPr>
          <w:p w14:paraId="33D192D7" w14:textId="73B895E8"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00523144" w14:textId="55DBFE53"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6C389E98" w14:textId="77777777" w:rsidR="009F1496" w:rsidRPr="00A166BA" w:rsidRDefault="009F1496" w:rsidP="00A166BA">
            <w:pPr>
              <w:spacing w:before="0" w:after="0"/>
              <w:jc w:val="center"/>
              <w:rPr>
                <w:rFonts w:cs="Times New Roman"/>
                <w:sz w:val="16"/>
                <w:szCs w:val="16"/>
              </w:rPr>
            </w:pPr>
          </w:p>
          <w:p w14:paraId="5329237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4.24</w:t>
            </w:r>
          </w:p>
        </w:tc>
        <w:tc>
          <w:tcPr>
            <w:tcW w:w="619" w:type="pct"/>
            <w:tcBorders>
              <w:top w:val="nil"/>
              <w:left w:val="nil"/>
              <w:bottom w:val="nil"/>
              <w:right w:val="nil"/>
            </w:tcBorders>
          </w:tcPr>
          <w:p w14:paraId="6C42197E" w14:textId="77777777" w:rsidR="009F1496" w:rsidRPr="00A166BA" w:rsidRDefault="009F1496" w:rsidP="00A166BA">
            <w:pPr>
              <w:spacing w:before="0" w:after="0"/>
              <w:jc w:val="center"/>
              <w:rPr>
                <w:rFonts w:cs="Times New Roman"/>
                <w:b/>
                <w:sz w:val="16"/>
                <w:szCs w:val="16"/>
              </w:rPr>
            </w:pPr>
          </w:p>
          <w:p w14:paraId="3ED8D662"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nil"/>
              <w:left w:val="nil"/>
              <w:bottom w:val="nil"/>
              <w:right w:val="nil"/>
            </w:tcBorders>
          </w:tcPr>
          <w:p w14:paraId="1FA53EC0" w14:textId="77777777" w:rsidR="009F1496" w:rsidRPr="00A166BA" w:rsidRDefault="009F1496" w:rsidP="00A166BA">
            <w:pPr>
              <w:spacing w:before="0" w:after="0"/>
              <w:jc w:val="center"/>
              <w:rPr>
                <w:rFonts w:cs="Times New Roman"/>
                <w:sz w:val="16"/>
                <w:szCs w:val="16"/>
              </w:rPr>
            </w:pPr>
          </w:p>
          <w:p w14:paraId="21651AB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-39</w:t>
            </w:r>
          </w:p>
        </w:tc>
        <w:tc>
          <w:tcPr>
            <w:tcW w:w="349" w:type="pct"/>
            <w:tcBorders>
              <w:top w:val="nil"/>
              <w:left w:val="nil"/>
              <w:bottom w:val="nil"/>
              <w:right w:val="nil"/>
            </w:tcBorders>
          </w:tcPr>
          <w:p w14:paraId="3EBF1648" w14:textId="77777777" w:rsidR="009F1496" w:rsidRPr="00A166BA" w:rsidRDefault="009F1496" w:rsidP="00A166BA">
            <w:pPr>
              <w:spacing w:before="0" w:after="0"/>
              <w:jc w:val="center"/>
              <w:rPr>
                <w:rFonts w:cs="Times New Roman"/>
                <w:sz w:val="16"/>
                <w:szCs w:val="16"/>
              </w:rPr>
            </w:pPr>
          </w:p>
          <w:p w14:paraId="43C6914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-49</w:t>
            </w:r>
          </w:p>
        </w:tc>
        <w:tc>
          <w:tcPr>
            <w:tcW w:w="352" w:type="pct"/>
            <w:tcBorders>
              <w:top w:val="nil"/>
              <w:left w:val="nil"/>
              <w:bottom w:val="nil"/>
              <w:right w:val="nil"/>
            </w:tcBorders>
          </w:tcPr>
          <w:p w14:paraId="33C08226" w14:textId="77777777" w:rsidR="009F1496" w:rsidRPr="00A166BA" w:rsidRDefault="009F1496" w:rsidP="00A166BA">
            <w:pPr>
              <w:spacing w:before="0" w:after="0"/>
              <w:jc w:val="center"/>
              <w:rPr>
                <w:rFonts w:cs="Times New Roman"/>
                <w:sz w:val="16"/>
                <w:szCs w:val="16"/>
              </w:rPr>
            </w:pPr>
          </w:p>
          <w:p w14:paraId="7B4DC37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w:t>
            </w:r>
          </w:p>
        </w:tc>
        <w:tc>
          <w:tcPr>
            <w:tcW w:w="789" w:type="pct"/>
            <w:tcBorders>
              <w:top w:val="nil"/>
              <w:left w:val="nil"/>
              <w:bottom w:val="nil"/>
              <w:right w:val="nil"/>
            </w:tcBorders>
          </w:tcPr>
          <w:p w14:paraId="7150C05C" w14:textId="77777777" w:rsidR="009F1496" w:rsidRPr="00A166BA" w:rsidRDefault="009F1496" w:rsidP="00A166BA">
            <w:pPr>
              <w:spacing w:before="0" w:after="0"/>
              <w:jc w:val="center"/>
              <w:rPr>
                <w:rFonts w:cs="Times New Roman"/>
                <w:sz w:val="16"/>
                <w:szCs w:val="16"/>
              </w:rPr>
            </w:pPr>
          </w:p>
          <w:p w14:paraId="41F08DA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Posterior Thalamic Radiation (include Optic Radiation)</w:t>
            </w:r>
          </w:p>
          <w:p w14:paraId="4477C9E3" w14:textId="77777777" w:rsidR="009F1496" w:rsidRPr="00A166BA" w:rsidRDefault="009F1496" w:rsidP="00A166BA">
            <w:pPr>
              <w:spacing w:before="0" w:after="0"/>
              <w:jc w:val="center"/>
              <w:rPr>
                <w:rFonts w:cs="Times New Roman"/>
                <w:sz w:val="16"/>
                <w:szCs w:val="16"/>
              </w:rPr>
            </w:pPr>
          </w:p>
        </w:tc>
        <w:tc>
          <w:tcPr>
            <w:tcW w:w="969" w:type="pct"/>
            <w:tcBorders>
              <w:top w:val="nil"/>
              <w:left w:val="nil"/>
              <w:bottom w:val="nil"/>
              <w:right w:val="nil"/>
            </w:tcBorders>
          </w:tcPr>
          <w:p w14:paraId="4288F177" w14:textId="77777777" w:rsidR="009F1496" w:rsidRPr="00A166BA" w:rsidRDefault="009F1496" w:rsidP="00A166BA">
            <w:pPr>
              <w:spacing w:before="0" w:after="0"/>
              <w:jc w:val="center"/>
              <w:rPr>
                <w:rFonts w:cs="Times New Roman"/>
                <w:sz w:val="16"/>
                <w:szCs w:val="16"/>
              </w:rPr>
            </w:pPr>
          </w:p>
          <w:p w14:paraId="1AA4409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tc>
      </w:tr>
      <w:tr w:rsidR="009F1496" w:rsidRPr="00A166BA" w14:paraId="50FCD5AD" w14:textId="77777777" w:rsidTr="00A65BC6">
        <w:trPr>
          <w:trHeight w:val="606"/>
        </w:trPr>
        <w:tc>
          <w:tcPr>
            <w:tcW w:w="555" w:type="pct"/>
            <w:tcBorders>
              <w:top w:val="nil"/>
              <w:left w:val="nil"/>
              <w:bottom w:val="nil"/>
              <w:right w:val="nil"/>
            </w:tcBorders>
          </w:tcPr>
          <w:p w14:paraId="4B09441E" w14:textId="6048CEBD" w:rsidR="009F1496" w:rsidRPr="00A166BA" w:rsidRDefault="009F1496" w:rsidP="00A166BA">
            <w:pPr>
              <w:spacing w:before="0" w:after="0"/>
              <w:jc w:val="center"/>
              <w:rPr>
                <w:rFonts w:cs="Times New Roman"/>
                <w:sz w:val="16"/>
                <w:szCs w:val="16"/>
              </w:rPr>
            </w:pPr>
          </w:p>
        </w:tc>
        <w:tc>
          <w:tcPr>
            <w:tcW w:w="536" w:type="pct"/>
            <w:tcBorders>
              <w:top w:val="nil"/>
              <w:left w:val="nil"/>
              <w:bottom w:val="nil"/>
              <w:right w:val="nil"/>
            </w:tcBorders>
          </w:tcPr>
          <w:p w14:paraId="01B8780F" w14:textId="0B5BEABB"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1CE28F46" w14:textId="77777777" w:rsidR="009F1496" w:rsidRPr="00A166BA" w:rsidRDefault="009F1496" w:rsidP="00A166BA">
            <w:pPr>
              <w:spacing w:before="0" w:after="0"/>
              <w:jc w:val="center"/>
              <w:rPr>
                <w:rFonts w:cs="Times New Roman"/>
                <w:sz w:val="16"/>
                <w:szCs w:val="16"/>
              </w:rPr>
            </w:pPr>
          </w:p>
          <w:p w14:paraId="3A9F304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4.2</w:t>
            </w:r>
          </w:p>
        </w:tc>
        <w:tc>
          <w:tcPr>
            <w:tcW w:w="619" w:type="pct"/>
            <w:tcBorders>
              <w:top w:val="nil"/>
              <w:left w:val="nil"/>
              <w:bottom w:val="nil"/>
              <w:right w:val="nil"/>
            </w:tcBorders>
          </w:tcPr>
          <w:p w14:paraId="080BAE9F" w14:textId="77777777" w:rsidR="009F1496" w:rsidRPr="00A166BA" w:rsidRDefault="009F1496" w:rsidP="00A166BA">
            <w:pPr>
              <w:spacing w:before="0" w:after="0"/>
              <w:jc w:val="center"/>
              <w:rPr>
                <w:rFonts w:cs="Times New Roman"/>
                <w:b/>
                <w:sz w:val="16"/>
                <w:szCs w:val="16"/>
              </w:rPr>
            </w:pPr>
          </w:p>
          <w:p w14:paraId="4336BE49"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nil"/>
              <w:left w:val="nil"/>
              <w:bottom w:val="nil"/>
              <w:right w:val="nil"/>
            </w:tcBorders>
          </w:tcPr>
          <w:p w14:paraId="262EDD06" w14:textId="77777777" w:rsidR="009F1496" w:rsidRPr="00A166BA" w:rsidRDefault="009F1496" w:rsidP="00A166BA">
            <w:pPr>
              <w:spacing w:before="0" w:after="0"/>
              <w:jc w:val="center"/>
              <w:rPr>
                <w:rFonts w:cs="Times New Roman"/>
                <w:sz w:val="16"/>
                <w:szCs w:val="16"/>
              </w:rPr>
            </w:pPr>
          </w:p>
          <w:p w14:paraId="6EE1F53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-39</w:t>
            </w:r>
          </w:p>
        </w:tc>
        <w:tc>
          <w:tcPr>
            <w:tcW w:w="349" w:type="pct"/>
            <w:tcBorders>
              <w:top w:val="nil"/>
              <w:left w:val="nil"/>
              <w:bottom w:val="nil"/>
              <w:right w:val="nil"/>
            </w:tcBorders>
          </w:tcPr>
          <w:p w14:paraId="6D89F8A1" w14:textId="77777777" w:rsidR="009F1496" w:rsidRPr="00A166BA" w:rsidRDefault="009F1496" w:rsidP="00A166BA">
            <w:pPr>
              <w:spacing w:before="0" w:after="0"/>
              <w:jc w:val="center"/>
              <w:rPr>
                <w:rFonts w:cs="Times New Roman"/>
                <w:sz w:val="16"/>
                <w:szCs w:val="16"/>
              </w:rPr>
            </w:pPr>
          </w:p>
          <w:p w14:paraId="61141FD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-47</w:t>
            </w:r>
          </w:p>
        </w:tc>
        <w:tc>
          <w:tcPr>
            <w:tcW w:w="352" w:type="pct"/>
            <w:tcBorders>
              <w:top w:val="nil"/>
              <w:left w:val="nil"/>
              <w:bottom w:val="nil"/>
              <w:right w:val="nil"/>
            </w:tcBorders>
          </w:tcPr>
          <w:p w14:paraId="5C155AFB" w14:textId="77777777" w:rsidR="009F1496" w:rsidRPr="00A166BA" w:rsidRDefault="009F1496" w:rsidP="00A166BA">
            <w:pPr>
              <w:spacing w:before="0" w:after="0"/>
              <w:jc w:val="center"/>
              <w:rPr>
                <w:rFonts w:cs="Times New Roman"/>
                <w:sz w:val="16"/>
                <w:szCs w:val="16"/>
              </w:rPr>
            </w:pPr>
          </w:p>
          <w:p w14:paraId="3A50490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w:t>
            </w:r>
          </w:p>
        </w:tc>
        <w:tc>
          <w:tcPr>
            <w:tcW w:w="789" w:type="pct"/>
            <w:tcBorders>
              <w:top w:val="nil"/>
              <w:left w:val="nil"/>
              <w:bottom w:val="nil"/>
              <w:right w:val="nil"/>
            </w:tcBorders>
          </w:tcPr>
          <w:p w14:paraId="350E05A1" w14:textId="77777777" w:rsidR="009F1496" w:rsidRPr="00A166BA" w:rsidRDefault="009F1496" w:rsidP="00A166BA">
            <w:pPr>
              <w:spacing w:before="0" w:after="0"/>
              <w:jc w:val="center"/>
              <w:rPr>
                <w:rFonts w:cs="Times New Roman"/>
                <w:sz w:val="16"/>
                <w:szCs w:val="16"/>
              </w:rPr>
            </w:pPr>
          </w:p>
          <w:p w14:paraId="75FACFE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Sagittal Stratum (include Inferior Longitudinal Fasciculus and Inferior Fronto-Occipital Fasciculus)</w:t>
            </w:r>
          </w:p>
          <w:p w14:paraId="32067F4D" w14:textId="77777777" w:rsidR="009F1496" w:rsidRPr="00A166BA" w:rsidRDefault="009F1496" w:rsidP="00A166BA">
            <w:pPr>
              <w:spacing w:before="0" w:after="0"/>
              <w:jc w:val="center"/>
              <w:rPr>
                <w:rFonts w:cs="Times New Roman"/>
                <w:sz w:val="16"/>
                <w:szCs w:val="16"/>
              </w:rPr>
            </w:pPr>
          </w:p>
        </w:tc>
        <w:tc>
          <w:tcPr>
            <w:tcW w:w="969" w:type="pct"/>
            <w:tcBorders>
              <w:top w:val="nil"/>
              <w:left w:val="nil"/>
              <w:bottom w:val="nil"/>
              <w:right w:val="nil"/>
            </w:tcBorders>
          </w:tcPr>
          <w:p w14:paraId="3E4E713C" w14:textId="77777777" w:rsidR="009F1496" w:rsidRPr="00A166BA" w:rsidRDefault="009F1496" w:rsidP="00A166BA">
            <w:pPr>
              <w:spacing w:before="0" w:after="0"/>
              <w:jc w:val="center"/>
              <w:rPr>
                <w:rFonts w:cs="Times New Roman"/>
                <w:sz w:val="16"/>
                <w:szCs w:val="16"/>
              </w:rPr>
            </w:pPr>
          </w:p>
          <w:p w14:paraId="625AD07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tc>
      </w:tr>
      <w:tr w:rsidR="009F1496" w:rsidRPr="00A166BA" w14:paraId="1C37F01D" w14:textId="77777777" w:rsidTr="00A65BC6">
        <w:trPr>
          <w:trHeight w:val="606"/>
        </w:trPr>
        <w:tc>
          <w:tcPr>
            <w:tcW w:w="555" w:type="pct"/>
            <w:tcBorders>
              <w:top w:val="nil"/>
              <w:left w:val="nil"/>
              <w:bottom w:val="single" w:sz="12" w:space="0" w:color="auto"/>
              <w:right w:val="nil"/>
            </w:tcBorders>
          </w:tcPr>
          <w:p w14:paraId="63BBC43D" w14:textId="2499EF1C" w:rsidR="009F1496" w:rsidRPr="00A166BA" w:rsidRDefault="009F1496" w:rsidP="00A166BA">
            <w:pPr>
              <w:spacing w:before="0" w:after="0"/>
              <w:jc w:val="center"/>
              <w:rPr>
                <w:rFonts w:cs="Times New Roman"/>
                <w:sz w:val="16"/>
                <w:szCs w:val="16"/>
              </w:rPr>
            </w:pPr>
          </w:p>
        </w:tc>
        <w:tc>
          <w:tcPr>
            <w:tcW w:w="536" w:type="pct"/>
            <w:tcBorders>
              <w:top w:val="nil"/>
              <w:left w:val="nil"/>
              <w:bottom w:val="single" w:sz="12" w:space="0" w:color="auto"/>
              <w:right w:val="nil"/>
            </w:tcBorders>
          </w:tcPr>
          <w:p w14:paraId="61BF0613" w14:textId="64301B73" w:rsidR="009F1496" w:rsidRPr="00A166BA" w:rsidRDefault="009F1496" w:rsidP="00A166BA">
            <w:pPr>
              <w:spacing w:before="0" w:after="0"/>
              <w:jc w:val="center"/>
              <w:rPr>
                <w:rFonts w:cs="Times New Roman"/>
                <w:sz w:val="16"/>
                <w:szCs w:val="16"/>
              </w:rPr>
            </w:pPr>
          </w:p>
        </w:tc>
        <w:tc>
          <w:tcPr>
            <w:tcW w:w="482" w:type="pct"/>
            <w:tcBorders>
              <w:top w:val="nil"/>
              <w:left w:val="nil"/>
              <w:bottom w:val="single" w:sz="12" w:space="0" w:color="auto"/>
              <w:right w:val="nil"/>
            </w:tcBorders>
          </w:tcPr>
          <w:p w14:paraId="7858E29D" w14:textId="77777777" w:rsidR="009F1496" w:rsidRPr="00A166BA" w:rsidRDefault="009F1496" w:rsidP="00A166BA">
            <w:pPr>
              <w:spacing w:before="0" w:after="0"/>
              <w:jc w:val="center"/>
              <w:rPr>
                <w:rFonts w:cs="Times New Roman"/>
                <w:sz w:val="16"/>
                <w:szCs w:val="16"/>
              </w:rPr>
            </w:pPr>
          </w:p>
          <w:p w14:paraId="04FA8777"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4.12</w:t>
            </w:r>
          </w:p>
        </w:tc>
        <w:tc>
          <w:tcPr>
            <w:tcW w:w="619" w:type="pct"/>
            <w:tcBorders>
              <w:top w:val="nil"/>
              <w:left w:val="nil"/>
              <w:bottom w:val="single" w:sz="12" w:space="0" w:color="auto"/>
              <w:right w:val="nil"/>
            </w:tcBorders>
          </w:tcPr>
          <w:p w14:paraId="1A2B9F66" w14:textId="77777777" w:rsidR="009F1496" w:rsidRPr="00A166BA" w:rsidRDefault="009F1496" w:rsidP="00A166BA">
            <w:pPr>
              <w:spacing w:before="0" w:after="0"/>
              <w:jc w:val="center"/>
              <w:rPr>
                <w:rFonts w:cs="Times New Roman"/>
                <w:b/>
                <w:sz w:val="16"/>
                <w:szCs w:val="16"/>
              </w:rPr>
            </w:pPr>
          </w:p>
          <w:p w14:paraId="168EC441"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0.01</w:t>
            </w:r>
          </w:p>
        </w:tc>
        <w:tc>
          <w:tcPr>
            <w:tcW w:w="349" w:type="pct"/>
            <w:tcBorders>
              <w:top w:val="nil"/>
              <w:left w:val="nil"/>
              <w:bottom w:val="single" w:sz="12" w:space="0" w:color="auto"/>
              <w:right w:val="nil"/>
            </w:tcBorders>
          </w:tcPr>
          <w:p w14:paraId="7E0BADED" w14:textId="77777777" w:rsidR="009F1496" w:rsidRPr="00A166BA" w:rsidRDefault="009F1496" w:rsidP="00A166BA">
            <w:pPr>
              <w:spacing w:before="0" w:after="0"/>
              <w:jc w:val="center"/>
              <w:rPr>
                <w:rFonts w:cs="Times New Roman"/>
                <w:sz w:val="16"/>
                <w:szCs w:val="16"/>
              </w:rPr>
            </w:pPr>
          </w:p>
          <w:p w14:paraId="211C65C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-37</w:t>
            </w:r>
          </w:p>
        </w:tc>
        <w:tc>
          <w:tcPr>
            <w:tcW w:w="349" w:type="pct"/>
            <w:tcBorders>
              <w:top w:val="nil"/>
              <w:left w:val="nil"/>
              <w:bottom w:val="single" w:sz="12" w:space="0" w:color="auto"/>
              <w:right w:val="nil"/>
            </w:tcBorders>
          </w:tcPr>
          <w:p w14:paraId="5978F608" w14:textId="77777777" w:rsidR="009F1496" w:rsidRPr="00A166BA" w:rsidRDefault="009F1496" w:rsidP="00A166BA">
            <w:pPr>
              <w:spacing w:before="0" w:after="0"/>
              <w:jc w:val="center"/>
              <w:rPr>
                <w:rFonts w:cs="Times New Roman"/>
                <w:sz w:val="16"/>
                <w:szCs w:val="16"/>
              </w:rPr>
            </w:pPr>
          </w:p>
          <w:p w14:paraId="108364F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w:t>
            </w:r>
          </w:p>
        </w:tc>
        <w:tc>
          <w:tcPr>
            <w:tcW w:w="352" w:type="pct"/>
            <w:tcBorders>
              <w:top w:val="nil"/>
              <w:left w:val="nil"/>
              <w:bottom w:val="single" w:sz="12" w:space="0" w:color="auto"/>
              <w:right w:val="nil"/>
            </w:tcBorders>
          </w:tcPr>
          <w:p w14:paraId="1BC59D05" w14:textId="77777777" w:rsidR="009F1496" w:rsidRPr="00A166BA" w:rsidRDefault="009F1496" w:rsidP="00A166BA">
            <w:pPr>
              <w:spacing w:before="0" w:after="0"/>
              <w:jc w:val="center"/>
              <w:rPr>
                <w:rFonts w:cs="Times New Roman"/>
                <w:sz w:val="16"/>
                <w:szCs w:val="16"/>
              </w:rPr>
            </w:pPr>
          </w:p>
          <w:p w14:paraId="0725864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-26</w:t>
            </w:r>
          </w:p>
        </w:tc>
        <w:tc>
          <w:tcPr>
            <w:tcW w:w="789" w:type="pct"/>
            <w:tcBorders>
              <w:top w:val="nil"/>
              <w:left w:val="nil"/>
              <w:bottom w:val="single" w:sz="12" w:space="0" w:color="auto"/>
              <w:right w:val="nil"/>
            </w:tcBorders>
          </w:tcPr>
          <w:p w14:paraId="459C69B8" w14:textId="77777777" w:rsidR="009F1496" w:rsidRPr="00A166BA" w:rsidRDefault="009F1496" w:rsidP="00A166BA">
            <w:pPr>
              <w:spacing w:before="0" w:after="0"/>
              <w:jc w:val="center"/>
              <w:rPr>
                <w:rFonts w:cs="Times New Roman"/>
                <w:sz w:val="16"/>
                <w:szCs w:val="16"/>
              </w:rPr>
            </w:pPr>
          </w:p>
          <w:p w14:paraId="1C90863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single" w:sz="12" w:space="0" w:color="auto"/>
              <w:right w:val="nil"/>
            </w:tcBorders>
          </w:tcPr>
          <w:p w14:paraId="6F79EC08" w14:textId="77777777" w:rsidR="009F1496" w:rsidRPr="00A166BA" w:rsidRDefault="009F1496" w:rsidP="00A166BA">
            <w:pPr>
              <w:spacing w:before="0" w:after="0"/>
              <w:jc w:val="center"/>
              <w:rPr>
                <w:rFonts w:cs="Times New Roman"/>
                <w:sz w:val="16"/>
                <w:szCs w:val="16"/>
              </w:rPr>
            </w:pPr>
          </w:p>
          <w:p w14:paraId="3360D90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Uncinate Fasciculus</w:t>
            </w:r>
          </w:p>
          <w:p w14:paraId="2571DCFF" w14:textId="77777777" w:rsidR="009F1496" w:rsidRPr="00A166BA" w:rsidRDefault="009F1496" w:rsidP="00A166BA">
            <w:pPr>
              <w:spacing w:before="0" w:after="0"/>
              <w:jc w:val="center"/>
              <w:rPr>
                <w:rFonts w:cs="Times New Roman"/>
                <w:sz w:val="16"/>
                <w:szCs w:val="16"/>
              </w:rPr>
            </w:pPr>
          </w:p>
        </w:tc>
      </w:tr>
    </w:tbl>
    <w:p w14:paraId="02190474" w14:textId="34DB2831" w:rsidR="007F4602" w:rsidRPr="00A65BC6" w:rsidRDefault="00A65BC6" w:rsidP="00A166BA">
      <w:pPr>
        <w:spacing w:before="0" w:after="0"/>
        <w:rPr>
          <w:rFonts w:cs="Times New Roman"/>
          <w:bCs/>
          <w:sz w:val="16"/>
          <w:szCs w:val="16"/>
        </w:rPr>
      </w:pPr>
      <w:r w:rsidRPr="00A65BC6">
        <w:rPr>
          <w:rFonts w:cs="Times New Roman"/>
          <w:bCs/>
          <w:sz w:val="16"/>
          <w:szCs w:val="16"/>
        </w:rPr>
        <w:t xml:space="preserve">Covariates: Site of recruitment, total intracranial volume (TIV) and years of education </w:t>
      </w:r>
      <w:r w:rsidR="007F4602" w:rsidRPr="00A65BC6">
        <w:rPr>
          <w:rFonts w:cs="Times New Roman"/>
          <w:bCs/>
          <w:sz w:val="16"/>
          <w:szCs w:val="16"/>
        </w:rPr>
        <w:br w:type="page"/>
      </w:r>
    </w:p>
    <w:p w14:paraId="4D843E44" w14:textId="66921130" w:rsidR="009F1496" w:rsidRPr="00A166BA" w:rsidRDefault="00E205B8" w:rsidP="005142E3">
      <w:pPr>
        <w:pStyle w:val="SupplementaryTables"/>
        <w:outlineLvl w:val="0"/>
      </w:pPr>
      <w:bookmarkStart w:id="14" w:name="_Toc133062126"/>
      <w:r w:rsidRPr="00A166BA">
        <w:lastRenderedPageBreak/>
        <w:t xml:space="preserve">Supplementary </w:t>
      </w:r>
      <w:r w:rsidR="009F1496" w:rsidRPr="00A166BA">
        <w:t xml:space="preserve">Table </w:t>
      </w:r>
      <w:r w:rsidR="00AC61F9" w:rsidRPr="00A166BA">
        <w:t>S1</w:t>
      </w:r>
      <w:r w:rsidR="00186D0D">
        <w:t>4</w:t>
      </w:r>
      <w:r w:rsidR="009F1496" w:rsidRPr="00A166BA">
        <w:t>.</w:t>
      </w:r>
      <w:r w:rsidR="009F1496" w:rsidRPr="00A166BA">
        <w:rPr>
          <w:sz w:val="20"/>
        </w:rPr>
        <w:t xml:space="preserve">  </w:t>
      </w:r>
      <w:r w:rsidR="009F1496" w:rsidRPr="005142E3">
        <w:rPr>
          <w:b w:val="0"/>
          <w:bCs/>
        </w:rPr>
        <w:t>Significant main effect of Physical Activity on MD: Non-physically Active group &gt; Physically Active group</w:t>
      </w:r>
      <w:r w:rsidR="009F1496" w:rsidRPr="005142E3" w:rsidDel="001360A9">
        <w:rPr>
          <w:b w:val="0"/>
          <w:bCs/>
        </w:rPr>
        <w:t xml:space="preserve"> </w:t>
      </w:r>
      <w:r w:rsidR="009F1496" w:rsidRPr="005142E3">
        <w:rPr>
          <w:b w:val="0"/>
          <w:bCs/>
        </w:rPr>
        <w:t xml:space="preserve">(FWE </w:t>
      </w:r>
      <w:r w:rsidR="009F1496" w:rsidRPr="005142E3">
        <w:rPr>
          <w:b w:val="0"/>
          <w:bCs/>
          <w:i/>
        </w:rPr>
        <w:t xml:space="preserve">p </w:t>
      </w:r>
      <w:r w:rsidR="009F1496" w:rsidRPr="005142E3">
        <w:rPr>
          <w:b w:val="0"/>
          <w:bCs/>
        </w:rPr>
        <w:t>&lt;</w:t>
      </w:r>
      <w:r w:rsidR="00EB50D2" w:rsidRPr="005142E3">
        <w:rPr>
          <w:b w:val="0"/>
          <w:bCs/>
        </w:rPr>
        <w:t xml:space="preserve"> 0</w:t>
      </w:r>
      <w:r w:rsidR="009F1496" w:rsidRPr="005142E3">
        <w:rPr>
          <w:b w:val="0"/>
          <w:bCs/>
        </w:rPr>
        <w:t>.05).</w:t>
      </w:r>
      <w:bookmarkEnd w:id="14"/>
    </w:p>
    <w:tbl>
      <w:tblPr>
        <w:tblStyle w:val="TableGrid"/>
        <w:tblW w:w="5000" w:type="pct"/>
        <w:tblLook w:val="04A0" w:firstRow="1" w:lastRow="0" w:firstColumn="1" w:lastColumn="0" w:noHBand="0" w:noVBand="1"/>
      </w:tblPr>
      <w:tblGrid>
        <w:gridCol w:w="911"/>
        <w:gridCol w:w="878"/>
        <w:gridCol w:w="788"/>
        <w:gridCol w:w="1017"/>
        <w:gridCol w:w="575"/>
        <w:gridCol w:w="575"/>
        <w:gridCol w:w="575"/>
        <w:gridCol w:w="1294"/>
        <w:gridCol w:w="1590"/>
        <w:gridCol w:w="1574"/>
      </w:tblGrid>
      <w:tr w:rsidR="009F1496" w:rsidRPr="00A166BA" w14:paraId="528B4CD0" w14:textId="77777777" w:rsidTr="00B41880">
        <w:trPr>
          <w:trHeight w:val="606"/>
        </w:trPr>
        <w:tc>
          <w:tcPr>
            <w:tcW w:w="466" w:type="pct"/>
            <w:tcBorders>
              <w:top w:val="single" w:sz="12" w:space="0" w:color="auto"/>
              <w:left w:val="nil"/>
              <w:bottom w:val="nil"/>
              <w:right w:val="nil"/>
            </w:tcBorders>
          </w:tcPr>
          <w:p w14:paraId="655584C7" w14:textId="77777777" w:rsidR="009F1496" w:rsidRPr="00A166BA" w:rsidRDefault="009F1496" w:rsidP="00A166BA">
            <w:pPr>
              <w:spacing w:before="0" w:after="0"/>
              <w:jc w:val="center"/>
              <w:rPr>
                <w:rFonts w:cs="Times New Roman"/>
                <w:sz w:val="16"/>
                <w:szCs w:val="16"/>
              </w:rPr>
            </w:pPr>
          </w:p>
        </w:tc>
        <w:tc>
          <w:tcPr>
            <w:tcW w:w="449" w:type="pct"/>
            <w:tcBorders>
              <w:top w:val="single" w:sz="12" w:space="0" w:color="auto"/>
              <w:left w:val="nil"/>
              <w:bottom w:val="nil"/>
              <w:right w:val="nil"/>
            </w:tcBorders>
          </w:tcPr>
          <w:p w14:paraId="1CD3AA79" w14:textId="77777777" w:rsidR="009F1496" w:rsidRPr="00A166BA" w:rsidRDefault="009F1496" w:rsidP="00A166BA">
            <w:pPr>
              <w:spacing w:before="0" w:after="0"/>
              <w:jc w:val="center"/>
              <w:rPr>
                <w:rFonts w:cs="Times New Roman"/>
                <w:sz w:val="16"/>
                <w:szCs w:val="16"/>
              </w:rPr>
            </w:pPr>
          </w:p>
        </w:tc>
        <w:tc>
          <w:tcPr>
            <w:tcW w:w="403" w:type="pct"/>
            <w:tcBorders>
              <w:top w:val="single" w:sz="12" w:space="0" w:color="auto"/>
              <w:left w:val="nil"/>
              <w:bottom w:val="nil"/>
              <w:right w:val="nil"/>
            </w:tcBorders>
          </w:tcPr>
          <w:p w14:paraId="7F3FB82C" w14:textId="77777777" w:rsidR="009F1496" w:rsidRPr="00A166BA" w:rsidRDefault="009F1496" w:rsidP="00A166BA">
            <w:pPr>
              <w:spacing w:before="0" w:after="0"/>
              <w:jc w:val="center"/>
              <w:rPr>
                <w:rFonts w:cs="Times New Roman"/>
                <w:sz w:val="16"/>
                <w:szCs w:val="16"/>
              </w:rPr>
            </w:pPr>
          </w:p>
        </w:tc>
        <w:tc>
          <w:tcPr>
            <w:tcW w:w="520" w:type="pct"/>
            <w:tcBorders>
              <w:top w:val="single" w:sz="12" w:space="0" w:color="auto"/>
              <w:left w:val="nil"/>
              <w:bottom w:val="nil"/>
              <w:right w:val="nil"/>
            </w:tcBorders>
          </w:tcPr>
          <w:p w14:paraId="4A89767B" w14:textId="77777777" w:rsidR="009F1496" w:rsidRPr="00A166BA" w:rsidRDefault="009F1496" w:rsidP="00A166BA">
            <w:pPr>
              <w:spacing w:before="0" w:after="0"/>
              <w:jc w:val="center"/>
              <w:rPr>
                <w:rFonts w:cs="Times New Roman"/>
                <w:b/>
                <w:sz w:val="16"/>
                <w:szCs w:val="16"/>
              </w:rPr>
            </w:pPr>
          </w:p>
        </w:tc>
        <w:tc>
          <w:tcPr>
            <w:tcW w:w="881" w:type="pct"/>
            <w:gridSpan w:val="3"/>
            <w:tcBorders>
              <w:top w:val="single" w:sz="12" w:space="0" w:color="auto"/>
              <w:left w:val="nil"/>
              <w:bottom w:val="nil"/>
              <w:right w:val="nil"/>
            </w:tcBorders>
          </w:tcPr>
          <w:p w14:paraId="6562A775" w14:textId="02E122B8"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280" w:type="pct"/>
            <w:gridSpan w:val="3"/>
            <w:tcBorders>
              <w:top w:val="single" w:sz="12" w:space="0" w:color="auto"/>
              <w:left w:val="nil"/>
              <w:bottom w:val="nil"/>
              <w:right w:val="nil"/>
            </w:tcBorders>
          </w:tcPr>
          <w:p w14:paraId="05CADCF5" w14:textId="7777777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White Matter Tracts</w:t>
            </w:r>
          </w:p>
        </w:tc>
      </w:tr>
      <w:tr w:rsidR="009F1496" w:rsidRPr="00A166BA" w14:paraId="6A4EEBF6" w14:textId="77777777" w:rsidTr="00B41880">
        <w:trPr>
          <w:trHeight w:val="606"/>
        </w:trPr>
        <w:tc>
          <w:tcPr>
            <w:tcW w:w="466" w:type="pct"/>
            <w:tcBorders>
              <w:top w:val="nil"/>
              <w:left w:val="nil"/>
              <w:bottom w:val="single" w:sz="12" w:space="0" w:color="auto"/>
              <w:right w:val="nil"/>
            </w:tcBorders>
          </w:tcPr>
          <w:p w14:paraId="5F5DE68D"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Clusters</w:t>
            </w:r>
          </w:p>
        </w:tc>
        <w:tc>
          <w:tcPr>
            <w:tcW w:w="449" w:type="pct"/>
            <w:tcBorders>
              <w:top w:val="nil"/>
              <w:left w:val="nil"/>
              <w:bottom w:val="single" w:sz="12" w:space="0" w:color="auto"/>
              <w:right w:val="nil"/>
            </w:tcBorders>
          </w:tcPr>
          <w:p w14:paraId="51B4DF84"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Voxels</w:t>
            </w:r>
          </w:p>
        </w:tc>
        <w:tc>
          <w:tcPr>
            <w:tcW w:w="403" w:type="pct"/>
            <w:tcBorders>
              <w:top w:val="nil"/>
              <w:left w:val="nil"/>
              <w:bottom w:val="single" w:sz="12" w:space="0" w:color="auto"/>
              <w:right w:val="nil"/>
            </w:tcBorders>
          </w:tcPr>
          <w:p w14:paraId="5E249655"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Value</w:t>
            </w:r>
          </w:p>
        </w:tc>
        <w:tc>
          <w:tcPr>
            <w:tcW w:w="520" w:type="pct"/>
            <w:tcBorders>
              <w:top w:val="nil"/>
              <w:left w:val="nil"/>
              <w:bottom w:val="single" w:sz="12" w:space="0" w:color="auto"/>
              <w:right w:val="nil"/>
            </w:tcBorders>
          </w:tcPr>
          <w:p w14:paraId="179723DD" w14:textId="77777777" w:rsidR="009F1496" w:rsidRPr="00A166BA" w:rsidRDefault="009F1496"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4" w:type="pct"/>
            <w:tcBorders>
              <w:top w:val="nil"/>
              <w:left w:val="nil"/>
              <w:bottom w:val="single" w:sz="12" w:space="0" w:color="auto"/>
              <w:right w:val="nil"/>
            </w:tcBorders>
          </w:tcPr>
          <w:p w14:paraId="0008AA7F"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X</w:t>
            </w:r>
          </w:p>
        </w:tc>
        <w:tc>
          <w:tcPr>
            <w:tcW w:w="294" w:type="pct"/>
            <w:tcBorders>
              <w:top w:val="nil"/>
              <w:left w:val="nil"/>
              <w:bottom w:val="single" w:sz="12" w:space="0" w:color="auto"/>
              <w:right w:val="nil"/>
            </w:tcBorders>
          </w:tcPr>
          <w:p w14:paraId="6F9FABFB"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Y</w:t>
            </w:r>
          </w:p>
        </w:tc>
        <w:tc>
          <w:tcPr>
            <w:tcW w:w="294" w:type="pct"/>
            <w:tcBorders>
              <w:top w:val="nil"/>
              <w:left w:val="nil"/>
              <w:bottom w:val="single" w:sz="12" w:space="0" w:color="auto"/>
              <w:right w:val="nil"/>
            </w:tcBorders>
          </w:tcPr>
          <w:p w14:paraId="165E2246"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Z</w:t>
            </w:r>
          </w:p>
        </w:tc>
        <w:tc>
          <w:tcPr>
            <w:tcW w:w="662" w:type="pct"/>
            <w:tcBorders>
              <w:top w:val="nil"/>
              <w:left w:val="nil"/>
              <w:bottom w:val="single" w:sz="12" w:space="0" w:color="auto"/>
              <w:right w:val="nil"/>
            </w:tcBorders>
          </w:tcPr>
          <w:p w14:paraId="5B5C63E3" w14:textId="11FDA8F0"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JHU-ICBM-DTI-81 WM Labels</w:t>
            </w:r>
          </w:p>
        </w:tc>
        <w:tc>
          <w:tcPr>
            <w:tcW w:w="813" w:type="pct"/>
            <w:tcBorders>
              <w:top w:val="nil"/>
              <w:left w:val="nil"/>
              <w:bottom w:val="single" w:sz="12" w:space="0" w:color="auto"/>
              <w:right w:val="nil"/>
            </w:tcBorders>
          </w:tcPr>
          <w:p w14:paraId="3D29E937"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JHU-WM Tractography Atlas</w:t>
            </w:r>
          </w:p>
        </w:tc>
        <w:tc>
          <w:tcPr>
            <w:tcW w:w="805" w:type="pct"/>
            <w:tcBorders>
              <w:top w:val="nil"/>
              <w:left w:val="nil"/>
              <w:bottom w:val="single" w:sz="12" w:space="0" w:color="auto"/>
              <w:right w:val="nil"/>
            </w:tcBorders>
          </w:tcPr>
          <w:p w14:paraId="62016364" w14:textId="77777777" w:rsidR="009F1496" w:rsidRPr="00A166BA" w:rsidRDefault="009F1496"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9F1496" w:rsidRPr="00A166BA" w14:paraId="58D4E38E" w14:textId="77777777" w:rsidTr="00B41880">
        <w:trPr>
          <w:trHeight w:val="606"/>
        </w:trPr>
        <w:tc>
          <w:tcPr>
            <w:tcW w:w="466" w:type="pct"/>
            <w:tcBorders>
              <w:top w:val="single" w:sz="12" w:space="0" w:color="auto"/>
              <w:left w:val="nil"/>
              <w:bottom w:val="nil"/>
              <w:right w:val="nil"/>
            </w:tcBorders>
          </w:tcPr>
          <w:p w14:paraId="70BF2723" w14:textId="77777777" w:rsidR="009F1496" w:rsidRPr="00A166BA" w:rsidRDefault="009F1496" w:rsidP="00A166BA">
            <w:pPr>
              <w:spacing w:before="0" w:after="0"/>
              <w:jc w:val="center"/>
              <w:rPr>
                <w:rFonts w:cs="Times New Roman"/>
                <w:sz w:val="16"/>
                <w:szCs w:val="16"/>
              </w:rPr>
            </w:pPr>
          </w:p>
          <w:p w14:paraId="704D63B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w:t>
            </w:r>
          </w:p>
        </w:tc>
        <w:tc>
          <w:tcPr>
            <w:tcW w:w="449" w:type="pct"/>
            <w:tcBorders>
              <w:top w:val="single" w:sz="12" w:space="0" w:color="auto"/>
              <w:left w:val="nil"/>
              <w:bottom w:val="nil"/>
              <w:right w:val="nil"/>
            </w:tcBorders>
          </w:tcPr>
          <w:p w14:paraId="63F698C6" w14:textId="77777777" w:rsidR="009F1496" w:rsidRPr="00A166BA" w:rsidRDefault="009F1496" w:rsidP="00A166BA">
            <w:pPr>
              <w:spacing w:before="0" w:after="0"/>
              <w:jc w:val="center"/>
              <w:rPr>
                <w:rFonts w:cs="Times New Roman"/>
                <w:sz w:val="16"/>
                <w:szCs w:val="16"/>
              </w:rPr>
            </w:pPr>
          </w:p>
          <w:p w14:paraId="064FE08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63002</w:t>
            </w:r>
          </w:p>
        </w:tc>
        <w:tc>
          <w:tcPr>
            <w:tcW w:w="403" w:type="pct"/>
            <w:tcBorders>
              <w:top w:val="single" w:sz="12" w:space="0" w:color="auto"/>
              <w:left w:val="nil"/>
              <w:bottom w:val="nil"/>
              <w:right w:val="nil"/>
            </w:tcBorders>
          </w:tcPr>
          <w:p w14:paraId="4165C43B" w14:textId="77777777" w:rsidR="009F1496" w:rsidRPr="00A166BA" w:rsidRDefault="009F1496" w:rsidP="00A166BA">
            <w:pPr>
              <w:spacing w:before="0" w:after="0"/>
              <w:jc w:val="center"/>
              <w:rPr>
                <w:rFonts w:cs="Times New Roman"/>
                <w:sz w:val="16"/>
                <w:szCs w:val="16"/>
              </w:rPr>
            </w:pPr>
          </w:p>
          <w:p w14:paraId="7825EAD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5.9</w:t>
            </w:r>
          </w:p>
        </w:tc>
        <w:tc>
          <w:tcPr>
            <w:tcW w:w="520" w:type="pct"/>
            <w:tcBorders>
              <w:top w:val="single" w:sz="12" w:space="0" w:color="auto"/>
              <w:left w:val="nil"/>
              <w:bottom w:val="nil"/>
              <w:right w:val="nil"/>
            </w:tcBorders>
          </w:tcPr>
          <w:p w14:paraId="61AE3688" w14:textId="77777777" w:rsidR="009F1496" w:rsidRPr="00A166BA" w:rsidRDefault="009F1496" w:rsidP="00A166BA">
            <w:pPr>
              <w:spacing w:before="0" w:after="0"/>
              <w:jc w:val="center"/>
              <w:rPr>
                <w:rFonts w:cs="Times New Roman"/>
                <w:b/>
                <w:sz w:val="16"/>
                <w:szCs w:val="16"/>
              </w:rPr>
            </w:pPr>
          </w:p>
          <w:p w14:paraId="736EDABE"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single" w:sz="12" w:space="0" w:color="auto"/>
              <w:left w:val="nil"/>
              <w:bottom w:val="nil"/>
              <w:right w:val="nil"/>
            </w:tcBorders>
          </w:tcPr>
          <w:p w14:paraId="7ECA94F8" w14:textId="77777777" w:rsidR="009F1496" w:rsidRPr="00A166BA" w:rsidRDefault="009F1496" w:rsidP="00A166BA">
            <w:pPr>
              <w:spacing w:before="0" w:after="0"/>
              <w:jc w:val="center"/>
              <w:rPr>
                <w:rFonts w:cs="Times New Roman"/>
                <w:sz w:val="16"/>
                <w:szCs w:val="16"/>
              </w:rPr>
            </w:pPr>
          </w:p>
          <w:p w14:paraId="3CC1E84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-11</w:t>
            </w:r>
          </w:p>
        </w:tc>
        <w:tc>
          <w:tcPr>
            <w:tcW w:w="294" w:type="pct"/>
            <w:tcBorders>
              <w:top w:val="single" w:sz="12" w:space="0" w:color="auto"/>
              <w:left w:val="nil"/>
              <w:bottom w:val="nil"/>
              <w:right w:val="nil"/>
            </w:tcBorders>
          </w:tcPr>
          <w:p w14:paraId="75F9B5B3" w14:textId="77777777" w:rsidR="009F1496" w:rsidRPr="00A166BA" w:rsidRDefault="009F1496" w:rsidP="00A166BA">
            <w:pPr>
              <w:spacing w:before="0" w:after="0"/>
              <w:jc w:val="center"/>
              <w:rPr>
                <w:rFonts w:cs="Times New Roman"/>
                <w:sz w:val="16"/>
                <w:szCs w:val="16"/>
              </w:rPr>
            </w:pPr>
          </w:p>
          <w:p w14:paraId="07BC8B2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-44</w:t>
            </w:r>
          </w:p>
        </w:tc>
        <w:tc>
          <w:tcPr>
            <w:tcW w:w="294" w:type="pct"/>
            <w:tcBorders>
              <w:top w:val="single" w:sz="12" w:space="0" w:color="auto"/>
              <w:left w:val="nil"/>
              <w:bottom w:val="nil"/>
              <w:right w:val="nil"/>
            </w:tcBorders>
          </w:tcPr>
          <w:p w14:paraId="67339CE7" w14:textId="77777777" w:rsidR="009F1496" w:rsidRPr="00A166BA" w:rsidRDefault="009F1496" w:rsidP="00A166BA">
            <w:pPr>
              <w:spacing w:before="0" w:after="0"/>
              <w:jc w:val="center"/>
              <w:rPr>
                <w:rFonts w:cs="Times New Roman"/>
                <w:sz w:val="16"/>
                <w:szCs w:val="16"/>
              </w:rPr>
            </w:pPr>
          </w:p>
          <w:p w14:paraId="4217312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27</w:t>
            </w:r>
          </w:p>
        </w:tc>
        <w:tc>
          <w:tcPr>
            <w:tcW w:w="662" w:type="pct"/>
            <w:tcBorders>
              <w:top w:val="single" w:sz="12" w:space="0" w:color="auto"/>
              <w:left w:val="nil"/>
              <w:bottom w:val="nil"/>
              <w:right w:val="nil"/>
            </w:tcBorders>
          </w:tcPr>
          <w:p w14:paraId="0EC62401" w14:textId="77777777" w:rsidR="009F1496" w:rsidRPr="00A166BA" w:rsidRDefault="009F1496" w:rsidP="00A166BA">
            <w:pPr>
              <w:spacing w:before="0" w:after="0"/>
              <w:jc w:val="center"/>
              <w:rPr>
                <w:rFonts w:cs="Times New Roman"/>
                <w:sz w:val="16"/>
                <w:szCs w:val="16"/>
              </w:rPr>
            </w:pPr>
          </w:p>
          <w:p w14:paraId="625FE49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p w14:paraId="13D292B0" w14:textId="77777777" w:rsidR="009F1496" w:rsidRPr="00A166BA" w:rsidRDefault="009F1496" w:rsidP="00A166BA">
            <w:pPr>
              <w:spacing w:before="0" w:after="0"/>
              <w:jc w:val="center"/>
              <w:rPr>
                <w:rFonts w:cs="Times New Roman"/>
                <w:sz w:val="16"/>
                <w:szCs w:val="16"/>
              </w:rPr>
            </w:pPr>
          </w:p>
        </w:tc>
        <w:tc>
          <w:tcPr>
            <w:tcW w:w="813" w:type="pct"/>
            <w:tcBorders>
              <w:top w:val="single" w:sz="12" w:space="0" w:color="auto"/>
              <w:left w:val="nil"/>
              <w:bottom w:val="nil"/>
              <w:right w:val="nil"/>
            </w:tcBorders>
          </w:tcPr>
          <w:p w14:paraId="10522522" w14:textId="77777777" w:rsidR="009F1496" w:rsidRPr="00A166BA" w:rsidRDefault="009F1496" w:rsidP="00A166BA">
            <w:pPr>
              <w:spacing w:before="0" w:after="0"/>
              <w:jc w:val="center"/>
              <w:rPr>
                <w:rFonts w:cs="Times New Roman"/>
                <w:sz w:val="16"/>
                <w:szCs w:val="16"/>
              </w:rPr>
            </w:pPr>
          </w:p>
          <w:p w14:paraId="3A674FD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tc>
        <w:tc>
          <w:tcPr>
            <w:tcW w:w="805" w:type="pct"/>
            <w:tcBorders>
              <w:top w:val="single" w:sz="12" w:space="0" w:color="auto"/>
              <w:left w:val="nil"/>
              <w:bottom w:val="nil"/>
              <w:right w:val="nil"/>
            </w:tcBorders>
          </w:tcPr>
          <w:p w14:paraId="286F81D7" w14:textId="77777777" w:rsidR="009F1496" w:rsidRPr="00A166BA" w:rsidRDefault="009F1496" w:rsidP="00A166BA">
            <w:pPr>
              <w:spacing w:before="0" w:after="0"/>
              <w:jc w:val="center"/>
              <w:rPr>
                <w:rFonts w:cs="Times New Roman"/>
                <w:b/>
                <w:bCs/>
                <w:sz w:val="16"/>
                <w:szCs w:val="16"/>
              </w:rPr>
            </w:pPr>
          </w:p>
        </w:tc>
      </w:tr>
      <w:tr w:rsidR="009F1496" w:rsidRPr="00A166BA" w14:paraId="5DEF7F8F" w14:textId="77777777" w:rsidTr="00B41880">
        <w:trPr>
          <w:trHeight w:val="606"/>
        </w:trPr>
        <w:tc>
          <w:tcPr>
            <w:tcW w:w="466" w:type="pct"/>
            <w:tcBorders>
              <w:top w:val="nil"/>
              <w:left w:val="nil"/>
              <w:bottom w:val="nil"/>
              <w:right w:val="nil"/>
            </w:tcBorders>
          </w:tcPr>
          <w:p w14:paraId="502BF380" w14:textId="76239FAF" w:rsidR="009F1496" w:rsidRPr="00A166BA" w:rsidRDefault="009F1496" w:rsidP="00A166BA">
            <w:pPr>
              <w:spacing w:before="0" w:after="0"/>
              <w:jc w:val="center"/>
              <w:rPr>
                <w:rFonts w:cs="Times New Roman"/>
                <w:sz w:val="16"/>
                <w:szCs w:val="16"/>
              </w:rPr>
            </w:pPr>
          </w:p>
        </w:tc>
        <w:tc>
          <w:tcPr>
            <w:tcW w:w="449" w:type="pct"/>
            <w:tcBorders>
              <w:top w:val="nil"/>
              <w:left w:val="nil"/>
              <w:bottom w:val="nil"/>
              <w:right w:val="nil"/>
            </w:tcBorders>
          </w:tcPr>
          <w:p w14:paraId="6A11C00D" w14:textId="4B46CC97" w:rsidR="009F1496" w:rsidRPr="00A166BA" w:rsidRDefault="009F1496" w:rsidP="00A166BA">
            <w:pPr>
              <w:spacing w:before="0" w:after="0"/>
              <w:jc w:val="center"/>
              <w:rPr>
                <w:rFonts w:cs="Times New Roman"/>
                <w:sz w:val="16"/>
                <w:szCs w:val="16"/>
              </w:rPr>
            </w:pPr>
          </w:p>
        </w:tc>
        <w:tc>
          <w:tcPr>
            <w:tcW w:w="403" w:type="pct"/>
            <w:tcBorders>
              <w:top w:val="nil"/>
              <w:left w:val="nil"/>
              <w:bottom w:val="nil"/>
              <w:right w:val="nil"/>
            </w:tcBorders>
          </w:tcPr>
          <w:p w14:paraId="46019328" w14:textId="77777777" w:rsidR="009F1496" w:rsidRPr="00A166BA" w:rsidRDefault="009F1496" w:rsidP="00A166BA">
            <w:pPr>
              <w:spacing w:before="0" w:after="0"/>
              <w:jc w:val="center"/>
              <w:rPr>
                <w:rFonts w:cs="Times New Roman"/>
                <w:sz w:val="16"/>
                <w:szCs w:val="16"/>
              </w:rPr>
            </w:pPr>
          </w:p>
          <w:p w14:paraId="4577369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5.47</w:t>
            </w:r>
          </w:p>
        </w:tc>
        <w:tc>
          <w:tcPr>
            <w:tcW w:w="520" w:type="pct"/>
            <w:tcBorders>
              <w:top w:val="nil"/>
              <w:left w:val="nil"/>
              <w:bottom w:val="nil"/>
              <w:right w:val="nil"/>
            </w:tcBorders>
          </w:tcPr>
          <w:p w14:paraId="0976A051" w14:textId="77777777" w:rsidR="009F1496" w:rsidRPr="00A166BA" w:rsidRDefault="009F1496" w:rsidP="00A166BA">
            <w:pPr>
              <w:spacing w:before="0" w:after="0"/>
              <w:jc w:val="center"/>
              <w:rPr>
                <w:rFonts w:cs="Times New Roman"/>
                <w:b/>
                <w:sz w:val="16"/>
                <w:szCs w:val="16"/>
              </w:rPr>
            </w:pPr>
          </w:p>
          <w:p w14:paraId="26F10C42"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nil"/>
              <w:left w:val="nil"/>
              <w:bottom w:val="nil"/>
              <w:right w:val="nil"/>
            </w:tcBorders>
          </w:tcPr>
          <w:p w14:paraId="087008BC" w14:textId="77777777" w:rsidR="009F1496" w:rsidRPr="00A166BA" w:rsidRDefault="009F1496" w:rsidP="00A166BA">
            <w:pPr>
              <w:spacing w:before="0" w:after="0"/>
              <w:jc w:val="center"/>
              <w:rPr>
                <w:rFonts w:cs="Times New Roman"/>
                <w:sz w:val="16"/>
                <w:szCs w:val="16"/>
              </w:rPr>
            </w:pPr>
          </w:p>
          <w:p w14:paraId="4D0BD61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-38</w:t>
            </w:r>
          </w:p>
        </w:tc>
        <w:tc>
          <w:tcPr>
            <w:tcW w:w="294" w:type="pct"/>
            <w:tcBorders>
              <w:top w:val="nil"/>
              <w:left w:val="nil"/>
              <w:bottom w:val="nil"/>
              <w:right w:val="nil"/>
            </w:tcBorders>
          </w:tcPr>
          <w:p w14:paraId="5A20CFE6" w14:textId="77777777" w:rsidR="009F1496" w:rsidRPr="00A166BA" w:rsidRDefault="009F1496" w:rsidP="00A166BA">
            <w:pPr>
              <w:spacing w:before="0" w:after="0"/>
              <w:jc w:val="center"/>
              <w:rPr>
                <w:rFonts w:cs="Times New Roman"/>
                <w:sz w:val="16"/>
                <w:szCs w:val="16"/>
              </w:rPr>
            </w:pPr>
          </w:p>
          <w:p w14:paraId="37D4967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0</w:t>
            </w:r>
          </w:p>
        </w:tc>
        <w:tc>
          <w:tcPr>
            <w:tcW w:w="294" w:type="pct"/>
            <w:tcBorders>
              <w:top w:val="nil"/>
              <w:left w:val="nil"/>
              <w:bottom w:val="nil"/>
              <w:right w:val="nil"/>
            </w:tcBorders>
          </w:tcPr>
          <w:p w14:paraId="719CA931" w14:textId="77777777" w:rsidR="009F1496" w:rsidRPr="00A166BA" w:rsidRDefault="009F1496" w:rsidP="00A166BA">
            <w:pPr>
              <w:spacing w:before="0" w:after="0"/>
              <w:jc w:val="center"/>
              <w:rPr>
                <w:rFonts w:cs="Times New Roman"/>
                <w:sz w:val="16"/>
                <w:szCs w:val="16"/>
              </w:rPr>
            </w:pPr>
          </w:p>
          <w:p w14:paraId="2213C0D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-29</w:t>
            </w:r>
          </w:p>
        </w:tc>
        <w:tc>
          <w:tcPr>
            <w:tcW w:w="662" w:type="pct"/>
            <w:tcBorders>
              <w:top w:val="nil"/>
              <w:left w:val="nil"/>
              <w:bottom w:val="nil"/>
              <w:right w:val="nil"/>
            </w:tcBorders>
          </w:tcPr>
          <w:p w14:paraId="6AD93A96" w14:textId="77777777" w:rsidR="009F1496" w:rsidRPr="00A166BA" w:rsidRDefault="009F1496" w:rsidP="00A166BA">
            <w:pPr>
              <w:spacing w:before="0" w:after="0"/>
              <w:jc w:val="center"/>
              <w:rPr>
                <w:rFonts w:cs="Times New Roman"/>
                <w:sz w:val="16"/>
                <w:szCs w:val="16"/>
              </w:rPr>
            </w:pPr>
          </w:p>
          <w:p w14:paraId="2AA987D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813" w:type="pct"/>
            <w:tcBorders>
              <w:top w:val="nil"/>
              <w:left w:val="nil"/>
              <w:bottom w:val="nil"/>
              <w:right w:val="nil"/>
            </w:tcBorders>
          </w:tcPr>
          <w:p w14:paraId="44CC82E4" w14:textId="77777777" w:rsidR="009F1496" w:rsidRPr="00A166BA" w:rsidRDefault="009F1496" w:rsidP="00A166BA">
            <w:pPr>
              <w:spacing w:before="0" w:after="0"/>
              <w:jc w:val="center"/>
              <w:rPr>
                <w:rFonts w:cs="Times New Roman"/>
                <w:sz w:val="16"/>
                <w:szCs w:val="16"/>
              </w:rPr>
            </w:pPr>
          </w:p>
          <w:p w14:paraId="74C64B7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p w14:paraId="764A81AD" w14:textId="77777777" w:rsidR="009F1496" w:rsidRPr="00A166BA" w:rsidRDefault="009F1496" w:rsidP="00A166BA">
            <w:pPr>
              <w:spacing w:before="0" w:after="0"/>
              <w:jc w:val="center"/>
              <w:rPr>
                <w:rFonts w:cs="Times New Roman"/>
                <w:sz w:val="16"/>
                <w:szCs w:val="16"/>
              </w:rPr>
            </w:pPr>
          </w:p>
        </w:tc>
        <w:tc>
          <w:tcPr>
            <w:tcW w:w="805" w:type="pct"/>
            <w:tcBorders>
              <w:top w:val="nil"/>
              <w:left w:val="nil"/>
              <w:bottom w:val="nil"/>
              <w:right w:val="nil"/>
            </w:tcBorders>
          </w:tcPr>
          <w:p w14:paraId="235DBB84" w14:textId="77777777" w:rsidR="009F1496" w:rsidRPr="00A166BA" w:rsidRDefault="009F1496" w:rsidP="00A166BA">
            <w:pPr>
              <w:spacing w:before="0" w:after="0"/>
              <w:jc w:val="center"/>
              <w:rPr>
                <w:rFonts w:cs="Times New Roman"/>
                <w:b/>
                <w:bCs/>
                <w:sz w:val="16"/>
                <w:szCs w:val="16"/>
              </w:rPr>
            </w:pPr>
          </w:p>
        </w:tc>
      </w:tr>
      <w:tr w:rsidR="009F1496" w:rsidRPr="00A166BA" w14:paraId="7EF2B647" w14:textId="77777777" w:rsidTr="00B41880">
        <w:trPr>
          <w:trHeight w:val="606"/>
        </w:trPr>
        <w:tc>
          <w:tcPr>
            <w:tcW w:w="466" w:type="pct"/>
            <w:tcBorders>
              <w:top w:val="nil"/>
              <w:left w:val="nil"/>
              <w:bottom w:val="nil"/>
              <w:right w:val="nil"/>
            </w:tcBorders>
          </w:tcPr>
          <w:p w14:paraId="6004F868" w14:textId="77D6EBA8" w:rsidR="009F1496" w:rsidRPr="00A166BA" w:rsidRDefault="009F1496" w:rsidP="00A166BA">
            <w:pPr>
              <w:spacing w:before="0" w:after="0"/>
              <w:jc w:val="center"/>
              <w:rPr>
                <w:rFonts w:cs="Times New Roman"/>
                <w:sz w:val="16"/>
                <w:szCs w:val="16"/>
              </w:rPr>
            </w:pPr>
          </w:p>
        </w:tc>
        <w:tc>
          <w:tcPr>
            <w:tcW w:w="449" w:type="pct"/>
            <w:tcBorders>
              <w:top w:val="nil"/>
              <w:left w:val="nil"/>
              <w:bottom w:val="nil"/>
              <w:right w:val="nil"/>
            </w:tcBorders>
          </w:tcPr>
          <w:p w14:paraId="4689B28F" w14:textId="4FB1ECD1" w:rsidR="009F1496" w:rsidRPr="00A166BA" w:rsidRDefault="009F1496" w:rsidP="00A166BA">
            <w:pPr>
              <w:spacing w:before="0" w:after="0"/>
              <w:jc w:val="center"/>
              <w:rPr>
                <w:rFonts w:cs="Times New Roman"/>
                <w:sz w:val="16"/>
                <w:szCs w:val="16"/>
              </w:rPr>
            </w:pPr>
          </w:p>
        </w:tc>
        <w:tc>
          <w:tcPr>
            <w:tcW w:w="403" w:type="pct"/>
            <w:tcBorders>
              <w:top w:val="nil"/>
              <w:left w:val="nil"/>
              <w:bottom w:val="nil"/>
              <w:right w:val="nil"/>
            </w:tcBorders>
          </w:tcPr>
          <w:p w14:paraId="2B93F875" w14:textId="77777777" w:rsidR="009F1496" w:rsidRPr="00A166BA" w:rsidRDefault="009F1496" w:rsidP="00A166BA">
            <w:pPr>
              <w:spacing w:before="0" w:after="0"/>
              <w:jc w:val="center"/>
              <w:rPr>
                <w:rFonts w:cs="Times New Roman"/>
                <w:sz w:val="16"/>
                <w:szCs w:val="16"/>
              </w:rPr>
            </w:pPr>
          </w:p>
          <w:p w14:paraId="66AF788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5.15</w:t>
            </w:r>
          </w:p>
        </w:tc>
        <w:tc>
          <w:tcPr>
            <w:tcW w:w="520" w:type="pct"/>
            <w:tcBorders>
              <w:top w:val="nil"/>
              <w:left w:val="nil"/>
              <w:bottom w:val="nil"/>
              <w:right w:val="nil"/>
            </w:tcBorders>
          </w:tcPr>
          <w:p w14:paraId="74B056BE" w14:textId="77777777" w:rsidR="009F1496" w:rsidRPr="00A166BA" w:rsidRDefault="009F1496" w:rsidP="00A166BA">
            <w:pPr>
              <w:spacing w:before="0" w:after="0"/>
              <w:jc w:val="center"/>
              <w:rPr>
                <w:rFonts w:cs="Times New Roman"/>
                <w:b/>
                <w:sz w:val="16"/>
                <w:szCs w:val="16"/>
              </w:rPr>
            </w:pPr>
          </w:p>
          <w:p w14:paraId="2BFCA698"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nil"/>
              <w:left w:val="nil"/>
              <w:bottom w:val="nil"/>
              <w:right w:val="nil"/>
            </w:tcBorders>
          </w:tcPr>
          <w:p w14:paraId="168FDA88" w14:textId="77777777" w:rsidR="009F1496" w:rsidRPr="00A166BA" w:rsidRDefault="009F1496" w:rsidP="00A166BA">
            <w:pPr>
              <w:spacing w:before="0" w:after="0"/>
              <w:jc w:val="center"/>
              <w:rPr>
                <w:rFonts w:cs="Times New Roman"/>
                <w:sz w:val="16"/>
                <w:szCs w:val="16"/>
              </w:rPr>
            </w:pPr>
          </w:p>
          <w:p w14:paraId="27BF478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39</w:t>
            </w:r>
          </w:p>
        </w:tc>
        <w:tc>
          <w:tcPr>
            <w:tcW w:w="294" w:type="pct"/>
            <w:tcBorders>
              <w:top w:val="nil"/>
              <w:left w:val="nil"/>
              <w:bottom w:val="nil"/>
              <w:right w:val="nil"/>
            </w:tcBorders>
          </w:tcPr>
          <w:p w14:paraId="7028FC9B" w14:textId="77777777" w:rsidR="009F1496" w:rsidRPr="00A166BA" w:rsidRDefault="009F1496" w:rsidP="00A166BA">
            <w:pPr>
              <w:spacing w:before="0" w:after="0"/>
              <w:jc w:val="center"/>
              <w:rPr>
                <w:rFonts w:cs="Times New Roman"/>
                <w:sz w:val="16"/>
                <w:szCs w:val="16"/>
              </w:rPr>
            </w:pPr>
          </w:p>
          <w:p w14:paraId="6F6FC75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-53</w:t>
            </w:r>
          </w:p>
        </w:tc>
        <w:tc>
          <w:tcPr>
            <w:tcW w:w="294" w:type="pct"/>
            <w:tcBorders>
              <w:top w:val="nil"/>
              <w:left w:val="nil"/>
              <w:bottom w:val="nil"/>
              <w:right w:val="nil"/>
            </w:tcBorders>
          </w:tcPr>
          <w:p w14:paraId="2E3EFFFE" w14:textId="77777777" w:rsidR="009F1496" w:rsidRPr="00A166BA" w:rsidRDefault="009F1496" w:rsidP="00A166BA">
            <w:pPr>
              <w:spacing w:before="0" w:after="0"/>
              <w:jc w:val="center"/>
              <w:rPr>
                <w:rFonts w:cs="Times New Roman"/>
                <w:sz w:val="16"/>
                <w:szCs w:val="16"/>
              </w:rPr>
            </w:pPr>
          </w:p>
          <w:p w14:paraId="41EF6D5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14</w:t>
            </w:r>
          </w:p>
        </w:tc>
        <w:tc>
          <w:tcPr>
            <w:tcW w:w="662" w:type="pct"/>
            <w:tcBorders>
              <w:top w:val="nil"/>
              <w:left w:val="nil"/>
              <w:bottom w:val="nil"/>
              <w:right w:val="nil"/>
            </w:tcBorders>
          </w:tcPr>
          <w:p w14:paraId="19429A0B" w14:textId="77777777" w:rsidR="009F1496" w:rsidRPr="00A166BA" w:rsidRDefault="009F1496" w:rsidP="00A166BA">
            <w:pPr>
              <w:spacing w:before="0" w:after="0"/>
              <w:jc w:val="center"/>
              <w:rPr>
                <w:rFonts w:cs="Times New Roman"/>
                <w:sz w:val="16"/>
                <w:szCs w:val="16"/>
              </w:rPr>
            </w:pPr>
          </w:p>
          <w:p w14:paraId="2B1C600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Superior Longitudinal Fasciculus</w:t>
            </w:r>
          </w:p>
        </w:tc>
        <w:tc>
          <w:tcPr>
            <w:tcW w:w="813" w:type="pct"/>
            <w:tcBorders>
              <w:top w:val="nil"/>
              <w:left w:val="nil"/>
              <w:bottom w:val="nil"/>
              <w:right w:val="nil"/>
            </w:tcBorders>
          </w:tcPr>
          <w:p w14:paraId="7A9BCF31" w14:textId="77777777" w:rsidR="009F1496" w:rsidRPr="00A166BA" w:rsidRDefault="009F1496" w:rsidP="00A166BA">
            <w:pPr>
              <w:spacing w:before="0" w:after="0"/>
              <w:jc w:val="center"/>
              <w:rPr>
                <w:rFonts w:cs="Times New Roman"/>
                <w:sz w:val="16"/>
                <w:szCs w:val="16"/>
              </w:rPr>
            </w:pPr>
          </w:p>
          <w:p w14:paraId="466879E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Right Superior Longitudinal Fasciculus</w:t>
            </w:r>
          </w:p>
          <w:p w14:paraId="311A1499" w14:textId="77777777" w:rsidR="009F1496" w:rsidRPr="00A166BA" w:rsidRDefault="009F1496" w:rsidP="00A166BA">
            <w:pPr>
              <w:spacing w:before="0" w:after="0"/>
              <w:jc w:val="center"/>
              <w:rPr>
                <w:rFonts w:cs="Times New Roman"/>
                <w:sz w:val="16"/>
                <w:szCs w:val="16"/>
              </w:rPr>
            </w:pPr>
          </w:p>
        </w:tc>
        <w:tc>
          <w:tcPr>
            <w:tcW w:w="805" w:type="pct"/>
            <w:tcBorders>
              <w:top w:val="nil"/>
              <w:left w:val="nil"/>
              <w:bottom w:val="nil"/>
              <w:right w:val="nil"/>
            </w:tcBorders>
          </w:tcPr>
          <w:p w14:paraId="5094FE75" w14:textId="77777777" w:rsidR="009F1496" w:rsidRPr="00A166BA" w:rsidRDefault="009F1496" w:rsidP="00A166BA">
            <w:pPr>
              <w:spacing w:before="0" w:after="0"/>
              <w:jc w:val="center"/>
              <w:rPr>
                <w:rFonts w:cs="Times New Roman"/>
                <w:b/>
                <w:bCs/>
                <w:sz w:val="16"/>
                <w:szCs w:val="16"/>
              </w:rPr>
            </w:pPr>
          </w:p>
        </w:tc>
      </w:tr>
      <w:tr w:rsidR="009F1496" w:rsidRPr="00A166BA" w14:paraId="383FAFDD" w14:textId="77777777" w:rsidTr="00B41880">
        <w:trPr>
          <w:trHeight w:val="606"/>
        </w:trPr>
        <w:tc>
          <w:tcPr>
            <w:tcW w:w="466" w:type="pct"/>
            <w:tcBorders>
              <w:top w:val="nil"/>
              <w:left w:val="nil"/>
              <w:bottom w:val="nil"/>
              <w:right w:val="nil"/>
            </w:tcBorders>
          </w:tcPr>
          <w:p w14:paraId="1974A1A2" w14:textId="3C35BC3B" w:rsidR="009F1496" w:rsidRPr="00A166BA" w:rsidRDefault="009F1496" w:rsidP="00A166BA">
            <w:pPr>
              <w:spacing w:before="0" w:after="0"/>
              <w:jc w:val="center"/>
              <w:rPr>
                <w:rFonts w:cs="Times New Roman"/>
                <w:sz w:val="16"/>
                <w:szCs w:val="16"/>
              </w:rPr>
            </w:pPr>
          </w:p>
        </w:tc>
        <w:tc>
          <w:tcPr>
            <w:tcW w:w="449" w:type="pct"/>
            <w:tcBorders>
              <w:top w:val="nil"/>
              <w:left w:val="nil"/>
              <w:bottom w:val="nil"/>
              <w:right w:val="nil"/>
            </w:tcBorders>
          </w:tcPr>
          <w:p w14:paraId="2E07A12D" w14:textId="0B1B9527" w:rsidR="009F1496" w:rsidRPr="00A166BA" w:rsidRDefault="009F1496" w:rsidP="00A166BA">
            <w:pPr>
              <w:spacing w:before="0" w:after="0"/>
              <w:jc w:val="center"/>
              <w:rPr>
                <w:rFonts w:cs="Times New Roman"/>
                <w:sz w:val="16"/>
                <w:szCs w:val="16"/>
              </w:rPr>
            </w:pPr>
          </w:p>
        </w:tc>
        <w:tc>
          <w:tcPr>
            <w:tcW w:w="403" w:type="pct"/>
            <w:tcBorders>
              <w:top w:val="nil"/>
              <w:left w:val="nil"/>
              <w:bottom w:val="nil"/>
              <w:right w:val="nil"/>
            </w:tcBorders>
          </w:tcPr>
          <w:p w14:paraId="75BF0B12" w14:textId="77777777" w:rsidR="009F1496" w:rsidRPr="00A166BA" w:rsidRDefault="009F1496" w:rsidP="00A166BA">
            <w:pPr>
              <w:spacing w:before="0" w:after="0"/>
              <w:jc w:val="center"/>
              <w:rPr>
                <w:rFonts w:cs="Times New Roman"/>
                <w:sz w:val="16"/>
                <w:szCs w:val="16"/>
              </w:rPr>
            </w:pPr>
          </w:p>
          <w:p w14:paraId="3D18959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4.94</w:t>
            </w:r>
          </w:p>
        </w:tc>
        <w:tc>
          <w:tcPr>
            <w:tcW w:w="520" w:type="pct"/>
            <w:tcBorders>
              <w:top w:val="nil"/>
              <w:left w:val="nil"/>
              <w:bottom w:val="nil"/>
              <w:right w:val="nil"/>
            </w:tcBorders>
          </w:tcPr>
          <w:p w14:paraId="732EC865" w14:textId="77777777" w:rsidR="009F1496" w:rsidRPr="00A166BA" w:rsidRDefault="009F1496" w:rsidP="00A166BA">
            <w:pPr>
              <w:spacing w:before="0" w:after="0"/>
              <w:jc w:val="center"/>
              <w:rPr>
                <w:rFonts w:cs="Times New Roman"/>
                <w:b/>
                <w:sz w:val="16"/>
                <w:szCs w:val="16"/>
              </w:rPr>
            </w:pPr>
          </w:p>
          <w:p w14:paraId="64CABA08"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nil"/>
              <w:left w:val="nil"/>
              <w:bottom w:val="nil"/>
              <w:right w:val="nil"/>
            </w:tcBorders>
          </w:tcPr>
          <w:p w14:paraId="504FC21C" w14:textId="77777777" w:rsidR="009F1496" w:rsidRPr="00A166BA" w:rsidRDefault="009F1496" w:rsidP="00A166BA">
            <w:pPr>
              <w:spacing w:before="0" w:after="0"/>
              <w:jc w:val="center"/>
              <w:rPr>
                <w:rFonts w:cs="Times New Roman"/>
                <w:sz w:val="16"/>
                <w:szCs w:val="16"/>
              </w:rPr>
            </w:pPr>
          </w:p>
          <w:p w14:paraId="1ED69A0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31</w:t>
            </w:r>
          </w:p>
        </w:tc>
        <w:tc>
          <w:tcPr>
            <w:tcW w:w="294" w:type="pct"/>
            <w:tcBorders>
              <w:top w:val="nil"/>
              <w:left w:val="nil"/>
              <w:bottom w:val="nil"/>
              <w:right w:val="nil"/>
            </w:tcBorders>
          </w:tcPr>
          <w:p w14:paraId="29DF703C" w14:textId="77777777" w:rsidR="009F1496" w:rsidRPr="00A166BA" w:rsidRDefault="009F1496" w:rsidP="00A166BA">
            <w:pPr>
              <w:spacing w:before="0" w:after="0"/>
              <w:jc w:val="center"/>
              <w:rPr>
                <w:rFonts w:cs="Times New Roman"/>
                <w:sz w:val="16"/>
                <w:szCs w:val="16"/>
              </w:rPr>
            </w:pPr>
          </w:p>
          <w:p w14:paraId="7BE16D0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-34</w:t>
            </w:r>
          </w:p>
        </w:tc>
        <w:tc>
          <w:tcPr>
            <w:tcW w:w="294" w:type="pct"/>
            <w:tcBorders>
              <w:top w:val="nil"/>
              <w:left w:val="nil"/>
              <w:bottom w:val="nil"/>
              <w:right w:val="nil"/>
            </w:tcBorders>
          </w:tcPr>
          <w:p w14:paraId="1220D7CD" w14:textId="77777777" w:rsidR="009F1496" w:rsidRPr="00A166BA" w:rsidRDefault="009F1496" w:rsidP="00A166BA">
            <w:pPr>
              <w:spacing w:before="0" w:after="0"/>
              <w:jc w:val="center"/>
              <w:rPr>
                <w:rFonts w:cs="Times New Roman"/>
                <w:sz w:val="16"/>
                <w:szCs w:val="16"/>
              </w:rPr>
            </w:pPr>
          </w:p>
          <w:p w14:paraId="11038BB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15</w:t>
            </w:r>
          </w:p>
        </w:tc>
        <w:tc>
          <w:tcPr>
            <w:tcW w:w="662" w:type="pct"/>
            <w:tcBorders>
              <w:top w:val="nil"/>
              <w:left w:val="nil"/>
              <w:bottom w:val="nil"/>
              <w:right w:val="nil"/>
            </w:tcBorders>
          </w:tcPr>
          <w:p w14:paraId="5014E1AC" w14:textId="77777777" w:rsidR="009F1496" w:rsidRPr="00A166BA" w:rsidRDefault="009F1496" w:rsidP="00A166BA">
            <w:pPr>
              <w:spacing w:before="0" w:after="0"/>
              <w:jc w:val="center"/>
              <w:rPr>
                <w:rFonts w:cs="Times New Roman"/>
                <w:sz w:val="16"/>
                <w:szCs w:val="16"/>
              </w:rPr>
            </w:pPr>
          </w:p>
          <w:p w14:paraId="4C2261A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 xml:space="preserve">Right </w:t>
            </w:r>
            <w:proofErr w:type="spellStart"/>
            <w:r w:rsidRPr="00A166BA">
              <w:rPr>
                <w:rFonts w:cs="Times New Roman"/>
                <w:sz w:val="16"/>
                <w:szCs w:val="16"/>
              </w:rPr>
              <w:t>Retrolenticular</w:t>
            </w:r>
            <w:proofErr w:type="spellEnd"/>
            <w:r w:rsidRPr="00A166BA">
              <w:rPr>
                <w:rFonts w:cs="Times New Roman"/>
                <w:sz w:val="16"/>
                <w:szCs w:val="16"/>
              </w:rPr>
              <w:t xml:space="preserve"> part of Internal Capsule</w:t>
            </w:r>
          </w:p>
          <w:p w14:paraId="5E09C352" w14:textId="77777777" w:rsidR="009F1496" w:rsidRPr="00A166BA" w:rsidRDefault="009F1496" w:rsidP="00A166BA">
            <w:pPr>
              <w:spacing w:before="0" w:after="0"/>
              <w:jc w:val="center"/>
              <w:rPr>
                <w:rFonts w:cs="Times New Roman"/>
                <w:sz w:val="16"/>
                <w:szCs w:val="16"/>
              </w:rPr>
            </w:pPr>
          </w:p>
        </w:tc>
        <w:tc>
          <w:tcPr>
            <w:tcW w:w="813" w:type="pct"/>
            <w:tcBorders>
              <w:top w:val="nil"/>
              <w:left w:val="nil"/>
              <w:bottom w:val="nil"/>
              <w:right w:val="nil"/>
            </w:tcBorders>
          </w:tcPr>
          <w:p w14:paraId="379717B3" w14:textId="77777777" w:rsidR="009F1496" w:rsidRPr="00A166BA" w:rsidRDefault="009F1496" w:rsidP="00A166BA">
            <w:pPr>
              <w:spacing w:before="0" w:after="0"/>
              <w:jc w:val="center"/>
              <w:rPr>
                <w:rFonts w:cs="Times New Roman"/>
                <w:sz w:val="16"/>
                <w:szCs w:val="16"/>
              </w:rPr>
            </w:pPr>
          </w:p>
        </w:tc>
        <w:tc>
          <w:tcPr>
            <w:tcW w:w="805" w:type="pct"/>
            <w:tcBorders>
              <w:top w:val="nil"/>
              <w:left w:val="nil"/>
              <w:bottom w:val="nil"/>
              <w:right w:val="nil"/>
            </w:tcBorders>
          </w:tcPr>
          <w:p w14:paraId="3A7511FB" w14:textId="77777777" w:rsidR="009F1496" w:rsidRPr="00A166BA" w:rsidRDefault="009F1496" w:rsidP="00A166BA">
            <w:pPr>
              <w:spacing w:before="0" w:after="0"/>
              <w:jc w:val="center"/>
              <w:rPr>
                <w:rFonts w:cs="Times New Roman"/>
                <w:b/>
                <w:bCs/>
                <w:sz w:val="16"/>
                <w:szCs w:val="16"/>
              </w:rPr>
            </w:pPr>
          </w:p>
        </w:tc>
      </w:tr>
      <w:tr w:rsidR="009F1496" w:rsidRPr="00A166BA" w14:paraId="7CA7B4F6" w14:textId="77777777" w:rsidTr="00B41880">
        <w:trPr>
          <w:trHeight w:val="606"/>
        </w:trPr>
        <w:tc>
          <w:tcPr>
            <w:tcW w:w="466" w:type="pct"/>
            <w:tcBorders>
              <w:top w:val="nil"/>
              <w:left w:val="nil"/>
              <w:bottom w:val="nil"/>
              <w:right w:val="nil"/>
            </w:tcBorders>
          </w:tcPr>
          <w:p w14:paraId="09D41E50" w14:textId="5DBFF4AE" w:rsidR="009F1496" w:rsidRPr="00A166BA" w:rsidRDefault="009F1496" w:rsidP="00A166BA">
            <w:pPr>
              <w:spacing w:before="0" w:after="0"/>
              <w:jc w:val="center"/>
              <w:rPr>
                <w:rFonts w:cs="Times New Roman"/>
                <w:sz w:val="16"/>
                <w:szCs w:val="16"/>
              </w:rPr>
            </w:pPr>
          </w:p>
        </w:tc>
        <w:tc>
          <w:tcPr>
            <w:tcW w:w="449" w:type="pct"/>
            <w:tcBorders>
              <w:top w:val="nil"/>
              <w:left w:val="nil"/>
              <w:bottom w:val="nil"/>
              <w:right w:val="nil"/>
            </w:tcBorders>
          </w:tcPr>
          <w:p w14:paraId="524F6DC4" w14:textId="7482ECB6" w:rsidR="009F1496" w:rsidRPr="00A166BA" w:rsidRDefault="009F1496" w:rsidP="00A166BA">
            <w:pPr>
              <w:spacing w:before="0" w:after="0"/>
              <w:jc w:val="center"/>
              <w:rPr>
                <w:rFonts w:cs="Times New Roman"/>
                <w:sz w:val="16"/>
                <w:szCs w:val="16"/>
              </w:rPr>
            </w:pPr>
          </w:p>
        </w:tc>
        <w:tc>
          <w:tcPr>
            <w:tcW w:w="403" w:type="pct"/>
            <w:tcBorders>
              <w:top w:val="nil"/>
              <w:left w:val="nil"/>
              <w:bottom w:val="nil"/>
              <w:right w:val="nil"/>
            </w:tcBorders>
          </w:tcPr>
          <w:p w14:paraId="4C32EBAB" w14:textId="77777777" w:rsidR="009F1496" w:rsidRPr="00A166BA" w:rsidRDefault="009F1496" w:rsidP="00A166BA">
            <w:pPr>
              <w:spacing w:before="0" w:after="0"/>
              <w:jc w:val="center"/>
              <w:rPr>
                <w:rFonts w:cs="Times New Roman"/>
                <w:sz w:val="16"/>
                <w:szCs w:val="16"/>
              </w:rPr>
            </w:pPr>
          </w:p>
          <w:p w14:paraId="5887D57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4.9</w:t>
            </w:r>
          </w:p>
        </w:tc>
        <w:tc>
          <w:tcPr>
            <w:tcW w:w="520" w:type="pct"/>
            <w:tcBorders>
              <w:top w:val="nil"/>
              <w:left w:val="nil"/>
              <w:bottom w:val="nil"/>
              <w:right w:val="nil"/>
            </w:tcBorders>
          </w:tcPr>
          <w:p w14:paraId="6E140D1D" w14:textId="77777777" w:rsidR="009F1496" w:rsidRPr="00A166BA" w:rsidRDefault="009F1496" w:rsidP="00A166BA">
            <w:pPr>
              <w:spacing w:before="0" w:after="0"/>
              <w:jc w:val="center"/>
              <w:rPr>
                <w:rFonts w:cs="Times New Roman"/>
                <w:b/>
                <w:sz w:val="16"/>
                <w:szCs w:val="16"/>
              </w:rPr>
            </w:pPr>
          </w:p>
          <w:p w14:paraId="1248132A"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nil"/>
              <w:left w:val="nil"/>
              <w:bottom w:val="nil"/>
              <w:right w:val="nil"/>
            </w:tcBorders>
          </w:tcPr>
          <w:p w14:paraId="7213EF06" w14:textId="77777777" w:rsidR="009F1496" w:rsidRPr="00A166BA" w:rsidRDefault="009F1496" w:rsidP="00A166BA">
            <w:pPr>
              <w:spacing w:before="0" w:after="0"/>
              <w:jc w:val="center"/>
              <w:rPr>
                <w:rFonts w:cs="Times New Roman"/>
                <w:sz w:val="16"/>
                <w:szCs w:val="16"/>
              </w:rPr>
            </w:pPr>
          </w:p>
          <w:p w14:paraId="01C59EF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-14</w:t>
            </w:r>
          </w:p>
        </w:tc>
        <w:tc>
          <w:tcPr>
            <w:tcW w:w="294" w:type="pct"/>
            <w:tcBorders>
              <w:top w:val="nil"/>
              <w:left w:val="nil"/>
              <w:bottom w:val="nil"/>
              <w:right w:val="nil"/>
            </w:tcBorders>
          </w:tcPr>
          <w:p w14:paraId="156F0414" w14:textId="77777777" w:rsidR="009F1496" w:rsidRPr="00A166BA" w:rsidRDefault="009F1496" w:rsidP="00A166BA">
            <w:pPr>
              <w:spacing w:before="0" w:after="0"/>
              <w:jc w:val="center"/>
              <w:rPr>
                <w:rFonts w:cs="Times New Roman"/>
                <w:sz w:val="16"/>
                <w:szCs w:val="16"/>
              </w:rPr>
            </w:pPr>
          </w:p>
          <w:p w14:paraId="5EFC312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-61</w:t>
            </w:r>
          </w:p>
        </w:tc>
        <w:tc>
          <w:tcPr>
            <w:tcW w:w="294" w:type="pct"/>
            <w:tcBorders>
              <w:top w:val="nil"/>
              <w:left w:val="nil"/>
              <w:bottom w:val="nil"/>
              <w:right w:val="nil"/>
            </w:tcBorders>
          </w:tcPr>
          <w:p w14:paraId="0BF6BDBA" w14:textId="77777777" w:rsidR="009F1496" w:rsidRPr="00A166BA" w:rsidRDefault="009F1496" w:rsidP="00A166BA">
            <w:pPr>
              <w:spacing w:before="0" w:after="0"/>
              <w:jc w:val="center"/>
              <w:rPr>
                <w:rFonts w:cs="Times New Roman"/>
                <w:sz w:val="16"/>
                <w:szCs w:val="16"/>
              </w:rPr>
            </w:pPr>
          </w:p>
          <w:p w14:paraId="13D9352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35</w:t>
            </w:r>
          </w:p>
        </w:tc>
        <w:tc>
          <w:tcPr>
            <w:tcW w:w="662" w:type="pct"/>
            <w:tcBorders>
              <w:top w:val="nil"/>
              <w:left w:val="nil"/>
              <w:bottom w:val="nil"/>
              <w:right w:val="nil"/>
            </w:tcBorders>
          </w:tcPr>
          <w:p w14:paraId="0ED8F5EF" w14:textId="77777777" w:rsidR="009F1496" w:rsidRPr="00A166BA" w:rsidRDefault="009F1496" w:rsidP="00A166BA">
            <w:pPr>
              <w:spacing w:before="0" w:after="0"/>
              <w:jc w:val="center"/>
              <w:rPr>
                <w:rFonts w:cs="Times New Roman"/>
                <w:sz w:val="16"/>
                <w:szCs w:val="16"/>
              </w:rPr>
            </w:pPr>
          </w:p>
          <w:p w14:paraId="345F805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813" w:type="pct"/>
            <w:tcBorders>
              <w:top w:val="nil"/>
              <w:left w:val="nil"/>
              <w:bottom w:val="nil"/>
              <w:right w:val="nil"/>
            </w:tcBorders>
          </w:tcPr>
          <w:p w14:paraId="4ECBF52E" w14:textId="77777777" w:rsidR="009F1496" w:rsidRPr="00A166BA" w:rsidRDefault="009F1496" w:rsidP="00A166BA">
            <w:pPr>
              <w:spacing w:before="0" w:after="0"/>
              <w:jc w:val="center"/>
              <w:rPr>
                <w:rFonts w:cs="Times New Roman"/>
                <w:sz w:val="16"/>
                <w:szCs w:val="16"/>
              </w:rPr>
            </w:pPr>
          </w:p>
        </w:tc>
        <w:tc>
          <w:tcPr>
            <w:tcW w:w="805" w:type="pct"/>
            <w:tcBorders>
              <w:top w:val="nil"/>
              <w:left w:val="nil"/>
              <w:bottom w:val="nil"/>
              <w:right w:val="nil"/>
            </w:tcBorders>
          </w:tcPr>
          <w:p w14:paraId="0189C28D" w14:textId="77777777" w:rsidR="009F1496" w:rsidRPr="00A166BA" w:rsidRDefault="009F1496" w:rsidP="00A166BA">
            <w:pPr>
              <w:spacing w:before="0" w:after="0"/>
              <w:jc w:val="center"/>
              <w:rPr>
                <w:rFonts w:cs="Times New Roman"/>
                <w:sz w:val="16"/>
                <w:szCs w:val="16"/>
              </w:rPr>
            </w:pPr>
          </w:p>
          <w:p w14:paraId="1CF950B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Cerebrum, Parietal Lobe, Precuneus, White Matter</w:t>
            </w:r>
          </w:p>
          <w:p w14:paraId="239A9736" w14:textId="77777777" w:rsidR="009F1496" w:rsidRPr="00A166BA" w:rsidRDefault="009F1496" w:rsidP="00A166BA">
            <w:pPr>
              <w:spacing w:before="0" w:after="0"/>
              <w:jc w:val="center"/>
              <w:rPr>
                <w:rFonts w:cs="Times New Roman"/>
                <w:b/>
                <w:bCs/>
                <w:sz w:val="16"/>
                <w:szCs w:val="16"/>
              </w:rPr>
            </w:pPr>
          </w:p>
        </w:tc>
      </w:tr>
      <w:tr w:rsidR="009F1496" w:rsidRPr="00A166BA" w14:paraId="6E5CD49C" w14:textId="77777777" w:rsidTr="00B41880">
        <w:trPr>
          <w:trHeight w:val="606"/>
        </w:trPr>
        <w:tc>
          <w:tcPr>
            <w:tcW w:w="466" w:type="pct"/>
            <w:tcBorders>
              <w:top w:val="nil"/>
              <w:left w:val="nil"/>
              <w:bottom w:val="single" w:sz="12" w:space="0" w:color="auto"/>
              <w:right w:val="nil"/>
            </w:tcBorders>
          </w:tcPr>
          <w:p w14:paraId="6096C920" w14:textId="226E8107" w:rsidR="009F1496" w:rsidRPr="00A166BA" w:rsidRDefault="009F1496" w:rsidP="00A166BA">
            <w:pPr>
              <w:spacing w:before="0" w:after="0"/>
              <w:jc w:val="center"/>
              <w:rPr>
                <w:rFonts w:cs="Times New Roman"/>
                <w:sz w:val="16"/>
                <w:szCs w:val="16"/>
              </w:rPr>
            </w:pPr>
          </w:p>
        </w:tc>
        <w:tc>
          <w:tcPr>
            <w:tcW w:w="449" w:type="pct"/>
            <w:tcBorders>
              <w:top w:val="nil"/>
              <w:left w:val="nil"/>
              <w:bottom w:val="single" w:sz="12" w:space="0" w:color="auto"/>
              <w:right w:val="nil"/>
            </w:tcBorders>
          </w:tcPr>
          <w:p w14:paraId="31272DE0" w14:textId="281AAD13" w:rsidR="009F1496" w:rsidRPr="00A166BA" w:rsidRDefault="009F1496" w:rsidP="00A166BA">
            <w:pPr>
              <w:spacing w:before="0" w:after="0"/>
              <w:jc w:val="center"/>
              <w:rPr>
                <w:rFonts w:cs="Times New Roman"/>
                <w:sz w:val="16"/>
                <w:szCs w:val="16"/>
              </w:rPr>
            </w:pPr>
          </w:p>
        </w:tc>
        <w:tc>
          <w:tcPr>
            <w:tcW w:w="403" w:type="pct"/>
            <w:tcBorders>
              <w:top w:val="nil"/>
              <w:left w:val="nil"/>
              <w:bottom w:val="single" w:sz="12" w:space="0" w:color="auto"/>
              <w:right w:val="nil"/>
            </w:tcBorders>
          </w:tcPr>
          <w:p w14:paraId="4717B275" w14:textId="77777777" w:rsidR="009F1496" w:rsidRPr="00A166BA" w:rsidRDefault="009F1496" w:rsidP="00A166BA">
            <w:pPr>
              <w:spacing w:before="0" w:after="0"/>
              <w:jc w:val="center"/>
              <w:rPr>
                <w:rFonts w:cs="Times New Roman"/>
                <w:sz w:val="16"/>
                <w:szCs w:val="16"/>
              </w:rPr>
            </w:pPr>
          </w:p>
          <w:p w14:paraId="7326024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4.85</w:t>
            </w:r>
          </w:p>
        </w:tc>
        <w:tc>
          <w:tcPr>
            <w:tcW w:w="520" w:type="pct"/>
            <w:tcBorders>
              <w:top w:val="nil"/>
              <w:left w:val="nil"/>
              <w:bottom w:val="single" w:sz="12" w:space="0" w:color="auto"/>
              <w:right w:val="nil"/>
            </w:tcBorders>
          </w:tcPr>
          <w:p w14:paraId="14332EF9" w14:textId="77777777" w:rsidR="009F1496" w:rsidRPr="00A166BA" w:rsidRDefault="009F1496" w:rsidP="00A166BA">
            <w:pPr>
              <w:spacing w:before="0" w:after="0"/>
              <w:jc w:val="center"/>
              <w:rPr>
                <w:rFonts w:cs="Times New Roman"/>
                <w:b/>
                <w:sz w:val="16"/>
                <w:szCs w:val="16"/>
              </w:rPr>
            </w:pPr>
          </w:p>
          <w:p w14:paraId="0A9DC89F" w14:textId="77777777" w:rsidR="009F1496" w:rsidRPr="00A166BA" w:rsidRDefault="009F1496" w:rsidP="00A166BA">
            <w:pPr>
              <w:spacing w:before="0" w:after="0"/>
              <w:jc w:val="center"/>
              <w:rPr>
                <w:rFonts w:cs="Times New Roman"/>
                <w:b/>
                <w:sz w:val="16"/>
                <w:szCs w:val="16"/>
              </w:rPr>
            </w:pPr>
            <w:r w:rsidRPr="00A166BA">
              <w:rPr>
                <w:rFonts w:cs="Times New Roman"/>
                <w:b/>
                <w:sz w:val="16"/>
                <w:szCs w:val="16"/>
              </w:rPr>
              <w:t>0.001</w:t>
            </w:r>
          </w:p>
        </w:tc>
        <w:tc>
          <w:tcPr>
            <w:tcW w:w="294" w:type="pct"/>
            <w:tcBorders>
              <w:top w:val="nil"/>
              <w:left w:val="nil"/>
              <w:bottom w:val="single" w:sz="12" w:space="0" w:color="auto"/>
              <w:right w:val="nil"/>
            </w:tcBorders>
          </w:tcPr>
          <w:p w14:paraId="62263E25" w14:textId="77777777" w:rsidR="009F1496" w:rsidRPr="00A166BA" w:rsidRDefault="009F1496" w:rsidP="00A166BA">
            <w:pPr>
              <w:spacing w:before="0" w:after="0"/>
              <w:jc w:val="center"/>
              <w:rPr>
                <w:rFonts w:cs="Times New Roman"/>
                <w:sz w:val="16"/>
                <w:szCs w:val="16"/>
              </w:rPr>
            </w:pPr>
          </w:p>
          <w:p w14:paraId="702B0F1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-31</w:t>
            </w:r>
          </w:p>
        </w:tc>
        <w:tc>
          <w:tcPr>
            <w:tcW w:w="294" w:type="pct"/>
            <w:tcBorders>
              <w:top w:val="nil"/>
              <w:left w:val="nil"/>
              <w:bottom w:val="single" w:sz="12" w:space="0" w:color="auto"/>
              <w:right w:val="nil"/>
            </w:tcBorders>
          </w:tcPr>
          <w:p w14:paraId="3EEEFD03" w14:textId="77777777" w:rsidR="009F1496" w:rsidRPr="00A166BA" w:rsidRDefault="009F1496" w:rsidP="00A166BA">
            <w:pPr>
              <w:spacing w:before="0" w:after="0"/>
              <w:jc w:val="center"/>
              <w:rPr>
                <w:rFonts w:cs="Times New Roman"/>
                <w:sz w:val="16"/>
                <w:szCs w:val="16"/>
              </w:rPr>
            </w:pPr>
          </w:p>
          <w:p w14:paraId="716D282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-35</w:t>
            </w:r>
          </w:p>
        </w:tc>
        <w:tc>
          <w:tcPr>
            <w:tcW w:w="294" w:type="pct"/>
            <w:tcBorders>
              <w:top w:val="nil"/>
              <w:left w:val="nil"/>
              <w:bottom w:val="single" w:sz="12" w:space="0" w:color="auto"/>
              <w:right w:val="nil"/>
            </w:tcBorders>
          </w:tcPr>
          <w:p w14:paraId="03A9D4EF" w14:textId="77777777" w:rsidR="009F1496" w:rsidRPr="00A166BA" w:rsidRDefault="009F1496" w:rsidP="00A166BA">
            <w:pPr>
              <w:spacing w:before="0" w:after="0"/>
              <w:jc w:val="center"/>
              <w:rPr>
                <w:rFonts w:cs="Times New Roman"/>
                <w:sz w:val="16"/>
                <w:szCs w:val="16"/>
              </w:rPr>
            </w:pPr>
          </w:p>
          <w:p w14:paraId="255A7F0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12</w:t>
            </w:r>
          </w:p>
        </w:tc>
        <w:tc>
          <w:tcPr>
            <w:tcW w:w="662" w:type="pct"/>
            <w:tcBorders>
              <w:top w:val="nil"/>
              <w:left w:val="nil"/>
              <w:bottom w:val="single" w:sz="12" w:space="0" w:color="auto"/>
              <w:right w:val="nil"/>
            </w:tcBorders>
          </w:tcPr>
          <w:p w14:paraId="1BC753AF" w14:textId="77777777" w:rsidR="009F1496" w:rsidRPr="00A166BA" w:rsidRDefault="009F1496" w:rsidP="00A166BA">
            <w:pPr>
              <w:spacing w:before="0" w:after="0"/>
              <w:jc w:val="center"/>
              <w:rPr>
                <w:rFonts w:cs="Times New Roman"/>
                <w:sz w:val="16"/>
                <w:szCs w:val="16"/>
              </w:rPr>
            </w:pPr>
          </w:p>
          <w:p w14:paraId="48E21FE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 xml:space="preserve">Left </w:t>
            </w:r>
            <w:proofErr w:type="spellStart"/>
            <w:r w:rsidRPr="00A166BA">
              <w:rPr>
                <w:rFonts w:cs="Times New Roman"/>
                <w:sz w:val="16"/>
                <w:szCs w:val="16"/>
              </w:rPr>
              <w:t>Retrolenticular</w:t>
            </w:r>
            <w:proofErr w:type="spellEnd"/>
            <w:r w:rsidRPr="00A166BA">
              <w:rPr>
                <w:rFonts w:cs="Times New Roman"/>
                <w:sz w:val="16"/>
                <w:szCs w:val="16"/>
              </w:rPr>
              <w:t xml:space="preserve"> part of Internal Capsule</w:t>
            </w:r>
          </w:p>
          <w:p w14:paraId="25EE33F7" w14:textId="77777777" w:rsidR="009F1496" w:rsidRPr="00A166BA" w:rsidRDefault="009F1496" w:rsidP="00A166BA">
            <w:pPr>
              <w:spacing w:before="0" w:after="0"/>
              <w:jc w:val="center"/>
              <w:rPr>
                <w:rFonts w:cs="Times New Roman"/>
                <w:sz w:val="16"/>
                <w:szCs w:val="16"/>
              </w:rPr>
            </w:pPr>
          </w:p>
        </w:tc>
        <w:tc>
          <w:tcPr>
            <w:tcW w:w="813" w:type="pct"/>
            <w:tcBorders>
              <w:top w:val="nil"/>
              <w:left w:val="nil"/>
              <w:bottom w:val="single" w:sz="12" w:space="0" w:color="auto"/>
              <w:right w:val="nil"/>
            </w:tcBorders>
          </w:tcPr>
          <w:p w14:paraId="3E4C3ECE" w14:textId="77777777" w:rsidR="009F1496" w:rsidRPr="00A166BA" w:rsidRDefault="009F1496" w:rsidP="00A166BA">
            <w:pPr>
              <w:spacing w:before="0" w:after="0"/>
              <w:jc w:val="center"/>
              <w:rPr>
                <w:rFonts w:cs="Times New Roman"/>
                <w:sz w:val="16"/>
                <w:szCs w:val="16"/>
              </w:rPr>
            </w:pPr>
          </w:p>
        </w:tc>
        <w:tc>
          <w:tcPr>
            <w:tcW w:w="805" w:type="pct"/>
            <w:tcBorders>
              <w:top w:val="nil"/>
              <w:left w:val="nil"/>
              <w:bottom w:val="single" w:sz="12" w:space="0" w:color="auto"/>
              <w:right w:val="nil"/>
            </w:tcBorders>
          </w:tcPr>
          <w:p w14:paraId="0E1247E5" w14:textId="77777777" w:rsidR="009F1496" w:rsidRPr="00A166BA" w:rsidRDefault="009F1496" w:rsidP="00A166BA">
            <w:pPr>
              <w:spacing w:before="0" w:after="0"/>
              <w:jc w:val="center"/>
              <w:rPr>
                <w:rFonts w:cs="Times New Roman"/>
                <w:b/>
                <w:bCs/>
                <w:sz w:val="16"/>
                <w:szCs w:val="16"/>
              </w:rPr>
            </w:pPr>
          </w:p>
        </w:tc>
      </w:tr>
    </w:tbl>
    <w:p w14:paraId="37C125EC" w14:textId="0541059E" w:rsidR="009F1496" w:rsidRPr="00A166BA" w:rsidRDefault="009F1496" w:rsidP="00A166BA">
      <w:pPr>
        <w:spacing w:before="0" w:after="0"/>
        <w:rPr>
          <w:rFonts w:cs="Times New Roman"/>
          <w:sz w:val="16"/>
          <w:szCs w:val="16"/>
        </w:rPr>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A65BC6">
        <w:rPr>
          <w:rFonts w:cs="Times New Roman"/>
          <w:sz w:val="16"/>
          <w:szCs w:val="16"/>
        </w:rPr>
        <w:t xml:space="preserve">, </w:t>
      </w:r>
      <w:r w:rsidR="00A65BC6" w:rsidRPr="00A65BC6">
        <w:rPr>
          <w:rFonts w:cs="Times New Roman"/>
          <w:sz w:val="16"/>
          <w:szCs w:val="16"/>
        </w:rPr>
        <w:t>Covariates: Site of recruitment, total intracranial volume (TIV) and years of education</w:t>
      </w:r>
    </w:p>
    <w:p w14:paraId="07D88F67" w14:textId="0B6FC053" w:rsidR="007F4602" w:rsidRPr="00A166BA" w:rsidRDefault="007F4602" w:rsidP="00A166BA">
      <w:pPr>
        <w:spacing w:before="0" w:after="0"/>
      </w:pPr>
      <w:r w:rsidRPr="00A166BA">
        <w:br w:type="page"/>
      </w:r>
    </w:p>
    <w:p w14:paraId="112C2F13" w14:textId="028AC686" w:rsidR="009F1496" w:rsidRPr="00A166BA" w:rsidRDefault="00E205B8" w:rsidP="005142E3">
      <w:pPr>
        <w:pStyle w:val="SupplementaryTables"/>
        <w:outlineLvl w:val="0"/>
      </w:pPr>
      <w:bookmarkStart w:id="15" w:name="_Toc133062127"/>
      <w:r w:rsidRPr="00A166BA">
        <w:lastRenderedPageBreak/>
        <w:t xml:space="preserve">Supplementary </w:t>
      </w:r>
      <w:r w:rsidR="009F1496" w:rsidRPr="00A166BA">
        <w:t xml:space="preserve">Table </w:t>
      </w:r>
      <w:r w:rsidR="00AC61F9" w:rsidRPr="00A166BA">
        <w:t>S</w:t>
      </w:r>
      <w:r w:rsidR="002E7C52">
        <w:t>15</w:t>
      </w:r>
      <w:r w:rsidR="009F1496" w:rsidRPr="00A166BA">
        <w:t>.</w:t>
      </w:r>
      <w:r w:rsidR="009F1496" w:rsidRPr="00A166BA">
        <w:rPr>
          <w:sz w:val="20"/>
        </w:rPr>
        <w:t xml:space="preserve"> </w:t>
      </w:r>
      <w:r w:rsidR="009F1496" w:rsidRPr="005142E3">
        <w:rPr>
          <w:b w:val="0"/>
          <w:bCs/>
        </w:rPr>
        <w:t xml:space="preserve">Significant main effect of Physical Activity on RD: Non-physically Active group &gt; Physically Active group (FWE </w:t>
      </w:r>
      <w:r w:rsidR="009F1496" w:rsidRPr="005142E3">
        <w:rPr>
          <w:b w:val="0"/>
          <w:bCs/>
          <w:i/>
        </w:rPr>
        <w:t xml:space="preserve">p </w:t>
      </w:r>
      <w:r w:rsidR="009F1496" w:rsidRPr="005142E3">
        <w:rPr>
          <w:b w:val="0"/>
          <w:bCs/>
        </w:rPr>
        <w:t>&lt;</w:t>
      </w:r>
      <w:r w:rsidR="00752799">
        <w:rPr>
          <w:b w:val="0"/>
          <w:bCs/>
        </w:rPr>
        <w:t xml:space="preserve"> 0</w:t>
      </w:r>
      <w:r w:rsidR="009F1496" w:rsidRPr="005142E3">
        <w:rPr>
          <w:b w:val="0"/>
          <w:bCs/>
        </w:rPr>
        <w:t>.05).</w:t>
      </w:r>
      <w:bookmarkEnd w:id="15"/>
    </w:p>
    <w:tbl>
      <w:tblPr>
        <w:tblStyle w:val="TableGrid"/>
        <w:tblW w:w="5000" w:type="pct"/>
        <w:tblLook w:val="04A0" w:firstRow="1" w:lastRow="0" w:firstColumn="1" w:lastColumn="0" w:noHBand="0" w:noVBand="1"/>
      </w:tblPr>
      <w:tblGrid>
        <w:gridCol w:w="1086"/>
        <w:gridCol w:w="1046"/>
        <w:gridCol w:w="943"/>
        <w:gridCol w:w="1212"/>
        <w:gridCol w:w="684"/>
        <w:gridCol w:w="684"/>
        <w:gridCol w:w="684"/>
        <w:gridCol w:w="1543"/>
        <w:gridCol w:w="1895"/>
      </w:tblGrid>
      <w:tr w:rsidR="009F1496" w:rsidRPr="00A166BA" w14:paraId="2423468D" w14:textId="77777777" w:rsidTr="00A65BC6">
        <w:trPr>
          <w:trHeight w:val="606"/>
        </w:trPr>
        <w:tc>
          <w:tcPr>
            <w:tcW w:w="555" w:type="pct"/>
            <w:tcBorders>
              <w:top w:val="single" w:sz="12" w:space="0" w:color="auto"/>
              <w:left w:val="nil"/>
              <w:bottom w:val="nil"/>
              <w:right w:val="nil"/>
            </w:tcBorders>
          </w:tcPr>
          <w:p w14:paraId="671697BC" w14:textId="77777777" w:rsidR="009F1496" w:rsidRPr="00A166BA" w:rsidRDefault="009F1496" w:rsidP="00A166BA">
            <w:pPr>
              <w:spacing w:before="0" w:after="0"/>
              <w:jc w:val="center"/>
              <w:rPr>
                <w:rFonts w:cs="Times New Roman"/>
                <w:sz w:val="16"/>
                <w:szCs w:val="16"/>
              </w:rPr>
            </w:pPr>
          </w:p>
        </w:tc>
        <w:tc>
          <w:tcPr>
            <w:tcW w:w="535" w:type="pct"/>
            <w:tcBorders>
              <w:top w:val="single" w:sz="12" w:space="0" w:color="auto"/>
              <w:left w:val="nil"/>
              <w:bottom w:val="nil"/>
              <w:right w:val="nil"/>
            </w:tcBorders>
          </w:tcPr>
          <w:p w14:paraId="68C7EB19" w14:textId="77777777" w:rsidR="009F1496" w:rsidRPr="00A166BA" w:rsidRDefault="009F1496" w:rsidP="00A166BA">
            <w:pPr>
              <w:spacing w:before="0" w:after="0"/>
              <w:jc w:val="center"/>
              <w:rPr>
                <w:rFonts w:cs="Times New Roman"/>
                <w:sz w:val="16"/>
                <w:szCs w:val="16"/>
              </w:rPr>
            </w:pPr>
          </w:p>
        </w:tc>
        <w:tc>
          <w:tcPr>
            <w:tcW w:w="482" w:type="pct"/>
            <w:tcBorders>
              <w:top w:val="single" w:sz="12" w:space="0" w:color="auto"/>
              <w:left w:val="nil"/>
              <w:bottom w:val="nil"/>
              <w:right w:val="nil"/>
            </w:tcBorders>
          </w:tcPr>
          <w:p w14:paraId="58931C2F" w14:textId="77777777" w:rsidR="009F1496" w:rsidRPr="00A166BA" w:rsidRDefault="009F1496" w:rsidP="00A166BA">
            <w:pPr>
              <w:spacing w:before="0" w:after="0"/>
              <w:jc w:val="center"/>
              <w:rPr>
                <w:rFonts w:cs="Times New Roman"/>
                <w:sz w:val="16"/>
                <w:szCs w:val="16"/>
              </w:rPr>
            </w:pPr>
          </w:p>
        </w:tc>
        <w:tc>
          <w:tcPr>
            <w:tcW w:w="620" w:type="pct"/>
            <w:tcBorders>
              <w:top w:val="single" w:sz="12" w:space="0" w:color="auto"/>
              <w:left w:val="nil"/>
              <w:bottom w:val="nil"/>
              <w:right w:val="nil"/>
            </w:tcBorders>
          </w:tcPr>
          <w:p w14:paraId="1EAD2BD1" w14:textId="77777777" w:rsidR="009F1496" w:rsidRPr="00A166BA" w:rsidRDefault="009F1496" w:rsidP="00A166BA">
            <w:pPr>
              <w:spacing w:before="0" w:after="0"/>
              <w:jc w:val="center"/>
              <w:rPr>
                <w:rFonts w:cs="Times New Roman"/>
                <w:b/>
                <w:sz w:val="16"/>
                <w:szCs w:val="16"/>
              </w:rPr>
            </w:pPr>
          </w:p>
        </w:tc>
        <w:tc>
          <w:tcPr>
            <w:tcW w:w="1049" w:type="pct"/>
            <w:gridSpan w:val="3"/>
            <w:tcBorders>
              <w:top w:val="single" w:sz="12" w:space="0" w:color="auto"/>
              <w:left w:val="nil"/>
              <w:bottom w:val="nil"/>
              <w:right w:val="nil"/>
            </w:tcBorders>
          </w:tcPr>
          <w:p w14:paraId="2DA7D8F7" w14:textId="2A20704D"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1758" w:type="pct"/>
            <w:gridSpan w:val="2"/>
            <w:tcBorders>
              <w:top w:val="single" w:sz="12" w:space="0" w:color="auto"/>
              <w:left w:val="nil"/>
              <w:bottom w:val="nil"/>
              <w:right w:val="nil"/>
            </w:tcBorders>
          </w:tcPr>
          <w:p w14:paraId="4C74490D" w14:textId="77777777"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White Matter Tracts</w:t>
            </w:r>
          </w:p>
        </w:tc>
      </w:tr>
      <w:tr w:rsidR="009F1496" w:rsidRPr="00A166BA" w14:paraId="5C874FA9" w14:textId="77777777" w:rsidTr="00A65BC6">
        <w:trPr>
          <w:trHeight w:val="606"/>
        </w:trPr>
        <w:tc>
          <w:tcPr>
            <w:tcW w:w="555" w:type="pct"/>
            <w:tcBorders>
              <w:top w:val="nil"/>
              <w:left w:val="nil"/>
              <w:bottom w:val="single" w:sz="12" w:space="0" w:color="auto"/>
              <w:right w:val="nil"/>
            </w:tcBorders>
          </w:tcPr>
          <w:p w14:paraId="20C81903"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Clusters</w:t>
            </w:r>
          </w:p>
        </w:tc>
        <w:tc>
          <w:tcPr>
            <w:tcW w:w="535" w:type="pct"/>
            <w:tcBorders>
              <w:top w:val="nil"/>
              <w:left w:val="nil"/>
              <w:bottom w:val="single" w:sz="12" w:space="0" w:color="auto"/>
              <w:right w:val="nil"/>
            </w:tcBorders>
          </w:tcPr>
          <w:p w14:paraId="02A4E9C3"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Voxels</w:t>
            </w:r>
          </w:p>
        </w:tc>
        <w:tc>
          <w:tcPr>
            <w:tcW w:w="482" w:type="pct"/>
            <w:tcBorders>
              <w:top w:val="nil"/>
              <w:left w:val="nil"/>
              <w:bottom w:val="single" w:sz="12" w:space="0" w:color="auto"/>
              <w:right w:val="nil"/>
            </w:tcBorders>
          </w:tcPr>
          <w:p w14:paraId="5F094902"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Value</w:t>
            </w:r>
          </w:p>
        </w:tc>
        <w:tc>
          <w:tcPr>
            <w:tcW w:w="620" w:type="pct"/>
            <w:tcBorders>
              <w:top w:val="nil"/>
              <w:left w:val="nil"/>
              <w:bottom w:val="single" w:sz="12" w:space="0" w:color="auto"/>
              <w:right w:val="nil"/>
            </w:tcBorders>
          </w:tcPr>
          <w:p w14:paraId="57093DCE" w14:textId="77777777" w:rsidR="009F1496" w:rsidRPr="00A166BA" w:rsidRDefault="009F1496"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350" w:type="pct"/>
            <w:tcBorders>
              <w:top w:val="nil"/>
              <w:left w:val="nil"/>
              <w:bottom w:val="single" w:sz="12" w:space="0" w:color="auto"/>
              <w:right w:val="nil"/>
            </w:tcBorders>
          </w:tcPr>
          <w:p w14:paraId="216F005D"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X</w:t>
            </w:r>
          </w:p>
        </w:tc>
        <w:tc>
          <w:tcPr>
            <w:tcW w:w="350" w:type="pct"/>
            <w:tcBorders>
              <w:top w:val="nil"/>
              <w:left w:val="nil"/>
              <w:bottom w:val="single" w:sz="12" w:space="0" w:color="auto"/>
              <w:right w:val="nil"/>
            </w:tcBorders>
          </w:tcPr>
          <w:p w14:paraId="1C8742B8"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Y</w:t>
            </w:r>
          </w:p>
        </w:tc>
        <w:tc>
          <w:tcPr>
            <w:tcW w:w="350" w:type="pct"/>
            <w:tcBorders>
              <w:top w:val="nil"/>
              <w:left w:val="nil"/>
              <w:bottom w:val="single" w:sz="12" w:space="0" w:color="auto"/>
              <w:right w:val="nil"/>
            </w:tcBorders>
          </w:tcPr>
          <w:p w14:paraId="75A63D74"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Z</w:t>
            </w:r>
          </w:p>
        </w:tc>
        <w:tc>
          <w:tcPr>
            <w:tcW w:w="789" w:type="pct"/>
            <w:tcBorders>
              <w:top w:val="nil"/>
              <w:left w:val="nil"/>
              <w:bottom w:val="single" w:sz="12" w:space="0" w:color="auto"/>
              <w:right w:val="nil"/>
            </w:tcBorders>
          </w:tcPr>
          <w:p w14:paraId="3F36DD1F" w14:textId="3981025B" w:rsidR="009F1496" w:rsidRPr="00A166BA" w:rsidRDefault="009F1496" w:rsidP="00A166BA">
            <w:pPr>
              <w:spacing w:before="0" w:after="0"/>
              <w:jc w:val="center"/>
              <w:rPr>
                <w:rFonts w:cs="Times New Roman"/>
                <w:b/>
                <w:bCs/>
                <w:sz w:val="16"/>
                <w:szCs w:val="16"/>
              </w:rPr>
            </w:pPr>
            <w:r w:rsidRPr="00A166BA">
              <w:rPr>
                <w:rFonts w:cs="Times New Roman"/>
                <w:b/>
                <w:bCs/>
                <w:sz w:val="16"/>
                <w:szCs w:val="16"/>
              </w:rPr>
              <w:t>JHU-ICBM-DTI-81 WM Labels</w:t>
            </w:r>
          </w:p>
        </w:tc>
        <w:tc>
          <w:tcPr>
            <w:tcW w:w="969" w:type="pct"/>
            <w:tcBorders>
              <w:top w:val="nil"/>
              <w:left w:val="nil"/>
              <w:bottom w:val="single" w:sz="12" w:space="0" w:color="auto"/>
              <w:right w:val="nil"/>
            </w:tcBorders>
          </w:tcPr>
          <w:p w14:paraId="0F0F644B" w14:textId="77777777" w:rsidR="009F1496" w:rsidRPr="00A166BA" w:rsidRDefault="009F1496" w:rsidP="00A166BA">
            <w:pPr>
              <w:spacing w:before="0" w:after="0"/>
              <w:jc w:val="center"/>
              <w:rPr>
                <w:rFonts w:cs="Times New Roman"/>
                <w:sz w:val="16"/>
                <w:szCs w:val="16"/>
              </w:rPr>
            </w:pPr>
            <w:r w:rsidRPr="00A166BA">
              <w:rPr>
                <w:rFonts w:cs="Times New Roman"/>
                <w:b/>
                <w:bCs/>
                <w:sz w:val="16"/>
                <w:szCs w:val="16"/>
              </w:rPr>
              <w:t>JHU-WM Tractography Atlas</w:t>
            </w:r>
          </w:p>
        </w:tc>
      </w:tr>
      <w:tr w:rsidR="009F1496" w:rsidRPr="00A166BA" w14:paraId="6464AFEC" w14:textId="77777777" w:rsidTr="00A65BC6">
        <w:trPr>
          <w:trHeight w:val="606"/>
        </w:trPr>
        <w:tc>
          <w:tcPr>
            <w:tcW w:w="555" w:type="pct"/>
            <w:tcBorders>
              <w:top w:val="single" w:sz="12" w:space="0" w:color="auto"/>
              <w:left w:val="nil"/>
              <w:bottom w:val="nil"/>
              <w:right w:val="nil"/>
            </w:tcBorders>
          </w:tcPr>
          <w:p w14:paraId="4E07EBFF" w14:textId="77777777" w:rsidR="009F1496" w:rsidRPr="00A166BA" w:rsidRDefault="009F1496" w:rsidP="00A166BA">
            <w:pPr>
              <w:spacing w:before="0" w:after="0"/>
              <w:jc w:val="center"/>
              <w:rPr>
                <w:rFonts w:cs="Times New Roman"/>
                <w:sz w:val="16"/>
                <w:szCs w:val="16"/>
              </w:rPr>
            </w:pPr>
          </w:p>
          <w:p w14:paraId="20F57B2B"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w:t>
            </w:r>
          </w:p>
        </w:tc>
        <w:tc>
          <w:tcPr>
            <w:tcW w:w="535" w:type="pct"/>
            <w:tcBorders>
              <w:top w:val="single" w:sz="12" w:space="0" w:color="auto"/>
              <w:left w:val="nil"/>
              <w:bottom w:val="nil"/>
              <w:right w:val="nil"/>
            </w:tcBorders>
          </w:tcPr>
          <w:p w14:paraId="0482D8D2" w14:textId="77777777" w:rsidR="009F1496" w:rsidRPr="00A166BA" w:rsidRDefault="009F1496" w:rsidP="00A166BA">
            <w:pPr>
              <w:spacing w:before="0" w:after="0"/>
              <w:jc w:val="center"/>
              <w:rPr>
                <w:rFonts w:cs="Times New Roman"/>
                <w:sz w:val="16"/>
                <w:szCs w:val="16"/>
              </w:rPr>
            </w:pPr>
          </w:p>
          <w:p w14:paraId="2AC4AC9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72872</w:t>
            </w:r>
          </w:p>
        </w:tc>
        <w:tc>
          <w:tcPr>
            <w:tcW w:w="482" w:type="pct"/>
            <w:tcBorders>
              <w:top w:val="single" w:sz="12" w:space="0" w:color="auto"/>
              <w:left w:val="nil"/>
              <w:bottom w:val="nil"/>
              <w:right w:val="nil"/>
            </w:tcBorders>
          </w:tcPr>
          <w:p w14:paraId="561E989D" w14:textId="77777777" w:rsidR="009F1496" w:rsidRPr="00A166BA" w:rsidRDefault="009F1496" w:rsidP="00A166BA">
            <w:pPr>
              <w:spacing w:before="0" w:after="0"/>
              <w:jc w:val="center"/>
              <w:rPr>
                <w:rFonts w:cs="Times New Roman"/>
                <w:sz w:val="16"/>
                <w:szCs w:val="16"/>
              </w:rPr>
            </w:pPr>
          </w:p>
          <w:p w14:paraId="6ED1A4D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5.77</w:t>
            </w:r>
          </w:p>
        </w:tc>
        <w:tc>
          <w:tcPr>
            <w:tcW w:w="620" w:type="pct"/>
            <w:tcBorders>
              <w:top w:val="single" w:sz="12" w:space="0" w:color="auto"/>
              <w:left w:val="nil"/>
              <w:bottom w:val="nil"/>
              <w:right w:val="nil"/>
            </w:tcBorders>
          </w:tcPr>
          <w:p w14:paraId="7BAE865A" w14:textId="77777777" w:rsidR="009F1496" w:rsidRPr="00A166BA" w:rsidRDefault="009F1496" w:rsidP="00A166BA">
            <w:pPr>
              <w:spacing w:before="0" w:after="0"/>
              <w:jc w:val="center"/>
              <w:rPr>
                <w:rFonts w:cs="Times New Roman"/>
                <w:b/>
                <w:sz w:val="16"/>
                <w:szCs w:val="16"/>
              </w:rPr>
            </w:pPr>
          </w:p>
          <w:p w14:paraId="71652367"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single" w:sz="12" w:space="0" w:color="auto"/>
              <w:left w:val="nil"/>
              <w:bottom w:val="nil"/>
              <w:right w:val="nil"/>
            </w:tcBorders>
          </w:tcPr>
          <w:p w14:paraId="500C183C" w14:textId="77777777" w:rsidR="009F1496" w:rsidRPr="00A166BA" w:rsidRDefault="009F1496" w:rsidP="00A166BA">
            <w:pPr>
              <w:spacing w:before="0" w:after="0"/>
              <w:jc w:val="center"/>
              <w:rPr>
                <w:rFonts w:cs="Times New Roman"/>
                <w:sz w:val="16"/>
                <w:szCs w:val="16"/>
              </w:rPr>
            </w:pPr>
          </w:p>
          <w:p w14:paraId="7B0A8C56"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-12</w:t>
            </w:r>
          </w:p>
        </w:tc>
        <w:tc>
          <w:tcPr>
            <w:tcW w:w="350" w:type="pct"/>
            <w:tcBorders>
              <w:top w:val="single" w:sz="12" w:space="0" w:color="auto"/>
              <w:left w:val="nil"/>
              <w:bottom w:val="nil"/>
              <w:right w:val="nil"/>
            </w:tcBorders>
          </w:tcPr>
          <w:p w14:paraId="5EB6B793" w14:textId="77777777" w:rsidR="009F1496" w:rsidRPr="00A166BA" w:rsidRDefault="009F1496" w:rsidP="00A166BA">
            <w:pPr>
              <w:spacing w:before="0" w:after="0"/>
              <w:jc w:val="center"/>
              <w:rPr>
                <w:rFonts w:cs="Times New Roman"/>
                <w:sz w:val="16"/>
                <w:szCs w:val="16"/>
              </w:rPr>
            </w:pPr>
          </w:p>
          <w:p w14:paraId="22AD77D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-43</w:t>
            </w:r>
          </w:p>
        </w:tc>
        <w:tc>
          <w:tcPr>
            <w:tcW w:w="350" w:type="pct"/>
            <w:tcBorders>
              <w:top w:val="single" w:sz="12" w:space="0" w:color="auto"/>
              <w:left w:val="nil"/>
              <w:bottom w:val="nil"/>
              <w:right w:val="nil"/>
            </w:tcBorders>
          </w:tcPr>
          <w:p w14:paraId="73DA589A" w14:textId="77777777" w:rsidR="009F1496" w:rsidRPr="00A166BA" w:rsidRDefault="009F1496" w:rsidP="00A166BA">
            <w:pPr>
              <w:spacing w:before="0" w:after="0"/>
              <w:jc w:val="center"/>
              <w:rPr>
                <w:rFonts w:cs="Times New Roman"/>
                <w:sz w:val="16"/>
                <w:szCs w:val="16"/>
              </w:rPr>
            </w:pPr>
          </w:p>
          <w:p w14:paraId="1A85F75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28</w:t>
            </w:r>
          </w:p>
        </w:tc>
        <w:tc>
          <w:tcPr>
            <w:tcW w:w="789" w:type="pct"/>
            <w:tcBorders>
              <w:top w:val="single" w:sz="12" w:space="0" w:color="auto"/>
              <w:left w:val="nil"/>
              <w:bottom w:val="nil"/>
              <w:right w:val="nil"/>
            </w:tcBorders>
          </w:tcPr>
          <w:p w14:paraId="206DC382" w14:textId="77777777" w:rsidR="009F1496" w:rsidRPr="00A166BA" w:rsidRDefault="009F1496" w:rsidP="00A166BA">
            <w:pPr>
              <w:spacing w:before="0" w:after="0"/>
              <w:jc w:val="center"/>
              <w:rPr>
                <w:rFonts w:cs="Times New Roman"/>
                <w:sz w:val="16"/>
                <w:szCs w:val="16"/>
              </w:rPr>
            </w:pPr>
          </w:p>
          <w:p w14:paraId="2DF206F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single" w:sz="12" w:space="0" w:color="auto"/>
              <w:left w:val="nil"/>
              <w:bottom w:val="nil"/>
              <w:right w:val="nil"/>
            </w:tcBorders>
          </w:tcPr>
          <w:p w14:paraId="390279DD" w14:textId="77777777" w:rsidR="009F1496" w:rsidRPr="00A166BA" w:rsidRDefault="009F1496" w:rsidP="00A166BA">
            <w:pPr>
              <w:spacing w:before="0" w:after="0"/>
              <w:jc w:val="center"/>
              <w:rPr>
                <w:rFonts w:cs="Times New Roman"/>
                <w:sz w:val="16"/>
                <w:szCs w:val="16"/>
              </w:rPr>
            </w:pPr>
          </w:p>
          <w:p w14:paraId="2F09F35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p w14:paraId="2BC94B90" w14:textId="77777777" w:rsidR="009F1496" w:rsidRPr="00A166BA" w:rsidRDefault="009F1496" w:rsidP="00A166BA">
            <w:pPr>
              <w:spacing w:before="0" w:after="0"/>
              <w:jc w:val="center"/>
              <w:rPr>
                <w:rFonts w:cs="Times New Roman"/>
                <w:sz w:val="16"/>
                <w:szCs w:val="16"/>
              </w:rPr>
            </w:pPr>
          </w:p>
        </w:tc>
      </w:tr>
      <w:tr w:rsidR="009F1496" w:rsidRPr="00A166BA" w14:paraId="4E21A175" w14:textId="77777777" w:rsidTr="00A65BC6">
        <w:trPr>
          <w:trHeight w:val="606"/>
        </w:trPr>
        <w:tc>
          <w:tcPr>
            <w:tcW w:w="555" w:type="pct"/>
            <w:tcBorders>
              <w:top w:val="nil"/>
              <w:left w:val="nil"/>
              <w:bottom w:val="nil"/>
              <w:right w:val="nil"/>
            </w:tcBorders>
          </w:tcPr>
          <w:p w14:paraId="5FFC9973" w14:textId="41E74AA9" w:rsidR="009F1496" w:rsidRPr="00A166BA" w:rsidRDefault="009F1496" w:rsidP="00A166BA">
            <w:pPr>
              <w:spacing w:before="0" w:after="0"/>
              <w:jc w:val="center"/>
              <w:rPr>
                <w:rFonts w:cs="Times New Roman"/>
                <w:sz w:val="16"/>
                <w:szCs w:val="16"/>
              </w:rPr>
            </w:pPr>
          </w:p>
        </w:tc>
        <w:tc>
          <w:tcPr>
            <w:tcW w:w="535" w:type="pct"/>
            <w:tcBorders>
              <w:top w:val="nil"/>
              <w:left w:val="nil"/>
              <w:bottom w:val="nil"/>
              <w:right w:val="nil"/>
            </w:tcBorders>
          </w:tcPr>
          <w:p w14:paraId="6DCF7D30" w14:textId="2544225F"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4C0291A6" w14:textId="77777777" w:rsidR="009F1496" w:rsidRPr="00A166BA" w:rsidRDefault="009F1496" w:rsidP="00A166BA">
            <w:pPr>
              <w:spacing w:before="0" w:after="0"/>
              <w:jc w:val="center"/>
              <w:rPr>
                <w:rFonts w:cs="Times New Roman"/>
                <w:sz w:val="16"/>
                <w:szCs w:val="16"/>
              </w:rPr>
            </w:pPr>
          </w:p>
          <w:p w14:paraId="199A66D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5.63</w:t>
            </w:r>
          </w:p>
        </w:tc>
        <w:tc>
          <w:tcPr>
            <w:tcW w:w="620" w:type="pct"/>
            <w:tcBorders>
              <w:top w:val="nil"/>
              <w:left w:val="nil"/>
              <w:bottom w:val="nil"/>
              <w:right w:val="nil"/>
            </w:tcBorders>
          </w:tcPr>
          <w:p w14:paraId="536848A1" w14:textId="77777777" w:rsidR="009F1496" w:rsidRPr="00A166BA" w:rsidRDefault="009F1496" w:rsidP="00A166BA">
            <w:pPr>
              <w:spacing w:before="0" w:after="0"/>
              <w:jc w:val="center"/>
              <w:rPr>
                <w:rFonts w:cs="Times New Roman"/>
                <w:b/>
                <w:sz w:val="16"/>
                <w:szCs w:val="16"/>
              </w:rPr>
            </w:pPr>
          </w:p>
          <w:p w14:paraId="62B7325C"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nil"/>
              <w:left w:val="nil"/>
              <w:bottom w:val="nil"/>
              <w:right w:val="nil"/>
            </w:tcBorders>
          </w:tcPr>
          <w:p w14:paraId="2913E683" w14:textId="77777777" w:rsidR="009F1496" w:rsidRPr="00A166BA" w:rsidRDefault="009F1496" w:rsidP="00A166BA">
            <w:pPr>
              <w:spacing w:before="0" w:after="0"/>
              <w:jc w:val="center"/>
              <w:rPr>
                <w:rFonts w:cs="Times New Roman"/>
                <w:sz w:val="16"/>
                <w:szCs w:val="16"/>
              </w:rPr>
            </w:pPr>
          </w:p>
          <w:p w14:paraId="7B7F096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-38</w:t>
            </w:r>
          </w:p>
        </w:tc>
        <w:tc>
          <w:tcPr>
            <w:tcW w:w="350" w:type="pct"/>
            <w:tcBorders>
              <w:top w:val="nil"/>
              <w:left w:val="nil"/>
              <w:bottom w:val="nil"/>
              <w:right w:val="nil"/>
            </w:tcBorders>
          </w:tcPr>
          <w:p w14:paraId="539992A2" w14:textId="77777777" w:rsidR="009F1496" w:rsidRPr="00A166BA" w:rsidRDefault="009F1496" w:rsidP="00A166BA">
            <w:pPr>
              <w:spacing w:before="0" w:after="0"/>
              <w:jc w:val="center"/>
              <w:rPr>
                <w:rFonts w:cs="Times New Roman"/>
                <w:sz w:val="16"/>
                <w:szCs w:val="16"/>
              </w:rPr>
            </w:pPr>
          </w:p>
          <w:p w14:paraId="459B2A6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0</w:t>
            </w:r>
          </w:p>
        </w:tc>
        <w:tc>
          <w:tcPr>
            <w:tcW w:w="350" w:type="pct"/>
            <w:tcBorders>
              <w:top w:val="nil"/>
              <w:left w:val="nil"/>
              <w:bottom w:val="nil"/>
              <w:right w:val="nil"/>
            </w:tcBorders>
          </w:tcPr>
          <w:p w14:paraId="6CB61A7D" w14:textId="77777777" w:rsidR="009F1496" w:rsidRPr="00A166BA" w:rsidRDefault="009F1496" w:rsidP="00A166BA">
            <w:pPr>
              <w:spacing w:before="0" w:after="0"/>
              <w:jc w:val="center"/>
              <w:rPr>
                <w:rFonts w:cs="Times New Roman"/>
                <w:sz w:val="16"/>
                <w:szCs w:val="16"/>
              </w:rPr>
            </w:pPr>
          </w:p>
          <w:p w14:paraId="2123174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-29</w:t>
            </w:r>
          </w:p>
        </w:tc>
        <w:tc>
          <w:tcPr>
            <w:tcW w:w="789" w:type="pct"/>
            <w:tcBorders>
              <w:top w:val="nil"/>
              <w:left w:val="nil"/>
              <w:bottom w:val="nil"/>
              <w:right w:val="nil"/>
            </w:tcBorders>
          </w:tcPr>
          <w:p w14:paraId="5A411852" w14:textId="77777777" w:rsidR="009F1496" w:rsidRPr="00A166BA" w:rsidRDefault="009F1496" w:rsidP="00A166BA">
            <w:pPr>
              <w:spacing w:before="0" w:after="0"/>
              <w:jc w:val="center"/>
              <w:rPr>
                <w:rFonts w:cs="Times New Roman"/>
                <w:sz w:val="16"/>
                <w:szCs w:val="16"/>
              </w:rPr>
            </w:pPr>
          </w:p>
          <w:p w14:paraId="0E4EE29A"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0357D523" w14:textId="77777777" w:rsidR="009F1496" w:rsidRPr="00A166BA" w:rsidRDefault="009F1496" w:rsidP="00A166BA">
            <w:pPr>
              <w:spacing w:before="0" w:after="0"/>
              <w:jc w:val="center"/>
              <w:rPr>
                <w:rFonts w:cs="Times New Roman"/>
                <w:sz w:val="16"/>
                <w:szCs w:val="16"/>
              </w:rPr>
            </w:pPr>
          </w:p>
          <w:p w14:paraId="5B98531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p w14:paraId="7DB97099" w14:textId="77777777" w:rsidR="009F1496" w:rsidRPr="00A166BA" w:rsidRDefault="009F1496" w:rsidP="00A166BA">
            <w:pPr>
              <w:spacing w:before="0" w:after="0"/>
              <w:jc w:val="center"/>
              <w:rPr>
                <w:rFonts w:cs="Times New Roman"/>
                <w:sz w:val="16"/>
                <w:szCs w:val="16"/>
              </w:rPr>
            </w:pPr>
          </w:p>
        </w:tc>
      </w:tr>
      <w:tr w:rsidR="009F1496" w:rsidRPr="00A166BA" w14:paraId="2015D63C" w14:textId="77777777" w:rsidTr="00A65BC6">
        <w:trPr>
          <w:trHeight w:val="606"/>
        </w:trPr>
        <w:tc>
          <w:tcPr>
            <w:tcW w:w="555" w:type="pct"/>
            <w:tcBorders>
              <w:top w:val="nil"/>
              <w:left w:val="nil"/>
              <w:bottom w:val="nil"/>
              <w:right w:val="nil"/>
            </w:tcBorders>
          </w:tcPr>
          <w:p w14:paraId="41281955" w14:textId="5B4A2688" w:rsidR="009F1496" w:rsidRPr="00A166BA" w:rsidRDefault="009F1496" w:rsidP="00A166BA">
            <w:pPr>
              <w:spacing w:before="0" w:after="0"/>
              <w:jc w:val="center"/>
              <w:rPr>
                <w:rFonts w:cs="Times New Roman"/>
                <w:sz w:val="16"/>
                <w:szCs w:val="16"/>
              </w:rPr>
            </w:pPr>
          </w:p>
        </w:tc>
        <w:tc>
          <w:tcPr>
            <w:tcW w:w="535" w:type="pct"/>
            <w:tcBorders>
              <w:top w:val="nil"/>
              <w:left w:val="nil"/>
              <w:bottom w:val="nil"/>
              <w:right w:val="nil"/>
            </w:tcBorders>
          </w:tcPr>
          <w:p w14:paraId="2AB0F79F" w14:textId="61281F6B"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62184648" w14:textId="77777777" w:rsidR="009F1496" w:rsidRPr="00A166BA" w:rsidRDefault="009F1496" w:rsidP="00A166BA">
            <w:pPr>
              <w:spacing w:before="0" w:after="0"/>
              <w:jc w:val="center"/>
              <w:rPr>
                <w:rFonts w:cs="Times New Roman"/>
                <w:sz w:val="16"/>
                <w:szCs w:val="16"/>
              </w:rPr>
            </w:pPr>
          </w:p>
          <w:p w14:paraId="584D28D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5.6</w:t>
            </w:r>
          </w:p>
        </w:tc>
        <w:tc>
          <w:tcPr>
            <w:tcW w:w="620" w:type="pct"/>
            <w:tcBorders>
              <w:top w:val="nil"/>
              <w:left w:val="nil"/>
              <w:bottom w:val="nil"/>
              <w:right w:val="nil"/>
            </w:tcBorders>
          </w:tcPr>
          <w:p w14:paraId="2324EDDE" w14:textId="77777777" w:rsidR="009F1496" w:rsidRPr="00A166BA" w:rsidRDefault="009F1496" w:rsidP="00A166BA">
            <w:pPr>
              <w:spacing w:before="0" w:after="0"/>
              <w:jc w:val="center"/>
              <w:rPr>
                <w:rFonts w:cs="Times New Roman"/>
                <w:b/>
                <w:sz w:val="16"/>
                <w:szCs w:val="16"/>
              </w:rPr>
            </w:pPr>
          </w:p>
          <w:p w14:paraId="5AC619BD"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nil"/>
              <w:left w:val="nil"/>
              <w:bottom w:val="nil"/>
              <w:right w:val="nil"/>
            </w:tcBorders>
          </w:tcPr>
          <w:p w14:paraId="7CD65B6C" w14:textId="77777777" w:rsidR="009F1496" w:rsidRPr="00A166BA" w:rsidRDefault="009F1496" w:rsidP="00A166BA">
            <w:pPr>
              <w:spacing w:before="0" w:after="0"/>
              <w:jc w:val="center"/>
              <w:rPr>
                <w:rFonts w:cs="Times New Roman"/>
                <w:sz w:val="16"/>
                <w:szCs w:val="16"/>
              </w:rPr>
            </w:pPr>
          </w:p>
          <w:p w14:paraId="467E306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-13</w:t>
            </w:r>
          </w:p>
        </w:tc>
        <w:tc>
          <w:tcPr>
            <w:tcW w:w="350" w:type="pct"/>
            <w:tcBorders>
              <w:top w:val="nil"/>
              <w:left w:val="nil"/>
              <w:bottom w:val="nil"/>
              <w:right w:val="nil"/>
            </w:tcBorders>
          </w:tcPr>
          <w:p w14:paraId="7214988A" w14:textId="77777777" w:rsidR="009F1496" w:rsidRPr="00A166BA" w:rsidRDefault="009F1496" w:rsidP="00A166BA">
            <w:pPr>
              <w:spacing w:before="0" w:after="0"/>
              <w:jc w:val="center"/>
              <w:rPr>
                <w:rFonts w:cs="Times New Roman"/>
                <w:sz w:val="16"/>
                <w:szCs w:val="16"/>
              </w:rPr>
            </w:pPr>
          </w:p>
          <w:p w14:paraId="1B2CE94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-62</w:t>
            </w:r>
          </w:p>
        </w:tc>
        <w:tc>
          <w:tcPr>
            <w:tcW w:w="350" w:type="pct"/>
            <w:tcBorders>
              <w:top w:val="nil"/>
              <w:left w:val="nil"/>
              <w:bottom w:val="nil"/>
              <w:right w:val="nil"/>
            </w:tcBorders>
          </w:tcPr>
          <w:p w14:paraId="24FD5E06" w14:textId="77777777" w:rsidR="009F1496" w:rsidRPr="00A166BA" w:rsidRDefault="009F1496" w:rsidP="00A166BA">
            <w:pPr>
              <w:spacing w:before="0" w:after="0"/>
              <w:jc w:val="center"/>
              <w:rPr>
                <w:rFonts w:cs="Times New Roman"/>
                <w:sz w:val="16"/>
                <w:szCs w:val="16"/>
              </w:rPr>
            </w:pPr>
          </w:p>
          <w:p w14:paraId="270CC5E0"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34</w:t>
            </w:r>
          </w:p>
        </w:tc>
        <w:tc>
          <w:tcPr>
            <w:tcW w:w="789" w:type="pct"/>
            <w:tcBorders>
              <w:top w:val="nil"/>
              <w:left w:val="nil"/>
              <w:bottom w:val="nil"/>
              <w:right w:val="nil"/>
            </w:tcBorders>
          </w:tcPr>
          <w:p w14:paraId="300FF6F8" w14:textId="77777777" w:rsidR="009F1496" w:rsidRPr="00A166BA" w:rsidRDefault="009F1496" w:rsidP="00A166BA">
            <w:pPr>
              <w:spacing w:before="0" w:after="0"/>
              <w:jc w:val="center"/>
              <w:rPr>
                <w:rFonts w:cs="Times New Roman"/>
                <w:sz w:val="16"/>
                <w:szCs w:val="16"/>
              </w:rPr>
            </w:pPr>
          </w:p>
          <w:p w14:paraId="6F8264B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785E3AB5" w14:textId="77777777" w:rsidR="009F1496" w:rsidRPr="00A166BA" w:rsidRDefault="009F1496" w:rsidP="00A166BA">
            <w:pPr>
              <w:spacing w:before="0" w:after="0"/>
              <w:jc w:val="center"/>
              <w:rPr>
                <w:rFonts w:cs="Times New Roman"/>
                <w:sz w:val="16"/>
                <w:szCs w:val="16"/>
              </w:rPr>
            </w:pPr>
          </w:p>
          <w:p w14:paraId="51FF328E"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p w14:paraId="464354B7" w14:textId="77777777" w:rsidR="009F1496" w:rsidRPr="00A166BA" w:rsidRDefault="009F1496" w:rsidP="00A166BA">
            <w:pPr>
              <w:spacing w:before="0" w:after="0"/>
              <w:jc w:val="center"/>
              <w:rPr>
                <w:rFonts w:cs="Times New Roman"/>
                <w:sz w:val="16"/>
                <w:szCs w:val="16"/>
              </w:rPr>
            </w:pPr>
          </w:p>
        </w:tc>
      </w:tr>
      <w:tr w:rsidR="009F1496" w:rsidRPr="00A166BA" w14:paraId="5A431AF2" w14:textId="77777777" w:rsidTr="00A65BC6">
        <w:trPr>
          <w:trHeight w:val="606"/>
        </w:trPr>
        <w:tc>
          <w:tcPr>
            <w:tcW w:w="555" w:type="pct"/>
            <w:tcBorders>
              <w:top w:val="nil"/>
              <w:left w:val="nil"/>
              <w:bottom w:val="nil"/>
              <w:right w:val="nil"/>
            </w:tcBorders>
          </w:tcPr>
          <w:p w14:paraId="2838B5E0" w14:textId="2EB41392" w:rsidR="009F1496" w:rsidRPr="00A166BA" w:rsidRDefault="009F1496" w:rsidP="00A166BA">
            <w:pPr>
              <w:spacing w:before="0" w:after="0"/>
              <w:jc w:val="center"/>
              <w:rPr>
                <w:rFonts w:cs="Times New Roman"/>
                <w:sz w:val="16"/>
                <w:szCs w:val="16"/>
              </w:rPr>
            </w:pPr>
          </w:p>
        </w:tc>
        <w:tc>
          <w:tcPr>
            <w:tcW w:w="535" w:type="pct"/>
            <w:tcBorders>
              <w:top w:val="nil"/>
              <w:left w:val="nil"/>
              <w:bottom w:val="nil"/>
              <w:right w:val="nil"/>
            </w:tcBorders>
          </w:tcPr>
          <w:p w14:paraId="57AB48D0" w14:textId="46B5275E"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61154531" w14:textId="77777777" w:rsidR="009F1496" w:rsidRPr="00A166BA" w:rsidRDefault="009F1496" w:rsidP="00A166BA">
            <w:pPr>
              <w:spacing w:before="0" w:after="0"/>
              <w:jc w:val="center"/>
              <w:rPr>
                <w:rFonts w:cs="Times New Roman"/>
                <w:sz w:val="16"/>
                <w:szCs w:val="16"/>
              </w:rPr>
            </w:pPr>
          </w:p>
          <w:p w14:paraId="080C4112"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5.37</w:t>
            </w:r>
          </w:p>
        </w:tc>
        <w:tc>
          <w:tcPr>
            <w:tcW w:w="620" w:type="pct"/>
            <w:tcBorders>
              <w:top w:val="nil"/>
              <w:left w:val="nil"/>
              <w:bottom w:val="nil"/>
              <w:right w:val="nil"/>
            </w:tcBorders>
          </w:tcPr>
          <w:p w14:paraId="592901F7" w14:textId="77777777" w:rsidR="009F1496" w:rsidRPr="00A166BA" w:rsidRDefault="009F1496" w:rsidP="00A166BA">
            <w:pPr>
              <w:spacing w:before="0" w:after="0"/>
              <w:jc w:val="center"/>
              <w:rPr>
                <w:rFonts w:cs="Times New Roman"/>
                <w:b/>
                <w:sz w:val="16"/>
                <w:szCs w:val="16"/>
              </w:rPr>
            </w:pPr>
          </w:p>
          <w:p w14:paraId="153D43F0"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nil"/>
              <w:left w:val="nil"/>
              <w:bottom w:val="nil"/>
              <w:right w:val="nil"/>
            </w:tcBorders>
          </w:tcPr>
          <w:p w14:paraId="6A64148B" w14:textId="77777777" w:rsidR="009F1496" w:rsidRPr="00A166BA" w:rsidRDefault="009F1496" w:rsidP="00A166BA">
            <w:pPr>
              <w:spacing w:before="0" w:after="0"/>
              <w:jc w:val="center"/>
              <w:rPr>
                <w:rFonts w:cs="Times New Roman"/>
                <w:sz w:val="16"/>
                <w:szCs w:val="16"/>
              </w:rPr>
            </w:pPr>
          </w:p>
          <w:p w14:paraId="1C7507D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-11</w:t>
            </w:r>
          </w:p>
        </w:tc>
        <w:tc>
          <w:tcPr>
            <w:tcW w:w="350" w:type="pct"/>
            <w:tcBorders>
              <w:top w:val="nil"/>
              <w:left w:val="nil"/>
              <w:bottom w:val="nil"/>
              <w:right w:val="nil"/>
            </w:tcBorders>
          </w:tcPr>
          <w:p w14:paraId="50BA99CC" w14:textId="77777777" w:rsidR="009F1496" w:rsidRPr="00A166BA" w:rsidRDefault="009F1496" w:rsidP="00A166BA">
            <w:pPr>
              <w:spacing w:before="0" w:after="0"/>
              <w:jc w:val="center"/>
              <w:rPr>
                <w:rFonts w:cs="Times New Roman"/>
                <w:sz w:val="16"/>
                <w:szCs w:val="16"/>
              </w:rPr>
            </w:pPr>
          </w:p>
          <w:p w14:paraId="21AB070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-46</w:t>
            </w:r>
          </w:p>
        </w:tc>
        <w:tc>
          <w:tcPr>
            <w:tcW w:w="350" w:type="pct"/>
            <w:tcBorders>
              <w:top w:val="nil"/>
              <w:left w:val="nil"/>
              <w:bottom w:val="nil"/>
              <w:right w:val="nil"/>
            </w:tcBorders>
          </w:tcPr>
          <w:p w14:paraId="39391179" w14:textId="77777777" w:rsidR="009F1496" w:rsidRPr="00A166BA" w:rsidRDefault="009F1496" w:rsidP="00A166BA">
            <w:pPr>
              <w:spacing w:before="0" w:after="0"/>
              <w:jc w:val="center"/>
              <w:rPr>
                <w:rFonts w:cs="Times New Roman"/>
                <w:sz w:val="16"/>
                <w:szCs w:val="16"/>
              </w:rPr>
            </w:pPr>
          </w:p>
          <w:p w14:paraId="5D6033CF"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29</w:t>
            </w:r>
          </w:p>
        </w:tc>
        <w:tc>
          <w:tcPr>
            <w:tcW w:w="789" w:type="pct"/>
            <w:tcBorders>
              <w:top w:val="nil"/>
              <w:left w:val="nil"/>
              <w:bottom w:val="nil"/>
              <w:right w:val="nil"/>
            </w:tcBorders>
          </w:tcPr>
          <w:p w14:paraId="4EB078C5" w14:textId="77777777" w:rsidR="009F1496" w:rsidRPr="00A166BA" w:rsidRDefault="009F1496" w:rsidP="00A166BA">
            <w:pPr>
              <w:spacing w:before="0" w:after="0"/>
              <w:jc w:val="center"/>
              <w:rPr>
                <w:rFonts w:cs="Times New Roman"/>
                <w:sz w:val="16"/>
                <w:szCs w:val="16"/>
              </w:rPr>
            </w:pPr>
          </w:p>
          <w:p w14:paraId="6315FEF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5DE37564" w14:textId="77777777" w:rsidR="009F1496" w:rsidRPr="00A166BA" w:rsidRDefault="009F1496" w:rsidP="00A166BA">
            <w:pPr>
              <w:spacing w:before="0" w:after="0"/>
              <w:jc w:val="center"/>
              <w:rPr>
                <w:rFonts w:cs="Times New Roman"/>
                <w:sz w:val="16"/>
                <w:szCs w:val="16"/>
              </w:rPr>
            </w:pPr>
          </w:p>
          <w:p w14:paraId="7A1B5C7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Cingulum (Cingulate Gyrus)</w:t>
            </w:r>
          </w:p>
          <w:p w14:paraId="06B7F51D" w14:textId="77777777" w:rsidR="009F1496" w:rsidRPr="00A166BA" w:rsidRDefault="009F1496" w:rsidP="00A166BA">
            <w:pPr>
              <w:spacing w:before="0" w:after="0"/>
              <w:jc w:val="center"/>
              <w:rPr>
                <w:rFonts w:cs="Times New Roman"/>
                <w:sz w:val="16"/>
                <w:szCs w:val="16"/>
              </w:rPr>
            </w:pPr>
          </w:p>
        </w:tc>
      </w:tr>
      <w:tr w:rsidR="009F1496" w:rsidRPr="00A166BA" w14:paraId="13304580" w14:textId="77777777" w:rsidTr="00A65BC6">
        <w:trPr>
          <w:trHeight w:val="606"/>
        </w:trPr>
        <w:tc>
          <w:tcPr>
            <w:tcW w:w="555" w:type="pct"/>
            <w:tcBorders>
              <w:top w:val="nil"/>
              <w:left w:val="nil"/>
              <w:bottom w:val="nil"/>
              <w:right w:val="nil"/>
            </w:tcBorders>
          </w:tcPr>
          <w:p w14:paraId="187AEAE5" w14:textId="67B29357" w:rsidR="009F1496" w:rsidRPr="00A166BA" w:rsidRDefault="009F1496" w:rsidP="00A166BA">
            <w:pPr>
              <w:spacing w:before="0" w:after="0"/>
              <w:jc w:val="center"/>
              <w:rPr>
                <w:rFonts w:cs="Times New Roman"/>
                <w:sz w:val="16"/>
                <w:szCs w:val="16"/>
              </w:rPr>
            </w:pPr>
          </w:p>
        </w:tc>
        <w:tc>
          <w:tcPr>
            <w:tcW w:w="535" w:type="pct"/>
            <w:tcBorders>
              <w:top w:val="nil"/>
              <w:left w:val="nil"/>
              <w:bottom w:val="nil"/>
              <w:right w:val="nil"/>
            </w:tcBorders>
          </w:tcPr>
          <w:p w14:paraId="060A9DC9" w14:textId="4D5F9A63" w:rsidR="009F1496" w:rsidRPr="00A166BA" w:rsidRDefault="009F1496" w:rsidP="00A166BA">
            <w:pPr>
              <w:spacing w:before="0" w:after="0"/>
              <w:jc w:val="center"/>
              <w:rPr>
                <w:rFonts w:cs="Times New Roman"/>
                <w:sz w:val="16"/>
                <w:szCs w:val="16"/>
              </w:rPr>
            </w:pPr>
          </w:p>
        </w:tc>
        <w:tc>
          <w:tcPr>
            <w:tcW w:w="482" w:type="pct"/>
            <w:tcBorders>
              <w:top w:val="nil"/>
              <w:left w:val="nil"/>
              <w:bottom w:val="nil"/>
              <w:right w:val="nil"/>
            </w:tcBorders>
          </w:tcPr>
          <w:p w14:paraId="6053D161" w14:textId="77777777" w:rsidR="009F1496" w:rsidRPr="00A166BA" w:rsidRDefault="009F1496" w:rsidP="00A166BA">
            <w:pPr>
              <w:spacing w:before="0" w:after="0"/>
              <w:jc w:val="center"/>
              <w:rPr>
                <w:rFonts w:cs="Times New Roman"/>
                <w:sz w:val="16"/>
                <w:szCs w:val="16"/>
              </w:rPr>
            </w:pPr>
          </w:p>
          <w:p w14:paraId="0A945A45"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5.15</w:t>
            </w:r>
          </w:p>
        </w:tc>
        <w:tc>
          <w:tcPr>
            <w:tcW w:w="620" w:type="pct"/>
            <w:tcBorders>
              <w:top w:val="nil"/>
              <w:left w:val="nil"/>
              <w:bottom w:val="nil"/>
              <w:right w:val="nil"/>
            </w:tcBorders>
          </w:tcPr>
          <w:p w14:paraId="7857CF59" w14:textId="77777777" w:rsidR="009F1496" w:rsidRPr="00A166BA" w:rsidRDefault="009F1496" w:rsidP="00A166BA">
            <w:pPr>
              <w:spacing w:before="0" w:after="0"/>
              <w:jc w:val="center"/>
              <w:rPr>
                <w:rFonts w:cs="Times New Roman"/>
                <w:b/>
                <w:sz w:val="16"/>
                <w:szCs w:val="16"/>
              </w:rPr>
            </w:pPr>
          </w:p>
          <w:p w14:paraId="5BBA71B5"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nil"/>
              <w:left w:val="nil"/>
              <w:bottom w:val="nil"/>
              <w:right w:val="nil"/>
            </w:tcBorders>
          </w:tcPr>
          <w:p w14:paraId="1AA907A5" w14:textId="77777777" w:rsidR="009F1496" w:rsidRPr="00A166BA" w:rsidRDefault="009F1496" w:rsidP="00A166BA">
            <w:pPr>
              <w:spacing w:before="0" w:after="0"/>
              <w:jc w:val="center"/>
              <w:rPr>
                <w:rFonts w:cs="Times New Roman"/>
                <w:sz w:val="16"/>
                <w:szCs w:val="16"/>
              </w:rPr>
            </w:pPr>
          </w:p>
          <w:p w14:paraId="6197051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-41</w:t>
            </w:r>
          </w:p>
        </w:tc>
        <w:tc>
          <w:tcPr>
            <w:tcW w:w="350" w:type="pct"/>
            <w:tcBorders>
              <w:top w:val="nil"/>
              <w:left w:val="nil"/>
              <w:bottom w:val="nil"/>
              <w:right w:val="nil"/>
            </w:tcBorders>
          </w:tcPr>
          <w:p w14:paraId="79AABCAF" w14:textId="77777777" w:rsidR="009F1496" w:rsidRPr="00A166BA" w:rsidRDefault="009F1496" w:rsidP="00A166BA">
            <w:pPr>
              <w:spacing w:before="0" w:after="0"/>
              <w:jc w:val="center"/>
              <w:rPr>
                <w:rFonts w:cs="Times New Roman"/>
                <w:sz w:val="16"/>
                <w:szCs w:val="16"/>
              </w:rPr>
            </w:pPr>
          </w:p>
          <w:p w14:paraId="26157F69"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w:t>
            </w:r>
          </w:p>
        </w:tc>
        <w:tc>
          <w:tcPr>
            <w:tcW w:w="350" w:type="pct"/>
            <w:tcBorders>
              <w:top w:val="nil"/>
              <w:left w:val="nil"/>
              <w:bottom w:val="nil"/>
              <w:right w:val="nil"/>
            </w:tcBorders>
          </w:tcPr>
          <w:p w14:paraId="21C5A01C" w14:textId="77777777" w:rsidR="009F1496" w:rsidRPr="00A166BA" w:rsidRDefault="009F1496" w:rsidP="00A166BA">
            <w:pPr>
              <w:spacing w:before="0" w:after="0"/>
              <w:jc w:val="center"/>
              <w:rPr>
                <w:rFonts w:cs="Times New Roman"/>
                <w:sz w:val="16"/>
                <w:szCs w:val="16"/>
              </w:rPr>
            </w:pPr>
          </w:p>
          <w:p w14:paraId="359C182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-30</w:t>
            </w:r>
          </w:p>
        </w:tc>
        <w:tc>
          <w:tcPr>
            <w:tcW w:w="789" w:type="pct"/>
            <w:tcBorders>
              <w:top w:val="nil"/>
              <w:left w:val="nil"/>
              <w:bottom w:val="nil"/>
              <w:right w:val="nil"/>
            </w:tcBorders>
          </w:tcPr>
          <w:p w14:paraId="40578309" w14:textId="77777777" w:rsidR="009F1496" w:rsidRPr="00A166BA" w:rsidRDefault="009F1496" w:rsidP="00A166BA">
            <w:pPr>
              <w:spacing w:before="0" w:after="0"/>
              <w:jc w:val="center"/>
              <w:rPr>
                <w:rFonts w:cs="Times New Roman"/>
                <w:sz w:val="16"/>
                <w:szCs w:val="16"/>
              </w:rPr>
            </w:pPr>
          </w:p>
          <w:p w14:paraId="784AB53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nil"/>
              <w:right w:val="nil"/>
            </w:tcBorders>
          </w:tcPr>
          <w:p w14:paraId="651669EC" w14:textId="77777777" w:rsidR="009F1496" w:rsidRPr="00A166BA" w:rsidRDefault="009F1496" w:rsidP="00A166BA">
            <w:pPr>
              <w:spacing w:before="0" w:after="0"/>
              <w:jc w:val="center"/>
              <w:rPr>
                <w:rFonts w:cs="Times New Roman"/>
                <w:sz w:val="16"/>
                <w:szCs w:val="16"/>
              </w:rPr>
            </w:pPr>
          </w:p>
          <w:p w14:paraId="27EA8171"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Inferior Longitudinal Fasciculus</w:t>
            </w:r>
          </w:p>
          <w:p w14:paraId="6A748572" w14:textId="77777777" w:rsidR="009F1496" w:rsidRPr="00A166BA" w:rsidRDefault="009F1496" w:rsidP="00A166BA">
            <w:pPr>
              <w:spacing w:before="0" w:after="0"/>
              <w:jc w:val="center"/>
              <w:rPr>
                <w:rFonts w:cs="Times New Roman"/>
                <w:sz w:val="16"/>
                <w:szCs w:val="16"/>
              </w:rPr>
            </w:pPr>
          </w:p>
        </w:tc>
      </w:tr>
      <w:tr w:rsidR="009F1496" w:rsidRPr="00A166BA" w14:paraId="1568145D" w14:textId="77777777" w:rsidTr="00A65BC6">
        <w:trPr>
          <w:trHeight w:val="606"/>
        </w:trPr>
        <w:tc>
          <w:tcPr>
            <w:tcW w:w="555" w:type="pct"/>
            <w:tcBorders>
              <w:top w:val="nil"/>
              <w:left w:val="nil"/>
              <w:bottom w:val="single" w:sz="12" w:space="0" w:color="auto"/>
              <w:right w:val="nil"/>
            </w:tcBorders>
          </w:tcPr>
          <w:p w14:paraId="62E6F141" w14:textId="3E26D8B8" w:rsidR="009F1496" w:rsidRPr="00A166BA" w:rsidRDefault="009F1496" w:rsidP="00A166BA">
            <w:pPr>
              <w:spacing w:before="0" w:after="0"/>
              <w:jc w:val="center"/>
              <w:rPr>
                <w:rFonts w:cs="Times New Roman"/>
                <w:sz w:val="16"/>
                <w:szCs w:val="16"/>
              </w:rPr>
            </w:pPr>
          </w:p>
        </w:tc>
        <w:tc>
          <w:tcPr>
            <w:tcW w:w="535" w:type="pct"/>
            <w:tcBorders>
              <w:top w:val="nil"/>
              <w:left w:val="nil"/>
              <w:bottom w:val="single" w:sz="12" w:space="0" w:color="auto"/>
              <w:right w:val="nil"/>
            </w:tcBorders>
          </w:tcPr>
          <w:p w14:paraId="452DCE98" w14:textId="48CB6678" w:rsidR="009F1496" w:rsidRPr="00A166BA" w:rsidRDefault="009F1496" w:rsidP="00A166BA">
            <w:pPr>
              <w:spacing w:before="0" w:after="0"/>
              <w:jc w:val="center"/>
              <w:rPr>
                <w:rFonts w:cs="Times New Roman"/>
                <w:sz w:val="16"/>
                <w:szCs w:val="16"/>
              </w:rPr>
            </w:pPr>
          </w:p>
        </w:tc>
        <w:tc>
          <w:tcPr>
            <w:tcW w:w="482" w:type="pct"/>
            <w:tcBorders>
              <w:top w:val="nil"/>
              <w:left w:val="nil"/>
              <w:bottom w:val="single" w:sz="12" w:space="0" w:color="auto"/>
              <w:right w:val="nil"/>
            </w:tcBorders>
          </w:tcPr>
          <w:p w14:paraId="095B78A3" w14:textId="77777777" w:rsidR="009F1496" w:rsidRPr="00A166BA" w:rsidRDefault="009F1496" w:rsidP="00A166BA">
            <w:pPr>
              <w:spacing w:before="0" w:after="0"/>
              <w:jc w:val="center"/>
              <w:rPr>
                <w:rFonts w:cs="Times New Roman"/>
                <w:sz w:val="16"/>
                <w:szCs w:val="16"/>
              </w:rPr>
            </w:pPr>
          </w:p>
          <w:p w14:paraId="152FA96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4.99</w:t>
            </w:r>
          </w:p>
        </w:tc>
        <w:tc>
          <w:tcPr>
            <w:tcW w:w="620" w:type="pct"/>
            <w:tcBorders>
              <w:top w:val="nil"/>
              <w:left w:val="nil"/>
              <w:bottom w:val="single" w:sz="12" w:space="0" w:color="auto"/>
              <w:right w:val="nil"/>
            </w:tcBorders>
          </w:tcPr>
          <w:p w14:paraId="6082CA5A" w14:textId="77777777" w:rsidR="009F1496" w:rsidRPr="00A166BA" w:rsidRDefault="009F1496" w:rsidP="00A166BA">
            <w:pPr>
              <w:spacing w:before="0" w:after="0"/>
              <w:jc w:val="center"/>
              <w:rPr>
                <w:rFonts w:cs="Times New Roman"/>
                <w:b/>
                <w:sz w:val="16"/>
                <w:szCs w:val="16"/>
              </w:rPr>
            </w:pPr>
          </w:p>
          <w:p w14:paraId="1499DB27" w14:textId="77777777" w:rsidR="009F1496" w:rsidRPr="00A166BA" w:rsidRDefault="009F1496" w:rsidP="00A166BA">
            <w:pPr>
              <w:spacing w:before="0" w:after="0"/>
              <w:jc w:val="center"/>
              <w:rPr>
                <w:rFonts w:cs="Times New Roman"/>
                <w:b/>
                <w:sz w:val="16"/>
                <w:szCs w:val="16"/>
              </w:rPr>
            </w:pPr>
            <w:r w:rsidRPr="00A166BA">
              <w:rPr>
                <w:rFonts w:cs="Times New Roman"/>
                <w:b/>
                <w:i/>
                <w:sz w:val="16"/>
                <w:szCs w:val="16"/>
              </w:rPr>
              <w:t>p</w:t>
            </w:r>
            <w:r w:rsidRPr="00A166BA">
              <w:rPr>
                <w:rFonts w:cs="Times New Roman"/>
                <w:b/>
                <w:sz w:val="16"/>
                <w:szCs w:val="16"/>
              </w:rPr>
              <w:t xml:space="preserve"> &lt; 0.001</w:t>
            </w:r>
          </w:p>
        </w:tc>
        <w:tc>
          <w:tcPr>
            <w:tcW w:w="350" w:type="pct"/>
            <w:tcBorders>
              <w:top w:val="nil"/>
              <w:left w:val="nil"/>
              <w:bottom w:val="single" w:sz="12" w:space="0" w:color="auto"/>
              <w:right w:val="nil"/>
            </w:tcBorders>
          </w:tcPr>
          <w:p w14:paraId="6D7935B1" w14:textId="77777777" w:rsidR="009F1496" w:rsidRPr="00A166BA" w:rsidRDefault="009F1496" w:rsidP="00A166BA">
            <w:pPr>
              <w:spacing w:before="0" w:after="0"/>
              <w:jc w:val="center"/>
              <w:rPr>
                <w:rFonts w:cs="Times New Roman"/>
                <w:sz w:val="16"/>
                <w:szCs w:val="16"/>
              </w:rPr>
            </w:pPr>
          </w:p>
          <w:p w14:paraId="5E0DAEED"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-44</w:t>
            </w:r>
          </w:p>
        </w:tc>
        <w:tc>
          <w:tcPr>
            <w:tcW w:w="350" w:type="pct"/>
            <w:tcBorders>
              <w:top w:val="nil"/>
              <w:left w:val="nil"/>
              <w:bottom w:val="single" w:sz="12" w:space="0" w:color="auto"/>
              <w:right w:val="nil"/>
            </w:tcBorders>
          </w:tcPr>
          <w:p w14:paraId="4DFC9C07" w14:textId="77777777" w:rsidR="009F1496" w:rsidRPr="00A166BA" w:rsidRDefault="009F1496" w:rsidP="00A166BA">
            <w:pPr>
              <w:spacing w:before="0" w:after="0"/>
              <w:jc w:val="center"/>
              <w:rPr>
                <w:rFonts w:cs="Times New Roman"/>
                <w:sz w:val="16"/>
                <w:szCs w:val="16"/>
              </w:rPr>
            </w:pPr>
          </w:p>
          <w:p w14:paraId="6EFAA1E4"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4</w:t>
            </w:r>
          </w:p>
        </w:tc>
        <w:tc>
          <w:tcPr>
            <w:tcW w:w="350" w:type="pct"/>
            <w:tcBorders>
              <w:top w:val="nil"/>
              <w:left w:val="nil"/>
              <w:bottom w:val="single" w:sz="12" w:space="0" w:color="auto"/>
              <w:right w:val="nil"/>
            </w:tcBorders>
          </w:tcPr>
          <w:p w14:paraId="20219081" w14:textId="77777777" w:rsidR="009F1496" w:rsidRPr="00A166BA" w:rsidRDefault="009F1496" w:rsidP="00A166BA">
            <w:pPr>
              <w:spacing w:before="0" w:after="0"/>
              <w:jc w:val="center"/>
              <w:rPr>
                <w:rFonts w:cs="Times New Roman"/>
                <w:sz w:val="16"/>
                <w:szCs w:val="16"/>
              </w:rPr>
            </w:pPr>
          </w:p>
          <w:p w14:paraId="42B17543"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16</w:t>
            </w:r>
          </w:p>
        </w:tc>
        <w:tc>
          <w:tcPr>
            <w:tcW w:w="789" w:type="pct"/>
            <w:tcBorders>
              <w:top w:val="nil"/>
              <w:left w:val="nil"/>
              <w:bottom w:val="single" w:sz="12" w:space="0" w:color="auto"/>
              <w:right w:val="nil"/>
            </w:tcBorders>
          </w:tcPr>
          <w:p w14:paraId="2CEC615C" w14:textId="77777777" w:rsidR="009F1496" w:rsidRPr="00A166BA" w:rsidRDefault="009F1496" w:rsidP="00A166BA">
            <w:pPr>
              <w:spacing w:before="0" w:after="0"/>
              <w:jc w:val="center"/>
              <w:rPr>
                <w:rFonts w:cs="Times New Roman"/>
                <w:sz w:val="16"/>
                <w:szCs w:val="16"/>
              </w:rPr>
            </w:pPr>
          </w:p>
          <w:p w14:paraId="035FCDFC"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Unclassified</w:t>
            </w:r>
          </w:p>
        </w:tc>
        <w:tc>
          <w:tcPr>
            <w:tcW w:w="969" w:type="pct"/>
            <w:tcBorders>
              <w:top w:val="nil"/>
              <w:left w:val="nil"/>
              <w:bottom w:val="single" w:sz="12" w:space="0" w:color="auto"/>
              <w:right w:val="nil"/>
            </w:tcBorders>
          </w:tcPr>
          <w:p w14:paraId="0D6DDB92" w14:textId="77777777" w:rsidR="009F1496" w:rsidRPr="00A166BA" w:rsidRDefault="009F1496" w:rsidP="00A166BA">
            <w:pPr>
              <w:spacing w:before="0" w:after="0"/>
              <w:jc w:val="center"/>
              <w:rPr>
                <w:rFonts w:cs="Times New Roman"/>
                <w:sz w:val="16"/>
                <w:szCs w:val="16"/>
              </w:rPr>
            </w:pPr>
          </w:p>
          <w:p w14:paraId="4A8D2B28" w14:textId="77777777" w:rsidR="009F1496" w:rsidRPr="00A166BA" w:rsidRDefault="009F1496" w:rsidP="00A166BA">
            <w:pPr>
              <w:spacing w:before="0" w:after="0"/>
              <w:jc w:val="center"/>
              <w:rPr>
                <w:rFonts w:cs="Times New Roman"/>
                <w:sz w:val="16"/>
                <w:szCs w:val="16"/>
              </w:rPr>
            </w:pPr>
            <w:r w:rsidRPr="00A166BA">
              <w:rPr>
                <w:rFonts w:cs="Times New Roman"/>
                <w:sz w:val="16"/>
                <w:szCs w:val="16"/>
              </w:rPr>
              <w:t>Left Superior Longitudinal Fasciculus</w:t>
            </w:r>
          </w:p>
          <w:p w14:paraId="24BD8370" w14:textId="77777777" w:rsidR="009F1496" w:rsidRPr="00A166BA" w:rsidRDefault="009F1496" w:rsidP="00A166BA">
            <w:pPr>
              <w:spacing w:before="0" w:after="0"/>
              <w:jc w:val="center"/>
              <w:rPr>
                <w:rFonts w:cs="Times New Roman"/>
                <w:sz w:val="16"/>
                <w:szCs w:val="16"/>
              </w:rPr>
            </w:pPr>
          </w:p>
        </w:tc>
      </w:tr>
    </w:tbl>
    <w:p w14:paraId="0B546CDC" w14:textId="3F2EE613" w:rsidR="0080368D" w:rsidRPr="00A65BC6" w:rsidRDefault="00A65BC6" w:rsidP="00A166BA">
      <w:pPr>
        <w:tabs>
          <w:tab w:val="left" w:pos="3249"/>
        </w:tabs>
        <w:spacing w:before="0" w:after="0"/>
        <w:rPr>
          <w:rFonts w:cs="Times New Roman"/>
          <w:sz w:val="16"/>
          <w:szCs w:val="16"/>
        </w:rPr>
      </w:pPr>
      <w:r w:rsidRPr="00A65BC6">
        <w:rPr>
          <w:rFonts w:cs="Times New Roman"/>
          <w:sz w:val="16"/>
          <w:szCs w:val="16"/>
        </w:rPr>
        <w:t xml:space="preserve">Covariates: Site of recruitment, total intracranial volume (TIV) and years of education </w:t>
      </w:r>
      <w:r w:rsidR="0080368D" w:rsidRPr="00A65BC6">
        <w:rPr>
          <w:rFonts w:cs="Times New Roman"/>
          <w:sz w:val="16"/>
          <w:szCs w:val="16"/>
        </w:rPr>
        <w:br w:type="page"/>
      </w:r>
    </w:p>
    <w:p w14:paraId="49A1F190" w14:textId="2092ABC3" w:rsidR="00A15F58" w:rsidRPr="00A166BA" w:rsidRDefault="00AC61F9" w:rsidP="005142E3">
      <w:pPr>
        <w:pStyle w:val="SupplementaryTables"/>
        <w:outlineLvl w:val="0"/>
        <w:rPr>
          <w:iCs/>
          <w:color w:val="000000" w:themeColor="text1"/>
        </w:rPr>
      </w:pPr>
      <w:bookmarkStart w:id="16" w:name="_Toc133062128"/>
      <w:r w:rsidRPr="00A166BA">
        <w:rPr>
          <w:color w:val="000000" w:themeColor="text1"/>
        </w:rPr>
        <w:lastRenderedPageBreak/>
        <w:t xml:space="preserve">Supplementary </w:t>
      </w:r>
      <w:r w:rsidR="00A15F58" w:rsidRPr="00A166BA">
        <w:rPr>
          <w:color w:val="000000" w:themeColor="text1"/>
        </w:rPr>
        <w:t xml:space="preserve">Table </w:t>
      </w:r>
      <w:r w:rsidR="00542179" w:rsidRPr="00A166BA">
        <w:rPr>
          <w:color w:val="000000" w:themeColor="text1"/>
        </w:rPr>
        <w:t>S</w:t>
      </w:r>
      <w:r w:rsidR="002E7C52">
        <w:rPr>
          <w:color w:val="000000" w:themeColor="text1"/>
        </w:rPr>
        <w:t>16</w:t>
      </w:r>
      <w:r w:rsidR="00A15F58" w:rsidRPr="00A166BA">
        <w:rPr>
          <w:color w:val="000000" w:themeColor="text1"/>
        </w:rPr>
        <w:t>.</w:t>
      </w:r>
      <w:r w:rsidR="00A15F58" w:rsidRPr="00A166BA">
        <w:rPr>
          <w:color w:val="000000" w:themeColor="text1"/>
          <w:sz w:val="20"/>
        </w:rPr>
        <w:t xml:space="preserve"> </w:t>
      </w:r>
      <w:r w:rsidR="00A15F58" w:rsidRPr="005142E3">
        <w:rPr>
          <w:b w:val="0"/>
          <w:bCs/>
        </w:rPr>
        <w:t>Significant</w:t>
      </w:r>
      <w:r w:rsidR="00A15F58" w:rsidRPr="005142E3">
        <w:rPr>
          <w:b w:val="0"/>
          <w:bCs/>
          <w:sz w:val="20"/>
        </w:rPr>
        <w:t xml:space="preserve"> </w:t>
      </w:r>
      <w:r w:rsidR="00A15F58" w:rsidRPr="005142E3">
        <w:rPr>
          <w:b w:val="0"/>
          <w:bCs/>
        </w:rPr>
        <w:t>main effect of Physical Activity on FA</w:t>
      </w:r>
      <w:r w:rsidR="00224F54" w:rsidRPr="005142E3">
        <w:rPr>
          <w:b w:val="0"/>
          <w:bCs/>
        </w:rPr>
        <w:t xml:space="preserve"> after controlling for individual Vascular Risk Factors</w:t>
      </w:r>
      <w:r w:rsidR="00A15F58" w:rsidRPr="005142E3">
        <w:rPr>
          <w:b w:val="0"/>
          <w:bCs/>
        </w:rPr>
        <w:t xml:space="preserve">: Physically Active group &gt; Non-physically Active group (FWE </w:t>
      </w:r>
      <w:r w:rsidR="00A15F58" w:rsidRPr="005142E3">
        <w:rPr>
          <w:b w:val="0"/>
          <w:bCs/>
          <w:i/>
        </w:rPr>
        <w:t xml:space="preserve">p </w:t>
      </w:r>
      <w:r w:rsidR="00A15F58" w:rsidRPr="005142E3">
        <w:rPr>
          <w:b w:val="0"/>
          <w:bCs/>
        </w:rPr>
        <w:t>&lt;</w:t>
      </w:r>
      <w:r w:rsidR="00EB50D2" w:rsidRPr="005142E3">
        <w:rPr>
          <w:b w:val="0"/>
          <w:bCs/>
        </w:rPr>
        <w:t xml:space="preserve"> 0</w:t>
      </w:r>
      <w:r w:rsidR="00A15F58" w:rsidRPr="005142E3">
        <w:rPr>
          <w:b w:val="0"/>
          <w:bCs/>
        </w:rPr>
        <w:t>.05).</w:t>
      </w:r>
      <w:bookmarkEnd w:id="16"/>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72"/>
        <w:gridCol w:w="780"/>
        <w:gridCol w:w="1011"/>
        <w:gridCol w:w="569"/>
        <w:gridCol w:w="569"/>
        <w:gridCol w:w="569"/>
        <w:gridCol w:w="1289"/>
        <w:gridCol w:w="1584"/>
        <w:gridCol w:w="1558"/>
      </w:tblGrid>
      <w:tr w:rsidR="00EA1F4B" w:rsidRPr="00A166BA" w14:paraId="7176539E" w14:textId="77777777" w:rsidTr="00B41880">
        <w:trPr>
          <w:trHeight w:val="606"/>
        </w:trPr>
        <w:tc>
          <w:tcPr>
            <w:tcW w:w="499" w:type="pct"/>
            <w:tcBorders>
              <w:top w:val="single" w:sz="12" w:space="0" w:color="auto"/>
              <w:bottom w:val="nil"/>
            </w:tcBorders>
          </w:tcPr>
          <w:p w14:paraId="1CB32FD7" w14:textId="77777777" w:rsidR="00EA1F4B" w:rsidRPr="00A166BA" w:rsidRDefault="00EA1F4B" w:rsidP="00A166BA">
            <w:pPr>
              <w:spacing w:before="0" w:after="0"/>
              <w:jc w:val="center"/>
              <w:rPr>
                <w:rFonts w:cs="Times New Roman"/>
                <w:sz w:val="16"/>
                <w:szCs w:val="16"/>
              </w:rPr>
            </w:pPr>
          </w:p>
        </w:tc>
        <w:tc>
          <w:tcPr>
            <w:tcW w:w="446" w:type="pct"/>
            <w:tcBorders>
              <w:top w:val="single" w:sz="12" w:space="0" w:color="auto"/>
              <w:bottom w:val="nil"/>
            </w:tcBorders>
          </w:tcPr>
          <w:p w14:paraId="213F0541" w14:textId="77777777" w:rsidR="00EA1F4B" w:rsidRPr="00A166BA" w:rsidRDefault="00EA1F4B" w:rsidP="00A166BA">
            <w:pPr>
              <w:spacing w:before="0" w:after="0"/>
              <w:jc w:val="center"/>
              <w:rPr>
                <w:rFonts w:cs="Times New Roman"/>
                <w:sz w:val="16"/>
                <w:szCs w:val="16"/>
              </w:rPr>
            </w:pPr>
          </w:p>
        </w:tc>
        <w:tc>
          <w:tcPr>
            <w:tcW w:w="399" w:type="pct"/>
            <w:tcBorders>
              <w:top w:val="single" w:sz="12" w:space="0" w:color="auto"/>
              <w:bottom w:val="nil"/>
            </w:tcBorders>
          </w:tcPr>
          <w:p w14:paraId="09B9404B" w14:textId="77777777" w:rsidR="00EA1F4B" w:rsidRPr="00A166BA" w:rsidRDefault="00EA1F4B" w:rsidP="00A166BA">
            <w:pPr>
              <w:spacing w:before="0" w:after="0"/>
              <w:jc w:val="center"/>
              <w:rPr>
                <w:rFonts w:cs="Times New Roman"/>
                <w:sz w:val="16"/>
                <w:szCs w:val="16"/>
              </w:rPr>
            </w:pPr>
          </w:p>
        </w:tc>
        <w:tc>
          <w:tcPr>
            <w:tcW w:w="517" w:type="pct"/>
            <w:tcBorders>
              <w:top w:val="single" w:sz="12" w:space="0" w:color="auto"/>
              <w:bottom w:val="nil"/>
            </w:tcBorders>
          </w:tcPr>
          <w:p w14:paraId="22E44122" w14:textId="77777777" w:rsidR="00EA1F4B" w:rsidRPr="00A166BA" w:rsidRDefault="00EA1F4B" w:rsidP="00A166BA">
            <w:pPr>
              <w:spacing w:before="0" w:after="0"/>
              <w:jc w:val="center"/>
              <w:rPr>
                <w:rFonts w:cs="Times New Roman"/>
                <w:b/>
                <w:sz w:val="16"/>
                <w:szCs w:val="16"/>
              </w:rPr>
            </w:pPr>
          </w:p>
        </w:tc>
        <w:tc>
          <w:tcPr>
            <w:tcW w:w="873" w:type="pct"/>
            <w:gridSpan w:val="3"/>
            <w:tcBorders>
              <w:top w:val="single" w:sz="12" w:space="0" w:color="auto"/>
              <w:bottom w:val="nil"/>
            </w:tcBorders>
          </w:tcPr>
          <w:p w14:paraId="29A37E8F" w14:textId="77777777" w:rsidR="00EA1F4B" w:rsidRPr="00A166BA" w:rsidRDefault="00EA1F4B"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266" w:type="pct"/>
            <w:gridSpan w:val="3"/>
            <w:tcBorders>
              <w:top w:val="single" w:sz="12" w:space="0" w:color="auto"/>
              <w:bottom w:val="nil"/>
            </w:tcBorders>
          </w:tcPr>
          <w:p w14:paraId="003AF930" w14:textId="77777777" w:rsidR="00EA1F4B" w:rsidRPr="00A166BA" w:rsidRDefault="00EA1F4B" w:rsidP="00A166BA">
            <w:pPr>
              <w:spacing w:before="0" w:after="0"/>
              <w:jc w:val="center"/>
              <w:rPr>
                <w:rFonts w:cs="Times New Roman"/>
                <w:b/>
                <w:bCs/>
                <w:sz w:val="16"/>
                <w:szCs w:val="16"/>
              </w:rPr>
            </w:pPr>
            <w:r w:rsidRPr="00A166BA">
              <w:rPr>
                <w:rFonts w:cs="Times New Roman"/>
                <w:b/>
                <w:bCs/>
                <w:sz w:val="16"/>
                <w:szCs w:val="16"/>
              </w:rPr>
              <w:t>White Matter Tracts</w:t>
            </w:r>
          </w:p>
        </w:tc>
      </w:tr>
      <w:tr w:rsidR="00EA1F4B" w:rsidRPr="00A166BA" w14:paraId="757D3CCC" w14:textId="77777777" w:rsidTr="00B41880">
        <w:trPr>
          <w:trHeight w:val="606"/>
        </w:trPr>
        <w:tc>
          <w:tcPr>
            <w:tcW w:w="499" w:type="pct"/>
            <w:tcBorders>
              <w:bottom w:val="single" w:sz="12" w:space="0" w:color="auto"/>
            </w:tcBorders>
          </w:tcPr>
          <w:p w14:paraId="6372C28B"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Clusters</w:t>
            </w:r>
          </w:p>
        </w:tc>
        <w:tc>
          <w:tcPr>
            <w:tcW w:w="446" w:type="pct"/>
            <w:tcBorders>
              <w:bottom w:val="single" w:sz="12" w:space="0" w:color="auto"/>
            </w:tcBorders>
          </w:tcPr>
          <w:p w14:paraId="449E372C"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Voxels</w:t>
            </w:r>
          </w:p>
        </w:tc>
        <w:tc>
          <w:tcPr>
            <w:tcW w:w="399" w:type="pct"/>
            <w:tcBorders>
              <w:bottom w:val="single" w:sz="12" w:space="0" w:color="auto"/>
            </w:tcBorders>
          </w:tcPr>
          <w:p w14:paraId="04B76350"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Value</w:t>
            </w:r>
          </w:p>
        </w:tc>
        <w:tc>
          <w:tcPr>
            <w:tcW w:w="517" w:type="pct"/>
            <w:tcBorders>
              <w:bottom w:val="single" w:sz="12" w:space="0" w:color="auto"/>
            </w:tcBorders>
          </w:tcPr>
          <w:p w14:paraId="0A699CC1" w14:textId="77777777" w:rsidR="00EA1F4B" w:rsidRPr="00A166BA" w:rsidRDefault="00EA1F4B"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1" w:type="pct"/>
            <w:tcBorders>
              <w:bottom w:val="single" w:sz="12" w:space="0" w:color="auto"/>
            </w:tcBorders>
          </w:tcPr>
          <w:p w14:paraId="10AF3D6E"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X</w:t>
            </w:r>
          </w:p>
        </w:tc>
        <w:tc>
          <w:tcPr>
            <w:tcW w:w="291" w:type="pct"/>
            <w:tcBorders>
              <w:bottom w:val="single" w:sz="12" w:space="0" w:color="auto"/>
            </w:tcBorders>
          </w:tcPr>
          <w:p w14:paraId="2DD469F9"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Y</w:t>
            </w:r>
          </w:p>
        </w:tc>
        <w:tc>
          <w:tcPr>
            <w:tcW w:w="291" w:type="pct"/>
            <w:tcBorders>
              <w:bottom w:val="single" w:sz="12" w:space="0" w:color="auto"/>
            </w:tcBorders>
          </w:tcPr>
          <w:p w14:paraId="48F23419"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Z</w:t>
            </w:r>
          </w:p>
        </w:tc>
        <w:tc>
          <w:tcPr>
            <w:tcW w:w="659" w:type="pct"/>
            <w:tcBorders>
              <w:bottom w:val="single" w:sz="12" w:space="0" w:color="auto"/>
            </w:tcBorders>
          </w:tcPr>
          <w:p w14:paraId="0EC5773B" w14:textId="77777777" w:rsidR="00EA1F4B" w:rsidRPr="00A166BA" w:rsidRDefault="00EA1F4B" w:rsidP="00A166BA">
            <w:pPr>
              <w:spacing w:before="0" w:after="0"/>
              <w:jc w:val="center"/>
              <w:rPr>
                <w:rFonts w:cs="Times New Roman"/>
                <w:b/>
                <w:bCs/>
                <w:sz w:val="16"/>
                <w:szCs w:val="16"/>
              </w:rPr>
            </w:pPr>
            <w:r w:rsidRPr="00A166BA">
              <w:rPr>
                <w:rFonts w:cs="Times New Roman"/>
                <w:b/>
                <w:bCs/>
                <w:sz w:val="16"/>
                <w:szCs w:val="16"/>
              </w:rPr>
              <w:t>JHU-ICBM-DTI-81 WM Labels</w:t>
            </w:r>
          </w:p>
        </w:tc>
        <w:tc>
          <w:tcPr>
            <w:tcW w:w="810" w:type="pct"/>
            <w:tcBorders>
              <w:bottom w:val="single" w:sz="12" w:space="0" w:color="auto"/>
            </w:tcBorders>
          </w:tcPr>
          <w:p w14:paraId="487BC53C" w14:textId="77777777" w:rsidR="00EA1F4B" w:rsidRPr="00A166BA" w:rsidRDefault="00EA1F4B" w:rsidP="00A166BA">
            <w:pPr>
              <w:spacing w:before="0" w:after="0"/>
              <w:jc w:val="center"/>
              <w:rPr>
                <w:rFonts w:cs="Times New Roman"/>
                <w:sz w:val="16"/>
                <w:szCs w:val="16"/>
              </w:rPr>
            </w:pPr>
            <w:r w:rsidRPr="00A166BA">
              <w:rPr>
                <w:rFonts w:cs="Times New Roman"/>
                <w:b/>
                <w:bCs/>
                <w:sz w:val="16"/>
                <w:szCs w:val="16"/>
              </w:rPr>
              <w:t>JHU-WM Tractography Atlas</w:t>
            </w:r>
          </w:p>
        </w:tc>
        <w:tc>
          <w:tcPr>
            <w:tcW w:w="797" w:type="pct"/>
            <w:tcBorders>
              <w:bottom w:val="single" w:sz="12" w:space="0" w:color="auto"/>
            </w:tcBorders>
          </w:tcPr>
          <w:p w14:paraId="4F4A6E7B" w14:textId="77777777" w:rsidR="00EA1F4B" w:rsidRPr="00A166BA" w:rsidRDefault="00EA1F4B"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EA1F4B" w:rsidRPr="00A166BA" w14:paraId="0A0BBB31" w14:textId="77777777" w:rsidTr="00B41880">
        <w:trPr>
          <w:trHeight w:val="606"/>
        </w:trPr>
        <w:tc>
          <w:tcPr>
            <w:tcW w:w="499" w:type="pct"/>
            <w:vAlign w:val="bottom"/>
          </w:tcPr>
          <w:p w14:paraId="69F4AFD8" w14:textId="59F2AD6D"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1</w:t>
            </w:r>
          </w:p>
          <w:p w14:paraId="4DF401D8" w14:textId="77777777" w:rsidR="00EA1F4B" w:rsidRPr="00A166BA" w:rsidRDefault="00EA1F4B" w:rsidP="00A166BA">
            <w:pPr>
              <w:spacing w:before="0" w:after="0"/>
              <w:jc w:val="center"/>
              <w:rPr>
                <w:rFonts w:cs="Times New Roman"/>
                <w:color w:val="000000"/>
                <w:sz w:val="16"/>
                <w:szCs w:val="16"/>
              </w:rPr>
            </w:pPr>
          </w:p>
          <w:p w14:paraId="6A3DC6DA" w14:textId="08D18C01" w:rsidR="00EA1F4B" w:rsidRPr="00A166BA" w:rsidRDefault="00EA1F4B" w:rsidP="00A166BA">
            <w:pPr>
              <w:spacing w:before="0" w:after="0"/>
              <w:jc w:val="center"/>
              <w:rPr>
                <w:rFonts w:cs="Times New Roman"/>
                <w:sz w:val="16"/>
                <w:szCs w:val="16"/>
              </w:rPr>
            </w:pPr>
          </w:p>
        </w:tc>
        <w:tc>
          <w:tcPr>
            <w:tcW w:w="446" w:type="pct"/>
            <w:vAlign w:val="bottom"/>
          </w:tcPr>
          <w:p w14:paraId="37D53150" w14:textId="6B3BD720"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71B8CF39" w14:textId="77777777" w:rsidR="00EA1F4B" w:rsidRPr="00A166BA" w:rsidRDefault="00EA1F4B" w:rsidP="00A166BA">
            <w:pPr>
              <w:spacing w:before="0" w:after="0"/>
              <w:jc w:val="center"/>
              <w:rPr>
                <w:rFonts w:cs="Times New Roman"/>
                <w:color w:val="000000"/>
                <w:sz w:val="16"/>
                <w:szCs w:val="16"/>
              </w:rPr>
            </w:pPr>
          </w:p>
          <w:p w14:paraId="5F028324" w14:textId="433087C4" w:rsidR="00EA1F4B" w:rsidRPr="00A166BA" w:rsidRDefault="00EA1F4B" w:rsidP="00A166BA">
            <w:pPr>
              <w:spacing w:before="0" w:after="0"/>
              <w:jc w:val="center"/>
              <w:rPr>
                <w:rFonts w:cs="Times New Roman"/>
                <w:sz w:val="16"/>
                <w:szCs w:val="16"/>
              </w:rPr>
            </w:pPr>
          </w:p>
        </w:tc>
        <w:tc>
          <w:tcPr>
            <w:tcW w:w="399" w:type="pct"/>
            <w:vAlign w:val="bottom"/>
          </w:tcPr>
          <w:p w14:paraId="0D7E5932" w14:textId="29A79AD3"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5.83</w:t>
            </w:r>
          </w:p>
          <w:p w14:paraId="1DEB6985" w14:textId="77777777" w:rsidR="00EA1F4B" w:rsidRPr="00A166BA" w:rsidRDefault="00EA1F4B" w:rsidP="00A166BA">
            <w:pPr>
              <w:spacing w:before="0" w:after="0"/>
              <w:jc w:val="center"/>
              <w:rPr>
                <w:rFonts w:cs="Times New Roman"/>
                <w:color w:val="000000"/>
                <w:sz w:val="16"/>
                <w:szCs w:val="16"/>
              </w:rPr>
            </w:pPr>
          </w:p>
          <w:p w14:paraId="5B88726E" w14:textId="25FA46E4" w:rsidR="00EA1F4B" w:rsidRPr="00A166BA" w:rsidRDefault="00EA1F4B" w:rsidP="00A166BA">
            <w:pPr>
              <w:spacing w:before="0" w:after="0"/>
              <w:jc w:val="center"/>
              <w:rPr>
                <w:rFonts w:cs="Times New Roman"/>
                <w:sz w:val="16"/>
                <w:szCs w:val="16"/>
              </w:rPr>
            </w:pPr>
          </w:p>
        </w:tc>
        <w:tc>
          <w:tcPr>
            <w:tcW w:w="517" w:type="pct"/>
            <w:vAlign w:val="bottom"/>
          </w:tcPr>
          <w:p w14:paraId="7A9E4CEE" w14:textId="06841371"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13EA96CB" w14:textId="77777777" w:rsidR="00EA1F4B" w:rsidRPr="00A166BA" w:rsidRDefault="00EA1F4B" w:rsidP="00A166BA">
            <w:pPr>
              <w:spacing w:before="0" w:after="0"/>
              <w:jc w:val="center"/>
              <w:rPr>
                <w:rFonts w:cs="Times New Roman"/>
                <w:b/>
                <w:bCs/>
                <w:color w:val="000000"/>
                <w:sz w:val="16"/>
                <w:szCs w:val="16"/>
              </w:rPr>
            </w:pPr>
          </w:p>
          <w:p w14:paraId="7C51B860" w14:textId="59004685" w:rsidR="00EA1F4B" w:rsidRPr="00A166BA" w:rsidRDefault="00EA1F4B" w:rsidP="00A166BA">
            <w:pPr>
              <w:spacing w:before="0" w:after="0"/>
              <w:jc w:val="center"/>
              <w:rPr>
                <w:rFonts w:cs="Times New Roman"/>
                <w:b/>
                <w:sz w:val="16"/>
                <w:szCs w:val="16"/>
              </w:rPr>
            </w:pPr>
          </w:p>
        </w:tc>
        <w:tc>
          <w:tcPr>
            <w:tcW w:w="291" w:type="pct"/>
            <w:vAlign w:val="bottom"/>
          </w:tcPr>
          <w:p w14:paraId="1860EA11" w14:textId="6B94DE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11</w:t>
            </w:r>
          </w:p>
          <w:p w14:paraId="49275F69" w14:textId="77777777" w:rsidR="00EA1F4B" w:rsidRPr="00A166BA" w:rsidRDefault="00EA1F4B" w:rsidP="00A166BA">
            <w:pPr>
              <w:spacing w:before="0" w:after="0"/>
              <w:jc w:val="center"/>
              <w:rPr>
                <w:rFonts w:cs="Times New Roman"/>
                <w:color w:val="000000"/>
                <w:sz w:val="16"/>
                <w:szCs w:val="16"/>
              </w:rPr>
            </w:pPr>
          </w:p>
          <w:p w14:paraId="3EA1F568" w14:textId="270F7DFC" w:rsidR="00EA1F4B" w:rsidRPr="00A166BA" w:rsidRDefault="00EA1F4B" w:rsidP="00A166BA">
            <w:pPr>
              <w:spacing w:before="0" w:after="0"/>
              <w:jc w:val="center"/>
              <w:rPr>
                <w:rFonts w:cs="Times New Roman"/>
                <w:sz w:val="16"/>
                <w:szCs w:val="16"/>
              </w:rPr>
            </w:pPr>
          </w:p>
        </w:tc>
        <w:tc>
          <w:tcPr>
            <w:tcW w:w="291" w:type="pct"/>
            <w:vAlign w:val="bottom"/>
          </w:tcPr>
          <w:p w14:paraId="7383EC5C" w14:textId="2764ACB3"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-41</w:t>
            </w:r>
          </w:p>
          <w:p w14:paraId="5C4203B3" w14:textId="77777777" w:rsidR="00EA1F4B" w:rsidRPr="00A166BA" w:rsidRDefault="00EA1F4B" w:rsidP="00A166BA">
            <w:pPr>
              <w:spacing w:before="0" w:after="0"/>
              <w:jc w:val="center"/>
              <w:rPr>
                <w:rFonts w:cs="Times New Roman"/>
                <w:color w:val="000000"/>
                <w:sz w:val="16"/>
                <w:szCs w:val="16"/>
              </w:rPr>
            </w:pPr>
          </w:p>
          <w:p w14:paraId="39111D82" w14:textId="24DDFEC7" w:rsidR="00EA1F4B" w:rsidRPr="00A166BA" w:rsidRDefault="00EA1F4B" w:rsidP="00A166BA">
            <w:pPr>
              <w:spacing w:before="0" w:after="0"/>
              <w:jc w:val="center"/>
              <w:rPr>
                <w:rFonts w:cs="Times New Roman"/>
                <w:sz w:val="16"/>
                <w:szCs w:val="16"/>
              </w:rPr>
            </w:pPr>
          </w:p>
        </w:tc>
        <w:tc>
          <w:tcPr>
            <w:tcW w:w="291" w:type="pct"/>
            <w:vAlign w:val="bottom"/>
          </w:tcPr>
          <w:p w14:paraId="1E39A790" w14:textId="72BAA1D6"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31</w:t>
            </w:r>
          </w:p>
          <w:p w14:paraId="7CDF8E57" w14:textId="77777777" w:rsidR="00EA1F4B" w:rsidRPr="00A166BA" w:rsidRDefault="00EA1F4B" w:rsidP="00A166BA">
            <w:pPr>
              <w:spacing w:before="0" w:after="0"/>
              <w:jc w:val="center"/>
              <w:rPr>
                <w:rFonts w:cs="Times New Roman"/>
                <w:color w:val="000000"/>
                <w:sz w:val="16"/>
                <w:szCs w:val="16"/>
              </w:rPr>
            </w:pPr>
          </w:p>
          <w:p w14:paraId="56EE9C37" w14:textId="2142E436" w:rsidR="00EA1F4B" w:rsidRPr="00A166BA" w:rsidRDefault="00EA1F4B" w:rsidP="00A166BA">
            <w:pPr>
              <w:spacing w:before="0" w:after="0"/>
              <w:jc w:val="center"/>
              <w:rPr>
                <w:rFonts w:cs="Times New Roman"/>
                <w:sz w:val="16"/>
                <w:szCs w:val="16"/>
              </w:rPr>
            </w:pPr>
          </w:p>
        </w:tc>
        <w:tc>
          <w:tcPr>
            <w:tcW w:w="659" w:type="pct"/>
            <w:vAlign w:val="bottom"/>
          </w:tcPr>
          <w:p w14:paraId="3E4BEBD6" w14:textId="77777777" w:rsidR="00193B57" w:rsidRPr="00A166BA" w:rsidRDefault="00193B57" w:rsidP="00A166BA">
            <w:pPr>
              <w:spacing w:before="0" w:after="0"/>
              <w:jc w:val="center"/>
              <w:rPr>
                <w:rFonts w:cs="Times New Roman"/>
                <w:color w:val="000000"/>
                <w:sz w:val="16"/>
                <w:szCs w:val="16"/>
              </w:rPr>
            </w:pPr>
          </w:p>
          <w:p w14:paraId="2DA80134" w14:textId="3D032FC2"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35A8559" w14:textId="77777777" w:rsidR="00EA1F4B" w:rsidRPr="00A166BA" w:rsidRDefault="00EA1F4B" w:rsidP="00A166BA">
            <w:pPr>
              <w:spacing w:before="0" w:after="0"/>
              <w:jc w:val="center"/>
              <w:rPr>
                <w:rFonts w:cs="Times New Roman"/>
                <w:color w:val="000000"/>
                <w:sz w:val="16"/>
                <w:szCs w:val="16"/>
              </w:rPr>
            </w:pPr>
          </w:p>
          <w:p w14:paraId="658155E5" w14:textId="5983BAF4" w:rsidR="00EA1F4B" w:rsidRPr="00A166BA" w:rsidRDefault="00EA1F4B" w:rsidP="00A166BA">
            <w:pPr>
              <w:spacing w:before="0" w:after="0"/>
              <w:jc w:val="center"/>
              <w:rPr>
                <w:rFonts w:cs="Times New Roman"/>
                <w:sz w:val="16"/>
                <w:szCs w:val="16"/>
              </w:rPr>
            </w:pPr>
          </w:p>
        </w:tc>
        <w:tc>
          <w:tcPr>
            <w:tcW w:w="810" w:type="pct"/>
            <w:vAlign w:val="bottom"/>
          </w:tcPr>
          <w:p w14:paraId="49C65A51" w14:textId="3E77B50A"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Right Cingulum (</w:t>
            </w:r>
            <w:r w:rsidR="00193B57" w:rsidRPr="00A166BA">
              <w:rPr>
                <w:rFonts w:cs="Times New Roman"/>
                <w:color w:val="000000"/>
                <w:sz w:val="16"/>
                <w:szCs w:val="16"/>
              </w:rPr>
              <w:t>C</w:t>
            </w:r>
            <w:r w:rsidRPr="00A166BA">
              <w:rPr>
                <w:rFonts w:cs="Times New Roman"/>
                <w:color w:val="000000"/>
                <w:sz w:val="16"/>
                <w:szCs w:val="16"/>
              </w:rPr>
              <w:t xml:space="preserve">ingulate </w:t>
            </w:r>
            <w:r w:rsidR="00193B57" w:rsidRPr="00A166BA">
              <w:rPr>
                <w:rFonts w:cs="Times New Roman"/>
                <w:color w:val="000000"/>
                <w:sz w:val="16"/>
                <w:szCs w:val="16"/>
              </w:rPr>
              <w:t>G</w:t>
            </w:r>
            <w:r w:rsidRPr="00A166BA">
              <w:rPr>
                <w:rFonts w:cs="Times New Roman"/>
                <w:color w:val="000000"/>
                <w:sz w:val="16"/>
                <w:szCs w:val="16"/>
              </w:rPr>
              <w:t>yrus)</w:t>
            </w:r>
          </w:p>
          <w:p w14:paraId="2910D105" w14:textId="3B15AE23" w:rsidR="00EA1F4B" w:rsidRPr="00A166BA" w:rsidRDefault="00EA1F4B" w:rsidP="00A166BA">
            <w:pPr>
              <w:spacing w:before="0" w:after="0"/>
              <w:jc w:val="center"/>
              <w:rPr>
                <w:rFonts w:cs="Times New Roman"/>
                <w:sz w:val="16"/>
                <w:szCs w:val="16"/>
              </w:rPr>
            </w:pPr>
          </w:p>
        </w:tc>
        <w:tc>
          <w:tcPr>
            <w:tcW w:w="797" w:type="pct"/>
            <w:vAlign w:val="bottom"/>
          </w:tcPr>
          <w:p w14:paraId="052F7E44" w14:textId="77777777" w:rsidR="00EA1F4B" w:rsidRPr="00A166BA" w:rsidRDefault="00EA1F4B" w:rsidP="00A166BA">
            <w:pPr>
              <w:spacing w:before="0" w:after="0"/>
              <w:jc w:val="center"/>
              <w:rPr>
                <w:rFonts w:cs="Times New Roman"/>
                <w:b/>
                <w:bCs/>
                <w:sz w:val="16"/>
                <w:szCs w:val="16"/>
              </w:rPr>
            </w:pPr>
          </w:p>
        </w:tc>
      </w:tr>
      <w:tr w:rsidR="00EA1F4B" w:rsidRPr="00A166BA" w14:paraId="3853A637" w14:textId="77777777" w:rsidTr="005554C7">
        <w:trPr>
          <w:trHeight w:val="606"/>
        </w:trPr>
        <w:tc>
          <w:tcPr>
            <w:tcW w:w="499" w:type="pct"/>
          </w:tcPr>
          <w:p w14:paraId="12B1B918" w14:textId="13BEBF4B" w:rsidR="00EA1F4B" w:rsidRPr="00A166BA" w:rsidRDefault="00EA1F4B" w:rsidP="00A166BA">
            <w:pPr>
              <w:spacing w:before="0" w:after="0"/>
              <w:jc w:val="center"/>
              <w:rPr>
                <w:rFonts w:cs="Times New Roman"/>
                <w:sz w:val="16"/>
                <w:szCs w:val="16"/>
              </w:rPr>
            </w:pPr>
          </w:p>
        </w:tc>
        <w:tc>
          <w:tcPr>
            <w:tcW w:w="446" w:type="pct"/>
          </w:tcPr>
          <w:p w14:paraId="093EDB24" w14:textId="77777777" w:rsidR="005554C7" w:rsidRDefault="005554C7" w:rsidP="00A166BA">
            <w:pPr>
              <w:spacing w:before="0" w:after="0"/>
              <w:jc w:val="center"/>
              <w:rPr>
                <w:rFonts w:cs="Times New Roman"/>
                <w:color w:val="000000"/>
                <w:sz w:val="16"/>
                <w:szCs w:val="16"/>
              </w:rPr>
            </w:pPr>
          </w:p>
          <w:p w14:paraId="0DBBE7C2" w14:textId="785252C9"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0A475471" w14:textId="77777777" w:rsidR="00EA1F4B" w:rsidRPr="00A166BA" w:rsidRDefault="00EA1F4B" w:rsidP="00A166BA">
            <w:pPr>
              <w:spacing w:before="0" w:after="0"/>
              <w:jc w:val="center"/>
              <w:rPr>
                <w:rFonts w:cs="Times New Roman"/>
                <w:color w:val="000000"/>
                <w:sz w:val="16"/>
                <w:szCs w:val="16"/>
              </w:rPr>
            </w:pPr>
          </w:p>
          <w:p w14:paraId="42F88F13" w14:textId="77777777" w:rsidR="00EA1F4B" w:rsidRPr="00A166BA" w:rsidRDefault="00EA1F4B" w:rsidP="00A166BA">
            <w:pPr>
              <w:spacing w:before="0" w:after="0"/>
              <w:jc w:val="center"/>
              <w:rPr>
                <w:rFonts w:cs="Times New Roman"/>
                <w:color w:val="000000"/>
                <w:sz w:val="16"/>
                <w:szCs w:val="16"/>
              </w:rPr>
            </w:pPr>
          </w:p>
          <w:p w14:paraId="0DDBA67D" w14:textId="77777777" w:rsidR="00EA1F4B" w:rsidRPr="00A166BA" w:rsidRDefault="00EA1F4B" w:rsidP="00A166BA">
            <w:pPr>
              <w:spacing w:before="0" w:after="0"/>
              <w:jc w:val="center"/>
              <w:rPr>
                <w:rFonts w:cs="Times New Roman"/>
                <w:color w:val="000000"/>
                <w:sz w:val="16"/>
                <w:szCs w:val="16"/>
              </w:rPr>
            </w:pPr>
          </w:p>
          <w:p w14:paraId="07134992" w14:textId="77777777" w:rsidR="00EA1F4B" w:rsidRPr="00A166BA" w:rsidRDefault="00EA1F4B" w:rsidP="00A166BA">
            <w:pPr>
              <w:spacing w:before="0" w:after="0"/>
              <w:jc w:val="center"/>
              <w:rPr>
                <w:rFonts w:cs="Times New Roman"/>
                <w:color w:val="000000"/>
                <w:sz w:val="16"/>
                <w:szCs w:val="16"/>
              </w:rPr>
            </w:pPr>
          </w:p>
          <w:p w14:paraId="5844CA8F" w14:textId="77777777" w:rsidR="00EA1F4B" w:rsidRPr="00A166BA" w:rsidRDefault="00EA1F4B" w:rsidP="00A166BA">
            <w:pPr>
              <w:spacing w:before="0" w:after="0"/>
              <w:jc w:val="center"/>
              <w:rPr>
                <w:rFonts w:cs="Times New Roman"/>
                <w:color w:val="000000"/>
                <w:sz w:val="16"/>
                <w:szCs w:val="16"/>
              </w:rPr>
            </w:pPr>
          </w:p>
          <w:p w14:paraId="77428708" w14:textId="09FA0955" w:rsidR="00EA1F4B" w:rsidRPr="00A166BA" w:rsidRDefault="00EA1F4B" w:rsidP="00A166BA">
            <w:pPr>
              <w:spacing w:before="0" w:after="0"/>
              <w:jc w:val="center"/>
              <w:rPr>
                <w:rFonts w:cs="Times New Roman"/>
                <w:sz w:val="16"/>
                <w:szCs w:val="16"/>
              </w:rPr>
            </w:pPr>
          </w:p>
        </w:tc>
        <w:tc>
          <w:tcPr>
            <w:tcW w:w="399" w:type="pct"/>
          </w:tcPr>
          <w:p w14:paraId="2D3CDC0E" w14:textId="77777777" w:rsidR="005554C7" w:rsidRDefault="005554C7" w:rsidP="00A166BA">
            <w:pPr>
              <w:spacing w:before="0" w:after="0"/>
              <w:jc w:val="center"/>
              <w:rPr>
                <w:rFonts w:cs="Times New Roman"/>
                <w:color w:val="000000"/>
                <w:sz w:val="16"/>
                <w:szCs w:val="16"/>
              </w:rPr>
            </w:pPr>
          </w:p>
          <w:p w14:paraId="4EF17D35" w14:textId="4B6999C4"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5.6</w:t>
            </w:r>
          </w:p>
          <w:p w14:paraId="110B9E3A" w14:textId="77777777" w:rsidR="00EA1F4B" w:rsidRPr="00A166BA" w:rsidRDefault="00EA1F4B" w:rsidP="00A166BA">
            <w:pPr>
              <w:spacing w:before="0" w:after="0"/>
              <w:jc w:val="center"/>
              <w:rPr>
                <w:rFonts w:cs="Times New Roman"/>
                <w:color w:val="000000"/>
                <w:sz w:val="16"/>
                <w:szCs w:val="16"/>
              </w:rPr>
            </w:pPr>
          </w:p>
          <w:p w14:paraId="79BD2969" w14:textId="77777777" w:rsidR="00EA1F4B" w:rsidRPr="00A166BA" w:rsidRDefault="00EA1F4B" w:rsidP="00A166BA">
            <w:pPr>
              <w:spacing w:before="0" w:after="0"/>
              <w:jc w:val="center"/>
              <w:rPr>
                <w:rFonts w:cs="Times New Roman"/>
                <w:color w:val="000000"/>
                <w:sz w:val="16"/>
                <w:szCs w:val="16"/>
              </w:rPr>
            </w:pPr>
          </w:p>
          <w:p w14:paraId="0D257A88" w14:textId="77777777" w:rsidR="00EA1F4B" w:rsidRPr="00A166BA" w:rsidRDefault="00EA1F4B" w:rsidP="00A166BA">
            <w:pPr>
              <w:spacing w:before="0" w:after="0"/>
              <w:jc w:val="center"/>
              <w:rPr>
                <w:rFonts w:cs="Times New Roman"/>
                <w:color w:val="000000"/>
                <w:sz w:val="16"/>
                <w:szCs w:val="16"/>
              </w:rPr>
            </w:pPr>
          </w:p>
          <w:p w14:paraId="64504AC3" w14:textId="77777777" w:rsidR="00EA1F4B" w:rsidRPr="00A166BA" w:rsidRDefault="00EA1F4B" w:rsidP="00A166BA">
            <w:pPr>
              <w:spacing w:before="0" w:after="0"/>
              <w:jc w:val="center"/>
              <w:rPr>
                <w:rFonts w:cs="Times New Roman"/>
                <w:color w:val="000000"/>
                <w:sz w:val="16"/>
                <w:szCs w:val="16"/>
              </w:rPr>
            </w:pPr>
          </w:p>
          <w:p w14:paraId="78ECBBB0" w14:textId="77777777" w:rsidR="00EA1F4B" w:rsidRPr="00A166BA" w:rsidRDefault="00EA1F4B" w:rsidP="00A166BA">
            <w:pPr>
              <w:spacing w:before="0" w:after="0"/>
              <w:jc w:val="center"/>
              <w:rPr>
                <w:rFonts w:cs="Times New Roman"/>
                <w:color w:val="000000"/>
                <w:sz w:val="16"/>
                <w:szCs w:val="16"/>
              </w:rPr>
            </w:pPr>
          </w:p>
          <w:p w14:paraId="6ABE7E65" w14:textId="7750FC52" w:rsidR="00EA1F4B" w:rsidRPr="00A166BA" w:rsidRDefault="00EA1F4B" w:rsidP="00A166BA">
            <w:pPr>
              <w:spacing w:before="0" w:after="0"/>
              <w:jc w:val="center"/>
              <w:rPr>
                <w:rFonts w:cs="Times New Roman"/>
                <w:sz w:val="16"/>
                <w:szCs w:val="16"/>
              </w:rPr>
            </w:pPr>
          </w:p>
        </w:tc>
        <w:tc>
          <w:tcPr>
            <w:tcW w:w="517" w:type="pct"/>
          </w:tcPr>
          <w:p w14:paraId="3D54CC11" w14:textId="77777777" w:rsidR="005554C7" w:rsidRDefault="005554C7" w:rsidP="00A166BA">
            <w:pPr>
              <w:spacing w:before="0" w:after="0"/>
              <w:jc w:val="center"/>
              <w:rPr>
                <w:rFonts w:cs="Times New Roman"/>
                <w:b/>
                <w:bCs/>
                <w:color w:val="000000"/>
                <w:sz w:val="16"/>
                <w:szCs w:val="16"/>
              </w:rPr>
            </w:pPr>
          </w:p>
          <w:p w14:paraId="2A4A2FB0" w14:textId="12D2D57D"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51B323EB" w14:textId="77777777" w:rsidR="00EA1F4B" w:rsidRPr="00A166BA" w:rsidRDefault="00EA1F4B" w:rsidP="00A166BA">
            <w:pPr>
              <w:spacing w:before="0" w:after="0"/>
              <w:jc w:val="center"/>
              <w:rPr>
                <w:rFonts w:cs="Times New Roman"/>
                <w:b/>
                <w:bCs/>
                <w:color w:val="000000"/>
                <w:sz w:val="16"/>
                <w:szCs w:val="16"/>
              </w:rPr>
            </w:pPr>
          </w:p>
          <w:p w14:paraId="20B41B1F" w14:textId="77777777" w:rsidR="00EA1F4B" w:rsidRPr="00A166BA" w:rsidRDefault="00EA1F4B" w:rsidP="00A166BA">
            <w:pPr>
              <w:spacing w:before="0" w:after="0"/>
              <w:jc w:val="center"/>
              <w:rPr>
                <w:rFonts w:cs="Times New Roman"/>
                <w:b/>
                <w:bCs/>
                <w:color w:val="000000"/>
                <w:sz w:val="16"/>
                <w:szCs w:val="16"/>
              </w:rPr>
            </w:pPr>
          </w:p>
          <w:p w14:paraId="4EBE853E" w14:textId="77777777" w:rsidR="00EA1F4B" w:rsidRPr="00A166BA" w:rsidRDefault="00EA1F4B" w:rsidP="00A166BA">
            <w:pPr>
              <w:spacing w:before="0" w:after="0"/>
              <w:jc w:val="center"/>
              <w:rPr>
                <w:rFonts w:cs="Times New Roman"/>
                <w:b/>
                <w:bCs/>
                <w:color w:val="000000"/>
                <w:sz w:val="16"/>
                <w:szCs w:val="16"/>
              </w:rPr>
            </w:pPr>
          </w:p>
          <w:p w14:paraId="75C61A1B" w14:textId="77777777" w:rsidR="00EA1F4B" w:rsidRPr="00A166BA" w:rsidRDefault="00EA1F4B" w:rsidP="00A166BA">
            <w:pPr>
              <w:spacing w:before="0" w:after="0"/>
              <w:jc w:val="center"/>
              <w:rPr>
                <w:rFonts w:cs="Times New Roman"/>
                <w:b/>
                <w:bCs/>
                <w:color w:val="000000"/>
                <w:sz w:val="16"/>
                <w:szCs w:val="16"/>
              </w:rPr>
            </w:pPr>
          </w:p>
          <w:p w14:paraId="14C0AD80" w14:textId="77777777" w:rsidR="00EA1F4B" w:rsidRPr="00A166BA" w:rsidRDefault="00EA1F4B" w:rsidP="00A166BA">
            <w:pPr>
              <w:spacing w:before="0" w:after="0"/>
              <w:jc w:val="center"/>
              <w:rPr>
                <w:rFonts w:cs="Times New Roman"/>
                <w:b/>
                <w:bCs/>
                <w:color w:val="000000"/>
                <w:sz w:val="16"/>
                <w:szCs w:val="16"/>
              </w:rPr>
            </w:pPr>
          </w:p>
          <w:p w14:paraId="60B24041" w14:textId="4BE469EE" w:rsidR="00EA1F4B" w:rsidRPr="00A166BA" w:rsidRDefault="00EA1F4B" w:rsidP="00A166BA">
            <w:pPr>
              <w:spacing w:before="0" w:after="0"/>
              <w:jc w:val="center"/>
              <w:rPr>
                <w:rFonts w:cs="Times New Roman"/>
                <w:b/>
                <w:sz w:val="16"/>
                <w:szCs w:val="16"/>
              </w:rPr>
            </w:pPr>
          </w:p>
        </w:tc>
        <w:tc>
          <w:tcPr>
            <w:tcW w:w="291" w:type="pct"/>
          </w:tcPr>
          <w:p w14:paraId="2C3C44AF" w14:textId="77777777" w:rsidR="005554C7" w:rsidRDefault="005554C7" w:rsidP="00A166BA">
            <w:pPr>
              <w:spacing w:before="0" w:after="0"/>
              <w:jc w:val="center"/>
              <w:rPr>
                <w:rFonts w:cs="Times New Roman"/>
                <w:color w:val="000000"/>
                <w:sz w:val="16"/>
                <w:szCs w:val="16"/>
              </w:rPr>
            </w:pPr>
          </w:p>
          <w:p w14:paraId="7B823C39" w14:textId="79256FBB"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28</w:t>
            </w:r>
          </w:p>
          <w:p w14:paraId="075CA25C" w14:textId="77777777" w:rsidR="00EA1F4B" w:rsidRPr="00A166BA" w:rsidRDefault="00EA1F4B" w:rsidP="00A166BA">
            <w:pPr>
              <w:spacing w:before="0" w:after="0"/>
              <w:jc w:val="center"/>
              <w:rPr>
                <w:rFonts w:cs="Times New Roman"/>
                <w:color w:val="000000"/>
                <w:sz w:val="16"/>
                <w:szCs w:val="16"/>
              </w:rPr>
            </w:pPr>
          </w:p>
          <w:p w14:paraId="6AFEAD90" w14:textId="77777777" w:rsidR="00EA1F4B" w:rsidRPr="00A166BA" w:rsidRDefault="00EA1F4B" w:rsidP="00A166BA">
            <w:pPr>
              <w:spacing w:before="0" w:after="0"/>
              <w:jc w:val="center"/>
              <w:rPr>
                <w:rFonts w:cs="Times New Roman"/>
                <w:color w:val="000000"/>
                <w:sz w:val="16"/>
                <w:szCs w:val="16"/>
              </w:rPr>
            </w:pPr>
          </w:p>
          <w:p w14:paraId="2F0A4428" w14:textId="77777777" w:rsidR="00EA1F4B" w:rsidRPr="00A166BA" w:rsidRDefault="00EA1F4B" w:rsidP="00A166BA">
            <w:pPr>
              <w:spacing w:before="0" w:after="0"/>
              <w:jc w:val="center"/>
              <w:rPr>
                <w:rFonts w:cs="Times New Roman"/>
                <w:color w:val="000000"/>
                <w:sz w:val="16"/>
                <w:szCs w:val="16"/>
              </w:rPr>
            </w:pPr>
          </w:p>
          <w:p w14:paraId="7D078184" w14:textId="77777777" w:rsidR="00EA1F4B" w:rsidRPr="00A166BA" w:rsidRDefault="00EA1F4B" w:rsidP="00A166BA">
            <w:pPr>
              <w:spacing w:before="0" w:after="0"/>
              <w:jc w:val="center"/>
              <w:rPr>
                <w:rFonts w:cs="Times New Roman"/>
                <w:color w:val="000000"/>
                <w:sz w:val="16"/>
                <w:szCs w:val="16"/>
              </w:rPr>
            </w:pPr>
          </w:p>
          <w:p w14:paraId="46992F0A" w14:textId="77777777" w:rsidR="00EA1F4B" w:rsidRPr="00A166BA" w:rsidRDefault="00EA1F4B" w:rsidP="00A166BA">
            <w:pPr>
              <w:spacing w:before="0" w:after="0"/>
              <w:jc w:val="center"/>
              <w:rPr>
                <w:rFonts w:cs="Times New Roman"/>
                <w:color w:val="000000"/>
                <w:sz w:val="16"/>
                <w:szCs w:val="16"/>
              </w:rPr>
            </w:pPr>
          </w:p>
          <w:p w14:paraId="2CDA4331" w14:textId="24009D24" w:rsidR="00EA1F4B" w:rsidRPr="00A166BA" w:rsidRDefault="00EA1F4B" w:rsidP="00A166BA">
            <w:pPr>
              <w:spacing w:before="0" w:after="0"/>
              <w:jc w:val="center"/>
              <w:rPr>
                <w:rFonts w:cs="Times New Roman"/>
                <w:sz w:val="16"/>
                <w:szCs w:val="16"/>
              </w:rPr>
            </w:pPr>
          </w:p>
        </w:tc>
        <w:tc>
          <w:tcPr>
            <w:tcW w:w="291" w:type="pct"/>
          </w:tcPr>
          <w:p w14:paraId="361133F2" w14:textId="77777777" w:rsidR="005554C7" w:rsidRDefault="005554C7" w:rsidP="00A166BA">
            <w:pPr>
              <w:spacing w:before="0" w:after="0"/>
              <w:jc w:val="center"/>
              <w:rPr>
                <w:rFonts w:cs="Times New Roman"/>
                <w:color w:val="000000"/>
                <w:sz w:val="16"/>
                <w:szCs w:val="16"/>
              </w:rPr>
            </w:pPr>
          </w:p>
          <w:p w14:paraId="7FBB929E" w14:textId="1F23A8D8"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-26</w:t>
            </w:r>
          </w:p>
          <w:p w14:paraId="1E64E78D" w14:textId="77777777" w:rsidR="00EA1F4B" w:rsidRPr="00A166BA" w:rsidRDefault="00EA1F4B" w:rsidP="00A166BA">
            <w:pPr>
              <w:spacing w:before="0" w:after="0"/>
              <w:jc w:val="center"/>
              <w:rPr>
                <w:rFonts w:cs="Times New Roman"/>
                <w:color w:val="000000"/>
                <w:sz w:val="16"/>
                <w:szCs w:val="16"/>
              </w:rPr>
            </w:pPr>
          </w:p>
          <w:p w14:paraId="33010CEE" w14:textId="77777777" w:rsidR="00EA1F4B" w:rsidRPr="00A166BA" w:rsidRDefault="00EA1F4B" w:rsidP="00A166BA">
            <w:pPr>
              <w:spacing w:before="0" w:after="0"/>
              <w:jc w:val="center"/>
              <w:rPr>
                <w:rFonts w:cs="Times New Roman"/>
                <w:color w:val="000000"/>
                <w:sz w:val="16"/>
                <w:szCs w:val="16"/>
              </w:rPr>
            </w:pPr>
          </w:p>
          <w:p w14:paraId="7391AC11" w14:textId="77777777" w:rsidR="00EA1F4B" w:rsidRPr="00A166BA" w:rsidRDefault="00EA1F4B" w:rsidP="00A166BA">
            <w:pPr>
              <w:spacing w:before="0" w:after="0"/>
              <w:jc w:val="center"/>
              <w:rPr>
                <w:rFonts w:cs="Times New Roman"/>
                <w:color w:val="000000"/>
                <w:sz w:val="16"/>
                <w:szCs w:val="16"/>
              </w:rPr>
            </w:pPr>
          </w:p>
          <w:p w14:paraId="59C5FB80" w14:textId="77777777" w:rsidR="00EA1F4B" w:rsidRPr="00A166BA" w:rsidRDefault="00EA1F4B" w:rsidP="00A166BA">
            <w:pPr>
              <w:spacing w:before="0" w:after="0"/>
              <w:jc w:val="center"/>
              <w:rPr>
                <w:rFonts w:cs="Times New Roman"/>
                <w:color w:val="000000"/>
                <w:sz w:val="16"/>
                <w:szCs w:val="16"/>
              </w:rPr>
            </w:pPr>
          </w:p>
          <w:p w14:paraId="2670CAF4" w14:textId="77777777" w:rsidR="00EA1F4B" w:rsidRPr="00A166BA" w:rsidRDefault="00EA1F4B" w:rsidP="00A166BA">
            <w:pPr>
              <w:spacing w:before="0" w:after="0"/>
              <w:jc w:val="center"/>
              <w:rPr>
                <w:rFonts w:cs="Times New Roman"/>
                <w:color w:val="000000"/>
                <w:sz w:val="16"/>
                <w:szCs w:val="16"/>
              </w:rPr>
            </w:pPr>
          </w:p>
          <w:p w14:paraId="5A7DE4B3" w14:textId="1B4E5071" w:rsidR="00EA1F4B" w:rsidRPr="00A166BA" w:rsidRDefault="00EA1F4B" w:rsidP="00A166BA">
            <w:pPr>
              <w:spacing w:before="0" w:after="0"/>
              <w:jc w:val="center"/>
              <w:rPr>
                <w:rFonts w:cs="Times New Roman"/>
                <w:sz w:val="16"/>
                <w:szCs w:val="16"/>
              </w:rPr>
            </w:pPr>
          </w:p>
        </w:tc>
        <w:tc>
          <w:tcPr>
            <w:tcW w:w="291" w:type="pct"/>
          </w:tcPr>
          <w:p w14:paraId="78691DF0" w14:textId="77777777" w:rsidR="005554C7" w:rsidRDefault="005554C7" w:rsidP="00A166BA">
            <w:pPr>
              <w:spacing w:before="0" w:after="0"/>
              <w:jc w:val="center"/>
              <w:rPr>
                <w:rFonts w:cs="Times New Roman"/>
                <w:color w:val="000000"/>
                <w:sz w:val="16"/>
                <w:szCs w:val="16"/>
              </w:rPr>
            </w:pPr>
          </w:p>
          <w:p w14:paraId="199EF66F" w14:textId="4D029DB6"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w:t>
            </w:r>
          </w:p>
          <w:p w14:paraId="31FAD518" w14:textId="7ECDB6DB" w:rsidR="00EA1F4B" w:rsidRPr="00A166BA" w:rsidRDefault="00EA1F4B" w:rsidP="00A166BA">
            <w:pPr>
              <w:spacing w:before="0" w:after="0"/>
              <w:jc w:val="center"/>
              <w:rPr>
                <w:rFonts w:cs="Times New Roman"/>
                <w:color w:val="000000"/>
                <w:sz w:val="16"/>
                <w:szCs w:val="16"/>
              </w:rPr>
            </w:pPr>
          </w:p>
          <w:p w14:paraId="34ECF827" w14:textId="01F8CF1B" w:rsidR="00EA1F4B" w:rsidRPr="00A166BA" w:rsidRDefault="00EA1F4B" w:rsidP="00A166BA">
            <w:pPr>
              <w:spacing w:before="0" w:after="0"/>
              <w:jc w:val="center"/>
              <w:rPr>
                <w:rFonts w:cs="Times New Roman"/>
                <w:color w:val="000000"/>
                <w:sz w:val="16"/>
                <w:szCs w:val="16"/>
              </w:rPr>
            </w:pPr>
          </w:p>
          <w:p w14:paraId="412DF79B" w14:textId="1B80C304" w:rsidR="00EA1F4B" w:rsidRPr="00A166BA" w:rsidRDefault="00EA1F4B" w:rsidP="00A166BA">
            <w:pPr>
              <w:spacing w:before="0" w:after="0"/>
              <w:jc w:val="center"/>
              <w:rPr>
                <w:rFonts w:cs="Times New Roman"/>
                <w:color w:val="000000"/>
                <w:sz w:val="16"/>
                <w:szCs w:val="16"/>
              </w:rPr>
            </w:pPr>
          </w:p>
          <w:p w14:paraId="35C6226E" w14:textId="0D23B5B9" w:rsidR="00EA1F4B" w:rsidRPr="00A166BA" w:rsidRDefault="00EA1F4B" w:rsidP="00A166BA">
            <w:pPr>
              <w:spacing w:before="0" w:after="0"/>
              <w:jc w:val="center"/>
              <w:rPr>
                <w:rFonts w:cs="Times New Roman"/>
                <w:color w:val="000000"/>
                <w:sz w:val="16"/>
                <w:szCs w:val="16"/>
              </w:rPr>
            </w:pPr>
          </w:p>
          <w:p w14:paraId="2DFF32EE" w14:textId="77777777" w:rsidR="00EA1F4B" w:rsidRPr="00A166BA" w:rsidRDefault="00EA1F4B" w:rsidP="00A166BA">
            <w:pPr>
              <w:spacing w:before="0" w:after="0"/>
              <w:jc w:val="center"/>
              <w:rPr>
                <w:rFonts w:cs="Times New Roman"/>
                <w:color w:val="000000"/>
                <w:sz w:val="16"/>
                <w:szCs w:val="16"/>
              </w:rPr>
            </w:pPr>
          </w:p>
          <w:p w14:paraId="7D586A68" w14:textId="6B0AD51F" w:rsidR="00EA1F4B" w:rsidRPr="00A166BA" w:rsidRDefault="00EA1F4B" w:rsidP="00A166BA">
            <w:pPr>
              <w:spacing w:before="0" w:after="0"/>
              <w:jc w:val="center"/>
              <w:rPr>
                <w:rFonts w:cs="Times New Roman"/>
                <w:sz w:val="16"/>
                <w:szCs w:val="16"/>
              </w:rPr>
            </w:pPr>
          </w:p>
        </w:tc>
        <w:tc>
          <w:tcPr>
            <w:tcW w:w="659" w:type="pct"/>
          </w:tcPr>
          <w:p w14:paraId="5265D693" w14:textId="77777777" w:rsidR="00EA1F4B" w:rsidRPr="00A166BA" w:rsidRDefault="00EA1F4B" w:rsidP="00A166BA">
            <w:pPr>
              <w:spacing w:before="0" w:after="0"/>
              <w:jc w:val="center"/>
              <w:rPr>
                <w:rFonts w:cs="Times New Roman"/>
                <w:color w:val="000000"/>
                <w:sz w:val="16"/>
                <w:szCs w:val="16"/>
              </w:rPr>
            </w:pPr>
          </w:p>
          <w:p w14:paraId="79882DCF" w14:textId="77777777" w:rsidR="00EA1F4B" w:rsidRDefault="00EA1F4B" w:rsidP="00A166BA">
            <w:pPr>
              <w:spacing w:before="0" w:after="0"/>
              <w:jc w:val="center"/>
              <w:rPr>
                <w:rFonts w:cs="Times New Roman"/>
                <w:color w:val="000000"/>
                <w:sz w:val="16"/>
                <w:szCs w:val="16"/>
              </w:rPr>
            </w:pPr>
            <w:r w:rsidRPr="00A166BA">
              <w:rPr>
                <w:rFonts w:cs="Times New Roman"/>
                <w:color w:val="000000"/>
                <w:sz w:val="16"/>
                <w:szCs w:val="16"/>
              </w:rPr>
              <w:t>Right Fornix (Cres)/Stria Terminalis (cannot be resolved with current resolution)</w:t>
            </w:r>
          </w:p>
          <w:p w14:paraId="2D59A2FE" w14:textId="1AD5075D" w:rsidR="005554C7" w:rsidRPr="00A166BA" w:rsidRDefault="005554C7" w:rsidP="00A166BA">
            <w:pPr>
              <w:spacing w:before="0" w:after="0"/>
              <w:jc w:val="center"/>
              <w:rPr>
                <w:rFonts w:cs="Times New Roman"/>
                <w:sz w:val="16"/>
                <w:szCs w:val="16"/>
              </w:rPr>
            </w:pPr>
          </w:p>
        </w:tc>
        <w:tc>
          <w:tcPr>
            <w:tcW w:w="810" w:type="pct"/>
          </w:tcPr>
          <w:p w14:paraId="001A4EFE" w14:textId="77777777" w:rsidR="00EA1F4B" w:rsidRPr="00A166BA" w:rsidRDefault="00EA1F4B" w:rsidP="00A166BA">
            <w:pPr>
              <w:spacing w:before="0" w:after="0"/>
              <w:jc w:val="center"/>
              <w:rPr>
                <w:rFonts w:cs="Times New Roman"/>
                <w:sz w:val="16"/>
                <w:szCs w:val="16"/>
              </w:rPr>
            </w:pPr>
          </w:p>
        </w:tc>
        <w:tc>
          <w:tcPr>
            <w:tcW w:w="797" w:type="pct"/>
          </w:tcPr>
          <w:p w14:paraId="0C551D59" w14:textId="77777777" w:rsidR="00EA1F4B" w:rsidRPr="00A166BA" w:rsidRDefault="00EA1F4B" w:rsidP="00A166BA">
            <w:pPr>
              <w:spacing w:before="0" w:after="0"/>
              <w:jc w:val="center"/>
              <w:rPr>
                <w:rFonts w:cs="Times New Roman"/>
                <w:b/>
                <w:bCs/>
                <w:sz w:val="16"/>
                <w:szCs w:val="16"/>
              </w:rPr>
            </w:pPr>
          </w:p>
        </w:tc>
      </w:tr>
      <w:tr w:rsidR="00EA1F4B" w:rsidRPr="00A166BA" w14:paraId="4131CD18" w14:textId="77777777" w:rsidTr="00B41880">
        <w:trPr>
          <w:trHeight w:val="606"/>
        </w:trPr>
        <w:tc>
          <w:tcPr>
            <w:tcW w:w="499" w:type="pct"/>
            <w:vAlign w:val="bottom"/>
          </w:tcPr>
          <w:p w14:paraId="7C1C6DC0" w14:textId="5514AD53" w:rsidR="00EA1F4B" w:rsidRPr="00A166BA" w:rsidRDefault="00EA1F4B" w:rsidP="00A166BA">
            <w:pPr>
              <w:spacing w:before="0" w:after="0"/>
              <w:jc w:val="center"/>
              <w:rPr>
                <w:rFonts w:cs="Times New Roman"/>
                <w:sz w:val="16"/>
                <w:szCs w:val="16"/>
              </w:rPr>
            </w:pPr>
          </w:p>
        </w:tc>
        <w:tc>
          <w:tcPr>
            <w:tcW w:w="446" w:type="pct"/>
            <w:vAlign w:val="bottom"/>
          </w:tcPr>
          <w:p w14:paraId="6EF934A4"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158CC956" w14:textId="77777777" w:rsidR="00EA1F4B" w:rsidRPr="00A166BA" w:rsidRDefault="00EA1F4B" w:rsidP="00A166BA">
            <w:pPr>
              <w:spacing w:before="0" w:after="0"/>
              <w:jc w:val="center"/>
              <w:rPr>
                <w:rFonts w:cs="Times New Roman"/>
                <w:sz w:val="16"/>
                <w:szCs w:val="16"/>
              </w:rPr>
            </w:pPr>
          </w:p>
          <w:p w14:paraId="69AB513D" w14:textId="4649BAB7" w:rsidR="00EA1F4B" w:rsidRPr="00A166BA" w:rsidRDefault="00EA1F4B" w:rsidP="00A166BA">
            <w:pPr>
              <w:spacing w:before="0" w:after="0"/>
              <w:jc w:val="center"/>
              <w:rPr>
                <w:rFonts w:cs="Times New Roman"/>
                <w:sz w:val="16"/>
                <w:szCs w:val="16"/>
              </w:rPr>
            </w:pPr>
          </w:p>
        </w:tc>
        <w:tc>
          <w:tcPr>
            <w:tcW w:w="399" w:type="pct"/>
            <w:vAlign w:val="bottom"/>
          </w:tcPr>
          <w:p w14:paraId="731E9781"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5.33</w:t>
            </w:r>
          </w:p>
          <w:p w14:paraId="345BF16D" w14:textId="77777777" w:rsidR="00EA1F4B" w:rsidRPr="00A166BA" w:rsidRDefault="00EA1F4B" w:rsidP="00A166BA">
            <w:pPr>
              <w:spacing w:before="0" w:after="0"/>
              <w:jc w:val="center"/>
              <w:rPr>
                <w:rFonts w:cs="Times New Roman"/>
                <w:sz w:val="16"/>
                <w:szCs w:val="16"/>
              </w:rPr>
            </w:pPr>
          </w:p>
          <w:p w14:paraId="53FCCB1D" w14:textId="2CFB00D7" w:rsidR="00EA1F4B" w:rsidRPr="00A166BA" w:rsidRDefault="00EA1F4B" w:rsidP="00A166BA">
            <w:pPr>
              <w:spacing w:before="0" w:after="0"/>
              <w:jc w:val="center"/>
              <w:rPr>
                <w:rFonts w:cs="Times New Roman"/>
                <w:sz w:val="16"/>
                <w:szCs w:val="16"/>
              </w:rPr>
            </w:pPr>
          </w:p>
        </w:tc>
        <w:tc>
          <w:tcPr>
            <w:tcW w:w="517" w:type="pct"/>
            <w:vAlign w:val="bottom"/>
          </w:tcPr>
          <w:p w14:paraId="651F6028" w14:textId="77777777"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6357739C" w14:textId="77777777" w:rsidR="00EA1F4B" w:rsidRPr="00A166BA" w:rsidRDefault="00EA1F4B" w:rsidP="00A166BA">
            <w:pPr>
              <w:spacing w:before="0" w:after="0"/>
              <w:jc w:val="center"/>
              <w:rPr>
                <w:rFonts w:cs="Times New Roman"/>
                <w:b/>
                <w:sz w:val="16"/>
                <w:szCs w:val="16"/>
              </w:rPr>
            </w:pPr>
          </w:p>
          <w:p w14:paraId="30279CB0" w14:textId="57AB57E3" w:rsidR="00EA1F4B" w:rsidRPr="00A166BA" w:rsidRDefault="00EA1F4B" w:rsidP="00A166BA">
            <w:pPr>
              <w:spacing w:before="0" w:after="0"/>
              <w:jc w:val="center"/>
              <w:rPr>
                <w:rFonts w:cs="Times New Roman"/>
                <w:b/>
                <w:sz w:val="16"/>
                <w:szCs w:val="16"/>
              </w:rPr>
            </w:pPr>
          </w:p>
        </w:tc>
        <w:tc>
          <w:tcPr>
            <w:tcW w:w="291" w:type="pct"/>
            <w:vAlign w:val="bottom"/>
          </w:tcPr>
          <w:p w14:paraId="7176AD47"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-11</w:t>
            </w:r>
          </w:p>
          <w:p w14:paraId="0B730C4B" w14:textId="77777777" w:rsidR="00EA1F4B" w:rsidRPr="00A166BA" w:rsidRDefault="00EA1F4B" w:rsidP="00A166BA">
            <w:pPr>
              <w:spacing w:before="0" w:after="0"/>
              <w:jc w:val="center"/>
              <w:rPr>
                <w:rFonts w:cs="Times New Roman"/>
                <w:sz w:val="16"/>
                <w:szCs w:val="16"/>
              </w:rPr>
            </w:pPr>
          </w:p>
          <w:p w14:paraId="7191D422" w14:textId="5BB35FE7" w:rsidR="00EA1F4B" w:rsidRPr="00A166BA" w:rsidRDefault="00EA1F4B" w:rsidP="00A166BA">
            <w:pPr>
              <w:spacing w:before="0" w:after="0"/>
              <w:jc w:val="center"/>
              <w:rPr>
                <w:rFonts w:cs="Times New Roman"/>
                <w:sz w:val="16"/>
                <w:szCs w:val="16"/>
              </w:rPr>
            </w:pPr>
          </w:p>
        </w:tc>
        <w:tc>
          <w:tcPr>
            <w:tcW w:w="291" w:type="pct"/>
            <w:vAlign w:val="bottom"/>
          </w:tcPr>
          <w:p w14:paraId="3A4FA67D"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-42</w:t>
            </w:r>
          </w:p>
          <w:p w14:paraId="425BED82" w14:textId="77777777" w:rsidR="00EA1F4B" w:rsidRPr="00A166BA" w:rsidRDefault="00EA1F4B" w:rsidP="00A166BA">
            <w:pPr>
              <w:spacing w:before="0" w:after="0"/>
              <w:jc w:val="center"/>
              <w:rPr>
                <w:rFonts w:cs="Times New Roman"/>
                <w:sz w:val="16"/>
                <w:szCs w:val="16"/>
              </w:rPr>
            </w:pPr>
          </w:p>
          <w:p w14:paraId="1766193E" w14:textId="1FD826F9" w:rsidR="00EA1F4B" w:rsidRPr="00A166BA" w:rsidRDefault="00EA1F4B" w:rsidP="00A166BA">
            <w:pPr>
              <w:spacing w:before="0" w:after="0"/>
              <w:jc w:val="center"/>
              <w:rPr>
                <w:rFonts w:cs="Times New Roman"/>
                <w:sz w:val="16"/>
                <w:szCs w:val="16"/>
              </w:rPr>
            </w:pPr>
          </w:p>
        </w:tc>
        <w:tc>
          <w:tcPr>
            <w:tcW w:w="291" w:type="pct"/>
            <w:vAlign w:val="bottom"/>
          </w:tcPr>
          <w:p w14:paraId="16FB51F5" w14:textId="5730686F"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31</w:t>
            </w:r>
          </w:p>
          <w:p w14:paraId="772349EE" w14:textId="77777777" w:rsidR="00EA1F4B" w:rsidRPr="00A166BA" w:rsidRDefault="00EA1F4B" w:rsidP="00A166BA">
            <w:pPr>
              <w:spacing w:before="0" w:after="0"/>
              <w:jc w:val="center"/>
              <w:rPr>
                <w:rFonts w:cs="Times New Roman"/>
                <w:color w:val="000000"/>
                <w:sz w:val="16"/>
                <w:szCs w:val="16"/>
              </w:rPr>
            </w:pPr>
          </w:p>
          <w:p w14:paraId="57F09C42" w14:textId="1CB2EB58" w:rsidR="00EA1F4B" w:rsidRPr="00A166BA" w:rsidRDefault="00EA1F4B" w:rsidP="00A166BA">
            <w:pPr>
              <w:spacing w:before="0" w:after="0"/>
              <w:jc w:val="center"/>
              <w:rPr>
                <w:rFonts w:cs="Times New Roman"/>
                <w:sz w:val="16"/>
                <w:szCs w:val="16"/>
              </w:rPr>
            </w:pPr>
          </w:p>
        </w:tc>
        <w:tc>
          <w:tcPr>
            <w:tcW w:w="659" w:type="pct"/>
            <w:vAlign w:val="bottom"/>
          </w:tcPr>
          <w:p w14:paraId="6DEA44E6" w14:textId="77777777" w:rsidR="00193B57" w:rsidRPr="00A166BA" w:rsidRDefault="00193B57" w:rsidP="00A166BA">
            <w:pPr>
              <w:spacing w:before="0" w:after="0"/>
              <w:jc w:val="center"/>
              <w:rPr>
                <w:rFonts w:cs="Times New Roman"/>
                <w:color w:val="000000"/>
                <w:sz w:val="16"/>
                <w:szCs w:val="16"/>
              </w:rPr>
            </w:pPr>
          </w:p>
          <w:p w14:paraId="592781BF" w14:textId="01A339BA"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831BD19" w14:textId="77777777" w:rsidR="00EA1F4B" w:rsidRPr="00A166BA" w:rsidRDefault="00EA1F4B" w:rsidP="00A166BA">
            <w:pPr>
              <w:spacing w:before="0" w:after="0"/>
              <w:jc w:val="center"/>
              <w:rPr>
                <w:rFonts w:cs="Times New Roman"/>
                <w:color w:val="000000"/>
                <w:sz w:val="16"/>
                <w:szCs w:val="16"/>
              </w:rPr>
            </w:pPr>
          </w:p>
          <w:p w14:paraId="61E47CE2" w14:textId="4283E651" w:rsidR="00EA1F4B" w:rsidRPr="00A166BA" w:rsidRDefault="00EA1F4B" w:rsidP="00A166BA">
            <w:pPr>
              <w:spacing w:before="0" w:after="0"/>
              <w:jc w:val="center"/>
              <w:rPr>
                <w:rFonts w:cs="Times New Roman"/>
                <w:sz w:val="16"/>
                <w:szCs w:val="16"/>
              </w:rPr>
            </w:pPr>
          </w:p>
        </w:tc>
        <w:tc>
          <w:tcPr>
            <w:tcW w:w="810" w:type="pct"/>
            <w:vAlign w:val="bottom"/>
          </w:tcPr>
          <w:p w14:paraId="0E7F9127" w14:textId="70380EC4"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Left Cingulum (</w:t>
            </w:r>
            <w:r w:rsidR="00193B57" w:rsidRPr="00A166BA">
              <w:rPr>
                <w:rFonts w:cs="Times New Roman"/>
                <w:color w:val="000000"/>
                <w:sz w:val="16"/>
                <w:szCs w:val="16"/>
              </w:rPr>
              <w:t>C</w:t>
            </w:r>
            <w:r w:rsidRPr="00A166BA">
              <w:rPr>
                <w:rFonts w:cs="Times New Roman"/>
                <w:color w:val="000000"/>
                <w:sz w:val="16"/>
                <w:szCs w:val="16"/>
              </w:rPr>
              <w:t xml:space="preserve">ingulate </w:t>
            </w:r>
            <w:r w:rsidR="00193B57" w:rsidRPr="00A166BA">
              <w:rPr>
                <w:rFonts w:cs="Times New Roman"/>
                <w:color w:val="000000"/>
                <w:sz w:val="16"/>
                <w:szCs w:val="16"/>
              </w:rPr>
              <w:t>G</w:t>
            </w:r>
            <w:r w:rsidRPr="00A166BA">
              <w:rPr>
                <w:rFonts w:cs="Times New Roman"/>
                <w:color w:val="000000"/>
                <w:sz w:val="16"/>
                <w:szCs w:val="16"/>
              </w:rPr>
              <w:t>yrus)</w:t>
            </w:r>
          </w:p>
          <w:p w14:paraId="7BCD3297" w14:textId="5BA971CC" w:rsidR="00EA1F4B" w:rsidRPr="00A166BA" w:rsidRDefault="00EA1F4B" w:rsidP="00A166BA">
            <w:pPr>
              <w:spacing w:before="0" w:after="0"/>
              <w:jc w:val="center"/>
              <w:rPr>
                <w:rFonts w:cs="Times New Roman"/>
                <w:sz w:val="16"/>
                <w:szCs w:val="16"/>
              </w:rPr>
            </w:pPr>
          </w:p>
        </w:tc>
        <w:tc>
          <w:tcPr>
            <w:tcW w:w="797" w:type="pct"/>
            <w:vAlign w:val="bottom"/>
          </w:tcPr>
          <w:p w14:paraId="0A1ACCDC" w14:textId="77777777" w:rsidR="00EA1F4B" w:rsidRPr="00A166BA" w:rsidRDefault="00EA1F4B" w:rsidP="00A166BA">
            <w:pPr>
              <w:spacing w:before="0" w:after="0"/>
              <w:jc w:val="center"/>
              <w:rPr>
                <w:rFonts w:cs="Times New Roman"/>
                <w:b/>
                <w:bCs/>
                <w:sz w:val="16"/>
                <w:szCs w:val="16"/>
              </w:rPr>
            </w:pPr>
          </w:p>
        </w:tc>
      </w:tr>
      <w:tr w:rsidR="00EA1F4B" w:rsidRPr="00A166BA" w14:paraId="0E43FF89" w14:textId="77777777" w:rsidTr="00B41880">
        <w:trPr>
          <w:trHeight w:val="606"/>
        </w:trPr>
        <w:tc>
          <w:tcPr>
            <w:tcW w:w="499" w:type="pct"/>
            <w:vAlign w:val="bottom"/>
          </w:tcPr>
          <w:p w14:paraId="2E95DBE6" w14:textId="227053FC" w:rsidR="00EA1F4B" w:rsidRPr="00A166BA" w:rsidRDefault="00EA1F4B" w:rsidP="00A166BA">
            <w:pPr>
              <w:spacing w:before="0" w:after="0"/>
              <w:jc w:val="center"/>
              <w:rPr>
                <w:rFonts w:cs="Times New Roman"/>
                <w:sz w:val="16"/>
                <w:szCs w:val="16"/>
              </w:rPr>
            </w:pPr>
          </w:p>
        </w:tc>
        <w:tc>
          <w:tcPr>
            <w:tcW w:w="446" w:type="pct"/>
            <w:vAlign w:val="bottom"/>
          </w:tcPr>
          <w:p w14:paraId="22DF0B1E"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43CAAA95" w14:textId="77777777" w:rsidR="00EA1F4B" w:rsidRPr="00A166BA" w:rsidRDefault="00EA1F4B" w:rsidP="00A166BA">
            <w:pPr>
              <w:spacing w:before="0" w:after="0"/>
              <w:jc w:val="center"/>
              <w:rPr>
                <w:rFonts w:cs="Times New Roman"/>
                <w:color w:val="000000"/>
                <w:sz w:val="16"/>
                <w:szCs w:val="16"/>
              </w:rPr>
            </w:pPr>
          </w:p>
          <w:p w14:paraId="613458A6" w14:textId="77777777" w:rsidR="00EA1F4B" w:rsidRPr="00A166BA" w:rsidRDefault="00EA1F4B" w:rsidP="00A166BA">
            <w:pPr>
              <w:spacing w:before="0" w:after="0"/>
              <w:jc w:val="center"/>
              <w:rPr>
                <w:rFonts w:cs="Times New Roman"/>
                <w:color w:val="000000"/>
                <w:sz w:val="16"/>
                <w:szCs w:val="16"/>
              </w:rPr>
            </w:pPr>
          </w:p>
          <w:p w14:paraId="34033E1E" w14:textId="77777777" w:rsidR="00EA1F4B" w:rsidRPr="00A166BA" w:rsidRDefault="00EA1F4B" w:rsidP="00A166BA">
            <w:pPr>
              <w:spacing w:before="0" w:after="0"/>
              <w:jc w:val="center"/>
              <w:rPr>
                <w:rFonts w:cs="Times New Roman"/>
                <w:color w:val="000000"/>
                <w:sz w:val="16"/>
                <w:szCs w:val="16"/>
              </w:rPr>
            </w:pPr>
          </w:p>
          <w:p w14:paraId="0078EE9B" w14:textId="77777777" w:rsidR="00EA1F4B" w:rsidRPr="00A166BA" w:rsidRDefault="00EA1F4B" w:rsidP="00A166BA">
            <w:pPr>
              <w:spacing w:before="0" w:after="0"/>
              <w:jc w:val="center"/>
              <w:rPr>
                <w:rFonts w:cs="Times New Roman"/>
                <w:color w:val="000000"/>
                <w:sz w:val="16"/>
                <w:szCs w:val="16"/>
              </w:rPr>
            </w:pPr>
          </w:p>
          <w:p w14:paraId="0262C67A" w14:textId="77777777" w:rsidR="00EA1F4B" w:rsidRPr="00A166BA" w:rsidRDefault="00EA1F4B" w:rsidP="00A166BA">
            <w:pPr>
              <w:spacing w:before="0" w:after="0"/>
              <w:jc w:val="center"/>
              <w:rPr>
                <w:rFonts w:cs="Times New Roman"/>
                <w:color w:val="000000"/>
                <w:sz w:val="16"/>
                <w:szCs w:val="16"/>
              </w:rPr>
            </w:pPr>
          </w:p>
          <w:p w14:paraId="4621D9A6" w14:textId="3A6651F4" w:rsidR="00EA1F4B" w:rsidRPr="00A166BA" w:rsidRDefault="00EA1F4B" w:rsidP="00A166BA">
            <w:pPr>
              <w:spacing w:before="0" w:after="0"/>
              <w:jc w:val="center"/>
              <w:rPr>
                <w:rFonts w:cs="Times New Roman"/>
                <w:sz w:val="16"/>
                <w:szCs w:val="16"/>
              </w:rPr>
            </w:pPr>
          </w:p>
        </w:tc>
        <w:tc>
          <w:tcPr>
            <w:tcW w:w="399" w:type="pct"/>
            <w:vAlign w:val="bottom"/>
          </w:tcPr>
          <w:p w14:paraId="639922A3"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5.27</w:t>
            </w:r>
          </w:p>
          <w:p w14:paraId="1FB8A4EA" w14:textId="77777777" w:rsidR="00EA1F4B" w:rsidRPr="00A166BA" w:rsidRDefault="00EA1F4B" w:rsidP="00A166BA">
            <w:pPr>
              <w:spacing w:before="0" w:after="0"/>
              <w:jc w:val="center"/>
              <w:rPr>
                <w:rFonts w:cs="Times New Roman"/>
                <w:color w:val="000000"/>
                <w:sz w:val="16"/>
                <w:szCs w:val="16"/>
              </w:rPr>
            </w:pPr>
          </w:p>
          <w:p w14:paraId="2B363556" w14:textId="77777777" w:rsidR="00EA1F4B" w:rsidRPr="00A166BA" w:rsidRDefault="00EA1F4B" w:rsidP="00A166BA">
            <w:pPr>
              <w:spacing w:before="0" w:after="0"/>
              <w:jc w:val="center"/>
              <w:rPr>
                <w:rFonts w:cs="Times New Roman"/>
                <w:color w:val="000000"/>
                <w:sz w:val="16"/>
                <w:szCs w:val="16"/>
              </w:rPr>
            </w:pPr>
          </w:p>
          <w:p w14:paraId="40EF16E8" w14:textId="77777777" w:rsidR="00EA1F4B" w:rsidRPr="00A166BA" w:rsidRDefault="00EA1F4B" w:rsidP="00A166BA">
            <w:pPr>
              <w:spacing w:before="0" w:after="0"/>
              <w:jc w:val="center"/>
              <w:rPr>
                <w:rFonts w:cs="Times New Roman"/>
                <w:color w:val="000000"/>
                <w:sz w:val="16"/>
                <w:szCs w:val="16"/>
              </w:rPr>
            </w:pPr>
          </w:p>
          <w:p w14:paraId="774391DC" w14:textId="77777777" w:rsidR="00EA1F4B" w:rsidRPr="00A166BA" w:rsidRDefault="00EA1F4B" w:rsidP="00A166BA">
            <w:pPr>
              <w:spacing w:before="0" w:after="0"/>
              <w:jc w:val="center"/>
              <w:rPr>
                <w:rFonts w:cs="Times New Roman"/>
                <w:color w:val="000000"/>
                <w:sz w:val="16"/>
                <w:szCs w:val="16"/>
              </w:rPr>
            </w:pPr>
          </w:p>
          <w:p w14:paraId="0194DB0D" w14:textId="77777777" w:rsidR="00EA1F4B" w:rsidRPr="00A166BA" w:rsidRDefault="00EA1F4B" w:rsidP="00A166BA">
            <w:pPr>
              <w:spacing w:before="0" w:after="0"/>
              <w:jc w:val="center"/>
              <w:rPr>
                <w:rFonts w:cs="Times New Roman"/>
                <w:color w:val="000000"/>
                <w:sz w:val="16"/>
                <w:szCs w:val="16"/>
              </w:rPr>
            </w:pPr>
          </w:p>
          <w:p w14:paraId="32905353" w14:textId="763F9DC7" w:rsidR="00EA1F4B" w:rsidRPr="00A166BA" w:rsidRDefault="00EA1F4B" w:rsidP="00A166BA">
            <w:pPr>
              <w:spacing w:before="0" w:after="0"/>
              <w:jc w:val="center"/>
              <w:rPr>
                <w:rFonts w:cs="Times New Roman"/>
                <w:sz w:val="16"/>
                <w:szCs w:val="16"/>
              </w:rPr>
            </w:pPr>
          </w:p>
        </w:tc>
        <w:tc>
          <w:tcPr>
            <w:tcW w:w="517" w:type="pct"/>
            <w:vAlign w:val="bottom"/>
          </w:tcPr>
          <w:p w14:paraId="5FF3EA8B" w14:textId="77777777"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7B2E8E35" w14:textId="77777777" w:rsidR="00EA1F4B" w:rsidRPr="00A166BA" w:rsidRDefault="00EA1F4B" w:rsidP="00A166BA">
            <w:pPr>
              <w:spacing w:before="0" w:after="0"/>
              <w:jc w:val="center"/>
              <w:rPr>
                <w:rFonts w:cs="Times New Roman"/>
                <w:b/>
                <w:bCs/>
                <w:color w:val="000000"/>
                <w:sz w:val="16"/>
                <w:szCs w:val="16"/>
              </w:rPr>
            </w:pPr>
          </w:p>
          <w:p w14:paraId="134B630E" w14:textId="77777777" w:rsidR="00EA1F4B" w:rsidRPr="00A166BA" w:rsidRDefault="00EA1F4B" w:rsidP="00A166BA">
            <w:pPr>
              <w:spacing w:before="0" w:after="0"/>
              <w:jc w:val="center"/>
              <w:rPr>
                <w:rFonts w:cs="Times New Roman"/>
                <w:b/>
                <w:bCs/>
                <w:color w:val="000000"/>
                <w:sz w:val="16"/>
                <w:szCs w:val="16"/>
              </w:rPr>
            </w:pPr>
          </w:p>
          <w:p w14:paraId="4BEFEA0C" w14:textId="77777777" w:rsidR="00EA1F4B" w:rsidRPr="00A166BA" w:rsidRDefault="00EA1F4B" w:rsidP="00A166BA">
            <w:pPr>
              <w:spacing w:before="0" w:after="0"/>
              <w:jc w:val="center"/>
              <w:rPr>
                <w:rFonts w:cs="Times New Roman"/>
                <w:b/>
                <w:bCs/>
                <w:color w:val="000000"/>
                <w:sz w:val="16"/>
                <w:szCs w:val="16"/>
              </w:rPr>
            </w:pPr>
          </w:p>
          <w:p w14:paraId="703CE8EE" w14:textId="77777777" w:rsidR="00EA1F4B" w:rsidRPr="00A166BA" w:rsidRDefault="00EA1F4B" w:rsidP="00A166BA">
            <w:pPr>
              <w:spacing w:before="0" w:after="0"/>
              <w:jc w:val="center"/>
              <w:rPr>
                <w:rFonts w:cs="Times New Roman"/>
                <w:b/>
                <w:bCs/>
                <w:color w:val="000000"/>
                <w:sz w:val="16"/>
                <w:szCs w:val="16"/>
              </w:rPr>
            </w:pPr>
          </w:p>
          <w:p w14:paraId="639D5BEA" w14:textId="77777777" w:rsidR="00EA1F4B" w:rsidRPr="00A166BA" w:rsidRDefault="00EA1F4B" w:rsidP="00A166BA">
            <w:pPr>
              <w:spacing w:before="0" w:after="0"/>
              <w:jc w:val="center"/>
              <w:rPr>
                <w:rFonts w:cs="Times New Roman"/>
                <w:b/>
                <w:bCs/>
                <w:color w:val="000000"/>
                <w:sz w:val="16"/>
                <w:szCs w:val="16"/>
              </w:rPr>
            </w:pPr>
          </w:p>
          <w:p w14:paraId="56A17435" w14:textId="6BC0EEFD" w:rsidR="00EA1F4B" w:rsidRPr="00A166BA" w:rsidRDefault="00EA1F4B" w:rsidP="00A166BA">
            <w:pPr>
              <w:spacing w:before="0" w:after="0"/>
              <w:jc w:val="center"/>
              <w:rPr>
                <w:rFonts w:cs="Times New Roman"/>
                <w:b/>
                <w:sz w:val="16"/>
                <w:szCs w:val="16"/>
              </w:rPr>
            </w:pPr>
          </w:p>
        </w:tc>
        <w:tc>
          <w:tcPr>
            <w:tcW w:w="291" w:type="pct"/>
            <w:vAlign w:val="bottom"/>
          </w:tcPr>
          <w:p w14:paraId="54579E9A"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30</w:t>
            </w:r>
          </w:p>
          <w:p w14:paraId="1A0772F7" w14:textId="77777777" w:rsidR="00EA1F4B" w:rsidRPr="00A166BA" w:rsidRDefault="00EA1F4B" w:rsidP="00A166BA">
            <w:pPr>
              <w:spacing w:before="0" w:after="0"/>
              <w:jc w:val="center"/>
              <w:rPr>
                <w:rFonts w:cs="Times New Roman"/>
                <w:color w:val="000000"/>
                <w:sz w:val="16"/>
                <w:szCs w:val="16"/>
              </w:rPr>
            </w:pPr>
          </w:p>
          <w:p w14:paraId="5D13E01C" w14:textId="77777777" w:rsidR="00EA1F4B" w:rsidRPr="00A166BA" w:rsidRDefault="00EA1F4B" w:rsidP="00A166BA">
            <w:pPr>
              <w:spacing w:before="0" w:after="0"/>
              <w:jc w:val="center"/>
              <w:rPr>
                <w:rFonts w:cs="Times New Roman"/>
                <w:color w:val="000000"/>
                <w:sz w:val="16"/>
                <w:szCs w:val="16"/>
              </w:rPr>
            </w:pPr>
          </w:p>
          <w:p w14:paraId="5C3D5B84" w14:textId="77777777" w:rsidR="00EA1F4B" w:rsidRPr="00A166BA" w:rsidRDefault="00EA1F4B" w:rsidP="00A166BA">
            <w:pPr>
              <w:spacing w:before="0" w:after="0"/>
              <w:jc w:val="center"/>
              <w:rPr>
                <w:rFonts w:cs="Times New Roman"/>
                <w:color w:val="000000"/>
                <w:sz w:val="16"/>
                <w:szCs w:val="16"/>
              </w:rPr>
            </w:pPr>
          </w:p>
          <w:p w14:paraId="6B91EA0E" w14:textId="77777777" w:rsidR="00EA1F4B" w:rsidRPr="00A166BA" w:rsidRDefault="00EA1F4B" w:rsidP="00A166BA">
            <w:pPr>
              <w:spacing w:before="0" w:after="0"/>
              <w:jc w:val="center"/>
              <w:rPr>
                <w:rFonts w:cs="Times New Roman"/>
                <w:color w:val="000000"/>
                <w:sz w:val="16"/>
                <w:szCs w:val="16"/>
              </w:rPr>
            </w:pPr>
          </w:p>
          <w:p w14:paraId="6DFC6CE9" w14:textId="77777777" w:rsidR="00EA1F4B" w:rsidRPr="00A166BA" w:rsidRDefault="00EA1F4B" w:rsidP="00A166BA">
            <w:pPr>
              <w:spacing w:before="0" w:after="0"/>
              <w:jc w:val="center"/>
              <w:rPr>
                <w:rFonts w:cs="Times New Roman"/>
                <w:color w:val="000000"/>
                <w:sz w:val="16"/>
                <w:szCs w:val="16"/>
              </w:rPr>
            </w:pPr>
          </w:p>
          <w:p w14:paraId="5BB5FB34" w14:textId="57CCFC6B" w:rsidR="00EA1F4B" w:rsidRPr="00A166BA" w:rsidRDefault="00EA1F4B" w:rsidP="00A166BA">
            <w:pPr>
              <w:spacing w:before="0" w:after="0"/>
              <w:jc w:val="center"/>
              <w:rPr>
                <w:rFonts w:cs="Times New Roman"/>
                <w:sz w:val="16"/>
                <w:szCs w:val="16"/>
              </w:rPr>
            </w:pPr>
          </w:p>
        </w:tc>
        <w:tc>
          <w:tcPr>
            <w:tcW w:w="291" w:type="pct"/>
            <w:vAlign w:val="bottom"/>
          </w:tcPr>
          <w:p w14:paraId="32DBF2AE"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-23</w:t>
            </w:r>
          </w:p>
          <w:p w14:paraId="1C09D2ED" w14:textId="77777777" w:rsidR="00EA1F4B" w:rsidRPr="00A166BA" w:rsidRDefault="00EA1F4B" w:rsidP="00A166BA">
            <w:pPr>
              <w:spacing w:before="0" w:after="0"/>
              <w:jc w:val="center"/>
              <w:rPr>
                <w:rFonts w:cs="Times New Roman"/>
                <w:color w:val="000000"/>
                <w:sz w:val="16"/>
                <w:szCs w:val="16"/>
              </w:rPr>
            </w:pPr>
          </w:p>
          <w:p w14:paraId="16C4483D" w14:textId="77777777" w:rsidR="00EA1F4B" w:rsidRPr="00A166BA" w:rsidRDefault="00EA1F4B" w:rsidP="00A166BA">
            <w:pPr>
              <w:spacing w:before="0" w:after="0"/>
              <w:jc w:val="center"/>
              <w:rPr>
                <w:rFonts w:cs="Times New Roman"/>
                <w:color w:val="000000"/>
                <w:sz w:val="16"/>
                <w:szCs w:val="16"/>
              </w:rPr>
            </w:pPr>
          </w:p>
          <w:p w14:paraId="341A212B" w14:textId="77777777" w:rsidR="00EA1F4B" w:rsidRPr="00A166BA" w:rsidRDefault="00EA1F4B" w:rsidP="00A166BA">
            <w:pPr>
              <w:spacing w:before="0" w:after="0"/>
              <w:jc w:val="center"/>
              <w:rPr>
                <w:rFonts w:cs="Times New Roman"/>
                <w:color w:val="000000"/>
                <w:sz w:val="16"/>
                <w:szCs w:val="16"/>
              </w:rPr>
            </w:pPr>
          </w:p>
          <w:p w14:paraId="1F0CEC17" w14:textId="77777777" w:rsidR="00EA1F4B" w:rsidRPr="00A166BA" w:rsidRDefault="00EA1F4B" w:rsidP="00A166BA">
            <w:pPr>
              <w:spacing w:before="0" w:after="0"/>
              <w:jc w:val="center"/>
              <w:rPr>
                <w:rFonts w:cs="Times New Roman"/>
                <w:color w:val="000000"/>
                <w:sz w:val="16"/>
                <w:szCs w:val="16"/>
              </w:rPr>
            </w:pPr>
          </w:p>
          <w:p w14:paraId="55E66EAB" w14:textId="77777777" w:rsidR="00EA1F4B" w:rsidRPr="00A166BA" w:rsidRDefault="00EA1F4B" w:rsidP="00A166BA">
            <w:pPr>
              <w:spacing w:before="0" w:after="0"/>
              <w:jc w:val="center"/>
              <w:rPr>
                <w:rFonts w:cs="Times New Roman"/>
                <w:color w:val="000000"/>
                <w:sz w:val="16"/>
                <w:szCs w:val="16"/>
              </w:rPr>
            </w:pPr>
          </w:p>
          <w:p w14:paraId="59D6AB3B" w14:textId="4DC9E86D" w:rsidR="00EA1F4B" w:rsidRPr="00A166BA" w:rsidRDefault="00EA1F4B" w:rsidP="00A166BA">
            <w:pPr>
              <w:spacing w:before="0" w:after="0"/>
              <w:jc w:val="center"/>
              <w:rPr>
                <w:rFonts w:cs="Times New Roman"/>
                <w:sz w:val="16"/>
                <w:szCs w:val="16"/>
              </w:rPr>
            </w:pPr>
          </w:p>
        </w:tc>
        <w:tc>
          <w:tcPr>
            <w:tcW w:w="291" w:type="pct"/>
            <w:vAlign w:val="bottom"/>
          </w:tcPr>
          <w:p w14:paraId="506A863E"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w:t>
            </w:r>
          </w:p>
          <w:p w14:paraId="7DFDE33C" w14:textId="77777777" w:rsidR="00EA1F4B" w:rsidRPr="00A166BA" w:rsidRDefault="00EA1F4B" w:rsidP="00A166BA">
            <w:pPr>
              <w:spacing w:before="0" w:after="0"/>
              <w:jc w:val="center"/>
              <w:rPr>
                <w:rFonts w:cs="Times New Roman"/>
                <w:color w:val="000000"/>
                <w:sz w:val="16"/>
                <w:szCs w:val="16"/>
              </w:rPr>
            </w:pPr>
          </w:p>
          <w:p w14:paraId="6C341AC8" w14:textId="77777777" w:rsidR="00EA1F4B" w:rsidRPr="00A166BA" w:rsidRDefault="00EA1F4B" w:rsidP="00A166BA">
            <w:pPr>
              <w:spacing w:before="0" w:after="0"/>
              <w:jc w:val="center"/>
              <w:rPr>
                <w:rFonts w:cs="Times New Roman"/>
                <w:color w:val="000000"/>
                <w:sz w:val="16"/>
                <w:szCs w:val="16"/>
              </w:rPr>
            </w:pPr>
          </w:p>
          <w:p w14:paraId="2A1689E1" w14:textId="77777777" w:rsidR="00EA1F4B" w:rsidRPr="00A166BA" w:rsidRDefault="00EA1F4B" w:rsidP="00A166BA">
            <w:pPr>
              <w:spacing w:before="0" w:after="0"/>
              <w:jc w:val="center"/>
              <w:rPr>
                <w:rFonts w:cs="Times New Roman"/>
                <w:color w:val="000000"/>
                <w:sz w:val="16"/>
                <w:szCs w:val="16"/>
              </w:rPr>
            </w:pPr>
          </w:p>
          <w:p w14:paraId="46DB066F" w14:textId="77777777" w:rsidR="00EA1F4B" w:rsidRPr="00A166BA" w:rsidRDefault="00EA1F4B" w:rsidP="00A166BA">
            <w:pPr>
              <w:spacing w:before="0" w:after="0"/>
              <w:jc w:val="center"/>
              <w:rPr>
                <w:rFonts w:cs="Times New Roman"/>
                <w:color w:val="000000"/>
                <w:sz w:val="16"/>
                <w:szCs w:val="16"/>
              </w:rPr>
            </w:pPr>
          </w:p>
          <w:p w14:paraId="24D33C37" w14:textId="77777777" w:rsidR="00EA1F4B" w:rsidRPr="00A166BA" w:rsidRDefault="00EA1F4B" w:rsidP="00A166BA">
            <w:pPr>
              <w:spacing w:before="0" w:after="0"/>
              <w:jc w:val="center"/>
              <w:rPr>
                <w:rFonts w:cs="Times New Roman"/>
                <w:color w:val="000000"/>
                <w:sz w:val="16"/>
                <w:szCs w:val="16"/>
              </w:rPr>
            </w:pPr>
          </w:p>
          <w:p w14:paraId="78B31B55" w14:textId="5B92ABBC" w:rsidR="00EA1F4B" w:rsidRPr="00A166BA" w:rsidRDefault="00EA1F4B" w:rsidP="00A166BA">
            <w:pPr>
              <w:spacing w:before="0" w:after="0"/>
              <w:jc w:val="center"/>
              <w:rPr>
                <w:rFonts w:cs="Times New Roman"/>
                <w:sz w:val="16"/>
                <w:szCs w:val="16"/>
              </w:rPr>
            </w:pPr>
          </w:p>
        </w:tc>
        <w:tc>
          <w:tcPr>
            <w:tcW w:w="659" w:type="pct"/>
            <w:vAlign w:val="bottom"/>
          </w:tcPr>
          <w:p w14:paraId="4A42DB3F" w14:textId="77777777" w:rsidR="00EA1F4B" w:rsidRPr="00A166BA" w:rsidRDefault="00EA1F4B" w:rsidP="00A166BA">
            <w:pPr>
              <w:spacing w:before="0" w:after="0"/>
              <w:jc w:val="center"/>
              <w:rPr>
                <w:rFonts w:cs="Times New Roman"/>
                <w:color w:val="000000"/>
                <w:sz w:val="16"/>
                <w:szCs w:val="16"/>
              </w:rPr>
            </w:pPr>
          </w:p>
          <w:p w14:paraId="60A4516F" w14:textId="77777777" w:rsidR="00EA1F4B" w:rsidRDefault="00EA1F4B" w:rsidP="00A166BA">
            <w:pPr>
              <w:spacing w:before="0" w:after="0"/>
              <w:jc w:val="center"/>
              <w:rPr>
                <w:rFonts w:cs="Times New Roman"/>
                <w:color w:val="000000"/>
                <w:sz w:val="16"/>
                <w:szCs w:val="16"/>
              </w:rPr>
            </w:pPr>
            <w:r w:rsidRPr="00A166BA">
              <w:rPr>
                <w:rFonts w:cs="Times New Roman"/>
                <w:color w:val="000000"/>
                <w:sz w:val="16"/>
                <w:szCs w:val="16"/>
              </w:rPr>
              <w:t>Right Fornix (Cres)/Stria Terminalis (cannot be resolved with current resolution)</w:t>
            </w:r>
          </w:p>
          <w:p w14:paraId="44B26C9A" w14:textId="14AD8A6E" w:rsidR="005554C7" w:rsidRPr="00A166BA" w:rsidRDefault="005554C7" w:rsidP="00A166BA">
            <w:pPr>
              <w:spacing w:before="0" w:after="0"/>
              <w:jc w:val="center"/>
              <w:rPr>
                <w:rFonts w:cs="Times New Roman"/>
                <w:sz w:val="16"/>
                <w:szCs w:val="16"/>
              </w:rPr>
            </w:pPr>
          </w:p>
        </w:tc>
        <w:tc>
          <w:tcPr>
            <w:tcW w:w="810" w:type="pct"/>
            <w:vAlign w:val="bottom"/>
          </w:tcPr>
          <w:p w14:paraId="0BFD27D7" w14:textId="77777777" w:rsidR="00EA1F4B" w:rsidRPr="00A166BA" w:rsidRDefault="00EA1F4B" w:rsidP="00A166BA">
            <w:pPr>
              <w:spacing w:before="0" w:after="0"/>
              <w:jc w:val="center"/>
              <w:rPr>
                <w:rFonts w:cs="Times New Roman"/>
                <w:sz w:val="16"/>
                <w:szCs w:val="16"/>
              </w:rPr>
            </w:pPr>
          </w:p>
        </w:tc>
        <w:tc>
          <w:tcPr>
            <w:tcW w:w="797" w:type="pct"/>
            <w:vAlign w:val="bottom"/>
          </w:tcPr>
          <w:p w14:paraId="09EE190F" w14:textId="77777777" w:rsidR="00EA1F4B" w:rsidRPr="00A166BA" w:rsidRDefault="00EA1F4B" w:rsidP="00A166BA">
            <w:pPr>
              <w:spacing w:before="0" w:after="0"/>
              <w:jc w:val="center"/>
              <w:rPr>
                <w:rFonts w:cs="Times New Roman"/>
                <w:b/>
                <w:bCs/>
                <w:sz w:val="16"/>
                <w:szCs w:val="16"/>
              </w:rPr>
            </w:pPr>
          </w:p>
        </w:tc>
      </w:tr>
      <w:tr w:rsidR="00EA1F4B" w:rsidRPr="00A166BA" w14:paraId="59BC7408" w14:textId="77777777" w:rsidTr="00B41880">
        <w:trPr>
          <w:trHeight w:val="606"/>
        </w:trPr>
        <w:tc>
          <w:tcPr>
            <w:tcW w:w="499" w:type="pct"/>
            <w:vAlign w:val="bottom"/>
          </w:tcPr>
          <w:p w14:paraId="61AEEF41" w14:textId="485935BF" w:rsidR="00EA1F4B" w:rsidRPr="00A166BA" w:rsidRDefault="00EA1F4B" w:rsidP="00A166BA">
            <w:pPr>
              <w:spacing w:before="0" w:after="0"/>
              <w:jc w:val="center"/>
              <w:rPr>
                <w:rFonts w:cs="Times New Roman"/>
                <w:sz w:val="16"/>
                <w:szCs w:val="16"/>
              </w:rPr>
            </w:pPr>
          </w:p>
        </w:tc>
        <w:tc>
          <w:tcPr>
            <w:tcW w:w="446" w:type="pct"/>
            <w:vAlign w:val="bottom"/>
          </w:tcPr>
          <w:p w14:paraId="4EF4765D"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6F3AA883" w14:textId="77777777" w:rsidR="00EA1F4B" w:rsidRPr="00A166BA" w:rsidRDefault="00EA1F4B" w:rsidP="00A166BA">
            <w:pPr>
              <w:spacing w:before="0" w:after="0"/>
              <w:jc w:val="center"/>
              <w:rPr>
                <w:rFonts w:cs="Times New Roman"/>
                <w:sz w:val="16"/>
                <w:szCs w:val="16"/>
              </w:rPr>
            </w:pPr>
          </w:p>
          <w:p w14:paraId="474F95F2" w14:textId="77777777" w:rsidR="00EA1F4B" w:rsidRPr="00A166BA" w:rsidRDefault="00EA1F4B" w:rsidP="00A166BA">
            <w:pPr>
              <w:spacing w:before="0" w:after="0"/>
              <w:jc w:val="center"/>
              <w:rPr>
                <w:rFonts w:cs="Times New Roman"/>
                <w:sz w:val="16"/>
                <w:szCs w:val="16"/>
              </w:rPr>
            </w:pPr>
          </w:p>
          <w:p w14:paraId="0F1D6B34" w14:textId="385F9E7B" w:rsidR="00EA1F4B" w:rsidRPr="00A166BA" w:rsidRDefault="00EA1F4B" w:rsidP="00A166BA">
            <w:pPr>
              <w:spacing w:before="0" w:after="0"/>
              <w:jc w:val="center"/>
              <w:rPr>
                <w:rFonts w:cs="Times New Roman"/>
                <w:sz w:val="16"/>
                <w:szCs w:val="16"/>
              </w:rPr>
            </w:pPr>
          </w:p>
        </w:tc>
        <w:tc>
          <w:tcPr>
            <w:tcW w:w="399" w:type="pct"/>
            <w:vAlign w:val="bottom"/>
          </w:tcPr>
          <w:p w14:paraId="43332626"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5.23</w:t>
            </w:r>
          </w:p>
          <w:p w14:paraId="124AB127" w14:textId="77777777" w:rsidR="00EA1F4B" w:rsidRPr="00A166BA" w:rsidRDefault="00EA1F4B" w:rsidP="00A166BA">
            <w:pPr>
              <w:spacing w:before="0" w:after="0"/>
              <w:jc w:val="center"/>
              <w:rPr>
                <w:rFonts w:cs="Times New Roman"/>
                <w:sz w:val="16"/>
                <w:szCs w:val="16"/>
              </w:rPr>
            </w:pPr>
          </w:p>
          <w:p w14:paraId="44068A65" w14:textId="77777777" w:rsidR="00EA1F4B" w:rsidRPr="00A166BA" w:rsidRDefault="00EA1F4B" w:rsidP="00A166BA">
            <w:pPr>
              <w:spacing w:before="0" w:after="0"/>
              <w:jc w:val="center"/>
              <w:rPr>
                <w:rFonts w:cs="Times New Roman"/>
                <w:sz w:val="16"/>
                <w:szCs w:val="16"/>
              </w:rPr>
            </w:pPr>
          </w:p>
          <w:p w14:paraId="6B8211F7" w14:textId="567AE741" w:rsidR="00EA1F4B" w:rsidRPr="00A166BA" w:rsidRDefault="00EA1F4B" w:rsidP="00A166BA">
            <w:pPr>
              <w:spacing w:before="0" w:after="0"/>
              <w:jc w:val="center"/>
              <w:rPr>
                <w:rFonts w:cs="Times New Roman"/>
                <w:sz w:val="16"/>
                <w:szCs w:val="16"/>
              </w:rPr>
            </w:pPr>
          </w:p>
        </w:tc>
        <w:tc>
          <w:tcPr>
            <w:tcW w:w="517" w:type="pct"/>
            <w:vAlign w:val="bottom"/>
          </w:tcPr>
          <w:p w14:paraId="1AA069D4" w14:textId="77777777"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4222A5C7" w14:textId="77777777" w:rsidR="00EA1F4B" w:rsidRPr="00A166BA" w:rsidRDefault="00EA1F4B" w:rsidP="00A166BA">
            <w:pPr>
              <w:spacing w:before="0" w:after="0"/>
              <w:jc w:val="center"/>
              <w:rPr>
                <w:rFonts w:cs="Times New Roman"/>
                <w:b/>
                <w:bCs/>
                <w:sz w:val="16"/>
                <w:szCs w:val="16"/>
              </w:rPr>
            </w:pPr>
          </w:p>
          <w:p w14:paraId="69D741C4" w14:textId="77777777" w:rsidR="00EA1F4B" w:rsidRPr="00A166BA" w:rsidRDefault="00EA1F4B" w:rsidP="00A166BA">
            <w:pPr>
              <w:spacing w:before="0" w:after="0"/>
              <w:jc w:val="center"/>
              <w:rPr>
                <w:rFonts w:cs="Times New Roman"/>
                <w:b/>
                <w:bCs/>
                <w:sz w:val="16"/>
                <w:szCs w:val="16"/>
              </w:rPr>
            </w:pPr>
          </w:p>
          <w:p w14:paraId="0AD9C929" w14:textId="463E9497" w:rsidR="00EA1F4B" w:rsidRPr="00A166BA" w:rsidRDefault="00EA1F4B" w:rsidP="00A166BA">
            <w:pPr>
              <w:spacing w:before="0" w:after="0"/>
              <w:jc w:val="center"/>
              <w:rPr>
                <w:rFonts w:cs="Times New Roman"/>
                <w:b/>
                <w:sz w:val="16"/>
                <w:szCs w:val="16"/>
              </w:rPr>
            </w:pPr>
          </w:p>
        </w:tc>
        <w:tc>
          <w:tcPr>
            <w:tcW w:w="291" w:type="pct"/>
            <w:vAlign w:val="bottom"/>
          </w:tcPr>
          <w:p w14:paraId="2B99599A"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-19</w:t>
            </w:r>
          </w:p>
          <w:p w14:paraId="23EB2CFE" w14:textId="77777777" w:rsidR="00EA1F4B" w:rsidRPr="00A166BA" w:rsidRDefault="00EA1F4B" w:rsidP="00A166BA">
            <w:pPr>
              <w:spacing w:before="0" w:after="0"/>
              <w:jc w:val="center"/>
              <w:rPr>
                <w:rFonts w:cs="Times New Roman"/>
                <w:sz w:val="16"/>
                <w:szCs w:val="16"/>
              </w:rPr>
            </w:pPr>
          </w:p>
          <w:p w14:paraId="30A33CD6" w14:textId="77777777" w:rsidR="00EA1F4B" w:rsidRPr="00A166BA" w:rsidRDefault="00EA1F4B" w:rsidP="00A166BA">
            <w:pPr>
              <w:spacing w:before="0" w:after="0"/>
              <w:jc w:val="center"/>
              <w:rPr>
                <w:rFonts w:cs="Times New Roman"/>
                <w:sz w:val="16"/>
                <w:szCs w:val="16"/>
              </w:rPr>
            </w:pPr>
          </w:p>
          <w:p w14:paraId="78AA56B3" w14:textId="1029DA2A" w:rsidR="00EA1F4B" w:rsidRPr="00A166BA" w:rsidRDefault="00EA1F4B" w:rsidP="00A166BA">
            <w:pPr>
              <w:spacing w:before="0" w:after="0"/>
              <w:jc w:val="center"/>
              <w:rPr>
                <w:rFonts w:cs="Times New Roman"/>
                <w:sz w:val="16"/>
                <w:szCs w:val="16"/>
              </w:rPr>
            </w:pPr>
          </w:p>
        </w:tc>
        <w:tc>
          <w:tcPr>
            <w:tcW w:w="291" w:type="pct"/>
            <w:vAlign w:val="bottom"/>
          </w:tcPr>
          <w:p w14:paraId="4610CE41"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-57</w:t>
            </w:r>
          </w:p>
          <w:p w14:paraId="692776C5" w14:textId="77777777" w:rsidR="00EA1F4B" w:rsidRPr="00A166BA" w:rsidRDefault="00EA1F4B" w:rsidP="00A166BA">
            <w:pPr>
              <w:spacing w:before="0" w:after="0"/>
              <w:jc w:val="center"/>
              <w:rPr>
                <w:rFonts w:cs="Times New Roman"/>
                <w:sz w:val="16"/>
                <w:szCs w:val="16"/>
              </w:rPr>
            </w:pPr>
          </w:p>
          <w:p w14:paraId="0132DF42" w14:textId="77777777" w:rsidR="00EA1F4B" w:rsidRPr="00A166BA" w:rsidRDefault="00EA1F4B" w:rsidP="00A166BA">
            <w:pPr>
              <w:spacing w:before="0" w:after="0"/>
              <w:jc w:val="center"/>
              <w:rPr>
                <w:rFonts w:cs="Times New Roman"/>
                <w:sz w:val="16"/>
                <w:szCs w:val="16"/>
              </w:rPr>
            </w:pPr>
          </w:p>
          <w:p w14:paraId="11CAD232" w14:textId="2A04475F" w:rsidR="00EA1F4B" w:rsidRPr="00A166BA" w:rsidRDefault="00EA1F4B" w:rsidP="00A166BA">
            <w:pPr>
              <w:spacing w:before="0" w:after="0"/>
              <w:jc w:val="center"/>
              <w:rPr>
                <w:rFonts w:cs="Times New Roman"/>
                <w:sz w:val="16"/>
                <w:szCs w:val="16"/>
              </w:rPr>
            </w:pPr>
          </w:p>
        </w:tc>
        <w:tc>
          <w:tcPr>
            <w:tcW w:w="291" w:type="pct"/>
            <w:vAlign w:val="bottom"/>
          </w:tcPr>
          <w:p w14:paraId="245ED3A2"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36</w:t>
            </w:r>
          </w:p>
          <w:p w14:paraId="76D56C06" w14:textId="77777777" w:rsidR="00EA1F4B" w:rsidRPr="00A166BA" w:rsidRDefault="00EA1F4B" w:rsidP="00A166BA">
            <w:pPr>
              <w:spacing w:before="0" w:after="0"/>
              <w:jc w:val="center"/>
              <w:rPr>
                <w:rFonts w:cs="Times New Roman"/>
                <w:sz w:val="16"/>
                <w:szCs w:val="16"/>
              </w:rPr>
            </w:pPr>
          </w:p>
          <w:p w14:paraId="6EC57BF0" w14:textId="77777777" w:rsidR="00EA1F4B" w:rsidRPr="00A166BA" w:rsidRDefault="00EA1F4B" w:rsidP="00A166BA">
            <w:pPr>
              <w:spacing w:before="0" w:after="0"/>
              <w:jc w:val="center"/>
              <w:rPr>
                <w:rFonts w:cs="Times New Roman"/>
                <w:sz w:val="16"/>
                <w:szCs w:val="16"/>
              </w:rPr>
            </w:pPr>
          </w:p>
          <w:p w14:paraId="73C92B3E" w14:textId="749E0F7F" w:rsidR="00EA1F4B" w:rsidRPr="00A166BA" w:rsidRDefault="00EA1F4B" w:rsidP="00A166BA">
            <w:pPr>
              <w:spacing w:before="0" w:after="0"/>
              <w:jc w:val="center"/>
              <w:rPr>
                <w:rFonts w:cs="Times New Roman"/>
                <w:sz w:val="16"/>
                <w:szCs w:val="16"/>
              </w:rPr>
            </w:pPr>
          </w:p>
        </w:tc>
        <w:tc>
          <w:tcPr>
            <w:tcW w:w="659" w:type="pct"/>
            <w:vAlign w:val="bottom"/>
          </w:tcPr>
          <w:p w14:paraId="1ADCA5B4" w14:textId="7777777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6E2E026" w14:textId="77777777" w:rsidR="00EA1F4B" w:rsidRPr="00A166BA" w:rsidRDefault="00EA1F4B" w:rsidP="00A166BA">
            <w:pPr>
              <w:spacing w:before="0" w:after="0"/>
              <w:jc w:val="center"/>
              <w:rPr>
                <w:rFonts w:cs="Times New Roman"/>
                <w:sz w:val="16"/>
                <w:szCs w:val="16"/>
              </w:rPr>
            </w:pPr>
          </w:p>
          <w:p w14:paraId="2F5841F4" w14:textId="77777777" w:rsidR="00EA1F4B" w:rsidRPr="00A166BA" w:rsidRDefault="00EA1F4B" w:rsidP="00A166BA">
            <w:pPr>
              <w:spacing w:before="0" w:after="0"/>
              <w:jc w:val="center"/>
              <w:rPr>
                <w:rFonts w:cs="Times New Roman"/>
                <w:sz w:val="16"/>
                <w:szCs w:val="16"/>
              </w:rPr>
            </w:pPr>
          </w:p>
          <w:p w14:paraId="7F0BFD93" w14:textId="78BE15D3" w:rsidR="00EA1F4B" w:rsidRPr="00A166BA" w:rsidRDefault="00EA1F4B" w:rsidP="00A166BA">
            <w:pPr>
              <w:spacing w:before="0" w:after="0"/>
              <w:jc w:val="center"/>
              <w:rPr>
                <w:rFonts w:cs="Times New Roman"/>
                <w:sz w:val="16"/>
                <w:szCs w:val="16"/>
              </w:rPr>
            </w:pPr>
          </w:p>
        </w:tc>
        <w:tc>
          <w:tcPr>
            <w:tcW w:w="810" w:type="pct"/>
            <w:vAlign w:val="bottom"/>
          </w:tcPr>
          <w:p w14:paraId="0A0BE3DF" w14:textId="77777777" w:rsidR="00EA1F4B" w:rsidRPr="00A166BA" w:rsidRDefault="00EA1F4B" w:rsidP="00A166BA">
            <w:pPr>
              <w:spacing w:before="0" w:after="0"/>
              <w:jc w:val="center"/>
              <w:rPr>
                <w:rFonts w:cs="Times New Roman"/>
                <w:sz w:val="16"/>
                <w:szCs w:val="16"/>
              </w:rPr>
            </w:pPr>
          </w:p>
        </w:tc>
        <w:tc>
          <w:tcPr>
            <w:tcW w:w="797" w:type="pct"/>
            <w:vAlign w:val="bottom"/>
          </w:tcPr>
          <w:p w14:paraId="436B856B" w14:textId="77777777" w:rsidR="00EA1F4B" w:rsidRPr="00A166BA" w:rsidRDefault="00EA1F4B" w:rsidP="00A166BA">
            <w:pPr>
              <w:spacing w:before="0" w:after="0"/>
              <w:jc w:val="center"/>
              <w:rPr>
                <w:rFonts w:cs="Times New Roman"/>
                <w:color w:val="000000"/>
                <w:sz w:val="16"/>
                <w:szCs w:val="16"/>
              </w:rPr>
            </w:pPr>
          </w:p>
          <w:p w14:paraId="6DEC134E" w14:textId="77777777" w:rsidR="00EA1F4B" w:rsidRDefault="00EA1F4B" w:rsidP="00A166BA">
            <w:pPr>
              <w:spacing w:before="0" w:after="0"/>
              <w:jc w:val="center"/>
              <w:rPr>
                <w:rFonts w:cs="Times New Roman"/>
                <w:color w:val="000000"/>
                <w:sz w:val="16"/>
                <w:szCs w:val="16"/>
              </w:rPr>
            </w:pPr>
            <w:r w:rsidRPr="00A166BA">
              <w:rPr>
                <w:rFonts w:cs="Times New Roman"/>
                <w:color w:val="000000"/>
                <w:sz w:val="16"/>
                <w:szCs w:val="16"/>
              </w:rPr>
              <w:t>Left Cerebrum, Parietal Lobe, Precuneus, White Matter</w:t>
            </w:r>
          </w:p>
          <w:p w14:paraId="0531920B" w14:textId="5DE67A3B" w:rsidR="005554C7" w:rsidRPr="00A166BA" w:rsidRDefault="005554C7" w:rsidP="00A166BA">
            <w:pPr>
              <w:spacing w:before="0" w:after="0"/>
              <w:jc w:val="center"/>
              <w:rPr>
                <w:rFonts w:cs="Times New Roman"/>
                <w:b/>
                <w:bCs/>
                <w:sz w:val="16"/>
                <w:szCs w:val="16"/>
              </w:rPr>
            </w:pPr>
          </w:p>
        </w:tc>
      </w:tr>
      <w:tr w:rsidR="00EA1F4B" w:rsidRPr="00A166BA" w14:paraId="771E0674" w14:textId="77777777" w:rsidTr="005554C7">
        <w:trPr>
          <w:trHeight w:val="606"/>
        </w:trPr>
        <w:tc>
          <w:tcPr>
            <w:tcW w:w="499" w:type="pct"/>
          </w:tcPr>
          <w:p w14:paraId="2DBC2E0D" w14:textId="0BD6814C" w:rsidR="00EA1F4B" w:rsidRPr="00A166BA" w:rsidRDefault="00EA1F4B" w:rsidP="00A166BA">
            <w:pPr>
              <w:spacing w:before="0" w:after="0"/>
              <w:jc w:val="center"/>
              <w:rPr>
                <w:rFonts w:cs="Times New Roman"/>
                <w:sz w:val="16"/>
                <w:szCs w:val="16"/>
              </w:rPr>
            </w:pPr>
          </w:p>
        </w:tc>
        <w:tc>
          <w:tcPr>
            <w:tcW w:w="446" w:type="pct"/>
          </w:tcPr>
          <w:p w14:paraId="08FEC863" w14:textId="77777777" w:rsidR="005554C7" w:rsidRDefault="005554C7" w:rsidP="00A166BA">
            <w:pPr>
              <w:spacing w:before="0" w:after="0"/>
              <w:jc w:val="center"/>
              <w:rPr>
                <w:rFonts w:cs="Times New Roman"/>
                <w:color w:val="000000"/>
                <w:sz w:val="16"/>
                <w:szCs w:val="16"/>
              </w:rPr>
            </w:pPr>
          </w:p>
          <w:p w14:paraId="1D440315" w14:textId="73AE83AF"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76955</w:t>
            </w:r>
          </w:p>
          <w:p w14:paraId="38FEFDF6" w14:textId="77777777" w:rsidR="00EA1F4B" w:rsidRPr="00A166BA" w:rsidRDefault="00EA1F4B" w:rsidP="00A166BA">
            <w:pPr>
              <w:spacing w:before="0" w:after="0"/>
              <w:jc w:val="center"/>
              <w:rPr>
                <w:rFonts w:cs="Times New Roman"/>
                <w:sz w:val="16"/>
                <w:szCs w:val="16"/>
              </w:rPr>
            </w:pPr>
          </w:p>
          <w:p w14:paraId="21DB9C76" w14:textId="77777777" w:rsidR="00EA1F4B" w:rsidRPr="00A166BA" w:rsidRDefault="00EA1F4B" w:rsidP="00A166BA">
            <w:pPr>
              <w:spacing w:before="0" w:after="0"/>
              <w:jc w:val="center"/>
              <w:rPr>
                <w:rFonts w:cs="Times New Roman"/>
                <w:sz w:val="16"/>
                <w:szCs w:val="16"/>
              </w:rPr>
            </w:pPr>
          </w:p>
          <w:p w14:paraId="273F65B7" w14:textId="2961A3F4" w:rsidR="00EA1F4B" w:rsidRPr="00A166BA" w:rsidRDefault="00EA1F4B" w:rsidP="00A166BA">
            <w:pPr>
              <w:spacing w:before="0" w:after="0"/>
              <w:jc w:val="center"/>
              <w:rPr>
                <w:rFonts w:cs="Times New Roman"/>
                <w:sz w:val="16"/>
                <w:szCs w:val="16"/>
              </w:rPr>
            </w:pPr>
          </w:p>
        </w:tc>
        <w:tc>
          <w:tcPr>
            <w:tcW w:w="399" w:type="pct"/>
          </w:tcPr>
          <w:p w14:paraId="6EB6F03C" w14:textId="77777777" w:rsidR="005554C7" w:rsidRDefault="005554C7" w:rsidP="00A166BA">
            <w:pPr>
              <w:spacing w:before="0" w:after="0"/>
              <w:jc w:val="center"/>
              <w:rPr>
                <w:rFonts w:cs="Times New Roman"/>
                <w:color w:val="000000"/>
                <w:sz w:val="16"/>
                <w:szCs w:val="16"/>
              </w:rPr>
            </w:pPr>
          </w:p>
          <w:p w14:paraId="5C4EAA66" w14:textId="315A4287"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5.18</w:t>
            </w:r>
          </w:p>
          <w:p w14:paraId="0531B16F" w14:textId="77777777" w:rsidR="00EA1F4B" w:rsidRPr="00A166BA" w:rsidRDefault="00EA1F4B" w:rsidP="00A166BA">
            <w:pPr>
              <w:spacing w:before="0" w:after="0"/>
              <w:jc w:val="center"/>
              <w:rPr>
                <w:rFonts w:cs="Times New Roman"/>
                <w:sz w:val="16"/>
                <w:szCs w:val="16"/>
              </w:rPr>
            </w:pPr>
          </w:p>
          <w:p w14:paraId="24DFC497" w14:textId="77777777" w:rsidR="00EA1F4B" w:rsidRPr="00A166BA" w:rsidRDefault="00EA1F4B" w:rsidP="00A166BA">
            <w:pPr>
              <w:spacing w:before="0" w:after="0"/>
              <w:jc w:val="center"/>
              <w:rPr>
                <w:rFonts w:cs="Times New Roman"/>
                <w:sz w:val="16"/>
                <w:szCs w:val="16"/>
              </w:rPr>
            </w:pPr>
          </w:p>
          <w:p w14:paraId="5AD1F145" w14:textId="5E70B515" w:rsidR="00EA1F4B" w:rsidRPr="00A166BA" w:rsidRDefault="00EA1F4B" w:rsidP="00A166BA">
            <w:pPr>
              <w:spacing w:before="0" w:after="0"/>
              <w:jc w:val="center"/>
              <w:rPr>
                <w:rFonts w:cs="Times New Roman"/>
                <w:sz w:val="16"/>
                <w:szCs w:val="16"/>
              </w:rPr>
            </w:pPr>
          </w:p>
        </w:tc>
        <w:tc>
          <w:tcPr>
            <w:tcW w:w="517" w:type="pct"/>
          </w:tcPr>
          <w:p w14:paraId="3FAAE91D" w14:textId="77777777" w:rsidR="005554C7" w:rsidRDefault="005554C7" w:rsidP="00A166BA">
            <w:pPr>
              <w:spacing w:before="0" w:after="0"/>
              <w:jc w:val="center"/>
              <w:rPr>
                <w:rFonts w:cs="Times New Roman"/>
                <w:b/>
                <w:bCs/>
                <w:color w:val="000000"/>
                <w:sz w:val="16"/>
                <w:szCs w:val="16"/>
              </w:rPr>
            </w:pPr>
          </w:p>
          <w:p w14:paraId="2F037B86" w14:textId="7B2B1AAA" w:rsidR="00EA1F4B" w:rsidRPr="00A166BA" w:rsidRDefault="00EA1F4B" w:rsidP="00A166BA">
            <w:pPr>
              <w:spacing w:before="0" w:after="0"/>
              <w:jc w:val="center"/>
              <w:rPr>
                <w:rFonts w:cs="Times New Roman"/>
                <w:b/>
                <w:bCs/>
                <w:color w:val="000000"/>
                <w:sz w:val="16"/>
                <w:szCs w:val="16"/>
              </w:rPr>
            </w:pPr>
            <w:r w:rsidRPr="00A166BA">
              <w:rPr>
                <w:rFonts w:cs="Times New Roman"/>
                <w:b/>
                <w:bCs/>
                <w:color w:val="000000"/>
                <w:sz w:val="16"/>
                <w:szCs w:val="16"/>
              </w:rPr>
              <w:t>0.001</w:t>
            </w:r>
          </w:p>
          <w:p w14:paraId="15979B4D" w14:textId="77777777" w:rsidR="00EA1F4B" w:rsidRPr="00A166BA" w:rsidRDefault="00EA1F4B" w:rsidP="00A166BA">
            <w:pPr>
              <w:spacing w:before="0" w:after="0"/>
              <w:jc w:val="center"/>
              <w:rPr>
                <w:rFonts w:cs="Times New Roman"/>
                <w:b/>
                <w:bCs/>
                <w:sz w:val="16"/>
                <w:szCs w:val="16"/>
              </w:rPr>
            </w:pPr>
          </w:p>
          <w:p w14:paraId="11275853" w14:textId="77777777" w:rsidR="00EA1F4B" w:rsidRPr="00A166BA" w:rsidRDefault="00EA1F4B" w:rsidP="00A166BA">
            <w:pPr>
              <w:spacing w:before="0" w:after="0"/>
              <w:jc w:val="center"/>
              <w:rPr>
                <w:rFonts w:cs="Times New Roman"/>
                <w:b/>
                <w:bCs/>
                <w:sz w:val="16"/>
                <w:szCs w:val="16"/>
              </w:rPr>
            </w:pPr>
          </w:p>
          <w:p w14:paraId="6A20A031" w14:textId="742D83D4" w:rsidR="00EA1F4B" w:rsidRPr="00A166BA" w:rsidRDefault="00EA1F4B" w:rsidP="00A166BA">
            <w:pPr>
              <w:spacing w:before="0" w:after="0"/>
              <w:jc w:val="center"/>
              <w:rPr>
                <w:rFonts w:cs="Times New Roman"/>
                <w:b/>
                <w:sz w:val="16"/>
                <w:szCs w:val="16"/>
              </w:rPr>
            </w:pPr>
          </w:p>
        </w:tc>
        <w:tc>
          <w:tcPr>
            <w:tcW w:w="291" w:type="pct"/>
          </w:tcPr>
          <w:p w14:paraId="7F55970B" w14:textId="77777777" w:rsidR="005554C7" w:rsidRDefault="005554C7" w:rsidP="00A166BA">
            <w:pPr>
              <w:spacing w:before="0" w:after="0"/>
              <w:jc w:val="center"/>
              <w:rPr>
                <w:rFonts w:cs="Times New Roman"/>
                <w:color w:val="000000"/>
                <w:sz w:val="16"/>
                <w:szCs w:val="16"/>
              </w:rPr>
            </w:pPr>
          </w:p>
          <w:p w14:paraId="779FE662" w14:textId="1ABDD308"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-34</w:t>
            </w:r>
          </w:p>
          <w:p w14:paraId="1FC8050A" w14:textId="77777777" w:rsidR="00EA1F4B" w:rsidRPr="00A166BA" w:rsidRDefault="00EA1F4B" w:rsidP="00A166BA">
            <w:pPr>
              <w:spacing w:before="0" w:after="0"/>
              <w:jc w:val="center"/>
              <w:rPr>
                <w:rFonts w:cs="Times New Roman"/>
                <w:sz w:val="16"/>
                <w:szCs w:val="16"/>
              </w:rPr>
            </w:pPr>
          </w:p>
          <w:p w14:paraId="670C8662" w14:textId="77777777" w:rsidR="00EA1F4B" w:rsidRPr="00A166BA" w:rsidRDefault="00EA1F4B" w:rsidP="00A166BA">
            <w:pPr>
              <w:spacing w:before="0" w:after="0"/>
              <w:jc w:val="center"/>
              <w:rPr>
                <w:rFonts w:cs="Times New Roman"/>
                <w:sz w:val="16"/>
                <w:szCs w:val="16"/>
              </w:rPr>
            </w:pPr>
          </w:p>
          <w:p w14:paraId="115A77FD" w14:textId="57760E39" w:rsidR="00EA1F4B" w:rsidRPr="00A166BA" w:rsidRDefault="00EA1F4B" w:rsidP="00A166BA">
            <w:pPr>
              <w:spacing w:before="0" w:after="0"/>
              <w:jc w:val="center"/>
              <w:rPr>
                <w:rFonts w:cs="Times New Roman"/>
                <w:sz w:val="16"/>
                <w:szCs w:val="16"/>
              </w:rPr>
            </w:pPr>
          </w:p>
        </w:tc>
        <w:tc>
          <w:tcPr>
            <w:tcW w:w="291" w:type="pct"/>
          </w:tcPr>
          <w:p w14:paraId="70FB44C9" w14:textId="77777777" w:rsidR="005554C7" w:rsidRDefault="005554C7" w:rsidP="00A166BA">
            <w:pPr>
              <w:spacing w:before="0" w:after="0"/>
              <w:jc w:val="center"/>
              <w:rPr>
                <w:rFonts w:cs="Times New Roman"/>
                <w:color w:val="000000"/>
                <w:sz w:val="16"/>
                <w:szCs w:val="16"/>
              </w:rPr>
            </w:pPr>
          </w:p>
          <w:p w14:paraId="3E3BB939" w14:textId="11908998"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-25</w:t>
            </w:r>
          </w:p>
          <w:p w14:paraId="17BA3E3F" w14:textId="77777777" w:rsidR="00EA1F4B" w:rsidRPr="00A166BA" w:rsidRDefault="00EA1F4B" w:rsidP="00A166BA">
            <w:pPr>
              <w:spacing w:before="0" w:after="0"/>
              <w:jc w:val="center"/>
              <w:rPr>
                <w:rFonts w:cs="Times New Roman"/>
                <w:sz w:val="16"/>
                <w:szCs w:val="16"/>
              </w:rPr>
            </w:pPr>
          </w:p>
          <w:p w14:paraId="1D8D0E53" w14:textId="77777777" w:rsidR="00EA1F4B" w:rsidRPr="00A166BA" w:rsidRDefault="00EA1F4B" w:rsidP="00A166BA">
            <w:pPr>
              <w:spacing w:before="0" w:after="0"/>
              <w:jc w:val="center"/>
              <w:rPr>
                <w:rFonts w:cs="Times New Roman"/>
                <w:sz w:val="16"/>
                <w:szCs w:val="16"/>
              </w:rPr>
            </w:pPr>
          </w:p>
          <w:p w14:paraId="5B313F02" w14:textId="5EF2A411" w:rsidR="00EA1F4B" w:rsidRPr="00A166BA" w:rsidRDefault="00EA1F4B" w:rsidP="00A166BA">
            <w:pPr>
              <w:spacing w:before="0" w:after="0"/>
              <w:jc w:val="center"/>
              <w:rPr>
                <w:rFonts w:cs="Times New Roman"/>
                <w:sz w:val="16"/>
                <w:szCs w:val="16"/>
              </w:rPr>
            </w:pPr>
          </w:p>
        </w:tc>
        <w:tc>
          <w:tcPr>
            <w:tcW w:w="291" w:type="pct"/>
          </w:tcPr>
          <w:p w14:paraId="53A21A59" w14:textId="77777777" w:rsidR="005554C7" w:rsidRDefault="005554C7" w:rsidP="00A166BA">
            <w:pPr>
              <w:spacing w:before="0" w:after="0"/>
              <w:jc w:val="center"/>
              <w:rPr>
                <w:rFonts w:cs="Times New Roman"/>
                <w:color w:val="000000"/>
                <w:sz w:val="16"/>
                <w:szCs w:val="16"/>
              </w:rPr>
            </w:pPr>
          </w:p>
          <w:p w14:paraId="2DD1E563" w14:textId="728AD88A"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-1</w:t>
            </w:r>
          </w:p>
          <w:p w14:paraId="5837F15B" w14:textId="77777777" w:rsidR="00EA1F4B" w:rsidRPr="00A166BA" w:rsidRDefault="00EA1F4B" w:rsidP="00A166BA">
            <w:pPr>
              <w:spacing w:before="0" w:after="0"/>
              <w:jc w:val="center"/>
              <w:rPr>
                <w:rFonts w:cs="Times New Roman"/>
                <w:sz w:val="16"/>
                <w:szCs w:val="16"/>
              </w:rPr>
            </w:pPr>
          </w:p>
          <w:p w14:paraId="43A1FC1F" w14:textId="77777777" w:rsidR="00EA1F4B" w:rsidRPr="00A166BA" w:rsidRDefault="00EA1F4B" w:rsidP="00A166BA">
            <w:pPr>
              <w:spacing w:before="0" w:after="0"/>
              <w:jc w:val="center"/>
              <w:rPr>
                <w:rFonts w:cs="Times New Roman"/>
                <w:sz w:val="16"/>
                <w:szCs w:val="16"/>
              </w:rPr>
            </w:pPr>
          </w:p>
          <w:p w14:paraId="68664BC3" w14:textId="75331462" w:rsidR="00EA1F4B" w:rsidRPr="00A166BA" w:rsidRDefault="00EA1F4B" w:rsidP="00A166BA">
            <w:pPr>
              <w:spacing w:before="0" w:after="0"/>
              <w:jc w:val="center"/>
              <w:rPr>
                <w:rFonts w:cs="Times New Roman"/>
                <w:sz w:val="16"/>
                <w:szCs w:val="16"/>
              </w:rPr>
            </w:pPr>
          </w:p>
        </w:tc>
        <w:tc>
          <w:tcPr>
            <w:tcW w:w="659" w:type="pct"/>
          </w:tcPr>
          <w:p w14:paraId="31F82903" w14:textId="77777777" w:rsidR="00EA1F4B" w:rsidRPr="00A166BA" w:rsidRDefault="00EA1F4B" w:rsidP="00A166BA">
            <w:pPr>
              <w:spacing w:before="0" w:after="0"/>
              <w:jc w:val="center"/>
              <w:rPr>
                <w:rFonts w:cs="Times New Roman"/>
                <w:color w:val="000000"/>
                <w:sz w:val="16"/>
                <w:szCs w:val="16"/>
              </w:rPr>
            </w:pPr>
          </w:p>
          <w:p w14:paraId="4321F125" w14:textId="77777777" w:rsidR="00EA1F4B" w:rsidRDefault="00EA1F4B" w:rsidP="00A166BA">
            <w:pPr>
              <w:spacing w:before="0" w:after="0"/>
              <w:jc w:val="center"/>
              <w:rPr>
                <w:rFonts w:cs="Times New Roman"/>
                <w:color w:val="000000"/>
                <w:sz w:val="16"/>
                <w:szCs w:val="16"/>
              </w:rPr>
            </w:pPr>
            <w:r w:rsidRPr="00A166BA">
              <w:rPr>
                <w:rFonts w:cs="Times New Roman"/>
                <w:color w:val="000000"/>
                <w:sz w:val="16"/>
                <w:szCs w:val="16"/>
              </w:rPr>
              <w:t xml:space="preserve">Left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73FBD9F0" w14:textId="2864EE97" w:rsidR="005554C7" w:rsidRPr="00A166BA" w:rsidRDefault="005554C7" w:rsidP="00A166BA">
            <w:pPr>
              <w:spacing w:before="0" w:after="0"/>
              <w:jc w:val="center"/>
              <w:rPr>
                <w:rFonts w:cs="Times New Roman"/>
                <w:sz w:val="16"/>
                <w:szCs w:val="16"/>
              </w:rPr>
            </w:pPr>
          </w:p>
        </w:tc>
        <w:tc>
          <w:tcPr>
            <w:tcW w:w="810" w:type="pct"/>
          </w:tcPr>
          <w:p w14:paraId="129CD5C4" w14:textId="77777777" w:rsidR="005554C7" w:rsidRDefault="005554C7" w:rsidP="00A166BA">
            <w:pPr>
              <w:spacing w:before="0" w:after="0"/>
              <w:jc w:val="center"/>
              <w:rPr>
                <w:rFonts w:cs="Times New Roman"/>
                <w:color w:val="000000"/>
                <w:sz w:val="16"/>
                <w:szCs w:val="16"/>
              </w:rPr>
            </w:pPr>
          </w:p>
          <w:p w14:paraId="6EC107C8" w14:textId="0CD997AF" w:rsidR="00EA1F4B" w:rsidRPr="00A166BA" w:rsidRDefault="00EA1F4B" w:rsidP="00A166BA">
            <w:pPr>
              <w:spacing w:before="0" w:after="0"/>
              <w:jc w:val="center"/>
              <w:rPr>
                <w:rFonts w:cs="Times New Roman"/>
                <w:color w:val="000000"/>
                <w:sz w:val="16"/>
                <w:szCs w:val="16"/>
              </w:rPr>
            </w:pPr>
            <w:r w:rsidRPr="00A166BA">
              <w:rPr>
                <w:rFonts w:cs="Times New Roman"/>
                <w:color w:val="000000"/>
                <w:sz w:val="16"/>
                <w:szCs w:val="16"/>
              </w:rPr>
              <w:t xml:space="preserve">Left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0825E532" w14:textId="77777777" w:rsidR="00EA1F4B" w:rsidRPr="00A166BA" w:rsidRDefault="00EA1F4B" w:rsidP="00A166BA">
            <w:pPr>
              <w:spacing w:before="0" w:after="0"/>
              <w:jc w:val="center"/>
              <w:rPr>
                <w:rFonts w:cs="Times New Roman"/>
                <w:sz w:val="16"/>
                <w:szCs w:val="16"/>
              </w:rPr>
            </w:pPr>
          </w:p>
          <w:p w14:paraId="6D72F186" w14:textId="7E546EA6" w:rsidR="00EA1F4B" w:rsidRPr="00A166BA" w:rsidRDefault="00EA1F4B" w:rsidP="00A166BA">
            <w:pPr>
              <w:spacing w:before="0" w:after="0"/>
              <w:jc w:val="center"/>
              <w:rPr>
                <w:rFonts w:cs="Times New Roman"/>
                <w:sz w:val="16"/>
                <w:szCs w:val="16"/>
              </w:rPr>
            </w:pPr>
          </w:p>
        </w:tc>
        <w:tc>
          <w:tcPr>
            <w:tcW w:w="797" w:type="pct"/>
          </w:tcPr>
          <w:p w14:paraId="6DA8930B" w14:textId="77777777" w:rsidR="00EA1F4B" w:rsidRPr="00A166BA" w:rsidRDefault="00EA1F4B" w:rsidP="00A166BA">
            <w:pPr>
              <w:spacing w:before="0" w:after="0"/>
              <w:jc w:val="center"/>
              <w:rPr>
                <w:rFonts w:cs="Times New Roman"/>
                <w:b/>
                <w:bCs/>
                <w:sz w:val="16"/>
                <w:szCs w:val="16"/>
              </w:rPr>
            </w:pPr>
          </w:p>
        </w:tc>
      </w:tr>
    </w:tbl>
    <w:p w14:paraId="3529E784" w14:textId="17CCD71B" w:rsidR="0081657B" w:rsidRPr="00A166BA" w:rsidRDefault="00EA1F4B" w:rsidP="00A166BA">
      <w:pPr>
        <w:spacing w:before="0" w:after="0"/>
        <w:rPr>
          <w:rFonts w:cs="Times New Roman"/>
          <w:sz w:val="16"/>
          <w:szCs w:val="16"/>
        </w:rPr>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5554C7">
        <w:rPr>
          <w:rFonts w:cs="Times New Roman"/>
          <w:sz w:val="16"/>
          <w:szCs w:val="16"/>
        </w:rPr>
        <w:t xml:space="preserve">, </w:t>
      </w:r>
      <w:r w:rsidR="005554C7" w:rsidRPr="005554C7">
        <w:rPr>
          <w:rFonts w:cs="Times New Roman"/>
          <w:sz w:val="16"/>
          <w:szCs w:val="16"/>
        </w:rPr>
        <w:t xml:space="preserve">Covariates: Age, body-mass index, diabetes, site of recruitment, smoking status, systolic blood pressure, total intracranial volume (TIV) and years of education </w:t>
      </w:r>
      <w:r w:rsidR="0081657B" w:rsidRPr="00A166BA">
        <w:rPr>
          <w:rFonts w:cs="Times New Roman"/>
          <w:sz w:val="16"/>
          <w:szCs w:val="16"/>
        </w:rPr>
        <w:br w:type="page"/>
      </w:r>
    </w:p>
    <w:p w14:paraId="0E3D0A57" w14:textId="5A8D1E44" w:rsidR="00212A6B" w:rsidRPr="00A166BA" w:rsidRDefault="00AC61F9" w:rsidP="005142E3">
      <w:pPr>
        <w:pStyle w:val="SupplementaryTables"/>
        <w:outlineLvl w:val="0"/>
        <w:rPr>
          <w:iCs/>
          <w:color w:val="000000" w:themeColor="text1"/>
        </w:rPr>
      </w:pPr>
      <w:bookmarkStart w:id="17" w:name="_Toc133062129"/>
      <w:r w:rsidRPr="00A166BA">
        <w:rPr>
          <w:color w:val="000000" w:themeColor="text1"/>
        </w:rPr>
        <w:lastRenderedPageBreak/>
        <w:t xml:space="preserve">Supplementary </w:t>
      </w:r>
      <w:r w:rsidR="00212A6B" w:rsidRPr="00A166BA">
        <w:rPr>
          <w:color w:val="000000" w:themeColor="text1"/>
        </w:rPr>
        <w:t xml:space="preserve">Table </w:t>
      </w:r>
      <w:r w:rsidR="00542179" w:rsidRPr="00A166BA">
        <w:rPr>
          <w:color w:val="000000" w:themeColor="text1"/>
        </w:rPr>
        <w:t>S</w:t>
      </w:r>
      <w:r w:rsidR="002E7C52">
        <w:rPr>
          <w:color w:val="000000" w:themeColor="text1"/>
        </w:rPr>
        <w:t>17</w:t>
      </w:r>
      <w:r w:rsidR="00212A6B" w:rsidRPr="00A166BA">
        <w:rPr>
          <w:color w:val="000000" w:themeColor="text1"/>
        </w:rPr>
        <w:t>.</w:t>
      </w:r>
      <w:r w:rsidR="00212A6B" w:rsidRPr="00A166BA">
        <w:rPr>
          <w:color w:val="000000" w:themeColor="text1"/>
          <w:sz w:val="20"/>
        </w:rPr>
        <w:t xml:space="preserve"> </w:t>
      </w:r>
      <w:r w:rsidR="00212A6B" w:rsidRPr="005142E3">
        <w:rPr>
          <w:b w:val="0"/>
          <w:bCs/>
        </w:rPr>
        <w:t>Significant</w:t>
      </w:r>
      <w:r w:rsidR="00212A6B" w:rsidRPr="005142E3">
        <w:rPr>
          <w:b w:val="0"/>
          <w:bCs/>
          <w:sz w:val="20"/>
        </w:rPr>
        <w:t xml:space="preserve"> </w:t>
      </w:r>
      <w:r w:rsidR="00212A6B" w:rsidRPr="005142E3">
        <w:rPr>
          <w:b w:val="0"/>
          <w:bCs/>
        </w:rPr>
        <w:t xml:space="preserve">main effect of Physical Activity on </w:t>
      </w:r>
      <w:proofErr w:type="spellStart"/>
      <w:r w:rsidR="00212A6B" w:rsidRPr="005142E3">
        <w:rPr>
          <w:b w:val="0"/>
          <w:bCs/>
        </w:rPr>
        <w:t>AxD</w:t>
      </w:r>
      <w:proofErr w:type="spellEnd"/>
      <w:r w:rsidR="00212A6B" w:rsidRPr="005142E3">
        <w:rPr>
          <w:b w:val="0"/>
          <w:bCs/>
        </w:rPr>
        <w:t xml:space="preserve"> after controlling for individual Vascular Risk Factors: Non-physically Active group &gt; Physically Active group (FWE </w:t>
      </w:r>
      <w:r w:rsidR="00212A6B" w:rsidRPr="005142E3">
        <w:rPr>
          <w:b w:val="0"/>
          <w:bCs/>
          <w:i/>
        </w:rPr>
        <w:t xml:space="preserve">p </w:t>
      </w:r>
      <w:r w:rsidR="00212A6B" w:rsidRPr="005142E3">
        <w:rPr>
          <w:b w:val="0"/>
          <w:bCs/>
        </w:rPr>
        <w:t>&lt;</w:t>
      </w:r>
      <w:r w:rsidR="00EB50D2" w:rsidRPr="005142E3">
        <w:rPr>
          <w:b w:val="0"/>
          <w:bCs/>
        </w:rPr>
        <w:t xml:space="preserve"> 0</w:t>
      </w:r>
      <w:r w:rsidR="00212A6B" w:rsidRPr="005142E3">
        <w:rPr>
          <w:b w:val="0"/>
          <w:bCs/>
        </w:rPr>
        <w:t>.05)</w:t>
      </w:r>
      <w:bookmarkEnd w:id="17"/>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72"/>
        <w:gridCol w:w="780"/>
        <w:gridCol w:w="1011"/>
        <w:gridCol w:w="569"/>
        <w:gridCol w:w="569"/>
        <w:gridCol w:w="569"/>
        <w:gridCol w:w="1289"/>
        <w:gridCol w:w="1584"/>
        <w:gridCol w:w="1558"/>
      </w:tblGrid>
      <w:tr w:rsidR="00212A6B" w:rsidRPr="00A166BA" w14:paraId="19C32003" w14:textId="77777777" w:rsidTr="00B41880">
        <w:trPr>
          <w:trHeight w:val="606"/>
        </w:trPr>
        <w:tc>
          <w:tcPr>
            <w:tcW w:w="499" w:type="pct"/>
            <w:tcBorders>
              <w:top w:val="single" w:sz="12" w:space="0" w:color="auto"/>
              <w:bottom w:val="nil"/>
            </w:tcBorders>
          </w:tcPr>
          <w:p w14:paraId="56C25976" w14:textId="77777777" w:rsidR="00212A6B" w:rsidRPr="00A166BA" w:rsidRDefault="00212A6B" w:rsidP="00A166BA">
            <w:pPr>
              <w:spacing w:before="0" w:after="0"/>
              <w:jc w:val="center"/>
              <w:rPr>
                <w:rFonts w:cs="Times New Roman"/>
                <w:sz w:val="16"/>
                <w:szCs w:val="16"/>
              </w:rPr>
            </w:pPr>
          </w:p>
        </w:tc>
        <w:tc>
          <w:tcPr>
            <w:tcW w:w="446" w:type="pct"/>
            <w:tcBorders>
              <w:top w:val="single" w:sz="12" w:space="0" w:color="auto"/>
              <w:bottom w:val="nil"/>
            </w:tcBorders>
          </w:tcPr>
          <w:p w14:paraId="78EEE3FF" w14:textId="77777777" w:rsidR="00212A6B" w:rsidRPr="00A166BA" w:rsidRDefault="00212A6B" w:rsidP="00A166BA">
            <w:pPr>
              <w:spacing w:before="0" w:after="0"/>
              <w:jc w:val="center"/>
              <w:rPr>
                <w:rFonts w:cs="Times New Roman"/>
                <w:sz w:val="16"/>
                <w:szCs w:val="16"/>
              </w:rPr>
            </w:pPr>
          </w:p>
        </w:tc>
        <w:tc>
          <w:tcPr>
            <w:tcW w:w="399" w:type="pct"/>
            <w:tcBorders>
              <w:top w:val="single" w:sz="12" w:space="0" w:color="auto"/>
              <w:bottom w:val="nil"/>
            </w:tcBorders>
          </w:tcPr>
          <w:p w14:paraId="7FADAF8F" w14:textId="77777777" w:rsidR="00212A6B" w:rsidRPr="00A166BA" w:rsidRDefault="00212A6B" w:rsidP="00A166BA">
            <w:pPr>
              <w:spacing w:before="0" w:after="0"/>
              <w:jc w:val="center"/>
              <w:rPr>
                <w:rFonts w:cs="Times New Roman"/>
                <w:sz w:val="16"/>
                <w:szCs w:val="16"/>
              </w:rPr>
            </w:pPr>
          </w:p>
        </w:tc>
        <w:tc>
          <w:tcPr>
            <w:tcW w:w="517" w:type="pct"/>
            <w:tcBorders>
              <w:top w:val="single" w:sz="12" w:space="0" w:color="auto"/>
              <w:bottom w:val="nil"/>
            </w:tcBorders>
          </w:tcPr>
          <w:p w14:paraId="4534FFF4" w14:textId="77777777" w:rsidR="00212A6B" w:rsidRPr="00A166BA" w:rsidRDefault="00212A6B" w:rsidP="00A166BA">
            <w:pPr>
              <w:spacing w:before="0" w:after="0"/>
              <w:jc w:val="center"/>
              <w:rPr>
                <w:rFonts w:cs="Times New Roman"/>
                <w:b/>
                <w:sz w:val="16"/>
                <w:szCs w:val="16"/>
              </w:rPr>
            </w:pPr>
          </w:p>
        </w:tc>
        <w:tc>
          <w:tcPr>
            <w:tcW w:w="873" w:type="pct"/>
            <w:gridSpan w:val="3"/>
            <w:tcBorders>
              <w:top w:val="single" w:sz="12" w:space="0" w:color="auto"/>
              <w:bottom w:val="nil"/>
            </w:tcBorders>
          </w:tcPr>
          <w:p w14:paraId="1D4C08FD" w14:textId="77777777" w:rsidR="00212A6B" w:rsidRPr="00A166BA" w:rsidRDefault="00212A6B"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266" w:type="pct"/>
            <w:gridSpan w:val="3"/>
            <w:tcBorders>
              <w:top w:val="single" w:sz="12" w:space="0" w:color="auto"/>
              <w:bottom w:val="nil"/>
            </w:tcBorders>
          </w:tcPr>
          <w:p w14:paraId="0901811E" w14:textId="77777777" w:rsidR="00212A6B" w:rsidRPr="00A166BA" w:rsidRDefault="00212A6B" w:rsidP="00A166BA">
            <w:pPr>
              <w:spacing w:before="0" w:after="0"/>
              <w:jc w:val="center"/>
              <w:rPr>
                <w:rFonts w:cs="Times New Roman"/>
                <w:b/>
                <w:bCs/>
                <w:sz w:val="16"/>
                <w:szCs w:val="16"/>
              </w:rPr>
            </w:pPr>
            <w:r w:rsidRPr="00A166BA">
              <w:rPr>
                <w:rFonts w:cs="Times New Roman"/>
                <w:b/>
                <w:bCs/>
                <w:sz w:val="16"/>
                <w:szCs w:val="16"/>
              </w:rPr>
              <w:t>White Matter Tracts</w:t>
            </w:r>
          </w:p>
        </w:tc>
      </w:tr>
      <w:tr w:rsidR="00212A6B" w:rsidRPr="00A166BA" w14:paraId="541D4863" w14:textId="77777777" w:rsidTr="00B41880">
        <w:trPr>
          <w:trHeight w:val="606"/>
        </w:trPr>
        <w:tc>
          <w:tcPr>
            <w:tcW w:w="499" w:type="pct"/>
            <w:tcBorders>
              <w:bottom w:val="single" w:sz="12" w:space="0" w:color="auto"/>
            </w:tcBorders>
          </w:tcPr>
          <w:p w14:paraId="6DAFCAD6"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Clusters</w:t>
            </w:r>
          </w:p>
        </w:tc>
        <w:tc>
          <w:tcPr>
            <w:tcW w:w="446" w:type="pct"/>
            <w:tcBorders>
              <w:bottom w:val="single" w:sz="12" w:space="0" w:color="auto"/>
            </w:tcBorders>
          </w:tcPr>
          <w:p w14:paraId="0C0552FB"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Voxels</w:t>
            </w:r>
          </w:p>
        </w:tc>
        <w:tc>
          <w:tcPr>
            <w:tcW w:w="399" w:type="pct"/>
            <w:tcBorders>
              <w:bottom w:val="single" w:sz="12" w:space="0" w:color="auto"/>
            </w:tcBorders>
          </w:tcPr>
          <w:p w14:paraId="434D1590"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Value</w:t>
            </w:r>
          </w:p>
        </w:tc>
        <w:tc>
          <w:tcPr>
            <w:tcW w:w="517" w:type="pct"/>
            <w:tcBorders>
              <w:bottom w:val="single" w:sz="12" w:space="0" w:color="auto"/>
            </w:tcBorders>
          </w:tcPr>
          <w:p w14:paraId="7F411FDB" w14:textId="77777777" w:rsidR="00212A6B" w:rsidRPr="00A166BA" w:rsidRDefault="00212A6B"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1" w:type="pct"/>
            <w:tcBorders>
              <w:bottom w:val="single" w:sz="12" w:space="0" w:color="auto"/>
            </w:tcBorders>
          </w:tcPr>
          <w:p w14:paraId="00702001"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X</w:t>
            </w:r>
          </w:p>
        </w:tc>
        <w:tc>
          <w:tcPr>
            <w:tcW w:w="291" w:type="pct"/>
            <w:tcBorders>
              <w:bottom w:val="single" w:sz="12" w:space="0" w:color="auto"/>
            </w:tcBorders>
          </w:tcPr>
          <w:p w14:paraId="68887B30"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Y</w:t>
            </w:r>
          </w:p>
        </w:tc>
        <w:tc>
          <w:tcPr>
            <w:tcW w:w="291" w:type="pct"/>
            <w:tcBorders>
              <w:bottom w:val="single" w:sz="12" w:space="0" w:color="auto"/>
            </w:tcBorders>
          </w:tcPr>
          <w:p w14:paraId="56EABC73"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Z</w:t>
            </w:r>
          </w:p>
        </w:tc>
        <w:tc>
          <w:tcPr>
            <w:tcW w:w="659" w:type="pct"/>
            <w:tcBorders>
              <w:bottom w:val="single" w:sz="12" w:space="0" w:color="auto"/>
            </w:tcBorders>
          </w:tcPr>
          <w:p w14:paraId="064C6F2F" w14:textId="77777777" w:rsidR="00212A6B" w:rsidRPr="00A166BA" w:rsidRDefault="00212A6B" w:rsidP="00A166BA">
            <w:pPr>
              <w:spacing w:before="0" w:after="0"/>
              <w:jc w:val="center"/>
              <w:rPr>
                <w:rFonts w:cs="Times New Roman"/>
                <w:b/>
                <w:bCs/>
                <w:sz w:val="16"/>
                <w:szCs w:val="16"/>
              </w:rPr>
            </w:pPr>
            <w:r w:rsidRPr="00A166BA">
              <w:rPr>
                <w:rFonts w:cs="Times New Roman"/>
                <w:b/>
                <w:bCs/>
                <w:sz w:val="16"/>
                <w:szCs w:val="16"/>
              </w:rPr>
              <w:t>JHU-ICBM-DTI-81 WM Labels</w:t>
            </w:r>
          </w:p>
        </w:tc>
        <w:tc>
          <w:tcPr>
            <w:tcW w:w="810" w:type="pct"/>
            <w:tcBorders>
              <w:bottom w:val="single" w:sz="12" w:space="0" w:color="auto"/>
            </w:tcBorders>
          </w:tcPr>
          <w:p w14:paraId="3D5204AA" w14:textId="77777777" w:rsidR="00212A6B" w:rsidRPr="00A166BA" w:rsidRDefault="00212A6B" w:rsidP="00A166BA">
            <w:pPr>
              <w:spacing w:before="0" w:after="0"/>
              <w:jc w:val="center"/>
              <w:rPr>
                <w:rFonts w:cs="Times New Roman"/>
                <w:sz w:val="16"/>
                <w:szCs w:val="16"/>
              </w:rPr>
            </w:pPr>
            <w:r w:rsidRPr="00A166BA">
              <w:rPr>
                <w:rFonts w:cs="Times New Roman"/>
                <w:b/>
                <w:bCs/>
                <w:sz w:val="16"/>
                <w:szCs w:val="16"/>
              </w:rPr>
              <w:t>JHU-WM Tractography Atlas</w:t>
            </w:r>
          </w:p>
        </w:tc>
        <w:tc>
          <w:tcPr>
            <w:tcW w:w="797" w:type="pct"/>
            <w:tcBorders>
              <w:bottom w:val="single" w:sz="12" w:space="0" w:color="auto"/>
            </w:tcBorders>
          </w:tcPr>
          <w:p w14:paraId="0E89B624" w14:textId="77777777" w:rsidR="00212A6B" w:rsidRPr="00A166BA" w:rsidRDefault="00212A6B"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212A6B" w:rsidRPr="00A166BA" w14:paraId="4ED93DB6" w14:textId="77777777" w:rsidTr="005554C7">
        <w:trPr>
          <w:trHeight w:val="606"/>
        </w:trPr>
        <w:tc>
          <w:tcPr>
            <w:tcW w:w="499" w:type="pct"/>
          </w:tcPr>
          <w:p w14:paraId="0CF67323" w14:textId="77777777" w:rsidR="005554C7" w:rsidRDefault="005554C7" w:rsidP="00A166BA">
            <w:pPr>
              <w:spacing w:before="0" w:after="0"/>
              <w:jc w:val="center"/>
              <w:rPr>
                <w:rFonts w:cs="Times New Roman"/>
                <w:color w:val="000000"/>
                <w:sz w:val="16"/>
                <w:szCs w:val="16"/>
              </w:rPr>
            </w:pPr>
          </w:p>
          <w:p w14:paraId="1C9BA940" w14:textId="02AB9EC4"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1</w:t>
            </w:r>
          </w:p>
          <w:p w14:paraId="3C56ABEE" w14:textId="77777777" w:rsidR="00212A6B" w:rsidRPr="00A166BA" w:rsidRDefault="00212A6B" w:rsidP="00A166BA">
            <w:pPr>
              <w:spacing w:before="0" w:after="0"/>
              <w:jc w:val="center"/>
              <w:rPr>
                <w:rFonts w:cs="Times New Roman"/>
                <w:color w:val="000000"/>
                <w:sz w:val="16"/>
                <w:szCs w:val="16"/>
              </w:rPr>
            </w:pPr>
          </w:p>
          <w:p w14:paraId="1F6AE05B" w14:textId="77777777" w:rsidR="00212A6B" w:rsidRPr="00A166BA" w:rsidRDefault="00212A6B" w:rsidP="00A166BA">
            <w:pPr>
              <w:spacing w:before="0" w:after="0"/>
              <w:jc w:val="center"/>
              <w:rPr>
                <w:rFonts w:cs="Times New Roman"/>
                <w:color w:val="000000"/>
                <w:sz w:val="16"/>
                <w:szCs w:val="16"/>
              </w:rPr>
            </w:pPr>
          </w:p>
          <w:p w14:paraId="7D5ACCA2" w14:textId="640E9B5B" w:rsidR="00212A6B" w:rsidRPr="00A166BA" w:rsidRDefault="00212A6B" w:rsidP="00A166BA">
            <w:pPr>
              <w:spacing w:before="0" w:after="0"/>
              <w:jc w:val="center"/>
              <w:rPr>
                <w:rFonts w:cs="Times New Roman"/>
                <w:sz w:val="16"/>
                <w:szCs w:val="16"/>
              </w:rPr>
            </w:pPr>
          </w:p>
        </w:tc>
        <w:tc>
          <w:tcPr>
            <w:tcW w:w="446" w:type="pct"/>
          </w:tcPr>
          <w:p w14:paraId="09E93E94" w14:textId="77777777" w:rsidR="005554C7" w:rsidRDefault="005554C7" w:rsidP="00A166BA">
            <w:pPr>
              <w:spacing w:before="0" w:after="0"/>
              <w:jc w:val="center"/>
              <w:rPr>
                <w:rFonts w:cs="Times New Roman"/>
                <w:color w:val="000000"/>
                <w:sz w:val="16"/>
                <w:szCs w:val="16"/>
              </w:rPr>
            </w:pPr>
          </w:p>
          <w:p w14:paraId="51AF25E6" w14:textId="65ABC674"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102F8B73" w14:textId="77777777" w:rsidR="00212A6B" w:rsidRPr="00A166BA" w:rsidRDefault="00212A6B" w:rsidP="00A166BA">
            <w:pPr>
              <w:spacing w:before="0" w:after="0"/>
              <w:jc w:val="center"/>
              <w:rPr>
                <w:rFonts w:cs="Times New Roman"/>
                <w:color w:val="000000"/>
                <w:sz w:val="16"/>
                <w:szCs w:val="16"/>
              </w:rPr>
            </w:pPr>
          </w:p>
          <w:p w14:paraId="6A4C8651" w14:textId="77777777" w:rsidR="00212A6B" w:rsidRPr="00A166BA" w:rsidRDefault="00212A6B" w:rsidP="00A166BA">
            <w:pPr>
              <w:spacing w:before="0" w:after="0"/>
              <w:jc w:val="center"/>
              <w:rPr>
                <w:rFonts w:cs="Times New Roman"/>
                <w:color w:val="000000"/>
                <w:sz w:val="16"/>
                <w:szCs w:val="16"/>
              </w:rPr>
            </w:pPr>
          </w:p>
          <w:p w14:paraId="38CBA712" w14:textId="0B056DA8" w:rsidR="00212A6B" w:rsidRPr="00A166BA" w:rsidRDefault="00212A6B" w:rsidP="00A166BA">
            <w:pPr>
              <w:spacing w:before="0" w:after="0"/>
              <w:jc w:val="center"/>
              <w:rPr>
                <w:rFonts w:cs="Times New Roman"/>
                <w:sz w:val="16"/>
                <w:szCs w:val="16"/>
              </w:rPr>
            </w:pPr>
          </w:p>
        </w:tc>
        <w:tc>
          <w:tcPr>
            <w:tcW w:w="399" w:type="pct"/>
          </w:tcPr>
          <w:p w14:paraId="6303B0B1" w14:textId="77777777" w:rsidR="005554C7" w:rsidRDefault="005554C7" w:rsidP="00A166BA">
            <w:pPr>
              <w:spacing w:before="0" w:after="0"/>
              <w:jc w:val="center"/>
              <w:rPr>
                <w:rFonts w:cs="Times New Roman"/>
                <w:color w:val="000000"/>
                <w:sz w:val="16"/>
                <w:szCs w:val="16"/>
              </w:rPr>
            </w:pPr>
          </w:p>
          <w:p w14:paraId="44E10DE9" w14:textId="54127447"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4.51</w:t>
            </w:r>
          </w:p>
          <w:p w14:paraId="021721A0" w14:textId="77777777" w:rsidR="00212A6B" w:rsidRPr="00A166BA" w:rsidRDefault="00212A6B" w:rsidP="00A166BA">
            <w:pPr>
              <w:spacing w:before="0" w:after="0"/>
              <w:jc w:val="center"/>
              <w:rPr>
                <w:rFonts w:cs="Times New Roman"/>
                <w:color w:val="000000"/>
                <w:sz w:val="16"/>
                <w:szCs w:val="16"/>
              </w:rPr>
            </w:pPr>
          </w:p>
          <w:p w14:paraId="4145B520" w14:textId="77777777" w:rsidR="00212A6B" w:rsidRPr="00A166BA" w:rsidRDefault="00212A6B" w:rsidP="00A166BA">
            <w:pPr>
              <w:spacing w:before="0" w:after="0"/>
              <w:jc w:val="center"/>
              <w:rPr>
                <w:rFonts w:cs="Times New Roman"/>
                <w:color w:val="000000"/>
                <w:sz w:val="16"/>
                <w:szCs w:val="16"/>
              </w:rPr>
            </w:pPr>
          </w:p>
          <w:p w14:paraId="7161B7DC" w14:textId="4C71B551" w:rsidR="00212A6B" w:rsidRPr="00A166BA" w:rsidRDefault="00212A6B" w:rsidP="00A166BA">
            <w:pPr>
              <w:spacing w:before="0" w:after="0"/>
              <w:jc w:val="center"/>
              <w:rPr>
                <w:rFonts w:cs="Times New Roman"/>
                <w:sz w:val="16"/>
                <w:szCs w:val="16"/>
              </w:rPr>
            </w:pPr>
          </w:p>
        </w:tc>
        <w:tc>
          <w:tcPr>
            <w:tcW w:w="517" w:type="pct"/>
          </w:tcPr>
          <w:p w14:paraId="192A3318" w14:textId="77777777" w:rsidR="005554C7" w:rsidRDefault="005554C7" w:rsidP="00A166BA">
            <w:pPr>
              <w:spacing w:before="0" w:after="0"/>
              <w:jc w:val="center"/>
              <w:rPr>
                <w:rFonts w:cs="Times New Roman"/>
                <w:b/>
                <w:bCs/>
                <w:color w:val="000000"/>
                <w:sz w:val="16"/>
                <w:szCs w:val="16"/>
              </w:rPr>
            </w:pPr>
          </w:p>
          <w:p w14:paraId="195B189E" w14:textId="1F9E5B88"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737DA605" w14:textId="77777777" w:rsidR="00212A6B" w:rsidRPr="00A166BA" w:rsidRDefault="00212A6B" w:rsidP="00A166BA">
            <w:pPr>
              <w:spacing w:before="0" w:after="0"/>
              <w:jc w:val="center"/>
              <w:rPr>
                <w:rFonts w:cs="Times New Roman"/>
                <w:b/>
                <w:bCs/>
                <w:color w:val="000000"/>
                <w:sz w:val="16"/>
                <w:szCs w:val="16"/>
              </w:rPr>
            </w:pPr>
          </w:p>
          <w:p w14:paraId="44712B2F" w14:textId="77777777" w:rsidR="00212A6B" w:rsidRPr="00A166BA" w:rsidRDefault="00212A6B" w:rsidP="00A166BA">
            <w:pPr>
              <w:spacing w:before="0" w:after="0"/>
              <w:jc w:val="center"/>
              <w:rPr>
                <w:rFonts w:cs="Times New Roman"/>
                <w:b/>
                <w:bCs/>
                <w:color w:val="000000"/>
                <w:sz w:val="16"/>
                <w:szCs w:val="16"/>
              </w:rPr>
            </w:pPr>
          </w:p>
          <w:p w14:paraId="2C8010C8" w14:textId="36570BEC" w:rsidR="00212A6B" w:rsidRPr="00A166BA" w:rsidRDefault="00212A6B" w:rsidP="00A166BA">
            <w:pPr>
              <w:spacing w:before="0" w:after="0"/>
              <w:jc w:val="center"/>
              <w:rPr>
                <w:rFonts w:cs="Times New Roman"/>
                <w:b/>
                <w:sz w:val="16"/>
                <w:szCs w:val="16"/>
              </w:rPr>
            </w:pPr>
          </w:p>
        </w:tc>
        <w:tc>
          <w:tcPr>
            <w:tcW w:w="291" w:type="pct"/>
          </w:tcPr>
          <w:p w14:paraId="55DC8B1F" w14:textId="77777777" w:rsidR="005554C7" w:rsidRDefault="005554C7" w:rsidP="00A166BA">
            <w:pPr>
              <w:spacing w:before="0" w:after="0"/>
              <w:jc w:val="center"/>
              <w:rPr>
                <w:rFonts w:cs="Times New Roman"/>
                <w:color w:val="000000"/>
                <w:sz w:val="16"/>
                <w:szCs w:val="16"/>
              </w:rPr>
            </w:pPr>
          </w:p>
          <w:p w14:paraId="14D2F96A" w14:textId="02F6EC86"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30</w:t>
            </w:r>
          </w:p>
          <w:p w14:paraId="15D3EFB9" w14:textId="77777777" w:rsidR="00212A6B" w:rsidRPr="00A166BA" w:rsidRDefault="00212A6B" w:rsidP="00A166BA">
            <w:pPr>
              <w:spacing w:before="0" w:after="0"/>
              <w:jc w:val="center"/>
              <w:rPr>
                <w:rFonts w:cs="Times New Roman"/>
                <w:color w:val="000000"/>
                <w:sz w:val="16"/>
                <w:szCs w:val="16"/>
              </w:rPr>
            </w:pPr>
          </w:p>
          <w:p w14:paraId="63537E48" w14:textId="77777777" w:rsidR="00212A6B" w:rsidRPr="00A166BA" w:rsidRDefault="00212A6B" w:rsidP="00A166BA">
            <w:pPr>
              <w:spacing w:before="0" w:after="0"/>
              <w:jc w:val="center"/>
              <w:rPr>
                <w:rFonts w:cs="Times New Roman"/>
                <w:color w:val="000000"/>
                <w:sz w:val="16"/>
                <w:szCs w:val="16"/>
              </w:rPr>
            </w:pPr>
          </w:p>
          <w:p w14:paraId="59026C96" w14:textId="7EA03663" w:rsidR="00212A6B" w:rsidRPr="00A166BA" w:rsidRDefault="00212A6B" w:rsidP="00A166BA">
            <w:pPr>
              <w:spacing w:before="0" w:after="0"/>
              <w:jc w:val="center"/>
              <w:rPr>
                <w:rFonts w:cs="Times New Roman"/>
                <w:sz w:val="16"/>
                <w:szCs w:val="16"/>
              </w:rPr>
            </w:pPr>
          </w:p>
        </w:tc>
        <w:tc>
          <w:tcPr>
            <w:tcW w:w="291" w:type="pct"/>
          </w:tcPr>
          <w:p w14:paraId="7EF6671C" w14:textId="77777777" w:rsidR="005554C7" w:rsidRDefault="005554C7" w:rsidP="00A166BA">
            <w:pPr>
              <w:spacing w:before="0" w:after="0"/>
              <w:jc w:val="center"/>
              <w:rPr>
                <w:rFonts w:cs="Times New Roman"/>
                <w:color w:val="000000"/>
                <w:sz w:val="16"/>
                <w:szCs w:val="16"/>
              </w:rPr>
            </w:pPr>
          </w:p>
          <w:p w14:paraId="0B21BAC5" w14:textId="08D2182F"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-32</w:t>
            </w:r>
          </w:p>
          <w:p w14:paraId="27DED436" w14:textId="77777777" w:rsidR="00212A6B" w:rsidRPr="00A166BA" w:rsidRDefault="00212A6B" w:rsidP="00A166BA">
            <w:pPr>
              <w:spacing w:before="0" w:after="0"/>
              <w:jc w:val="center"/>
              <w:rPr>
                <w:rFonts w:cs="Times New Roman"/>
                <w:color w:val="000000"/>
                <w:sz w:val="16"/>
                <w:szCs w:val="16"/>
              </w:rPr>
            </w:pPr>
          </w:p>
          <w:p w14:paraId="09AABEAC" w14:textId="77777777" w:rsidR="00212A6B" w:rsidRPr="00A166BA" w:rsidRDefault="00212A6B" w:rsidP="00A166BA">
            <w:pPr>
              <w:spacing w:before="0" w:after="0"/>
              <w:jc w:val="center"/>
              <w:rPr>
                <w:rFonts w:cs="Times New Roman"/>
                <w:color w:val="000000"/>
                <w:sz w:val="16"/>
                <w:szCs w:val="16"/>
              </w:rPr>
            </w:pPr>
          </w:p>
          <w:p w14:paraId="63D8EE91" w14:textId="2A7FF36F" w:rsidR="00212A6B" w:rsidRPr="00A166BA" w:rsidRDefault="00212A6B" w:rsidP="00A166BA">
            <w:pPr>
              <w:spacing w:before="0" w:after="0"/>
              <w:jc w:val="center"/>
              <w:rPr>
                <w:rFonts w:cs="Times New Roman"/>
                <w:sz w:val="16"/>
                <w:szCs w:val="16"/>
              </w:rPr>
            </w:pPr>
          </w:p>
        </w:tc>
        <w:tc>
          <w:tcPr>
            <w:tcW w:w="291" w:type="pct"/>
          </w:tcPr>
          <w:p w14:paraId="7267851A" w14:textId="77777777" w:rsidR="005554C7" w:rsidRDefault="005554C7" w:rsidP="00A166BA">
            <w:pPr>
              <w:spacing w:before="0" w:after="0"/>
              <w:jc w:val="center"/>
              <w:rPr>
                <w:rFonts w:cs="Times New Roman"/>
                <w:color w:val="000000"/>
                <w:sz w:val="16"/>
                <w:szCs w:val="16"/>
              </w:rPr>
            </w:pPr>
          </w:p>
          <w:p w14:paraId="3273FFF0" w14:textId="4DDEAB89"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11</w:t>
            </w:r>
          </w:p>
          <w:p w14:paraId="3C1D629A" w14:textId="77777777" w:rsidR="00212A6B" w:rsidRPr="00A166BA" w:rsidRDefault="00212A6B" w:rsidP="00A166BA">
            <w:pPr>
              <w:spacing w:before="0" w:after="0"/>
              <w:jc w:val="center"/>
              <w:rPr>
                <w:rFonts w:cs="Times New Roman"/>
                <w:color w:val="000000"/>
                <w:sz w:val="16"/>
                <w:szCs w:val="16"/>
              </w:rPr>
            </w:pPr>
          </w:p>
          <w:p w14:paraId="509B0721" w14:textId="77777777" w:rsidR="00212A6B" w:rsidRPr="00A166BA" w:rsidRDefault="00212A6B" w:rsidP="00A166BA">
            <w:pPr>
              <w:spacing w:before="0" w:after="0"/>
              <w:jc w:val="center"/>
              <w:rPr>
                <w:rFonts w:cs="Times New Roman"/>
                <w:color w:val="000000"/>
                <w:sz w:val="16"/>
                <w:szCs w:val="16"/>
              </w:rPr>
            </w:pPr>
          </w:p>
          <w:p w14:paraId="6E167F03" w14:textId="4E5C93B3" w:rsidR="00212A6B" w:rsidRPr="00A166BA" w:rsidRDefault="00212A6B" w:rsidP="00A166BA">
            <w:pPr>
              <w:spacing w:before="0" w:after="0"/>
              <w:jc w:val="center"/>
              <w:rPr>
                <w:rFonts w:cs="Times New Roman"/>
                <w:sz w:val="16"/>
                <w:szCs w:val="16"/>
              </w:rPr>
            </w:pPr>
          </w:p>
        </w:tc>
        <w:tc>
          <w:tcPr>
            <w:tcW w:w="659" w:type="pct"/>
          </w:tcPr>
          <w:p w14:paraId="3E58747C" w14:textId="77777777" w:rsidR="00212A6B" w:rsidRPr="00A166BA" w:rsidRDefault="00212A6B" w:rsidP="00A166BA">
            <w:pPr>
              <w:spacing w:before="0" w:after="0"/>
              <w:jc w:val="center"/>
              <w:rPr>
                <w:rFonts w:cs="Times New Roman"/>
                <w:color w:val="000000"/>
                <w:sz w:val="16"/>
                <w:szCs w:val="16"/>
              </w:rPr>
            </w:pPr>
          </w:p>
          <w:p w14:paraId="063D3667"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 xml:space="preserve">Right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0B7FFE4B" w14:textId="26437DC8" w:rsidR="005554C7" w:rsidRPr="00A166BA" w:rsidRDefault="005554C7" w:rsidP="00A166BA">
            <w:pPr>
              <w:spacing w:before="0" w:after="0"/>
              <w:jc w:val="center"/>
              <w:rPr>
                <w:rFonts w:cs="Times New Roman"/>
                <w:sz w:val="16"/>
                <w:szCs w:val="16"/>
              </w:rPr>
            </w:pPr>
          </w:p>
        </w:tc>
        <w:tc>
          <w:tcPr>
            <w:tcW w:w="810" w:type="pct"/>
          </w:tcPr>
          <w:p w14:paraId="6BF084F2" w14:textId="77777777" w:rsidR="005554C7" w:rsidRDefault="005554C7" w:rsidP="00A166BA">
            <w:pPr>
              <w:spacing w:before="0" w:after="0"/>
              <w:jc w:val="center"/>
              <w:rPr>
                <w:rFonts w:cs="Times New Roman"/>
                <w:color w:val="000000"/>
                <w:sz w:val="16"/>
                <w:szCs w:val="16"/>
              </w:rPr>
            </w:pPr>
          </w:p>
          <w:p w14:paraId="6E804F10" w14:textId="086A2A97"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0814CDAB" w14:textId="62799CC6" w:rsidR="00212A6B" w:rsidRPr="00A166BA" w:rsidRDefault="00212A6B" w:rsidP="00A166BA">
            <w:pPr>
              <w:spacing w:before="0" w:after="0"/>
              <w:jc w:val="center"/>
              <w:rPr>
                <w:rFonts w:cs="Times New Roman"/>
                <w:sz w:val="16"/>
                <w:szCs w:val="16"/>
              </w:rPr>
            </w:pPr>
          </w:p>
        </w:tc>
        <w:tc>
          <w:tcPr>
            <w:tcW w:w="797" w:type="pct"/>
          </w:tcPr>
          <w:p w14:paraId="2122CB2D" w14:textId="36BA0BC9" w:rsidR="00212A6B" w:rsidRPr="00A166BA" w:rsidRDefault="00212A6B" w:rsidP="00A166BA">
            <w:pPr>
              <w:spacing w:before="0" w:after="0"/>
              <w:jc w:val="center"/>
              <w:rPr>
                <w:rFonts w:cs="Times New Roman"/>
                <w:b/>
                <w:bCs/>
                <w:sz w:val="16"/>
                <w:szCs w:val="16"/>
              </w:rPr>
            </w:pPr>
          </w:p>
        </w:tc>
      </w:tr>
      <w:tr w:rsidR="00212A6B" w:rsidRPr="00A166BA" w14:paraId="632EBE39" w14:textId="77777777" w:rsidTr="005554C7">
        <w:trPr>
          <w:trHeight w:val="606"/>
        </w:trPr>
        <w:tc>
          <w:tcPr>
            <w:tcW w:w="499" w:type="pct"/>
          </w:tcPr>
          <w:p w14:paraId="017B51DD" w14:textId="721F3773" w:rsidR="00212A6B" w:rsidRPr="00A166BA" w:rsidRDefault="00212A6B" w:rsidP="00A166BA">
            <w:pPr>
              <w:spacing w:before="0" w:after="0"/>
              <w:jc w:val="center"/>
              <w:rPr>
                <w:rFonts w:cs="Times New Roman"/>
                <w:sz w:val="16"/>
                <w:szCs w:val="16"/>
              </w:rPr>
            </w:pPr>
          </w:p>
        </w:tc>
        <w:tc>
          <w:tcPr>
            <w:tcW w:w="446" w:type="pct"/>
          </w:tcPr>
          <w:p w14:paraId="17526022" w14:textId="77777777" w:rsidR="005554C7" w:rsidRDefault="005554C7" w:rsidP="00A166BA">
            <w:pPr>
              <w:spacing w:before="0" w:after="0"/>
              <w:jc w:val="center"/>
              <w:rPr>
                <w:rFonts w:cs="Times New Roman"/>
                <w:color w:val="000000"/>
                <w:sz w:val="16"/>
                <w:szCs w:val="16"/>
              </w:rPr>
            </w:pPr>
          </w:p>
          <w:p w14:paraId="150107BD" w14:textId="05292A8F"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0A1B8EC7" w14:textId="77777777" w:rsidR="00212A6B" w:rsidRPr="00A166BA" w:rsidRDefault="00212A6B" w:rsidP="00A166BA">
            <w:pPr>
              <w:spacing w:before="0" w:after="0"/>
              <w:jc w:val="center"/>
              <w:rPr>
                <w:rFonts w:cs="Times New Roman"/>
                <w:color w:val="000000"/>
                <w:sz w:val="16"/>
                <w:szCs w:val="16"/>
              </w:rPr>
            </w:pPr>
          </w:p>
          <w:p w14:paraId="01F5D033" w14:textId="77777777" w:rsidR="00212A6B" w:rsidRPr="00A166BA" w:rsidRDefault="00212A6B" w:rsidP="00A166BA">
            <w:pPr>
              <w:spacing w:before="0" w:after="0"/>
              <w:jc w:val="center"/>
              <w:rPr>
                <w:rFonts w:cs="Times New Roman"/>
                <w:color w:val="000000"/>
                <w:sz w:val="16"/>
                <w:szCs w:val="16"/>
              </w:rPr>
            </w:pPr>
          </w:p>
          <w:p w14:paraId="2C8F8ED7" w14:textId="77777777" w:rsidR="00212A6B" w:rsidRPr="00A166BA" w:rsidRDefault="00212A6B" w:rsidP="00A166BA">
            <w:pPr>
              <w:spacing w:before="0" w:after="0"/>
              <w:jc w:val="center"/>
              <w:rPr>
                <w:rFonts w:cs="Times New Roman"/>
                <w:color w:val="000000"/>
                <w:sz w:val="16"/>
                <w:szCs w:val="16"/>
              </w:rPr>
            </w:pPr>
          </w:p>
          <w:p w14:paraId="2048731A" w14:textId="4E40F1F8" w:rsidR="00212A6B" w:rsidRPr="00A166BA" w:rsidRDefault="00212A6B" w:rsidP="00A166BA">
            <w:pPr>
              <w:spacing w:before="0" w:after="0"/>
              <w:jc w:val="center"/>
              <w:rPr>
                <w:rFonts w:cs="Times New Roman"/>
                <w:sz w:val="16"/>
                <w:szCs w:val="16"/>
              </w:rPr>
            </w:pPr>
          </w:p>
        </w:tc>
        <w:tc>
          <w:tcPr>
            <w:tcW w:w="399" w:type="pct"/>
          </w:tcPr>
          <w:p w14:paraId="5424E344" w14:textId="77777777" w:rsidR="005554C7" w:rsidRDefault="005554C7" w:rsidP="00A166BA">
            <w:pPr>
              <w:spacing w:before="0" w:after="0"/>
              <w:jc w:val="center"/>
              <w:rPr>
                <w:rFonts w:cs="Times New Roman"/>
                <w:color w:val="000000"/>
                <w:sz w:val="16"/>
                <w:szCs w:val="16"/>
              </w:rPr>
            </w:pPr>
          </w:p>
          <w:p w14:paraId="1741B110" w14:textId="4E3EA3F6"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4.32</w:t>
            </w:r>
          </w:p>
          <w:p w14:paraId="00B2DDBA" w14:textId="77777777" w:rsidR="00212A6B" w:rsidRPr="00A166BA" w:rsidRDefault="00212A6B" w:rsidP="00A166BA">
            <w:pPr>
              <w:spacing w:before="0" w:after="0"/>
              <w:jc w:val="center"/>
              <w:rPr>
                <w:rFonts w:cs="Times New Roman"/>
                <w:color w:val="000000"/>
                <w:sz w:val="16"/>
                <w:szCs w:val="16"/>
              </w:rPr>
            </w:pPr>
          </w:p>
          <w:p w14:paraId="7D4D31F9" w14:textId="77777777" w:rsidR="00212A6B" w:rsidRPr="00A166BA" w:rsidRDefault="00212A6B" w:rsidP="00A166BA">
            <w:pPr>
              <w:spacing w:before="0" w:after="0"/>
              <w:jc w:val="center"/>
              <w:rPr>
                <w:rFonts w:cs="Times New Roman"/>
                <w:color w:val="000000"/>
                <w:sz w:val="16"/>
                <w:szCs w:val="16"/>
              </w:rPr>
            </w:pPr>
          </w:p>
          <w:p w14:paraId="63D8F9C3" w14:textId="77777777" w:rsidR="00212A6B" w:rsidRPr="00A166BA" w:rsidRDefault="00212A6B" w:rsidP="00A166BA">
            <w:pPr>
              <w:spacing w:before="0" w:after="0"/>
              <w:jc w:val="center"/>
              <w:rPr>
                <w:rFonts w:cs="Times New Roman"/>
                <w:color w:val="000000"/>
                <w:sz w:val="16"/>
                <w:szCs w:val="16"/>
              </w:rPr>
            </w:pPr>
          </w:p>
          <w:p w14:paraId="720596F0" w14:textId="1583296D" w:rsidR="00212A6B" w:rsidRPr="00A166BA" w:rsidRDefault="00212A6B" w:rsidP="00A166BA">
            <w:pPr>
              <w:spacing w:before="0" w:after="0"/>
              <w:jc w:val="center"/>
              <w:rPr>
                <w:rFonts w:cs="Times New Roman"/>
                <w:sz w:val="16"/>
                <w:szCs w:val="16"/>
              </w:rPr>
            </w:pPr>
          </w:p>
        </w:tc>
        <w:tc>
          <w:tcPr>
            <w:tcW w:w="517" w:type="pct"/>
          </w:tcPr>
          <w:p w14:paraId="09135174" w14:textId="77777777" w:rsidR="005554C7" w:rsidRDefault="005554C7" w:rsidP="00A166BA">
            <w:pPr>
              <w:spacing w:before="0" w:after="0"/>
              <w:jc w:val="center"/>
              <w:rPr>
                <w:rFonts w:cs="Times New Roman"/>
                <w:b/>
                <w:bCs/>
                <w:color w:val="000000"/>
                <w:sz w:val="16"/>
                <w:szCs w:val="16"/>
              </w:rPr>
            </w:pPr>
          </w:p>
          <w:p w14:paraId="55B08A40" w14:textId="262F8BCF"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5D1C4CC3" w14:textId="77777777" w:rsidR="00212A6B" w:rsidRPr="00A166BA" w:rsidRDefault="00212A6B" w:rsidP="00A166BA">
            <w:pPr>
              <w:spacing w:before="0" w:after="0"/>
              <w:jc w:val="center"/>
              <w:rPr>
                <w:rFonts w:cs="Times New Roman"/>
                <w:b/>
                <w:bCs/>
                <w:color w:val="000000"/>
                <w:sz w:val="16"/>
                <w:szCs w:val="16"/>
              </w:rPr>
            </w:pPr>
          </w:p>
          <w:p w14:paraId="7054627E" w14:textId="77777777" w:rsidR="00212A6B" w:rsidRPr="00A166BA" w:rsidRDefault="00212A6B" w:rsidP="00A166BA">
            <w:pPr>
              <w:spacing w:before="0" w:after="0"/>
              <w:jc w:val="center"/>
              <w:rPr>
                <w:rFonts w:cs="Times New Roman"/>
                <w:b/>
                <w:bCs/>
                <w:color w:val="000000"/>
                <w:sz w:val="16"/>
                <w:szCs w:val="16"/>
              </w:rPr>
            </w:pPr>
          </w:p>
          <w:p w14:paraId="4EA82D7B" w14:textId="77777777" w:rsidR="00212A6B" w:rsidRPr="00A166BA" w:rsidRDefault="00212A6B" w:rsidP="00A166BA">
            <w:pPr>
              <w:spacing w:before="0" w:after="0"/>
              <w:jc w:val="center"/>
              <w:rPr>
                <w:rFonts w:cs="Times New Roman"/>
                <w:b/>
                <w:bCs/>
                <w:color w:val="000000"/>
                <w:sz w:val="16"/>
                <w:szCs w:val="16"/>
              </w:rPr>
            </w:pPr>
          </w:p>
          <w:p w14:paraId="275D8119" w14:textId="705381D1" w:rsidR="00212A6B" w:rsidRPr="00A166BA" w:rsidRDefault="00212A6B" w:rsidP="00A166BA">
            <w:pPr>
              <w:spacing w:before="0" w:after="0"/>
              <w:jc w:val="center"/>
              <w:rPr>
                <w:rFonts w:cs="Times New Roman"/>
                <w:b/>
                <w:sz w:val="16"/>
                <w:szCs w:val="16"/>
              </w:rPr>
            </w:pPr>
          </w:p>
        </w:tc>
        <w:tc>
          <w:tcPr>
            <w:tcW w:w="291" w:type="pct"/>
          </w:tcPr>
          <w:p w14:paraId="3FB74718" w14:textId="77777777" w:rsidR="005554C7" w:rsidRDefault="005554C7" w:rsidP="00A166BA">
            <w:pPr>
              <w:spacing w:before="0" w:after="0"/>
              <w:jc w:val="center"/>
              <w:rPr>
                <w:rFonts w:cs="Times New Roman"/>
                <w:color w:val="000000"/>
                <w:sz w:val="16"/>
                <w:szCs w:val="16"/>
              </w:rPr>
            </w:pPr>
          </w:p>
          <w:p w14:paraId="51DB919A" w14:textId="45288D08"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-37</w:t>
            </w:r>
          </w:p>
          <w:p w14:paraId="5D89C3A7" w14:textId="77777777" w:rsidR="00212A6B" w:rsidRPr="00A166BA" w:rsidRDefault="00212A6B" w:rsidP="00A166BA">
            <w:pPr>
              <w:spacing w:before="0" w:after="0"/>
              <w:jc w:val="center"/>
              <w:rPr>
                <w:rFonts w:cs="Times New Roman"/>
                <w:color w:val="000000"/>
                <w:sz w:val="16"/>
                <w:szCs w:val="16"/>
              </w:rPr>
            </w:pPr>
          </w:p>
          <w:p w14:paraId="3B7A39EF" w14:textId="77777777" w:rsidR="00212A6B" w:rsidRPr="00A166BA" w:rsidRDefault="00212A6B" w:rsidP="00A166BA">
            <w:pPr>
              <w:spacing w:before="0" w:after="0"/>
              <w:jc w:val="center"/>
              <w:rPr>
                <w:rFonts w:cs="Times New Roman"/>
                <w:color w:val="000000"/>
                <w:sz w:val="16"/>
                <w:szCs w:val="16"/>
              </w:rPr>
            </w:pPr>
          </w:p>
          <w:p w14:paraId="2795370A" w14:textId="77777777" w:rsidR="00212A6B" w:rsidRPr="00A166BA" w:rsidRDefault="00212A6B" w:rsidP="00A166BA">
            <w:pPr>
              <w:spacing w:before="0" w:after="0"/>
              <w:jc w:val="center"/>
              <w:rPr>
                <w:rFonts w:cs="Times New Roman"/>
                <w:color w:val="000000"/>
                <w:sz w:val="16"/>
                <w:szCs w:val="16"/>
              </w:rPr>
            </w:pPr>
          </w:p>
          <w:p w14:paraId="69B7AD1F" w14:textId="5B0D4822" w:rsidR="00212A6B" w:rsidRPr="00A166BA" w:rsidRDefault="00212A6B" w:rsidP="00A166BA">
            <w:pPr>
              <w:spacing w:before="0" w:after="0"/>
              <w:jc w:val="center"/>
              <w:rPr>
                <w:rFonts w:cs="Times New Roman"/>
                <w:sz w:val="16"/>
                <w:szCs w:val="16"/>
              </w:rPr>
            </w:pPr>
          </w:p>
        </w:tc>
        <w:tc>
          <w:tcPr>
            <w:tcW w:w="291" w:type="pct"/>
          </w:tcPr>
          <w:p w14:paraId="30ACC4DF" w14:textId="77777777" w:rsidR="005554C7" w:rsidRDefault="005554C7" w:rsidP="00A166BA">
            <w:pPr>
              <w:spacing w:before="0" w:after="0"/>
              <w:jc w:val="center"/>
              <w:rPr>
                <w:rFonts w:cs="Times New Roman"/>
                <w:color w:val="000000"/>
                <w:sz w:val="16"/>
                <w:szCs w:val="16"/>
              </w:rPr>
            </w:pPr>
          </w:p>
          <w:p w14:paraId="559492BD" w14:textId="752F3FBA"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-50</w:t>
            </w:r>
          </w:p>
          <w:p w14:paraId="6749A46F" w14:textId="77777777" w:rsidR="00212A6B" w:rsidRPr="00A166BA" w:rsidRDefault="00212A6B" w:rsidP="00A166BA">
            <w:pPr>
              <w:spacing w:before="0" w:after="0"/>
              <w:jc w:val="center"/>
              <w:rPr>
                <w:rFonts w:cs="Times New Roman"/>
                <w:color w:val="000000"/>
                <w:sz w:val="16"/>
                <w:szCs w:val="16"/>
              </w:rPr>
            </w:pPr>
          </w:p>
          <w:p w14:paraId="2B9AA474" w14:textId="77777777" w:rsidR="00212A6B" w:rsidRPr="00A166BA" w:rsidRDefault="00212A6B" w:rsidP="00A166BA">
            <w:pPr>
              <w:spacing w:before="0" w:after="0"/>
              <w:jc w:val="center"/>
              <w:rPr>
                <w:rFonts w:cs="Times New Roman"/>
                <w:color w:val="000000"/>
                <w:sz w:val="16"/>
                <w:szCs w:val="16"/>
              </w:rPr>
            </w:pPr>
          </w:p>
          <w:p w14:paraId="31C86BE3" w14:textId="77777777" w:rsidR="00212A6B" w:rsidRPr="00A166BA" w:rsidRDefault="00212A6B" w:rsidP="00A166BA">
            <w:pPr>
              <w:spacing w:before="0" w:after="0"/>
              <w:jc w:val="center"/>
              <w:rPr>
                <w:rFonts w:cs="Times New Roman"/>
                <w:color w:val="000000"/>
                <w:sz w:val="16"/>
                <w:szCs w:val="16"/>
              </w:rPr>
            </w:pPr>
          </w:p>
          <w:p w14:paraId="160CCF8D" w14:textId="66A3B7A0" w:rsidR="00212A6B" w:rsidRPr="00A166BA" w:rsidRDefault="00212A6B" w:rsidP="00A166BA">
            <w:pPr>
              <w:spacing w:before="0" w:after="0"/>
              <w:jc w:val="center"/>
              <w:rPr>
                <w:rFonts w:cs="Times New Roman"/>
                <w:sz w:val="16"/>
                <w:szCs w:val="16"/>
              </w:rPr>
            </w:pPr>
          </w:p>
        </w:tc>
        <w:tc>
          <w:tcPr>
            <w:tcW w:w="291" w:type="pct"/>
          </w:tcPr>
          <w:p w14:paraId="58B61D25" w14:textId="77777777" w:rsidR="005554C7" w:rsidRDefault="005554C7" w:rsidP="00A166BA">
            <w:pPr>
              <w:spacing w:before="0" w:after="0"/>
              <w:jc w:val="center"/>
              <w:rPr>
                <w:rFonts w:cs="Times New Roman"/>
                <w:color w:val="000000"/>
                <w:sz w:val="16"/>
                <w:szCs w:val="16"/>
              </w:rPr>
            </w:pPr>
          </w:p>
          <w:p w14:paraId="10E85E9D" w14:textId="6F09740E"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w:t>
            </w:r>
          </w:p>
          <w:p w14:paraId="4FD3FB35" w14:textId="77777777" w:rsidR="00212A6B" w:rsidRPr="00A166BA" w:rsidRDefault="00212A6B" w:rsidP="00A166BA">
            <w:pPr>
              <w:spacing w:before="0" w:after="0"/>
              <w:jc w:val="center"/>
              <w:rPr>
                <w:rFonts w:cs="Times New Roman"/>
                <w:color w:val="000000"/>
                <w:sz w:val="16"/>
                <w:szCs w:val="16"/>
              </w:rPr>
            </w:pPr>
          </w:p>
          <w:p w14:paraId="7A8ABBDF" w14:textId="77777777" w:rsidR="00212A6B" w:rsidRPr="00A166BA" w:rsidRDefault="00212A6B" w:rsidP="00A166BA">
            <w:pPr>
              <w:spacing w:before="0" w:after="0"/>
              <w:jc w:val="center"/>
              <w:rPr>
                <w:rFonts w:cs="Times New Roman"/>
                <w:color w:val="000000"/>
                <w:sz w:val="16"/>
                <w:szCs w:val="16"/>
              </w:rPr>
            </w:pPr>
          </w:p>
          <w:p w14:paraId="04461EF5" w14:textId="77777777" w:rsidR="00212A6B" w:rsidRPr="00A166BA" w:rsidRDefault="00212A6B" w:rsidP="00A166BA">
            <w:pPr>
              <w:spacing w:before="0" w:after="0"/>
              <w:jc w:val="center"/>
              <w:rPr>
                <w:rFonts w:cs="Times New Roman"/>
                <w:color w:val="000000"/>
                <w:sz w:val="16"/>
                <w:szCs w:val="16"/>
              </w:rPr>
            </w:pPr>
          </w:p>
          <w:p w14:paraId="5FD8D39A" w14:textId="37564948" w:rsidR="00212A6B" w:rsidRPr="00A166BA" w:rsidRDefault="00212A6B" w:rsidP="00A166BA">
            <w:pPr>
              <w:spacing w:before="0" w:after="0"/>
              <w:jc w:val="center"/>
              <w:rPr>
                <w:rFonts w:cs="Times New Roman"/>
                <w:sz w:val="16"/>
                <w:szCs w:val="16"/>
              </w:rPr>
            </w:pPr>
          </w:p>
        </w:tc>
        <w:tc>
          <w:tcPr>
            <w:tcW w:w="659" w:type="pct"/>
          </w:tcPr>
          <w:p w14:paraId="25C0CCE0" w14:textId="77777777" w:rsidR="00212A6B" w:rsidRPr="00A166BA" w:rsidRDefault="00212A6B" w:rsidP="00A166BA">
            <w:pPr>
              <w:spacing w:before="0" w:after="0"/>
              <w:jc w:val="center"/>
              <w:rPr>
                <w:rFonts w:cs="Times New Roman"/>
                <w:color w:val="000000"/>
                <w:sz w:val="16"/>
                <w:szCs w:val="16"/>
              </w:rPr>
            </w:pPr>
          </w:p>
          <w:p w14:paraId="04E1E607"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Left Posterior Thalamic Radiation (include Optic Radiation)</w:t>
            </w:r>
          </w:p>
          <w:p w14:paraId="0E8D3325" w14:textId="755CD19A" w:rsidR="005554C7" w:rsidRPr="00A166BA" w:rsidRDefault="005554C7" w:rsidP="00A166BA">
            <w:pPr>
              <w:spacing w:before="0" w:after="0"/>
              <w:jc w:val="center"/>
              <w:rPr>
                <w:rFonts w:cs="Times New Roman"/>
                <w:sz w:val="16"/>
                <w:szCs w:val="16"/>
              </w:rPr>
            </w:pPr>
          </w:p>
        </w:tc>
        <w:tc>
          <w:tcPr>
            <w:tcW w:w="810" w:type="pct"/>
          </w:tcPr>
          <w:p w14:paraId="68669A9F" w14:textId="77777777" w:rsidR="005554C7" w:rsidRDefault="005554C7" w:rsidP="00A166BA">
            <w:pPr>
              <w:spacing w:before="0" w:after="0"/>
              <w:jc w:val="center"/>
              <w:rPr>
                <w:rFonts w:cs="Times New Roman"/>
                <w:color w:val="000000"/>
                <w:sz w:val="16"/>
                <w:szCs w:val="16"/>
              </w:rPr>
            </w:pPr>
          </w:p>
          <w:p w14:paraId="0C128EB4" w14:textId="5D88E92F"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 xml:space="preserve">Left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7976281D" w14:textId="77777777" w:rsidR="00212A6B" w:rsidRPr="00A166BA" w:rsidRDefault="00212A6B" w:rsidP="00A166BA">
            <w:pPr>
              <w:spacing w:before="0" w:after="0"/>
              <w:jc w:val="center"/>
              <w:rPr>
                <w:rFonts w:cs="Times New Roman"/>
                <w:color w:val="000000"/>
                <w:sz w:val="16"/>
                <w:szCs w:val="16"/>
              </w:rPr>
            </w:pPr>
          </w:p>
          <w:p w14:paraId="736954B3" w14:textId="77777777" w:rsidR="00212A6B" w:rsidRPr="00A166BA" w:rsidRDefault="00212A6B" w:rsidP="00A166BA">
            <w:pPr>
              <w:spacing w:before="0" w:after="0"/>
              <w:jc w:val="center"/>
              <w:rPr>
                <w:rFonts w:cs="Times New Roman"/>
                <w:color w:val="000000"/>
                <w:sz w:val="16"/>
                <w:szCs w:val="16"/>
              </w:rPr>
            </w:pPr>
          </w:p>
          <w:p w14:paraId="59EFBA60" w14:textId="44EDD74C" w:rsidR="00212A6B" w:rsidRPr="00A166BA" w:rsidRDefault="00212A6B" w:rsidP="00A166BA">
            <w:pPr>
              <w:spacing w:before="0" w:after="0"/>
              <w:jc w:val="center"/>
              <w:rPr>
                <w:rFonts w:cs="Times New Roman"/>
                <w:sz w:val="16"/>
                <w:szCs w:val="16"/>
              </w:rPr>
            </w:pPr>
          </w:p>
        </w:tc>
        <w:tc>
          <w:tcPr>
            <w:tcW w:w="797" w:type="pct"/>
          </w:tcPr>
          <w:p w14:paraId="5CCDEDF5" w14:textId="74DE087E" w:rsidR="00212A6B" w:rsidRPr="00A166BA" w:rsidRDefault="00212A6B" w:rsidP="00A166BA">
            <w:pPr>
              <w:spacing w:before="0" w:after="0"/>
              <w:jc w:val="center"/>
              <w:rPr>
                <w:rFonts w:cs="Times New Roman"/>
                <w:b/>
                <w:bCs/>
                <w:sz w:val="16"/>
                <w:szCs w:val="16"/>
              </w:rPr>
            </w:pPr>
          </w:p>
        </w:tc>
      </w:tr>
      <w:tr w:rsidR="00212A6B" w:rsidRPr="00A166BA" w14:paraId="756EA903" w14:textId="77777777" w:rsidTr="005554C7">
        <w:trPr>
          <w:trHeight w:val="606"/>
        </w:trPr>
        <w:tc>
          <w:tcPr>
            <w:tcW w:w="499" w:type="pct"/>
          </w:tcPr>
          <w:p w14:paraId="58E483F8" w14:textId="7DB976F6" w:rsidR="00212A6B" w:rsidRPr="00A166BA" w:rsidRDefault="00212A6B" w:rsidP="00A166BA">
            <w:pPr>
              <w:spacing w:before="0" w:after="0"/>
              <w:jc w:val="center"/>
              <w:rPr>
                <w:rFonts w:cs="Times New Roman"/>
                <w:sz w:val="16"/>
                <w:szCs w:val="16"/>
              </w:rPr>
            </w:pPr>
          </w:p>
        </w:tc>
        <w:tc>
          <w:tcPr>
            <w:tcW w:w="446" w:type="pct"/>
          </w:tcPr>
          <w:p w14:paraId="0914D539" w14:textId="77777777" w:rsidR="005554C7" w:rsidRDefault="005554C7" w:rsidP="00A166BA">
            <w:pPr>
              <w:spacing w:before="0" w:after="0"/>
              <w:jc w:val="center"/>
              <w:rPr>
                <w:rFonts w:cs="Times New Roman"/>
                <w:color w:val="000000"/>
                <w:sz w:val="16"/>
                <w:szCs w:val="16"/>
              </w:rPr>
            </w:pPr>
          </w:p>
          <w:p w14:paraId="5F983DFC" w14:textId="4346AAD7"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78ECF826" w14:textId="77777777" w:rsidR="00212A6B" w:rsidRPr="00A166BA" w:rsidRDefault="00212A6B" w:rsidP="00A166BA">
            <w:pPr>
              <w:spacing w:before="0" w:after="0"/>
              <w:jc w:val="center"/>
              <w:rPr>
                <w:rFonts w:cs="Times New Roman"/>
                <w:color w:val="000000"/>
                <w:sz w:val="16"/>
                <w:szCs w:val="16"/>
              </w:rPr>
            </w:pPr>
          </w:p>
          <w:p w14:paraId="218AA195" w14:textId="77777777" w:rsidR="00212A6B" w:rsidRPr="00A166BA" w:rsidRDefault="00212A6B" w:rsidP="00A166BA">
            <w:pPr>
              <w:spacing w:before="0" w:after="0"/>
              <w:jc w:val="center"/>
              <w:rPr>
                <w:rFonts w:cs="Times New Roman"/>
                <w:color w:val="000000"/>
                <w:sz w:val="16"/>
                <w:szCs w:val="16"/>
              </w:rPr>
            </w:pPr>
          </w:p>
          <w:p w14:paraId="7B76F39E" w14:textId="77777777" w:rsidR="00212A6B" w:rsidRPr="00A166BA" w:rsidRDefault="00212A6B" w:rsidP="00A166BA">
            <w:pPr>
              <w:spacing w:before="0" w:after="0"/>
              <w:jc w:val="center"/>
              <w:rPr>
                <w:rFonts w:cs="Times New Roman"/>
                <w:color w:val="000000"/>
                <w:sz w:val="16"/>
                <w:szCs w:val="16"/>
              </w:rPr>
            </w:pPr>
          </w:p>
          <w:p w14:paraId="68A54859" w14:textId="5E659E4E" w:rsidR="00212A6B" w:rsidRPr="00A166BA" w:rsidRDefault="00212A6B" w:rsidP="00A166BA">
            <w:pPr>
              <w:spacing w:before="0" w:after="0"/>
              <w:jc w:val="center"/>
              <w:rPr>
                <w:rFonts w:cs="Times New Roman"/>
                <w:sz w:val="16"/>
                <w:szCs w:val="16"/>
              </w:rPr>
            </w:pPr>
          </w:p>
        </w:tc>
        <w:tc>
          <w:tcPr>
            <w:tcW w:w="399" w:type="pct"/>
          </w:tcPr>
          <w:p w14:paraId="05E3A807" w14:textId="77777777" w:rsidR="005554C7" w:rsidRDefault="005554C7" w:rsidP="00A166BA">
            <w:pPr>
              <w:spacing w:before="0" w:after="0"/>
              <w:jc w:val="center"/>
              <w:rPr>
                <w:rFonts w:cs="Times New Roman"/>
                <w:color w:val="000000"/>
                <w:sz w:val="16"/>
                <w:szCs w:val="16"/>
              </w:rPr>
            </w:pPr>
          </w:p>
          <w:p w14:paraId="128F0E4E" w14:textId="7F449A62"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4.29</w:t>
            </w:r>
          </w:p>
          <w:p w14:paraId="37614432" w14:textId="77777777" w:rsidR="00212A6B" w:rsidRPr="00A166BA" w:rsidRDefault="00212A6B" w:rsidP="00A166BA">
            <w:pPr>
              <w:spacing w:before="0" w:after="0"/>
              <w:jc w:val="center"/>
              <w:rPr>
                <w:rFonts w:cs="Times New Roman"/>
                <w:color w:val="000000"/>
                <w:sz w:val="16"/>
                <w:szCs w:val="16"/>
              </w:rPr>
            </w:pPr>
          </w:p>
          <w:p w14:paraId="7B9DA4D8" w14:textId="77777777" w:rsidR="00212A6B" w:rsidRPr="00A166BA" w:rsidRDefault="00212A6B" w:rsidP="00A166BA">
            <w:pPr>
              <w:spacing w:before="0" w:after="0"/>
              <w:jc w:val="center"/>
              <w:rPr>
                <w:rFonts w:cs="Times New Roman"/>
                <w:color w:val="000000"/>
                <w:sz w:val="16"/>
                <w:szCs w:val="16"/>
              </w:rPr>
            </w:pPr>
          </w:p>
          <w:p w14:paraId="032A8557" w14:textId="77777777" w:rsidR="00212A6B" w:rsidRPr="00A166BA" w:rsidRDefault="00212A6B" w:rsidP="00A166BA">
            <w:pPr>
              <w:spacing w:before="0" w:after="0"/>
              <w:jc w:val="center"/>
              <w:rPr>
                <w:rFonts w:cs="Times New Roman"/>
                <w:color w:val="000000"/>
                <w:sz w:val="16"/>
                <w:szCs w:val="16"/>
              </w:rPr>
            </w:pPr>
          </w:p>
          <w:p w14:paraId="3090C475" w14:textId="69C9F0DF" w:rsidR="00212A6B" w:rsidRPr="00A166BA" w:rsidRDefault="00212A6B" w:rsidP="00A166BA">
            <w:pPr>
              <w:spacing w:before="0" w:after="0"/>
              <w:jc w:val="center"/>
              <w:rPr>
                <w:rFonts w:cs="Times New Roman"/>
                <w:sz w:val="16"/>
                <w:szCs w:val="16"/>
              </w:rPr>
            </w:pPr>
          </w:p>
        </w:tc>
        <w:tc>
          <w:tcPr>
            <w:tcW w:w="517" w:type="pct"/>
          </w:tcPr>
          <w:p w14:paraId="038FC249" w14:textId="77777777" w:rsidR="005554C7" w:rsidRDefault="005554C7" w:rsidP="00A166BA">
            <w:pPr>
              <w:spacing w:before="0" w:after="0"/>
              <w:jc w:val="center"/>
              <w:rPr>
                <w:rFonts w:cs="Times New Roman"/>
                <w:b/>
                <w:bCs/>
                <w:color w:val="000000"/>
                <w:sz w:val="16"/>
                <w:szCs w:val="16"/>
              </w:rPr>
            </w:pPr>
          </w:p>
          <w:p w14:paraId="74627CEB" w14:textId="09B1C2ED"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3DA1FC4E" w14:textId="77777777" w:rsidR="00212A6B" w:rsidRPr="00A166BA" w:rsidRDefault="00212A6B" w:rsidP="00A166BA">
            <w:pPr>
              <w:spacing w:before="0" w:after="0"/>
              <w:jc w:val="center"/>
              <w:rPr>
                <w:rFonts w:cs="Times New Roman"/>
                <w:b/>
                <w:bCs/>
                <w:color w:val="000000"/>
                <w:sz w:val="16"/>
                <w:szCs w:val="16"/>
              </w:rPr>
            </w:pPr>
          </w:p>
          <w:p w14:paraId="183E67C5" w14:textId="77777777" w:rsidR="00212A6B" w:rsidRPr="00A166BA" w:rsidRDefault="00212A6B" w:rsidP="00A166BA">
            <w:pPr>
              <w:spacing w:before="0" w:after="0"/>
              <w:jc w:val="center"/>
              <w:rPr>
                <w:rFonts w:cs="Times New Roman"/>
                <w:b/>
                <w:bCs/>
                <w:color w:val="000000"/>
                <w:sz w:val="16"/>
                <w:szCs w:val="16"/>
              </w:rPr>
            </w:pPr>
          </w:p>
          <w:p w14:paraId="32410788" w14:textId="77777777" w:rsidR="00212A6B" w:rsidRPr="00A166BA" w:rsidRDefault="00212A6B" w:rsidP="00A166BA">
            <w:pPr>
              <w:spacing w:before="0" w:after="0"/>
              <w:jc w:val="center"/>
              <w:rPr>
                <w:rFonts w:cs="Times New Roman"/>
                <w:b/>
                <w:bCs/>
                <w:color w:val="000000"/>
                <w:sz w:val="16"/>
                <w:szCs w:val="16"/>
              </w:rPr>
            </w:pPr>
          </w:p>
          <w:p w14:paraId="5CA50FFE" w14:textId="2D1FA671" w:rsidR="00212A6B" w:rsidRPr="00A166BA" w:rsidRDefault="00212A6B" w:rsidP="00A166BA">
            <w:pPr>
              <w:spacing w:before="0" w:after="0"/>
              <w:jc w:val="center"/>
              <w:rPr>
                <w:rFonts w:cs="Times New Roman"/>
                <w:b/>
                <w:sz w:val="16"/>
                <w:szCs w:val="16"/>
              </w:rPr>
            </w:pPr>
          </w:p>
        </w:tc>
        <w:tc>
          <w:tcPr>
            <w:tcW w:w="291" w:type="pct"/>
          </w:tcPr>
          <w:p w14:paraId="22C3BDE9" w14:textId="77777777" w:rsidR="005554C7" w:rsidRDefault="005554C7" w:rsidP="00A166BA">
            <w:pPr>
              <w:spacing w:before="0" w:after="0"/>
              <w:jc w:val="center"/>
              <w:rPr>
                <w:rFonts w:cs="Times New Roman"/>
                <w:color w:val="000000"/>
                <w:sz w:val="16"/>
                <w:szCs w:val="16"/>
              </w:rPr>
            </w:pPr>
          </w:p>
          <w:p w14:paraId="68CA3FDC" w14:textId="3D1D293C"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-39</w:t>
            </w:r>
          </w:p>
          <w:p w14:paraId="63D24417" w14:textId="77777777" w:rsidR="00212A6B" w:rsidRPr="00A166BA" w:rsidRDefault="00212A6B" w:rsidP="00A166BA">
            <w:pPr>
              <w:spacing w:before="0" w:after="0"/>
              <w:jc w:val="center"/>
              <w:rPr>
                <w:rFonts w:cs="Times New Roman"/>
                <w:color w:val="000000"/>
                <w:sz w:val="16"/>
                <w:szCs w:val="16"/>
              </w:rPr>
            </w:pPr>
          </w:p>
          <w:p w14:paraId="37E8DDEB" w14:textId="77777777" w:rsidR="00212A6B" w:rsidRPr="00A166BA" w:rsidRDefault="00212A6B" w:rsidP="00A166BA">
            <w:pPr>
              <w:spacing w:before="0" w:after="0"/>
              <w:jc w:val="center"/>
              <w:rPr>
                <w:rFonts w:cs="Times New Roman"/>
                <w:color w:val="000000"/>
                <w:sz w:val="16"/>
                <w:szCs w:val="16"/>
              </w:rPr>
            </w:pPr>
          </w:p>
          <w:p w14:paraId="4F523AD8" w14:textId="77777777" w:rsidR="00212A6B" w:rsidRPr="00A166BA" w:rsidRDefault="00212A6B" w:rsidP="00A166BA">
            <w:pPr>
              <w:spacing w:before="0" w:after="0"/>
              <w:jc w:val="center"/>
              <w:rPr>
                <w:rFonts w:cs="Times New Roman"/>
                <w:color w:val="000000"/>
                <w:sz w:val="16"/>
                <w:szCs w:val="16"/>
              </w:rPr>
            </w:pPr>
          </w:p>
          <w:p w14:paraId="0DF804C5" w14:textId="7B9647ED" w:rsidR="00212A6B" w:rsidRPr="00A166BA" w:rsidRDefault="00212A6B" w:rsidP="00A166BA">
            <w:pPr>
              <w:spacing w:before="0" w:after="0"/>
              <w:jc w:val="center"/>
              <w:rPr>
                <w:rFonts w:cs="Times New Roman"/>
                <w:sz w:val="16"/>
                <w:szCs w:val="16"/>
              </w:rPr>
            </w:pPr>
          </w:p>
        </w:tc>
        <w:tc>
          <w:tcPr>
            <w:tcW w:w="291" w:type="pct"/>
          </w:tcPr>
          <w:p w14:paraId="631207FE" w14:textId="77777777" w:rsidR="005554C7" w:rsidRDefault="005554C7" w:rsidP="00A166BA">
            <w:pPr>
              <w:spacing w:before="0" w:after="0"/>
              <w:jc w:val="center"/>
              <w:rPr>
                <w:rFonts w:cs="Times New Roman"/>
                <w:color w:val="000000"/>
                <w:sz w:val="16"/>
                <w:szCs w:val="16"/>
              </w:rPr>
            </w:pPr>
          </w:p>
          <w:p w14:paraId="00D609E4" w14:textId="4A5968B0"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-49</w:t>
            </w:r>
          </w:p>
          <w:p w14:paraId="5557A6E7" w14:textId="77777777" w:rsidR="00212A6B" w:rsidRPr="00A166BA" w:rsidRDefault="00212A6B" w:rsidP="00A166BA">
            <w:pPr>
              <w:spacing w:before="0" w:after="0"/>
              <w:jc w:val="center"/>
              <w:rPr>
                <w:rFonts w:cs="Times New Roman"/>
                <w:color w:val="000000"/>
                <w:sz w:val="16"/>
                <w:szCs w:val="16"/>
              </w:rPr>
            </w:pPr>
          </w:p>
          <w:p w14:paraId="19DFF4B3" w14:textId="77777777" w:rsidR="00212A6B" w:rsidRPr="00A166BA" w:rsidRDefault="00212A6B" w:rsidP="00A166BA">
            <w:pPr>
              <w:spacing w:before="0" w:after="0"/>
              <w:jc w:val="center"/>
              <w:rPr>
                <w:rFonts w:cs="Times New Roman"/>
                <w:color w:val="000000"/>
                <w:sz w:val="16"/>
                <w:szCs w:val="16"/>
              </w:rPr>
            </w:pPr>
          </w:p>
          <w:p w14:paraId="0C8DCF31" w14:textId="77777777" w:rsidR="00212A6B" w:rsidRPr="00A166BA" w:rsidRDefault="00212A6B" w:rsidP="00A166BA">
            <w:pPr>
              <w:spacing w:before="0" w:after="0"/>
              <w:jc w:val="center"/>
              <w:rPr>
                <w:rFonts w:cs="Times New Roman"/>
                <w:color w:val="000000"/>
                <w:sz w:val="16"/>
                <w:szCs w:val="16"/>
              </w:rPr>
            </w:pPr>
          </w:p>
          <w:p w14:paraId="16DDD429" w14:textId="3FBB3930" w:rsidR="00212A6B" w:rsidRPr="00A166BA" w:rsidRDefault="00212A6B" w:rsidP="00A166BA">
            <w:pPr>
              <w:spacing w:before="0" w:after="0"/>
              <w:jc w:val="center"/>
              <w:rPr>
                <w:rFonts w:cs="Times New Roman"/>
                <w:sz w:val="16"/>
                <w:szCs w:val="16"/>
              </w:rPr>
            </w:pPr>
          </w:p>
        </w:tc>
        <w:tc>
          <w:tcPr>
            <w:tcW w:w="291" w:type="pct"/>
          </w:tcPr>
          <w:p w14:paraId="6195320B" w14:textId="77777777" w:rsidR="005554C7" w:rsidRDefault="005554C7" w:rsidP="00A166BA">
            <w:pPr>
              <w:spacing w:before="0" w:after="0"/>
              <w:jc w:val="center"/>
              <w:rPr>
                <w:rFonts w:cs="Times New Roman"/>
                <w:color w:val="000000"/>
                <w:sz w:val="16"/>
                <w:szCs w:val="16"/>
              </w:rPr>
            </w:pPr>
          </w:p>
          <w:p w14:paraId="0E9CCAE3" w14:textId="45C9963B"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w:t>
            </w:r>
          </w:p>
          <w:p w14:paraId="5A39C81A" w14:textId="77777777" w:rsidR="00212A6B" w:rsidRPr="00A166BA" w:rsidRDefault="00212A6B" w:rsidP="00A166BA">
            <w:pPr>
              <w:spacing w:before="0" w:after="0"/>
              <w:jc w:val="center"/>
              <w:rPr>
                <w:rFonts w:cs="Times New Roman"/>
                <w:color w:val="000000"/>
                <w:sz w:val="16"/>
                <w:szCs w:val="16"/>
              </w:rPr>
            </w:pPr>
          </w:p>
          <w:p w14:paraId="25C39F3A" w14:textId="77777777" w:rsidR="00212A6B" w:rsidRPr="00A166BA" w:rsidRDefault="00212A6B" w:rsidP="00A166BA">
            <w:pPr>
              <w:spacing w:before="0" w:after="0"/>
              <w:jc w:val="center"/>
              <w:rPr>
                <w:rFonts w:cs="Times New Roman"/>
                <w:color w:val="000000"/>
                <w:sz w:val="16"/>
                <w:szCs w:val="16"/>
              </w:rPr>
            </w:pPr>
          </w:p>
          <w:p w14:paraId="54F8DDAA" w14:textId="77777777" w:rsidR="00212A6B" w:rsidRPr="00A166BA" w:rsidRDefault="00212A6B" w:rsidP="00A166BA">
            <w:pPr>
              <w:spacing w:before="0" w:after="0"/>
              <w:jc w:val="center"/>
              <w:rPr>
                <w:rFonts w:cs="Times New Roman"/>
                <w:color w:val="000000"/>
                <w:sz w:val="16"/>
                <w:szCs w:val="16"/>
              </w:rPr>
            </w:pPr>
          </w:p>
          <w:p w14:paraId="6A88C593" w14:textId="5CC03688" w:rsidR="00212A6B" w:rsidRPr="00A166BA" w:rsidRDefault="00212A6B" w:rsidP="00A166BA">
            <w:pPr>
              <w:spacing w:before="0" w:after="0"/>
              <w:jc w:val="center"/>
              <w:rPr>
                <w:rFonts w:cs="Times New Roman"/>
                <w:sz w:val="16"/>
                <w:szCs w:val="16"/>
              </w:rPr>
            </w:pPr>
          </w:p>
        </w:tc>
        <w:tc>
          <w:tcPr>
            <w:tcW w:w="659" w:type="pct"/>
          </w:tcPr>
          <w:p w14:paraId="6CE437A2" w14:textId="77777777" w:rsidR="00212A6B" w:rsidRPr="00A166BA" w:rsidRDefault="00212A6B" w:rsidP="00A166BA">
            <w:pPr>
              <w:spacing w:before="0" w:after="0"/>
              <w:jc w:val="center"/>
              <w:rPr>
                <w:rFonts w:cs="Times New Roman"/>
                <w:color w:val="000000"/>
                <w:sz w:val="16"/>
                <w:szCs w:val="16"/>
              </w:rPr>
            </w:pPr>
          </w:p>
          <w:p w14:paraId="2FEBA529"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Left Posterior Thalamic Radiation (include Optic Radiation)</w:t>
            </w:r>
          </w:p>
          <w:p w14:paraId="615A340F" w14:textId="69424F5D" w:rsidR="005554C7" w:rsidRPr="00A166BA" w:rsidRDefault="005554C7" w:rsidP="00A166BA">
            <w:pPr>
              <w:spacing w:before="0" w:after="0"/>
              <w:jc w:val="center"/>
              <w:rPr>
                <w:rFonts w:cs="Times New Roman"/>
                <w:sz w:val="16"/>
                <w:szCs w:val="16"/>
              </w:rPr>
            </w:pPr>
          </w:p>
        </w:tc>
        <w:tc>
          <w:tcPr>
            <w:tcW w:w="810" w:type="pct"/>
          </w:tcPr>
          <w:p w14:paraId="2B44A6CA" w14:textId="77777777" w:rsidR="005554C7" w:rsidRDefault="005554C7" w:rsidP="00A166BA">
            <w:pPr>
              <w:spacing w:before="0" w:after="0"/>
              <w:jc w:val="center"/>
              <w:rPr>
                <w:rFonts w:cs="Times New Roman"/>
                <w:color w:val="000000"/>
                <w:sz w:val="16"/>
                <w:szCs w:val="16"/>
              </w:rPr>
            </w:pPr>
          </w:p>
          <w:p w14:paraId="73386788" w14:textId="33ADBD51"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602C20C3" w14:textId="77777777" w:rsidR="00212A6B" w:rsidRPr="00A166BA" w:rsidRDefault="00212A6B" w:rsidP="00A166BA">
            <w:pPr>
              <w:spacing w:before="0" w:after="0"/>
              <w:jc w:val="center"/>
              <w:rPr>
                <w:rFonts w:cs="Times New Roman"/>
                <w:color w:val="000000"/>
                <w:sz w:val="16"/>
                <w:szCs w:val="16"/>
              </w:rPr>
            </w:pPr>
          </w:p>
          <w:p w14:paraId="02FF205C" w14:textId="55E8D47A" w:rsidR="00212A6B" w:rsidRPr="00A166BA" w:rsidRDefault="00212A6B" w:rsidP="00A166BA">
            <w:pPr>
              <w:spacing w:before="0" w:after="0"/>
              <w:jc w:val="center"/>
              <w:rPr>
                <w:rFonts w:cs="Times New Roman"/>
                <w:sz w:val="16"/>
                <w:szCs w:val="16"/>
              </w:rPr>
            </w:pPr>
          </w:p>
        </w:tc>
        <w:tc>
          <w:tcPr>
            <w:tcW w:w="797" w:type="pct"/>
          </w:tcPr>
          <w:p w14:paraId="10891170" w14:textId="201CF1FE" w:rsidR="00212A6B" w:rsidRPr="00A166BA" w:rsidRDefault="00212A6B" w:rsidP="00A166BA">
            <w:pPr>
              <w:spacing w:before="0" w:after="0"/>
              <w:jc w:val="center"/>
              <w:rPr>
                <w:rFonts w:cs="Times New Roman"/>
                <w:b/>
                <w:bCs/>
                <w:sz w:val="16"/>
                <w:szCs w:val="16"/>
              </w:rPr>
            </w:pPr>
          </w:p>
        </w:tc>
      </w:tr>
      <w:tr w:rsidR="00212A6B" w:rsidRPr="00A166BA" w14:paraId="2F2373AA" w14:textId="77777777" w:rsidTr="005554C7">
        <w:trPr>
          <w:trHeight w:val="606"/>
        </w:trPr>
        <w:tc>
          <w:tcPr>
            <w:tcW w:w="499" w:type="pct"/>
          </w:tcPr>
          <w:p w14:paraId="43F9FCBC" w14:textId="66E57EA4" w:rsidR="00212A6B" w:rsidRPr="00A166BA" w:rsidRDefault="00212A6B" w:rsidP="00A166BA">
            <w:pPr>
              <w:spacing w:before="0" w:after="0"/>
              <w:jc w:val="center"/>
              <w:rPr>
                <w:rFonts w:cs="Times New Roman"/>
                <w:sz w:val="16"/>
                <w:szCs w:val="16"/>
              </w:rPr>
            </w:pPr>
          </w:p>
        </w:tc>
        <w:tc>
          <w:tcPr>
            <w:tcW w:w="446" w:type="pct"/>
          </w:tcPr>
          <w:p w14:paraId="6224317F" w14:textId="77777777" w:rsidR="005554C7" w:rsidRDefault="005554C7" w:rsidP="00A166BA">
            <w:pPr>
              <w:spacing w:before="0" w:after="0"/>
              <w:jc w:val="center"/>
              <w:rPr>
                <w:rFonts w:cs="Times New Roman"/>
                <w:color w:val="000000"/>
                <w:sz w:val="16"/>
                <w:szCs w:val="16"/>
              </w:rPr>
            </w:pPr>
          </w:p>
          <w:p w14:paraId="47C1B2C5" w14:textId="03BF6F79"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695609BC" w14:textId="77777777" w:rsidR="00212A6B" w:rsidRPr="00A166BA" w:rsidRDefault="00212A6B" w:rsidP="00A166BA">
            <w:pPr>
              <w:spacing w:before="0" w:after="0"/>
              <w:jc w:val="center"/>
              <w:rPr>
                <w:rFonts w:cs="Times New Roman"/>
                <w:color w:val="000000"/>
                <w:sz w:val="16"/>
                <w:szCs w:val="16"/>
              </w:rPr>
            </w:pPr>
          </w:p>
          <w:p w14:paraId="04481EC4" w14:textId="77777777" w:rsidR="00212A6B" w:rsidRPr="00A166BA" w:rsidRDefault="00212A6B" w:rsidP="00A166BA">
            <w:pPr>
              <w:spacing w:before="0" w:after="0"/>
              <w:jc w:val="center"/>
              <w:rPr>
                <w:rFonts w:cs="Times New Roman"/>
                <w:color w:val="000000"/>
                <w:sz w:val="16"/>
                <w:szCs w:val="16"/>
              </w:rPr>
            </w:pPr>
          </w:p>
          <w:p w14:paraId="3290D786" w14:textId="77777777" w:rsidR="00212A6B" w:rsidRPr="00A166BA" w:rsidRDefault="00212A6B" w:rsidP="00A166BA">
            <w:pPr>
              <w:spacing w:before="0" w:after="0"/>
              <w:jc w:val="center"/>
              <w:rPr>
                <w:rFonts w:cs="Times New Roman"/>
                <w:color w:val="000000"/>
                <w:sz w:val="16"/>
                <w:szCs w:val="16"/>
              </w:rPr>
            </w:pPr>
          </w:p>
          <w:p w14:paraId="658B7D3A" w14:textId="77777777" w:rsidR="00212A6B" w:rsidRPr="00A166BA" w:rsidRDefault="00212A6B" w:rsidP="00A166BA">
            <w:pPr>
              <w:spacing w:before="0" w:after="0"/>
              <w:jc w:val="center"/>
              <w:rPr>
                <w:rFonts w:cs="Times New Roman"/>
                <w:color w:val="000000"/>
                <w:sz w:val="16"/>
                <w:szCs w:val="16"/>
              </w:rPr>
            </w:pPr>
          </w:p>
          <w:p w14:paraId="2071DF1B" w14:textId="77777777" w:rsidR="00212A6B" w:rsidRPr="00A166BA" w:rsidRDefault="00212A6B" w:rsidP="00A166BA">
            <w:pPr>
              <w:spacing w:before="0" w:after="0"/>
              <w:jc w:val="center"/>
              <w:rPr>
                <w:rFonts w:cs="Times New Roman"/>
                <w:color w:val="000000"/>
                <w:sz w:val="16"/>
                <w:szCs w:val="16"/>
              </w:rPr>
            </w:pPr>
          </w:p>
          <w:p w14:paraId="5DCDBFED" w14:textId="77777777" w:rsidR="00212A6B" w:rsidRPr="00A166BA" w:rsidRDefault="00212A6B" w:rsidP="00A166BA">
            <w:pPr>
              <w:spacing w:before="0" w:after="0"/>
              <w:jc w:val="center"/>
              <w:rPr>
                <w:rFonts w:cs="Times New Roman"/>
                <w:color w:val="000000"/>
                <w:sz w:val="16"/>
                <w:szCs w:val="16"/>
              </w:rPr>
            </w:pPr>
          </w:p>
          <w:p w14:paraId="4D59CEF6" w14:textId="4B88E533" w:rsidR="00212A6B" w:rsidRPr="00A166BA" w:rsidRDefault="00212A6B" w:rsidP="00A166BA">
            <w:pPr>
              <w:spacing w:before="0" w:after="0"/>
              <w:jc w:val="center"/>
              <w:rPr>
                <w:rFonts w:cs="Times New Roman"/>
                <w:sz w:val="16"/>
                <w:szCs w:val="16"/>
              </w:rPr>
            </w:pPr>
          </w:p>
        </w:tc>
        <w:tc>
          <w:tcPr>
            <w:tcW w:w="399" w:type="pct"/>
          </w:tcPr>
          <w:p w14:paraId="0B2B4BCD" w14:textId="77777777" w:rsidR="005554C7" w:rsidRDefault="005554C7" w:rsidP="00A166BA">
            <w:pPr>
              <w:spacing w:before="0" w:after="0"/>
              <w:jc w:val="center"/>
              <w:rPr>
                <w:rFonts w:cs="Times New Roman"/>
                <w:color w:val="000000"/>
                <w:sz w:val="16"/>
                <w:szCs w:val="16"/>
              </w:rPr>
            </w:pPr>
          </w:p>
          <w:p w14:paraId="77B4782F" w14:textId="218BCC5A"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4.27</w:t>
            </w:r>
          </w:p>
          <w:p w14:paraId="28355B9E" w14:textId="77777777" w:rsidR="00212A6B" w:rsidRPr="00A166BA" w:rsidRDefault="00212A6B" w:rsidP="00A166BA">
            <w:pPr>
              <w:spacing w:before="0" w:after="0"/>
              <w:jc w:val="center"/>
              <w:rPr>
                <w:rFonts w:cs="Times New Roman"/>
                <w:color w:val="000000"/>
                <w:sz w:val="16"/>
                <w:szCs w:val="16"/>
              </w:rPr>
            </w:pPr>
          </w:p>
          <w:p w14:paraId="3A484412" w14:textId="77777777" w:rsidR="00212A6B" w:rsidRPr="00A166BA" w:rsidRDefault="00212A6B" w:rsidP="00A166BA">
            <w:pPr>
              <w:spacing w:before="0" w:after="0"/>
              <w:jc w:val="center"/>
              <w:rPr>
                <w:rFonts w:cs="Times New Roman"/>
                <w:color w:val="000000"/>
                <w:sz w:val="16"/>
                <w:szCs w:val="16"/>
              </w:rPr>
            </w:pPr>
          </w:p>
          <w:p w14:paraId="17CDF72A" w14:textId="77777777" w:rsidR="00212A6B" w:rsidRPr="00A166BA" w:rsidRDefault="00212A6B" w:rsidP="00A166BA">
            <w:pPr>
              <w:spacing w:before="0" w:after="0"/>
              <w:jc w:val="center"/>
              <w:rPr>
                <w:rFonts w:cs="Times New Roman"/>
                <w:color w:val="000000"/>
                <w:sz w:val="16"/>
                <w:szCs w:val="16"/>
              </w:rPr>
            </w:pPr>
          </w:p>
          <w:p w14:paraId="4B1A66E0" w14:textId="77777777" w:rsidR="00212A6B" w:rsidRPr="00A166BA" w:rsidRDefault="00212A6B" w:rsidP="00A166BA">
            <w:pPr>
              <w:spacing w:before="0" w:after="0"/>
              <w:jc w:val="center"/>
              <w:rPr>
                <w:rFonts w:cs="Times New Roman"/>
                <w:color w:val="000000"/>
                <w:sz w:val="16"/>
                <w:szCs w:val="16"/>
              </w:rPr>
            </w:pPr>
          </w:p>
          <w:p w14:paraId="6FE44D3E" w14:textId="77777777" w:rsidR="00212A6B" w:rsidRPr="00A166BA" w:rsidRDefault="00212A6B" w:rsidP="00A166BA">
            <w:pPr>
              <w:spacing w:before="0" w:after="0"/>
              <w:jc w:val="center"/>
              <w:rPr>
                <w:rFonts w:cs="Times New Roman"/>
                <w:color w:val="000000"/>
                <w:sz w:val="16"/>
                <w:szCs w:val="16"/>
              </w:rPr>
            </w:pPr>
          </w:p>
          <w:p w14:paraId="18B94687" w14:textId="77777777" w:rsidR="00212A6B" w:rsidRPr="00A166BA" w:rsidRDefault="00212A6B" w:rsidP="00A166BA">
            <w:pPr>
              <w:spacing w:before="0" w:after="0"/>
              <w:jc w:val="center"/>
              <w:rPr>
                <w:rFonts w:cs="Times New Roman"/>
                <w:color w:val="000000"/>
                <w:sz w:val="16"/>
                <w:szCs w:val="16"/>
              </w:rPr>
            </w:pPr>
          </w:p>
          <w:p w14:paraId="262B304D" w14:textId="24743245" w:rsidR="00212A6B" w:rsidRPr="00A166BA" w:rsidRDefault="00212A6B" w:rsidP="00A166BA">
            <w:pPr>
              <w:spacing w:before="0" w:after="0"/>
              <w:jc w:val="center"/>
              <w:rPr>
                <w:rFonts w:cs="Times New Roman"/>
                <w:sz w:val="16"/>
                <w:szCs w:val="16"/>
              </w:rPr>
            </w:pPr>
          </w:p>
        </w:tc>
        <w:tc>
          <w:tcPr>
            <w:tcW w:w="517" w:type="pct"/>
          </w:tcPr>
          <w:p w14:paraId="1B83C5F8" w14:textId="77777777" w:rsidR="005554C7" w:rsidRDefault="005554C7" w:rsidP="00A166BA">
            <w:pPr>
              <w:spacing w:before="0" w:after="0"/>
              <w:jc w:val="center"/>
              <w:rPr>
                <w:rFonts w:cs="Times New Roman"/>
                <w:b/>
                <w:bCs/>
                <w:color w:val="000000"/>
                <w:sz w:val="16"/>
                <w:szCs w:val="16"/>
              </w:rPr>
            </w:pPr>
          </w:p>
          <w:p w14:paraId="7DC22B65" w14:textId="1707A64E"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4BC91568" w14:textId="77777777" w:rsidR="00212A6B" w:rsidRPr="00A166BA" w:rsidRDefault="00212A6B" w:rsidP="00A166BA">
            <w:pPr>
              <w:spacing w:before="0" w:after="0"/>
              <w:jc w:val="center"/>
              <w:rPr>
                <w:rFonts w:cs="Times New Roman"/>
                <w:b/>
                <w:bCs/>
                <w:color w:val="000000"/>
                <w:sz w:val="16"/>
                <w:szCs w:val="16"/>
              </w:rPr>
            </w:pPr>
          </w:p>
          <w:p w14:paraId="4D58554E" w14:textId="77777777" w:rsidR="00212A6B" w:rsidRPr="00A166BA" w:rsidRDefault="00212A6B" w:rsidP="00A166BA">
            <w:pPr>
              <w:spacing w:before="0" w:after="0"/>
              <w:jc w:val="center"/>
              <w:rPr>
                <w:rFonts w:cs="Times New Roman"/>
                <w:b/>
                <w:bCs/>
                <w:color w:val="000000"/>
                <w:sz w:val="16"/>
                <w:szCs w:val="16"/>
              </w:rPr>
            </w:pPr>
          </w:p>
          <w:p w14:paraId="72E8F6C7" w14:textId="77777777" w:rsidR="00212A6B" w:rsidRPr="00A166BA" w:rsidRDefault="00212A6B" w:rsidP="00A166BA">
            <w:pPr>
              <w:spacing w:before="0" w:after="0"/>
              <w:jc w:val="center"/>
              <w:rPr>
                <w:rFonts w:cs="Times New Roman"/>
                <w:b/>
                <w:bCs/>
                <w:color w:val="000000"/>
                <w:sz w:val="16"/>
                <w:szCs w:val="16"/>
              </w:rPr>
            </w:pPr>
          </w:p>
          <w:p w14:paraId="121FAF64" w14:textId="77777777" w:rsidR="00212A6B" w:rsidRPr="00A166BA" w:rsidRDefault="00212A6B" w:rsidP="00A166BA">
            <w:pPr>
              <w:spacing w:before="0" w:after="0"/>
              <w:jc w:val="center"/>
              <w:rPr>
                <w:rFonts w:cs="Times New Roman"/>
                <w:b/>
                <w:bCs/>
                <w:color w:val="000000"/>
                <w:sz w:val="16"/>
                <w:szCs w:val="16"/>
              </w:rPr>
            </w:pPr>
          </w:p>
          <w:p w14:paraId="4224D50A" w14:textId="77777777" w:rsidR="00212A6B" w:rsidRPr="00A166BA" w:rsidRDefault="00212A6B" w:rsidP="00A166BA">
            <w:pPr>
              <w:spacing w:before="0" w:after="0"/>
              <w:jc w:val="center"/>
              <w:rPr>
                <w:rFonts w:cs="Times New Roman"/>
                <w:b/>
                <w:bCs/>
                <w:color w:val="000000"/>
                <w:sz w:val="16"/>
                <w:szCs w:val="16"/>
              </w:rPr>
            </w:pPr>
          </w:p>
          <w:p w14:paraId="1C9D7B49" w14:textId="77777777" w:rsidR="00212A6B" w:rsidRPr="00A166BA" w:rsidRDefault="00212A6B" w:rsidP="00A166BA">
            <w:pPr>
              <w:spacing w:before="0" w:after="0"/>
              <w:jc w:val="center"/>
              <w:rPr>
                <w:rFonts w:cs="Times New Roman"/>
                <w:b/>
                <w:bCs/>
                <w:color w:val="000000"/>
                <w:sz w:val="16"/>
                <w:szCs w:val="16"/>
              </w:rPr>
            </w:pPr>
          </w:p>
          <w:p w14:paraId="63CDC900" w14:textId="1A0DC078" w:rsidR="00212A6B" w:rsidRPr="00A166BA" w:rsidRDefault="00212A6B" w:rsidP="00A166BA">
            <w:pPr>
              <w:spacing w:before="0" w:after="0"/>
              <w:jc w:val="center"/>
              <w:rPr>
                <w:rFonts w:cs="Times New Roman"/>
                <w:b/>
                <w:sz w:val="16"/>
                <w:szCs w:val="16"/>
              </w:rPr>
            </w:pPr>
          </w:p>
        </w:tc>
        <w:tc>
          <w:tcPr>
            <w:tcW w:w="291" w:type="pct"/>
          </w:tcPr>
          <w:p w14:paraId="44AEFDC6" w14:textId="77777777" w:rsidR="005554C7" w:rsidRDefault="005554C7" w:rsidP="00A166BA">
            <w:pPr>
              <w:spacing w:before="0" w:after="0"/>
              <w:jc w:val="center"/>
              <w:rPr>
                <w:rFonts w:cs="Times New Roman"/>
                <w:color w:val="000000"/>
                <w:sz w:val="16"/>
                <w:szCs w:val="16"/>
              </w:rPr>
            </w:pPr>
          </w:p>
          <w:p w14:paraId="69A05B5D" w14:textId="294E8773"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-39</w:t>
            </w:r>
          </w:p>
          <w:p w14:paraId="2783E480" w14:textId="77777777" w:rsidR="00212A6B" w:rsidRPr="00A166BA" w:rsidRDefault="00212A6B" w:rsidP="00A166BA">
            <w:pPr>
              <w:spacing w:before="0" w:after="0"/>
              <w:jc w:val="center"/>
              <w:rPr>
                <w:rFonts w:cs="Times New Roman"/>
                <w:color w:val="000000"/>
                <w:sz w:val="16"/>
                <w:szCs w:val="16"/>
              </w:rPr>
            </w:pPr>
          </w:p>
          <w:p w14:paraId="38C347CC" w14:textId="77777777" w:rsidR="00212A6B" w:rsidRPr="00A166BA" w:rsidRDefault="00212A6B" w:rsidP="00A166BA">
            <w:pPr>
              <w:spacing w:before="0" w:after="0"/>
              <w:jc w:val="center"/>
              <w:rPr>
                <w:rFonts w:cs="Times New Roman"/>
                <w:color w:val="000000"/>
                <w:sz w:val="16"/>
                <w:szCs w:val="16"/>
              </w:rPr>
            </w:pPr>
          </w:p>
          <w:p w14:paraId="1E3E407E" w14:textId="77777777" w:rsidR="00212A6B" w:rsidRPr="00A166BA" w:rsidRDefault="00212A6B" w:rsidP="00A166BA">
            <w:pPr>
              <w:spacing w:before="0" w:after="0"/>
              <w:jc w:val="center"/>
              <w:rPr>
                <w:rFonts w:cs="Times New Roman"/>
                <w:color w:val="000000"/>
                <w:sz w:val="16"/>
                <w:szCs w:val="16"/>
              </w:rPr>
            </w:pPr>
          </w:p>
          <w:p w14:paraId="19CDC9ED" w14:textId="77777777" w:rsidR="00212A6B" w:rsidRPr="00A166BA" w:rsidRDefault="00212A6B" w:rsidP="00A166BA">
            <w:pPr>
              <w:spacing w:before="0" w:after="0"/>
              <w:jc w:val="center"/>
              <w:rPr>
                <w:rFonts w:cs="Times New Roman"/>
                <w:color w:val="000000"/>
                <w:sz w:val="16"/>
                <w:szCs w:val="16"/>
              </w:rPr>
            </w:pPr>
          </w:p>
          <w:p w14:paraId="4AB765DA" w14:textId="77777777" w:rsidR="00212A6B" w:rsidRPr="00A166BA" w:rsidRDefault="00212A6B" w:rsidP="00A166BA">
            <w:pPr>
              <w:spacing w:before="0" w:after="0"/>
              <w:jc w:val="center"/>
              <w:rPr>
                <w:rFonts w:cs="Times New Roman"/>
                <w:color w:val="000000"/>
                <w:sz w:val="16"/>
                <w:szCs w:val="16"/>
              </w:rPr>
            </w:pPr>
          </w:p>
          <w:p w14:paraId="24C86142" w14:textId="77777777" w:rsidR="00212A6B" w:rsidRPr="00A166BA" w:rsidRDefault="00212A6B" w:rsidP="00A166BA">
            <w:pPr>
              <w:spacing w:before="0" w:after="0"/>
              <w:jc w:val="center"/>
              <w:rPr>
                <w:rFonts w:cs="Times New Roman"/>
                <w:color w:val="000000"/>
                <w:sz w:val="16"/>
                <w:szCs w:val="16"/>
              </w:rPr>
            </w:pPr>
          </w:p>
          <w:p w14:paraId="7CD786FA" w14:textId="78CB27F2" w:rsidR="00212A6B" w:rsidRPr="00A166BA" w:rsidRDefault="00212A6B" w:rsidP="00A166BA">
            <w:pPr>
              <w:spacing w:before="0" w:after="0"/>
              <w:jc w:val="center"/>
              <w:rPr>
                <w:rFonts w:cs="Times New Roman"/>
                <w:sz w:val="16"/>
                <w:szCs w:val="16"/>
              </w:rPr>
            </w:pPr>
          </w:p>
        </w:tc>
        <w:tc>
          <w:tcPr>
            <w:tcW w:w="291" w:type="pct"/>
          </w:tcPr>
          <w:p w14:paraId="2C6577C6" w14:textId="77777777" w:rsidR="005554C7" w:rsidRDefault="005554C7" w:rsidP="00A166BA">
            <w:pPr>
              <w:spacing w:before="0" w:after="0"/>
              <w:jc w:val="center"/>
              <w:rPr>
                <w:rFonts w:cs="Times New Roman"/>
                <w:color w:val="000000"/>
                <w:sz w:val="16"/>
                <w:szCs w:val="16"/>
              </w:rPr>
            </w:pPr>
          </w:p>
          <w:p w14:paraId="00AB9008" w14:textId="084A7B36"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-47</w:t>
            </w:r>
          </w:p>
          <w:p w14:paraId="1D89F3B6" w14:textId="77777777" w:rsidR="00212A6B" w:rsidRPr="00A166BA" w:rsidRDefault="00212A6B" w:rsidP="00A166BA">
            <w:pPr>
              <w:spacing w:before="0" w:after="0"/>
              <w:jc w:val="center"/>
              <w:rPr>
                <w:rFonts w:cs="Times New Roman"/>
                <w:color w:val="000000"/>
                <w:sz w:val="16"/>
                <w:szCs w:val="16"/>
              </w:rPr>
            </w:pPr>
          </w:p>
          <w:p w14:paraId="3FD427B1" w14:textId="77777777" w:rsidR="00212A6B" w:rsidRPr="00A166BA" w:rsidRDefault="00212A6B" w:rsidP="00A166BA">
            <w:pPr>
              <w:spacing w:before="0" w:after="0"/>
              <w:jc w:val="center"/>
              <w:rPr>
                <w:rFonts w:cs="Times New Roman"/>
                <w:color w:val="000000"/>
                <w:sz w:val="16"/>
                <w:szCs w:val="16"/>
              </w:rPr>
            </w:pPr>
          </w:p>
          <w:p w14:paraId="2645E98A" w14:textId="77777777" w:rsidR="00212A6B" w:rsidRPr="00A166BA" w:rsidRDefault="00212A6B" w:rsidP="00A166BA">
            <w:pPr>
              <w:spacing w:before="0" w:after="0"/>
              <w:jc w:val="center"/>
              <w:rPr>
                <w:rFonts w:cs="Times New Roman"/>
                <w:color w:val="000000"/>
                <w:sz w:val="16"/>
                <w:szCs w:val="16"/>
              </w:rPr>
            </w:pPr>
          </w:p>
          <w:p w14:paraId="6E032447" w14:textId="77777777" w:rsidR="00212A6B" w:rsidRPr="00A166BA" w:rsidRDefault="00212A6B" w:rsidP="00A166BA">
            <w:pPr>
              <w:spacing w:before="0" w:after="0"/>
              <w:jc w:val="center"/>
              <w:rPr>
                <w:rFonts w:cs="Times New Roman"/>
                <w:color w:val="000000"/>
                <w:sz w:val="16"/>
                <w:szCs w:val="16"/>
              </w:rPr>
            </w:pPr>
          </w:p>
          <w:p w14:paraId="012C38CD" w14:textId="77777777" w:rsidR="00212A6B" w:rsidRPr="00A166BA" w:rsidRDefault="00212A6B" w:rsidP="00A166BA">
            <w:pPr>
              <w:spacing w:before="0" w:after="0"/>
              <w:jc w:val="center"/>
              <w:rPr>
                <w:rFonts w:cs="Times New Roman"/>
                <w:color w:val="000000"/>
                <w:sz w:val="16"/>
                <w:szCs w:val="16"/>
              </w:rPr>
            </w:pPr>
          </w:p>
          <w:p w14:paraId="45592DE8" w14:textId="77777777" w:rsidR="00212A6B" w:rsidRPr="00A166BA" w:rsidRDefault="00212A6B" w:rsidP="00A166BA">
            <w:pPr>
              <w:spacing w:before="0" w:after="0"/>
              <w:jc w:val="center"/>
              <w:rPr>
                <w:rFonts w:cs="Times New Roman"/>
                <w:color w:val="000000"/>
                <w:sz w:val="16"/>
                <w:szCs w:val="16"/>
              </w:rPr>
            </w:pPr>
          </w:p>
          <w:p w14:paraId="6F5AFB5F" w14:textId="188BC6E0" w:rsidR="00212A6B" w:rsidRPr="00A166BA" w:rsidRDefault="00212A6B" w:rsidP="00A166BA">
            <w:pPr>
              <w:spacing w:before="0" w:after="0"/>
              <w:jc w:val="center"/>
              <w:rPr>
                <w:rFonts w:cs="Times New Roman"/>
                <w:sz w:val="16"/>
                <w:szCs w:val="16"/>
              </w:rPr>
            </w:pPr>
          </w:p>
        </w:tc>
        <w:tc>
          <w:tcPr>
            <w:tcW w:w="291" w:type="pct"/>
          </w:tcPr>
          <w:p w14:paraId="52064F1B" w14:textId="77777777" w:rsidR="005554C7" w:rsidRDefault="005554C7" w:rsidP="00A166BA">
            <w:pPr>
              <w:spacing w:before="0" w:after="0"/>
              <w:jc w:val="center"/>
              <w:rPr>
                <w:rFonts w:cs="Times New Roman"/>
                <w:color w:val="000000"/>
                <w:sz w:val="16"/>
                <w:szCs w:val="16"/>
              </w:rPr>
            </w:pPr>
          </w:p>
          <w:p w14:paraId="0B48A07E" w14:textId="4BB0A066"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-5</w:t>
            </w:r>
          </w:p>
          <w:p w14:paraId="00406503" w14:textId="77777777" w:rsidR="00212A6B" w:rsidRPr="00A166BA" w:rsidRDefault="00212A6B" w:rsidP="00A166BA">
            <w:pPr>
              <w:spacing w:before="0" w:after="0"/>
              <w:jc w:val="center"/>
              <w:rPr>
                <w:rFonts w:cs="Times New Roman"/>
                <w:color w:val="000000"/>
                <w:sz w:val="16"/>
                <w:szCs w:val="16"/>
              </w:rPr>
            </w:pPr>
          </w:p>
          <w:p w14:paraId="7A23AD8E" w14:textId="77777777" w:rsidR="00212A6B" w:rsidRPr="00A166BA" w:rsidRDefault="00212A6B" w:rsidP="00A166BA">
            <w:pPr>
              <w:spacing w:before="0" w:after="0"/>
              <w:jc w:val="center"/>
              <w:rPr>
                <w:rFonts w:cs="Times New Roman"/>
                <w:color w:val="000000"/>
                <w:sz w:val="16"/>
                <w:szCs w:val="16"/>
              </w:rPr>
            </w:pPr>
          </w:p>
          <w:p w14:paraId="5A2196F1" w14:textId="77777777" w:rsidR="00212A6B" w:rsidRPr="00A166BA" w:rsidRDefault="00212A6B" w:rsidP="00A166BA">
            <w:pPr>
              <w:spacing w:before="0" w:after="0"/>
              <w:jc w:val="center"/>
              <w:rPr>
                <w:rFonts w:cs="Times New Roman"/>
                <w:color w:val="000000"/>
                <w:sz w:val="16"/>
                <w:szCs w:val="16"/>
              </w:rPr>
            </w:pPr>
          </w:p>
          <w:p w14:paraId="3E19078E" w14:textId="77777777" w:rsidR="00212A6B" w:rsidRPr="00A166BA" w:rsidRDefault="00212A6B" w:rsidP="00A166BA">
            <w:pPr>
              <w:spacing w:before="0" w:after="0"/>
              <w:jc w:val="center"/>
              <w:rPr>
                <w:rFonts w:cs="Times New Roman"/>
                <w:color w:val="000000"/>
                <w:sz w:val="16"/>
                <w:szCs w:val="16"/>
              </w:rPr>
            </w:pPr>
          </w:p>
          <w:p w14:paraId="7D853465" w14:textId="77777777" w:rsidR="00212A6B" w:rsidRPr="00A166BA" w:rsidRDefault="00212A6B" w:rsidP="00A166BA">
            <w:pPr>
              <w:spacing w:before="0" w:after="0"/>
              <w:jc w:val="center"/>
              <w:rPr>
                <w:rFonts w:cs="Times New Roman"/>
                <w:color w:val="000000"/>
                <w:sz w:val="16"/>
                <w:szCs w:val="16"/>
              </w:rPr>
            </w:pPr>
          </w:p>
          <w:p w14:paraId="5053C90C" w14:textId="77777777" w:rsidR="00212A6B" w:rsidRPr="00A166BA" w:rsidRDefault="00212A6B" w:rsidP="00A166BA">
            <w:pPr>
              <w:spacing w:before="0" w:after="0"/>
              <w:jc w:val="center"/>
              <w:rPr>
                <w:rFonts w:cs="Times New Roman"/>
                <w:color w:val="000000"/>
                <w:sz w:val="16"/>
                <w:szCs w:val="16"/>
              </w:rPr>
            </w:pPr>
          </w:p>
          <w:p w14:paraId="09BB45F3" w14:textId="7A37F8E1" w:rsidR="00212A6B" w:rsidRPr="00A166BA" w:rsidRDefault="00212A6B" w:rsidP="00A166BA">
            <w:pPr>
              <w:spacing w:before="0" w:after="0"/>
              <w:jc w:val="center"/>
              <w:rPr>
                <w:rFonts w:cs="Times New Roman"/>
                <w:sz w:val="16"/>
                <w:szCs w:val="16"/>
              </w:rPr>
            </w:pPr>
          </w:p>
        </w:tc>
        <w:tc>
          <w:tcPr>
            <w:tcW w:w="659" w:type="pct"/>
          </w:tcPr>
          <w:p w14:paraId="0061B94A" w14:textId="77777777" w:rsidR="00212A6B" w:rsidRPr="00A166BA" w:rsidRDefault="00212A6B" w:rsidP="00A166BA">
            <w:pPr>
              <w:spacing w:before="0" w:after="0"/>
              <w:jc w:val="center"/>
              <w:rPr>
                <w:rFonts w:cs="Times New Roman"/>
                <w:color w:val="000000"/>
                <w:sz w:val="16"/>
                <w:szCs w:val="16"/>
              </w:rPr>
            </w:pPr>
          </w:p>
          <w:p w14:paraId="76E94D58"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 xml:space="preserve">Left Sagittal Stratum (include Inferior Longitudinal Fasciculus and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2A181375" w14:textId="7E2BF1D4" w:rsidR="005554C7" w:rsidRPr="00A166BA" w:rsidRDefault="005554C7" w:rsidP="00A166BA">
            <w:pPr>
              <w:spacing w:before="0" w:after="0"/>
              <w:jc w:val="center"/>
              <w:rPr>
                <w:rFonts w:cs="Times New Roman"/>
                <w:sz w:val="16"/>
                <w:szCs w:val="16"/>
              </w:rPr>
            </w:pPr>
          </w:p>
        </w:tc>
        <w:tc>
          <w:tcPr>
            <w:tcW w:w="810" w:type="pct"/>
          </w:tcPr>
          <w:p w14:paraId="74D28FDA" w14:textId="77777777" w:rsidR="005554C7" w:rsidRDefault="005554C7" w:rsidP="00A166BA">
            <w:pPr>
              <w:spacing w:before="0" w:after="0"/>
              <w:jc w:val="center"/>
              <w:rPr>
                <w:rFonts w:cs="Times New Roman"/>
                <w:color w:val="000000"/>
                <w:sz w:val="16"/>
                <w:szCs w:val="16"/>
              </w:rPr>
            </w:pPr>
          </w:p>
          <w:p w14:paraId="2D84E2C2" w14:textId="5715A7C8"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25608792" w14:textId="77777777" w:rsidR="00212A6B" w:rsidRPr="00A166BA" w:rsidRDefault="00212A6B" w:rsidP="00A166BA">
            <w:pPr>
              <w:spacing w:before="0" w:after="0"/>
              <w:jc w:val="center"/>
              <w:rPr>
                <w:rFonts w:cs="Times New Roman"/>
                <w:color w:val="000000"/>
                <w:sz w:val="16"/>
                <w:szCs w:val="16"/>
              </w:rPr>
            </w:pPr>
          </w:p>
          <w:p w14:paraId="6FBB4A00" w14:textId="77777777" w:rsidR="00212A6B" w:rsidRPr="00A166BA" w:rsidRDefault="00212A6B" w:rsidP="00A166BA">
            <w:pPr>
              <w:spacing w:before="0" w:after="0"/>
              <w:jc w:val="center"/>
              <w:rPr>
                <w:rFonts w:cs="Times New Roman"/>
                <w:color w:val="000000"/>
                <w:sz w:val="16"/>
                <w:szCs w:val="16"/>
              </w:rPr>
            </w:pPr>
          </w:p>
          <w:p w14:paraId="0FB9AD62" w14:textId="77777777" w:rsidR="00212A6B" w:rsidRPr="00A166BA" w:rsidRDefault="00212A6B" w:rsidP="00A166BA">
            <w:pPr>
              <w:spacing w:before="0" w:after="0"/>
              <w:jc w:val="center"/>
              <w:rPr>
                <w:rFonts w:cs="Times New Roman"/>
                <w:color w:val="000000"/>
                <w:sz w:val="16"/>
                <w:szCs w:val="16"/>
              </w:rPr>
            </w:pPr>
          </w:p>
          <w:p w14:paraId="063F110B" w14:textId="77777777" w:rsidR="00212A6B" w:rsidRPr="00A166BA" w:rsidRDefault="00212A6B" w:rsidP="00A166BA">
            <w:pPr>
              <w:spacing w:before="0" w:after="0"/>
              <w:jc w:val="center"/>
              <w:rPr>
                <w:rFonts w:cs="Times New Roman"/>
                <w:color w:val="000000"/>
                <w:sz w:val="16"/>
                <w:szCs w:val="16"/>
              </w:rPr>
            </w:pPr>
          </w:p>
          <w:p w14:paraId="78AF2812" w14:textId="613D42F8" w:rsidR="00212A6B" w:rsidRPr="00A166BA" w:rsidRDefault="00212A6B" w:rsidP="00A166BA">
            <w:pPr>
              <w:spacing w:before="0" w:after="0"/>
              <w:jc w:val="center"/>
              <w:rPr>
                <w:rFonts w:cs="Times New Roman"/>
                <w:sz w:val="16"/>
                <w:szCs w:val="16"/>
              </w:rPr>
            </w:pPr>
          </w:p>
        </w:tc>
        <w:tc>
          <w:tcPr>
            <w:tcW w:w="797" w:type="pct"/>
          </w:tcPr>
          <w:p w14:paraId="72A1400F" w14:textId="03447D3F" w:rsidR="00212A6B" w:rsidRPr="00A166BA" w:rsidRDefault="00212A6B" w:rsidP="00A166BA">
            <w:pPr>
              <w:spacing w:before="0" w:after="0"/>
              <w:jc w:val="center"/>
              <w:rPr>
                <w:rFonts w:cs="Times New Roman"/>
                <w:b/>
                <w:bCs/>
                <w:sz w:val="16"/>
                <w:szCs w:val="16"/>
              </w:rPr>
            </w:pPr>
          </w:p>
        </w:tc>
      </w:tr>
      <w:tr w:rsidR="00212A6B" w:rsidRPr="00A166BA" w14:paraId="209E57E0" w14:textId="77777777" w:rsidTr="005554C7">
        <w:trPr>
          <w:trHeight w:val="606"/>
        </w:trPr>
        <w:tc>
          <w:tcPr>
            <w:tcW w:w="499" w:type="pct"/>
          </w:tcPr>
          <w:p w14:paraId="33D72BF2" w14:textId="5E099DA5" w:rsidR="00212A6B" w:rsidRPr="00A166BA" w:rsidRDefault="00212A6B" w:rsidP="00A166BA">
            <w:pPr>
              <w:spacing w:before="0" w:after="0"/>
              <w:jc w:val="center"/>
              <w:rPr>
                <w:rFonts w:cs="Times New Roman"/>
                <w:sz w:val="16"/>
                <w:szCs w:val="16"/>
              </w:rPr>
            </w:pPr>
          </w:p>
        </w:tc>
        <w:tc>
          <w:tcPr>
            <w:tcW w:w="446" w:type="pct"/>
          </w:tcPr>
          <w:p w14:paraId="1BE42FE1" w14:textId="77777777" w:rsidR="005554C7" w:rsidRDefault="005554C7" w:rsidP="00A166BA">
            <w:pPr>
              <w:spacing w:before="0" w:after="0"/>
              <w:jc w:val="center"/>
              <w:rPr>
                <w:rFonts w:cs="Times New Roman"/>
                <w:color w:val="000000"/>
                <w:sz w:val="16"/>
                <w:szCs w:val="16"/>
              </w:rPr>
            </w:pPr>
          </w:p>
          <w:p w14:paraId="3A628D5D" w14:textId="4CE58320"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365E31C5" w14:textId="77777777" w:rsidR="00212A6B" w:rsidRPr="00A166BA" w:rsidRDefault="00212A6B" w:rsidP="00A166BA">
            <w:pPr>
              <w:spacing w:before="0" w:after="0"/>
              <w:jc w:val="center"/>
              <w:rPr>
                <w:rFonts w:cs="Times New Roman"/>
                <w:color w:val="000000"/>
                <w:sz w:val="16"/>
                <w:szCs w:val="16"/>
              </w:rPr>
            </w:pPr>
          </w:p>
          <w:p w14:paraId="42EE8789" w14:textId="71D5E925" w:rsidR="00212A6B" w:rsidRPr="00A166BA" w:rsidRDefault="00212A6B" w:rsidP="00A166BA">
            <w:pPr>
              <w:spacing w:before="0" w:after="0"/>
              <w:jc w:val="center"/>
              <w:rPr>
                <w:rFonts w:cs="Times New Roman"/>
                <w:sz w:val="16"/>
                <w:szCs w:val="16"/>
              </w:rPr>
            </w:pPr>
          </w:p>
        </w:tc>
        <w:tc>
          <w:tcPr>
            <w:tcW w:w="399" w:type="pct"/>
          </w:tcPr>
          <w:p w14:paraId="4E3F63AD" w14:textId="77777777" w:rsidR="005554C7" w:rsidRDefault="005554C7" w:rsidP="00A166BA">
            <w:pPr>
              <w:spacing w:before="0" w:after="0"/>
              <w:jc w:val="center"/>
              <w:rPr>
                <w:rFonts w:cs="Times New Roman"/>
                <w:color w:val="000000"/>
                <w:sz w:val="16"/>
                <w:szCs w:val="16"/>
              </w:rPr>
            </w:pPr>
          </w:p>
          <w:p w14:paraId="772FC90F" w14:textId="1C0D88A2"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4.18</w:t>
            </w:r>
          </w:p>
          <w:p w14:paraId="07523CA4" w14:textId="77777777" w:rsidR="00212A6B" w:rsidRPr="00A166BA" w:rsidRDefault="00212A6B" w:rsidP="00A166BA">
            <w:pPr>
              <w:spacing w:before="0" w:after="0"/>
              <w:jc w:val="center"/>
              <w:rPr>
                <w:rFonts w:cs="Times New Roman"/>
                <w:color w:val="000000"/>
                <w:sz w:val="16"/>
                <w:szCs w:val="16"/>
              </w:rPr>
            </w:pPr>
          </w:p>
          <w:p w14:paraId="775996FF" w14:textId="7F414DCA" w:rsidR="00212A6B" w:rsidRPr="00A166BA" w:rsidRDefault="00212A6B" w:rsidP="00A166BA">
            <w:pPr>
              <w:spacing w:before="0" w:after="0"/>
              <w:jc w:val="center"/>
              <w:rPr>
                <w:rFonts w:cs="Times New Roman"/>
                <w:sz w:val="16"/>
                <w:szCs w:val="16"/>
              </w:rPr>
            </w:pPr>
          </w:p>
        </w:tc>
        <w:tc>
          <w:tcPr>
            <w:tcW w:w="517" w:type="pct"/>
          </w:tcPr>
          <w:p w14:paraId="52D036DC" w14:textId="77777777" w:rsidR="005554C7" w:rsidRDefault="005554C7" w:rsidP="00A166BA">
            <w:pPr>
              <w:spacing w:before="0" w:after="0"/>
              <w:jc w:val="center"/>
              <w:rPr>
                <w:rFonts w:cs="Times New Roman"/>
                <w:b/>
                <w:bCs/>
                <w:color w:val="000000"/>
                <w:sz w:val="16"/>
                <w:szCs w:val="16"/>
              </w:rPr>
            </w:pPr>
          </w:p>
          <w:p w14:paraId="4B253B0F" w14:textId="70DFBFDB"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3033C3A0" w14:textId="77777777" w:rsidR="00212A6B" w:rsidRPr="00A166BA" w:rsidRDefault="00212A6B" w:rsidP="00A166BA">
            <w:pPr>
              <w:spacing w:before="0" w:after="0"/>
              <w:jc w:val="center"/>
              <w:rPr>
                <w:rFonts w:cs="Times New Roman"/>
                <w:b/>
                <w:bCs/>
                <w:color w:val="000000"/>
                <w:sz w:val="16"/>
                <w:szCs w:val="16"/>
              </w:rPr>
            </w:pPr>
          </w:p>
          <w:p w14:paraId="1AE37B7B" w14:textId="6E578FC7" w:rsidR="00212A6B" w:rsidRPr="00A166BA" w:rsidRDefault="00212A6B" w:rsidP="00A166BA">
            <w:pPr>
              <w:spacing w:before="0" w:after="0"/>
              <w:jc w:val="center"/>
              <w:rPr>
                <w:rFonts w:cs="Times New Roman"/>
                <w:b/>
                <w:sz w:val="16"/>
                <w:szCs w:val="16"/>
              </w:rPr>
            </w:pPr>
          </w:p>
        </w:tc>
        <w:tc>
          <w:tcPr>
            <w:tcW w:w="291" w:type="pct"/>
          </w:tcPr>
          <w:p w14:paraId="4E7565CA" w14:textId="77777777" w:rsidR="005554C7" w:rsidRDefault="005554C7" w:rsidP="00A166BA">
            <w:pPr>
              <w:spacing w:before="0" w:after="0"/>
              <w:jc w:val="center"/>
              <w:rPr>
                <w:rFonts w:cs="Times New Roman"/>
                <w:color w:val="000000"/>
                <w:sz w:val="16"/>
                <w:szCs w:val="16"/>
              </w:rPr>
            </w:pPr>
          </w:p>
          <w:p w14:paraId="38EAB24E" w14:textId="18D56AF8"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-38</w:t>
            </w:r>
          </w:p>
          <w:p w14:paraId="58A590FD" w14:textId="77777777" w:rsidR="00212A6B" w:rsidRPr="00A166BA" w:rsidRDefault="00212A6B" w:rsidP="00A166BA">
            <w:pPr>
              <w:spacing w:before="0" w:after="0"/>
              <w:jc w:val="center"/>
              <w:rPr>
                <w:rFonts w:cs="Times New Roman"/>
                <w:color w:val="000000"/>
                <w:sz w:val="16"/>
                <w:szCs w:val="16"/>
              </w:rPr>
            </w:pPr>
          </w:p>
          <w:p w14:paraId="3422E258" w14:textId="1EC72365" w:rsidR="00212A6B" w:rsidRPr="00A166BA" w:rsidRDefault="00212A6B" w:rsidP="00A166BA">
            <w:pPr>
              <w:spacing w:before="0" w:after="0"/>
              <w:jc w:val="center"/>
              <w:rPr>
                <w:rFonts w:cs="Times New Roman"/>
                <w:sz w:val="16"/>
                <w:szCs w:val="16"/>
              </w:rPr>
            </w:pPr>
          </w:p>
        </w:tc>
        <w:tc>
          <w:tcPr>
            <w:tcW w:w="291" w:type="pct"/>
          </w:tcPr>
          <w:p w14:paraId="004DB570" w14:textId="77777777" w:rsidR="005554C7" w:rsidRDefault="005554C7" w:rsidP="00A166BA">
            <w:pPr>
              <w:spacing w:before="0" w:after="0"/>
              <w:jc w:val="center"/>
              <w:rPr>
                <w:rFonts w:cs="Times New Roman"/>
                <w:color w:val="000000"/>
                <w:sz w:val="16"/>
                <w:szCs w:val="16"/>
              </w:rPr>
            </w:pPr>
          </w:p>
          <w:p w14:paraId="1C09D954" w14:textId="08CECAFB"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0</w:t>
            </w:r>
          </w:p>
          <w:p w14:paraId="63EC6AA9" w14:textId="77777777" w:rsidR="00212A6B" w:rsidRPr="00A166BA" w:rsidRDefault="00212A6B" w:rsidP="00A166BA">
            <w:pPr>
              <w:spacing w:before="0" w:after="0"/>
              <w:jc w:val="center"/>
              <w:rPr>
                <w:rFonts w:cs="Times New Roman"/>
                <w:color w:val="000000"/>
                <w:sz w:val="16"/>
                <w:szCs w:val="16"/>
              </w:rPr>
            </w:pPr>
          </w:p>
          <w:p w14:paraId="3F5A0EBF" w14:textId="40E31D6B" w:rsidR="00212A6B" w:rsidRPr="00A166BA" w:rsidRDefault="00212A6B" w:rsidP="00A166BA">
            <w:pPr>
              <w:spacing w:before="0" w:after="0"/>
              <w:jc w:val="center"/>
              <w:rPr>
                <w:rFonts w:cs="Times New Roman"/>
                <w:sz w:val="16"/>
                <w:szCs w:val="16"/>
              </w:rPr>
            </w:pPr>
          </w:p>
        </w:tc>
        <w:tc>
          <w:tcPr>
            <w:tcW w:w="291" w:type="pct"/>
          </w:tcPr>
          <w:p w14:paraId="7900E685" w14:textId="77777777" w:rsidR="005554C7" w:rsidRDefault="005554C7" w:rsidP="00A166BA">
            <w:pPr>
              <w:spacing w:before="0" w:after="0"/>
              <w:jc w:val="center"/>
              <w:rPr>
                <w:rFonts w:cs="Times New Roman"/>
                <w:color w:val="000000"/>
                <w:sz w:val="16"/>
                <w:szCs w:val="16"/>
              </w:rPr>
            </w:pPr>
          </w:p>
          <w:p w14:paraId="0622A6AA" w14:textId="40362A48"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-29</w:t>
            </w:r>
          </w:p>
          <w:p w14:paraId="61A3E722" w14:textId="77777777" w:rsidR="00212A6B" w:rsidRPr="00A166BA" w:rsidRDefault="00212A6B" w:rsidP="00A166BA">
            <w:pPr>
              <w:spacing w:before="0" w:after="0"/>
              <w:jc w:val="center"/>
              <w:rPr>
                <w:rFonts w:cs="Times New Roman"/>
                <w:color w:val="000000"/>
                <w:sz w:val="16"/>
                <w:szCs w:val="16"/>
              </w:rPr>
            </w:pPr>
          </w:p>
          <w:p w14:paraId="3F79CAB8" w14:textId="7A607636" w:rsidR="00212A6B" w:rsidRPr="00A166BA" w:rsidRDefault="00212A6B" w:rsidP="00A166BA">
            <w:pPr>
              <w:spacing w:before="0" w:after="0"/>
              <w:jc w:val="center"/>
              <w:rPr>
                <w:rFonts w:cs="Times New Roman"/>
                <w:sz w:val="16"/>
                <w:szCs w:val="16"/>
              </w:rPr>
            </w:pPr>
          </w:p>
        </w:tc>
        <w:tc>
          <w:tcPr>
            <w:tcW w:w="659" w:type="pct"/>
          </w:tcPr>
          <w:p w14:paraId="1BAC3192" w14:textId="77777777" w:rsidR="005554C7" w:rsidRDefault="005554C7" w:rsidP="00A166BA">
            <w:pPr>
              <w:spacing w:before="0" w:after="0"/>
              <w:jc w:val="center"/>
              <w:rPr>
                <w:rFonts w:cs="Times New Roman"/>
                <w:color w:val="000000"/>
                <w:sz w:val="16"/>
                <w:szCs w:val="16"/>
              </w:rPr>
            </w:pPr>
          </w:p>
          <w:p w14:paraId="3737DAA5" w14:textId="329866CA"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9834EEA" w14:textId="77777777" w:rsidR="00212A6B" w:rsidRPr="00A166BA" w:rsidRDefault="00212A6B" w:rsidP="00A166BA">
            <w:pPr>
              <w:spacing w:before="0" w:after="0"/>
              <w:jc w:val="center"/>
              <w:rPr>
                <w:rFonts w:cs="Times New Roman"/>
                <w:color w:val="000000"/>
                <w:sz w:val="16"/>
                <w:szCs w:val="16"/>
              </w:rPr>
            </w:pPr>
          </w:p>
          <w:p w14:paraId="619ADE4F" w14:textId="74CBCCF8" w:rsidR="00212A6B" w:rsidRPr="00A166BA" w:rsidRDefault="00212A6B" w:rsidP="00A166BA">
            <w:pPr>
              <w:spacing w:before="0" w:after="0"/>
              <w:jc w:val="center"/>
              <w:rPr>
                <w:rFonts w:cs="Times New Roman"/>
                <w:sz w:val="16"/>
                <w:szCs w:val="16"/>
              </w:rPr>
            </w:pPr>
          </w:p>
        </w:tc>
        <w:tc>
          <w:tcPr>
            <w:tcW w:w="810" w:type="pct"/>
          </w:tcPr>
          <w:p w14:paraId="71282BB6" w14:textId="77777777" w:rsidR="00212A6B" w:rsidRPr="00A166BA" w:rsidRDefault="00212A6B" w:rsidP="00A166BA">
            <w:pPr>
              <w:spacing w:before="0" w:after="0"/>
              <w:jc w:val="center"/>
              <w:rPr>
                <w:rFonts w:cs="Times New Roman"/>
                <w:color w:val="000000"/>
                <w:sz w:val="16"/>
                <w:szCs w:val="16"/>
              </w:rPr>
            </w:pPr>
          </w:p>
          <w:p w14:paraId="64A64FC4"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0D4F60BB" w14:textId="6F492892" w:rsidR="005554C7" w:rsidRPr="00A166BA" w:rsidRDefault="005554C7" w:rsidP="00A166BA">
            <w:pPr>
              <w:spacing w:before="0" w:after="0"/>
              <w:jc w:val="center"/>
              <w:rPr>
                <w:rFonts w:cs="Times New Roman"/>
                <w:sz w:val="16"/>
                <w:szCs w:val="16"/>
              </w:rPr>
            </w:pPr>
          </w:p>
        </w:tc>
        <w:tc>
          <w:tcPr>
            <w:tcW w:w="797" w:type="pct"/>
          </w:tcPr>
          <w:p w14:paraId="3461A25B" w14:textId="0800080F" w:rsidR="00212A6B" w:rsidRPr="00A166BA" w:rsidRDefault="00212A6B" w:rsidP="00A166BA">
            <w:pPr>
              <w:spacing w:before="0" w:after="0"/>
              <w:jc w:val="center"/>
              <w:rPr>
                <w:rFonts w:cs="Times New Roman"/>
                <w:b/>
                <w:bCs/>
                <w:sz w:val="16"/>
                <w:szCs w:val="16"/>
              </w:rPr>
            </w:pPr>
          </w:p>
        </w:tc>
      </w:tr>
      <w:tr w:rsidR="00212A6B" w:rsidRPr="00A166BA" w14:paraId="6E65A29C" w14:textId="77777777" w:rsidTr="005554C7">
        <w:trPr>
          <w:trHeight w:val="606"/>
        </w:trPr>
        <w:tc>
          <w:tcPr>
            <w:tcW w:w="499" w:type="pct"/>
          </w:tcPr>
          <w:p w14:paraId="2C807A03" w14:textId="1454A914" w:rsidR="00D01576" w:rsidRPr="00A166BA" w:rsidRDefault="00D01576" w:rsidP="00A166BA">
            <w:pPr>
              <w:spacing w:before="0" w:after="0"/>
              <w:jc w:val="center"/>
              <w:rPr>
                <w:rFonts w:cs="Times New Roman"/>
                <w:sz w:val="16"/>
                <w:szCs w:val="16"/>
              </w:rPr>
            </w:pPr>
          </w:p>
        </w:tc>
        <w:tc>
          <w:tcPr>
            <w:tcW w:w="446" w:type="pct"/>
          </w:tcPr>
          <w:p w14:paraId="03E2214A" w14:textId="77777777" w:rsidR="005554C7" w:rsidRDefault="005554C7" w:rsidP="00A166BA">
            <w:pPr>
              <w:spacing w:before="0" w:after="0"/>
              <w:jc w:val="center"/>
              <w:rPr>
                <w:rFonts w:cs="Times New Roman"/>
                <w:color w:val="000000"/>
                <w:sz w:val="16"/>
                <w:szCs w:val="16"/>
              </w:rPr>
            </w:pPr>
          </w:p>
          <w:p w14:paraId="08792EF2" w14:textId="37F66DE1"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24860</w:t>
            </w:r>
          </w:p>
          <w:p w14:paraId="2FD8D071" w14:textId="77777777" w:rsidR="00D01576" w:rsidRPr="00A166BA" w:rsidRDefault="00D01576" w:rsidP="00A166BA">
            <w:pPr>
              <w:spacing w:before="0" w:after="0"/>
              <w:jc w:val="center"/>
              <w:rPr>
                <w:rFonts w:cs="Times New Roman"/>
                <w:color w:val="000000"/>
                <w:sz w:val="16"/>
                <w:szCs w:val="16"/>
              </w:rPr>
            </w:pPr>
          </w:p>
          <w:p w14:paraId="3281DFC1" w14:textId="77777777" w:rsidR="00D01576" w:rsidRPr="00A166BA" w:rsidRDefault="00D01576" w:rsidP="00A166BA">
            <w:pPr>
              <w:spacing w:before="0" w:after="0"/>
              <w:jc w:val="center"/>
              <w:rPr>
                <w:rFonts w:cs="Times New Roman"/>
                <w:color w:val="000000"/>
                <w:sz w:val="16"/>
                <w:szCs w:val="16"/>
              </w:rPr>
            </w:pPr>
          </w:p>
          <w:p w14:paraId="686BAC41" w14:textId="2BC1525F" w:rsidR="00D01576" w:rsidRPr="00A166BA" w:rsidRDefault="00D01576" w:rsidP="00A166BA">
            <w:pPr>
              <w:spacing w:before="0" w:after="0"/>
              <w:jc w:val="center"/>
              <w:rPr>
                <w:rFonts w:cs="Times New Roman"/>
                <w:sz w:val="16"/>
                <w:szCs w:val="16"/>
              </w:rPr>
            </w:pPr>
          </w:p>
        </w:tc>
        <w:tc>
          <w:tcPr>
            <w:tcW w:w="399" w:type="pct"/>
          </w:tcPr>
          <w:p w14:paraId="1A27F4A3" w14:textId="77777777" w:rsidR="005554C7" w:rsidRDefault="005554C7" w:rsidP="00A166BA">
            <w:pPr>
              <w:spacing w:before="0" w:after="0"/>
              <w:jc w:val="center"/>
              <w:rPr>
                <w:rFonts w:cs="Times New Roman"/>
                <w:color w:val="000000"/>
                <w:sz w:val="16"/>
                <w:szCs w:val="16"/>
              </w:rPr>
            </w:pPr>
          </w:p>
          <w:p w14:paraId="0A59D0F6" w14:textId="1523D17A"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4.15</w:t>
            </w:r>
          </w:p>
          <w:p w14:paraId="751901DB" w14:textId="77777777" w:rsidR="00D01576" w:rsidRPr="00A166BA" w:rsidRDefault="00D01576" w:rsidP="00A166BA">
            <w:pPr>
              <w:spacing w:before="0" w:after="0"/>
              <w:jc w:val="center"/>
              <w:rPr>
                <w:rFonts w:cs="Times New Roman"/>
                <w:color w:val="000000"/>
                <w:sz w:val="16"/>
                <w:szCs w:val="16"/>
              </w:rPr>
            </w:pPr>
          </w:p>
          <w:p w14:paraId="6B81B40A" w14:textId="77777777" w:rsidR="00D01576" w:rsidRPr="00A166BA" w:rsidRDefault="00D01576" w:rsidP="00A166BA">
            <w:pPr>
              <w:spacing w:before="0" w:after="0"/>
              <w:jc w:val="center"/>
              <w:rPr>
                <w:rFonts w:cs="Times New Roman"/>
                <w:color w:val="000000"/>
                <w:sz w:val="16"/>
                <w:szCs w:val="16"/>
              </w:rPr>
            </w:pPr>
          </w:p>
          <w:p w14:paraId="33FE78EC" w14:textId="5B692372" w:rsidR="00D01576" w:rsidRPr="00A166BA" w:rsidRDefault="00D01576" w:rsidP="00A166BA">
            <w:pPr>
              <w:spacing w:before="0" w:after="0"/>
              <w:jc w:val="center"/>
              <w:rPr>
                <w:rFonts w:cs="Times New Roman"/>
                <w:sz w:val="16"/>
                <w:szCs w:val="16"/>
              </w:rPr>
            </w:pPr>
          </w:p>
        </w:tc>
        <w:tc>
          <w:tcPr>
            <w:tcW w:w="517" w:type="pct"/>
          </w:tcPr>
          <w:p w14:paraId="11B24BC6" w14:textId="77777777" w:rsidR="005554C7" w:rsidRDefault="005554C7" w:rsidP="00A166BA">
            <w:pPr>
              <w:spacing w:before="0" w:after="0"/>
              <w:jc w:val="center"/>
              <w:rPr>
                <w:rFonts w:cs="Times New Roman"/>
                <w:b/>
                <w:bCs/>
                <w:color w:val="000000"/>
                <w:sz w:val="16"/>
                <w:szCs w:val="16"/>
              </w:rPr>
            </w:pPr>
          </w:p>
          <w:p w14:paraId="121B8C95" w14:textId="09E0D75A" w:rsidR="00212A6B" w:rsidRPr="00A166BA" w:rsidRDefault="00212A6B" w:rsidP="00A166BA">
            <w:pPr>
              <w:spacing w:before="0" w:after="0"/>
              <w:jc w:val="center"/>
              <w:rPr>
                <w:rFonts w:cs="Times New Roman"/>
                <w:b/>
                <w:bCs/>
                <w:color w:val="000000"/>
                <w:sz w:val="16"/>
                <w:szCs w:val="16"/>
              </w:rPr>
            </w:pPr>
            <w:r w:rsidRPr="00A166BA">
              <w:rPr>
                <w:rFonts w:cs="Times New Roman"/>
                <w:b/>
                <w:bCs/>
                <w:color w:val="000000"/>
                <w:sz w:val="16"/>
                <w:szCs w:val="16"/>
              </w:rPr>
              <w:t>0.008</w:t>
            </w:r>
          </w:p>
          <w:p w14:paraId="2C34FF5C" w14:textId="77777777" w:rsidR="00D01576" w:rsidRPr="00A166BA" w:rsidRDefault="00D01576" w:rsidP="00A166BA">
            <w:pPr>
              <w:spacing w:before="0" w:after="0"/>
              <w:jc w:val="center"/>
              <w:rPr>
                <w:rFonts w:cs="Times New Roman"/>
                <w:b/>
                <w:bCs/>
                <w:color w:val="000000"/>
                <w:sz w:val="16"/>
                <w:szCs w:val="16"/>
              </w:rPr>
            </w:pPr>
          </w:p>
          <w:p w14:paraId="7EB88B4D" w14:textId="77777777" w:rsidR="00D01576" w:rsidRPr="00A166BA" w:rsidRDefault="00D01576" w:rsidP="00A166BA">
            <w:pPr>
              <w:spacing w:before="0" w:after="0"/>
              <w:jc w:val="center"/>
              <w:rPr>
                <w:rFonts w:cs="Times New Roman"/>
                <w:b/>
                <w:bCs/>
                <w:color w:val="000000"/>
                <w:sz w:val="16"/>
                <w:szCs w:val="16"/>
              </w:rPr>
            </w:pPr>
          </w:p>
          <w:p w14:paraId="482B3D03" w14:textId="08354584" w:rsidR="00D01576" w:rsidRPr="00A166BA" w:rsidRDefault="00D01576" w:rsidP="00A166BA">
            <w:pPr>
              <w:spacing w:before="0" w:after="0"/>
              <w:jc w:val="center"/>
              <w:rPr>
                <w:rFonts w:cs="Times New Roman"/>
                <w:b/>
                <w:sz w:val="16"/>
                <w:szCs w:val="16"/>
              </w:rPr>
            </w:pPr>
          </w:p>
        </w:tc>
        <w:tc>
          <w:tcPr>
            <w:tcW w:w="291" w:type="pct"/>
          </w:tcPr>
          <w:p w14:paraId="40585D8C" w14:textId="77777777" w:rsidR="005554C7" w:rsidRDefault="005554C7" w:rsidP="00A166BA">
            <w:pPr>
              <w:spacing w:before="0" w:after="0"/>
              <w:jc w:val="center"/>
              <w:rPr>
                <w:rFonts w:cs="Times New Roman"/>
                <w:color w:val="000000"/>
                <w:sz w:val="16"/>
                <w:szCs w:val="16"/>
              </w:rPr>
            </w:pPr>
          </w:p>
          <w:p w14:paraId="49611D0E" w14:textId="0011A7A0"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21</w:t>
            </w:r>
          </w:p>
          <w:p w14:paraId="1AE25CE2" w14:textId="77777777" w:rsidR="00D01576" w:rsidRPr="00A166BA" w:rsidRDefault="00D01576" w:rsidP="00A166BA">
            <w:pPr>
              <w:spacing w:before="0" w:after="0"/>
              <w:jc w:val="center"/>
              <w:rPr>
                <w:rFonts w:cs="Times New Roman"/>
                <w:color w:val="000000"/>
                <w:sz w:val="16"/>
                <w:szCs w:val="16"/>
              </w:rPr>
            </w:pPr>
          </w:p>
          <w:p w14:paraId="44BAEB99" w14:textId="77777777" w:rsidR="00D01576" w:rsidRPr="00A166BA" w:rsidRDefault="00D01576" w:rsidP="00A166BA">
            <w:pPr>
              <w:spacing w:before="0" w:after="0"/>
              <w:jc w:val="center"/>
              <w:rPr>
                <w:rFonts w:cs="Times New Roman"/>
                <w:color w:val="000000"/>
                <w:sz w:val="16"/>
                <w:szCs w:val="16"/>
              </w:rPr>
            </w:pPr>
          </w:p>
          <w:p w14:paraId="777BB53A" w14:textId="79120E48" w:rsidR="00D01576" w:rsidRPr="00A166BA" w:rsidRDefault="00D01576" w:rsidP="00A166BA">
            <w:pPr>
              <w:spacing w:before="0" w:after="0"/>
              <w:jc w:val="center"/>
              <w:rPr>
                <w:rFonts w:cs="Times New Roman"/>
                <w:sz w:val="16"/>
                <w:szCs w:val="16"/>
              </w:rPr>
            </w:pPr>
          </w:p>
        </w:tc>
        <w:tc>
          <w:tcPr>
            <w:tcW w:w="291" w:type="pct"/>
          </w:tcPr>
          <w:p w14:paraId="1FA92A36" w14:textId="77777777" w:rsidR="005554C7" w:rsidRDefault="005554C7" w:rsidP="00A166BA">
            <w:pPr>
              <w:spacing w:before="0" w:after="0"/>
              <w:jc w:val="center"/>
              <w:rPr>
                <w:rFonts w:cs="Times New Roman"/>
                <w:color w:val="000000"/>
                <w:sz w:val="16"/>
                <w:szCs w:val="16"/>
              </w:rPr>
            </w:pPr>
          </w:p>
          <w:p w14:paraId="7D6C845A" w14:textId="19099516"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-33</w:t>
            </w:r>
          </w:p>
          <w:p w14:paraId="724BE26D" w14:textId="77777777" w:rsidR="00D01576" w:rsidRPr="00A166BA" w:rsidRDefault="00D01576" w:rsidP="00A166BA">
            <w:pPr>
              <w:spacing w:before="0" w:after="0"/>
              <w:jc w:val="center"/>
              <w:rPr>
                <w:rFonts w:cs="Times New Roman"/>
                <w:color w:val="000000"/>
                <w:sz w:val="16"/>
                <w:szCs w:val="16"/>
              </w:rPr>
            </w:pPr>
          </w:p>
          <w:p w14:paraId="2D05E981" w14:textId="77777777" w:rsidR="00D01576" w:rsidRPr="00A166BA" w:rsidRDefault="00D01576" w:rsidP="00A166BA">
            <w:pPr>
              <w:spacing w:before="0" w:after="0"/>
              <w:jc w:val="center"/>
              <w:rPr>
                <w:rFonts w:cs="Times New Roman"/>
                <w:color w:val="000000"/>
                <w:sz w:val="16"/>
                <w:szCs w:val="16"/>
              </w:rPr>
            </w:pPr>
          </w:p>
          <w:p w14:paraId="07B5BAC5" w14:textId="643A5619" w:rsidR="00D01576" w:rsidRPr="00A166BA" w:rsidRDefault="00D01576" w:rsidP="00A166BA">
            <w:pPr>
              <w:spacing w:before="0" w:after="0"/>
              <w:jc w:val="center"/>
              <w:rPr>
                <w:rFonts w:cs="Times New Roman"/>
                <w:sz w:val="16"/>
                <w:szCs w:val="16"/>
              </w:rPr>
            </w:pPr>
          </w:p>
        </w:tc>
        <w:tc>
          <w:tcPr>
            <w:tcW w:w="291" w:type="pct"/>
          </w:tcPr>
          <w:p w14:paraId="1FE168E2" w14:textId="77777777" w:rsidR="005554C7" w:rsidRDefault="005554C7" w:rsidP="00A166BA">
            <w:pPr>
              <w:spacing w:before="0" w:after="0"/>
              <w:jc w:val="center"/>
              <w:rPr>
                <w:rFonts w:cs="Times New Roman"/>
                <w:color w:val="000000"/>
                <w:sz w:val="16"/>
                <w:szCs w:val="16"/>
              </w:rPr>
            </w:pPr>
          </w:p>
          <w:p w14:paraId="391E2B8D" w14:textId="37C51C74"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0</w:t>
            </w:r>
          </w:p>
          <w:p w14:paraId="3409F5A4" w14:textId="77777777" w:rsidR="00D01576" w:rsidRPr="00A166BA" w:rsidRDefault="00D01576" w:rsidP="00A166BA">
            <w:pPr>
              <w:spacing w:before="0" w:after="0"/>
              <w:jc w:val="center"/>
              <w:rPr>
                <w:rFonts w:cs="Times New Roman"/>
                <w:color w:val="000000"/>
                <w:sz w:val="16"/>
                <w:szCs w:val="16"/>
              </w:rPr>
            </w:pPr>
          </w:p>
          <w:p w14:paraId="07144ADB" w14:textId="77777777" w:rsidR="00D01576" w:rsidRPr="00A166BA" w:rsidRDefault="00D01576" w:rsidP="00A166BA">
            <w:pPr>
              <w:spacing w:before="0" w:after="0"/>
              <w:jc w:val="center"/>
              <w:rPr>
                <w:rFonts w:cs="Times New Roman"/>
                <w:color w:val="000000"/>
                <w:sz w:val="16"/>
                <w:szCs w:val="16"/>
              </w:rPr>
            </w:pPr>
          </w:p>
          <w:p w14:paraId="333D5496" w14:textId="7D2171B6" w:rsidR="00D01576" w:rsidRPr="00A166BA" w:rsidRDefault="00D01576" w:rsidP="00A166BA">
            <w:pPr>
              <w:spacing w:before="0" w:after="0"/>
              <w:jc w:val="center"/>
              <w:rPr>
                <w:rFonts w:cs="Times New Roman"/>
                <w:sz w:val="16"/>
                <w:szCs w:val="16"/>
              </w:rPr>
            </w:pPr>
          </w:p>
        </w:tc>
        <w:tc>
          <w:tcPr>
            <w:tcW w:w="659" w:type="pct"/>
          </w:tcPr>
          <w:p w14:paraId="6E2576A2" w14:textId="77777777" w:rsidR="005554C7" w:rsidRDefault="005554C7" w:rsidP="00A166BA">
            <w:pPr>
              <w:spacing w:before="0" w:after="0"/>
              <w:jc w:val="center"/>
              <w:rPr>
                <w:rFonts w:cs="Times New Roman"/>
                <w:color w:val="000000"/>
                <w:sz w:val="16"/>
                <w:szCs w:val="16"/>
              </w:rPr>
            </w:pPr>
          </w:p>
          <w:p w14:paraId="3FE2BDBC" w14:textId="2581584E" w:rsidR="00212A6B" w:rsidRPr="00A166BA" w:rsidRDefault="00212A6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FC056A9" w14:textId="77777777" w:rsidR="00D01576" w:rsidRPr="00A166BA" w:rsidRDefault="00D01576" w:rsidP="00A166BA">
            <w:pPr>
              <w:spacing w:before="0" w:after="0"/>
              <w:jc w:val="center"/>
              <w:rPr>
                <w:rFonts w:cs="Times New Roman"/>
                <w:color w:val="000000"/>
                <w:sz w:val="16"/>
                <w:szCs w:val="16"/>
              </w:rPr>
            </w:pPr>
          </w:p>
          <w:p w14:paraId="345E30F1" w14:textId="77777777" w:rsidR="00D01576" w:rsidRPr="00A166BA" w:rsidRDefault="00D01576" w:rsidP="00A166BA">
            <w:pPr>
              <w:spacing w:before="0" w:after="0"/>
              <w:jc w:val="center"/>
              <w:rPr>
                <w:rFonts w:cs="Times New Roman"/>
                <w:color w:val="000000"/>
                <w:sz w:val="16"/>
                <w:szCs w:val="16"/>
              </w:rPr>
            </w:pPr>
          </w:p>
          <w:p w14:paraId="61F9D8EA" w14:textId="30C944B9" w:rsidR="00D01576" w:rsidRPr="00A166BA" w:rsidRDefault="00D01576" w:rsidP="00A166BA">
            <w:pPr>
              <w:spacing w:before="0" w:after="0"/>
              <w:jc w:val="center"/>
              <w:rPr>
                <w:rFonts w:cs="Times New Roman"/>
                <w:sz w:val="16"/>
                <w:szCs w:val="16"/>
              </w:rPr>
            </w:pPr>
          </w:p>
        </w:tc>
        <w:tc>
          <w:tcPr>
            <w:tcW w:w="810" w:type="pct"/>
          </w:tcPr>
          <w:p w14:paraId="1079A8B3" w14:textId="77777777" w:rsidR="00212A6B" w:rsidRPr="00A166BA" w:rsidRDefault="00212A6B" w:rsidP="00A166BA">
            <w:pPr>
              <w:spacing w:before="0" w:after="0"/>
              <w:jc w:val="center"/>
              <w:rPr>
                <w:rFonts w:cs="Times New Roman"/>
                <w:sz w:val="16"/>
                <w:szCs w:val="16"/>
              </w:rPr>
            </w:pPr>
          </w:p>
        </w:tc>
        <w:tc>
          <w:tcPr>
            <w:tcW w:w="797" w:type="pct"/>
          </w:tcPr>
          <w:p w14:paraId="030A93F8" w14:textId="77777777" w:rsidR="00D01576" w:rsidRPr="00A166BA" w:rsidRDefault="00D01576" w:rsidP="00A166BA">
            <w:pPr>
              <w:spacing w:before="0" w:after="0"/>
              <w:jc w:val="center"/>
              <w:rPr>
                <w:rFonts w:cs="Times New Roman"/>
                <w:color w:val="000000"/>
                <w:sz w:val="16"/>
                <w:szCs w:val="16"/>
              </w:rPr>
            </w:pPr>
          </w:p>
          <w:p w14:paraId="7DF03198" w14:textId="77777777" w:rsidR="00212A6B" w:rsidRDefault="00212A6B" w:rsidP="00A166BA">
            <w:pPr>
              <w:spacing w:before="0" w:after="0"/>
              <w:jc w:val="center"/>
              <w:rPr>
                <w:rFonts w:cs="Times New Roman"/>
                <w:color w:val="000000"/>
                <w:sz w:val="16"/>
                <w:szCs w:val="16"/>
              </w:rPr>
            </w:pPr>
            <w:r w:rsidRPr="00A166BA">
              <w:rPr>
                <w:rFonts w:cs="Times New Roman"/>
                <w:color w:val="000000"/>
                <w:sz w:val="16"/>
                <w:szCs w:val="16"/>
              </w:rPr>
              <w:t>Right Cerebrum, Sub-Lobar, Extra-Nuclear, White Matter</w:t>
            </w:r>
          </w:p>
          <w:p w14:paraId="26498AFC" w14:textId="5B4EED3D" w:rsidR="005554C7" w:rsidRPr="00A166BA" w:rsidRDefault="005554C7" w:rsidP="00A166BA">
            <w:pPr>
              <w:spacing w:before="0" w:after="0"/>
              <w:jc w:val="center"/>
              <w:rPr>
                <w:rFonts w:cs="Times New Roman"/>
                <w:b/>
                <w:bCs/>
                <w:sz w:val="16"/>
                <w:szCs w:val="16"/>
              </w:rPr>
            </w:pPr>
          </w:p>
        </w:tc>
      </w:tr>
    </w:tbl>
    <w:p w14:paraId="724212BD" w14:textId="425A88EB" w:rsidR="00AC61F9" w:rsidRPr="00A166BA" w:rsidRDefault="00212A6B" w:rsidP="00A166BA">
      <w:pPr>
        <w:spacing w:before="0" w:after="0"/>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5554C7">
        <w:rPr>
          <w:rFonts w:cs="Times New Roman"/>
          <w:sz w:val="16"/>
          <w:szCs w:val="16"/>
        </w:rPr>
        <w:t xml:space="preserve">, </w:t>
      </w:r>
      <w:r w:rsidR="005554C7" w:rsidRPr="005554C7">
        <w:rPr>
          <w:rFonts w:cs="Times New Roman"/>
          <w:sz w:val="16"/>
          <w:szCs w:val="16"/>
        </w:rPr>
        <w:t xml:space="preserve">Covariates: Age, body-mass index, diabetes, site of recruitment, smoking status, systolic blood pressure, total intracranial volume (TIV) and years of education </w:t>
      </w:r>
      <w:r w:rsidR="00AC61F9" w:rsidRPr="00A166BA">
        <w:br w:type="page"/>
      </w:r>
    </w:p>
    <w:p w14:paraId="6A11D6A8" w14:textId="4175D1EE" w:rsidR="00193B57" w:rsidRPr="00A166BA" w:rsidRDefault="00AC61F9" w:rsidP="00330BBF">
      <w:pPr>
        <w:pStyle w:val="SupplementaryTables"/>
        <w:outlineLvl w:val="0"/>
        <w:rPr>
          <w:iCs/>
          <w:color w:val="000000" w:themeColor="text1"/>
        </w:rPr>
      </w:pPr>
      <w:bookmarkStart w:id="18" w:name="_Toc133062130"/>
      <w:r w:rsidRPr="00A166BA">
        <w:rPr>
          <w:color w:val="000000" w:themeColor="text1"/>
        </w:rPr>
        <w:lastRenderedPageBreak/>
        <w:t xml:space="preserve">Supplementary </w:t>
      </w:r>
      <w:r w:rsidR="00193B57" w:rsidRPr="00A166BA">
        <w:rPr>
          <w:color w:val="000000" w:themeColor="text1"/>
        </w:rPr>
        <w:t xml:space="preserve">Table </w:t>
      </w:r>
      <w:r w:rsidR="00542179" w:rsidRPr="00A166BA">
        <w:rPr>
          <w:color w:val="000000" w:themeColor="text1"/>
        </w:rPr>
        <w:t>S</w:t>
      </w:r>
      <w:r w:rsidR="002E7C52">
        <w:rPr>
          <w:color w:val="000000" w:themeColor="text1"/>
        </w:rPr>
        <w:t>18</w:t>
      </w:r>
      <w:r w:rsidR="00193B57" w:rsidRPr="00A166BA">
        <w:rPr>
          <w:color w:val="000000" w:themeColor="text1"/>
        </w:rPr>
        <w:t>.</w:t>
      </w:r>
      <w:r w:rsidR="00193B57" w:rsidRPr="00A166BA">
        <w:rPr>
          <w:color w:val="000000" w:themeColor="text1"/>
          <w:sz w:val="20"/>
        </w:rPr>
        <w:t xml:space="preserve"> </w:t>
      </w:r>
      <w:r w:rsidR="00193B57" w:rsidRPr="00330BBF">
        <w:rPr>
          <w:b w:val="0"/>
          <w:bCs/>
        </w:rPr>
        <w:t>Significant</w:t>
      </w:r>
      <w:r w:rsidR="00193B57" w:rsidRPr="00330BBF">
        <w:rPr>
          <w:b w:val="0"/>
          <w:bCs/>
          <w:sz w:val="20"/>
        </w:rPr>
        <w:t xml:space="preserve"> </w:t>
      </w:r>
      <w:r w:rsidR="00193B57" w:rsidRPr="00330BBF">
        <w:rPr>
          <w:b w:val="0"/>
          <w:bCs/>
        </w:rPr>
        <w:t xml:space="preserve">main effect of Physical Activity on MD after controlling for individual Vascular Risk Factors: Non-physically Active group &gt; Physically Active group (FWE </w:t>
      </w:r>
      <w:r w:rsidR="00193B57" w:rsidRPr="00330BBF">
        <w:rPr>
          <w:b w:val="0"/>
          <w:bCs/>
          <w:i/>
        </w:rPr>
        <w:t xml:space="preserve">p </w:t>
      </w:r>
      <w:r w:rsidR="00193B57" w:rsidRPr="00330BBF">
        <w:rPr>
          <w:b w:val="0"/>
          <w:bCs/>
        </w:rPr>
        <w:t>&lt;</w:t>
      </w:r>
      <w:r w:rsidR="00EB50D2" w:rsidRPr="00330BBF">
        <w:rPr>
          <w:b w:val="0"/>
          <w:bCs/>
        </w:rPr>
        <w:t xml:space="preserve"> 0</w:t>
      </w:r>
      <w:r w:rsidR="00193B57" w:rsidRPr="00330BBF">
        <w:rPr>
          <w:b w:val="0"/>
          <w:bCs/>
        </w:rPr>
        <w:t>.05)</w:t>
      </w:r>
      <w:bookmarkEnd w:id="18"/>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72"/>
        <w:gridCol w:w="780"/>
        <w:gridCol w:w="1011"/>
        <w:gridCol w:w="569"/>
        <w:gridCol w:w="569"/>
        <w:gridCol w:w="569"/>
        <w:gridCol w:w="1289"/>
        <w:gridCol w:w="1584"/>
        <w:gridCol w:w="1558"/>
      </w:tblGrid>
      <w:tr w:rsidR="00193B57" w:rsidRPr="00A166BA" w14:paraId="46CC89A6" w14:textId="77777777" w:rsidTr="00B41880">
        <w:trPr>
          <w:trHeight w:val="606"/>
        </w:trPr>
        <w:tc>
          <w:tcPr>
            <w:tcW w:w="499" w:type="pct"/>
            <w:tcBorders>
              <w:top w:val="single" w:sz="12" w:space="0" w:color="auto"/>
              <w:bottom w:val="nil"/>
            </w:tcBorders>
          </w:tcPr>
          <w:p w14:paraId="4964D042" w14:textId="77777777" w:rsidR="00193B57" w:rsidRPr="00A166BA" w:rsidRDefault="00193B57" w:rsidP="00A166BA">
            <w:pPr>
              <w:spacing w:before="0" w:after="0"/>
              <w:jc w:val="center"/>
              <w:rPr>
                <w:rFonts w:cs="Times New Roman"/>
                <w:sz w:val="16"/>
                <w:szCs w:val="16"/>
              </w:rPr>
            </w:pPr>
          </w:p>
        </w:tc>
        <w:tc>
          <w:tcPr>
            <w:tcW w:w="446" w:type="pct"/>
            <w:tcBorders>
              <w:top w:val="single" w:sz="12" w:space="0" w:color="auto"/>
              <w:bottom w:val="nil"/>
            </w:tcBorders>
          </w:tcPr>
          <w:p w14:paraId="3B965D07" w14:textId="77777777" w:rsidR="00193B57" w:rsidRPr="00A166BA" w:rsidRDefault="00193B57" w:rsidP="00A166BA">
            <w:pPr>
              <w:spacing w:before="0" w:after="0"/>
              <w:jc w:val="center"/>
              <w:rPr>
                <w:rFonts w:cs="Times New Roman"/>
                <w:sz w:val="16"/>
                <w:szCs w:val="16"/>
              </w:rPr>
            </w:pPr>
          </w:p>
        </w:tc>
        <w:tc>
          <w:tcPr>
            <w:tcW w:w="399" w:type="pct"/>
            <w:tcBorders>
              <w:top w:val="single" w:sz="12" w:space="0" w:color="auto"/>
              <w:bottom w:val="nil"/>
            </w:tcBorders>
          </w:tcPr>
          <w:p w14:paraId="127BA259" w14:textId="77777777" w:rsidR="00193B57" w:rsidRPr="00A166BA" w:rsidRDefault="00193B57" w:rsidP="00A166BA">
            <w:pPr>
              <w:spacing w:before="0" w:after="0"/>
              <w:jc w:val="center"/>
              <w:rPr>
                <w:rFonts w:cs="Times New Roman"/>
                <w:sz w:val="16"/>
                <w:szCs w:val="16"/>
              </w:rPr>
            </w:pPr>
          </w:p>
        </w:tc>
        <w:tc>
          <w:tcPr>
            <w:tcW w:w="517" w:type="pct"/>
            <w:tcBorders>
              <w:top w:val="single" w:sz="12" w:space="0" w:color="auto"/>
              <w:bottom w:val="nil"/>
            </w:tcBorders>
          </w:tcPr>
          <w:p w14:paraId="2C0FEAC7" w14:textId="77777777" w:rsidR="00193B57" w:rsidRPr="00A166BA" w:rsidRDefault="00193B57" w:rsidP="00A166BA">
            <w:pPr>
              <w:spacing w:before="0" w:after="0"/>
              <w:jc w:val="center"/>
              <w:rPr>
                <w:rFonts w:cs="Times New Roman"/>
                <w:b/>
                <w:sz w:val="16"/>
                <w:szCs w:val="16"/>
              </w:rPr>
            </w:pPr>
          </w:p>
        </w:tc>
        <w:tc>
          <w:tcPr>
            <w:tcW w:w="873" w:type="pct"/>
            <w:gridSpan w:val="3"/>
            <w:tcBorders>
              <w:top w:val="single" w:sz="12" w:space="0" w:color="auto"/>
              <w:bottom w:val="nil"/>
            </w:tcBorders>
          </w:tcPr>
          <w:p w14:paraId="79AEA1D7" w14:textId="77777777" w:rsidR="00193B57" w:rsidRPr="00A166BA" w:rsidRDefault="00193B57" w:rsidP="00A166BA">
            <w:pPr>
              <w:spacing w:before="0" w:after="0"/>
              <w:jc w:val="center"/>
              <w:rPr>
                <w:rFonts w:cs="Times New Roman"/>
                <w:b/>
                <w:bCs/>
                <w:sz w:val="16"/>
                <w:szCs w:val="16"/>
              </w:rPr>
            </w:pPr>
            <w:r w:rsidRPr="00A166BA">
              <w:rPr>
                <w:rFonts w:cs="Times New Roman"/>
                <w:b/>
                <w:bCs/>
                <w:sz w:val="16"/>
                <w:szCs w:val="16"/>
              </w:rPr>
              <w:t>MNI Coordinates of Local Maxima</w:t>
            </w:r>
          </w:p>
        </w:tc>
        <w:tc>
          <w:tcPr>
            <w:tcW w:w="2266" w:type="pct"/>
            <w:gridSpan w:val="3"/>
            <w:tcBorders>
              <w:top w:val="single" w:sz="12" w:space="0" w:color="auto"/>
              <w:bottom w:val="nil"/>
            </w:tcBorders>
          </w:tcPr>
          <w:p w14:paraId="3B83B53C" w14:textId="77777777" w:rsidR="00193B57" w:rsidRPr="00A166BA" w:rsidRDefault="00193B57" w:rsidP="00A166BA">
            <w:pPr>
              <w:spacing w:before="0" w:after="0"/>
              <w:jc w:val="center"/>
              <w:rPr>
                <w:rFonts w:cs="Times New Roman"/>
                <w:b/>
                <w:bCs/>
                <w:sz w:val="16"/>
                <w:szCs w:val="16"/>
              </w:rPr>
            </w:pPr>
            <w:r w:rsidRPr="00A166BA">
              <w:rPr>
                <w:rFonts w:cs="Times New Roman"/>
                <w:b/>
                <w:bCs/>
                <w:sz w:val="16"/>
                <w:szCs w:val="16"/>
              </w:rPr>
              <w:t>White Matter Tracts</w:t>
            </w:r>
          </w:p>
        </w:tc>
      </w:tr>
      <w:tr w:rsidR="00193B57" w:rsidRPr="00A166BA" w14:paraId="259A7CE9" w14:textId="77777777" w:rsidTr="00B41880">
        <w:trPr>
          <w:trHeight w:val="606"/>
        </w:trPr>
        <w:tc>
          <w:tcPr>
            <w:tcW w:w="499" w:type="pct"/>
            <w:tcBorders>
              <w:bottom w:val="single" w:sz="12" w:space="0" w:color="auto"/>
            </w:tcBorders>
          </w:tcPr>
          <w:p w14:paraId="2FC990C1"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Clusters</w:t>
            </w:r>
          </w:p>
        </w:tc>
        <w:tc>
          <w:tcPr>
            <w:tcW w:w="446" w:type="pct"/>
            <w:tcBorders>
              <w:bottom w:val="single" w:sz="12" w:space="0" w:color="auto"/>
            </w:tcBorders>
          </w:tcPr>
          <w:p w14:paraId="62C301B8"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Voxels</w:t>
            </w:r>
          </w:p>
        </w:tc>
        <w:tc>
          <w:tcPr>
            <w:tcW w:w="399" w:type="pct"/>
            <w:tcBorders>
              <w:bottom w:val="single" w:sz="12" w:space="0" w:color="auto"/>
            </w:tcBorders>
          </w:tcPr>
          <w:p w14:paraId="6E25E63A"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Value</w:t>
            </w:r>
          </w:p>
        </w:tc>
        <w:tc>
          <w:tcPr>
            <w:tcW w:w="517" w:type="pct"/>
            <w:tcBorders>
              <w:bottom w:val="single" w:sz="12" w:space="0" w:color="auto"/>
            </w:tcBorders>
          </w:tcPr>
          <w:p w14:paraId="3EFE3EF9" w14:textId="77777777" w:rsidR="00193B57" w:rsidRPr="00A166BA" w:rsidRDefault="00193B57" w:rsidP="00A166BA">
            <w:pPr>
              <w:spacing w:before="0" w:after="0"/>
              <w:jc w:val="center"/>
              <w:rPr>
                <w:rFonts w:cs="Times New Roman"/>
                <w:b/>
                <w:sz w:val="16"/>
                <w:szCs w:val="16"/>
              </w:rPr>
            </w:pPr>
            <w:r w:rsidRPr="00A166BA">
              <w:rPr>
                <w:rFonts w:cs="Times New Roman"/>
                <w:b/>
                <w:bCs/>
                <w:i/>
                <w:sz w:val="16"/>
                <w:szCs w:val="16"/>
              </w:rPr>
              <w:t>p</w:t>
            </w:r>
            <w:r w:rsidRPr="00A166BA">
              <w:rPr>
                <w:rFonts w:cs="Times New Roman"/>
                <w:b/>
                <w:bCs/>
                <w:sz w:val="16"/>
                <w:szCs w:val="16"/>
              </w:rPr>
              <w:t>-value</w:t>
            </w:r>
          </w:p>
        </w:tc>
        <w:tc>
          <w:tcPr>
            <w:tcW w:w="291" w:type="pct"/>
            <w:tcBorders>
              <w:bottom w:val="single" w:sz="12" w:space="0" w:color="auto"/>
            </w:tcBorders>
          </w:tcPr>
          <w:p w14:paraId="3AC2B2B2"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X</w:t>
            </w:r>
          </w:p>
        </w:tc>
        <w:tc>
          <w:tcPr>
            <w:tcW w:w="291" w:type="pct"/>
            <w:tcBorders>
              <w:bottom w:val="single" w:sz="12" w:space="0" w:color="auto"/>
            </w:tcBorders>
          </w:tcPr>
          <w:p w14:paraId="5A4E2124"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Y</w:t>
            </w:r>
          </w:p>
        </w:tc>
        <w:tc>
          <w:tcPr>
            <w:tcW w:w="291" w:type="pct"/>
            <w:tcBorders>
              <w:bottom w:val="single" w:sz="12" w:space="0" w:color="auto"/>
            </w:tcBorders>
          </w:tcPr>
          <w:p w14:paraId="025A510D"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Z</w:t>
            </w:r>
          </w:p>
        </w:tc>
        <w:tc>
          <w:tcPr>
            <w:tcW w:w="659" w:type="pct"/>
            <w:tcBorders>
              <w:bottom w:val="single" w:sz="12" w:space="0" w:color="auto"/>
            </w:tcBorders>
          </w:tcPr>
          <w:p w14:paraId="5DE41392" w14:textId="77777777" w:rsidR="00193B57" w:rsidRPr="00A166BA" w:rsidRDefault="00193B57" w:rsidP="00A166BA">
            <w:pPr>
              <w:spacing w:before="0" w:after="0"/>
              <w:jc w:val="center"/>
              <w:rPr>
                <w:rFonts w:cs="Times New Roman"/>
                <w:b/>
                <w:bCs/>
                <w:sz w:val="16"/>
                <w:szCs w:val="16"/>
              </w:rPr>
            </w:pPr>
            <w:r w:rsidRPr="00A166BA">
              <w:rPr>
                <w:rFonts w:cs="Times New Roman"/>
                <w:b/>
                <w:bCs/>
                <w:sz w:val="16"/>
                <w:szCs w:val="16"/>
              </w:rPr>
              <w:t>JHU-ICBM-DTI-81 WM Labels</w:t>
            </w:r>
          </w:p>
        </w:tc>
        <w:tc>
          <w:tcPr>
            <w:tcW w:w="810" w:type="pct"/>
            <w:tcBorders>
              <w:bottom w:val="single" w:sz="12" w:space="0" w:color="auto"/>
            </w:tcBorders>
          </w:tcPr>
          <w:p w14:paraId="11CFBC8F" w14:textId="77777777" w:rsidR="00193B57" w:rsidRPr="00A166BA" w:rsidRDefault="00193B57" w:rsidP="00A166BA">
            <w:pPr>
              <w:spacing w:before="0" w:after="0"/>
              <w:jc w:val="center"/>
              <w:rPr>
                <w:rFonts w:cs="Times New Roman"/>
                <w:sz w:val="16"/>
                <w:szCs w:val="16"/>
              </w:rPr>
            </w:pPr>
            <w:r w:rsidRPr="00A166BA">
              <w:rPr>
                <w:rFonts w:cs="Times New Roman"/>
                <w:b/>
                <w:bCs/>
                <w:sz w:val="16"/>
                <w:szCs w:val="16"/>
              </w:rPr>
              <w:t>JHU-WM Tractography Atlas</w:t>
            </w:r>
          </w:p>
        </w:tc>
        <w:tc>
          <w:tcPr>
            <w:tcW w:w="797" w:type="pct"/>
            <w:tcBorders>
              <w:bottom w:val="single" w:sz="12" w:space="0" w:color="auto"/>
            </w:tcBorders>
          </w:tcPr>
          <w:p w14:paraId="69816F5F" w14:textId="77777777" w:rsidR="00193B57" w:rsidRPr="00A166BA" w:rsidRDefault="00193B57" w:rsidP="00A166BA">
            <w:pPr>
              <w:spacing w:before="0" w:after="0"/>
              <w:jc w:val="center"/>
              <w:rPr>
                <w:rFonts w:cs="Times New Roman"/>
                <w:b/>
                <w:bCs/>
                <w:sz w:val="16"/>
                <w:szCs w:val="16"/>
              </w:rPr>
            </w:pPr>
            <w:proofErr w:type="spellStart"/>
            <w:r w:rsidRPr="00A166BA">
              <w:rPr>
                <w:rFonts w:cs="Times New Roman"/>
                <w:b/>
                <w:bCs/>
                <w:sz w:val="16"/>
                <w:szCs w:val="16"/>
              </w:rPr>
              <w:t>Talairach</w:t>
            </w:r>
            <w:proofErr w:type="spellEnd"/>
            <w:r w:rsidRPr="00A166BA">
              <w:rPr>
                <w:rFonts w:cs="Times New Roman"/>
                <w:b/>
                <w:bCs/>
                <w:sz w:val="16"/>
                <w:szCs w:val="16"/>
              </w:rPr>
              <w:t xml:space="preserve"> Daemon</w:t>
            </w:r>
          </w:p>
        </w:tc>
      </w:tr>
      <w:tr w:rsidR="00193B57" w:rsidRPr="00A166BA" w14:paraId="4C547B36" w14:textId="77777777" w:rsidTr="002E056A">
        <w:trPr>
          <w:trHeight w:val="606"/>
        </w:trPr>
        <w:tc>
          <w:tcPr>
            <w:tcW w:w="499" w:type="pct"/>
          </w:tcPr>
          <w:p w14:paraId="5156146E" w14:textId="77777777" w:rsidR="002E056A" w:rsidRDefault="002E056A" w:rsidP="00A166BA">
            <w:pPr>
              <w:spacing w:before="0" w:after="0"/>
              <w:jc w:val="center"/>
              <w:rPr>
                <w:rFonts w:cs="Times New Roman"/>
                <w:color w:val="000000"/>
                <w:sz w:val="16"/>
                <w:szCs w:val="16"/>
              </w:rPr>
            </w:pPr>
          </w:p>
          <w:p w14:paraId="2A31B747" w14:textId="31742FAF"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1</w:t>
            </w:r>
          </w:p>
          <w:p w14:paraId="4931E0A2" w14:textId="77777777" w:rsidR="00193B57" w:rsidRPr="002E056A" w:rsidRDefault="00193B57" w:rsidP="00A166BA">
            <w:pPr>
              <w:spacing w:before="0" w:after="0"/>
              <w:jc w:val="center"/>
              <w:rPr>
                <w:rFonts w:cs="Times New Roman"/>
                <w:color w:val="000000"/>
                <w:sz w:val="16"/>
                <w:szCs w:val="16"/>
              </w:rPr>
            </w:pPr>
          </w:p>
          <w:p w14:paraId="7E031A7B" w14:textId="5050DCC2" w:rsidR="00193B57" w:rsidRPr="002E056A" w:rsidRDefault="00193B57" w:rsidP="00A166BA">
            <w:pPr>
              <w:spacing w:before="0" w:after="0"/>
              <w:jc w:val="center"/>
              <w:rPr>
                <w:rFonts w:cs="Times New Roman"/>
                <w:sz w:val="16"/>
                <w:szCs w:val="16"/>
              </w:rPr>
            </w:pPr>
          </w:p>
        </w:tc>
        <w:tc>
          <w:tcPr>
            <w:tcW w:w="446" w:type="pct"/>
          </w:tcPr>
          <w:p w14:paraId="25E7B258" w14:textId="77777777" w:rsidR="002E056A" w:rsidRDefault="002E056A" w:rsidP="00A166BA">
            <w:pPr>
              <w:spacing w:before="0" w:after="0"/>
              <w:jc w:val="center"/>
              <w:rPr>
                <w:rFonts w:cs="Times New Roman"/>
                <w:color w:val="000000"/>
                <w:sz w:val="16"/>
                <w:szCs w:val="16"/>
              </w:rPr>
            </w:pPr>
          </w:p>
          <w:p w14:paraId="6DAAAF94" w14:textId="6E5AA13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5DCF87FF" w14:textId="77777777" w:rsidR="00193B57" w:rsidRPr="002E056A" w:rsidRDefault="00193B57" w:rsidP="00A166BA">
            <w:pPr>
              <w:spacing w:before="0" w:after="0"/>
              <w:jc w:val="center"/>
              <w:rPr>
                <w:rFonts w:cs="Times New Roman"/>
                <w:color w:val="000000"/>
                <w:sz w:val="16"/>
                <w:szCs w:val="16"/>
              </w:rPr>
            </w:pPr>
          </w:p>
          <w:p w14:paraId="2851A927" w14:textId="481EB9ED" w:rsidR="00193B57" w:rsidRPr="002E056A" w:rsidRDefault="00193B57" w:rsidP="00A166BA">
            <w:pPr>
              <w:spacing w:before="0" w:after="0"/>
              <w:jc w:val="center"/>
              <w:rPr>
                <w:rFonts w:cs="Times New Roman"/>
                <w:sz w:val="16"/>
                <w:szCs w:val="16"/>
              </w:rPr>
            </w:pPr>
          </w:p>
        </w:tc>
        <w:tc>
          <w:tcPr>
            <w:tcW w:w="399" w:type="pct"/>
          </w:tcPr>
          <w:p w14:paraId="05739FF0" w14:textId="77777777" w:rsidR="002E056A" w:rsidRDefault="002E056A" w:rsidP="00A166BA">
            <w:pPr>
              <w:spacing w:before="0" w:after="0"/>
              <w:jc w:val="center"/>
              <w:rPr>
                <w:rFonts w:cs="Times New Roman"/>
                <w:color w:val="000000"/>
                <w:sz w:val="16"/>
                <w:szCs w:val="16"/>
              </w:rPr>
            </w:pPr>
          </w:p>
          <w:p w14:paraId="07BD0944" w14:textId="652988D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5.76</w:t>
            </w:r>
          </w:p>
          <w:p w14:paraId="354FF8B9" w14:textId="77777777" w:rsidR="00193B57" w:rsidRPr="002E056A" w:rsidRDefault="00193B57" w:rsidP="00A166BA">
            <w:pPr>
              <w:spacing w:before="0" w:after="0"/>
              <w:jc w:val="center"/>
              <w:rPr>
                <w:rFonts w:cs="Times New Roman"/>
                <w:color w:val="000000"/>
                <w:sz w:val="16"/>
                <w:szCs w:val="16"/>
              </w:rPr>
            </w:pPr>
          </w:p>
          <w:p w14:paraId="5D0F4AB6" w14:textId="7A193D42" w:rsidR="00193B57" w:rsidRPr="002E056A" w:rsidRDefault="00193B57" w:rsidP="00A166BA">
            <w:pPr>
              <w:spacing w:before="0" w:after="0"/>
              <w:jc w:val="center"/>
              <w:rPr>
                <w:rFonts w:cs="Times New Roman"/>
                <w:sz w:val="16"/>
                <w:szCs w:val="16"/>
              </w:rPr>
            </w:pPr>
          </w:p>
        </w:tc>
        <w:tc>
          <w:tcPr>
            <w:tcW w:w="517" w:type="pct"/>
          </w:tcPr>
          <w:p w14:paraId="16F3D6B7" w14:textId="77777777" w:rsidR="002E056A" w:rsidRDefault="002E056A" w:rsidP="00A166BA">
            <w:pPr>
              <w:spacing w:before="0" w:after="0"/>
              <w:jc w:val="center"/>
              <w:rPr>
                <w:rFonts w:cs="Times New Roman"/>
                <w:b/>
                <w:bCs/>
                <w:i/>
                <w:iCs/>
                <w:color w:val="000000"/>
                <w:sz w:val="16"/>
                <w:szCs w:val="16"/>
              </w:rPr>
            </w:pPr>
          </w:p>
          <w:p w14:paraId="7E780F99" w14:textId="3067BE14"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6E635DD4" w14:textId="77777777" w:rsidR="00193B57" w:rsidRPr="002E056A" w:rsidRDefault="00193B57" w:rsidP="00A166BA">
            <w:pPr>
              <w:spacing w:before="0" w:after="0"/>
              <w:jc w:val="center"/>
              <w:rPr>
                <w:rFonts w:cs="Times New Roman"/>
                <w:b/>
                <w:bCs/>
                <w:color w:val="000000"/>
                <w:sz w:val="16"/>
                <w:szCs w:val="16"/>
              </w:rPr>
            </w:pPr>
          </w:p>
          <w:p w14:paraId="73D76554" w14:textId="5EFB6BCC" w:rsidR="00193B57" w:rsidRPr="002E056A" w:rsidRDefault="00193B57" w:rsidP="00A166BA">
            <w:pPr>
              <w:spacing w:before="0" w:after="0"/>
              <w:jc w:val="center"/>
              <w:rPr>
                <w:rFonts w:cs="Times New Roman"/>
                <w:b/>
                <w:sz w:val="16"/>
                <w:szCs w:val="16"/>
              </w:rPr>
            </w:pPr>
          </w:p>
        </w:tc>
        <w:tc>
          <w:tcPr>
            <w:tcW w:w="291" w:type="pct"/>
          </w:tcPr>
          <w:p w14:paraId="0A08207B" w14:textId="77777777" w:rsidR="002E056A" w:rsidRDefault="002E056A" w:rsidP="00A166BA">
            <w:pPr>
              <w:spacing w:before="0" w:after="0"/>
              <w:jc w:val="center"/>
              <w:rPr>
                <w:rFonts w:cs="Times New Roman"/>
                <w:color w:val="000000"/>
                <w:sz w:val="16"/>
                <w:szCs w:val="16"/>
              </w:rPr>
            </w:pPr>
          </w:p>
          <w:p w14:paraId="73FE61AA" w14:textId="636DE572"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-38</w:t>
            </w:r>
          </w:p>
          <w:p w14:paraId="6CE633A2" w14:textId="77777777" w:rsidR="00193B57" w:rsidRPr="002E056A" w:rsidRDefault="00193B57" w:rsidP="00A166BA">
            <w:pPr>
              <w:spacing w:before="0" w:after="0"/>
              <w:jc w:val="center"/>
              <w:rPr>
                <w:rFonts w:cs="Times New Roman"/>
                <w:color w:val="000000"/>
                <w:sz w:val="16"/>
                <w:szCs w:val="16"/>
              </w:rPr>
            </w:pPr>
          </w:p>
          <w:p w14:paraId="76D81376" w14:textId="00F5B325" w:rsidR="00193B57" w:rsidRPr="002E056A" w:rsidRDefault="00193B57" w:rsidP="00A166BA">
            <w:pPr>
              <w:spacing w:before="0" w:after="0"/>
              <w:jc w:val="center"/>
              <w:rPr>
                <w:rFonts w:cs="Times New Roman"/>
                <w:sz w:val="16"/>
                <w:szCs w:val="16"/>
              </w:rPr>
            </w:pPr>
          </w:p>
        </w:tc>
        <w:tc>
          <w:tcPr>
            <w:tcW w:w="291" w:type="pct"/>
          </w:tcPr>
          <w:p w14:paraId="627952E4" w14:textId="77777777" w:rsidR="002E056A" w:rsidRDefault="002E056A" w:rsidP="00A166BA">
            <w:pPr>
              <w:spacing w:before="0" w:after="0"/>
              <w:jc w:val="center"/>
              <w:rPr>
                <w:rFonts w:cs="Times New Roman"/>
                <w:color w:val="000000"/>
                <w:sz w:val="16"/>
                <w:szCs w:val="16"/>
              </w:rPr>
            </w:pPr>
          </w:p>
          <w:p w14:paraId="4FB9F7B7" w14:textId="5566C3FB"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0</w:t>
            </w:r>
          </w:p>
          <w:p w14:paraId="24002FFC" w14:textId="77777777" w:rsidR="00193B57" w:rsidRPr="002E056A" w:rsidRDefault="00193B57" w:rsidP="00A166BA">
            <w:pPr>
              <w:spacing w:before="0" w:after="0"/>
              <w:jc w:val="center"/>
              <w:rPr>
                <w:rFonts w:cs="Times New Roman"/>
                <w:color w:val="000000"/>
                <w:sz w:val="16"/>
                <w:szCs w:val="16"/>
              </w:rPr>
            </w:pPr>
          </w:p>
          <w:p w14:paraId="5E451D64" w14:textId="2C6118C6" w:rsidR="00193B57" w:rsidRPr="002E056A" w:rsidRDefault="00193B57" w:rsidP="00A166BA">
            <w:pPr>
              <w:spacing w:before="0" w:after="0"/>
              <w:jc w:val="center"/>
              <w:rPr>
                <w:rFonts w:cs="Times New Roman"/>
                <w:sz w:val="16"/>
                <w:szCs w:val="16"/>
              </w:rPr>
            </w:pPr>
          </w:p>
        </w:tc>
        <w:tc>
          <w:tcPr>
            <w:tcW w:w="291" w:type="pct"/>
          </w:tcPr>
          <w:p w14:paraId="5353EAE2" w14:textId="77777777" w:rsidR="002E056A" w:rsidRDefault="002E056A" w:rsidP="00A166BA">
            <w:pPr>
              <w:spacing w:before="0" w:after="0"/>
              <w:jc w:val="center"/>
              <w:rPr>
                <w:rFonts w:cs="Times New Roman"/>
                <w:color w:val="000000"/>
                <w:sz w:val="16"/>
                <w:szCs w:val="16"/>
              </w:rPr>
            </w:pPr>
          </w:p>
          <w:p w14:paraId="070E522A" w14:textId="2234815F"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-29</w:t>
            </w:r>
          </w:p>
          <w:p w14:paraId="0BD6B9A1" w14:textId="77777777" w:rsidR="00193B57" w:rsidRPr="002E056A" w:rsidRDefault="00193B57" w:rsidP="00A166BA">
            <w:pPr>
              <w:spacing w:before="0" w:after="0"/>
              <w:jc w:val="center"/>
              <w:rPr>
                <w:rFonts w:cs="Times New Roman"/>
                <w:color w:val="000000"/>
                <w:sz w:val="16"/>
                <w:szCs w:val="16"/>
              </w:rPr>
            </w:pPr>
          </w:p>
          <w:p w14:paraId="0C32E75A" w14:textId="4B72BD58" w:rsidR="00193B57" w:rsidRPr="002E056A" w:rsidRDefault="00193B57" w:rsidP="00A166BA">
            <w:pPr>
              <w:spacing w:before="0" w:after="0"/>
              <w:jc w:val="center"/>
              <w:rPr>
                <w:rFonts w:cs="Times New Roman"/>
                <w:sz w:val="16"/>
                <w:szCs w:val="16"/>
              </w:rPr>
            </w:pPr>
          </w:p>
        </w:tc>
        <w:tc>
          <w:tcPr>
            <w:tcW w:w="659" w:type="pct"/>
          </w:tcPr>
          <w:p w14:paraId="7F5EA66C" w14:textId="77777777" w:rsidR="00193B57" w:rsidRPr="002E056A" w:rsidRDefault="00193B57" w:rsidP="00A166BA">
            <w:pPr>
              <w:spacing w:before="0" w:after="0"/>
              <w:jc w:val="center"/>
              <w:rPr>
                <w:rFonts w:cs="Times New Roman"/>
                <w:color w:val="000000"/>
                <w:sz w:val="16"/>
                <w:szCs w:val="16"/>
              </w:rPr>
            </w:pPr>
          </w:p>
          <w:p w14:paraId="1F139E87" w14:textId="4F620B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Unclassified</w:t>
            </w:r>
          </w:p>
          <w:p w14:paraId="1D83C379" w14:textId="77777777" w:rsidR="00193B57" w:rsidRPr="002E056A" w:rsidRDefault="00193B57" w:rsidP="00A166BA">
            <w:pPr>
              <w:spacing w:before="0" w:after="0"/>
              <w:jc w:val="center"/>
              <w:rPr>
                <w:rFonts w:cs="Times New Roman"/>
                <w:color w:val="000000"/>
                <w:sz w:val="16"/>
                <w:szCs w:val="16"/>
              </w:rPr>
            </w:pPr>
          </w:p>
          <w:p w14:paraId="5886D52A" w14:textId="4EB554D1" w:rsidR="00193B57" w:rsidRPr="002E056A" w:rsidRDefault="00193B57" w:rsidP="00A166BA">
            <w:pPr>
              <w:spacing w:before="0" w:after="0"/>
              <w:jc w:val="center"/>
              <w:rPr>
                <w:rFonts w:cs="Times New Roman"/>
                <w:sz w:val="16"/>
                <w:szCs w:val="16"/>
              </w:rPr>
            </w:pPr>
          </w:p>
        </w:tc>
        <w:tc>
          <w:tcPr>
            <w:tcW w:w="810" w:type="pct"/>
          </w:tcPr>
          <w:p w14:paraId="245C5452" w14:textId="77777777" w:rsidR="002E056A" w:rsidRDefault="002E056A" w:rsidP="00A166BA">
            <w:pPr>
              <w:spacing w:before="0" w:after="0"/>
              <w:jc w:val="center"/>
              <w:rPr>
                <w:rFonts w:cs="Times New Roman"/>
                <w:color w:val="000000"/>
                <w:sz w:val="16"/>
                <w:szCs w:val="16"/>
              </w:rPr>
            </w:pPr>
          </w:p>
          <w:p w14:paraId="6B3F8C9C" w14:textId="2380EEF8"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Left Inferior Longitudinal Fasciculus</w:t>
            </w:r>
          </w:p>
          <w:p w14:paraId="412298EF" w14:textId="59F370E9" w:rsidR="002E056A" w:rsidRPr="002E056A" w:rsidRDefault="002E056A" w:rsidP="00A166BA">
            <w:pPr>
              <w:spacing w:before="0" w:after="0"/>
              <w:jc w:val="center"/>
              <w:rPr>
                <w:rFonts w:cs="Times New Roman"/>
                <w:sz w:val="16"/>
                <w:szCs w:val="16"/>
              </w:rPr>
            </w:pPr>
          </w:p>
        </w:tc>
        <w:tc>
          <w:tcPr>
            <w:tcW w:w="797" w:type="pct"/>
          </w:tcPr>
          <w:p w14:paraId="6751E895" w14:textId="77777777" w:rsidR="00193B57" w:rsidRPr="002E056A" w:rsidRDefault="00193B57" w:rsidP="00A166BA">
            <w:pPr>
              <w:spacing w:before="0" w:after="0"/>
              <w:jc w:val="center"/>
              <w:rPr>
                <w:rFonts w:cs="Times New Roman"/>
                <w:b/>
                <w:bCs/>
                <w:sz w:val="16"/>
                <w:szCs w:val="16"/>
              </w:rPr>
            </w:pPr>
          </w:p>
        </w:tc>
      </w:tr>
      <w:tr w:rsidR="00193B57" w:rsidRPr="00A166BA" w14:paraId="52AB2C19" w14:textId="77777777" w:rsidTr="002E056A">
        <w:trPr>
          <w:trHeight w:val="606"/>
        </w:trPr>
        <w:tc>
          <w:tcPr>
            <w:tcW w:w="499" w:type="pct"/>
          </w:tcPr>
          <w:p w14:paraId="00B5970E" w14:textId="29ECAE7B" w:rsidR="00193B57" w:rsidRPr="002E056A" w:rsidRDefault="00193B57" w:rsidP="00A166BA">
            <w:pPr>
              <w:spacing w:before="0" w:after="0"/>
              <w:jc w:val="center"/>
              <w:rPr>
                <w:rFonts w:cs="Times New Roman"/>
                <w:sz w:val="16"/>
                <w:szCs w:val="16"/>
              </w:rPr>
            </w:pPr>
          </w:p>
        </w:tc>
        <w:tc>
          <w:tcPr>
            <w:tcW w:w="446" w:type="pct"/>
          </w:tcPr>
          <w:p w14:paraId="6C97488C" w14:textId="77777777" w:rsidR="002E056A" w:rsidRDefault="002E056A" w:rsidP="00A166BA">
            <w:pPr>
              <w:spacing w:before="0" w:after="0"/>
              <w:jc w:val="center"/>
              <w:rPr>
                <w:rFonts w:cs="Times New Roman"/>
                <w:color w:val="000000"/>
                <w:sz w:val="16"/>
                <w:szCs w:val="16"/>
              </w:rPr>
            </w:pPr>
          </w:p>
          <w:p w14:paraId="7422320B" w14:textId="44B19B15"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55C5CBFE" w14:textId="77777777" w:rsidR="00193B57" w:rsidRPr="002E056A" w:rsidRDefault="00193B57" w:rsidP="00A166BA">
            <w:pPr>
              <w:spacing w:before="0" w:after="0"/>
              <w:jc w:val="center"/>
              <w:rPr>
                <w:rFonts w:cs="Times New Roman"/>
                <w:sz w:val="16"/>
                <w:szCs w:val="16"/>
              </w:rPr>
            </w:pPr>
          </w:p>
          <w:p w14:paraId="4AA1B542" w14:textId="5EE6C2A3" w:rsidR="00193B57" w:rsidRPr="002E056A" w:rsidRDefault="00193B57" w:rsidP="00A166BA">
            <w:pPr>
              <w:spacing w:before="0" w:after="0"/>
              <w:jc w:val="center"/>
              <w:rPr>
                <w:rFonts w:cs="Times New Roman"/>
                <w:sz w:val="16"/>
                <w:szCs w:val="16"/>
              </w:rPr>
            </w:pPr>
          </w:p>
        </w:tc>
        <w:tc>
          <w:tcPr>
            <w:tcW w:w="399" w:type="pct"/>
          </w:tcPr>
          <w:p w14:paraId="7988AC72" w14:textId="77777777" w:rsidR="002E056A" w:rsidRDefault="002E056A" w:rsidP="00A166BA">
            <w:pPr>
              <w:spacing w:before="0" w:after="0"/>
              <w:jc w:val="center"/>
              <w:rPr>
                <w:rFonts w:cs="Times New Roman"/>
                <w:color w:val="000000"/>
                <w:sz w:val="16"/>
                <w:szCs w:val="16"/>
              </w:rPr>
            </w:pPr>
          </w:p>
          <w:p w14:paraId="6464B3AB" w14:textId="3FCB6905"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5.67</w:t>
            </w:r>
          </w:p>
          <w:p w14:paraId="675343C9" w14:textId="77777777" w:rsidR="00193B57" w:rsidRPr="002E056A" w:rsidRDefault="00193B57" w:rsidP="00A166BA">
            <w:pPr>
              <w:spacing w:before="0" w:after="0"/>
              <w:jc w:val="center"/>
              <w:rPr>
                <w:rFonts w:cs="Times New Roman"/>
                <w:sz w:val="16"/>
                <w:szCs w:val="16"/>
              </w:rPr>
            </w:pPr>
          </w:p>
          <w:p w14:paraId="0E050E3E" w14:textId="064D877C" w:rsidR="00193B57" w:rsidRPr="002E056A" w:rsidRDefault="00193B57" w:rsidP="00A166BA">
            <w:pPr>
              <w:spacing w:before="0" w:after="0"/>
              <w:jc w:val="center"/>
              <w:rPr>
                <w:rFonts w:cs="Times New Roman"/>
                <w:sz w:val="16"/>
                <w:szCs w:val="16"/>
              </w:rPr>
            </w:pPr>
          </w:p>
        </w:tc>
        <w:tc>
          <w:tcPr>
            <w:tcW w:w="517" w:type="pct"/>
          </w:tcPr>
          <w:p w14:paraId="5E244494" w14:textId="77777777" w:rsidR="002E056A" w:rsidRDefault="002E056A" w:rsidP="00A166BA">
            <w:pPr>
              <w:spacing w:before="0" w:after="0"/>
              <w:jc w:val="center"/>
              <w:rPr>
                <w:rFonts w:cs="Times New Roman"/>
                <w:b/>
                <w:bCs/>
                <w:i/>
                <w:iCs/>
                <w:color w:val="000000"/>
                <w:sz w:val="16"/>
                <w:szCs w:val="16"/>
              </w:rPr>
            </w:pPr>
          </w:p>
          <w:p w14:paraId="0BBA5560" w14:textId="04EEF471"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2D39F59A" w14:textId="77777777" w:rsidR="00193B57" w:rsidRPr="002E056A" w:rsidRDefault="00193B57" w:rsidP="00A166BA">
            <w:pPr>
              <w:spacing w:before="0" w:after="0"/>
              <w:jc w:val="center"/>
              <w:rPr>
                <w:rFonts w:cs="Times New Roman"/>
                <w:b/>
                <w:bCs/>
                <w:sz w:val="16"/>
                <w:szCs w:val="16"/>
              </w:rPr>
            </w:pPr>
          </w:p>
          <w:p w14:paraId="2D8F5A5B" w14:textId="066A0B23" w:rsidR="00193B57" w:rsidRPr="002E056A" w:rsidRDefault="00193B57" w:rsidP="00A166BA">
            <w:pPr>
              <w:spacing w:before="0" w:after="0"/>
              <w:jc w:val="center"/>
              <w:rPr>
                <w:rFonts w:cs="Times New Roman"/>
                <w:b/>
                <w:sz w:val="16"/>
                <w:szCs w:val="16"/>
              </w:rPr>
            </w:pPr>
          </w:p>
        </w:tc>
        <w:tc>
          <w:tcPr>
            <w:tcW w:w="291" w:type="pct"/>
          </w:tcPr>
          <w:p w14:paraId="5E73F96C" w14:textId="77777777" w:rsidR="002E056A" w:rsidRDefault="002E056A" w:rsidP="00A166BA">
            <w:pPr>
              <w:spacing w:before="0" w:after="0"/>
              <w:jc w:val="center"/>
              <w:rPr>
                <w:rFonts w:cs="Times New Roman"/>
                <w:color w:val="000000"/>
                <w:sz w:val="16"/>
                <w:szCs w:val="16"/>
              </w:rPr>
            </w:pPr>
          </w:p>
          <w:p w14:paraId="640B1B9F" w14:textId="79D0E87D"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-11</w:t>
            </w:r>
          </w:p>
          <w:p w14:paraId="4F47608C" w14:textId="77777777" w:rsidR="00193B57" w:rsidRPr="002E056A" w:rsidRDefault="00193B57" w:rsidP="00A166BA">
            <w:pPr>
              <w:spacing w:before="0" w:after="0"/>
              <w:jc w:val="center"/>
              <w:rPr>
                <w:rFonts w:cs="Times New Roman"/>
                <w:sz w:val="16"/>
                <w:szCs w:val="16"/>
              </w:rPr>
            </w:pPr>
          </w:p>
          <w:p w14:paraId="730CA8E1" w14:textId="192F867E" w:rsidR="00193B57" w:rsidRPr="002E056A" w:rsidRDefault="00193B57" w:rsidP="00A166BA">
            <w:pPr>
              <w:spacing w:before="0" w:after="0"/>
              <w:jc w:val="center"/>
              <w:rPr>
                <w:rFonts w:cs="Times New Roman"/>
                <w:sz w:val="16"/>
                <w:szCs w:val="16"/>
              </w:rPr>
            </w:pPr>
          </w:p>
        </w:tc>
        <w:tc>
          <w:tcPr>
            <w:tcW w:w="291" w:type="pct"/>
          </w:tcPr>
          <w:p w14:paraId="42A2C79F" w14:textId="77777777" w:rsidR="002E056A" w:rsidRDefault="002E056A" w:rsidP="00A166BA">
            <w:pPr>
              <w:spacing w:before="0" w:after="0"/>
              <w:jc w:val="center"/>
              <w:rPr>
                <w:rFonts w:cs="Times New Roman"/>
                <w:color w:val="000000"/>
                <w:sz w:val="16"/>
                <w:szCs w:val="16"/>
              </w:rPr>
            </w:pPr>
          </w:p>
          <w:p w14:paraId="6B0E0058" w14:textId="162C7575"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-44</w:t>
            </w:r>
          </w:p>
          <w:p w14:paraId="3AFF965F" w14:textId="77777777" w:rsidR="00193B57" w:rsidRPr="002E056A" w:rsidRDefault="00193B57" w:rsidP="00A166BA">
            <w:pPr>
              <w:spacing w:before="0" w:after="0"/>
              <w:jc w:val="center"/>
              <w:rPr>
                <w:rFonts w:cs="Times New Roman"/>
                <w:sz w:val="16"/>
                <w:szCs w:val="16"/>
              </w:rPr>
            </w:pPr>
          </w:p>
          <w:p w14:paraId="0FAC24C2" w14:textId="1330321F" w:rsidR="00193B57" w:rsidRPr="002E056A" w:rsidRDefault="00193B57" w:rsidP="00A166BA">
            <w:pPr>
              <w:spacing w:before="0" w:after="0"/>
              <w:jc w:val="center"/>
              <w:rPr>
                <w:rFonts w:cs="Times New Roman"/>
                <w:sz w:val="16"/>
                <w:szCs w:val="16"/>
              </w:rPr>
            </w:pPr>
          </w:p>
        </w:tc>
        <w:tc>
          <w:tcPr>
            <w:tcW w:w="291" w:type="pct"/>
          </w:tcPr>
          <w:p w14:paraId="44B2B091" w14:textId="77777777" w:rsidR="002E056A" w:rsidRDefault="002E056A" w:rsidP="00A166BA">
            <w:pPr>
              <w:spacing w:before="0" w:after="0"/>
              <w:jc w:val="center"/>
              <w:rPr>
                <w:rFonts w:cs="Times New Roman"/>
                <w:color w:val="000000"/>
                <w:sz w:val="16"/>
                <w:szCs w:val="16"/>
              </w:rPr>
            </w:pPr>
          </w:p>
          <w:p w14:paraId="379D64BC" w14:textId="6A7C7C1F"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27</w:t>
            </w:r>
          </w:p>
          <w:p w14:paraId="064824CB" w14:textId="77777777" w:rsidR="00193B57" w:rsidRPr="002E056A" w:rsidRDefault="00193B57" w:rsidP="00A166BA">
            <w:pPr>
              <w:spacing w:before="0" w:after="0"/>
              <w:jc w:val="center"/>
              <w:rPr>
                <w:rFonts w:cs="Times New Roman"/>
                <w:sz w:val="16"/>
                <w:szCs w:val="16"/>
              </w:rPr>
            </w:pPr>
          </w:p>
          <w:p w14:paraId="1D8452C1" w14:textId="2C2E4635" w:rsidR="00193B57" w:rsidRPr="002E056A" w:rsidRDefault="00193B57" w:rsidP="00A166BA">
            <w:pPr>
              <w:spacing w:before="0" w:after="0"/>
              <w:jc w:val="center"/>
              <w:rPr>
                <w:rFonts w:cs="Times New Roman"/>
                <w:sz w:val="16"/>
                <w:szCs w:val="16"/>
              </w:rPr>
            </w:pPr>
          </w:p>
        </w:tc>
        <w:tc>
          <w:tcPr>
            <w:tcW w:w="659" w:type="pct"/>
          </w:tcPr>
          <w:p w14:paraId="49E26874" w14:textId="77777777" w:rsidR="00193B57" w:rsidRPr="002E056A" w:rsidRDefault="00193B57" w:rsidP="00A166BA">
            <w:pPr>
              <w:spacing w:before="0" w:after="0"/>
              <w:jc w:val="center"/>
              <w:rPr>
                <w:rFonts w:cs="Times New Roman"/>
                <w:color w:val="000000"/>
                <w:sz w:val="16"/>
                <w:szCs w:val="16"/>
              </w:rPr>
            </w:pPr>
          </w:p>
          <w:p w14:paraId="6CBBBF06" w14:textId="777777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Left Cingulum (Cingulate Gyrus)</w:t>
            </w:r>
          </w:p>
          <w:p w14:paraId="31F45B69" w14:textId="00022114" w:rsidR="002E056A" w:rsidRPr="002E056A" w:rsidRDefault="002E056A" w:rsidP="00A166BA">
            <w:pPr>
              <w:spacing w:before="0" w:after="0"/>
              <w:jc w:val="center"/>
              <w:rPr>
                <w:rFonts w:cs="Times New Roman"/>
                <w:sz w:val="16"/>
                <w:szCs w:val="16"/>
              </w:rPr>
            </w:pPr>
          </w:p>
        </w:tc>
        <w:tc>
          <w:tcPr>
            <w:tcW w:w="810" w:type="pct"/>
          </w:tcPr>
          <w:p w14:paraId="0EB3176B" w14:textId="77777777" w:rsidR="002E056A" w:rsidRDefault="002E056A" w:rsidP="00A166BA">
            <w:pPr>
              <w:spacing w:before="0" w:after="0"/>
              <w:jc w:val="center"/>
              <w:rPr>
                <w:rFonts w:cs="Times New Roman"/>
                <w:color w:val="000000"/>
                <w:sz w:val="16"/>
                <w:szCs w:val="16"/>
              </w:rPr>
            </w:pPr>
          </w:p>
          <w:p w14:paraId="7C900B01" w14:textId="051B986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Left Cingulum (Cingulate Gyrus)</w:t>
            </w:r>
          </w:p>
          <w:p w14:paraId="6649C29A" w14:textId="62EEC1DC" w:rsidR="00193B57" w:rsidRPr="002E056A" w:rsidRDefault="00193B57" w:rsidP="00A166BA">
            <w:pPr>
              <w:spacing w:before="0" w:after="0"/>
              <w:jc w:val="center"/>
              <w:rPr>
                <w:rFonts w:cs="Times New Roman"/>
                <w:sz w:val="16"/>
                <w:szCs w:val="16"/>
              </w:rPr>
            </w:pPr>
          </w:p>
        </w:tc>
        <w:tc>
          <w:tcPr>
            <w:tcW w:w="797" w:type="pct"/>
          </w:tcPr>
          <w:p w14:paraId="36BB835C" w14:textId="77777777" w:rsidR="00193B57" w:rsidRPr="002E056A" w:rsidRDefault="00193B57" w:rsidP="00A166BA">
            <w:pPr>
              <w:spacing w:before="0" w:after="0"/>
              <w:jc w:val="center"/>
              <w:rPr>
                <w:rFonts w:cs="Times New Roman"/>
                <w:b/>
                <w:bCs/>
                <w:sz w:val="16"/>
                <w:szCs w:val="16"/>
              </w:rPr>
            </w:pPr>
          </w:p>
        </w:tc>
      </w:tr>
      <w:tr w:rsidR="00193B57" w:rsidRPr="00A166BA" w14:paraId="1A405FF5" w14:textId="77777777" w:rsidTr="002E056A">
        <w:trPr>
          <w:trHeight w:val="606"/>
        </w:trPr>
        <w:tc>
          <w:tcPr>
            <w:tcW w:w="499" w:type="pct"/>
          </w:tcPr>
          <w:p w14:paraId="4DB4B3DD" w14:textId="1250492D" w:rsidR="00193B57" w:rsidRPr="002E056A" w:rsidRDefault="00193B57" w:rsidP="00A166BA">
            <w:pPr>
              <w:spacing w:before="0" w:after="0"/>
              <w:jc w:val="center"/>
              <w:rPr>
                <w:rFonts w:cs="Times New Roman"/>
                <w:sz w:val="16"/>
                <w:szCs w:val="16"/>
              </w:rPr>
            </w:pPr>
          </w:p>
        </w:tc>
        <w:tc>
          <w:tcPr>
            <w:tcW w:w="446" w:type="pct"/>
          </w:tcPr>
          <w:p w14:paraId="1C723A0B" w14:textId="77777777" w:rsidR="002E056A" w:rsidRDefault="002E056A" w:rsidP="00A166BA">
            <w:pPr>
              <w:spacing w:before="0" w:after="0"/>
              <w:jc w:val="center"/>
              <w:rPr>
                <w:rFonts w:cs="Times New Roman"/>
                <w:color w:val="000000"/>
                <w:sz w:val="16"/>
                <w:szCs w:val="16"/>
              </w:rPr>
            </w:pPr>
          </w:p>
          <w:p w14:paraId="4EC1EB10" w14:textId="7AA4B9A0"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0BEC3A43" w14:textId="77777777" w:rsidR="00193B57" w:rsidRPr="002E056A" w:rsidRDefault="00193B57" w:rsidP="00A166BA">
            <w:pPr>
              <w:spacing w:before="0" w:after="0"/>
              <w:jc w:val="center"/>
              <w:rPr>
                <w:rFonts w:cs="Times New Roman"/>
                <w:sz w:val="16"/>
                <w:szCs w:val="16"/>
              </w:rPr>
            </w:pPr>
          </w:p>
          <w:p w14:paraId="69D798F8" w14:textId="0063B390" w:rsidR="00193B57" w:rsidRPr="002E056A" w:rsidRDefault="00193B57" w:rsidP="00A166BA">
            <w:pPr>
              <w:spacing w:before="0" w:after="0"/>
              <w:jc w:val="center"/>
              <w:rPr>
                <w:rFonts w:cs="Times New Roman"/>
                <w:sz w:val="16"/>
                <w:szCs w:val="16"/>
              </w:rPr>
            </w:pPr>
          </w:p>
        </w:tc>
        <w:tc>
          <w:tcPr>
            <w:tcW w:w="399" w:type="pct"/>
          </w:tcPr>
          <w:p w14:paraId="1175C36D" w14:textId="77777777" w:rsidR="002E056A" w:rsidRDefault="002E056A" w:rsidP="00A166BA">
            <w:pPr>
              <w:spacing w:before="0" w:after="0"/>
              <w:jc w:val="center"/>
              <w:rPr>
                <w:rFonts w:cs="Times New Roman"/>
                <w:color w:val="000000"/>
                <w:sz w:val="16"/>
                <w:szCs w:val="16"/>
              </w:rPr>
            </w:pPr>
          </w:p>
          <w:p w14:paraId="709A1A9C" w14:textId="0B4C8422"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5.19</w:t>
            </w:r>
          </w:p>
          <w:p w14:paraId="6E57B544" w14:textId="77777777" w:rsidR="00193B57" w:rsidRPr="002E056A" w:rsidRDefault="00193B57" w:rsidP="00A166BA">
            <w:pPr>
              <w:spacing w:before="0" w:after="0"/>
              <w:jc w:val="center"/>
              <w:rPr>
                <w:rFonts w:cs="Times New Roman"/>
                <w:sz w:val="16"/>
                <w:szCs w:val="16"/>
              </w:rPr>
            </w:pPr>
          </w:p>
          <w:p w14:paraId="223D18CB" w14:textId="62FBBB92" w:rsidR="00193B57" w:rsidRPr="002E056A" w:rsidRDefault="00193B57" w:rsidP="00A166BA">
            <w:pPr>
              <w:spacing w:before="0" w:after="0"/>
              <w:jc w:val="center"/>
              <w:rPr>
                <w:rFonts w:cs="Times New Roman"/>
                <w:sz w:val="16"/>
                <w:szCs w:val="16"/>
              </w:rPr>
            </w:pPr>
          </w:p>
        </w:tc>
        <w:tc>
          <w:tcPr>
            <w:tcW w:w="517" w:type="pct"/>
          </w:tcPr>
          <w:p w14:paraId="686BA6E8" w14:textId="77777777" w:rsidR="002E056A" w:rsidRDefault="002E056A" w:rsidP="00A166BA">
            <w:pPr>
              <w:spacing w:before="0" w:after="0"/>
              <w:jc w:val="center"/>
              <w:rPr>
                <w:rFonts w:cs="Times New Roman"/>
                <w:b/>
                <w:bCs/>
                <w:i/>
                <w:iCs/>
                <w:color w:val="000000"/>
                <w:sz w:val="16"/>
                <w:szCs w:val="16"/>
              </w:rPr>
            </w:pPr>
          </w:p>
          <w:p w14:paraId="595F40CE" w14:textId="59BDFBA4"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39920648" w14:textId="77777777" w:rsidR="00193B57" w:rsidRPr="002E056A" w:rsidRDefault="00193B57" w:rsidP="00A166BA">
            <w:pPr>
              <w:spacing w:before="0" w:after="0"/>
              <w:jc w:val="center"/>
              <w:rPr>
                <w:rFonts w:cs="Times New Roman"/>
                <w:b/>
                <w:bCs/>
                <w:sz w:val="16"/>
                <w:szCs w:val="16"/>
              </w:rPr>
            </w:pPr>
          </w:p>
          <w:p w14:paraId="3D993E3F" w14:textId="364614A0" w:rsidR="00193B57" w:rsidRPr="002E056A" w:rsidRDefault="00193B57" w:rsidP="00A166BA">
            <w:pPr>
              <w:spacing w:before="0" w:after="0"/>
              <w:jc w:val="center"/>
              <w:rPr>
                <w:rFonts w:cs="Times New Roman"/>
                <w:b/>
                <w:sz w:val="16"/>
                <w:szCs w:val="16"/>
              </w:rPr>
            </w:pPr>
          </w:p>
        </w:tc>
        <w:tc>
          <w:tcPr>
            <w:tcW w:w="291" w:type="pct"/>
          </w:tcPr>
          <w:p w14:paraId="604024A9" w14:textId="77777777" w:rsidR="002E056A" w:rsidRDefault="002E056A" w:rsidP="00A166BA">
            <w:pPr>
              <w:spacing w:before="0" w:after="0"/>
              <w:jc w:val="center"/>
              <w:rPr>
                <w:rFonts w:cs="Times New Roman"/>
                <w:color w:val="000000"/>
                <w:sz w:val="16"/>
                <w:szCs w:val="16"/>
              </w:rPr>
            </w:pPr>
          </w:p>
          <w:p w14:paraId="531E7FA7" w14:textId="2D242F8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39</w:t>
            </w:r>
          </w:p>
          <w:p w14:paraId="1FEE375B" w14:textId="77777777" w:rsidR="00193B57" w:rsidRPr="002E056A" w:rsidRDefault="00193B57" w:rsidP="00A166BA">
            <w:pPr>
              <w:spacing w:before="0" w:after="0"/>
              <w:jc w:val="center"/>
              <w:rPr>
                <w:rFonts w:cs="Times New Roman"/>
                <w:sz w:val="16"/>
                <w:szCs w:val="16"/>
              </w:rPr>
            </w:pPr>
          </w:p>
          <w:p w14:paraId="194C4FEB" w14:textId="54140AC6" w:rsidR="00193B57" w:rsidRPr="002E056A" w:rsidRDefault="00193B57" w:rsidP="00A166BA">
            <w:pPr>
              <w:spacing w:before="0" w:after="0"/>
              <w:jc w:val="center"/>
              <w:rPr>
                <w:rFonts w:cs="Times New Roman"/>
                <w:sz w:val="16"/>
                <w:szCs w:val="16"/>
              </w:rPr>
            </w:pPr>
          </w:p>
        </w:tc>
        <w:tc>
          <w:tcPr>
            <w:tcW w:w="291" w:type="pct"/>
          </w:tcPr>
          <w:p w14:paraId="6B6FEE05" w14:textId="77777777" w:rsidR="002E056A" w:rsidRDefault="002E056A" w:rsidP="00A166BA">
            <w:pPr>
              <w:spacing w:before="0" w:after="0"/>
              <w:jc w:val="center"/>
              <w:rPr>
                <w:rFonts w:cs="Times New Roman"/>
                <w:color w:val="000000"/>
                <w:sz w:val="16"/>
                <w:szCs w:val="16"/>
              </w:rPr>
            </w:pPr>
          </w:p>
          <w:p w14:paraId="3E9B666C" w14:textId="17CB4056"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-53</w:t>
            </w:r>
          </w:p>
          <w:p w14:paraId="3EF87472" w14:textId="77777777" w:rsidR="00193B57" w:rsidRPr="002E056A" w:rsidRDefault="00193B57" w:rsidP="00A166BA">
            <w:pPr>
              <w:spacing w:before="0" w:after="0"/>
              <w:jc w:val="center"/>
              <w:rPr>
                <w:rFonts w:cs="Times New Roman"/>
                <w:sz w:val="16"/>
                <w:szCs w:val="16"/>
              </w:rPr>
            </w:pPr>
          </w:p>
          <w:p w14:paraId="7AFF378C" w14:textId="6AB50E74" w:rsidR="00193B57" w:rsidRPr="002E056A" w:rsidRDefault="00193B57" w:rsidP="00A166BA">
            <w:pPr>
              <w:spacing w:before="0" w:after="0"/>
              <w:jc w:val="center"/>
              <w:rPr>
                <w:rFonts w:cs="Times New Roman"/>
                <w:sz w:val="16"/>
                <w:szCs w:val="16"/>
              </w:rPr>
            </w:pPr>
          </w:p>
        </w:tc>
        <w:tc>
          <w:tcPr>
            <w:tcW w:w="291" w:type="pct"/>
          </w:tcPr>
          <w:p w14:paraId="04FC9F6B" w14:textId="77777777" w:rsidR="002E056A" w:rsidRDefault="002E056A" w:rsidP="00A166BA">
            <w:pPr>
              <w:spacing w:before="0" w:after="0"/>
              <w:jc w:val="center"/>
              <w:rPr>
                <w:rFonts w:cs="Times New Roman"/>
                <w:color w:val="000000"/>
                <w:sz w:val="16"/>
                <w:szCs w:val="16"/>
              </w:rPr>
            </w:pPr>
          </w:p>
          <w:p w14:paraId="5F19D929" w14:textId="400B1A4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14</w:t>
            </w:r>
          </w:p>
          <w:p w14:paraId="6F260CB6" w14:textId="77777777" w:rsidR="00193B57" w:rsidRPr="002E056A" w:rsidRDefault="00193B57" w:rsidP="00A166BA">
            <w:pPr>
              <w:spacing w:before="0" w:after="0"/>
              <w:jc w:val="center"/>
              <w:rPr>
                <w:rFonts w:cs="Times New Roman"/>
                <w:sz w:val="16"/>
                <w:szCs w:val="16"/>
              </w:rPr>
            </w:pPr>
          </w:p>
          <w:p w14:paraId="45C1E97E" w14:textId="7DACF453" w:rsidR="00193B57" w:rsidRPr="002E056A" w:rsidRDefault="00193B57" w:rsidP="00A166BA">
            <w:pPr>
              <w:spacing w:before="0" w:after="0"/>
              <w:jc w:val="center"/>
              <w:rPr>
                <w:rFonts w:cs="Times New Roman"/>
                <w:sz w:val="16"/>
                <w:szCs w:val="16"/>
              </w:rPr>
            </w:pPr>
          </w:p>
        </w:tc>
        <w:tc>
          <w:tcPr>
            <w:tcW w:w="659" w:type="pct"/>
          </w:tcPr>
          <w:p w14:paraId="311A2146" w14:textId="77777777" w:rsidR="00193B57" w:rsidRPr="002E056A" w:rsidRDefault="00193B57" w:rsidP="00A166BA">
            <w:pPr>
              <w:spacing w:before="0" w:after="0"/>
              <w:jc w:val="center"/>
              <w:rPr>
                <w:rFonts w:cs="Times New Roman"/>
                <w:color w:val="000000"/>
                <w:sz w:val="16"/>
                <w:szCs w:val="16"/>
              </w:rPr>
            </w:pPr>
          </w:p>
          <w:p w14:paraId="7ACF3EAF" w14:textId="777777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Right Superior Longitudinal Fasciculus</w:t>
            </w:r>
          </w:p>
          <w:p w14:paraId="6F9E451F" w14:textId="799C4350" w:rsidR="002E056A" w:rsidRPr="002E056A" w:rsidRDefault="002E056A" w:rsidP="00A166BA">
            <w:pPr>
              <w:spacing w:before="0" w:after="0"/>
              <w:jc w:val="center"/>
              <w:rPr>
                <w:rFonts w:cs="Times New Roman"/>
                <w:sz w:val="16"/>
                <w:szCs w:val="16"/>
              </w:rPr>
            </w:pPr>
          </w:p>
        </w:tc>
        <w:tc>
          <w:tcPr>
            <w:tcW w:w="810" w:type="pct"/>
          </w:tcPr>
          <w:p w14:paraId="22DCB096" w14:textId="77777777" w:rsidR="002E056A" w:rsidRDefault="002E056A" w:rsidP="00A166BA">
            <w:pPr>
              <w:spacing w:before="0" w:after="0"/>
              <w:jc w:val="center"/>
              <w:rPr>
                <w:rFonts w:cs="Times New Roman"/>
                <w:color w:val="000000"/>
                <w:sz w:val="16"/>
                <w:szCs w:val="16"/>
              </w:rPr>
            </w:pPr>
          </w:p>
          <w:p w14:paraId="612B7652" w14:textId="07960F7C" w:rsidR="00193B57" w:rsidRPr="002E056A" w:rsidRDefault="00193B57" w:rsidP="00A166BA">
            <w:pPr>
              <w:spacing w:before="0" w:after="0"/>
              <w:jc w:val="center"/>
              <w:rPr>
                <w:rFonts w:cs="Times New Roman"/>
                <w:sz w:val="16"/>
                <w:szCs w:val="16"/>
              </w:rPr>
            </w:pPr>
            <w:r w:rsidRPr="002E056A">
              <w:rPr>
                <w:rFonts w:cs="Times New Roman"/>
                <w:color w:val="000000"/>
                <w:sz w:val="16"/>
                <w:szCs w:val="16"/>
              </w:rPr>
              <w:t>Right Superior Longitudinal Fasciculus</w:t>
            </w:r>
          </w:p>
        </w:tc>
        <w:tc>
          <w:tcPr>
            <w:tcW w:w="797" w:type="pct"/>
          </w:tcPr>
          <w:p w14:paraId="5B67053A" w14:textId="77777777" w:rsidR="00193B57" w:rsidRPr="002E056A" w:rsidRDefault="00193B57" w:rsidP="00A166BA">
            <w:pPr>
              <w:spacing w:before="0" w:after="0"/>
              <w:jc w:val="center"/>
              <w:rPr>
                <w:rFonts w:cs="Times New Roman"/>
                <w:b/>
                <w:bCs/>
                <w:sz w:val="16"/>
                <w:szCs w:val="16"/>
              </w:rPr>
            </w:pPr>
          </w:p>
        </w:tc>
      </w:tr>
      <w:tr w:rsidR="00193B57" w:rsidRPr="00A166BA" w14:paraId="77AD38D8" w14:textId="77777777" w:rsidTr="002E056A">
        <w:trPr>
          <w:trHeight w:val="606"/>
        </w:trPr>
        <w:tc>
          <w:tcPr>
            <w:tcW w:w="499" w:type="pct"/>
          </w:tcPr>
          <w:p w14:paraId="417A0E0D" w14:textId="3AFBDEF5" w:rsidR="00193B57" w:rsidRPr="002E056A" w:rsidRDefault="00193B57" w:rsidP="00A166BA">
            <w:pPr>
              <w:spacing w:before="0" w:after="0"/>
              <w:jc w:val="center"/>
              <w:rPr>
                <w:rFonts w:cs="Times New Roman"/>
                <w:sz w:val="16"/>
                <w:szCs w:val="16"/>
              </w:rPr>
            </w:pPr>
          </w:p>
        </w:tc>
        <w:tc>
          <w:tcPr>
            <w:tcW w:w="446" w:type="pct"/>
          </w:tcPr>
          <w:p w14:paraId="645DB990" w14:textId="77777777" w:rsidR="002E056A" w:rsidRDefault="002E056A" w:rsidP="00A166BA">
            <w:pPr>
              <w:spacing w:before="0" w:after="0"/>
              <w:jc w:val="center"/>
              <w:rPr>
                <w:rFonts w:cs="Times New Roman"/>
                <w:color w:val="000000"/>
                <w:sz w:val="16"/>
                <w:szCs w:val="16"/>
              </w:rPr>
            </w:pPr>
          </w:p>
          <w:p w14:paraId="1F2161DC" w14:textId="7FCFDCF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38C48D42" w14:textId="77777777" w:rsidR="00193B57" w:rsidRPr="002E056A" w:rsidRDefault="00193B57" w:rsidP="00A166BA">
            <w:pPr>
              <w:spacing w:before="0" w:after="0"/>
              <w:jc w:val="center"/>
              <w:rPr>
                <w:rFonts w:cs="Times New Roman"/>
                <w:sz w:val="16"/>
                <w:szCs w:val="16"/>
              </w:rPr>
            </w:pPr>
          </w:p>
          <w:p w14:paraId="34CE7741" w14:textId="77777777" w:rsidR="00193B57" w:rsidRPr="002E056A" w:rsidRDefault="00193B57" w:rsidP="00A166BA">
            <w:pPr>
              <w:spacing w:before="0" w:after="0"/>
              <w:jc w:val="center"/>
              <w:rPr>
                <w:rFonts w:cs="Times New Roman"/>
                <w:sz w:val="16"/>
                <w:szCs w:val="16"/>
              </w:rPr>
            </w:pPr>
          </w:p>
          <w:p w14:paraId="499263C3" w14:textId="676BFCCF" w:rsidR="00193B57" w:rsidRPr="002E056A" w:rsidRDefault="00193B57" w:rsidP="00A166BA">
            <w:pPr>
              <w:spacing w:before="0" w:after="0"/>
              <w:jc w:val="center"/>
              <w:rPr>
                <w:rFonts w:cs="Times New Roman"/>
                <w:sz w:val="16"/>
                <w:szCs w:val="16"/>
              </w:rPr>
            </w:pPr>
          </w:p>
        </w:tc>
        <w:tc>
          <w:tcPr>
            <w:tcW w:w="399" w:type="pct"/>
          </w:tcPr>
          <w:p w14:paraId="6A478914" w14:textId="77777777" w:rsidR="002E056A" w:rsidRDefault="002E056A" w:rsidP="00A166BA">
            <w:pPr>
              <w:spacing w:before="0" w:after="0"/>
              <w:jc w:val="center"/>
              <w:rPr>
                <w:rFonts w:cs="Times New Roman"/>
                <w:color w:val="000000"/>
                <w:sz w:val="16"/>
                <w:szCs w:val="16"/>
              </w:rPr>
            </w:pPr>
          </w:p>
          <w:p w14:paraId="5065B4DD" w14:textId="6DD6F37A"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5.06</w:t>
            </w:r>
          </w:p>
          <w:p w14:paraId="4DFA18D1" w14:textId="77777777" w:rsidR="00193B57" w:rsidRPr="002E056A" w:rsidRDefault="00193B57" w:rsidP="00A166BA">
            <w:pPr>
              <w:spacing w:before="0" w:after="0"/>
              <w:jc w:val="center"/>
              <w:rPr>
                <w:rFonts w:cs="Times New Roman"/>
                <w:sz w:val="16"/>
                <w:szCs w:val="16"/>
              </w:rPr>
            </w:pPr>
          </w:p>
          <w:p w14:paraId="4CFA6FE5" w14:textId="77777777" w:rsidR="00193B57" w:rsidRPr="002E056A" w:rsidRDefault="00193B57" w:rsidP="00A166BA">
            <w:pPr>
              <w:spacing w:before="0" w:after="0"/>
              <w:jc w:val="center"/>
              <w:rPr>
                <w:rFonts w:cs="Times New Roman"/>
                <w:sz w:val="16"/>
                <w:szCs w:val="16"/>
              </w:rPr>
            </w:pPr>
          </w:p>
          <w:p w14:paraId="79676CA3" w14:textId="0E96DF1F" w:rsidR="00193B57" w:rsidRPr="002E056A" w:rsidRDefault="00193B57" w:rsidP="00A166BA">
            <w:pPr>
              <w:spacing w:before="0" w:after="0"/>
              <w:jc w:val="center"/>
              <w:rPr>
                <w:rFonts w:cs="Times New Roman"/>
                <w:sz w:val="16"/>
                <w:szCs w:val="16"/>
              </w:rPr>
            </w:pPr>
          </w:p>
        </w:tc>
        <w:tc>
          <w:tcPr>
            <w:tcW w:w="517" w:type="pct"/>
          </w:tcPr>
          <w:p w14:paraId="49ABAAA3" w14:textId="77777777" w:rsidR="002E056A" w:rsidRDefault="002E056A" w:rsidP="00A166BA">
            <w:pPr>
              <w:spacing w:before="0" w:after="0"/>
              <w:jc w:val="center"/>
              <w:rPr>
                <w:rFonts w:cs="Times New Roman"/>
                <w:b/>
                <w:bCs/>
                <w:i/>
                <w:iCs/>
                <w:color w:val="000000"/>
                <w:sz w:val="16"/>
                <w:szCs w:val="16"/>
              </w:rPr>
            </w:pPr>
          </w:p>
          <w:p w14:paraId="0EDB8959" w14:textId="42120DE4"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44C5C087" w14:textId="77777777" w:rsidR="00193B57" w:rsidRPr="002E056A" w:rsidRDefault="00193B57" w:rsidP="00A166BA">
            <w:pPr>
              <w:spacing w:before="0" w:after="0"/>
              <w:jc w:val="center"/>
              <w:rPr>
                <w:rFonts w:cs="Times New Roman"/>
                <w:b/>
                <w:bCs/>
                <w:sz w:val="16"/>
                <w:szCs w:val="16"/>
              </w:rPr>
            </w:pPr>
          </w:p>
          <w:p w14:paraId="1F005ED3" w14:textId="77777777" w:rsidR="00193B57" w:rsidRPr="002E056A" w:rsidRDefault="00193B57" w:rsidP="00A166BA">
            <w:pPr>
              <w:spacing w:before="0" w:after="0"/>
              <w:jc w:val="center"/>
              <w:rPr>
                <w:rFonts w:cs="Times New Roman"/>
                <w:b/>
                <w:bCs/>
                <w:sz w:val="16"/>
                <w:szCs w:val="16"/>
              </w:rPr>
            </w:pPr>
          </w:p>
          <w:p w14:paraId="556161E0" w14:textId="7177E105" w:rsidR="00193B57" w:rsidRPr="002E056A" w:rsidRDefault="00193B57" w:rsidP="00A166BA">
            <w:pPr>
              <w:spacing w:before="0" w:after="0"/>
              <w:jc w:val="center"/>
              <w:rPr>
                <w:rFonts w:cs="Times New Roman"/>
                <w:b/>
                <w:sz w:val="16"/>
                <w:szCs w:val="16"/>
              </w:rPr>
            </w:pPr>
          </w:p>
        </w:tc>
        <w:tc>
          <w:tcPr>
            <w:tcW w:w="291" w:type="pct"/>
          </w:tcPr>
          <w:p w14:paraId="65CE0F0C" w14:textId="77777777" w:rsidR="002E056A" w:rsidRDefault="002E056A" w:rsidP="00A166BA">
            <w:pPr>
              <w:spacing w:before="0" w:after="0"/>
              <w:jc w:val="center"/>
              <w:rPr>
                <w:rFonts w:cs="Times New Roman"/>
                <w:color w:val="000000"/>
                <w:sz w:val="16"/>
                <w:szCs w:val="16"/>
              </w:rPr>
            </w:pPr>
          </w:p>
          <w:p w14:paraId="1E626F2C" w14:textId="3019B8AA"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31</w:t>
            </w:r>
          </w:p>
          <w:p w14:paraId="2A8C97DB" w14:textId="77777777" w:rsidR="00193B57" w:rsidRPr="002E056A" w:rsidRDefault="00193B57" w:rsidP="00A166BA">
            <w:pPr>
              <w:spacing w:before="0" w:after="0"/>
              <w:jc w:val="center"/>
              <w:rPr>
                <w:rFonts w:cs="Times New Roman"/>
                <w:sz w:val="16"/>
                <w:szCs w:val="16"/>
              </w:rPr>
            </w:pPr>
          </w:p>
          <w:p w14:paraId="1A669D1B" w14:textId="77777777" w:rsidR="00193B57" w:rsidRPr="002E056A" w:rsidRDefault="00193B57" w:rsidP="00A166BA">
            <w:pPr>
              <w:spacing w:before="0" w:after="0"/>
              <w:jc w:val="center"/>
              <w:rPr>
                <w:rFonts w:cs="Times New Roman"/>
                <w:sz w:val="16"/>
                <w:szCs w:val="16"/>
              </w:rPr>
            </w:pPr>
          </w:p>
          <w:p w14:paraId="28EDD73B" w14:textId="6EAA680D" w:rsidR="00193B57" w:rsidRPr="002E056A" w:rsidRDefault="00193B57" w:rsidP="00A166BA">
            <w:pPr>
              <w:spacing w:before="0" w:after="0"/>
              <w:jc w:val="center"/>
              <w:rPr>
                <w:rFonts w:cs="Times New Roman"/>
                <w:sz w:val="16"/>
                <w:szCs w:val="16"/>
              </w:rPr>
            </w:pPr>
          </w:p>
        </w:tc>
        <w:tc>
          <w:tcPr>
            <w:tcW w:w="291" w:type="pct"/>
          </w:tcPr>
          <w:p w14:paraId="25906905" w14:textId="77777777" w:rsidR="002E056A" w:rsidRDefault="002E056A" w:rsidP="00A166BA">
            <w:pPr>
              <w:spacing w:before="0" w:after="0"/>
              <w:jc w:val="center"/>
              <w:rPr>
                <w:rFonts w:cs="Times New Roman"/>
                <w:color w:val="000000"/>
                <w:sz w:val="16"/>
                <w:szCs w:val="16"/>
              </w:rPr>
            </w:pPr>
          </w:p>
          <w:p w14:paraId="51ED620E" w14:textId="5FB10818"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-34</w:t>
            </w:r>
          </w:p>
          <w:p w14:paraId="5C76B88D" w14:textId="77777777" w:rsidR="00193B57" w:rsidRPr="002E056A" w:rsidRDefault="00193B57" w:rsidP="00A166BA">
            <w:pPr>
              <w:spacing w:before="0" w:after="0"/>
              <w:jc w:val="center"/>
              <w:rPr>
                <w:rFonts w:cs="Times New Roman"/>
                <w:sz w:val="16"/>
                <w:szCs w:val="16"/>
              </w:rPr>
            </w:pPr>
          </w:p>
          <w:p w14:paraId="08F43BC6" w14:textId="77777777" w:rsidR="00193B57" w:rsidRPr="002E056A" w:rsidRDefault="00193B57" w:rsidP="00A166BA">
            <w:pPr>
              <w:spacing w:before="0" w:after="0"/>
              <w:jc w:val="center"/>
              <w:rPr>
                <w:rFonts w:cs="Times New Roman"/>
                <w:sz w:val="16"/>
                <w:szCs w:val="16"/>
              </w:rPr>
            </w:pPr>
          </w:p>
          <w:p w14:paraId="76EABCD5" w14:textId="5192D4A2" w:rsidR="00193B57" w:rsidRPr="002E056A" w:rsidRDefault="00193B57" w:rsidP="00A166BA">
            <w:pPr>
              <w:spacing w:before="0" w:after="0"/>
              <w:jc w:val="center"/>
              <w:rPr>
                <w:rFonts w:cs="Times New Roman"/>
                <w:sz w:val="16"/>
                <w:szCs w:val="16"/>
              </w:rPr>
            </w:pPr>
          </w:p>
        </w:tc>
        <w:tc>
          <w:tcPr>
            <w:tcW w:w="291" w:type="pct"/>
          </w:tcPr>
          <w:p w14:paraId="22A99B21" w14:textId="77777777" w:rsidR="002E056A" w:rsidRDefault="002E056A" w:rsidP="00A166BA">
            <w:pPr>
              <w:spacing w:before="0" w:after="0"/>
              <w:jc w:val="center"/>
              <w:rPr>
                <w:rFonts w:cs="Times New Roman"/>
                <w:color w:val="000000"/>
                <w:sz w:val="16"/>
                <w:szCs w:val="16"/>
              </w:rPr>
            </w:pPr>
          </w:p>
          <w:p w14:paraId="0E52B217" w14:textId="1DD22A33"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15</w:t>
            </w:r>
          </w:p>
          <w:p w14:paraId="6E1404BE" w14:textId="77777777" w:rsidR="00193B57" w:rsidRPr="002E056A" w:rsidRDefault="00193B57" w:rsidP="00A166BA">
            <w:pPr>
              <w:spacing w:before="0" w:after="0"/>
              <w:jc w:val="center"/>
              <w:rPr>
                <w:rFonts w:cs="Times New Roman"/>
                <w:sz w:val="16"/>
                <w:szCs w:val="16"/>
              </w:rPr>
            </w:pPr>
          </w:p>
          <w:p w14:paraId="4D0A9264" w14:textId="77777777" w:rsidR="00193B57" w:rsidRPr="002E056A" w:rsidRDefault="00193B57" w:rsidP="00A166BA">
            <w:pPr>
              <w:spacing w:before="0" w:after="0"/>
              <w:jc w:val="center"/>
              <w:rPr>
                <w:rFonts w:cs="Times New Roman"/>
                <w:sz w:val="16"/>
                <w:szCs w:val="16"/>
              </w:rPr>
            </w:pPr>
          </w:p>
          <w:p w14:paraId="14152DCF" w14:textId="1106CD9C" w:rsidR="00193B57" w:rsidRPr="002E056A" w:rsidRDefault="00193B57" w:rsidP="00A166BA">
            <w:pPr>
              <w:spacing w:before="0" w:after="0"/>
              <w:jc w:val="center"/>
              <w:rPr>
                <w:rFonts w:cs="Times New Roman"/>
                <w:sz w:val="16"/>
                <w:szCs w:val="16"/>
              </w:rPr>
            </w:pPr>
          </w:p>
        </w:tc>
        <w:tc>
          <w:tcPr>
            <w:tcW w:w="659" w:type="pct"/>
          </w:tcPr>
          <w:p w14:paraId="5EFDFC84" w14:textId="77777777" w:rsidR="00193B57" w:rsidRPr="002E056A" w:rsidRDefault="00193B57" w:rsidP="00A166BA">
            <w:pPr>
              <w:spacing w:before="0" w:after="0"/>
              <w:jc w:val="center"/>
              <w:rPr>
                <w:rFonts w:cs="Times New Roman"/>
                <w:color w:val="000000"/>
                <w:sz w:val="16"/>
                <w:szCs w:val="16"/>
              </w:rPr>
            </w:pPr>
          </w:p>
          <w:p w14:paraId="775BA9B2" w14:textId="777777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 xml:space="preserve">Right </w:t>
            </w:r>
            <w:proofErr w:type="spellStart"/>
            <w:r w:rsidRPr="002E056A">
              <w:rPr>
                <w:rFonts w:cs="Times New Roman"/>
                <w:color w:val="000000"/>
                <w:sz w:val="16"/>
                <w:szCs w:val="16"/>
              </w:rPr>
              <w:t>Retrolenticular</w:t>
            </w:r>
            <w:proofErr w:type="spellEnd"/>
            <w:r w:rsidRPr="002E056A">
              <w:rPr>
                <w:rFonts w:cs="Times New Roman"/>
                <w:color w:val="000000"/>
                <w:sz w:val="16"/>
                <w:szCs w:val="16"/>
              </w:rPr>
              <w:t xml:space="preserve"> Part of Internal Capsule</w:t>
            </w:r>
          </w:p>
          <w:p w14:paraId="7029776A" w14:textId="7BA4ABB1" w:rsidR="002E056A" w:rsidRPr="002E056A" w:rsidRDefault="002E056A" w:rsidP="00A166BA">
            <w:pPr>
              <w:spacing w:before="0" w:after="0"/>
              <w:jc w:val="center"/>
              <w:rPr>
                <w:rFonts w:cs="Times New Roman"/>
                <w:sz w:val="16"/>
                <w:szCs w:val="16"/>
              </w:rPr>
            </w:pPr>
          </w:p>
        </w:tc>
        <w:tc>
          <w:tcPr>
            <w:tcW w:w="810" w:type="pct"/>
          </w:tcPr>
          <w:p w14:paraId="0DBCB27A" w14:textId="77777777" w:rsidR="00193B57" w:rsidRPr="002E056A" w:rsidRDefault="00193B57" w:rsidP="00A166BA">
            <w:pPr>
              <w:spacing w:before="0" w:after="0"/>
              <w:jc w:val="center"/>
              <w:rPr>
                <w:rFonts w:cs="Times New Roman"/>
                <w:sz w:val="16"/>
                <w:szCs w:val="16"/>
              </w:rPr>
            </w:pPr>
          </w:p>
        </w:tc>
        <w:tc>
          <w:tcPr>
            <w:tcW w:w="797" w:type="pct"/>
          </w:tcPr>
          <w:p w14:paraId="1B17B5FC" w14:textId="77777777" w:rsidR="00193B57" w:rsidRPr="002E056A" w:rsidRDefault="00193B57" w:rsidP="00A166BA">
            <w:pPr>
              <w:spacing w:before="0" w:after="0"/>
              <w:jc w:val="center"/>
              <w:rPr>
                <w:rFonts w:cs="Times New Roman"/>
                <w:b/>
                <w:bCs/>
                <w:sz w:val="16"/>
                <w:szCs w:val="16"/>
              </w:rPr>
            </w:pPr>
          </w:p>
        </w:tc>
      </w:tr>
      <w:tr w:rsidR="00193B57" w:rsidRPr="00A166BA" w14:paraId="1A859DD6" w14:textId="77777777" w:rsidTr="002E056A">
        <w:trPr>
          <w:trHeight w:val="606"/>
        </w:trPr>
        <w:tc>
          <w:tcPr>
            <w:tcW w:w="499" w:type="pct"/>
          </w:tcPr>
          <w:p w14:paraId="199055D2" w14:textId="23A86145" w:rsidR="00193B57" w:rsidRPr="002E056A" w:rsidRDefault="00193B57" w:rsidP="00A166BA">
            <w:pPr>
              <w:spacing w:before="0" w:after="0"/>
              <w:jc w:val="center"/>
              <w:rPr>
                <w:rFonts w:cs="Times New Roman"/>
                <w:sz w:val="16"/>
                <w:szCs w:val="16"/>
              </w:rPr>
            </w:pPr>
          </w:p>
        </w:tc>
        <w:tc>
          <w:tcPr>
            <w:tcW w:w="446" w:type="pct"/>
          </w:tcPr>
          <w:p w14:paraId="5611B169" w14:textId="77777777" w:rsidR="002E056A" w:rsidRDefault="002E056A" w:rsidP="00A166BA">
            <w:pPr>
              <w:spacing w:before="0" w:after="0"/>
              <w:jc w:val="center"/>
              <w:rPr>
                <w:rFonts w:cs="Times New Roman"/>
                <w:color w:val="000000"/>
                <w:sz w:val="16"/>
                <w:szCs w:val="16"/>
              </w:rPr>
            </w:pPr>
          </w:p>
          <w:p w14:paraId="779581C7" w14:textId="72CDA3C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57965706" w14:textId="77777777" w:rsidR="00193B57" w:rsidRPr="002E056A" w:rsidRDefault="00193B57" w:rsidP="00A166BA">
            <w:pPr>
              <w:spacing w:before="0" w:after="0"/>
              <w:jc w:val="center"/>
              <w:rPr>
                <w:rFonts w:cs="Times New Roman"/>
                <w:sz w:val="16"/>
                <w:szCs w:val="16"/>
              </w:rPr>
            </w:pPr>
          </w:p>
          <w:p w14:paraId="288C2110" w14:textId="77777777" w:rsidR="00193B57" w:rsidRPr="002E056A" w:rsidRDefault="00193B57" w:rsidP="00A166BA">
            <w:pPr>
              <w:spacing w:before="0" w:after="0"/>
              <w:jc w:val="center"/>
              <w:rPr>
                <w:rFonts w:cs="Times New Roman"/>
                <w:sz w:val="16"/>
                <w:szCs w:val="16"/>
              </w:rPr>
            </w:pPr>
          </w:p>
          <w:p w14:paraId="4CE579E6" w14:textId="3D956D3A" w:rsidR="00193B57" w:rsidRPr="002E056A" w:rsidRDefault="00193B57" w:rsidP="00A166BA">
            <w:pPr>
              <w:spacing w:before="0" w:after="0"/>
              <w:jc w:val="center"/>
              <w:rPr>
                <w:rFonts w:cs="Times New Roman"/>
                <w:sz w:val="16"/>
                <w:szCs w:val="16"/>
              </w:rPr>
            </w:pPr>
          </w:p>
        </w:tc>
        <w:tc>
          <w:tcPr>
            <w:tcW w:w="399" w:type="pct"/>
          </w:tcPr>
          <w:p w14:paraId="444F785C" w14:textId="77777777" w:rsidR="002E056A" w:rsidRDefault="002E056A" w:rsidP="00A166BA">
            <w:pPr>
              <w:spacing w:before="0" w:after="0"/>
              <w:jc w:val="center"/>
              <w:rPr>
                <w:rFonts w:cs="Times New Roman"/>
                <w:color w:val="000000"/>
                <w:sz w:val="16"/>
                <w:szCs w:val="16"/>
              </w:rPr>
            </w:pPr>
          </w:p>
          <w:p w14:paraId="3DA2D0C0" w14:textId="5562A48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4.98</w:t>
            </w:r>
          </w:p>
          <w:p w14:paraId="70191BD3" w14:textId="77777777" w:rsidR="00193B57" w:rsidRPr="002E056A" w:rsidRDefault="00193B57" w:rsidP="00A166BA">
            <w:pPr>
              <w:spacing w:before="0" w:after="0"/>
              <w:jc w:val="center"/>
              <w:rPr>
                <w:rFonts w:cs="Times New Roman"/>
                <w:sz w:val="16"/>
                <w:szCs w:val="16"/>
              </w:rPr>
            </w:pPr>
          </w:p>
          <w:p w14:paraId="4B17A0C2" w14:textId="77777777" w:rsidR="00193B57" w:rsidRPr="002E056A" w:rsidRDefault="00193B57" w:rsidP="00A166BA">
            <w:pPr>
              <w:spacing w:before="0" w:after="0"/>
              <w:jc w:val="center"/>
              <w:rPr>
                <w:rFonts w:cs="Times New Roman"/>
                <w:sz w:val="16"/>
                <w:szCs w:val="16"/>
              </w:rPr>
            </w:pPr>
          </w:p>
          <w:p w14:paraId="0F39B5C3" w14:textId="0E4D6B3C" w:rsidR="00193B57" w:rsidRPr="002E056A" w:rsidRDefault="00193B57" w:rsidP="00A166BA">
            <w:pPr>
              <w:spacing w:before="0" w:after="0"/>
              <w:jc w:val="center"/>
              <w:rPr>
                <w:rFonts w:cs="Times New Roman"/>
                <w:sz w:val="16"/>
                <w:szCs w:val="16"/>
              </w:rPr>
            </w:pPr>
          </w:p>
        </w:tc>
        <w:tc>
          <w:tcPr>
            <w:tcW w:w="517" w:type="pct"/>
          </w:tcPr>
          <w:p w14:paraId="61959215" w14:textId="77777777" w:rsidR="002E056A" w:rsidRDefault="002E056A" w:rsidP="00A166BA">
            <w:pPr>
              <w:spacing w:before="0" w:after="0"/>
              <w:jc w:val="center"/>
              <w:rPr>
                <w:rFonts w:cs="Times New Roman"/>
                <w:b/>
                <w:bCs/>
                <w:i/>
                <w:iCs/>
                <w:color w:val="000000"/>
                <w:sz w:val="16"/>
                <w:szCs w:val="16"/>
              </w:rPr>
            </w:pPr>
          </w:p>
          <w:p w14:paraId="680554A0" w14:textId="23E9F62B"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38D7B0B8" w14:textId="77777777" w:rsidR="00193B57" w:rsidRPr="002E056A" w:rsidRDefault="00193B57" w:rsidP="00A166BA">
            <w:pPr>
              <w:spacing w:before="0" w:after="0"/>
              <w:jc w:val="center"/>
              <w:rPr>
                <w:rFonts w:cs="Times New Roman"/>
                <w:b/>
                <w:bCs/>
                <w:sz w:val="16"/>
                <w:szCs w:val="16"/>
              </w:rPr>
            </w:pPr>
          </w:p>
          <w:p w14:paraId="2541AD1B" w14:textId="77777777" w:rsidR="00193B57" w:rsidRPr="002E056A" w:rsidRDefault="00193B57" w:rsidP="00A166BA">
            <w:pPr>
              <w:spacing w:before="0" w:after="0"/>
              <w:jc w:val="center"/>
              <w:rPr>
                <w:rFonts w:cs="Times New Roman"/>
                <w:b/>
                <w:bCs/>
                <w:sz w:val="16"/>
                <w:szCs w:val="16"/>
              </w:rPr>
            </w:pPr>
          </w:p>
          <w:p w14:paraId="71A22650" w14:textId="45A35005" w:rsidR="00193B57" w:rsidRPr="002E056A" w:rsidRDefault="00193B57" w:rsidP="00A166BA">
            <w:pPr>
              <w:spacing w:before="0" w:after="0"/>
              <w:jc w:val="center"/>
              <w:rPr>
                <w:rFonts w:cs="Times New Roman"/>
                <w:b/>
                <w:sz w:val="16"/>
                <w:szCs w:val="16"/>
              </w:rPr>
            </w:pPr>
          </w:p>
        </w:tc>
        <w:tc>
          <w:tcPr>
            <w:tcW w:w="291" w:type="pct"/>
          </w:tcPr>
          <w:p w14:paraId="0A9758F5" w14:textId="77777777" w:rsidR="002E056A" w:rsidRDefault="002E056A" w:rsidP="00A166BA">
            <w:pPr>
              <w:spacing w:before="0" w:after="0"/>
              <w:jc w:val="center"/>
              <w:rPr>
                <w:rFonts w:cs="Times New Roman"/>
                <w:color w:val="000000"/>
                <w:sz w:val="16"/>
                <w:szCs w:val="16"/>
              </w:rPr>
            </w:pPr>
          </w:p>
          <w:p w14:paraId="1E97560B" w14:textId="6EC4AFC0"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-14</w:t>
            </w:r>
          </w:p>
          <w:p w14:paraId="7A62E88C" w14:textId="77777777" w:rsidR="00193B57" w:rsidRPr="002E056A" w:rsidRDefault="00193B57" w:rsidP="00A166BA">
            <w:pPr>
              <w:spacing w:before="0" w:after="0"/>
              <w:jc w:val="center"/>
              <w:rPr>
                <w:rFonts w:cs="Times New Roman"/>
                <w:sz w:val="16"/>
                <w:szCs w:val="16"/>
              </w:rPr>
            </w:pPr>
          </w:p>
          <w:p w14:paraId="3640727F" w14:textId="77777777" w:rsidR="00193B57" w:rsidRPr="002E056A" w:rsidRDefault="00193B57" w:rsidP="00A166BA">
            <w:pPr>
              <w:spacing w:before="0" w:after="0"/>
              <w:jc w:val="center"/>
              <w:rPr>
                <w:rFonts w:cs="Times New Roman"/>
                <w:sz w:val="16"/>
                <w:szCs w:val="16"/>
              </w:rPr>
            </w:pPr>
          </w:p>
          <w:p w14:paraId="24AB9342" w14:textId="3F8040BD" w:rsidR="00193B57" w:rsidRPr="002E056A" w:rsidRDefault="00193B57" w:rsidP="00A166BA">
            <w:pPr>
              <w:spacing w:before="0" w:after="0"/>
              <w:jc w:val="center"/>
              <w:rPr>
                <w:rFonts w:cs="Times New Roman"/>
                <w:sz w:val="16"/>
                <w:szCs w:val="16"/>
              </w:rPr>
            </w:pPr>
          </w:p>
        </w:tc>
        <w:tc>
          <w:tcPr>
            <w:tcW w:w="291" w:type="pct"/>
          </w:tcPr>
          <w:p w14:paraId="05646854" w14:textId="77777777" w:rsidR="002E056A" w:rsidRDefault="002E056A" w:rsidP="00A166BA">
            <w:pPr>
              <w:spacing w:before="0" w:after="0"/>
              <w:jc w:val="center"/>
              <w:rPr>
                <w:rFonts w:cs="Times New Roman"/>
                <w:color w:val="000000"/>
                <w:sz w:val="16"/>
                <w:szCs w:val="16"/>
              </w:rPr>
            </w:pPr>
          </w:p>
          <w:p w14:paraId="726FC3F2" w14:textId="6B3C5A63"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-61</w:t>
            </w:r>
          </w:p>
          <w:p w14:paraId="21A16F72" w14:textId="77777777" w:rsidR="00193B57" w:rsidRPr="002E056A" w:rsidRDefault="00193B57" w:rsidP="00A166BA">
            <w:pPr>
              <w:spacing w:before="0" w:after="0"/>
              <w:jc w:val="center"/>
              <w:rPr>
                <w:rFonts w:cs="Times New Roman"/>
                <w:sz w:val="16"/>
                <w:szCs w:val="16"/>
              </w:rPr>
            </w:pPr>
          </w:p>
          <w:p w14:paraId="48556C25" w14:textId="77777777" w:rsidR="00193B57" w:rsidRPr="002E056A" w:rsidRDefault="00193B57" w:rsidP="00A166BA">
            <w:pPr>
              <w:spacing w:before="0" w:after="0"/>
              <w:jc w:val="center"/>
              <w:rPr>
                <w:rFonts w:cs="Times New Roman"/>
                <w:sz w:val="16"/>
                <w:szCs w:val="16"/>
              </w:rPr>
            </w:pPr>
          </w:p>
          <w:p w14:paraId="3039A184" w14:textId="493D1B84" w:rsidR="00193B57" w:rsidRPr="002E056A" w:rsidRDefault="00193B57" w:rsidP="00A166BA">
            <w:pPr>
              <w:spacing w:before="0" w:after="0"/>
              <w:jc w:val="center"/>
              <w:rPr>
                <w:rFonts w:cs="Times New Roman"/>
                <w:sz w:val="16"/>
                <w:szCs w:val="16"/>
              </w:rPr>
            </w:pPr>
          </w:p>
        </w:tc>
        <w:tc>
          <w:tcPr>
            <w:tcW w:w="291" w:type="pct"/>
          </w:tcPr>
          <w:p w14:paraId="268029D9" w14:textId="77777777" w:rsidR="002E056A" w:rsidRDefault="002E056A" w:rsidP="00A166BA">
            <w:pPr>
              <w:spacing w:before="0" w:after="0"/>
              <w:jc w:val="center"/>
              <w:rPr>
                <w:rFonts w:cs="Times New Roman"/>
                <w:color w:val="000000"/>
                <w:sz w:val="16"/>
                <w:szCs w:val="16"/>
              </w:rPr>
            </w:pPr>
          </w:p>
          <w:p w14:paraId="430AFA40" w14:textId="7803026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34</w:t>
            </w:r>
          </w:p>
          <w:p w14:paraId="0ABD8013" w14:textId="77777777" w:rsidR="00193B57" w:rsidRPr="002E056A" w:rsidRDefault="00193B57" w:rsidP="00A166BA">
            <w:pPr>
              <w:spacing w:before="0" w:after="0"/>
              <w:jc w:val="center"/>
              <w:rPr>
                <w:rFonts w:cs="Times New Roman"/>
                <w:sz w:val="16"/>
                <w:szCs w:val="16"/>
              </w:rPr>
            </w:pPr>
          </w:p>
          <w:p w14:paraId="15D84B25" w14:textId="77777777" w:rsidR="00193B57" w:rsidRPr="002E056A" w:rsidRDefault="00193B57" w:rsidP="00A166BA">
            <w:pPr>
              <w:spacing w:before="0" w:after="0"/>
              <w:jc w:val="center"/>
              <w:rPr>
                <w:rFonts w:cs="Times New Roman"/>
                <w:sz w:val="16"/>
                <w:szCs w:val="16"/>
              </w:rPr>
            </w:pPr>
          </w:p>
          <w:p w14:paraId="58682BE9" w14:textId="22E71333" w:rsidR="00193B57" w:rsidRPr="002E056A" w:rsidRDefault="00193B57" w:rsidP="00A166BA">
            <w:pPr>
              <w:spacing w:before="0" w:after="0"/>
              <w:jc w:val="center"/>
              <w:rPr>
                <w:rFonts w:cs="Times New Roman"/>
                <w:sz w:val="16"/>
                <w:szCs w:val="16"/>
              </w:rPr>
            </w:pPr>
          </w:p>
        </w:tc>
        <w:tc>
          <w:tcPr>
            <w:tcW w:w="659" w:type="pct"/>
          </w:tcPr>
          <w:p w14:paraId="4E67530C" w14:textId="77777777" w:rsidR="002E056A" w:rsidRDefault="002E056A" w:rsidP="00A166BA">
            <w:pPr>
              <w:spacing w:before="0" w:after="0"/>
              <w:jc w:val="center"/>
              <w:rPr>
                <w:rFonts w:cs="Times New Roman"/>
                <w:color w:val="000000"/>
                <w:sz w:val="16"/>
                <w:szCs w:val="16"/>
              </w:rPr>
            </w:pPr>
          </w:p>
          <w:p w14:paraId="1695C260" w14:textId="076F283D"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Unclassified</w:t>
            </w:r>
          </w:p>
          <w:p w14:paraId="055D6358" w14:textId="77777777" w:rsidR="00193B57" w:rsidRPr="002E056A" w:rsidRDefault="00193B57" w:rsidP="00A166BA">
            <w:pPr>
              <w:spacing w:before="0" w:after="0"/>
              <w:jc w:val="center"/>
              <w:rPr>
                <w:rFonts w:cs="Times New Roman"/>
                <w:color w:val="000000"/>
                <w:sz w:val="16"/>
                <w:szCs w:val="16"/>
              </w:rPr>
            </w:pPr>
          </w:p>
          <w:p w14:paraId="4DF7D7BC" w14:textId="77777777" w:rsidR="00193B57" w:rsidRPr="002E056A" w:rsidRDefault="00193B57" w:rsidP="00A166BA">
            <w:pPr>
              <w:spacing w:before="0" w:after="0"/>
              <w:jc w:val="center"/>
              <w:rPr>
                <w:rFonts w:cs="Times New Roman"/>
                <w:color w:val="000000"/>
                <w:sz w:val="16"/>
                <w:szCs w:val="16"/>
              </w:rPr>
            </w:pPr>
          </w:p>
          <w:p w14:paraId="3C46857A" w14:textId="6AB8C8AF" w:rsidR="00193B57" w:rsidRPr="002E056A" w:rsidRDefault="00193B57" w:rsidP="00A166BA">
            <w:pPr>
              <w:spacing w:before="0" w:after="0"/>
              <w:jc w:val="center"/>
              <w:rPr>
                <w:rFonts w:cs="Times New Roman"/>
                <w:sz w:val="16"/>
                <w:szCs w:val="16"/>
              </w:rPr>
            </w:pPr>
          </w:p>
        </w:tc>
        <w:tc>
          <w:tcPr>
            <w:tcW w:w="810" w:type="pct"/>
          </w:tcPr>
          <w:p w14:paraId="30ECD55D" w14:textId="7F5AAD92" w:rsidR="00193B57" w:rsidRPr="002E056A" w:rsidRDefault="00193B57" w:rsidP="00A166BA">
            <w:pPr>
              <w:spacing w:before="0" w:after="0"/>
              <w:jc w:val="center"/>
              <w:rPr>
                <w:rFonts w:cs="Times New Roman"/>
                <w:sz w:val="16"/>
                <w:szCs w:val="16"/>
              </w:rPr>
            </w:pPr>
          </w:p>
        </w:tc>
        <w:tc>
          <w:tcPr>
            <w:tcW w:w="797" w:type="pct"/>
          </w:tcPr>
          <w:p w14:paraId="6AEC9035" w14:textId="77777777" w:rsidR="00193B57" w:rsidRPr="002E056A" w:rsidRDefault="00193B57" w:rsidP="00A166BA">
            <w:pPr>
              <w:spacing w:before="0" w:after="0"/>
              <w:jc w:val="center"/>
              <w:rPr>
                <w:rFonts w:cs="Times New Roman"/>
                <w:color w:val="000000"/>
                <w:sz w:val="16"/>
                <w:szCs w:val="16"/>
              </w:rPr>
            </w:pPr>
          </w:p>
          <w:p w14:paraId="55A2C5FB" w14:textId="777777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Left Cerebrum, Parietal Lobe, Precuneus, White Matter</w:t>
            </w:r>
          </w:p>
          <w:p w14:paraId="08C22156" w14:textId="128A105F" w:rsidR="002E056A" w:rsidRPr="002E056A" w:rsidRDefault="002E056A" w:rsidP="00A166BA">
            <w:pPr>
              <w:spacing w:before="0" w:after="0"/>
              <w:jc w:val="center"/>
              <w:rPr>
                <w:rFonts w:cs="Times New Roman"/>
                <w:b/>
                <w:bCs/>
                <w:sz w:val="16"/>
                <w:szCs w:val="16"/>
              </w:rPr>
            </w:pPr>
          </w:p>
        </w:tc>
      </w:tr>
      <w:tr w:rsidR="00193B57" w:rsidRPr="00A166BA" w14:paraId="5CA404B3" w14:textId="77777777" w:rsidTr="002E056A">
        <w:trPr>
          <w:trHeight w:val="606"/>
        </w:trPr>
        <w:tc>
          <w:tcPr>
            <w:tcW w:w="499" w:type="pct"/>
          </w:tcPr>
          <w:p w14:paraId="17A282BC" w14:textId="0BF63F65" w:rsidR="00193B57" w:rsidRPr="002E056A" w:rsidRDefault="00193B57" w:rsidP="00A166BA">
            <w:pPr>
              <w:spacing w:before="0" w:after="0"/>
              <w:jc w:val="center"/>
              <w:rPr>
                <w:rFonts w:cs="Times New Roman"/>
                <w:sz w:val="16"/>
                <w:szCs w:val="16"/>
              </w:rPr>
            </w:pPr>
          </w:p>
        </w:tc>
        <w:tc>
          <w:tcPr>
            <w:tcW w:w="446" w:type="pct"/>
          </w:tcPr>
          <w:p w14:paraId="295D13CF" w14:textId="77777777" w:rsidR="002E056A" w:rsidRDefault="002E056A" w:rsidP="00A166BA">
            <w:pPr>
              <w:spacing w:before="0" w:after="0"/>
              <w:jc w:val="center"/>
              <w:rPr>
                <w:rFonts w:cs="Times New Roman"/>
                <w:color w:val="000000"/>
                <w:sz w:val="16"/>
                <w:szCs w:val="16"/>
              </w:rPr>
            </w:pPr>
          </w:p>
          <w:p w14:paraId="431B916D" w14:textId="02C70D7D"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67511</w:t>
            </w:r>
          </w:p>
          <w:p w14:paraId="055D6F9A" w14:textId="77777777" w:rsidR="00193B57" w:rsidRPr="002E056A" w:rsidRDefault="00193B57" w:rsidP="00A166BA">
            <w:pPr>
              <w:spacing w:before="0" w:after="0"/>
              <w:jc w:val="center"/>
              <w:rPr>
                <w:rFonts w:cs="Times New Roman"/>
                <w:sz w:val="16"/>
                <w:szCs w:val="16"/>
              </w:rPr>
            </w:pPr>
          </w:p>
          <w:p w14:paraId="496E2D79" w14:textId="77777777" w:rsidR="00193B57" w:rsidRPr="002E056A" w:rsidRDefault="00193B57" w:rsidP="00A166BA">
            <w:pPr>
              <w:spacing w:before="0" w:after="0"/>
              <w:jc w:val="center"/>
              <w:rPr>
                <w:rFonts w:cs="Times New Roman"/>
                <w:sz w:val="16"/>
                <w:szCs w:val="16"/>
              </w:rPr>
            </w:pPr>
          </w:p>
          <w:p w14:paraId="2326483A" w14:textId="77777777" w:rsidR="00193B57" w:rsidRPr="002E056A" w:rsidRDefault="00193B57" w:rsidP="00A166BA">
            <w:pPr>
              <w:spacing w:before="0" w:after="0"/>
              <w:jc w:val="center"/>
              <w:rPr>
                <w:rFonts w:cs="Times New Roman"/>
                <w:sz w:val="16"/>
                <w:szCs w:val="16"/>
              </w:rPr>
            </w:pPr>
          </w:p>
          <w:p w14:paraId="4CA519D9" w14:textId="22D36715" w:rsidR="00193B57" w:rsidRPr="002E056A" w:rsidRDefault="00193B57" w:rsidP="00A166BA">
            <w:pPr>
              <w:spacing w:before="0" w:after="0"/>
              <w:jc w:val="center"/>
              <w:rPr>
                <w:rFonts w:cs="Times New Roman"/>
                <w:sz w:val="16"/>
                <w:szCs w:val="16"/>
              </w:rPr>
            </w:pPr>
          </w:p>
        </w:tc>
        <w:tc>
          <w:tcPr>
            <w:tcW w:w="399" w:type="pct"/>
          </w:tcPr>
          <w:p w14:paraId="3C835B91" w14:textId="77777777" w:rsidR="002E056A" w:rsidRDefault="002E056A" w:rsidP="00A166BA">
            <w:pPr>
              <w:spacing w:before="0" w:after="0"/>
              <w:jc w:val="center"/>
              <w:rPr>
                <w:rFonts w:cs="Times New Roman"/>
                <w:color w:val="000000"/>
                <w:sz w:val="16"/>
                <w:szCs w:val="16"/>
              </w:rPr>
            </w:pPr>
          </w:p>
          <w:p w14:paraId="36B840F9" w14:textId="37C931A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4.94</w:t>
            </w:r>
          </w:p>
          <w:p w14:paraId="2B190710" w14:textId="77777777" w:rsidR="00193B57" w:rsidRPr="002E056A" w:rsidRDefault="00193B57" w:rsidP="00A166BA">
            <w:pPr>
              <w:spacing w:before="0" w:after="0"/>
              <w:jc w:val="center"/>
              <w:rPr>
                <w:rFonts w:cs="Times New Roman"/>
                <w:sz w:val="16"/>
                <w:szCs w:val="16"/>
              </w:rPr>
            </w:pPr>
          </w:p>
          <w:p w14:paraId="37A57659" w14:textId="77777777" w:rsidR="00193B57" w:rsidRPr="002E056A" w:rsidRDefault="00193B57" w:rsidP="00A166BA">
            <w:pPr>
              <w:spacing w:before="0" w:after="0"/>
              <w:jc w:val="center"/>
              <w:rPr>
                <w:rFonts w:cs="Times New Roman"/>
                <w:sz w:val="16"/>
                <w:szCs w:val="16"/>
              </w:rPr>
            </w:pPr>
          </w:p>
          <w:p w14:paraId="38CD0A85" w14:textId="77777777" w:rsidR="00193B57" w:rsidRPr="002E056A" w:rsidRDefault="00193B57" w:rsidP="00A166BA">
            <w:pPr>
              <w:spacing w:before="0" w:after="0"/>
              <w:jc w:val="center"/>
              <w:rPr>
                <w:rFonts w:cs="Times New Roman"/>
                <w:sz w:val="16"/>
                <w:szCs w:val="16"/>
              </w:rPr>
            </w:pPr>
          </w:p>
          <w:p w14:paraId="5146F9A6" w14:textId="61BA07E0" w:rsidR="00193B57" w:rsidRPr="002E056A" w:rsidRDefault="00193B57" w:rsidP="00A166BA">
            <w:pPr>
              <w:spacing w:before="0" w:after="0"/>
              <w:jc w:val="center"/>
              <w:rPr>
                <w:rFonts w:cs="Times New Roman"/>
                <w:sz w:val="16"/>
                <w:szCs w:val="16"/>
              </w:rPr>
            </w:pPr>
          </w:p>
        </w:tc>
        <w:tc>
          <w:tcPr>
            <w:tcW w:w="517" w:type="pct"/>
          </w:tcPr>
          <w:p w14:paraId="7978A1F4" w14:textId="77777777" w:rsidR="002E056A" w:rsidRDefault="002E056A" w:rsidP="00A166BA">
            <w:pPr>
              <w:spacing w:before="0" w:after="0"/>
              <w:jc w:val="center"/>
              <w:rPr>
                <w:rFonts w:cs="Times New Roman"/>
                <w:b/>
                <w:bCs/>
                <w:i/>
                <w:iCs/>
                <w:color w:val="000000"/>
                <w:sz w:val="16"/>
                <w:szCs w:val="16"/>
              </w:rPr>
            </w:pPr>
          </w:p>
          <w:p w14:paraId="60FB832A" w14:textId="165C997A" w:rsidR="00193B57" w:rsidRPr="002E056A" w:rsidRDefault="00193B57" w:rsidP="00A166BA">
            <w:pPr>
              <w:spacing w:before="0" w:after="0"/>
              <w:jc w:val="center"/>
              <w:rPr>
                <w:rFonts w:cs="Times New Roman"/>
                <w:b/>
                <w:bCs/>
                <w:color w:val="000000"/>
                <w:sz w:val="16"/>
                <w:szCs w:val="16"/>
              </w:rPr>
            </w:pPr>
            <w:r w:rsidRPr="002E056A">
              <w:rPr>
                <w:rFonts w:cs="Times New Roman"/>
                <w:b/>
                <w:bCs/>
                <w:i/>
                <w:iCs/>
                <w:color w:val="000000"/>
                <w:sz w:val="16"/>
                <w:szCs w:val="16"/>
              </w:rPr>
              <w:t>p</w:t>
            </w:r>
            <w:r w:rsidRPr="002E056A">
              <w:rPr>
                <w:rFonts w:cs="Times New Roman"/>
                <w:b/>
                <w:bCs/>
                <w:color w:val="000000"/>
                <w:sz w:val="16"/>
                <w:szCs w:val="16"/>
              </w:rPr>
              <w:t xml:space="preserve"> &lt; 0.001</w:t>
            </w:r>
          </w:p>
          <w:p w14:paraId="5CA24682" w14:textId="77777777" w:rsidR="00193B57" w:rsidRPr="002E056A" w:rsidRDefault="00193B57" w:rsidP="00A166BA">
            <w:pPr>
              <w:spacing w:before="0" w:after="0"/>
              <w:jc w:val="center"/>
              <w:rPr>
                <w:rFonts w:cs="Times New Roman"/>
                <w:b/>
                <w:bCs/>
                <w:sz w:val="16"/>
                <w:szCs w:val="16"/>
              </w:rPr>
            </w:pPr>
          </w:p>
          <w:p w14:paraId="087452F8" w14:textId="77777777" w:rsidR="00193B57" w:rsidRPr="002E056A" w:rsidRDefault="00193B57" w:rsidP="00A166BA">
            <w:pPr>
              <w:spacing w:before="0" w:after="0"/>
              <w:jc w:val="center"/>
              <w:rPr>
                <w:rFonts w:cs="Times New Roman"/>
                <w:b/>
                <w:bCs/>
                <w:sz w:val="16"/>
                <w:szCs w:val="16"/>
              </w:rPr>
            </w:pPr>
          </w:p>
          <w:p w14:paraId="1406680F" w14:textId="77777777" w:rsidR="00193B57" w:rsidRPr="002E056A" w:rsidRDefault="00193B57" w:rsidP="00A166BA">
            <w:pPr>
              <w:spacing w:before="0" w:after="0"/>
              <w:jc w:val="center"/>
              <w:rPr>
                <w:rFonts w:cs="Times New Roman"/>
                <w:b/>
                <w:bCs/>
                <w:sz w:val="16"/>
                <w:szCs w:val="16"/>
              </w:rPr>
            </w:pPr>
          </w:p>
          <w:p w14:paraId="636E2D46" w14:textId="719FA193" w:rsidR="00193B57" w:rsidRPr="002E056A" w:rsidRDefault="00193B57" w:rsidP="00A166BA">
            <w:pPr>
              <w:spacing w:before="0" w:after="0"/>
              <w:jc w:val="center"/>
              <w:rPr>
                <w:rFonts w:cs="Times New Roman"/>
                <w:b/>
                <w:sz w:val="16"/>
                <w:szCs w:val="16"/>
              </w:rPr>
            </w:pPr>
          </w:p>
        </w:tc>
        <w:tc>
          <w:tcPr>
            <w:tcW w:w="291" w:type="pct"/>
          </w:tcPr>
          <w:p w14:paraId="2C2050B3" w14:textId="77777777" w:rsidR="002E056A" w:rsidRDefault="002E056A" w:rsidP="00A166BA">
            <w:pPr>
              <w:spacing w:before="0" w:after="0"/>
              <w:jc w:val="center"/>
              <w:rPr>
                <w:rFonts w:cs="Times New Roman"/>
                <w:color w:val="000000"/>
                <w:sz w:val="16"/>
                <w:szCs w:val="16"/>
              </w:rPr>
            </w:pPr>
          </w:p>
          <w:p w14:paraId="79D52CD4" w14:textId="5FC88EEF"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37</w:t>
            </w:r>
          </w:p>
          <w:p w14:paraId="7F2CFF2C" w14:textId="77777777" w:rsidR="00193B57" w:rsidRPr="002E056A" w:rsidRDefault="00193B57" w:rsidP="00A166BA">
            <w:pPr>
              <w:spacing w:before="0" w:after="0"/>
              <w:jc w:val="center"/>
              <w:rPr>
                <w:rFonts w:cs="Times New Roman"/>
                <w:sz w:val="16"/>
                <w:szCs w:val="16"/>
              </w:rPr>
            </w:pPr>
          </w:p>
          <w:p w14:paraId="2B3481E4" w14:textId="77777777" w:rsidR="00193B57" w:rsidRPr="002E056A" w:rsidRDefault="00193B57" w:rsidP="00A166BA">
            <w:pPr>
              <w:spacing w:before="0" w:after="0"/>
              <w:jc w:val="center"/>
              <w:rPr>
                <w:rFonts w:cs="Times New Roman"/>
                <w:sz w:val="16"/>
                <w:szCs w:val="16"/>
              </w:rPr>
            </w:pPr>
          </w:p>
          <w:p w14:paraId="61245301" w14:textId="77777777" w:rsidR="00193B57" w:rsidRPr="002E056A" w:rsidRDefault="00193B57" w:rsidP="00A166BA">
            <w:pPr>
              <w:spacing w:before="0" w:after="0"/>
              <w:jc w:val="center"/>
              <w:rPr>
                <w:rFonts w:cs="Times New Roman"/>
                <w:sz w:val="16"/>
                <w:szCs w:val="16"/>
              </w:rPr>
            </w:pPr>
          </w:p>
          <w:p w14:paraId="30415849" w14:textId="1867CCB1" w:rsidR="00193B57" w:rsidRPr="002E056A" w:rsidRDefault="00193B57" w:rsidP="00A166BA">
            <w:pPr>
              <w:spacing w:before="0" w:after="0"/>
              <w:jc w:val="center"/>
              <w:rPr>
                <w:rFonts w:cs="Times New Roman"/>
                <w:sz w:val="16"/>
                <w:szCs w:val="16"/>
              </w:rPr>
            </w:pPr>
          </w:p>
        </w:tc>
        <w:tc>
          <w:tcPr>
            <w:tcW w:w="291" w:type="pct"/>
          </w:tcPr>
          <w:p w14:paraId="22FD057F" w14:textId="77777777" w:rsidR="002E056A" w:rsidRDefault="002E056A" w:rsidP="00A166BA">
            <w:pPr>
              <w:spacing w:before="0" w:after="0"/>
              <w:jc w:val="center"/>
              <w:rPr>
                <w:rFonts w:cs="Times New Roman"/>
                <w:color w:val="000000"/>
                <w:sz w:val="16"/>
                <w:szCs w:val="16"/>
              </w:rPr>
            </w:pPr>
          </w:p>
          <w:p w14:paraId="1C394930" w14:textId="2C3FB484"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-37</w:t>
            </w:r>
          </w:p>
          <w:p w14:paraId="50ADE158" w14:textId="77777777" w:rsidR="00193B57" w:rsidRPr="002E056A" w:rsidRDefault="00193B57" w:rsidP="00A166BA">
            <w:pPr>
              <w:spacing w:before="0" w:after="0"/>
              <w:jc w:val="center"/>
              <w:rPr>
                <w:rFonts w:cs="Times New Roman"/>
                <w:sz w:val="16"/>
                <w:szCs w:val="16"/>
              </w:rPr>
            </w:pPr>
          </w:p>
          <w:p w14:paraId="6604771B" w14:textId="77777777" w:rsidR="00193B57" w:rsidRPr="002E056A" w:rsidRDefault="00193B57" w:rsidP="00A166BA">
            <w:pPr>
              <w:spacing w:before="0" w:after="0"/>
              <w:jc w:val="center"/>
              <w:rPr>
                <w:rFonts w:cs="Times New Roman"/>
                <w:sz w:val="16"/>
                <w:szCs w:val="16"/>
              </w:rPr>
            </w:pPr>
          </w:p>
          <w:p w14:paraId="2169A90E" w14:textId="77777777" w:rsidR="00193B57" w:rsidRPr="002E056A" w:rsidRDefault="00193B57" w:rsidP="00A166BA">
            <w:pPr>
              <w:spacing w:before="0" w:after="0"/>
              <w:jc w:val="center"/>
              <w:rPr>
                <w:rFonts w:cs="Times New Roman"/>
                <w:sz w:val="16"/>
                <w:szCs w:val="16"/>
              </w:rPr>
            </w:pPr>
          </w:p>
          <w:p w14:paraId="1F01DDAB" w14:textId="545A25D1" w:rsidR="00193B57" w:rsidRPr="002E056A" w:rsidRDefault="00193B57" w:rsidP="00A166BA">
            <w:pPr>
              <w:spacing w:before="0" w:after="0"/>
              <w:jc w:val="center"/>
              <w:rPr>
                <w:rFonts w:cs="Times New Roman"/>
                <w:sz w:val="16"/>
                <w:szCs w:val="16"/>
              </w:rPr>
            </w:pPr>
          </w:p>
        </w:tc>
        <w:tc>
          <w:tcPr>
            <w:tcW w:w="291" w:type="pct"/>
          </w:tcPr>
          <w:p w14:paraId="6E8981A6" w14:textId="77777777" w:rsidR="002E056A" w:rsidRDefault="002E056A" w:rsidP="00A166BA">
            <w:pPr>
              <w:spacing w:before="0" w:after="0"/>
              <w:jc w:val="center"/>
              <w:rPr>
                <w:rFonts w:cs="Times New Roman"/>
                <w:color w:val="000000"/>
                <w:sz w:val="16"/>
                <w:szCs w:val="16"/>
              </w:rPr>
            </w:pPr>
          </w:p>
          <w:p w14:paraId="6009ADCA" w14:textId="6E2DCFCB"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7</w:t>
            </w:r>
          </w:p>
          <w:p w14:paraId="029C9280" w14:textId="77777777" w:rsidR="00193B57" w:rsidRPr="002E056A" w:rsidRDefault="00193B57" w:rsidP="00A166BA">
            <w:pPr>
              <w:spacing w:before="0" w:after="0"/>
              <w:jc w:val="center"/>
              <w:rPr>
                <w:rFonts w:cs="Times New Roman"/>
                <w:sz w:val="16"/>
                <w:szCs w:val="16"/>
              </w:rPr>
            </w:pPr>
          </w:p>
          <w:p w14:paraId="42FFB1D7" w14:textId="77777777" w:rsidR="00193B57" w:rsidRPr="002E056A" w:rsidRDefault="00193B57" w:rsidP="00A166BA">
            <w:pPr>
              <w:spacing w:before="0" w:after="0"/>
              <w:jc w:val="center"/>
              <w:rPr>
                <w:rFonts w:cs="Times New Roman"/>
                <w:sz w:val="16"/>
                <w:szCs w:val="16"/>
              </w:rPr>
            </w:pPr>
          </w:p>
          <w:p w14:paraId="1B908F90" w14:textId="77777777" w:rsidR="00193B57" w:rsidRPr="002E056A" w:rsidRDefault="00193B57" w:rsidP="00A166BA">
            <w:pPr>
              <w:spacing w:before="0" w:after="0"/>
              <w:jc w:val="center"/>
              <w:rPr>
                <w:rFonts w:cs="Times New Roman"/>
                <w:sz w:val="16"/>
                <w:szCs w:val="16"/>
              </w:rPr>
            </w:pPr>
          </w:p>
          <w:p w14:paraId="54BE16A5" w14:textId="665665E9" w:rsidR="00193B57" w:rsidRPr="002E056A" w:rsidRDefault="00193B57" w:rsidP="00A166BA">
            <w:pPr>
              <w:spacing w:before="0" w:after="0"/>
              <w:jc w:val="center"/>
              <w:rPr>
                <w:rFonts w:cs="Times New Roman"/>
                <w:sz w:val="16"/>
                <w:szCs w:val="16"/>
              </w:rPr>
            </w:pPr>
          </w:p>
        </w:tc>
        <w:tc>
          <w:tcPr>
            <w:tcW w:w="659" w:type="pct"/>
          </w:tcPr>
          <w:p w14:paraId="62017D39" w14:textId="77777777" w:rsidR="002E056A" w:rsidRDefault="002E056A" w:rsidP="00A166BA">
            <w:pPr>
              <w:spacing w:before="0" w:after="0"/>
              <w:jc w:val="center"/>
              <w:rPr>
                <w:rFonts w:cs="Times New Roman"/>
                <w:color w:val="000000"/>
                <w:sz w:val="16"/>
                <w:szCs w:val="16"/>
              </w:rPr>
            </w:pPr>
          </w:p>
          <w:p w14:paraId="4561B432" w14:textId="6CE9D79C"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 xml:space="preserve">Right </w:t>
            </w:r>
            <w:proofErr w:type="spellStart"/>
            <w:r w:rsidRPr="002E056A">
              <w:rPr>
                <w:rFonts w:cs="Times New Roman"/>
                <w:color w:val="000000"/>
                <w:sz w:val="16"/>
                <w:szCs w:val="16"/>
              </w:rPr>
              <w:t>Retrolenticular</w:t>
            </w:r>
            <w:proofErr w:type="spellEnd"/>
            <w:r w:rsidRPr="002E056A">
              <w:rPr>
                <w:rFonts w:cs="Times New Roman"/>
                <w:color w:val="000000"/>
                <w:sz w:val="16"/>
                <w:szCs w:val="16"/>
              </w:rPr>
              <w:t xml:space="preserve"> Part of Internal Capsule</w:t>
            </w:r>
          </w:p>
          <w:p w14:paraId="7A3EBF6A" w14:textId="47B9FE68" w:rsidR="00193B57" w:rsidRPr="002E056A" w:rsidRDefault="00193B57" w:rsidP="00A166BA">
            <w:pPr>
              <w:spacing w:before="0" w:after="0"/>
              <w:jc w:val="center"/>
              <w:rPr>
                <w:rFonts w:cs="Times New Roman"/>
                <w:sz w:val="16"/>
                <w:szCs w:val="16"/>
              </w:rPr>
            </w:pPr>
          </w:p>
        </w:tc>
        <w:tc>
          <w:tcPr>
            <w:tcW w:w="810" w:type="pct"/>
          </w:tcPr>
          <w:p w14:paraId="2CC24FC6" w14:textId="77777777" w:rsidR="00193B57" w:rsidRPr="002E056A" w:rsidRDefault="00193B57" w:rsidP="00A166BA">
            <w:pPr>
              <w:spacing w:before="0" w:after="0"/>
              <w:jc w:val="center"/>
              <w:rPr>
                <w:rFonts w:cs="Times New Roman"/>
                <w:color w:val="000000"/>
                <w:sz w:val="16"/>
                <w:szCs w:val="16"/>
              </w:rPr>
            </w:pPr>
          </w:p>
          <w:p w14:paraId="5F1F2AC5" w14:textId="77777777" w:rsidR="00193B57" w:rsidRPr="002E056A" w:rsidRDefault="00193B57" w:rsidP="00A166BA">
            <w:pPr>
              <w:spacing w:before="0" w:after="0"/>
              <w:jc w:val="center"/>
              <w:rPr>
                <w:rFonts w:cs="Times New Roman"/>
                <w:color w:val="000000"/>
                <w:sz w:val="16"/>
                <w:szCs w:val="16"/>
              </w:rPr>
            </w:pPr>
            <w:r w:rsidRPr="002E056A">
              <w:rPr>
                <w:rFonts w:cs="Times New Roman"/>
                <w:color w:val="000000"/>
                <w:sz w:val="16"/>
                <w:szCs w:val="16"/>
              </w:rPr>
              <w:t xml:space="preserve">Right Inferior Longitudinal Fasciculus/Right Inferior </w:t>
            </w:r>
            <w:proofErr w:type="spellStart"/>
            <w:r w:rsidRPr="002E056A">
              <w:rPr>
                <w:rFonts w:cs="Times New Roman"/>
                <w:color w:val="000000"/>
                <w:sz w:val="16"/>
                <w:szCs w:val="16"/>
              </w:rPr>
              <w:t>Fronto</w:t>
            </w:r>
            <w:proofErr w:type="spellEnd"/>
            <w:r w:rsidRPr="002E056A">
              <w:rPr>
                <w:rFonts w:cs="Times New Roman"/>
                <w:color w:val="000000"/>
                <w:sz w:val="16"/>
                <w:szCs w:val="16"/>
              </w:rPr>
              <w:t>-Occipital Fasciculus</w:t>
            </w:r>
          </w:p>
          <w:p w14:paraId="54424C9A" w14:textId="6092143C" w:rsidR="002E056A" w:rsidRPr="002E056A" w:rsidRDefault="002E056A" w:rsidP="00A166BA">
            <w:pPr>
              <w:spacing w:before="0" w:after="0"/>
              <w:jc w:val="center"/>
              <w:rPr>
                <w:rFonts w:cs="Times New Roman"/>
                <w:sz w:val="16"/>
                <w:szCs w:val="16"/>
              </w:rPr>
            </w:pPr>
          </w:p>
        </w:tc>
        <w:tc>
          <w:tcPr>
            <w:tcW w:w="797" w:type="pct"/>
          </w:tcPr>
          <w:p w14:paraId="1D6F9496" w14:textId="1E43F97E" w:rsidR="00193B57" w:rsidRPr="002E056A" w:rsidRDefault="00193B57" w:rsidP="00A166BA">
            <w:pPr>
              <w:spacing w:before="0" w:after="0"/>
              <w:jc w:val="center"/>
              <w:rPr>
                <w:rFonts w:cs="Times New Roman"/>
                <w:b/>
                <w:bCs/>
                <w:sz w:val="16"/>
                <w:szCs w:val="16"/>
              </w:rPr>
            </w:pPr>
          </w:p>
        </w:tc>
      </w:tr>
    </w:tbl>
    <w:p w14:paraId="1C16AF14" w14:textId="1387C093" w:rsidR="0081657B" w:rsidRPr="00A166BA" w:rsidRDefault="00193B57" w:rsidP="00A166BA">
      <w:pPr>
        <w:spacing w:before="0" w:after="0"/>
        <w:rPr>
          <w:rFonts w:cs="Times New Roman"/>
          <w:sz w:val="16"/>
          <w:szCs w:val="16"/>
        </w:rPr>
      </w:pP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2E056A">
        <w:rPr>
          <w:rFonts w:cs="Times New Roman"/>
          <w:sz w:val="16"/>
          <w:szCs w:val="16"/>
        </w:rPr>
        <w:t xml:space="preserve">, </w:t>
      </w:r>
      <w:r w:rsidR="002E056A" w:rsidRPr="002E056A">
        <w:rPr>
          <w:rFonts w:cs="Times New Roman"/>
          <w:sz w:val="16"/>
          <w:szCs w:val="16"/>
        </w:rPr>
        <w:t xml:space="preserve">Covariates: Age, body-mass index, diabetes, site of recruitment, smoking status, systolic blood pressure, total intracranial volume (TIV) and years of education </w:t>
      </w:r>
      <w:r w:rsidR="0081657B" w:rsidRPr="00A166BA">
        <w:rPr>
          <w:rFonts w:cs="Times New Roman"/>
          <w:sz w:val="16"/>
          <w:szCs w:val="16"/>
        </w:rPr>
        <w:br w:type="page"/>
      </w:r>
    </w:p>
    <w:p w14:paraId="6C69BF62" w14:textId="49C1E167" w:rsidR="009D14C8" w:rsidRPr="00A166BA" w:rsidRDefault="00EB50D2" w:rsidP="00330BBF">
      <w:pPr>
        <w:pStyle w:val="SupplementaryTables"/>
        <w:outlineLvl w:val="0"/>
        <w:rPr>
          <w:iCs/>
          <w:color w:val="000000" w:themeColor="text1"/>
        </w:rPr>
      </w:pPr>
      <w:bookmarkStart w:id="19" w:name="_Toc133062131"/>
      <w:r>
        <w:rPr>
          <w:color w:val="000000" w:themeColor="text1"/>
        </w:rPr>
        <w:lastRenderedPageBreak/>
        <w:t xml:space="preserve">Supplementary </w:t>
      </w:r>
      <w:r w:rsidR="009D14C8" w:rsidRPr="00A166BA">
        <w:rPr>
          <w:color w:val="000000" w:themeColor="text1"/>
        </w:rPr>
        <w:t xml:space="preserve">Table </w:t>
      </w:r>
      <w:r w:rsidR="00542179" w:rsidRPr="00A166BA">
        <w:rPr>
          <w:color w:val="000000" w:themeColor="text1"/>
        </w:rPr>
        <w:t>S</w:t>
      </w:r>
      <w:r w:rsidR="002E7C52">
        <w:rPr>
          <w:color w:val="000000" w:themeColor="text1"/>
        </w:rPr>
        <w:t>19</w:t>
      </w:r>
      <w:r w:rsidR="009D14C8" w:rsidRPr="00A166BA">
        <w:rPr>
          <w:color w:val="000000" w:themeColor="text1"/>
        </w:rPr>
        <w:t>.</w:t>
      </w:r>
      <w:r w:rsidR="009D14C8" w:rsidRPr="00A166BA">
        <w:rPr>
          <w:color w:val="000000" w:themeColor="text1"/>
          <w:sz w:val="20"/>
        </w:rPr>
        <w:t xml:space="preserve"> </w:t>
      </w:r>
      <w:r w:rsidR="009D14C8" w:rsidRPr="00330BBF">
        <w:rPr>
          <w:b w:val="0"/>
          <w:bCs/>
        </w:rPr>
        <w:t>Significant</w:t>
      </w:r>
      <w:r w:rsidR="009D14C8" w:rsidRPr="00330BBF">
        <w:rPr>
          <w:b w:val="0"/>
          <w:bCs/>
          <w:sz w:val="20"/>
        </w:rPr>
        <w:t xml:space="preserve"> </w:t>
      </w:r>
      <w:r w:rsidR="009D14C8" w:rsidRPr="00330BBF">
        <w:rPr>
          <w:b w:val="0"/>
          <w:bCs/>
        </w:rPr>
        <w:t xml:space="preserve">main effect of Physical Activity on </w:t>
      </w:r>
      <w:r w:rsidR="0017070B" w:rsidRPr="00330BBF">
        <w:rPr>
          <w:b w:val="0"/>
          <w:bCs/>
        </w:rPr>
        <w:t>R</w:t>
      </w:r>
      <w:r w:rsidR="009D14C8" w:rsidRPr="00330BBF">
        <w:rPr>
          <w:b w:val="0"/>
          <w:bCs/>
        </w:rPr>
        <w:t xml:space="preserve">D after controlling for individual Vascular Risk Factors: Non-physically Active group &gt; Physically Active group (FWE </w:t>
      </w:r>
      <w:r w:rsidR="009D14C8" w:rsidRPr="00330BBF">
        <w:rPr>
          <w:b w:val="0"/>
          <w:bCs/>
          <w:i/>
        </w:rPr>
        <w:t xml:space="preserve">p </w:t>
      </w:r>
      <w:r w:rsidR="009D14C8" w:rsidRPr="00330BBF">
        <w:rPr>
          <w:b w:val="0"/>
          <w:bCs/>
        </w:rPr>
        <w:t>&lt;</w:t>
      </w:r>
      <w:r w:rsidRPr="00330BBF">
        <w:rPr>
          <w:b w:val="0"/>
          <w:bCs/>
        </w:rPr>
        <w:t xml:space="preserve"> 0</w:t>
      </w:r>
      <w:r w:rsidR="009D14C8" w:rsidRPr="00330BBF">
        <w:rPr>
          <w:b w:val="0"/>
          <w:bCs/>
        </w:rPr>
        <w:t>.05)</w:t>
      </w:r>
      <w:bookmarkEnd w:id="19"/>
    </w:p>
    <w:tbl>
      <w:tblPr>
        <w:tblStyle w:val="TableGrid"/>
        <w:tblW w:w="5000" w:type="pct"/>
        <w:tblLook w:val="04A0" w:firstRow="1" w:lastRow="0" w:firstColumn="1" w:lastColumn="0" w:noHBand="0" w:noVBand="1"/>
      </w:tblPr>
      <w:tblGrid>
        <w:gridCol w:w="1086"/>
        <w:gridCol w:w="1048"/>
        <w:gridCol w:w="943"/>
        <w:gridCol w:w="1210"/>
        <w:gridCol w:w="682"/>
        <w:gridCol w:w="682"/>
        <w:gridCol w:w="688"/>
        <w:gridCol w:w="1543"/>
        <w:gridCol w:w="1895"/>
      </w:tblGrid>
      <w:tr w:rsidR="0017070B" w:rsidRPr="00A166BA" w14:paraId="77F86D7B" w14:textId="77777777" w:rsidTr="0017070B">
        <w:trPr>
          <w:trHeight w:val="606"/>
        </w:trPr>
        <w:tc>
          <w:tcPr>
            <w:tcW w:w="555" w:type="pct"/>
            <w:tcBorders>
              <w:top w:val="single" w:sz="12" w:space="0" w:color="auto"/>
              <w:left w:val="nil"/>
              <w:bottom w:val="nil"/>
              <w:right w:val="nil"/>
            </w:tcBorders>
          </w:tcPr>
          <w:p w14:paraId="14DDB902" w14:textId="77777777" w:rsidR="0017070B" w:rsidRPr="00A166BA" w:rsidRDefault="0017070B" w:rsidP="00A166BA">
            <w:pPr>
              <w:spacing w:before="0" w:after="0"/>
              <w:jc w:val="center"/>
              <w:rPr>
                <w:rFonts w:cs="Times New Roman"/>
                <w:color w:val="000000" w:themeColor="text1"/>
                <w:sz w:val="16"/>
                <w:szCs w:val="16"/>
              </w:rPr>
            </w:pPr>
          </w:p>
        </w:tc>
        <w:tc>
          <w:tcPr>
            <w:tcW w:w="536" w:type="pct"/>
            <w:tcBorders>
              <w:top w:val="single" w:sz="12" w:space="0" w:color="auto"/>
              <w:left w:val="nil"/>
              <w:bottom w:val="nil"/>
              <w:right w:val="nil"/>
            </w:tcBorders>
          </w:tcPr>
          <w:p w14:paraId="190F2F5C" w14:textId="77777777" w:rsidR="0017070B" w:rsidRPr="00A166BA" w:rsidRDefault="0017070B" w:rsidP="00A166BA">
            <w:pPr>
              <w:spacing w:before="0" w:after="0"/>
              <w:jc w:val="center"/>
              <w:rPr>
                <w:rFonts w:cs="Times New Roman"/>
                <w:color w:val="000000" w:themeColor="text1"/>
                <w:sz w:val="16"/>
                <w:szCs w:val="16"/>
              </w:rPr>
            </w:pPr>
          </w:p>
        </w:tc>
        <w:tc>
          <w:tcPr>
            <w:tcW w:w="482" w:type="pct"/>
            <w:tcBorders>
              <w:top w:val="single" w:sz="12" w:space="0" w:color="auto"/>
              <w:left w:val="nil"/>
              <w:bottom w:val="nil"/>
              <w:right w:val="nil"/>
            </w:tcBorders>
          </w:tcPr>
          <w:p w14:paraId="7698A7A6" w14:textId="77777777" w:rsidR="0017070B" w:rsidRPr="00A166BA" w:rsidRDefault="0017070B" w:rsidP="00A166BA">
            <w:pPr>
              <w:spacing w:before="0" w:after="0"/>
              <w:jc w:val="center"/>
              <w:rPr>
                <w:rFonts w:cs="Times New Roman"/>
                <w:color w:val="000000" w:themeColor="text1"/>
                <w:sz w:val="16"/>
                <w:szCs w:val="16"/>
              </w:rPr>
            </w:pPr>
          </w:p>
        </w:tc>
        <w:tc>
          <w:tcPr>
            <w:tcW w:w="619" w:type="pct"/>
            <w:tcBorders>
              <w:top w:val="single" w:sz="12" w:space="0" w:color="auto"/>
              <w:left w:val="nil"/>
              <w:bottom w:val="nil"/>
              <w:right w:val="nil"/>
            </w:tcBorders>
          </w:tcPr>
          <w:p w14:paraId="5964733B" w14:textId="77777777" w:rsidR="0017070B" w:rsidRPr="00A166BA" w:rsidRDefault="0017070B" w:rsidP="00A166BA">
            <w:pPr>
              <w:spacing w:before="0" w:after="0"/>
              <w:jc w:val="center"/>
              <w:rPr>
                <w:rFonts w:cs="Times New Roman"/>
                <w:b/>
                <w:color w:val="000000" w:themeColor="text1"/>
                <w:sz w:val="16"/>
                <w:szCs w:val="16"/>
              </w:rPr>
            </w:pPr>
          </w:p>
        </w:tc>
        <w:tc>
          <w:tcPr>
            <w:tcW w:w="1049" w:type="pct"/>
            <w:gridSpan w:val="3"/>
            <w:tcBorders>
              <w:top w:val="single" w:sz="12" w:space="0" w:color="auto"/>
              <w:left w:val="nil"/>
              <w:bottom w:val="nil"/>
              <w:right w:val="nil"/>
            </w:tcBorders>
          </w:tcPr>
          <w:p w14:paraId="7DA575DF" w14:textId="77777777" w:rsidR="0017070B" w:rsidRPr="00A166BA" w:rsidRDefault="0017070B"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1758" w:type="pct"/>
            <w:gridSpan w:val="2"/>
            <w:tcBorders>
              <w:top w:val="single" w:sz="12" w:space="0" w:color="auto"/>
              <w:left w:val="nil"/>
              <w:bottom w:val="nil"/>
              <w:right w:val="nil"/>
            </w:tcBorders>
          </w:tcPr>
          <w:p w14:paraId="4FA7EB3D" w14:textId="77777777" w:rsidR="0017070B" w:rsidRPr="00A166BA" w:rsidRDefault="0017070B"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White Matter Tracts</w:t>
            </w:r>
          </w:p>
        </w:tc>
      </w:tr>
      <w:tr w:rsidR="0017070B" w:rsidRPr="00A166BA" w14:paraId="6AA2B8C8" w14:textId="77777777" w:rsidTr="0017070B">
        <w:trPr>
          <w:trHeight w:val="606"/>
        </w:trPr>
        <w:tc>
          <w:tcPr>
            <w:tcW w:w="555" w:type="pct"/>
            <w:tcBorders>
              <w:top w:val="nil"/>
              <w:left w:val="nil"/>
              <w:bottom w:val="single" w:sz="12" w:space="0" w:color="auto"/>
              <w:right w:val="nil"/>
            </w:tcBorders>
          </w:tcPr>
          <w:p w14:paraId="108CFE39"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Clusters</w:t>
            </w:r>
          </w:p>
        </w:tc>
        <w:tc>
          <w:tcPr>
            <w:tcW w:w="536" w:type="pct"/>
            <w:tcBorders>
              <w:top w:val="nil"/>
              <w:left w:val="nil"/>
              <w:bottom w:val="single" w:sz="12" w:space="0" w:color="auto"/>
              <w:right w:val="nil"/>
            </w:tcBorders>
          </w:tcPr>
          <w:p w14:paraId="0C0191F9"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Voxels</w:t>
            </w:r>
          </w:p>
        </w:tc>
        <w:tc>
          <w:tcPr>
            <w:tcW w:w="482" w:type="pct"/>
            <w:tcBorders>
              <w:top w:val="nil"/>
              <w:left w:val="nil"/>
              <w:bottom w:val="single" w:sz="12" w:space="0" w:color="auto"/>
              <w:right w:val="nil"/>
            </w:tcBorders>
          </w:tcPr>
          <w:p w14:paraId="3349B8F4"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Value</w:t>
            </w:r>
          </w:p>
        </w:tc>
        <w:tc>
          <w:tcPr>
            <w:tcW w:w="619" w:type="pct"/>
            <w:tcBorders>
              <w:top w:val="nil"/>
              <w:left w:val="nil"/>
              <w:bottom w:val="single" w:sz="12" w:space="0" w:color="auto"/>
              <w:right w:val="nil"/>
            </w:tcBorders>
          </w:tcPr>
          <w:p w14:paraId="2E4924A9" w14:textId="77777777" w:rsidR="0017070B" w:rsidRPr="00A166BA" w:rsidRDefault="0017070B" w:rsidP="00A166BA">
            <w:pPr>
              <w:spacing w:before="0" w:after="0"/>
              <w:jc w:val="center"/>
              <w:rPr>
                <w:rFonts w:cs="Times New Roman"/>
                <w:b/>
                <w:color w:val="000000" w:themeColor="text1"/>
                <w:sz w:val="16"/>
                <w:szCs w:val="16"/>
              </w:rPr>
            </w:pPr>
            <w:r w:rsidRPr="00A166BA">
              <w:rPr>
                <w:rFonts w:cs="Times New Roman"/>
                <w:b/>
                <w:bCs/>
                <w:i/>
                <w:color w:val="000000" w:themeColor="text1"/>
                <w:sz w:val="16"/>
                <w:szCs w:val="16"/>
              </w:rPr>
              <w:t>p</w:t>
            </w:r>
            <w:r w:rsidRPr="00A166BA">
              <w:rPr>
                <w:rFonts w:cs="Times New Roman"/>
                <w:b/>
                <w:bCs/>
                <w:color w:val="000000" w:themeColor="text1"/>
                <w:sz w:val="16"/>
                <w:szCs w:val="16"/>
              </w:rPr>
              <w:t>-value</w:t>
            </w:r>
          </w:p>
        </w:tc>
        <w:tc>
          <w:tcPr>
            <w:tcW w:w="349" w:type="pct"/>
            <w:tcBorders>
              <w:top w:val="nil"/>
              <w:left w:val="nil"/>
              <w:bottom w:val="single" w:sz="12" w:space="0" w:color="auto"/>
              <w:right w:val="nil"/>
            </w:tcBorders>
          </w:tcPr>
          <w:p w14:paraId="47102DD4"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X</w:t>
            </w:r>
          </w:p>
        </w:tc>
        <w:tc>
          <w:tcPr>
            <w:tcW w:w="349" w:type="pct"/>
            <w:tcBorders>
              <w:top w:val="nil"/>
              <w:left w:val="nil"/>
              <w:bottom w:val="single" w:sz="12" w:space="0" w:color="auto"/>
              <w:right w:val="nil"/>
            </w:tcBorders>
          </w:tcPr>
          <w:p w14:paraId="52BAEDF7"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Y</w:t>
            </w:r>
          </w:p>
        </w:tc>
        <w:tc>
          <w:tcPr>
            <w:tcW w:w="352" w:type="pct"/>
            <w:tcBorders>
              <w:top w:val="nil"/>
              <w:left w:val="nil"/>
              <w:bottom w:val="single" w:sz="12" w:space="0" w:color="auto"/>
              <w:right w:val="nil"/>
            </w:tcBorders>
          </w:tcPr>
          <w:p w14:paraId="6847EF4D"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Z</w:t>
            </w:r>
          </w:p>
        </w:tc>
        <w:tc>
          <w:tcPr>
            <w:tcW w:w="789" w:type="pct"/>
            <w:tcBorders>
              <w:top w:val="nil"/>
              <w:left w:val="nil"/>
              <w:bottom w:val="single" w:sz="12" w:space="0" w:color="auto"/>
              <w:right w:val="nil"/>
            </w:tcBorders>
          </w:tcPr>
          <w:p w14:paraId="2AB43D42" w14:textId="77777777" w:rsidR="0017070B" w:rsidRPr="00A166BA" w:rsidRDefault="0017070B"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969" w:type="pct"/>
            <w:tcBorders>
              <w:top w:val="nil"/>
              <w:left w:val="nil"/>
              <w:bottom w:val="single" w:sz="12" w:space="0" w:color="auto"/>
              <w:right w:val="nil"/>
            </w:tcBorders>
          </w:tcPr>
          <w:p w14:paraId="5F9ED01C" w14:textId="77777777" w:rsidR="0017070B" w:rsidRPr="00A166BA" w:rsidRDefault="0017070B" w:rsidP="00A166BA">
            <w:pPr>
              <w:spacing w:before="0" w:after="0"/>
              <w:jc w:val="center"/>
              <w:rPr>
                <w:rFonts w:cs="Times New Roman"/>
                <w:color w:val="000000" w:themeColor="text1"/>
                <w:sz w:val="16"/>
                <w:szCs w:val="16"/>
              </w:rPr>
            </w:pPr>
            <w:r w:rsidRPr="00A166BA">
              <w:rPr>
                <w:rFonts w:cs="Times New Roman"/>
                <w:b/>
                <w:bCs/>
                <w:color w:val="000000" w:themeColor="text1"/>
                <w:sz w:val="16"/>
                <w:szCs w:val="16"/>
              </w:rPr>
              <w:t>JHU-WM Tractography Atlas</w:t>
            </w:r>
          </w:p>
        </w:tc>
      </w:tr>
      <w:tr w:rsidR="0017070B" w:rsidRPr="00A166BA" w14:paraId="60795FD5" w14:textId="77777777" w:rsidTr="0017070B">
        <w:trPr>
          <w:trHeight w:val="606"/>
        </w:trPr>
        <w:tc>
          <w:tcPr>
            <w:tcW w:w="555" w:type="pct"/>
            <w:tcBorders>
              <w:top w:val="single" w:sz="12" w:space="0" w:color="auto"/>
              <w:left w:val="nil"/>
              <w:bottom w:val="nil"/>
              <w:right w:val="nil"/>
            </w:tcBorders>
            <w:vAlign w:val="bottom"/>
          </w:tcPr>
          <w:p w14:paraId="18CD4E83"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w:t>
            </w:r>
          </w:p>
          <w:p w14:paraId="0045BC13" w14:textId="77777777" w:rsidR="0017070B" w:rsidRPr="00A166BA" w:rsidRDefault="0017070B" w:rsidP="00A166BA">
            <w:pPr>
              <w:spacing w:before="0" w:after="0"/>
              <w:jc w:val="center"/>
              <w:rPr>
                <w:rFonts w:cs="Times New Roman"/>
                <w:b/>
                <w:bCs/>
                <w:color w:val="000000" w:themeColor="text1"/>
                <w:sz w:val="16"/>
                <w:szCs w:val="16"/>
              </w:rPr>
            </w:pPr>
          </w:p>
          <w:p w14:paraId="222DED99" w14:textId="1749AB85" w:rsidR="0017070B" w:rsidRPr="00A166BA" w:rsidRDefault="0017070B" w:rsidP="00A166BA">
            <w:pPr>
              <w:spacing w:before="0" w:after="0"/>
              <w:jc w:val="center"/>
              <w:rPr>
                <w:rFonts w:cs="Times New Roman"/>
                <w:b/>
                <w:bCs/>
                <w:color w:val="000000" w:themeColor="text1"/>
                <w:sz w:val="16"/>
                <w:szCs w:val="16"/>
              </w:rPr>
            </w:pPr>
          </w:p>
        </w:tc>
        <w:tc>
          <w:tcPr>
            <w:tcW w:w="536" w:type="pct"/>
            <w:tcBorders>
              <w:top w:val="single" w:sz="12" w:space="0" w:color="auto"/>
              <w:left w:val="nil"/>
              <w:bottom w:val="nil"/>
              <w:right w:val="nil"/>
            </w:tcBorders>
            <w:vAlign w:val="bottom"/>
          </w:tcPr>
          <w:p w14:paraId="1A673269"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6924D4ED" w14:textId="77777777" w:rsidR="0017070B" w:rsidRPr="00A166BA" w:rsidRDefault="0017070B" w:rsidP="00A166BA">
            <w:pPr>
              <w:spacing w:before="0" w:after="0"/>
              <w:jc w:val="center"/>
              <w:rPr>
                <w:rFonts w:cs="Times New Roman"/>
                <w:b/>
                <w:bCs/>
                <w:color w:val="000000" w:themeColor="text1"/>
                <w:sz w:val="16"/>
                <w:szCs w:val="16"/>
              </w:rPr>
            </w:pPr>
          </w:p>
          <w:p w14:paraId="36B8A9F2" w14:textId="0405AF5A" w:rsidR="0017070B" w:rsidRPr="00A166BA" w:rsidRDefault="0017070B" w:rsidP="00A166BA">
            <w:pPr>
              <w:spacing w:before="0" w:after="0"/>
              <w:jc w:val="center"/>
              <w:rPr>
                <w:rFonts w:cs="Times New Roman"/>
                <w:b/>
                <w:bCs/>
                <w:color w:val="000000" w:themeColor="text1"/>
                <w:sz w:val="16"/>
                <w:szCs w:val="16"/>
              </w:rPr>
            </w:pPr>
          </w:p>
        </w:tc>
        <w:tc>
          <w:tcPr>
            <w:tcW w:w="482" w:type="pct"/>
            <w:tcBorders>
              <w:top w:val="single" w:sz="12" w:space="0" w:color="auto"/>
              <w:left w:val="nil"/>
              <w:bottom w:val="nil"/>
              <w:right w:val="nil"/>
            </w:tcBorders>
            <w:vAlign w:val="bottom"/>
          </w:tcPr>
          <w:p w14:paraId="0A396E79"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5.9</w:t>
            </w:r>
          </w:p>
          <w:p w14:paraId="06C683D0" w14:textId="77777777" w:rsidR="0017070B" w:rsidRPr="00A166BA" w:rsidRDefault="0017070B" w:rsidP="00A166BA">
            <w:pPr>
              <w:spacing w:before="0" w:after="0"/>
              <w:jc w:val="center"/>
              <w:rPr>
                <w:rFonts w:cs="Times New Roman"/>
                <w:b/>
                <w:bCs/>
                <w:color w:val="000000" w:themeColor="text1"/>
                <w:sz w:val="16"/>
                <w:szCs w:val="16"/>
              </w:rPr>
            </w:pPr>
          </w:p>
          <w:p w14:paraId="3AB503C3" w14:textId="584FC1B1" w:rsidR="0017070B" w:rsidRPr="00A166BA" w:rsidRDefault="0017070B" w:rsidP="00A166BA">
            <w:pPr>
              <w:spacing w:before="0" w:after="0"/>
              <w:jc w:val="center"/>
              <w:rPr>
                <w:rFonts w:cs="Times New Roman"/>
                <w:b/>
                <w:bCs/>
                <w:color w:val="000000" w:themeColor="text1"/>
                <w:sz w:val="16"/>
                <w:szCs w:val="16"/>
              </w:rPr>
            </w:pPr>
          </w:p>
        </w:tc>
        <w:tc>
          <w:tcPr>
            <w:tcW w:w="619" w:type="pct"/>
            <w:tcBorders>
              <w:top w:val="single" w:sz="12" w:space="0" w:color="auto"/>
              <w:left w:val="nil"/>
              <w:bottom w:val="nil"/>
              <w:right w:val="nil"/>
            </w:tcBorders>
            <w:vAlign w:val="bottom"/>
          </w:tcPr>
          <w:p w14:paraId="070C2A02" w14:textId="77777777"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36CF9164" w14:textId="77777777" w:rsidR="0017070B" w:rsidRPr="00A166BA" w:rsidRDefault="0017070B" w:rsidP="00A166BA">
            <w:pPr>
              <w:spacing w:before="0" w:after="0"/>
              <w:jc w:val="center"/>
              <w:rPr>
                <w:rFonts w:cs="Times New Roman"/>
                <w:b/>
                <w:bCs/>
                <w:color w:val="000000" w:themeColor="text1"/>
                <w:sz w:val="16"/>
                <w:szCs w:val="16"/>
              </w:rPr>
            </w:pPr>
          </w:p>
          <w:p w14:paraId="5BEFC13A" w14:textId="78B44532" w:rsidR="0017070B" w:rsidRPr="00A166BA" w:rsidRDefault="0017070B" w:rsidP="00A166BA">
            <w:pPr>
              <w:spacing w:before="0" w:after="0"/>
              <w:jc w:val="center"/>
              <w:rPr>
                <w:rFonts w:cs="Times New Roman"/>
                <w:b/>
                <w:bCs/>
                <w:color w:val="000000" w:themeColor="text1"/>
                <w:sz w:val="16"/>
                <w:szCs w:val="16"/>
              </w:rPr>
            </w:pPr>
          </w:p>
        </w:tc>
        <w:tc>
          <w:tcPr>
            <w:tcW w:w="349" w:type="pct"/>
            <w:tcBorders>
              <w:top w:val="single" w:sz="12" w:space="0" w:color="auto"/>
              <w:left w:val="nil"/>
              <w:bottom w:val="nil"/>
              <w:right w:val="nil"/>
            </w:tcBorders>
            <w:vAlign w:val="bottom"/>
          </w:tcPr>
          <w:p w14:paraId="12709D1D"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-38</w:t>
            </w:r>
          </w:p>
          <w:p w14:paraId="385271A9" w14:textId="77777777" w:rsidR="0017070B" w:rsidRPr="00A166BA" w:rsidRDefault="0017070B" w:rsidP="00A166BA">
            <w:pPr>
              <w:spacing w:before="0" w:after="0"/>
              <w:jc w:val="center"/>
              <w:rPr>
                <w:rFonts w:cs="Times New Roman"/>
                <w:b/>
                <w:bCs/>
                <w:color w:val="000000" w:themeColor="text1"/>
                <w:sz w:val="16"/>
                <w:szCs w:val="16"/>
              </w:rPr>
            </w:pPr>
          </w:p>
          <w:p w14:paraId="20308287" w14:textId="05480E1F" w:rsidR="0017070B" w:rsidRPr="00A166BA" w:rsidRDefault="0017070B" w:rsidP="00A166BA">
            <w:pPr>
              <w:spacing w:before="0" w:after="0"/>
              <w:jc w:val="center"/>
              <w:rPr>
                <w:rFonts w:cs="Times New Roman"/>
                <w:b/>
                <w:bCs/>
                <w:color w:val="000000" w:themeColor="text1"/>
                <w:sz w:val="16"/>
                <w:szCs w:val="16"/>
              </w:rPr>
            </w:pPr>
          </w:p>
        </w:tc>
        <w:tc>
          <w:tcPr>
            <w:tcW w:w="349" w:type="pct"/>
            <w:tcBorders>
              <w:top w:val="single" w:sz="12" w:space="0" w:color="auto"/>
              <w:left w:val="nil"/>
              <w:bottom w:val="nil"/>
              <w:right w:val="nil"/>
            </w:tcBorders>
            <w:vAlign w:val="bottom"/>
          </w:tcPr>
          <w:p w14:paraId="32235207"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0</w:t>
            </w:r>
          </w:p>
          <w:p w14:paraId="1E8BB189" w14:textId="77777777" w:rsidR="0017070B" w:rsidRPr="00A166BA" w:rsidRDefault="0017070B" w:rsidP="00A166BA">
            <w:pPr>
              <w:spacing w:before="0" w:after="0"/>
              <w:jc w:val="center"/>
              <w:rPr>
                <w:rFonts w:cs="Times New Roman"/>
                <w:b/>
                <w:bCs/>
                <w:color w:val="000000" w:themeColor="text1"/>
                <w:sz w:val="16"/>
                <w:szCs w:val="16"/>
              </w:rPr>
            </w:pPr>
          </w:p>
          <w:p w14:paraId="1EFE2ECA" w14:textId="100EB03C" w:rsidR="0017070B" w:rsidRPr="00A166BA" w:rsidRDefault="0017070B" w:rsidP="00A166BA">
            <w:pPr>
              <w:spacing w:before="0" w:after="0"/>
              <w:jc w:val="center"/>
              <w:rPr>
                <w:rFonts w:cs="Times New Roman"/>
                <w:b/>
                <w:bCs/>
                <w:color w:val="000000" w:themeColor="text1"/>
                <w:sz w:val="16"/>
                <w:szCs w:val="16"/>
              </w:rPr>
            </w:pPr>
          </w:p>
        </w:tc>
        <w:tc>
          <w:tcPr>
            <w:tcW w:w="352" w:type="pct"/>
            <w:tcBorders>
              <w:top w:val="single" w:sz="12" w:space="0" w:color="auto"/>
              <w:left w:val="nil"/>
              <w:bottom w:val="nil"/>
              <w:right w:val="nil"/>
            </w:tcBorders>
            <w:vAlign w:val="bottom"/>
          </w:tcPr>
          <w:p w14:paraId="5685E699"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-29</w:t>
            </w:r>
          </w:p>
          <w:p w14:paraId="2970AF19" w14:textId="77777777" w:rsidR="0017070B" w:rsidRPr="00A166BA" w:rsidRDefault="0017070B" w:rsidP="00A166BA">
            <w:pPr>
              <w:spacing w:before="0" w:after="0"/>
              <w:jc w:val="center"/>
              <w:rPr>
                <w:rFonts w:cs="Times New Roman"/>
                <w:b/>
                <w:bCs/>
                <w:color w:val="000000" w:themeColor="text1"/>
                <w:sz w:val="16"/>
                <w:szCs w:val="16"/>
              </w:rPr>
            </w:pPr>
          </w:p>
          <w:p w14:paraId="0916DAE4" w14:textId="69EC4DC7" w:rsidR="0017070B" w:rsidRPr="00A166BA" w:rsidRDefault="0017070B" w:rsidP="00A166BA">
            <w:pPr>
              <w:spacing w:before="0" w:after="0"/>
              <w:jc w:val="center"/>
              <w:rPr>
                <w:rFonts w:cs="Times New Roman"/>
                <w:b/>
                <w:bCs/>
                <w:color w:val="000000" w:themeColor="text1"/>
                <w:sz w:val="16"/>
                <w:szCs w:val="16"/>
              </w:rPr>
            </w:pPr>
          </w:p>
        </w:tc>
        <w:tc>
          <w:tcPr>
            <w:tcW w:w="789" w:type="pct"/>
            <w:tcBorders>
              <w:top w:val="single" w:sz="12" w:space="0" w:color="auto"/>
              <w:left w:val="nil"/>
              <w:bottom w:val="nil"/>
              <w:right w:val="nil"/>
            </w:tcBorders>
            <w:vAlign w:val="bottom"/>
          </w:tcPr>
          <w:p w14:paraId="03AC50D1"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BFF246B" w14:textId="77777777" w:rsidR="0017070B" w:rsidRPr="00A166BA" w:rsidRDefault="0017070B" w:rsidP="00A166BA">
            <w:pPr>
              <w:spacing w:before="0" w:after="0"/>
              <w:jc w:val="center"/>
              <w:rPr>
                <w:rFonts w:cs="Times New Roman"/>
                <w:b/>
                <w:bCs/>
                <w:color w:val="000000"/>
                <w:sz w:val="16"/>
                <w:szCs w:val="16"/>
              </w:rPr>
            </w:pPr>
          </w:p>
          <w:p w14:paraId="0AA48F7D" w14:textId="04A5140F" w:rsidR="0017070B" w:rsidRPr="00A166BA" w:rsidRDefault="0017070B" w:rsidP="00A166BA">
            <w:pPr>
              <w:spacing w:before="0" w:after="0"/>
              <w:jc w:val="center"/>
              <w:rPr>
                <w:rFonts w:cs="Times New Roman"/>
                <w:b/>
                <w:bCs/>
                <w:color w:val="000000" w:themeColor="text1"/>
                <w:sz w:val="16"/>
                <w:szCs w:val="16"/>
              </w:rPr>
            </w:pPr>
          </w:p>
        </w:tc>
        <w:tc>
          <w:tcPr>
            <w:tcW w:w="969" w:type="pct"/>
            <w:tcBorders>
              <w:top w:val="single" w:sz="12" w:space="0" w:color="auto"/>
              <w:left w:val="nil"/>
              <w:bottom w:val="nil"/>
              <w:right w:val="nil"/>
            </w:tcBorders>
            <w:vAlign w:val="bottom"/>
          </w:tcPr>
          <w:p w14:paraId="174390B7" w14:textId="77777777" w:rsidR="0017070B" w:rsidRPr="00A166BA" w:rsidRDefault="0017070B" w:rsidP="00A166BA">
            <w:pPr>
              <w:spacing w:before="0" w:after="0"/>
              <w:jc w:val="center"/>
              <w:rPr>
                <w:rFonts w:cs="Times New Roman"/>
                <w:color w:val="000000"/>
                <w:sz w:val="16"/>
                <w:szCs w:val="16"/>
              </w:rPr>
            </w:pPr>
          </w:p>
          <w:p w14:paraId="47AF2988" w14:textId="25D92A96"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1B106EDA" w14:textId="312A87F9" w:rsidR="0017070B" w:rsidRPr="00A166BA" w:rsidRDefault="0017070B" w:rsidP="00A166BA">
            <w:pPr>
              <w:spacing w:before="0" w:after="0"/>
              <w:jc w:val="center"/>
              <w:rPr>
                <w:rFonts w:cs="Times New Roman"/>
                <w:b/>
                <w:bCs/>
                <w:color w:val="000000" w:themeColor="text1"/>
                <w:sz w:val="16"/>
                <w:szCs w:val="16"/>
              </w:rPr>
            </w:pPr>
          </w:p>
        </w:tc>
      </w:tr>
      <w:tr w:rsidR="0017070B" w:rsidRPr="00A166BA" w14:paraId="70944C6D" w14:textId="77777777" w:rsidTr="0017070B">
        <w:trPr>
          <w:trHeight w:val="606"/>
        </w:trPr>
        <w:tc>
          <w:tcPr>
            <w:tcW w:w="555" w:type="pct"/>
            <w:tcBorders>
              <w:top w:val="nil"/>
              <w:left w:val="nil"/>
              <w:bottom w:val="nil"/>
              <w:right w:val="nil"/>
            </w:tcBorders>
            <w:vAlign w:val="bottom"/>
          </w:tcPr>
          <w:p w14:paraId="2B5E68E3" w14:textId="116A5451" w:rsidR="0017070B" w:rsidRPr="00A166BA" w:rsidRDefault="0017070B"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1A6F711E"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5964A17D" w14:textId="77777777" w:rsidR="0017070B" w:rsidRPr="00A166BA" w:rsidRDefault="0017070B" w:rsidP="00A166BA">
            <w:pPr>
              <w:spacing w:before="0" w:after="0"/>
              <w:jc w:val="center"/>
              <w:rPr>
                <w:rFonts w:cs="Times New Roman"/>
                <w:color w:val="000000" w:themeColor="text1"/>
                <w:sz w:val="16"/>
                <w:szCs w:val="16"/>
              </w:rPr>
            </w:pPr>
          </w:p>
          <w:p w14:paraId="5FEAA5A1" w14:textId="40535EB2" w:rsidR="0017070B" w:rsidRPr="00A166BA" w:rsidRDefault="0017070B"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7A4D191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5.76</w:t>
            </w:r>
          </w:p>
          <w:p w14:paraId="67A3BE7A" w14:textId="77777777" w:rsidR="0017070B" w:rsidRPr="00A166BA" w:rsidRDefault="0017070B" w:rsidP="00A166BA">
            <w:pPr>
              <w:spacing w:before="0" w:after="0"/>
              <w:jc w:val="center"/>
              <w:rPr>
                <w:rFonts w:cs="Times New Roman"/>
                <w:color w:val="000000" w:themeColor="text1"/>
                <w:sz w:val="16"/>
                <w:szCs w:val="16"/>
              </w:rPr>
            </w:pPr>
          </w:p>
          <w:p w14:paraId="244A994D" w14:textId="7AC80CE6" w:rsidR="0017070B" w:rsidRPr="00A166BA" w:rsidRDefault="0017070B"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4BF84A14" w14:textId="77777777"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739CF7FD" w14:textId="77777777" w:rsidR="0017070B" w:rsidRPr="00A166BA" w:rsidRDefault="0017070B" w:rsidP="00A166BA">
            <w:pPr>
              <w:spacing w:before="0" w:after="0"/>
              <w:jc w:val="center"/>
              <w:rPr>
                <w:rFonts w:cs="Times New Roman"/>
                <w:b/>
                <w:bCs/>
                <w:color w:val="000000" w:themeColor="text1"/>
                <w:sz w:val="16"/>
                <w:szCs w:val="16"/>
              </w:rPr>
            </w:pPr>
          </w:p>
          <w:p w14:paraId="6BA7E478" w14:textId="0F3EB470" w:rsidR="0017070B" w:rsidRPr="00A166BA" w:rsidRDefault="0017070B"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7E104A26"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-12</w:t>
            </w:r>
          </w:p>
          <w:p w14:paraId="6FEEF431" w14:textId="77777777" w:rsidR="0017070B" w:rsidRPr="00A166BA" w:rsidRDefault="0017070B" w:rsidP="00A166BA">
            <w:pPr>
              <w:spacing w:before="0" w:after="0"/>
              <w:jc w:val="center"/>
              <w:rPr>
                <w:rFonts w:cs="Times New Roman"/>
                <w:color w:val="000000" w:themeColor="text1"/>
                <w:sz w:val="16"/>
                <w:szCs w:val="16"/>
              </w:rPr>
            </w:pPr>
          </w:p>
          <w:p w14:paraId="5192885A" w14:textId="51F99C53" w:rsidR="0017070B" w:rsidRPr="00A166BA" w:rsidRDefault="0017070B"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467CC02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-43</w:t>
            </w:r>
          </w:p>
          <w:p w14:paraId="5860E769" w14:textId="77777777" w:rsidR="0017070B" w:rsidRPr="00A166BA" w:rsidRDefault="0017070B" w:rsidP="00A166BA">
            <w:pPr>
              <w:spacing w:before="0" w:after="0"/>
              <w:jc w:val="center"/>
              <w:rPr>
                <w:rFonts w:cs="Times New Roman"/>
                <w:color w:val="000000" w:themeColor="text1"/>
                <w:sz w:val="16"/>
                <w:szCs w:val="16"/>
              </w:rPr>
            </w:pPr>
          </w:p>
          <w:p w14:paraId="7049F09B" w14:textId="3AE40357" w:rsidR="0017070B" w:rsidRPr="00A166BA" w:rsidRDefault="0017070B"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4D94CA8D"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28</w:t>
            </w:r>
          </w:p>
          <w:p w14:paraId="7C8F4A1C" w14:textId="77777777" w:rsidR="0017070B" w:rsidRPr="00A166BA" w:rsidRDefault="0017070B" w:rsidP="00A166BA">
            <w:pPr>
              <w:spacing w:before="0" w:after="0"/>
              <w:jc w:val="center"/>
              <w:rPr>
                <w:rFonts w:cs="Times New Roman"/>
                <w:color w:val="000000" w:themeColor="text1"/>
                <w:sz w:val="16"/>
                <w:szCs w:val="16"/>
              </w:rPr>
            </w:pPr>
          </w:p>
          <w:p w14:paraId="54E36931" w14:textId="602B6A06" w:rsidR="0017070B" w:rsidRPr="00A166BA" w:rsidRDefault="0017070B"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0046253F" w14:textId="77777777" w:rsidR="0017070B" w:rsidRPr="00A166BA" w:rsidRDefault="0017070B" w:rsidP="00A166BA">
            <w:pPr>
              <w:spacing w:before="0" w:after="0"/>
              <w:jc w:val="center"/>
              <w:rPr>
                <w:rFonts w:cs="Times New Roman"/>
                <w:color w:val="000000"/>
                <w:sz w:val="16"/>
                <w:szCs w:val="16"/>
              </w:rPr>
            </w:pPr>
          </w:p>
          <w:p w14:paraId="5D1A07B5" w14:textId="70E79B85"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32516C6" w14:textId="77777777" w:rsidR="0017070B" w:rsidRPr="00A166BA" w:rsidRDefault="0017070B" w:rsidP="00A166BA">
            <w:pPr>
              <w:spacing w:before="0" w:after="0"/>
              <w:jc w:val="center"/>
              <w:rPr>
                <w:rFonts w:cs="Times New Roman"/>
                <w:color w:val="000000" w:themeColor="text1"/>
                <w:sz w:val="16"/>
                <w:szCs w:val="16"/>
              </w:rPr>
            </w:pPr>
          </w:p>
          <w:p w14:paraId="7023024F" w14:textId="4AA69168" w:rsidR="0017070B" w:rsidRPr="00A166BA" w:rsidRDefault="0017070B"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187B8F3F"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Left Cingulum (Cingulate Gyrus)</w:t>
            </w:r>
          </w:p>
          <w:p w14:paraId="28842536" w14:textId="4C634C86" w:rsidR="0017070B" w:rsidRPr="00A166BA" w:rsidRDefault="0017070B" w:rsidP="00A166BA">
            <w:pPr>
              <w:spacing w:before="0" w:after="0"/>
              <w:jc w:val="center"/>
              <w:rPr>
                <w:rFonts w:cs="Times New Roman"/>
                <w:color w:val="000000" w:themeColor="text1"/>
                <w:sz w:val="16"/>
                <w:szCs w:val="16"/>
              </w:rPr>
            </w:pPr>
          </w:p>
        </w:tc>
      </w:tr>
      <w:tr w:rsidR="0017070B" w:rsidRPr="00A166BA" w14:paraId="5390491F" w14:textId="77777777" w:rsidTr="0017070B">
        <w:trPr>
          <w:trHeight w:val="606"/>
        </w:trPr>
        <w:tc>
          <w:tcPr>
            <w:tcW w:w="555" w:type="pct"/>
            <w:tcBorders>
              <w:top w:val="nil"/>
              <w:left w:val="nil"/>
              <w:bottom w:val="nil"/>
              <w:right w:val="nil"/>
            </w:tcBorders>
            <w:vAlign w:val="bottom"/>
          </w:tcPr>
          <w:p w14:paraId="0444E5B4" w14:textId="48D05DE8" w:rsidR="0017070B" w:rsidRPr="00A166BA" w:rsidRDefault="0017070B"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640F5FC2"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7D92FC74" w14:textId="77777777" w:rsidR="0017070B" w:rsidRPr="00A166BA" w:rsidRDefault="0017070B" w:rsidP="00A166BA">
            <w:pPr>
              <w:spacing w:before="0" w:after="0"/>
              <w:jc w:val="center"/>
              <w:rPr>
                <w:rFonts w:cs="Times New Roman"/>
                <w:color w:val="000000" w:themeColor="text1"/>
                <w:sz w:val="16"/>
                <w:szCs w:val="16"/>
              </w:rPr>
            </w:pPr>
          </w:p>
          <w:p w14:paraId="622CDC11" w14:textId="3CD9760F" w:rsidR="0017070B" w:rsidRPr="00A166BA" w:rsidRDefault="0017070B"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5F08BD8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5.48</w:t>
            </w:r>
          </w:p>
          <w:p w14:paraId="647066F9" w14:textId="77777777" w:rsidR="0017070B" w:rsidRPr="00A166BA" w:rsidRDefault="0017070B" w:rsidP="00A166BA">
            <w:pPr>
              <w:spacing w:before="0" w:after="0"/>
              <w:jc w:val="center"/>
              <w:rPr>
                <w:rFonts w:cs="Times New Roman"/>
                <w:color w:val="000000" w:themeColor="text1"/>
                <w:sz w:val="16"/>
                <w:szCs w:val="16"/>
              </w:rPr>
            </w:pPr>
          </w:p>
          <w:p w14:paraId="45357C25" w14:textId="6D5B58F3" w:rsidR="0017070B" w:rsidRPr="00A166BA" w:rsidRDefault="0017070B"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7275E171" w14:textId="77777777"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28F04466" w14:textId="77777777" w:rsidR="0017070B" w:rsidRPr="00A166BA" w:rsidRDefault="0017070B" w:rsidP="00A166BA">
            <w:pPr>
              <w:spacing w:before="0" w:after="0"/>
              <w:jc w:val="center"/>
              <w:rPr>
                <w:rFonts w:cs="Times New Roman"/>
                <w:b/>
                <w:bCs/>
                <w:color w:val="000000" w:themeColor="text1"/>
                <w:sz w:val="16"/>
                <w:szCs w:val="16"/>
              </w:rPr>
            </w:pPr>
          </w:p>
          <w:p w14:paraId="5C295F6B" w14:textId="2F569DCB" w:rsidR="0017070B" w:rsidRPr="00A166BA" w:rsidRDefault="0017070B"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6F383685"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-13</w:t>
            </w:r>
          </w:p>
          <w:p w14:paraId="71F0AF96" w14:textId="77777777" w:rsidR="0017070B" w:rsidRPr="00A166BA" w:rsidRDefault="0017070B" w:rsidP="00A166BA">
            <w:pPr>
              <w:spacing w:before="0" w:after="0"/>
              <w:jc w:val="center"/>
              <w:rPr>
                <w:rFonts w:cs="Times New Roman"/>
                <w:color w:val="000000" w:themeColor="text1"/>
                <w:sz w:val="16"/>
                <w:szCs w:val="16"/>
              </w:rPr>
            </w:pPr>
          </w:p>
          <w:p w14:paraId="3D460ED2" w14:textId="5A906E9F" w:rsidR="0017070B" w:rsidRPr="00A166BA" w:rsidRDefault="0017070B"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0D05BF7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-62</w:t>
            </w:r>
          </w:p>
          <w:p w14:paraId="667962C4" w14:textId="77777777" w:rsidR="0017070B" w:rsidRPr="00A166BA" w:rsidRDefault="0017070B" w:rsidP="00A166BA">
            <w:pPr>
              <w:spacing w:before="0" w:after="0"/>
              <w:jc w:val="center"/>
              <w:rPr>
                <w:rFonts w:cs="Times New Roman"/>
                <w:color w:val="000000" w:themeColor="text1"/>
                <w:sz w:val="16"/>
                <w:szCs w:val="16"/>
              </w:rPr>
            </w:pPr>
          </w:p>
          <w:p w14:paraId="241AD6E3" w14:textId="308E8462" w:rsidR="0017070B" w:rsidRPr="00A166BA" w:rsidRDefault="0017070B"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78908BFB"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34</w:t>
            </w:r>
          </w:p>
          <w:p w14:paraId="1222D395" w14:textId="77777777" w:rsidR="0017070B" w:rsidRPr="00A166BA" w:rsidRDefault="0017070B" w:rsidP="00A166BA">
            <w:pPr>
              <w:spacing w:before="0" w:after="0"/>
              <w:jc w:val="center"/>
              <w:rPr>
                <w:rFonts w:cs="Times New Roman"/>
                <w:color w:val="000000" w:themeColor="text1"/>
                <w:sz w:val="16"/>
                <w:szCs w:val="16"/>
              </w:rPr>
            </w:pPr>
          </w:p>
          <w:p w14:paraId="5D41269C" w14:textId="5C5709E1" w:rsidR="0017070B" w:rsidRPr="00A166BA" w:rsidRDefault="0017070B"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2CA76D2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31A8DBF" w14:textId="77777777" w:rsidR="0017070B" w:rsidRPr="00A166BA" w:rsidRDefault="0017070B" w:rsidP="00A166BA">
            <w:pPr>
              <w:spacing w:before="0" w:after="0"/>
              <w:jc w:val="center"/>
              <w:rPr>
                <w:rFonts w:cs="Times New Roman"/>
                <w:color w:val="000000" w:themeColor="text1"/>
                <w:sz w:val="16"/>
                <w:szCs w:val="16"/>
              </w:rPr>
            </w:pPr>
          </w:p>
          <w:p w14:paraId="362ADA33" w14:textId="2E12D24D" w:rsidR="0017070B" w:rsidRPr="00A166BA" w:rsidRDefault="0017070B"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326EE517" w14:textId="77777777" w:rsidR="0017070B" w:rsidRPr="00A166BA" w:rsidRDefault="0017070B" w:rsidP="00A166BA">
            <w:pPr>
              <w:spacing w:before="0" w:after="0"/>
              <w:jc w:val="center"/>
              <w:rPr>
                <w:rFonts w:cs="Times New Roman"/>
                <w:color w:val="000000"/>
                <w:sz w:val="16"/>
                <w:szCs w:val="16"/>
              </w:rPr>
            </w:pPr>
          </w:p>
          <w:p w14:paraId="70EB5A23" w14:textId="0FEDD772"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Left Cingulum (Cingulate Gyrus)</w:t>
            </w:r>
          </w:p>
          <w:p w14:paraId="6C88B4E3" w14:textId="7C33F92E" w:rsidR="0017070B" w:rsidRPr="00A166BA" w:rsidRDefault="0017070B" w:rsidP="00A166BA">
            <w:pPr>
              <w:spacing w:before="0" w:after="0"/>
              <w:jc w:val="center"/>
              <w:rPr>
                <w:rFonts w:cs="Times New Roman"/>
                <w:color w:val="000000" w:themeColor="text1"/>
                <w:sz w:val="16"/>
                <w:szCs w:val="16"/>
              </w:rPr>
            </w:pPr>
          </w:p>
        </w:tc>
      </w:tr>
      <w:tr w:rsidR="0017070B" w:rsidRPr="00A166BA" w14:paraId="718351A9" w14:textId="77777777" w:rsidTr="0017070B">
        <w:trPr>
          <w:trHeight w:val="606"/>
        </w:trPr>
        <w:tc>
          <w:tcPr>
            <w:tcW w:w="555" w:type="pct"/>
            <w:tcBorders>
              <w:top w:val="nil"/>
              <w:left w:val="nil"/>
              <w:bottom w:val="nil"/>
              <w:right w:val="nil"/>
            </w:tcBorders>
            <w:vAlign w:val="bottom"/>
          </w:tcPr>
          <w:p w14:paraId="61521063" w14:textId="6CF0B84A" w:rsidR="0017070B" w:rsidRPr="00A166BA" w:rsidRDefault="0017070B"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61D78EC0"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10ED7CA4" w14:textId="77777777" w:rsidR="0017070B" w:rsidRPr="00A166BA" w:rsidRDefault="0017070B" w:rsidP="00A166BA">
            <w:pPr>
              <w:spacing w:before="0" w:after="0"/>
              <w:jc w:val="center"/>
              <w:rPr>
                <w:rFonts w:cs="Times New Roman"/>
                <w:color w:val="000000" w:themeColor="text1"/>
                <w:sz w:val="16"/>
                <w:szCs w:val="16"/>
              </w:rPr>
            </w:pPr>
          </w:p>
          <w:p w14:paraId="244B95E9" w14:textId="258C42DA" w:rsidR="0017070B" w:rsidRPr="00A166BA" w:rsidRDefault="0017070B"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4C41B7E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5.19</w:t>
            </w:r>
          </w:p>
          <w:p w14:paraId="6501D836" w14:textId="77777777" w:rsidR="0017070B" w:rsidRPr="00A166BA" w:rsidRDefault="0017070B" w:rsidP="00A166BA">
            <w:pPr>
              <w:spacing w:before="0" w:after="0"/>
              <w:jc w:val="center"/>
              <w:rPr>
                <w:rFonts w:cs="Times New Roman"/>
                <w:color w:val="000000" w:themeColor="text1"/>
                <w:sz w:val="16"/>
                <w:szCs w:val="16"/>
              </w:rPr>
            </w:pPr>
          </w:p>
          <w:p w14:paraId="064D015E" w14:textId="1038903B" w:rsidR="0017070B" w:rsidRPr="00A166BA" w:rsidRDefault="0017070B"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10DA03EF" w14:textId="77777777"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1DAF03D2" w14:textId="77777777" w:rsidR="0017070B" w:rsidRPr="00A166BA" w:rsidRDefault="0017070B" w:rsidP="00A166BA">
            <w:pPr>
              <w:spacing w:before="0" w:after="0"/>
              <w:jc w:val="center"/>
              <w:rPr>
                <w:rFonts w:cs="Times New Roman"/>
                <w:b/>
                <w:bCs/>
                <w:color w:val="000000" w:themeColor="text1"/>
                <w:sz w:val="16"/>
                <w:szCs w:val="16"/>
              </w:rPr>
            </w:pPr>
          </w:p>
          <w:p w14:paraId="767BCCB9" w14:textId="16D5A887" w:rsidR="0017070B" w:rsidRPr="00A166BA" w:rsidRDefault="0017070B"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67CEBB1D"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-41</w:t>
            </w:r>
          </w:p>
          <w:p w14:paraId="2805E4EE" w14:textId="77777777" w:rsidR="0017070B" w:rsidRPr="00A166BA" w:rsidRDefault="0017070B" w:rsidP="00A166BA">
            <w:pPr>
              <w:spacing w:before="0" w:after="0"/>
              <w:jc w:val="center"/>
              <w:rPr>
                <w:rFonts w:cs="Times New Roman"/>
                <w:color w:val="000000" w:themeColor="text1"/>
                <w:sz w:val="16"/>
                <w:szCs w:val="16"/>
              </w:rPr>
            </w:pPr>
          </w:p>
          <w:p w14:paraId="22A06C2D" w14:textId="00ED3B3B" w:rsidR="0017070B" w:rsidRPr="00A166BA" w:rsidRDefault="0017070B"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3C06B956"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w:t>
            </w:r>
          </w:p>
          <w:p w14:paraId="618261C3" w14:textId="77777777" w:rsidR="0017070B" w:rsidRPr="00A166BA" w:rsidRDefault="0017070B" w:rsidP="00A166BA">
            <w:pPr>
              <w:spacing w:before="0" w:after="0"/>
              <w:jc w:val="center"/>
              <w:rPr>
                <w:rFonts w:cs="Times New Roman"/>
                <w:color w:val="000000" w:themeColor="text1"/>
                <w:sz w:val="16"/>
                <w:szCs w:val="16"/>
              </w:rPr>
            </w:pPr>
          </w:p>
          <w:p w14:paraId="09D850A0" w14:textId="6900DF46" w:rsidR="0017070B" w:rsidRPr="00A166BA" w:rsidRDefault="0017070B"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2AAB8EBC"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-30</w:t>
            </w:r>
          </w:p>
          <w:p w14:paraId="275ABF70" w14:textId="77777777" w:rsidR="0017070B" w:rsidRPr="00A166BA" w:rsidRDefault="0017070B" w:rsidP="00A166BA">
            <w:pPr>
              <w:spacing w:before="0" w:after="0"/>
              <w:jc w:val="center"/>
              <w:rPr>
                <w:rFonts w:cs="Times New Roman"/>
                <w:color w:val="000000" w:themeColor="text1"/>
                <w:sz w:val="16"/>
                <w:szCs w:val="16"/>
              </w:rPr>
            </w:pPr>
          </w:p>
          <w:p w14:paraId="09C32F53" w14:textId="128F87D5" w:rsidR="0017070B" w:rsidRPr="00A166BA" w:rsidRDefault="0017070B"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62FA4A1D" w14:textId="01938DFD"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4BAD963" w14:textId="77777777" w:rsidR="0017070B" w:rsidRPr="00A166BA" w:rsidRDefault="0017070B" w:rsidP="00A166BA">
            <w:pPr>
              <w:spacing w:before="0" w:after="0"/>
              <w:jc w:val="center"/>
              <w:rPr>
                <w:rFonts w:cs="Times New Roman"/>
                <w:color w:val="000000"/>
                <w:sz w:val="16"/>
                <w:szCs w:val="16"/>
              </w:rPr>
            </w:pPr>
          </w:p>
          <w:p w14:paraId="036010AE" w14:textId="03EE2B28" w:rsidR="0017070B" w:rsidRPr="00A166BA" w:rsidRDefault="0017070B"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335C9381" w14:textId="77777777" w:rsidR="0017070B" w:rsidRPr="00A166BA" w:rsidRDefault="0017070B" w:rsidP="00A166BA">
            <w:pPr>
              <w:spacing w:before="0" w:after="0"/>
              <w:jc w:val="center"/>
              <w:rPr>
                <w:rFonts w:cs="Times New Roman"/>
                <w:color w:val="000000"/>
                <w:sz w:val="16"/>
                <w:szCs w:val="16"/>
              </w:rPr>
            </w:pPr>
          </w:p>
          <w:p w14:paraId="7CC3F07F" w14:textId="36FA174C"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Left Inferior Longitudinal Fasciculus</w:t>
            </w:r>
          </w:p>
          <w:p w14:paraId="3E44D3EF" w14:textId="712D9542" w:rsidR="0017070B" w:rsidRPr="00A166BA" w:rsidRDefault="0017070B" w:rsidP="00A166BA">
            <w:pPr>
              <w:spacing w:before="0" w:after="0"/>
              <w:jc w:val="center"/>
              <w:rPr>
                <w:rFonts w:cs="Times New Roman"/>
                <w:color w:val="000000" w:themeColor="text1"/>
                <w:sz w:val="16"/>
                <w:szCs w:val="16"/>
              </w:rPr>
            </w:pPr>
          </w:p>
        </w:tc>
      </w:tr>
      <w:tr w:rsidR="0017070B" w:rsidRPr="00A166BA" w14:paraId="3AC2502D" w14:textId="77777777" w:rsidTr="0017070B">
        <w:trPr>
          <w:trHeight w:val="606"/>
        </w:trPr>
        <w:tc>
          <w:tcPr>
            <w:tcW w:w="555" w:type="pct"/>
            <w:tcBorders>
              <w:top w:val="nil"/>
              <w:left w:val="nil"/>
              <w:bottom w:val="nil"/>
              <w:right w:val="nil"/>
            </w:tcBorders>
            <w:vAlign w:val="bottom"/>
          </w:tcPr>
          <w:p w14:paraId="55E0B86E" w14:textId="088889C4" w:rsidR="0017070B" w:rsidRPr="00A166BA" w:rsidRDefault="0017070B" w:rsidP="00A166BA">
            <w:pPr>
              <w:spacing w:before="0" w:after="0"/>
              <w:jc w:val="center"/>
              <w:rPr>
                <w:rFonts w:cs="Times New Roman"/>
                <w:color w:val="000000" w:themeColor="text1"/>
                <w:sz w:val="16"/>
                <w:szCs w:val="16"/>
              </w:rPr>
            </w:pPr>
          </w:p>
        </w:tc>
        <w:tc>
          <w:tcPr>
            <w:tcW w:w="536" w:type="pct"/>
            <w:tcBorders>
              <w:top w:val="nil"/>
              <w:left w:val="nil"/>
              <w:bottom w:val="nil"/>
              <w:right w:val="nil"/>
            </w:tcBorders>
            <w:vAlign w:val="bottom"/>
          </w:tcPr>
          <w:p w14:paraId="2E06ACB4"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451E475B" w14:textId="77777777" w:rsidR="0017070B" w:rsidRPr="00A166BA" w:rsidRDefault="0017070B" w:rsidP="00A166BA">
            <w:pPr>
              <w:spacing w:before="0" w:after="0"/>
              <w:jc w:val="center"/>
              <w:rPr>
                <w:rFonts w:cs="Times New Roman"/>
                <w:color w:val="000000" w:themeColor="text1"/>
                <w:sz w:val="16"/>
                <w:szCs w:val="16"/>
              </w:rPr>
            </w:pPr>
          </w:p>
          <w:p w14:paraId="29102D81" w14:textId="511C48B6" w:rsidR="0017070B" w:rsidRPr="00A166BA" w:rsidRDefault="0017070B" w:rsidP="00A166BA">
            <w:pPr>
              <w:spacing w:before="0" w:after="0"/>
              <w:jc w:val="center"/>
              <w:rPr>
                <w:rFonts w:cs="Times New Roman"/>
                <w:color w:val="000000" w:themeColor="text1"/>
                <w:sz w:val="16"/>
                <w:szCs w:val="16"/>
              </w:rPr>
            </w:pPr>
          </w:p>
        </w:tc>
        <w:tc>
          <w:tcPr>
            <w:tcW w:w="482" w:type="pct"/>
            <w:tcBorders>
              <w:top w:val="nil"/>
              <w:left w:val="nil"/>
              <w:bottom w:val="nil"/>
              <w:right w:val="nil"/>
            </w:tcBorders>
            <w:vAlign w:val="bottom"/>
          </w:tcPr>
          <w:p w14:paraId="3316F1BB"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5.14</w:t>
            </w:r>
          </w:p>
          <w:p w14:paraId="67020E9B" w14:textId="77777777" w:rsidR="0017070B" w:rsidRPr="00A166BA" w:rsidRDefault="0017070B" w:rsidP="00A166BA">
            <w:pPr>
              <w:spacing w:before="0" w:after="0"/>
              <w:jc w:val="center"/>
              <w:rPr>
                <w:rFonts w:cs="Times New Roman"/>
                <w:color w:val="000000" w:themeColor="text1"/>
                <w:sz w:val="16"/>
                <w:szCs w:val="16"/>
              </w:rPr>
            </w:pPr>
          </w:p>
          <w:p w14:paraId="160C07DF" w14:textId="12447325" w:rsidR="0017070B" w:rsidRPr="00A166BA" w:rsidRDefault="0017070B" w:rsidP="00A166BA">
            <w:pPr>
              <w:spacing w:before="0" w:after="0"/>
              <w:jc w:val="center"/>
              <w:rPr>
                <w:rFonts w:cs="Times New Roman"/>
                <w:color w:val="000000" w:themeColor="text1"/>
                <w:sz w:val="16"/>
                <w:szCs w:val="16"/>
              </w:rPr>
            </w:pPr>
          </w:p>
        </w:tc>
        <w:tc>
          <w:tcPr>
            <w:tcW w:w="619" w:type="pct"/>
            <w:tcBorders>
              <w:top w:val="nil"/>
              <w:left w:val="nil"/>
              <w:bottom w:val="nil"/>
              <w:right w:val="nil"/>
            </w:tcBorders>
            <w:vAlign w:val="bottom"/>
          </w:tcPr>
          <w:p w14:paraId="0F895B77" w14:textId="77777777"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7EC43D6C" w14:textId="77777777" w:rsidR="0017070B" w:rsidRPr="00A166BA" w:rsidRDefault="0017070B" w:rsidP="00A166BA">
            <w:pPr>
              <w:spacing w:before="0" w:after="0"/>
              <w:jc w:val="center"/>
              <w:rPr>
                <w:rFonts w:cs="Times New Roman"/>
                <w:b/>
                <w:bCs/>
                <w:color w:val="000000" w:themeColor="text1"/>
                <w:sz w:val="16"/>
                <w:szCs w:val="16"/>
              </w:rPr>
            </w:pPr>
          </w:p>
          <w:p w14:paraId="005ECABF" w14:textId="2386A066" w:rsidR="0017070B" w:rsidRPr="00A166BA" w:rsidRDefault="0017070B" w:rsidP="00A166BA">
            <w:pPr>
              <w:spacing w:before="0" w:after="0"/>
              <w:jc w:val="center"/>
              <w:rPr>
                <w:rFonts w:cs="Times New Roman"/>
                <w:b/>
                <w:color w:val="000000" w:themeColor="text1"/>
                <w:sz w:val="16"/>
                <w:szCs w:val="16"/>
              </w:rPr>
            </w:pPr>
          </w:p>
        </w:tc>
        <w:tc>
          <w:tcPr>
            <w:tcW w:w="349" w:type="pct"/>
            <w:tcBorders>
              <w:top w:val="nil"/>
              <w:left w:val="nil"/>
              <w:bottom w:val="nil"/>
              <w:right w:val="nil"/>
            </w:tcBorders>
            <w:vAlign w:val="bottom"/>
          </w:tcPr>
          <w:p w14:paraId="0E92978F"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-10</w:t>
            </w:r>
          </w:p>
          <w:p w14:paraId="5B86AD0F" w14:textId="77777777" w:rsidR="0017070B" w:rsidRPr="00A166BA" w:rsidRDefault="0017070B" w:rsidP="00A166BA">
            <w:pPr>
              <w:spacing w:before="0" w:after="0"/>
              <w:jc w:val="center"/>
              <w:rPr>
                <w:rFonts w:cs="Times New Roman"/>
                <w:color w:val="000000" w:themeColor="text1"/>
                <w:sz w:val="16"/>
                <w:szCs w:val="16"/>
              </w:rPr>
            </w:pPr>
          </w:p>
          <w:p w14:paraId="00D14953" w14:textId="28CD0006" w:rsidR="0017070B" w:rsidRPr="00A166BA" w:rsidRDefault="0017070B" w:rsidP="00A166BA">
            <w:pPr>
              <w:spacing w:before="0" w:after="0"/>
              <w:jc w:val="center"/>
              <w:rPr>
                <w:rFonts w:cs="Times New Roman"/>
                <w:color w:val="000000" w:themeColor="text1"/>
                <w:sz w:val="16"/>
                <w:szCs w:val="16"/>
              </w:rPr>
            </w:pPr>
          </w:p>
        </w:tc>
        <w:tc>
          <w:tcPr>
            <w:tcW w:w="349" w:type="pct"/>
            <w:tcBorders>
              <w:top w:val="nil"/>
              <w:left w:val="nil"/>
              <w:bottom w:val="nil"/>
              <w:right w:val="nil"/>
            </w:tcBorders>
            <w:vAlign w:val="bottom"/>
          </w:tcPr>
          <w:p w14:paraId="45803F5E"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-46</w:t>
            </w:r>
          </w:p>
          <w:p w14:paraId="3248A100" w14:textId="77777777" w:rsidR="0017070B" w:rsidRPr="00A166BA" w:rsidRDefault="0017070B" w:rsidP="00A166BA">
            <w:pPr>
              <w:spacing w:before="0" w:after="0"/>
              <w:jc w:val="center"/>
              <w:rPr>
                <w:rFonts w:cs="Times New Roman"/>
                <w:color w:val="000000" w:themeColor="text1"/>
                <w:sz w:val="16"/>
                <w:szCs w:val="16"/>
              </w:rPr>
            </w:pPr>
          </w:p>
          <w:p w14:paraId="0C9A6782" w14:textId="640BC31A" w:rsidR="0017070B" w:rsidRPr="00A166BA" w:rsidRDefault="0017070B" w:rsidP="00A166BA">
            <w:pPr>
              <w:spacing w:before="0" w:after="0"/>
              <w:jc w:val="center"/>
              <w:rPr>
                <w:rFonts w:cs="Times New Roman"/>
                <w:color w:val="000000" w:themeColor="text1"/>
                <w:sz w:val="16"/>
                <w:szCs w:val="16"/>
              </w:rPr>
            </w:pPr>
          </w:p>
        </w:tc>
        <w:tc>
          <w:tcPr>
            <w:tcW w:w="352" w:type="pct"/>
            <w:tcBorders>
              <w:top w:val="nil"/>
              <w:left w:val="nil"/>
              <w:bottom w:val="nil"/>
              <w:right w:val="nil"/>
            </w:tcBorders>
            <w:vAlign w:val="bottom"/>
          </w:tcPr>
          <w:p w14:paraId="7AEA2933"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28</w:t>
            </w:r>
          </w:p>
          <w:p w14:paraId="7BC380C5" w14:textId="77777777" w:rsidR="0017070B" w:rsidRPr="00A166BA" w:rsidRDefault="0017070B" w:rsidP="00A166BA">
            <w:pPr>
              <w:spacing w:before="0" w:after="0"/>
              <w:jc w:val="center"/>
              <w:rPr>
                <w:rFonts w:cs="Times New Roman"/>
                <w:color w:val="000000" w:themeColor="text1"/>
                <w:sz w:val="16"/>
                <w:szCs w:val="16"/>
              </w:rPr>
            </w:pPr>
          </w:p>
          <w:p w14:paraId="22FB8220" w14:textId="043B8E01" w:rsidR="0017070B" w:rsidRPr="00A166BA" w:rsidRDefault="0017070B" w:rsidP="00A166BA">
            <w:pPr>
              <w:spacing w:before="0" w:after="0"/>
              <w:jc w:val="center"/>
              <w:rPr>
                <w:rFonts w:cs="Times New Roman"/>
                <w:color w:val="000000" w:themeColor="text1"/>
                <w:sz w:val="16"/>
                <w:szCs w:val="16"/>
              </w:rPr>
            </w:pPr>
          </w:p>
        </w:tc>
        <w:tc>
          <w:tcPr>
            <w:tcW w:w="789" w:type="pct"/>
            <w:tcBorders>
              <w:top w:val="nil"/>
              <w:left w:val="nil"/>
              <w:bottom w:val="nil"/>
              <w:right w:val="nil"/>
            </w:tcBorders>
            <w:vAlign w:val="bottom"/>
          </w:tcPr>
          <w:p w14:paraId="5E3DC590" w14:textId="7777777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7018B08" w14:textId="77777777" w:rsidR="0017070B" w:rsidRPr="00A166BA" w:rsidRDefault="0017070B" w:rsidP="00A166BA">
            <w:pPr>
              <w:spacing w:before="0" w:after="0"/>
              <w:jc w:val="center"/>
              <w:rPr>
                <w:rFonts w:cs="Times New Roman"/>
                <w:color w:val="000000" w:themeColor="text1"/>
                <w:sz w:val="16"/>
                <w:szCs w:val="16"/>
              </w:rPr>
            </w:pPr>
          </w:p>
          <w:p w14:paraId="0695ADDC" w14:textId="02D10034" w:rsidR="0017070B" w:rsidRPr="00A166BA" w:rsidRDefault="0017070B" w:rsidP="00A166BA">
            <w:pPr>
              <w:spacing w:before="0" w:after="0"/>
              <w:jc w:val="center"/>
              <w:rPr>
                <w:rFonts w:cs="Times New Roman"/>
                <w:color w:val="000000" w:themeColor="text1"/>
                <w:sz w:val="16"/>
                <w:szCs w:val="16"/>
              </w:rPr>
            </w:pPr>
          </w:p>
        </w:tc>
        <w:tc>
          <w:tcPr>
            <w:tcW w:w="969" w:type="pct"/>
            <w:tcBorders>
              <w:top w:val="nil"/>
              <w:left w:val="nil"/>
              <w:bottom w:val="nil"/>
              <w:right w:val="nil"/>
            </w:tcBorders>
            <w:vAlign w:val="bottom"/>
          </w:tcPr>
          <w:p w14:paraId="25966E3E" w14:textId="77777777" w:rsidR="0017070B" w:rsidRPr="00A166BA" w:rsidRDefault="0017070B" w:rsidP="00A166BA">
            <w:pPr>
              <w:spacing w:before="0" w:after="0"/>
              <w:jc w:val="center"/>
              <w:rPr>
                <w:rFonts w:cs="Times New Roman"/>
                <w:color w:val="000000"/>
                <w:sz w:val="16"/>
                <w:szCs w:val="16"/>
              </w:rPr>
            </w:pPr>
          </w:p>
          <w:p w14:paraId="51C7775B" w14:textId="6C3AC4A2"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Left Cingulum (Cingulate Gyrus)</w:t>
            </w:r>
          </w:p>
          <w:p w14:paraId="667BE9B9" w14:textId="0A4D47C8" w:rsidR="0017070B" w:rsidRPr="00A166BA" w:rsidRDefault="0017070B" w:rsidP="00A166BA">
            <w:pPr>
              <w:spacing w:before="0" w:after="0"/>
              <w:jc w:val="center"/>
              <w:rPr>
                <w:rFonts w:cs="Times New Roman"/>
                <w:color w:val="000000" w:themeColor="text1"/>
                <w:sz w:val="16"/>
                <w:szCs w:val="16"/>
              </w:rPr>
            </w:pPr>
          </w:p>
        </w:tc>
      </w:tr>
      <w:tr w:rsidR="0017070B" w:rsidRPr="00A166BA" w14:paraId="32E56C17" w14:textId="77777777" w:rsidTr="005A43C7">
        <w:trPr>
          <w:trHeight w:val="606"/>
        </w:trPr>
        <w:tc>
          <w:tcPr>
            <w:tcW w:w="555" w:type="pct"/>
            <w:tcBorders>
              <w:top w:val="nil"/>
              <w:left w:val="nil"/>
              <w:bottom w:val="single" w:sz="12" w:space="0" w:color="auto"/>
              <w:right w:val="nil"/>
            </w:tcBorders>
          </w:tcPr>
          <w:p w14:paraId="4B8A97DA" w14:textId="347B5062" w:rsidR="0017070B" w:rsidRPr="00A166BA" w:rsidRDefault="0017070B" w:rsidP="00A166BA">
            <w:pPr>
              <w:spacing w:before="0" w:after="0"/>
              <w:jc w:val="center"/>
              <w:rPr>
                <w:rFonts w:cs="Times New Roman"/>
                <w:color w:val="000000" w:themeColor="text1"/>
                <w:sz w:val="16"/>
                <w:szCs w:val="16"/>
              </w:rPr>
            </w:pPr>
          </w:p>
        </w:tc>
        <w:tc>
          <w:tcPr>
            <w:tcW w:w="536" w:type="pct"/>
            <w:tcBorders>
              <w:top w:val="nil"/>
              <w:left w:val="nil"/>
              <w:bottom w:val="single" w:sz="12" w:space="0" w:color="auto"/>
              <w:right w:val="nil"/>
            </w:tcBorders>
          </w:tcPr>
          <w:p w14:paraId="31DE9E0C" w14:textId="77777777" w:rsidR="005A43C7" w:rsidRDefault="005A43C7" w:rsidP="00A166BA">
            <w:pPr>
              <w:spacing w:before="0" w:after="0"/>
              <w:jc w:val="center"/>
              <w:rPr>
                <w:rFonts w:cs="Times New Roman"/>
                <w:color w:val="000000"/>
                <w:sz w:val="16"/>
                <w:szCs w:val="16"/>
              </w:rPr>
            </w:pPr>
          </w:p>
          <w:p w14:paraId="1FEA03C6" w14:textId="06381DDF"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75299</w:t>
            </w:r>
          </w:p>
          <w:p w14:paraId="547FBA97" w14:textId="77777777" w:rsidR="0017070B" w:rsidRPr="00A166BA" w:rsidRDefault="0017070B" w:rsidP="00A166BA">
            <w:pPr>
              <w:spacing w:before="0" w:after="0"/>
              <w:jc w:val="center"/>
              <w:rPr>
                <w:rFonts w:cs="Times New Roman"/>
                <w:color w:val="000000" w:themeColor="text1"/>
                <w:sz w:val="16"/>
                <w:szCs w:val="16"/>
              </w:rPr>
            </w:pPr>
          </w:p>
          <w:p w14:paraId="1EF0674E" w14:textId="6F9F7CB2" w:rsidR="0017070B" w:rsidRPr="00A166BA" w:rsidRDefault="0017070B" w:rsidP="00A166BA">
            <w:pPr>
              <w:spacing w:before="0" w:after="0"/>
              <w:jc w:val="center"/>
              <w:rPr>
                <w:rFonts w:cs="Times New Roman"/>
                <w:color w:val="000000" w:themeColor="text1"/>
                <w:sz w:val="16"/>
                <w:szCs w:val="16"/>
              </w:rPr>
            </w:pPr>
          </w:p>
        </w:tc>
        <w:tc>
          <w:tcPr>
            <w:tcW w:w="482" w:type="pct"/>
            <w:tcBorders>
              <w:top w:val="nil"/>
              <w:left w:val="nil"/>
              <w:bottom w:val="single" w:sz="12" w:space="0" w:color="auto"/>
              <w:right w:val="nil"/>
            </w:tcBorders>
          </w:tcPr>
          <w:p w14:paraId="7FE838CB" w14:textId="77777777" w:rsidR="005A43C7" w:rsidRDefault="005A43C7" w:rsidP="00A166BA">
            <w:pPr>
              <w:spacing w:before="0" w:after="0"/>
              <w:jc w:val="center"/>
              <w:rPr>
                <w:rFonts w:cs="Times New Roman"/>
                <w:color w:val="000000"/>
                <w:sz w:val="16"/>
                <w:szCs w:val="16"/>
              </w:rPr>
            </w:pPr>
          </w:p>
          <w:p w14:paraId="7B5E6898" w14:textId="44620861"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5.1</w:t>
            </w:r>
          </w:p>
          <w:p w14:paraId="6D65E139" w14:textId="77777777" w:rsidR="0017070B" w:rsidRPr="00A166BA" w:rsidRDefault="0017070B" w:rsidP="00A166BA">
            <w:pPr>
              <w:spacing w:before="0" w:after="0"/>
              <w:jc w:val="center"/>
              <w:rPr>
                <w:rFonts w:cs="Times New Roman"/>
                <w:color w:val="000000" w:themeColor="text1"/>
                <w:sz w:val="16"/>
                <w:szCs w:val="16"/>
              </w:rPr>
            </w:pPr>
          </w:p>
          <w:p w14:paraId="0F3B8773" w14:textId="6FDF87B3" w:rsidR="0017070B" w:rsidRPr="00A166BA" w:rsidRDefault="0017070B" w:rsidP="00A166BA">
            <w:pPr>
              <w:spacing w:before="0" w:after="0"/>
              <w:jc w:val="center"/>
              <w:rPr>
                <w:rFonts w:cs="Times New Roman"/>
                <w:color w:val="000000" w:themeColor="text1"/>
                <w:sz w:val="16"/>
                <w:szCs w:val="16"/>
              </w:rPr>
            </w:pPr>
          </w:p>
        </w:tc>
        <w:tc>
          <w:tcPr>
            <w:tcW w:w="619" w:type="pct"/>
            <w:tcBorders>
              <w:top w:val="nil"/>
              <w:left w:val="nil"/>
              <w:bottom w:val="single" w:sz="12" w:space="0" w:color="auto"/>
              <w:right w:val="nil"/>
            </w:tcBorders>
          </w:tcPr>
          <w:p w14:paraId="0F745669" w14:textId="77777777" w:rsidR="005A43C7" w:rsidRDefault="005A43C7" w:rsidP="00A166BA">
            <w:pPr>
              <w:spacing w:before="0" w:after="0"/>
              <w:jc w:val="center"/>
              <w:rPr>
                <w:rFonts w:cs="Times New Roman"/>
                <w:b/>
                <w:bCs/>
                <w:i/>
                <w:iCs/>
                <w:color w:val="000000"/>
                <w:sz w:val="16"/>
                <w:szCs w:val="16"/>
              </w:rPr>
            </w:pPr>
          </w:p>
          <w:p w14:paraId="70D25217" w14:textId="0AD7AF7F" w:rsidR="0017070B" w:rsidRPr="00A166BA" w:rsidRDefault="0017070B" w:rsidP="00A166BA">
            <w:pPr>
              <w:spacing w:before="0" w:after="0"/>
              <w:jc w:val="center"/>
              <w:rPr>
                <w:rFonts w:cs="Times New Roman"/>
                <w:b/>
                <w:bCs/>
                <w:color w:val="000000"/>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p w14:paraId="68BA2275" w14:textId="77777777" w:rsidR="0017070B" w:rsidRPr="00A166BA" w:rsidRDefault="0017070B" w:rsidP="00A166BA">
            <w:pPr>
              <w:spacing w:before="0" w:after="0"/>
              <w:jc w:val="center"/>
              <w:rPr>
                <w:rFonts w:cs="Times New Roman"/>
                <w:b/>
                <w:bCs/>
                <w:color w:val="000000" w:themeColor="text1"/>
                <w:sz w:val="16"/>
                <w:szCs w:val="16"/>
              </w:rPr>
            </w:pPr>
          </w:p>
          <w:p w14:paraId="32DD882F" w14:textId="4FA42F5F" w:rsidR="0017070B" w:rsidRPr="00A166BA" w:rsidRDefault="0017070B" w:rsidP="00A166BA">
            <w:pPr>
              <w:spacing w:before="0" w:after="0"/>
              <w:jc w:val="center"/>
              <w:rPr>
                <w:rFonts w:cs="Times New Roman"/>
                <w:b/>
                <w:color w:val="000000" w:themeColor="text1"/>
                <w:sz w:val="16"/>
                <w:szCs w:val="16"/>
              </w:rPr>
            </w:pPr>
          </w:p>
        </w:tc>
        <w:tc>
          <w:tcPr>
            <w:tcW w:w="349" w:type="pct"/>
            <w:tcBorders>
              <w:top w:val="nil"/>
              <w:left w:val="nil"/>
              <w:bottom w:val="single" w:sz="12" w:space="0" w:color="auto"/>
              <w:right w:val="nil"/>
            </w:tcBorders>
          </w:tcPr>
          <w:p w14:paraId="5AEE33C5" w14:textId="77777777" w:rsidR="005A43C7" w:rsidRDefault="005A43C7" w:rsidP="00A166BA">
            <w:pPr>
              <w:spacing w:before="0" w:after="0"/>
              <w:jc w:val="center"/>
              <w:rPr>
                <w:rFonts w:cs="Times New Roman"/>
                <w:color w:val="000000"/>
                <w:sz w:val="16"/>
                <w:szCs w:val="16"/>
              </w:rPr>
            </w:pPr>
          </w:p>
          <w:p w14:paraId="1A64A89A" w14:textId="7D23A141"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39</w:t>
            </w:r>
          </w:p>
          <w:p w14:paraId="2AE3AF4F" w14:textId="77777777" w:rsidR="0017070B" w:rsidRPr="00A166BA" w:rsidRDefault="0017070B" w:rsidP="00A166BA">
            <w:pPr>
              <w:spacing w:before="0" w:after="0"/>
              <w:jc w:val="center"/>
              <w:rPr>
                <w:rFonts w:cs="Times New Roman"/>
                <w:color w:val="000000" w:themeColor="text1"/>
                <w:sz w:val="16"/>
                <w:szCs w:val="16"/>
              </w:rPr>
            </w:pPr>
          </w:p>
          <w:p w14:paraId="443A5B77" w14:textId="22A4E4A1" w:rsidR="0017070B" w:rsidRPr="00A166BA" w:rsidRDefault="0017070B" w:rsidP="00A166BA">
            <w:pPr>
              <w:spacing w:before="0" w:after="0"/>
              <w:jc w:val="center"/>
              <w:rPr>
                <w:rFonts w:cs="Times New Roman"/>
                <w:color w:val="000000" w:themeColor="text1"/>
                <w:sz w:val="16"/>
                <w:szCs w:val="16"/>
              </w:rPr>
            </w:pPr>
          </w:p>
        </w:tc>
        <w:tc>
          <w:tcPr>
            <w:tcW w:w="349" w:type="pct"/>
            <w:tcBorders>
              <w:top w:val="nil"/>
              <w:left w:val="nil"/>
              <w:bottom w:val="single" w:sz="12" w:space="0" w:color="auto"/>
              <w:right w:val="nil"/>
            </w:tcBorders>
          </w:tcPr>
          <w:p w14:paraId="1564061F" w14:textId="77777777" w:rsidR="005A43C7" w:rsidRDefault="005A43C7" w:rsidP="00A166BA">
            <w:pPr>
              <w:spacing w:before="0" w:after="0"/>
              <w:jc w:val="center"/>
              <w:rPr>
                <w:rFonts w:cs="Times New Roman"/>
                <w:color w:val="000000"/>
                <w:sz w:val="16"/>
                <w:szCs w:val="16"/>
              </w:rPr>
            </w:pPr>
          </w:p>
          <w:p w14:paraId="5A43E25A" w14:textId="7F4501D3"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-53</w:t>
            </w:r>
          </w:p>
          <w:p w14:paraId="789FBDCD" w14:textId="77777777" w:rsidR="0017070B" w:rsidRPr="00A166BA" w:rsidRDefault="0017070B" w:rsidP="00A166BA">
            <w:pPr>
              <w:spacing w:before="0" w:after="0"/>
              <w:jc w:val="center"/>
              <w:rPr>
                <w:rFonts w:cs="Times New Roman"/>
                <w:color w:val="000000" w:themeColor="text1"/>
                <w:sz w:val="16"/>
                <w:szCs w:val="16"/>
              </w:rPr>
            </w:pPr>
          </w:p>
          <w:p w14:paraId="637F49C3" w14:textId="794F7746" w:rsidR="0017070B" w:rsidRPr="00A166BA" w:rsidRDefault="0017070B" w:rsidP="00A166BA">
            <w:pPr>
              <w:spacing w:before="0" w:after="0"/>
              <w:jc w:val="center"/>
              <w:rPr>
                <w:rFonts w:cs="Times New Roman"/>
                <w:color w:val="000000" w:themeColor="text1"/>
                <w:sz w:val="16"/>
                <w:szCs w:val="16"/>
              </w:rPr>
            </w:pPr>
          </w:p>
        </w:tc>
        <w:tc>
          <w:tcPr>
            <w:tcW w:w="352" w:type="pct"/>
            <w:tcBorders>
              <w:top w:val="nil"/>
              <w:left w:val="nil"/>
              <w:bottom w:val="single" w:sz="12" w:space="0" w:color="auto"/>
              <w:right w:val="nil"/>
            </w:tcBorders>
          </w:tcPr>
          <w:p w14:paraId="2559A5D9" w14:textId="77777777" w:rsidR="005A43C7" w:rsidRDefault="005A43C7" w:rsidP="00A166BA">
            <w:pPr>
              <w:spacing w:before="0" w:after="0"/>
              <w:jc w:val="center"/>
              <w:rPr>
                <w:rFonts w:cs="Times New Roman"/>
                <w:color w:val="000000"/>
                <w:sz w:val="16"/>
                <w:szCs w:val="16"/>
              </w:rPr>
            </w:pPr>
          </w:p>
          <w:p w14:paraId="23CC4727" w14:textId="394BA083"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14</w:t>
            </w:r>
          </w:p>
          <w:p w14:paraId="171640D2" w14:textId="77777777" w:rsidR="0017070B" w:rsidRPr="00A166BA" w:rsidRDefault="0017070B" w:rsidP="00A166BA">
            <w:pPr>
              <w:spacing w:before="0" w:after="0"/>
              <w:jc w:val="center"/>
              <w:rPr>
                <w:rFonts w:cs="Times New Roman"/>
                <w:color w:val="000000" w:themeColor="text1"/>
                <w:sz w:val="16"/>
                <w:szCs w:val="16"/>
              </w:rPr>
            </w:pPr>
          </w:p>
          <w:p w14:paraId="0B256747" w14:textId="6ED25BBC" w:rsidR="0017070B" w:rsidRPr="00A166BA" w:rsidRDefault="0017070B" w:rsidP="00A166BA">
            <w:pPr>
              <w:spacing w:before="0" w:after="0"/>
              <w:jc w:val="center"/>
              <w:rPr>
                <w:rFonts w:cs="Times New Roman"/>
                <w:color w:val="000000" w:themeColor="text1"/>
                <w:sz w:val="16"/>
                <w:szCs w:val="16"/>
              </w:rPr>
            </w:pPr>
          </w:p>
        </w:tc>
        <w:tc>
          <w:tcPr>
            <w:tcW w:w="789" w:type="pct"/>
            <w:tcBorders>
              <w:top w:val="nil"/>
              <w:left w:val="nil"/>
              <w:bottom w:val="single" w:sz="12" w:space="0" w:color="auto"/>
              <w:right w:val="nil"/>
            </w:tcBorders>
          </w:tcPr>
          <w:p w14:paraId="4A6B92F9" w14:textId="77777777" w:rsidR="0017070B" w:rsidRPr="00A166BA" w:rsidRDefault="0017070B" w:rsidP="00A166BA">
            <w:pPr>
              <w:spacing w:before="0" w:after="0"/>
              <w:jc w:val="center"/>
              <w:rPr>
                <w:rFonts w:cs="Times New Roman"/>
                <w:color w:val="000000"/>
                <w:sz w:val="16"/>
                <w:szCs w:val="16"/>
              </w:rPr>
            </w:pPr>
          </w:p>
          <w:p w14:paraId="4A22481A" w14:textId="77777777" w:rsidR="0017070B" w:rsidRDefault="0017070B" w:rsidP="00A166BA">
            <w:pPr>
              <w:spacing w:before="0" w:after="0"/>
              <w:jc w:val="center"/>
              <w:rPr>
                <w:rFonts w:cs="Times New Roman"/>
                <w:color w:val="000000"/>
                <w:sz w:val="16"/>
                <w:szCs w:val="16"/>
              </w:rPr>
            </w:pPr>
            <w:r w:rsidRPr="00A166BA">
              <w:rPr>
                <w:rFonts w:cs="Times New Roman"/>
                <w:color w:val="000000"/>
                <w:sz w:val="16"/>
                <w:szCs w:val="16"/>
              </w:rPr>
              <w:t>Right Superior Longitudinal Fasciculus</w:t>
            </w:r>
          </w:p>
          <w:p w14:paraId="036668EB" w14:textId="74D5D391" w:rsidR="005A43C7" w:rsidRPr="00A166BA" w:rsidRDefault="005A43C7" w:rsidP="00A166BA">
            <w:pPr>
              <w:spacing w:before="0" w:after="0"/>
              <w:jc w:val="center"/>
              <w:rPr>
                <w:rFonts w:cs="Times New Roman"/>
                <w:color w:val="000000" w:themeColor="text1"/>
                <w:sz w:val="16"/>
                <w:szCs w:val="16"/>
              </w:rPr>
            </w:pPr>
          </w:p>
        </w:tc>
        <w:tc>
          <w:tcPr>
            <w:tcW w:w="969" w:type="pct"/>
            <w:tcBorders>
              <w:top w:val="nil"/>
              <w:left w:val="nil"/>
              <w:bottom w:val="single" w:sz="12" w:space="0" w:color="auto"/>
              <w:right w:val="nil"/>
            </w:tcBorders>
          </w:tcPr>
          <w:p w14:paraId="4E3D4B0B" w14:textId="77777777" w:rsidR="005A43C7" w:rsidRDefault="005A43C7" w:rsidP="00A166BA">
            <w:pPr>
              <w:spacing w:before="0" w:after="0"/>
              <w:jc w:val="center"/>
              <w:rPr>
                <w:rFonts w:cs="Times New Roman"/>
                <w:color w:val="000000"/>
                <w:sz w:val="16"/>
                <w:szCs w:val="16"/>
              </w:rPr>
            </w:pPr>
          </w:p>
          <w:p w14:paraId="35403F9F" w14:textId="7B3C2AA7" w:rsidR="0017070B" w:rsidRPr="00A166BA" w:rsidRDefault="0017070B" w:rsidP="00A166BA">
            <w:pPr>
              <w:spacing w:before="0" w:after="0"/>
              <w:jc w:val="center"/>
              <w:rPr>
                <w:rFonts w:cs="Times New Roman"/>
                <w:color w:val="000000"/>
                <w:sz w:val="16"/>
                <w:szCs w:val="16"/>
              </w:rPr>
            </w:pPr>
            <w:r w:rsidRPr="00A166BA">
              <w:rPr>
                <w:rFonts w:cs="Times New Roman"/>
                <w:color w:val="000000"/>
                <w:sz w:val="16"/>
                <w:szCs w:val="16"/>
              </w:rPr>
              <w:t>Right Superior Longitudinal Fasciculus</w:t>
            </w:r>
          </w:p>
          <w:p w14:paraId="67333782" w14:textId="1BF230A1" w:rsidR="0017070B" w:rsidRPr="00A166BA" w:rsidRDefault="0017070B" w:rsidP="00A166BA">
            <w:pPr>
              <w:spacing w:before="0" w:after="0"/>
              <w:jc w:val="center"/>
              <w:rPr>
                <w:rFonts w:cs="Times New Roman"/>
                <w:color w:val="000000" w:themeColor="text1"/>
                <w:sz w:val="16"/>
                <w:szCs w:val="16"/>
              </w:rPr>
            </w:pPr>
          </w:p>
        </w:tc>
      </w:tr>
    </w:tbl>
    <w:p w14:paraId="67A70804" w14:textId="711EC8CE" w:rsidR="0081657B" w:rsidRPr="005A43C7" w:rsidRDefault="005A43C7" w:rsidP="00A166BA">
      <w:pPr>
        <w:spacing w:before="0" w:after="0"/>
        <w:rPr>
          <w:sz w:val="16"/>
          <w:szCs w:val="16"/>
        </w:rPr>
      </w:pPr>
      <w:r w:rsidRPr="005A43C7">
        <w:rPr>
          <w:sz w:val="16"/>
          <w:szCs w:val="16"/>
        </w:rPr>
        <w:t xml:space="preserve">Covariates: Age, body-mass index, diabetes, site of recruitment, smoking status, systolic blood pressure, total intracranial volume (TIV) and years of education </w:t>
      </w:r>
      <w:r w:rsidR="0081657B" w:rsidRPr="005A43C7">
        <w:rPr>
          <w:sz w:val="16"/>
          <w:szCs w:val="16"/>
        </w:rPr>
        <w:br w:type="page"/>
      </w:r>
    </w:p>
    <w:p w14:paraId="4890EE19" w14:textId="1583A161" w:rsidR="00B41880" w:rsidRPr="00A166BA" w:rsidRDefault="00EB50D2" w:rsidP="00330BBF">
      <w:pPr>
        <w:pStyle w:val="SupplementaryTables"/>
        <w:outlineLvl w:val="0"/>
      </w:pPr>
      <w:bookmarkStart w:id="20" w:name="_Toc133062132"/>
      <w:r>
        <w:lastRenderedPageBreak/>
        <w:t xml:space="preserve">Supplementary </w:t>
      </w:r>
      <w:r w:rsidR="0087596E" w:rsidRPr="00A166BA">
        <w:t xml:space="preserve">Table </w:t>
      </w:r>
      <w:r w:rsidR="00542179" w:rsidRPr="00A166BA">
        <w:t>S</w:t>
      </w:r>
      <w:r w:rsidR="00AC5B7F" w:rsidRPr="00A166BA">
        <w:t>2</w:t>
      </w:r>
      <w:r w:rsidR="002E7C52">
        <w:t>0</w:t>
      </w:r>
      <w:r w:rsidR="0087596E" w:rsidRPr="00A166BA">
        <w:t>.</w:t>
      </w:r>
      <w:r w:rsidR="0087596E" w:rsidRPr="00A166BA">
        <w:rPr>
          <w:sz w:val="20"/>
        </w:rPr>
        <w:t xml:space="preserve"> </w:t>
      </w:r>
      <w:r w:rsidR="0087596E" w:rsidRPr="00330BBF">
        <w:rPr>
          <w:b w:val="0"/>
          <w:bCs/>
        </w:rPr>
        <w:t xml:space="preserve">Interactive Effects of Diagnostic Group × Physical Activity × Vascular Burden show differences in FA in these WM tracts and regions after controlling for individual Vascular Risk Factors (FWE </w:t>
      </w:r>
      <w:r w:rsidR="0087596E" w:rsidRPr="00330BBF">
        <w:rPr>
          <w:b w:val="0"/>
          <w:bCs/>
          <w:i/>
        </w:rPr>
        <w:t xml:space="preserve">p </w:t>
      </w:r>
      <w:r w:rsidR="0087596E" w:rsidRPr="00330BBF">
        <w:rPr>
          <w:b w:val="0"/>
          <w:bCs/>
        </w:rPr>
        <w:t>&lt; 0.05)</w:t>
      </w:r>
      <w:bookmarkEnd w:id="20"/>
    </w:p>
    <w:tbl>
      <w:tblPr>
        <w:tblStyle w:val="TableGrid"/>
        <w:tblW w:w="5000" w:type="pct"/>
        <w:tblLook w:val="04A0" w:firstRow="1" w:lastRow="0" w:firstColumn="1" w:lastColumn="0" w:noHBand="0" w:noVBand="1"/>
      </w:tblPr>
      <w:tblGrid>
        <w:gridCol w:w="928"/>
        <w:gridCol w:w="876"/>
        <w:gridCol w:w="786"/>
        <w:gridCol w:w="1015"/>
        <w:gridCol w:w="573"/>
        <w:gridCol w:w="573"/>
        <w:gridCol w:w="573"/>
        <w:gridCol w:w="1293"/>
        <w:gridCol w:w="1588"/>
        <w:gridCol w:w="1572"/>
      </w:tblGrid>
      <w:tr w:rsidR="0087596E" w:rsidRPr="00A166BA" w14:paraId="49B10F15" w14:textId="77777777" w:rsidTr="00B41880">
        <w:trPr>
          <w:trHeight w:val="306"/>
        </w:trPr>
        <w:tc>
          <w:tcPr>
            <w:tcW w:w="475" w:type="pct"/>
            <w:tcBorders>
              <w:top w:val="single" w:sz="12" w:space="0" w:color="auto"/>
              <w:left w:val="nil"/>
              <w:bottom w:val="nil"/>
              <w:right w:val="nil"/>
            </w:tcBorders>
          </w:tcPr>
          <w:p w14:paraId="3C008948" w14:textId="77777777" w:rsidR="0087596E" w:rsidRPr="00A166BA" w:rsidRDefault="0087596E" w:rsidP="00A166BA">
            <w:pPr>
              <w:spacing w:before="0" w:after="0"/>
              <w:jc w:val="center"/>
              <w:rPr>
                <w:rFonts w:cs="Times New Roman"/>
                <w:color w:val="000000" w:themeColor="text1"/>
                <w:sz w:val="16"/>
                <w:szCs w:val="16"/>
              </w:rPr>
            </w:pPr>
          </w:p>
        </w:tc>
        <w:tc>
          <w:tcPr>
            <w:tcW w:w="448" w:type="pct"/>
            <w:tcBorders>
              <w:top w:val="single" w:sz="12" w:space="0" w:color="auto"/>
              <w:left w:val="nil"/>
              <w:bottom w:val="nil"/>
              <w:right w:val="nil"/>
            </w:tcBorders>
          </w:tcPr>
          <w:p w14:paraId="7B9F73A2" w14:textId="77777777" w:rsidR="0087596E" w:rsidRPr="00A166BA" w:rsidRDefault="0087596E" w:rsidP="00A166BA">
            <w:pPr>
              <w:spacing w:before="0" w:after="0"/>
              <w:jc w:val="center"/>
              <w:rPr>
                <w:rFonts w:cs="Times New Roman"/>
                <w:color w:val="000000" w:themeColor="text1"/>
                <w:sz w:val="16"/>
                <w:szCs w:val="16"/>
              </w:rPr>
            </w:pPr>
          </w:p>
        </w:tc>
        <w:tc>
          <w:tcPr>
            <w:tcW w:w="402" w:type="pct"/>
            <w:tcBorders>
              <w:top w:val="single" w:sz="12" w:space="0" w:color="auto"/>
              <w:left w:val="nil"/>
              <w:bottom w:val="nil"/>
              <w:right w:val="nil"/>
            </w:tcBorders>
          </w:tcPr>
          <w:p w14:paraId="2F23FDF2" w14:textId="77777777" w:rsidR="0087596E" w:rsidRPr="00A166BA" w:rsidRDefault="0087596E" w:rsidP="00A166BA">
            <w:pPr>
              <w:spacing w:before="0" w:after="0"/>
              <w:jc w:val="center"/>
              <w:rPr>
                <w:rFonts w:cs="Times New Roman"/>
                <w:color w:val="000000" w:themeColor="text1"/>
                <w:sz w:val="16"/>
                <w:szCs w:val="16"/>
              </w:rPr>
            </w:pPr>
          </w:p>
        </w:tc>
        <w:tc>
          <w:tcPr>
            <w:tcW w:w="519" w:type="pct"/>
            <w:tcBorders>
              <w:top w:val="single" w:sz="12" w:space="0" w:color="auto"/>
              <w:left w:val="nil"/>
              <w:bottom w:val="nil"/>
              <w:right w:val="nil"/>
            </w:tcBorders>
          </w:tcPr>
          <w:p w14:paraId="12D1FC91" w14:textId="77777777" w:rsidR="0087596E" w:rsidRPr="00A166BA" w:rsidRDefault="0087596E" w:rsidP="00A166BA">
            <w:pPr>
              <w:spacing w:before="0" w:after="0"/>
              <w:jc w:val="center"/>
              <w:rPr>
                <w:rFonts w:cs="Times New Roman"/>
                <w:color w:val="000000" w:themeColor="text1"/>
                <w:sz w:val="16"/>
                <w:szCs w:val="16"/>
              </w:rPr>
            </w:pPr>
          </w:p>
        </w:tc>
        <w:tc>
          <w:tcPr>
            <w:tcW w:w="879" w:type="pct"/>
            <w:gridSpan w:val="3"/>
            <w:tcBorders>
              <w:top w:val="single" w:sz="12" w:space="0" w:color="auto"/>
              <w:left w:val="nil"/>
              <w:bottom w:val="nil"/>
              <w:right w:val="nil"/>
            </w:tcBorders>
          </w:tcPr>
          <w:p w14:paraId="1CD2FD60"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1473" w:type="pct"/>
            <w:gridSpan w:val="2"/>
            <w:tcBorders>
              <w:top w:val="single" w:sz="12" w:space="0" w:color="auto"/>
              <w:left w:val="nil"/>
              <w:bottom w:val="nil"/>
              <w:right w:val="nil"/>
            </w:tcBorders>
          </w:tcPr>
          <w:p w14:paraId="654F1647"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WM Tracts</w:t>
            </w:r>
          </w:p>
        </w:tc>
        <w:tc>
          <w:tcPr>
            <w:tcW w:w="804" w:type="pct"/>
            <w:tcBorders>
              <w:top w:val="single" w:sz="12" w:space="0" w:color="auto"/>
              <w:left w:val="nil"/>
              <w:bottom w:val="nil"/>
              <w:right w:val="nil"/>
            </w:tcBorders>
          </w:tcPr>
          <w:p w14:paraId="261689CC" w14:textId="77777777" w:rsidR="0087596E" w:rsidRPr="00A166BA" w:rsidRDefault="0087596E" w:rsidP="00A166BA">
            <w:pPr>
              <w:spacing w:before="0" w:after="0"/>
              <w:jc w:val="center"/>
              <w:rPr>
                <w:rFonts w:cs="Times New Roman"/>
                <w:color w:val="000000" w:themeColor="text1"/>
                <w:sz w:val="16"/>
                <w:szCs w:val="16"/>
              </w:rPr>
            </w:pPr>
          </w:p>
        </w:tc>
      </w:tr>
      <w:tr w:rsidR="0087596E" w:rsidRPr="00A166BA" w14:paraId="0BB1961C" w14:textId="77777777" w:rsidTr="00B41880">
        <w:trPr>
          <w:trHeight w:val="606"/>
        </w:trPr>
        <w:tc>
          <w:tcPr>
            <w:tcW w:w="475" w:type="pct"/>
            <w:tcBorders>
              <w:top w:val="nil"/>
              <w:left w:val="nil"/>
              <w:bottom w:val="single" w:sz="12" w:space="0" w:color="auto"/>
              <w:right w:val="nil"/>
            </w:tcBorders>
          </w:tcPr>
          <w:p w14:paraId="289C6668"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Clusters</w:t>
            </w:r>
          </w:p>
        </w:tc>
        <w:tc>
          <w:tcPr>
            <w:tcW w:w="448" w:type="pct"/>
            <w:tcBorders>
              <w:top w:val="nil"/>
              <w:left w:val="nil"/>
              <w:bottom w:val="single" w:sz="12" w:space="0" w:color="auto"/>
              <w:right w:val="nil"/>
            </w:tcBorders>
          </w:tcPr>
          <w:p w14:paraId="13116C17"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Voxels</w:t>
            </w:r>
          </w:p>
        </w:tc>
        <w:tc>
          <w:tcPr>
            <w:tcW w:w="402" w:type="pct"/>
            <w:tcBorders>
              <w:top w:val="nil"/>
              <w:left w:val="nil"/>
              <w:bottom w:val="single" w:sz="12" w:space="0" w:color="auto"/>
              <w:right w:val="nil"/>
            </w:tcBorders>
          </w:tcPr>
          <w:p w14:paraId="1E6C6CB3"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Value</w:t>
            </w:r>
          </w:p>
        </w:tc>
        <w:tc>
          <w:tcPr>
            <w:tcW w:w="519" w:type="pct"/>
            <w:tcBorders>
              <w:top w:val="nil"/>
              <w:left w:val="nil"/>
              <w:bottom w:val="single" w:sz="12" w:space="0" w:color="auto"/>
              <w:right w:val="nil"/>
            </w:tcBorders>
          </w:tcPr>
          <w:p w14:paraId="4092C74C"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i/>
                <w:color w:val="000000" w:themeColor="text1"/>
                <w:sz w:val="16"/>
                <w:szCs w:val="16"/>
              </w:rPr>
              <w:t>p</w:t>
            </w:r>
            <w:r w:rsidRPr="00A166BA">
              <w:rPr>
                <w:rFonts w:cs="Times New Roman"/>
                <w:b/>
                <w:bCs/>
                <w:color w:val="000000" w:themeColor="text1"/>
                <w:sz w:val="16"/>
                <w:szCs w:val="16"/>
              </w:rPr>
              <w:t>-value</w:t>
            </w:r>
          </w:p>
        </w:tc>
        <w:tc>
          <w:tcPr>
            <w:tcW w:w="293" w:type="pct"/>
            <w:tcBorders>
              <w:top w:val="nil"/>
              <w:left w:val="nil"/>
              <w:bottom w:val="single" w:sz="12" w:space="0" w:color="auto"/>
              <w:right w:val="nil"/>
            </w:tcBorders>
          </w:tcPr>
          <w:p w14:paraId="59F49842"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X</w:t>
            </w:r>
          </w:p>
        </w:tc>
        <w:tc>
          <w:tcPr>
            <w:tcW w:w="293" w:type="pct"/>
            <w:tcBorders>
              <w:top w:val="nil"/>
              <w:left w:val="nil"/>
              <w:bottom w:val="single" w:sz="12" w:space="0" w:color="auto"/>
              <w:right w:val="nil"/>
            </w:tcBorders>
          </w:tcPr>
          <w:p w14:paraId="1781FA2A"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Y</w:t>
            </w:r>
          </w:p>
        </w:tc>
        <w:tc>
          <w:tcPr>
            <w:tcW w:w="293" w:type="pct"/>
            <w:tcBorders>
              <w:top w:val="nil"/>
              <w:left w:val="nil"/>
              <w:bottom w:val="single" w:sz="12" w:space="0" w:color="auto"/>
              <w:right w:val="nil"/>
            </w:tcBorders>
          </w:tcPr>
          <w:p w14:paraId="7066DD18"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Z</w:t>
            </w:r>
          </w:p>
        </w:tc>
        <w:tc>
          <w:tcPr>
            <w:tcW w:w="661" w:type="pct"/>
            <w:tcBorders>
              <w:top w:val="nil"/>
              <w:left w:val="nil"/>
              <w:bottom w:val="single" w:sz="12" w:space="0" w:color="auto"/>
              <w:right w:val="nil"/>
            </w:tcBorders>
          </w:tcPr>
          <w:p w14:paraId="353CD8A2"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812" w:type="pct"/>
            <w:tcBorders>
              <w:top w:val="nil"/>
              <w:left w:val="nil"/>
              <w:bottom w:val="single" w:sz="12" w:space="0" w:color="auto"/>
              <w:right w:val="nil"/>
            </w:tcBorders>
          </w:tcPr>
          <w:p w14:paraId="7A4F7C84" w14:textId="77777777" w:rsidR="0087596E" w:rsidRPr="00A166BA" w:rsidRDefault="0087596E"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JHU-WM Tractography Atlas</w:t>
            </w:r>
          </w:p>
        </w:tc>
        <w:tc>
          <w:tcPr>
            <w:tcW w:w="804" w:type="pct"/>
            <w:tcBorders>
              <w:top w:val="nil"/>
              <w:left w:val="nil"/>
              <w:bottom w:val="single" w:sz="12" w:space="0" w:color="auto"/>
              <w:right w:val="nil"/>
            </w:tcBorders>
          </w:tcPr>
          <w:p w14:paraId="5668C099" w14:textId="77777777" w:rsidR="0087596E" w:rsidRPr="00A166BA" w:rsidRDefault="0087596E" w:rsidP="00A166BA">
            <w:pPr>
              <w:spacing w:before="0" w:after="0"/>
              <w:jc w:val="center"/>
              <w:rPr>
                <w:rFonts w:cs="Times New Roman"/>
                <w:b/>
                <w:bCs/>
                <w:color w:val="000000" w:themeColor="text1"/>
                <w:sz w:val="16"/>
                <w:szCs w:val="16"/>
              </w:rPr>
            </w:pPr>
            <w:proofErr w:type="spellStart"/>
            <w:r w:rsidRPr="00A166BA">
              <w:rPr>
                <w:rFonts w:cs="Times New Roman"/>
                <w:b/>
                <w:bCs/>
                <w:color w:val="000000" w:themeColor="text1"/>
                <w:sz w:val="16"/>
                <w:szCs w:val="16"/>
              </w:rPr>
              <w:t>Talairach</w:t>
            </w:r>
            <w:proofErr w:type="spellEnd"/>
            <w:r w:rsidRPr="00A166BA">
              <w:rPr>
                <w:rFonts w:cs="Times New Roman"/>
                <w:b/>
                <w:bCs/>
                <w:color w:val="000000" w:themeColor="text1"/>
                <w:sz w:val="16"/>
                <w:szCs w:val="16"/>
              </w:rPr>
              <w:t xml:space="preserve"> Daemon</w:t>
            </w:r>
          </w:p>
        </w:tc>
      </w:tr>
      <w:tr w:rsidR="00CE0A9A" w:rsidRPr="00A166BA" w14:paraId="5B4892C9" w14:textId="77777777" w:rsidTr="00B41880">
        <w:trPr>
          <w:trHeight w:val="606"/>
        </w:trPr>
        <w:tc>
          <w:tcPr>
            <w:tcW w:w="475" w:type="pct"/>
            <w:tcBorders>
              <w:top w:val="single" w:sz="12" w:space="0" w:color="auto"/>
              <w:left w:val="nil"/>
              <w:bottom w:val="nil"/>
              <w:right w:val="nil"/>
            </w:tcBorders>
            <w:vAlign w:val="bottom"/>
          </w:tcPr>
          <w:p w14:paraId="43ABDB0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w:t>
            </w:r>
          </w:p>
          <w:p w14:paraId="53046770" w14:textId="77777777" w:rsidR="00CE0A9A" w:rsidRPr="00A166BA" w:rsidRDefault="00CE0A9A" w:rsidP="00A166BA">
            <w:pPr>
              <w:spacing w:before="0" w:after="0"/>
              <w:jc w:val="center"/>
              <w:rPr>
                <w:rFonts w:cs="Times New Roman"/>
                <w:bCs/>
                <w:color w:val="000000"/>
                <w:sz w:val="16"/>
                <w:szCs w:val="16"/>
              </w:rPr>
            </w:pPr>
          </w:p>
          <w:p w14:paraId="36D8728F" w14:textId="32FDF09C"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single" w:sz="12" w:space="0" w:color="auto"/>
              <w:left w:val="nil"/>
              <w:bottom w:val="nil"/>
              <w:right w:val="nil"/>
            </w:tcBorders>
            <w:vAlign w:val="bottom"/>
          </w:tcPr>
          <w:p w14:paraId="4F80A7EA"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1AF55C9B" w14:textId="77777777" w:rsidR="00CE0A9A" w:rsidRPr="00A166BA" w:rsidRDefault="00CE0A9A" w:rsidP="00A166BA">
            <w:pPr>
              <w:spacing w:before="0" w:after="0"/>
              <w:jc w:val="center"/>
              <w:rPr>
                <w:rFonts w:cs="Times New Roman"/>
                <w:bCs/>
                <w:color w:val="000000"/>
                <w:sz w:val="16"/>
                <w:szCs w:val="16"/>
              </w:rPr>
            </w:pPr>
          </w:p>
          <w:p w14:paraId="28AFAF3E" w14:textId="15B6A56F"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single" w:sz="12" w:space="0" w:color="auto"/>
              <w:left w:val="nil"/>
              <w:bottom w:val="nil"/>
              <w:right w:val="nil"/>
            </w:tcBorders>
            <w:vAlign w:val="bottom"/>
          </w:tcPr>
          <w:p w14:paraId="4B3FF8E3"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4.32</w:t>
            </w:r>
          </w:p>
          <w:p w14:paraId="45739662" w14:textId="77777777" w:rsidR="00CE0A9A" w:rsidRPr="00A166BA" w:rsidRDefault="00CE0A9A" w:rsidP="00A166BA">
            <w:pPr>
              <w:spacing w:before="0" w:after="0"/>
              <w:jc w:val="center"/>
              <w:rPr>
                <w:rFonts w:cs="Times New Roman"/>
                <w:bCs/>
                <w:color w:val="000000"/>
                <w:sz w:val="16"/>
                <w:szCs w:val="16"/>
              </w:rPr>
            </w:pPr>
          </w:p>
          <w:p w14:paraId="76E2A873" w14:textId="703BE957"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single" w:sz="12" w:space="0" w:color="auto"/>
              <w:left w:val="nil"/>
              <w:bottom w:val="nil"/>
              <w:right w:val="nil"/>
            </w:tcBorders>
            <w:vAlign w:val="bottom"/>
          </w:tcPr>
          <w:p w14:paraId="0C8AD718"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1DA6DF1B" w14:textId="77777777" w:rsidR="00CE0A9A" w:rsidRPr="00A166BA" w:rsidRDefault="00CE0A9A" w:rsidP="00A166BA">
            <w:pPr>
              <w:spacing w:before="0" w:after="0"/>
              <w:jc w:val="center"/>
              <w:rPr>
                <w:rFonts w:cs="Times New Roman"/>
                <w:b/>
                <w:bCs/>
                <w:color w:val="000000"/>
                <w:sz w:val="16"/>
                <w:szCs w:val="16"/>
              </w:rPr>
            </w:pPr>
          </w:p>
          <w:p w14:paraId="70653631" w14:textId="456A64B9"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single" w:sz="12" w:space="0" w:color="auto"/>
              <w:left w:val="nil"/>
              <w:bottom w:val="nil"/>
              <w:right w:val="nil"/>
            </w:tcBorders>
            <w:vAlign w:val="bottom"/>
          </w:tcPr>
          <w:p w14:paraId="6110BB3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27</w:t>
            </w:r>
          </w:p>
          <w:p w14:paraId="529B3257" w14:textId="77777777" w:rsidR="00CE0A9A" w:rsidRPr="00A166BA" w:rsidRDefault="00CE0A9A" w:rsidP="00A166BA">
            <w:pPr>
              <w:spacing w:before="0" w:after="0"/>
              <w:jc w:val="center"/>
              <w:rPr>
                <w:rFonts w:cs="Times New Roman"/>
                <w:bCs/>
                <w:color w:val="000000"/>
                <w:sz w:val="16"/>
                <w:szCs w:val="16"/>
              </w:rPr>
            </w:pPr>
          </w:p>
          <w:p w14:paraId="75DCDDB9" w14:textId="59EC202D"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single" w:sz="12" w:space="0" w:color="auto"/>
              <w:left w:val="nil"/>
              <w:bottom w:val="nil"/>
              <w:right w:val="nil"/>
            </w:tcBorders>
            <w:vAlign w:val="bottom"/>
          </w:tcPr>
          <w:p w14:paraId="37CFEF2D"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38</w:t>
            </w:r>
          </w:p>
          <w:p w14:paraId="7D58C60F" w14:textId="77777777" w:rsidR="00CE0A9A" w:rsidRPr="00A166BA" w:rsidRDefault="00CE0A9A" w:rsidP="00A166BA">
            <w:pPr>
              <w:spacing w:before="0" w:after="0"/>
              <w:jc w:val="center"/>
              <w:rPr>
                <w:rFonts w:cs="Times New Roman"/>
                <w:bCs/>
                <w:color w:val="000000"/>
                <w:sz w:val="16"/>
                <w:szCs w:val="16"/>
              </w:rPr>
            </w:pPr>
          </w:p>
          <w:p w14:paraId="35330003" w14:textId="3F17565B"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single" w:sz="12" w:space="0" w:color="auto"/>
              <w:left w:val="nil"/>
              <w:bottom w:val="nil"/>
              <w:right w:val="nil"/>
            </w:tcBorders>
            <w:vAlign w:val="bottom"/>
          </w:tcPr>
          <w:p w14:paraId="61E3488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2D6D7A96" w14:textId="77777777" w:rsidR="00CE0A9A" w:rsidRPr="00A166BA" w:rsidRDefault="00CE0A9A" w:rsidP="00A166BA">
            <w:pPr>
              <w:spacing w:before="0" w:after="0"/>
              <w:jc w:val="center"/>
              <w:rPr>
                <w:rFonts w:cs="Times New Roman"/>
                <w:bCs/>
                <w:color w:val="000000"/>
                <w:sz w:val="16"/>
                <w:szCs w:val="16"/>
              </w:rPr>
            </w:pPr>
          </w:p>
          <w:p w14:paraId="00944C09" w14:textId="6761C91E"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single" w:sz="12" w:space="0" w:color="auto"/>
              <w:left w:val="nil"/>
              <w:bottom w:val="nil"/>
              <w:right w:val="nil"/>
            </w:tcBorders>
            <w:vAlign w:val="bottom"/>
          </w:tcPr>
          <w:p w14:paraId="3B608DF2" w14:textId="77777777" w:rsidR="00CE0A9A" w:rsidRPr="00A166BA" w:rsidRDefault="00CE0A9A" w:rsidP="00A166BA">
            <w:pPr>
              <w:spacing w:before="0" w:after="0"/>
              <w:jc w:val="center"/>
              <w:rPr>
                <w:rFonts w:cs="Times New Roman"/>
                <w:color w:val="000000"/>
                <w:sz w:val="16"/>
                <w:szCs w:val="16"/>
              </w:rPr>
            </w:pPr>
          </w:p>
          <w:p w14:paraId="1BD31324" w14:textId="2F967DB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7D0B24FA" w14:textId="77777777" w:rsidR="00CE0A9A" w:rsidRPr="00A166BA" w:rsidRDefault="00CE0A9A" w:rsidP="00A166BA">
            <w:pPr>
              <w:spacing w:before="0" w:after="0"/>
              <w:jc w:val="center"/>
              <w:rPr>
                <w:rFonts w:cs="Times New Roman"/>
                <w:bCs/>
                <w:color w:val="000000"/>
                <w:sz w:val="16"/>
                <w:szCs w:val="16"/>
              </w:rPr>
            </w:pPr>
          </w:p>
          <w:p w14:paraId="543599AF" w14:textId="0B920D0B" w:rsidR="00CE0A9A" w:rsidRPr="00A166BA" w:rsidRDefault="00CE0A9A" w:rsidP="00A166BA">
            <w:pPr>
              <w:spacing w:before="0" w:after="0"/>
              <w:jc w:val="center"/>
              <w:rPr>
                <w:rFonts w:cs="Times New Roman"/>
                <w:b/>
                <w:bCs/>
                <w:color w:val="000000" w:themeColor="text1"/>
                <w:sz w:val="16"/>
                <w:szCs w:val="16"/>
              </w:rPr>
            </w:pPr>
          </w:p>
        </w:tc>
        <w:tc>
          <w:tcPr>
            <w:tcW w:w="812" w:type="pct"/>
            <w:tcBorders>
              <w:top w:val="single" w:sz="12" w:space="0" w:color="auto"/>
              <w:left w:val="nil"/>
              <w:bottom w:val="nil"/>
              <w:right w:val="nil"/>
            </w:tcBorders>
            <w:vAlign w:val="bottom"/>
          </w:tcPr>
          <w:p w14:paraId="42C3C9E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Thalamic Radiation</w:t>
            </w:r>
          </w:p>
          <w:p w14:paraId="2755B30E" w14:textId="3CFCA146" w:rsidR="00CE0A9A" w:rsidRPr="00A166BA" w:rsidRDefault="00CE0A9A" w:rsidP="00A166BA">
            <w:pPr>
              <w:spacing w:before="0" w:after="0"/>
              <w:jc w:val="center"/>
              <w:rPr>
                <w:rFonts w:cs="Times New Roman"/>
                <w:b/>
                <w:bCs/>
                <w:color w:val="000000" w:themeColor="text1"/>
                <w:sz w:val="16"/>
                <w:szCs w:val="16"/>
              </w:rPr>
            </w:pPr>
          </w:p>
        </w:tc>
        <w:tc>
          <w:tcPr>
            <w:tcW w:w="804" w:type="pct"/>
            <w:tcBorders>
              <w:top w:val="single" w:sz="12" w:space="0" w:color="auto"/>
              <w:left w:val="nil"/>
              <w:bottom w:val="nil"/>
              <w:right w:val="nil"/>
            </w:tcBorders>
            <w:vAlign w:val="bottom"/>
          </w:tcPr>
          <w:p w14:paraId="1DC2F548" w14:textId="71CB7918" w:rsidR="00CE0A9A" w:rsidRPr="00A166BA" w:rsidRDefault="00CE0A9A" w:rsidP="00A166BA">
            <w:pPr>
              <w:spacing w:before="0" w:after="0"/>
              <w:jc w:val="center"/>
              <w:rPr>
                <w:rFonts w:cs="Times New Roman"/>
                <w:color w:val="000000" w:themeColor="text1"/>
                <w:sz w:val="16"/>
                <w:szCs w:val="16"/>
              </w:rPr>
            </w:pPr>
          </w:p>
        </w:tc>
      </w:tr>
      <w:tr w:rsidR="00CE0A9A" w:rsidRPr="00A166BA" w14:paraId="37E6B943" w14:textId="77777777" w:rsidTr="00B41880">
        <w:trPr>
          <w:trHeight w:val="606"/>
        </w:trPr>
        <w:tc>
          <w:tcPr>
            <w:tcW w:w="475" w:type="pct"/>
            <w:tcBorders>
              <w:top w:val="nil"/>
              <w:left w:val="nil"/>
              <w:bottom w:val="nil"/>
              <w:right w:val="nil"/>
            </w:tcBorders>
            <w:vAlign w:val="bottom"/>
          </w:tcPr>
          <w:p w14:paraId="0A341BBD" w14:textId="646C9551"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4833B4A1"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1EC9FB0D" w14:textId="77777777" w:rsidR="00CE0A9A" w:rsidRPr="00A166BA" w:rsidRDefault="00CE0A9A" w:rsidP="00A166BA">
            <w:pPr>
              <w:spacing w:before="0" w:after="0"/>
              <w:jc w:val="center"/>
              <w:rPr>
                <w:rFonts w:cs="Times New Roman"/>
                <w:bCs/>
                <w:color w:val="000000"/>
                <w:sz w:val="16"/>
                <w:szCs w:val="16"/>
              </w:rPr>
            </w:pPr>
          </w:p>
          <w:p w14:paraId="0C18D8A9" w14:textId="02A5696C"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0075ED33"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3.83</w:t>
            </w:r>
          </w:p>
          <w:p w14:paraId="360E252B" w14:textId="77777777" w:rsidR="00CE0A9A" w:rsidRPr="00A166BA" w:rsidRDefault="00CE0A9A" w:rsidP="00A166BA">
            <w:pPr>
              <w:spacing w:before="0" w:after="0"/>
              <w:jc w:val="center"/>
              <w:rPr>
                <w:rFonts w:cs="Times New Roman"/>
                <w:bCs/>
                <w:color w:val="000000"/>
                <w:sz w:val="16"/>
                <w:szCs w:val="16"/>
              </w:rPr>
            </w:pPr>
          </w:p>
          <w:p w14:paraId="303C8B4F" w14:textId="471970EE"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4A1E0824"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7A1F46F2" w14:textId="77777777" w:rsidR="00CE0A9A" w:rsidRPr="00A166BA" w:rsidRDefault="00CE0A9A" w:rsidP="00A166BA">
            <w:pPr>
              <w:spacing w:before="0" w:after="0"/>
              <w:jc w:val="center"/>
              <w:rPr>
                <w:rFonts w:cs="Times New Roman"/>
                <w:b/>
                <w:bCs/>
                <w:color w:val="000000"/>
                <w:sz w:val="16"/>
                <w:szCs w:val="16"/>
              </w:rPr>
            </w:pPr>
          </w:p>
          <w:p w14:paraId="1DB92D38" w14:textId="7D2B1DB3"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7E40072D"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18</w:t>
            </w:r>
          </w:p>
          <w:p w14:paraId="7E8DB0FB" w14:textId="77777777" w:rsidR="00CE0A9A" w:rsidRPr="00A166BA" w:rsidRDefault="00CE0A9A" w:rsidP="00A166BA">
            <w:pPr>
              <w:spacing w:before="0" w:after="0"/>
              <w:jc w:val="center"/>
              <w:rPr>
                <w:rFonts w:cs="Times New Roman"/>
                <w:bCs/>
                <w:color w:val="000000"/>
                <w:sz w:val="16"/>
                <w:szCs w:val="16"/>
              </w:rPr>
            </w:pPr>
          </w:p>
          <w:p w14:paraId="640876D0" w14:textId="79604D98"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1366C549"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30</w:t>
            </w:r>
          </w:p>
          <w:p w14:paraId="0E5BA6F0" w14:textId="77777777" w:rsidR="00CE0A9A" w:rsidRPr="00A166BA" w:rsidRDefault="00CE0A9A" w:rsidP="00A166BA">
            <w:pPr>
              <w:spacing w:before="0" w:after="0"/>
              <w:jc w:val="center"/>
              <w:rPr>
                <w:rFonts w:cs="Times New Roman"/>
                <w:bCs/>
                <w:color w:val="000000"/>
                <w:sz w:val="16"/>
                <w:szCs w:val="16"/>
              </w:rPr>
            </w:pPr>
          </w:p>
          <w:p w14:paraId="33C2EF9E" w14:textId="68AB4AA6"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3CBCE9AF"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23</w:t>
            </w:r>
          </w:p>
          <w:p w14:paraId="4555E239" w14:textId="77777777" w:rsidR="00CE0A9A" w:rsidRPr="00A166BA" w:rsidRDefault="00CE0A9A" w:rsidP="00A166BA">
            <w:pPr>
              <w:spacing w:before="0" w:after="0"/>
              <w:jc w:val="center"/>
              <w:rPr>
                <w:rFonts w:cs="Times New Roman"/>
                <w:bCs/>
                <w:color w:val="000000"/>
                <w:sz w:val="16"/>
                <w:szCs w:val="16"/>
              </w:rPr>
            </w:pPr>
          </w:p>
          <w:p w14:paraId="586F4302" w14:textId="365DBE2F"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49A0E4FE" w14:textId="77777777" w:rsidR="00CE0A9A" w:rsidRPr="00A166BA" w:rsidRDefault="00CE0A9A" w:rsidP="00A166BA">
            <w:pPr>
              <w:spacing w:before="0" w:after="0"/>
              <w:jc w:val="center"/>
              <w:rPr>
                <w:rFonts w:cs="Times New Roman"/>
                <w:color w:val="000000"/>
                <w:sz w:val="16"/>
                <w:szCs w:val="16"/>
              </w:rPr>
            </w:pPr>
          </w:p>
          <w:p w14:paraId="618818C7" w14:textId="3D2B852D"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3F6A8FEC" w14:textId="06540D1F" w:rsidR="00CE0A9A" w:rsidRPr="00A166BA" w:rsidRDefault="00CE0A9A"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2464EF3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Forceps Minor</w:t>
            </w:r>
          </w:p>
          <w:p w14:paraId="77E77A84" w14:textId="77777777" w:rsidR="00CE0A9A" w:rsidRPr="00A166BA" w:rsidRDefault="00CE0A9A" w:rsidP="00A166BA">
            <w:pPr>
              <w:spacing w:before="0" w:after="0"/>
              <w:jc w:val="center"/>
              <w:rPr>
                <w:rFonts w:cs="Times New Roman"/>
                <w:bCs/>
                <w:color w:val="000000"/>
                <w:sz w:val="16"/>
                <w:szCs w:val="16"/>
              </w:rPr>
            </w:pPr>
          </w:p>
          <w:p w14:paraId="762035A9" w14:textId="4F39CFD8" w:rsidR="00CE0A9A" w:rsidRPr="00A166BA" w:rsidRDefault="00CE0A9A"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vAlign w:val="bottom"/>
          </w:tcPr>
          <w:p w14:paraId="4CB787EF"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77390EBC" w14:textId="77777777" w:rsidTr="00647FCC">
        <w:trPr>
          <w:trHeight w:val="606"/>
        </w:trPr>
        <w:tc>
          <w:tcPr>
            <w:tcW w:w="475" w:type="pct"/>
            <w:tcBorders>
              <w:top w:val="nil"/>
              <w:left w:val="nil"/>
              <w:bottom w:val="nil"/>
              <w:right w:val="nil"/>
            </w:tcBorders>
          </w:tcPr>
          <w:p w14:paraId="295E0639" w14:textId="34A91F17"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266B6C38" w14:textId="77777777" w:rsidR="00647FCC" w:rsidRDefault="00647FCC" w:rsidP="00A166BA">
            <w:pPr>
              <w:spacing w:before="0" w:after="0"/>
              <w:jc w:val="center"/>
              <w:rPr>
                <w:rFonts w:cs="Times New Roman"/>
                <w:color w:val="000000"/>
                <w:sz w:val="16"/>
                <w:szCs w:val="16"/>
              </w:rPr>
            </w:pPr>
          </w:p>
          <w:p w14:paraId="78C8F1FD" w14:textId="3C265A8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0A014515" w14:textId="77777777" w:rsidR="00CE0A9A" w:rsidRPr="00A166BA" w:rsidRDefault="00CE0A9A" w:rsidP="00A166BA">
            <w:pPr>
              <w:spacing w:before="0" w:after="0"/>
              <w:jc w:val="center"/>
              <w:rPr>
                <w:rFonts w:cs="Times New Roman"/>
                <w:bCs/>
                <w:color w:val="000000"/>
                <w:sz w:val="16"/>
                <w:szCs w:val="16"/>
              </w:rPr>
            </w:pPr>
          </w:p>
          <w:p w14:paraId="0F49875F" w14:textId="77777777" w:rsidR="00CE0A9A" w:rsidRPr="00A166BA" w:rsidRDefault="00CE0A9A" w:rsidP="00A166BA">
            <w:pPr>
              <w:spacing w:before="0" w:after="0"/>
              <w:jc w:val="center"/>
              <w:rPr>
                <w:rFonts w:cs="Times New Roman"/>
                <w:bCs/>
                <w:color w:val="000000"/>
                <w:sz w:val="16"/>
                <w:szCs w:val="16"/>
              </w:rPr>
            </w:pPr>
          </w:p>
          <w:p w14:paraId="17218C1B" w14:textId="6DC3E588"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26160E9E" w14:textId="77777777" w:rsidR="00647FCC" w:rsidRDefault="00647FCC" w:rsidP="00A166BA">
            <w:pPr>
              <w:spacing w:before="0" w:after="0"/>
              <w:jc w:val="center"/>
              <w:rPr>
                <w:rFonts w:cs="Times New Roman"/>
                <w:color w:val="000000"/>
                <w:sz w:val="16"/>
                <w:szCs w:val="16"/>
              </w:rPr>
            </w:pPr>
          </w:p>
          <w:p w14:paraId="0A3D074D" w14:textId="02237A4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3.68</w:t>
            </w:r>
          </w:p>
          <w:p w14:paraId="603D30D9" w14:textId="77777777" w:rsidR="00CE0A9A" w:rsidRPr="00A166BA" w:rsidRDefault="00CE0A9A" w:rsidP="00A166BA">
            <w:pPr>
              <w:spacing w:before="0" w:after="0"/>
              <w:jc w:val="center"/>
              <w:rPr>
                <w:rFonts w:cs="Times New Roman"/>
                <w:bCs/>
                <w:color w:val="000000"/>
                <w:sz w:val="16"/>
                <w:szCs w:val="16"/>
              </w:rPr>
            </w:pPr>
          </w:p>
          <w:p w14:paraId="4671A73B" w14:textId="77777777" w:rsidR="00CE0A9A" w:rsidRPr="00A166BA" w:rsidRDefault="00CE0A9A" w:rsidP="00A166BA">
            <w:pPr>
              <w:spacing w:before="0" w:after="0"/>
              <w:jc w:val="center"/>
              <w:rPr>
                <w:rFonts w:cs="Times New Roman"/>
                <w:bCs/>
                <w:color w:val="000000"/>
                <w:sz w:val="16"/>
                <w:szCs w:val="16"/>
              </w:rPr>
            </w:pPr>
          </w:p>
          <w:p w14:paraId="7D08A1A6" w14:textId="2687E53A"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tcPr>
          <w:p w14:paraId="045CBDBA" w14:textId="77777777" w:rsidR="00647FCC" w:rsidRDefault="00647FCC" w:rsidP="00A166BA">
            <w:pPr>
              <w:spacing w:before="0" w:after="0"/>
              <w:jc w:val="center"/>
              <w:rPr>
                <w:rFonts w:cs="Times New Roman"/>
                <w:b/>
                <w:bCs/>
                <w:color w:val="000000"/>
                <w:sz w:val="16"/>
                <w:szCs w:val="16"/>
              </w:rPr>
            </w:pPr>
          </w:p>
          <w:p w14:paraId="57FD79FD" w14:textId="373B98AC"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05ABC681" w14:textId="77777777" w:rsidR="00CE0A9A" w:rsidRPr="00A166BA" w:rsidRDefault="00CE0A9A" w:rsidP="00A166BA">
            <w:pPr>
              <w:spacing w:before="0" w:after="0"/>
              <w:jc w:val="center"/>
              <w:rPr>
                <w:rFonts w:cs="Times New Roman"/>
                <w:b/>
                <w:bCs/>
                <w:color w:val="000000"/>
                <w:sz w:val="16"/>
                <w:szCs w:val="16"/>
              </w:rPr>
            </w:pPr>
          </w:p>
          <w:p w14:paraId="33897558" w14:textId="77777777" w:rsidR="00CE0A9A" w:rsidRPr="00A166BA" w:rsidRDefault="00CE0A9A" w:rsidP="00A166BA">
            <w:pPr>
              <w:spacing w:before="0" w:after="0"/>
              <w:jc w:val="center"/>
              <w:rPr>
                <w:rFonts w:cs="Times New Roman"/>
                <w:b/>
                <w:bCs/>
                <w:color w:val="000000"/>
                <w:sz w:val="16"/>
                <w:szCs w:val="16"/>
              </w:rPr>
            </w:pPr>
          </w:p>
          <w:p w14:paraId="4F2E6633" w14:textId="29EAE615"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67B7D5DB" w14:textId="77777777" w:rsidR="00647FCC" w:rsidRDefault="00647FCC" w:rsidP="00A166BA">
            <w:pPr>
              <w:spacing w:before="0" w:after="0"/>
              <w:jc w:val="center"/>
              <w:rPr>
                <w:rFonts w:cs="Times New Roman"/>
                <w:color w:val="000000"/>
                <w:sz w:val="16"/>
                <w:szCs w:val="16"/>
              </w:rPr>
            </w:pPr>
          </w:p>
          <w:p w14:paraId="084D9DC2" w14:textId="74E747BB"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18</w:t>
            </w:r>
          </w:p>
          <w:p w14:paraId="21725872" w14:textId="77777777" w:rsidR="00CE0A9A" w:rsidRPr="00A166BA" w:rsidRDefault="00CE0A9A" w:rsidP="00A166BA">
            <w:pPr>
              <w:spacing w:before="0" w:after="0"/>
              <w:jc w:val="center"/>
              <w:rPr>
                <w:rFonts w:cs="Times New Roman"/>
                <w:bCs/>
                <w:color w:val="000000"/>
                <w:sz w:val="16"/>
                <w:szCs w:val="16"/>
              </w:rPr>
            </w:pPr>
          </w:p>
          <w:p w14:paraId="36FC962A" w14:textId="77777777" w:rsidR="00CE0A9A" w:rsidRPr="00A166BA" w:rsidRDefault="00CE0A9A" w:rsidP="00A166BA">
            <w:pPr>
              <w:spacing w:before="0" w:after="0"/>
              <w:jc w:val="center"/>
              <w:rPr>
                <w:rFonts w:cs="Times New Roman"/>
                <w:bCs/>
                <w:color w:val="000000"/>
                <w:sz w:val="16"/>
                <w:szCs w:val="16"/>
              </w:rPr>
            </w:pPr>
          </w:p>
          <w:p w14:paraId="421386F9" w14:textId="3AB7C490"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56056735" w14:textId="77777777" w:rsidR="00647FCC" w:rsidRDefault="00647FCC" w:rsidP="00A166BA">
            <w:pPr>
              <w:spacing w:before="0" w:after="0"/>
              <w:jc w:val="center"/>
              <w:rPr>
                <w:rFonts w:cs="Times New Roman"/>
                <w:color w:val="000000"/>
                <w:sz w:val="16"/>
                <w:szCs w:val="16"/>
              </w:rPr>
            </w:pPr>
          </w:p>
          <w:p w14:paraId="72735057" w14:textId="1294156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24</w:t>
            </w:r>
          </w:p>
          <w:p w14:paraId="7E129D38" w14:textId="77777777" w:rsidR="00CE0A9A" w:rsidRPr="00A166BA" w:rsidRDefault="00CE0A9A" w:rsidP="00A166BA">
            <w:pPr>
              <w:spacing w:before="0" w:after="0"/>
              <w:jc w:val="center"/>
              <w:rPr>
                <w:rFonts w:cs="Times New Roman"/>
                <w:bCs/>
                <w:color w:val="000000"/>
                <w:sz w:val="16"/>
                <w:szCs w:val="16"/>
              </w:rPr>
            </w:pPr>
          </w:p>
          <w:p w14:paraId="7A319D9A" w14:textId="77777777" w:rsidR="00CE0A9A" w:rsidRPr="00A166BA" w:rsidRDefault="00CE0A9A" w:rsidP="00A166BA">
            <w:pPr>
              <w:spacing w:before="0" w:after="0"/>
              <w:jc w:val="center"/>
              <w:rPr>
                <w:rFonts w:cs="Times New Roman"/>
                <w:bCs/>
                <w:color w:val="000000"/>
                <w:sz w:val="16"/>
                <w:szCs w:val="16"/>
              </w:rPr>
            </w:pPr>
          </w:p>
          <w:p w14:paraId="022DCD23" w14:textId="2B265FB0"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6898C1EC" w14:textId="77777777" w:rsidR="00647FCC" w:rsidRDefault="00647FCC" w:rsidP="00A166BA">
            <w:pPr>
              <w:spacing w:before="0" w:after="0"/>
              <w:jc w:val="center"/>
              <w:rPr>
                <w:rFonts w:cs="Times New Roman"/>
                <w:color w:val="000000"/>
                <w:sz w:val="16"/>
                <w:szCs w:val="16"/>
              </w:rPr>
            </w:pPr>
          </w:p>
          <w:p w14:paraId="0FD00B09" w14:textId="285539D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32</w:t>
            </w:r>
          </w:p>
          <w:p w14:paraId="3B7DDBD4" w14:textId="77777777" w:rsidR="00CE0A9A" w:rsidRPr="00A166BA" w:rsidRDefault="00CE0A9A" w:rsidP="00A166BA">
            <w:pPr>
              <w:spacing w:before="0" w:after="0"/>
              <w:jc w:val="center"/>
              <w:rPr>
                <w:rFonts w:cs="Times New Roman"/>
                <w:bCs/>
                <w:color w:val="000000"/>
                <w:sz w:val="16"/>
                <w:szCs w:val="16"/>
              </w:rPr>
            </w:pPr>
          </w:p>
          <w:p w14:paraId="1DFB2BE2" w14:textId="77777777" w:rsidR="00CE0A9A" w:rsidRPr="00A166BA" w:rsidRDefault="00CE0A9A" w:rsidP="00A166BA">
            <w:pPr>
              <w:spacing w:before="0" w:after="0"/>
              <w:jc w:val="center"/>
              <w:rPr>
                <w:rFonts w:cs="Times New Roman"/>
                <w:bCs/>
                <w:color w:val="000000"/>
                <w:sz w:val="16"/>
                <w:szCs w:val="16"/>
              </w:rPr>
            </w:pPr>
          </w:p>
          <w:p w14:paraId="3223608D" w14:textId="666724C9"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tcPr>
          <w:p w14:paraId="0CC9B436" w14:textId="77777777" w:rsidR="00647FCC" w:rsidRDefault="00647FCC" w:rsidP="00A166BA">
            <w:pPr>
              <w:spacing w:before="0" w:after="0"/>
              <w:jc w:val="center"/>
              <w:rPr>
                <w:rFonts w:cs="Times New Roman"/>
                <w:color w:val="000000"/>
                <w:sz w:val="16"/>
                <w:szCs w:val="16"/>
              </w:rPr>
            </w:pPr>
          </w:p>
          <w:p w14:paraId="4C61A35B" w14:textId="47546C4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F91F512" w14:textId="77777777" w:rsidR="00CE0A9A" w:rsidRPr="00A166BA" w:rsidRDefault="00CE0A9A" w:rsidP="00A166BA">
            <w:pPr>
              <w:spacing w:before="0" w:after="0"/>
              <w:jc w:val="center"/>
              <w:rPr>
                <w:rFonts w:cs="Times New Roman"/>
                <w:color w:val="000000"/>
                <w:sz w:val="16"/>
                <w:szCs w:val="16"/>
              </w:rPr>
            </w:pPr>
          </w:p>
          <w:p w14:paraId="01BC39AD" w14:textId="77777777" w:rsidR="00CE0A9A" w:rsidRPr="00A166BA" w:rsidRDefault="00CE0A9A" w:rsidP="00A166BA">
            <w:pPr>
              <w:spacing w:before="0" w:after="0"/>
              <w:jc w:val="center"/>
              <w:rPr>
                <w:rFonts w:cs="Times New Roman"/>
                <w:color w:val="000000"/>
                <w:sz w:val="16"/>
                <w:szCs w:val="16"/>
              </w:rPr>
            </w:pPr>
          </w:p>
          <w:p w14:paraId="123BDAD8" w14:textId="6D73777F" w:rsidR="00CE0A9A" w:rsidRPr="00A166BA" w:rsidRDefault="00CE0A9A"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1D473DE1" w14:textId="1912870E" w:rsidR="00CE0A9A" w:rsidRPr="00A166BA" w:rsidRDefault="00CE0A9A"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tcPr>
          <w:p w14:paraId="2C742841" w14:textId="77777777" w:rsidR="00CE0A9A" w:rsidRPr="00A166BA" w:rsidRDefault="00CE0A9A" w:rsidP="00A166BA">
            <w:pPr>
              <w:spacing w:before="0" w:after="0"/>
              <w:jc w:val="center"/>
              <w:rPr>
                <w:rFonts w:cs="Times New Roman"/>
                <w:color w:val="000000"/>
                <w:sz w:val="16"/>
                <w:szCs w:val="16"/>
              </w:rPr>
            </w:pPr>
          </w:p>
          <w:p w14:paraId="7DA4F3B5"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Cerebrum, Frontal Lobe, Cingulate Gyrus, White Matter</w:t>
            </w:r>
          </w:p>
          <w:p w14:paraId="511D9710" w14:textId="5F8EA035" w:rsidR="00647FCC" w:rsidRPr="00A166BA" w:rsidRDefault="00647FCC" w:rsidP="00A166BA">
            <w:pPr>
              <w:spacing w:before="0" w:after="0"/>
              <w:jc w:val="center"/>
              <w:rPr>
                <w:rFonts w:cs="Times New Roman"/>
                <w:b/>
                <w:bCs/>
                <w:color w:val="000000" w:themeColor="text1"/>
                <w:sz w:val="16"/>
                <w:szCs w:val="16"/>
              </w:rPr>
            </w:pPr>
          </w:p>
        </w:tc>
      </w:tr>
      <w:tr w:rsidR="00CE0A9A" w:rsidRPr="00A166BA" w14:paraId="5CB17747" w14:textId="77777777" w:rsidTr="00B41880">
        <w:trPr>
          <w:trHeight w:val="606"/>
        </w:trPr>
        <w:tc>
          <w:tcPr>
            <w:tcW w:w="475" w:type="pct"/>
            <w:tcBorders>
              <w:top w:val="nil"/>
              <w:left w:val="nil"/>
              <w:bottom w:val="nil"/>
              <w:right w:val="nil"/>
            </w:tcBorders>
            <w:vAlign w:val="bottom"/>
          </w:tcPr>
          <w:p w14:paraId="62F73EE7" w14:textId="571A86F4"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61755886"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2A28FB1C" w14:textId="77777777" w:rsidR="00CE0A9A" w:rsidRPr="00A166BA" w:rsidRDefault="00CE0A9A" w:rsidP="00A166BA">
            <w:pPr>
              <w:spacing w:before="0" w:after="0"/>
              <w:jc w:val="center"/>
              <w:rPr>
                <w:rFonts w:cs="Times New Roman"/>
                <w:bCs/>
                <w:color w:val="000000"/>
                <w:sz w:val="16"/>
                <w:szCs w:val="16"/>
              </w:rPr>
            </w:pPr>
          </w:p>
          <w:p w14:paraId="42350074" w14:textId="6DD1F175"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260F4960"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3.68</w:t>
            </w:r>
          </w:p>
          <w:p w14:paraId="20A69D7B" w14:textId="77777777" w:rsidR="00CE0A9A" w:rsidRPr="00A166BA" w:rsidRDefault="00CE0A9A" w:rsidP="00A166BA">
            <w:pPr>
              <w:spacing w:before="0" w:after="0"/>
              <w:jc w:val="center"/>
              <w:rPr>
                <w:rFonts w:cs="Times New Roman"/>
                <w:bCs/>
                <w:color w:val="000000"/>
                <w:sz w:val="16"/>
                <w:szCs w:val="16"/>
              </w:rPr>
            </w:pPr>
          </w:p>
          <w:p w14:paraId="065F487F" w14:textId="337EC05E"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3A75CB70"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2B6C3F50" w14:textId="77777777" w:rsidR="00CE0A9A" w:rsidRPr="00A166BA" w:rsidRDefault="00CE0A9A" w:rsidP="00A166BA">
            <w:pPr>
              <w:spacing w:before="0" w:after="0"/>
              <w:jc w:val="center"/>
              <w:rPr>
                <w:rFonts w:cs="Times New Roman"/>
                <w:b/>
                <w:bCs/>
                <w:color w:val="000000"/>
                <w:sz w:val="16"/>
                <w:szCs w:val="16"/>
              </w:rPr>
            </w:pPr>
          </w:p>
          <w:p w14:paraId="106CE843" w14:textId="540A5503"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6D20CB0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21</w:t>
            </w:r>
          </w:p>
          <w:p w14:paraId="5BD8B085" w14:textId="77777777" w:rsidR="00CE0A9A" w:rsidRPr="00A166BA" w:rsidRDefault="00CE0A9A" w:rsidP="00A166BA">
            <w:pPr>
              <w:spacing w:before="0" w:after="0"/>
              <w:jc w:val="center"/>
              <w:rPr>
                <w:rFonts w:cs="Times New Roman"/>
                <w:bCs/>
                <w:color w:val="000000"/>
                <w:sz w:val="16"/>
                <w:szCs w:val="16"/>
              </w:rPr>
            </w:pPr>
          </w:p>
          <w:p w14:paraId="3D1707B0" w14:textId="1E19B8F1"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375843C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31</w:t>
            </w:r>
          </w:p>
          <w:p w14:paraId="0F113492" w14:textId="77777777" w:rsidR="00CE0A9A" w:rsidRPr="00A166BA" w:rsidRDefault="00CE0A9A" w:rsidP="00A166BA">
            <w:pPr>
              <w:spacing w:before="0" w:after="0"/>
              <w:jc w:val="center"/>
              <w:rPr>
                <w:rFonts w:cs="Times New Roman"/>
                <w:bCs/>
                <w:color w:val="000000"/>
                <w:sz w:val="16"/>
                <w:szCs w:val="16"/>
              </w:rPr>
            </w:pPr>
          </w:p>
          <w:p w14:paraId="378ED15E" w14:textId="502DFB5E"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2F74E688"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21</w:t>
            </w:r>
          </w:p>
          <w:p w14:paraId="0CF4C4EB" w14:textId="77777777" w:rsidR="00CE0A9A" w:rsidRPr="00A166BA" w:rsidRDefault="00CE0A9A" w:rsidP="00A166BA">
            <w:pPr>
              <w:spacing w:before="0" w:after="0"/>
              <w:jc w:val="center"/>
              <w:rPr>
                <w:rFonts w:cs="Times New Roman"/>
                <w:bCs/>
                <w:color w:val="000000"/>
                <w:sz w:val="16"/>
                <w:szCs w:val="16"/>
              </w:rPr>
            </w:pPr>
          </w:p>
          <w:p w14:paraId="7D02C23C" w14:textId="32BCB83D"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06817728"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6DE275C0" w14:textId="1C691619" w:rsidR="00CE0A9A" w:rsidRPr="00A166BA" w:rsidRDefault="00CE0A9A"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vAlign w:val="bottom"/>
          </w:tcPr>
          <w:p w14:paraId="04B12F1D" w14:textId="77777777" w:rsidR="00CE0A9A" w:rsidRPr="00A166BA" w:rsidRDefault="00CE0A9A" w:rsidP="00A166BA">
            <w:pPr>
              <w:spacing w:before="0" w:after="0"/>
              <w:jc w:val="center"/>
              <w:rPr>
                <w:rFonts w:cs="Times New Roman"/>
                <w:color w:val="000000"/>
                <w:sz w:val="16"/>
                <w:szCs w:val="16"/>
              </w:rPr>
            </w:pPr>
          </w:p>
          <w:p w14:paraId="78FAA9A0" w14:textId="68E3C2B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Forceps Minor</w:t>
            </w:r>
          </w:p>
          <w:p w14:paraId="17EFE2FD" w14:textId="77777777" w:rsidR="00CE0A9A" w:rsidRPr="00A166BA" w:rsidRDefault="00CE0A9A" w:rsidP="00A166BA">
            <w:pPr>
              <w:spacing w:before="0" w:after="0"/>
              <w:jc w:val="center"/>
              <w:rPr>
                <w:rFonts w:cs="Times New Roman"/>
                <w:bCs/>
                <w:color w:val="000000"/>
                <w:sz w:val="16"/>
                <w:szCs w:val="16"/>
              </w:rPr>
            </w:pPr>
          </w:p>
          <w:p w14:paraId="23CC2DA1" w14:textId="434A641F" w:rsidR="00CE0A9A" w:rsidRPr="00A166BA" w:rsidRDefault="00CE0A9A"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vAlign w:val="bottom"/>
          </w:tcPr>
          <w:p w14:paraId="6AFF3C19"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0D714032" w14:textId="77777777" w:rsidTr="00B41880">
        <w:trPr>
          <w:trHeight w:val="606"/>
        </w:trPr>
        <w:tc>
          <w:tcPr>
            <w:tcW w:w="475" w:type="pct"/>
            <w:tcBorders>
              <w:top w:val="nil"/>
              <w:left w:val="nil"/>
              <w:bottom w:val="nil"/>
              <w:right w:val="nil"/>
            </w:tcBorders>
            <w:vAlign w:val="bottom"/>
          </w:tcPr>
          <w:p w14:paraId="1F39C3B9" w14:textId="2FB81110"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7D6F64C6"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2250221A" w14:textId="77777777" w:rsidR="00CE0A9A" w:rsidRPr="00A166BA" w:rsidRDefault="00CE0A9A" w:rsidP="00A166BA">
            <w:pPr>
              <w:spacing w:before="0" w:after="0"/>
              <w:jc w:val="center"/>
              <w:rPr>
                <w:rFonts w:cs="Times New Roman"/>
                <w:bCs/>
                <w:color w:val="000000"/>
                <w:sz w:val="16"/>
                <w:szCs w:val="16"/>
              </w:rPr>
            </w:pPr>
          </w:p>
          <w:p w14:paraId="06165D63" w14:textId="3579F245"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3C796CF2"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3.65</w:t>
            </w:r>
          </w:p>
          <w:p w14:paraId="76DA7B64" w14:textId="77777777" w:rsidR="00CE0A9A" w:rsidRPr="00A166BA" w:rsidRDefault="00CE0A9A" w:rsidP="00A166BA">
            <w:pPr>
              <w:spacing w:before="0" w:after="0"/>
              <w:jc w:val="center"/>
              <w:rPr>
                <w:rFonts w:cs="Times New Roman"/>
                <w:bCs/>
                <w:color w:val="000000"/>
                <w:sz w:val="16"/>
                <w:szCs w:val="16"/>
              </w:rPr>
            </w:pPr>
          </w:p>
          <w:p w14:paraId="230955E4" w14:textId="1955423A"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0EA8631B"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1C7DA413" w14:textId="77777777" w:rsidR="00CE0A9A" w:rsidRPr="00A166BA" w:rsidRDefault="00CE0A9A" w:rsidP="00A166BA">
            <w:pPr>
              <w:spacing w:before="0" w:after="0"/>
              <w:jc w:val="center"/>
              <w:rPr>
                <w:rFonts w:cs="Times New Roman"/>
                <w:b/>
                <w:bCs/>
                <w:color w:val="000000"/>
                <w:sz w:val="16"/>
                <w:szCs w:val="16"/>
              </w:rPr>
            </w:pPr>
          </w:p>
          <w:p w14:paraId="3830C4C6" w14:textId="6CEEB409"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5DC8E4D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32</w:t>
            </w:r>
          </w:p>
          <w:p w14:paraId="661DCC25" w14:textId="77777777" w:rsidR="00CE0A9A" w:rsidRPr="00A166BA" w:rsidRDefault="00CE0A9A" w:rsidP="00A166BA">
            <w:pPr>
              <w:spacing w:before="0" w:after="0"/>
              <w:jc w:val="center"/>
              <w:rPr>
                <w:rFonts w:cs="Times New Roman"/>
                <w:bCs/>
                <w:color w:val="000000"/>
                <w:sz w:val="16"/>
                <w:szCs w:val="16"/>
              </w:rPr>
            </w:pPr>
          </w:p>
          <w:p w14:paraId="41F9BB91" w14:textId="7F010B5C"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5ADA2F65"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40</w:t>
            </w:r>
          </w:p>
          <w:p w14:paraId="1A02C00F" w14:textId="77777777" w:rsidR="00CE0A9A" w:rsidRPr="00A166BA" w:rsidRDefault="00CE0A9A" w:rsidP="00A166BA">
            <w:pPr>
              <w:spacing w:before="0" w:after="0"/>
              <w:jc w:val="center"/>
              <w:rPr>
                <w:rFonts w:cs="Times New Roman"/>
                <w:bCs/>
                <w:color w:val="000000"/>
                <w:sz w:val="16"/>
                <w:szCs w:val="16"/>
              </w:rPr>
            </w:pPr>
          </w:p>
          <w:p w14:paraId="249D8923" w14:textId="7F59258E"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6840EE8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3C99893D" w14:textId="77777777" w:rsidR="00CE0A9A" w:rsidRPr="00A166BA" w:rsidRDefault="00CE0A9A" w:rsidP="00A166BA">
            <w:pPr>
              <w:spacing w:before="0" w:after="0"/>
              <w:jc w:val="center"/>
              <w:rPr>
                <w:rFonts w:cs="Times New Roman"/>
                <w:bCs/>
                <w:color w:val="000000"/>
                <w:sz w:val="16"/>
                <w:szCs w:val="16"/>
              </w:rPr>
            </w:pPr>
          </w:p>
          <w:p w14:paraId="4AA2C6ED" w14:textId="1E0B8FD4"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1FF43E6C"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9273B00" w14:textId="77777777" w:rsidR="00CE0A9A" w:rsidRPr="00A166BA" w:rsidRDefault="00CE0A9A" w:rsidP="00A166BA">
            <w:pPr>
              <w:spacing w:before="0" w:after="0"/>
              <w:jc w:val="center"/>
              <w:rPr>
                <w:rFonts w:cs="Times New Roman"/>
                <w:bCs/>
                <w:color w:val="000000"/>
                <w:sz w:val="16"/>
                <w:szCs w:val="16"/>
              </w:rPr>
            </w:pPr>
          </w:p>
          <w:p w14:paraId="61B64950" w14:textId="780B6B7B" w:rsidR="00CE0A9A" w:rsidRPr="00A166BA" w:rsidRDefault="00CE0A9A"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vAlign w:val="bottom"/>
          </w:tcPr>
          <w:p w14:paraId="6BB03DF9" w14:textId="77777777" w:rsidR="00CE0A9A" w:rsidRPr="00A166BA" w:rsidRDefault="00CE0A9A" w:rsidP="00A166BA">
            <w:pPr>
              <w:spacing w:before="0" w:after="0"/>
              <w:jc w:val="center"/>
              <w:rPr>
                <w:rFonts w:cs="Times New Roman"/>
                <w:color w:val="000000"/>
                <w:sz w:val="16"/>
                <w:szCs w:val="16"/>
              </w:rPr>
            </w:pPr>
          </w:p>
          <w:p w14:paraId="148361CE" w14:textId="0F4BD828"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Thalamic Radiation</w:t>
            </w:r>
          </w:p>
          <w:p w14:paraId="29276C63" w14:textId="01362057" w:rsidR="00CE0A9A" w:rsidRPr="00A166BA" w:rsidRDefault="00CE0A9A"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vAlign w:val="bottom"/>
          </w:tcPr>
          <w:p w14:paraId="6875E223"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04B01B9F" w14:textId="77777777" w:rsidTr="00647FCC">
        <w:trPr>
          <w:trHeight w:val="606"/>
        </w:trPr>
        <w:tc>
          <w:tcPr>
            <w:tcW w:w="475" w:type="pct"/>
            <w:tcBorders>
              <w:top w:val="nil"/>
              <w:left w:val="nil"/>
              <w:bottom w:val="nil"/>
              <w:right w:val="nil"/>
            </w:tcBorders>
          </w:tcPr>
          <w:p w14:paraId="4CB86BB8" w14:textId="43736529"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01AECB89" w14:textId="77777777" w:rsidR="00647FCC" w:rsidRDefault="00647FCC" w:rsidP="00A166BA">
            <w:pPr>
              <w:spacing w:before="0" w:after="0"/>
              <w:jc w:val="center"/>
              <w:rPr>
                <w:rFonts w:cs="Times New Roman"/>
                <w:color w:val="000000"/>
                <w:sz w:val="16"/>
                <w:szCs w:val="16"/>
              </w:rPr>
            </w:pPr>
          </w:p>
          <w:p w14:paraId="21D0B30E" w14:textId="1C9E585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1501</w:t>
            </w:r>
          </w:p>
          <w:p w14:paraId="52DBE9CF" w14:textId="77777777" w:rsidR="00CE0A9A" w:rsidRPr="00A166BA" w:rsidRDefault="00CE0A9A" w:rsidP="00A166BA">
            <w:pPr>
              <w:spacing w:before="0" w:after="0"/>
              <w:jc w:val="center"/>
              <w:rPr>
                <w:rFonts w:cs="Times New Roman"/>
                <w:bCs/>
                <w:color w:val="000000"/>
                <w:sz w:val="16"/>
                <w:szCs w:val="16"/>
              </w:rPr>
            </w:pPr>
          </w:p>
          <w:p w14:paraId="5A095C77" w14:textId="5E71E7F1" w:rsidR="00CE0A9A" w:rsidRPr="00A166BA" w:rsidRDefault="00CE0A9A"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35CDEE2B" w14:textId="77777777" w:rsidR="00647FCC" w:rsidRDefault="00647FCC" w:rsidP="00A166BA">
            <w:pPr>
              <w:spacing w:before="0" w:after="0"/>
              <w:jc w:val="center"/>
              <w:rPr>
                <w:rFonts w:cs="Times New Roman"/>
                <w:color w:val="000000"/>
                <w:sz w:val="16"/>
                <w:szCs w:val="16"/>
              </w:rPr>
            </w:pPr>
          </w:p>
          <w:p w14:paraId="5D052532" w14:textId="29C2EB6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3.63</w:t>
            </w:r>
          </w:p>
          <w:p w14:paraId="66FE7B7B" w14:textId="77777777" w:rsidR="00CE0A9A" w:rsidRPr="00A166BA" w:rsidRDefault="00CE0A9A" w:rsidP="00A166BA">
            <w:pPr>
              <w:spacing w:before="0" w:after="0"/>
              <w:jc w:val="center"/>
              <w:rPr>
                <w:rFonts w:cs="Times New Roman"/>
                <w:bCs/>
                <w:color w:val="000000"/>
                <w:sz w:val="16"/>
                <w:szCs w:val="16"/>
              </w:rPr>
            </w:pPr>
          </w:p>
          <w:p w14:paraId="342D2D47" w14:textId="2970C9E7" w:rsidR="00CE0A9A" w:rsidRPr="00A166BA" w:rsidRDefault="00CE0A9A"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tcPr>
          <w:p w14:paraId="26D6C6FB" w14:textId="77777777" w:rsidR="00647FCC" w:rsidRDefault="00647FCC" w:rsidP="00A166BA">
            <w:pPr>
              <w:spacing w:before="0" w:after="0"/>
              <w:jc w:val="center"/>
              <w:rPr>
                <w:rFonts w:cs="Times New Roman"/>
                <w:b/>
                <w:bCs/>
                <w:color w:val="000000"/>
                <w:sz w:val="16"/>
                <w:szCs w:val="16"/>
              </w:rPr>
            </w:pPr>
          </w:p>
          <w:p w14:paraId="1318040D" w14:textId="3836BBFE"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0.039</w:t>
            </w:r>
          </w:p>
          <w:p w14:paraId="51A8DEE3" w14:textId="77777777" w:rsidR="00CE0A9A" w:rsidRPr="00A166BA" w:rsidRDefault="00CE0A9A" w:rsidP="00A166BA">
            <w:pPr>
              <w:spacing w:before="0" w:after="0"/>
              <w:jc w:val="center"/>
              <w:rPr>
                <w:rFonts w:cs="Times New Roman"/>
                <w:b/>
                <w:bCs/>
                <w:color w:val="000000"/>
                <w:sz w:val="16"/>
                <w:szCs w:val="16"/>
              </w:rPr>
            </w:pPr>
          </w:p>
          <w:p w14:paraId="442ED3C9" w14:textId="1B601F99"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41E2541A" w14:textId="77777777" w:rsidR="00647FCC" w:rsidRDefault="00647FCC" w:rsidP="00A166BA">
            <w:pPr>
              <w:spacing w:before="0" w:after="0"/>
              <w:jc w:val="center"/>
              <w:rPr>
                <w:rFonts w:cs="Times New Roman"/>
                <w:color w:val="000000"/>
                <w:sz w:val="16"/>
                <w:szCs w:val="16"/>
              </w:rPr>
            </w:pPr>
          </w:p>
          <w:p w14:paraId="49E4094A" w14:textId="189C5E82"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24</w:t>
            </w:r>
          </w:p>
          <w:p w14:paraId="157E53A4" w14:textId="77777777" w:rsidR="00CE0A9A" w:rsidRPr="00A166BA" w:rsidRDefault="00CE0A9A" w:rsidP="00A166BA">
            <w:pPr>
              <w:spacing w:before="0" w:after="0"/>
              <w:jc w:val="center"/>
              <w:rPr>
                <w:rFonts w:cs="Times New Roman"/>
                <w:bCs/>
                <w:color w:val="000000"/>
                <w:sz w:val="16"/>
                <w:szCs w:val="16"/>
              </w:rPr>
            </w:pPr>
          </w:p>
          <w:p w14:paraId="537F9B70" w14:textId="4C45313A"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6D2AA313" w14:textId="77777777" w:rsidR="00647FCC" w:rsidRDefault="00647FCC" w:rsidP="00A166BA">
            <w:pPr>
              <w:spacing w:before="0" w:after="0"/>
              <w:jc w:val="center"/>
              <w:rPr>
                <w:rFonts w:cs="Times New Roman"/>
                <w:color w:val="000000"/>
                <w:sz w:val="16"/>
                <w:szCs w:val="16"/>
              </w:rPr>
            </w:pPr>
          </w:p>
          <w:p w14:paraId="17AD3FC4" w14:textId="22C1501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35</w:t>
            </w:r>
          </w:p>
          <w:p w14:paraId="37B904FA" w14:textId="77777777" w:rsidR="00CE0A9A" w:rsidRPr="00A166BA" w:rsidRDefault="00CE0A9A" w:rsidP="00A166BA">
            <w:pPr>
              <w:spacing w:before="0" w:after="0"/>
              <w:jc w:val="center"/>
              <w:rPr>
                <w:rFonts w:cs="Times New Roman"/>
                <w:bCs/>
                <w:color w:val="000000"/>
                <w:sz w:val="16"/>
                <w:szCs w:val="16"/>
              </w:rPr>
            </w:pPr>
          </w:p>
          <w:p w14:paraId="617AF439" w14:textId="6C73F633" w:rsidR="00CE0A9A" w:rsidRPr="00A166BA" w:rsidRDefault="00CE0A9A"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15A926B4" w14:textId="77777777" w:rsidR="00647FCC" w:rsidRDefault="00647FCC" w:rsidP="00A166BA">
            <w:pPr>
              <w:spacing w:before="0" w:after="0"/>
              <w:jc w:val="center"/>
              <w:rPr>
                <w:rFonts w:cs="Times New Roman"/>
                <w:color w:val="000000"/>
                <w:sz w:val="16"/>
                <w:szCs w:val="16"/>
              </w:rPr>
            </w:pPr>
          </w:p>
          <w:p w14:paraId="3FDD7282" w14:textId="17BF017F"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w:t>
            </w:r>
          </w:p>
          <w:p w14:paraId="7363561C" w14:textId="77777777" w:rsidR="00CE0A9A" w:rsidRPr="00A166BA" w:rsidRDefault="00CE0A9A" w:rsidP="00A166BA">
            <w:pPr>
              <w:spacing w:before="0" w:after="0"/>
              <w:jc w:val="center"/>
              <w:rPr>
                <w:rFonts w:cs="Times New Roman"/>
                <w:bCs/>
                <w:color w:val="000000"/>
                <w:sz w:val="16"/>
                <w:szCs w:val="16"/>
              </w:rPr>
            </w:pPr>
          </w:p>
          <w:p w14:paraId="44F8150F" w14:textId="2D7EC549" w:rsidR="00CE0A9A" w:rsidRPr="00A166BA" w:rsidRDefault="00CE0A9A"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tcPr>
          <w:p w14:paraId="189D8C97" w14:textId="77777777" w:rsidR="00647FCC" w:rsidRDefault="00647FCC" w:rsidP="00A166BA">
            <w:pPr>
              <w:spacing w:before="0" w:after="0"/>
              <w:jc w:val="center"/>
              <w:rPr>
                <w:rFonts w:cs="Times New Roman"/>
                <w:color w:val="000000"/>
                <w:sz w:val="16"/>
                <w:szCs w:val="16"/>
              </w:rPr>
            </w:pPr>
          </w:p>
          <w:p w14:paraId="3EE7657E" w14:textId="153E786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7C4CBEEE" w14:textId="2C226773" w:rsidR="00CE0A9A" w:rsidRPr="00A166BA" w:rsidRDefault="00CE0A9A"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tcPr>
          <w:p w14:paraId="6016AA88" w14:textId="77777777" w:rsidR="00CE0A9A" w:rsidRPr="00A166BA" w:rsidRDefault="00CE0A9A" w:rsidP="00A166BA">
            <w:pPr>
              <w:spacing w:before="0" w:after="0"/>
              <w:jc w:val="center"/>
              <w:rPr>
                <w:rFonts w:cs="Times New Roman"/>
                <w:color w:val="000000"/>
                <w:sz w:val="16"/>
                <w:szCs w:val="16"/>
              </w:rPr>
            </w:pPr>
          </w:p>
          <w:p w14:paraId="4841BA8C"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2745B28A" w14:textId="311330BE" w:rsidR="00647FCC" w:rsidRPr="00A166BA" w:rsidRDefault="00647FCC"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37DF1833"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7DF622AB" w14:textId="77777777" w:rsidTr="00B41880">
        <w:trPr>
          <w:trHeight w:val="606"/>
        </w:trPr>
        <w:tc>
          <w:tcPr>
            <w:tcW w:w="475" w:type="pct"/>
            <w:tcBorders>
              <w:top w:val="nil"/>
              <w:left w:val="nil"/>
              <w:bottom w:val="nil"/>
              <w:right w:val="nil"/>
            </w:tcBorders>
            <w:vAlign w:val="bottom"/>
          </w:tcPr>
          <w:p w14:paraId="59711A7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w:t>
            </w:r>
          </w:p>
          <w:p w14:paraId="14F48512" w14:textId="77777777" w:rsidR="00A73EDD" w:rsidRPr="00A166BA" w:rsidRDefault="00A73EDD" w:rsidP="00A166BA">
            <w:pPr>
              <w:spacing w:before="0" w:after="0"/>
              <w:jc w:val="center"/>
              <w:rPr>
                <w:rFonts w:cs="Times New Roman"/>
                <w:bCs/>
                <w:color w:val="000000"/>
                <w:sz w:val="16"/>
                <w:szCs w:val="16"/>
              </w:rPr>
            </w:pPr>
          </w:p>
          <w:p w14:paraId="732053FD" w14:textId="6310C222" w:rsidR="00A73EDD" w:rsidRPr="00A166BA" w:rsidRDefault="00A73EDD"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77FA10FF"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596DA6C8" w14:textId="77777777" w:rsidR="00A73EDD" w:rsidRPr="00A166BA" w:rsidRDefault="00A73EDD" w:rsidP="00A166BA">
            <w:pPr>
              <w:spacing w:before="0" w:after="0"/>
              <w:jc w:val="center"/>
              <w:rPr>
                <w:rFonts w:cs="Times New Roman"/>
                <w:bCs/>
                <w:color w:val="000000"/>
                <w:sz w:val="16"/>
                <w:szCs w:val="16"/>
              </w:rPr>
            </w:pPr>
          </w:p>
          <w:p w14:paraId="3A42F7B6" w14:textId="4F6B10BB"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3BBB99D9"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3.7</w:t>
            </w:r>
          </w:p>
          <w:p w14:paraId="4400FD37" w14:textId="77777777" w:rsidR="00A73EDD" w:rsidRPr="00A166BA" w:rsidRDefault="00A73EDD" w:rsidP="00A166BA">
            <w:pPr>
              <w:spacing w:before="0" w:after="0"/>
              <w:jc w:val="center"/>
              <w:rPr>
                <w:rFonts w:cs="Times New Roman"/>
                <w:bCs/>
                <w:color w:val="000000"/>
                <w:sz w:val="16"/>
                <w:szCs w:val="16"/>
              </w:rPr>
            </w:pPr>
          </w:p>
          <w:p w14:paraId="3625E30D" w14:textId="2709F4CC"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3D877238"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763CBC56" w14:textId="77777777" w:rsidR="00A73EDD" w:rsidRPr="00A166BA" w:rsidRDefault="00A73EDD" w:rsidP="00A166BA">
            <w:pPr>
              <w:spacing w:before="0" w:after="0"/>
              <w:jc w:val="center"/>
              <w:rPr>
                <w:rFonts w:cs="Times New Roman"/>
                <w:b/>
                <w:bCs/>
                <w:color w:val="000000"/>
                <w:sz w:val="16"/>
                <w:szCs w:val="16"/>
              </w:rPr>
            </w:pPr>
          </w:p>
          <w:p w14:paraId="66842CB5" w14:textId="1035AD0E"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2C265F38"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w:t>
            </w:r>
          </w:p>
          <w:p w14:paraId="744F2744" w14:textId="77777777" w:rsidR="00A73EDD" w:rsidRPr="00A166BA" w:rsidRDefault="00A73EDD" w:rsidP="00A166BA">
            <w:pPr>
              <w:spacing w:before="0" w:after="0"/>
              <w:jc w:val="center"/>
              <w:rPr>
                <w:rFonts w:cs="Times New Roman"/>
                <w:bCs/>
                <w:color w:val="000000"/>
                <w:sz w:val="16"/>
                <w:szCs w:val="16"/>
              </w:rPr>
            </w:pPr>
          </w:p>
          <w:p w14:paraId="77B4046D" w14:textId="571FA6CF"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5028A628"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0A2294B0" w14:textId="77777777" w:rsidR="00A73EDD" w:rsidRPr="00A166BA" w:rsidRDefault="00A73EDD" w:rsidP="00A166BA">
            <w:pPr>
              <w:spacing w:before="0" w:after="0"/>
              <w:jc w:val="center"/>
              <w:rPr>
                <w:rFonts w:cs="Times New Roman"/>
                <w:bCs/>
                <w:color w:val="000000"/>
                <w:sz w:val="16"/>
                <w:szCs w:val="16"/>
              </w:rPr>
            </w:pPr>
          </w:p>
          <w:p w14:paraId="501AC049" w14:textId="427B2AB7"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0B5CD603"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24</w:t>
            </w:r>
          </w:p>
          <w:p w14:paraId="014FED49" w14:textId="77777777" w:rsidR="00A73EDD" w:rsidRPr="00A166BA" w:rsidRDefault="00A73EDD" w:rsidP="00A166BA">
            <w:pPr>
              <w:spacing w:before="0" w:after="0"/>
              <w:jc w:val="center"/>
              <w:rPr>
                <w:rFonts w:cs="Times New Roman"/>
                <w:bCs/>
                <w:color w:val="000000"/>
                <w:sz w:val="16"/>
                <w:szCs w:val="16"/>
              </w:rPr>
            </w:pPr>
          </w:p>
          <w:p w14:paraId="2D4F7F92" w14:textId="038ADD14"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71D9E87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5DDDCFB7" w14:textId="3B70CF9F" w:rsidR="00A73EDD" w:rsidRPr="00A166BA" w:rsidRDefault="00A73EDD"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vAlign w:val="bottom"/>
          </w:tcPr>
          <w:p w14:paraId="09AD4D7A" w14:textId="77777777" w:rsidR="00A73EDD" w:rsidRPr="00A166BA" w:rsidRDefault="00A73EDD" w:rsidP="00A166BA">
            <w:pPr>
              <w:spacing w:before="0" w:after="0"/>
              <w:jc w:val="center"/>
              <w:rPr>
                <w:rFonts w:cs="Times New Roman"/>
                <w:color w:val="000000"/>
                <w:sz w:val="16"/>
                <w:szCs w:val="16"/>
              </w:rPr>
            </w:pPr>
          </w:p>
          <w:p w14:paraId="0CAF482E" w14:textId="6799931A"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Corticospinal Tract</w:t>
            </w:r>
          </w:p>
          <w:p w14:paraId="21768ADB" w14:textId="76BB5B6C" w:rsidR="00A73EDD" w:rsidRPr="00A166BA" w:rsidRDefault="00A73EDD"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vAlign w:val="bottom"/>
          </w:tcPr>
          <w:p w14:paraId="5BB9B233"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51D437C6" w14:textId="77777777" w:rsidTr="00647FCC">
        <w:trPr>
          <w:trHeight w:val="606"/>
        </w:trPr>
        <w:tc>
          <w:tcPr>
            <w:tcW w:w="475" w:type="pct"/>
            <w:tcBorders>
              <w:top w:val="nil"/>
              <w:left w:val="nil"/>
              <w:bottom w:val="nil"/>
              <w:right w:val="nil"/>
            </w:tcBorders>
          </w:tcPr>
          <w:p w14:paraId="669CF9A6" w14:textId="3820EA37"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7626FC7C" w14:textId="77777777" w:rsidR="00647FCC" w:rsidRDefault="00647FCC" w:rsidP="00A166BA">
            <w:pPr>
              <w:spacing w:before="0" w:after="0"/>
              <w:jc w:val="center"/>
              <w:rPr>
                <w:rFonts w:cs="Times New Roman"/>
                <w:color w:val="000000"/>
                <w:sz w:val="16"/>
                <w:szCs w:val="16"/>
              </w:rPr>
            </w:pPr>
          </w:p>
          <w:p w14:paraId="7799E581" w14:textId="5BCA2CD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23046F57" w14:textId="77777777" w:rsidR="00A73EDD" w:rsidRPr="00A166BA" w:rsidRDefault="00A73EDD" w:rsidP="00A166BA">
            <w:pPr>
              <w:spacing w:before="0" w:after="0"/>
              <w:jc w:val="center"/>
              <w:rPr>
                <w:rFonts w:cs="Times New Roman"/>
                <w:bCs/>
                <w:color w:val="000000"/>
                <w:sz w:val="16"/>
                <w:szCs w:val="16"/>
              </w:rPr>
            </w:pPr>
          </w:p>
          <w:p w14:paraId="2F223524" w14:textId="6606840A"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3341C96F" w14:textId="77777777" w:rsidR="00647FCC" w:rsidRDefault="00647FCC" w:rsidP="00A166BA">
            <w:pPr>
              <w:spacing w:before="0" w:after="0"/>
              <w:jc w:val="center"/>
              <w:rPr>
                <w:rFonts w:cs="Times New Roman"/>
                <w:color w:val="000000"/>
                <w:sz w:val="16"/>
                <w:szCs w:val="16"/>
              </w:rPr>
            </w:pPr>
          </w:p>
          <w:p w14:paraId="7D7280CE" w14:textId="50B10CB8"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3.65</w:t>
            </w:r>
          </w:p>
          <w:p w14:paraId="0436F7B1" w14:textId="77777777" w:rsidR="00A73EDD" w:rsidRPr="00A166BA" w:rsidRDefault="00A73EDD" w:rsidP="00A166BA">
            <w:pPr>
              <w:spacing w:before="0" w:after="0"/>
              <w:jc w:val="center"/>
              <w:rPr>
                <w:rFonts w:cs="Times New Roman"/>
                <w:bCs/>
                <w:color w:val="000000"/>
                <w:sz w:val="16"/>
                <w:szCs w:val="16"/>
              </w:rPr>
            </w:pPr>
          </w:p>
          <w:p w14:paraId="4E5D65C4" w14:textId="2CC45D2B"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tcPr>
          <w:p w14:paraId="19F5742F" w14:textId="77777777" w:rsidR="00647FCC" w:rsidRDefault="00647FCC" w:rsidP="00A166BA">
            <w:pPr>
              <w:spacing w:before="0" w:after="0"/>
              <w:jc w:val="center"/>
              <w:rPr>
                <w:rFonts w:cs="Times New Roman"/>
                <w:b/>
                <w:bCs/>
                <w:color w:val="000000"/>
                <w:sz w:val="16"/>
                <w:szCs w:val="16"/>
              </w:rPr>
            </w:pPr>
          </w:p>
          <w:p w14:paraId="63477CBB" w14:textId="7DD971F3"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485C7601" w14:textId="77777777" w:rsidR="00A73EDD" w:rsidRPr="00A166BA" w:rsidRDefault="00A73EDD" w:rsidP="00A166BA">
            <w:pPr>
              <w:spacing w:before="0" w:after="0"/>
              <w:jc w:val="center"/>
              <w:rPr>
                <w:rFonts w:cs="Times New Roman"/>
                <w:b/>
                <w:bCs/>
                <w:color w:val="000000"/>
                <w:sz w:val="16"/>
                <w:szCs w:val="16"/>
              </w:rPr>
            </w:pPr>
          </w:p>
          <w:p w14:paraId="7015F92D" w14:textId="4888EF98"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0872D822" w14:textId="77777777" w:rsidR="00647FCC" w:rsidRDefault="00647FCC" w:rsidP="00A166BA">
            <w:pPr>
              <w:spacing w:before="0" w:after="0"/>
              <w:jc w:val="center"/>
              <w:rPr>
                <w:rFonts w:cs="Times New Roman"/>
                <w:color w:val="000000"/>
                <w:sz w:val="16"/>
                <w:szCs w:val="16"/>
              </w:rPr>
            </w:pPr>
          </w:p>
          <w:p w14:paraId="5AABDEF4" w14:textId="7877011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w:t>
            </w:r>
          </w:p>
          <w:p w14:paraId="09CB17A8" w14:textId="77777777" w:rsidR="00A73EDD" w:rsidRPr="00A166BA" w:rsidRDefault="00A73EDD" w:rsidP="00A166BA">
            <w:pPr>
              <w:spacing w:before="0" w:after="0"/>
              <w:jc w:val="center"/>
              <w:rPr>
                <w:rFonts w:cs="Times New Roman"/>
                <w:bCs/>
                <w:color w:val="000000"/>
                <w:sz w:val="16"/>
                <w:szCs w:val="16"/>
              </w:rPr>
            </w:pPr>
          </w:p>
          <w:p w14:paraId="16051F8C" w14:textId="0E951ECB"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295A62D3" w14:textId="77777777" w:rsidR="00647FCC" w:rsidRDefault="00647FCC" w:rsidP="00A166BA">
            <w:pPr>
              <w:spacing w:before="0" w:after="0"/>
              <w:jc w:val="center"/>
              <w:rPr>
                <w:rFonts w:cs="Times New Roman"/>
                <w:color w:val="000000"/>
                <w:sz w:val="16"/>
                <w:szCs w:val="16"/>
              </w:rPr>
            </w:pPr>
          </w:p>
          <w:p w14:paraId="2FFA7C2F" w14:textId="38DA4A1F"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-6</w:t>
            </w:r>
          </w:p>
          <w:p w14:paraId="7EDB7C52" w14:textId="77777777" w:rsidR="00A73EDD" w:rsidRPr="00A166BA" w:rsidRDefault="00A73EDD" w:rsidP="00A166BA">
            <w:pPr>
              <w:spacing w:before="0" w:after="0"/>
              <w:jc w:val="center"/>
              <w:rPr>
                <w:rFonts w:cs="Times New Roman"/>
                <w:bCs/>
                <w:color w:val="000000"/>
                <w:sz w:val="16"/>
                <w:szCs w:val="16"/>
              </w:rPr>
            </w:pPr>
          </w:p>
          <w:p w14:paraId="5D97FC6C" w14:textId="377AD8CA"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64347FC5" w14:textId="77777777" w:rsidR="00647FCC" w:rsidRDefault="00647FCC" w:rsidP="00A166BA">
            <w:pPr>
              <w:spacing w:before="0" w:after="0"/>
              <w:jc w:val="center"/>
              <w:rPr>
                <w:rFonts w:cs="Times New Roman"/>
                <w:color w:val="000000"/>
                <w:sz w:val="16"/>
                <w:szCs w:val="16"/>
              </w:rPr>
            </w:pPr>
          </w:p>
          <w:p w14:paraId="6E7E000B" w14:textId="0B8E112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23</w:t>
            </w:r>
          </w:p>
          <w:p w14:paraId="629FA835" w14:textId="77777777" w:rsidR="00A73EDD" w:rsidRPr="00A166BA" w:rsidRDefault="00A73EDD" w:rsidP="00A166BA">
            <w:pPr>
              <w:spacing w:before="0" w:after="0"/>
              <w:jc w:val="center"/>
              <w:rPr>
                <w:rFonts w:cs="Times New Roman"/>
                <w:bCs/>
                <w:color w:val="000000"/>
                <w:sz w:val="16"/>
                <w:szCs w:val="16"/>
              </w:rPr>
            </w:pPr>
          </w:p>
          <w:p w14:paraId="2ABBAEC7" w14:textId="72D4A3DF"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tcPr>
          <w:p w14:paraId="78E26468" w14:textId="77777777" w:rsidR="00647FCC" w:rsidRDefault="00647FCC" w:rsidP="00A166BA">
            <w:pPr>
              <w:spacing w:before="0" w:after="0"/>
              <w:jc w:val="center"/>
              <w:rPr>
                <w:rFonts w:cs="Times New Roman"/>
                <w:color w:val="000000"/>
                <w:sz w:val="16"/>
                <w:szCs w:val="16"/>
              </w:rPr>
            </w:pPr>
          </w:p>
          <w:p w14:paraId="1B09F21A" w14:textId="4D16A5C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7D2CBF36" w14:textId="576A108E" w:rsidR="00A73EDD" w:rsidRPr="00A166BA" w:rsidRDefault="00A73EDD"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5E9D664A" w14:textId="77777777" w:rsidR="00A73EDD" w:rsidRPr="00A166BA" w:rsidRDefault="00A73EDD" w:rsidP="00A166BA">
            <w:pPr>
              <w:spacing w:before="0" w:after="0"/>
              <w:jc w:val="center"/>
              <w:rPr>
                <w:rFonts w:cs="Times New Roman"/>
                <w:color w:val="000000"/>
                <w:sz w:val="16"/>
                <w:szCs w:val="16"/>
              </w:rPr>
            </w:pPr>
          </w:p>
          <w:p w14:paraId="5086BB3E"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Longitudinal Fasciculus</w:t>
            </w:r>
          </w:p>
          <w:p w14:paraId="38B0804A" w14:textId="6F2744C9" w:rsidR="00647FCC" w:rsidRPr="00A166BA" w:rsidRDefault="00647FCC"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tcPr>
          <w:p w14:paraId="66367285"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54761DED" w14:textId="77777777" w:rsidTr="00B41880">
        <w:trPr>
          <w:trHeight w:val="606"/>
        </w:trPr>
        <w:tc>
          <w:tcPr>
            <w:tcW w:w="475" w:type="pct"/>
            <w:tcBorders>
              <w:top w:val="nil"/>
              <w:left w:val="nil"/>
              <w:bottom w:val="nil"/>
              <w:right w:val="nil"/>
            </w:tcBorders>
            <w:vAlign w:val="bottom"/>
          </w:tcPr>
          <w:p w14:paraId="556C9081" w14:textId="61C60B5B"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14CB204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3B1E1C83" w14:textId="77777777" w:rsidR="00A73EDD" w:rsidRPr="00A166BA" w:rsidRDefault="00A73EDD" w:rsidP="00A166BA">
            <w:pPr>
              <w:spacing w:before="0" w:after="0"/>
              <w:jc w:val="center"/>
              <w:rPr>
                <w:rFonts w:cs="Times New Roman"/>
                <w:bCs/>
                <w:color w:val="000000"/>
                <w:sz w:val="16"/>
                <w:szCs w:val="16"/>
              </w:rPr>
            </w:pPr>
          </w:p>
          <w:p w14:paraId="40F07C15" w14:textId="4FA2FF04"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01970C2D"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2.77</w:t>
            </w:r>
          </w:p>
          <w:p w14:paraId="0D541F5C" w14:textId="77777777" w:rsidR="00A73EDD" w:rsidRPr="00A166BA" w:rsidRDefault="00A73EDD" w:rsidP="00A166BA">
            <w:pPr>
              <w:spacing w:before="0" w:after="0"/>
              <w:jc w:val="center"/>
              <w:rPr>
                <w:rFonts w:cs="Times New Roman"/>
                <w:bCs/>
                <w:color w:val="000000"/>
                <w:sz w:val="16"/>
                <w:szCs w:val="16"/>
              </w:rPr>
            </w:pPr>
          </w:p>
          <w:p w14:paraId="64D4F596" w14:textId="1ABADA44"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31565352"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12D49C2E" w14:textId="77777777" w:rsidR="00A73EDD" w:rsidRPr="00A166BA" w:rsidRDefault="00A73EDD" w:rsidP="00A166BA">
            <w:pPr>
              <w:spacing w:before="0" w:after="0"/>
              <w:jc w:val="center"/>
              <w:rPr>
                <w:rFonts w:cs="Times New Roman"/>
                <w:b/>
                <w:bCs/>
                <w:color w:val="000000"/>
                <w:sz w:val="16"/>
                <w:szCs w:val="16"/>
              </w:rPr>
            </w:pPr>
          </w:p>
          <w:p w14:paraId="58DE7207" w14:textId="57C745FB"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1B10EFFA"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w:t>
            </w:r>
          </w:p>
          <w:p w14:paraId="050647D7" w14:textId="77777777" w:rsidR="00A73EDD" w:rsidRPr="00A166BA" w:rsidRDefault="00A73EDD" w:rsidP="00A166BA">
            <w:pPr>
              <w:spacing w:before="0" w:after="0"/>
              <w:jc w:val="center"/>
              <w:rPr>
                <w:rFonts w:cs="Times New Roman"/>
                <w:bCs/>
                <w:color w:val="000000"/>
                <w:sz w:val="16"/>
                <w:szCs w:val="16"/>
              </w:rPr>
            </w:pPr>
          </w:p>
          <w:p w14:paraId="68C95E04" w14:textId="73D31CD7"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2F26F17F"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-6</w:t>
            </w:r>
          </w:p>
          <w:p w14:paraId="446E2CD9" w14:textId="77777777" w:rsidR="00A73EDD" w:rsidRPr="00A166BA" w:rsidRDefault="00A73EDD" w:rsidP="00A166BA">
            <w:pPr>
              <w:spacing w:before="0" w:after="0"/>
              <w:jc w:val="center"/>
              <w:rPr>
                <w:rFonts w:cs="Times New Roman"/>
                <w:bCs/>
                <w:color w:val="000000"/>
                <w:sz w:val="16"/>
                <w:szCs w:val="16"/>
              </w:rPr>
            </w:pPr>
          </w:p>
          <w:p w14:paraId="1028B9BD" w14:textId="040B66AA"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779A950B"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w:t>
            </w:r>
          </w:p>
          <w:p w14:paraId="4F81C03D" w14:textId="77777777" w:rsidR="00A73EDD" w:rsidRPr="00A166BA" w:rsidRDefault="00A73EDD" w:rsidP="00A166BA">
            <w:pPr>
              <w:spacing w:before="0" w:after="0"/>
              <w:jc w:val="center"/>
              <w:rPr>
                <w:rFonts w:cs="Times New Roman"/>
                <w:bCs/>
                <w:color w:val="000000"/>
                <w:sz w:val="16"/>
                <w:szCs w:val="16"/>
              </w:rPr>
            </w:pPr>
          </w:p>
          <w:p w14:paraId="056A4BEC" w14:textId="0054C7CD"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15FD7F15"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59EF626B" w14:textId="154F15A1" w:rsidR="00A73EDD" w:rsidRPr="00A166BA" w:rsidRDefault="00A73EDD"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69A26023" w14:textId="77777777" w:rsidR="00A73EDD" w:rsidRPr="00A166BA" w:rsidRDefault="00A73EDD" w:rsidP="00A166BA">
            <w:pPr>
              <w:spacing w:before="0" w:after="0"/>
              <w:jc w:val="center"/>
              <w:rPr>
                <w:rFonts w:cs="Times New Roman"/>
                <w:color w:val="000000"/>
                <w:sz w:val="16"/>
                <w:szCs w:val="16"/>
              </w:rPr>
            </w:pPr>
          </w:p>
          <w:p w14:paraId="6001AC75" w14:textId="3B41E2B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Corticospinal Tract</w:t>
            </w:r>
          </w:p>
          <w:p w14:paraId="4F9F79DD" w14:textId="7C30322C" w:rsidR="00A73EDD" w:rsidRPr="00A166BA" w:rsidRDefault="00A73EDD"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vAlign w:val="bottom"/>
          </w:tcPr>
          <w:p w14:paraId="3412E8B4"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1F635232" w14:textId="77777777" w:rsidTr="00B41880">
        <w:trPr>
          <w:trHeight w:val="606"/>
        </w:trPr>
        <w:tc>
          <w:tcPr>
            <w:tcW w:w="475" w:type="pct"/>
            <w:tcBorders>
              <w:top w:val="nil"/>
              <w:left w:val="nil"/>
              <w:bottom w:val="nil"/>
              <w:right w:val="nil"/>
            </w:tcBorders>
            <w:vAlign w:val="bottom"/>
          </w:tcPr>
          <w:p w14:paraId="5266F373" w14:textId="05AE97ED"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0ED1A6AA"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6A77742D" w14:textId="77777777" w:rsidR="00A73EDD" w:rsidRPr="00A166BA" w:rsidRDefault="00A73EDD" w:rsidP="00A166BA">
            <w:pPr>
              <w:spacing w:before="0" w:after="0"/>
              <w:jc w:val="center"/>
              <w:rPr>
                <w:rFonts w:cs="Times New Roman"/>
                <w:bCs/>
                <w:color w:val="000000"/>
                <w:sz w:val="16"/>
                <w:szCs w:val="16"/>
              </w:rPr>
            </w:pPr>
          </w:p>
          <w:p w14:paraId="52966143" w14:textId="1BF393BD"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4DB7FD4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2.67</w:t>
            </w:r>
          </w:p>
          <w:p w14:paraId="0C40D4A0" w14:textId="77777777" w:rsidR="00A73EDD" w:rsidRPr="00A166BA" w:rsidRDefault="00A73EDD" w:rsidP="00A166BA">
            <w:pPr>
              <w:spacing w:before="0" w:after="0"/>
              <w:jc w:val="center"/>
              <w:rPr>
                <w:rFonts w:cs="Times New Roman"/>
                <w:bCs/>
                <w:color w:val="000000"/>
                <w:sz w:val="16"/>
                <w:szCs w:val="16"/>
              </w:rPr>
            </w:pPr>
          </w:p>
          <w:p w14:paraId="6E1E230D" w14:textId="267C5E77"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1033BC62"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33787FEE" w14:textId="77777777" w:rsidR="00A73EDD" w:rsidRPr="00A166BA" w:rsidRDefault="00A73EDD" w:rsidP="00A166BA">
            <w:pPr>
              <w:spacing w:before="0" w:after="0"/>
              <w:jc w:val="center"/>
              <w:rPr>
                <w:rFonts w:cs="Times New Roman"/>
                <w:b/>
                <w:bCs/>
                <w:color w:val="000000"/>
                <w:sz w:val="16"/>
                <w:szCs w:val="16"/>
              </w:rPr>
            </w:pPr>
          </w:p>
          <w:p w14:paraId="15339027" w14:textId="2BCEB167"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1EEF728F"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w:t>
            </w:r>
          </w:p>
          <w:p w14:paraId="293727E1" w14:textId="77777777" w:rsidR="00A73EDD" w:rsidRPr="00A166BA" w:rsidRDefault="00A73EDD" w:rsidP="00A166BA">
            <w:pPr>
              <w:spacing w:before="0" w:after="0"/>
              <w:jc w:val="center"/>
              <w:rPr>
                <w:rFonts w:cs="Times New Roman"/>
                <w:bCs/>
                <w:color w:val="000000"/>
                <w:sz w:val="16"/>
                <w:szCs w:val="16"/>
              </w:rPr>
            </w:pPr>
          </w:p>
          <w:p w14:paraId="762DE754" w14:textId="630A9D08"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1B6FE086"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16C8795F" w14:textId="77777777" w:rsidR="00A73EDD" w:rsidRPr="00A166BA" w:rsidRDefault="00A73EDD" w:rsidP="00A166BA">
            <w:pPr>
              <w:spacing w:before="0" w:after="0"/>
              <w:jc w:val="center"/>
              <w:rPr>
                <w:rFonts w:cs="Times New Roman"/>
                <w:bCs/>
                <w:color w:val="000000"/>
                <w:sz w:val="16"/>
                <w:szCs w:val="16"/>
              </w:rPr>
            </w:pPr>
          </w:p>
          <w:p w14:paraId="5A108670" w14:textId="2E05277C"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4B1E01EC"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34</w:t>
            </w:r>
          </w:p>
          <w:p w14:paraId="02ACADA2" w14:textId="77777777" w:rsidR="00A73EDD" w:rsidRPr="00A166BA" w:rsidRDefault="00A73EDD" w:rsidP="00A166BA">
            <w:pPr>
              <w:spacing w:before="0" w:after="0"/>
              <w:jc w:val="center"/>
              <w:rPr>
                <w:rFonts w:cs="Times New Roman"/>
                <w:bCs/>
                <w:color w:val="000000"/>
                <w:sz w:val="16"/>
                <w:szCs w:val="16"/>
              </w:rPr>
            </w:pPr>
          </w:p>
          <w:p w14:paraId="47025985" w14:textId="593C8AFB"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1BE2828F" w14:textId="77777777" w:rsidR="00A73EDD" w:rsidRPr="00A166BA" w:rsidRDefault="00A73EDD" w:rsidP="00A166BA">
            <w:pPr>
              <w:spacing w:before="0" w:after="0"/>
              <w:jc w:val="center"/>
              <w:rPr>
                <w:rFonts w:cs="Times New Roman"/>
                <w:color w:val="000000"/>
                <w:sz w:val="16"/>
                <w:szCs w:val="16"/>
              </w:rPr>
            </w:pPr>
          </w:p>
          <w:p w14:paraId="50B2C1AF" w14:textId="74BD43E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40310D32" w14:textId="0D38A230" w:rsidR="00A73EDD" w:rsidRPr="00A166BA" w:rsidRDefault="00A73EDD"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vAlign w:val="bottom"/>
          </w:tcPr>
          <w:p w14:paraId="34D414C0" w14:textId="6538D22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vAlign w:val="bottom"/>
          </w:tcPr>
          <w:p w14:paraId="472CDE92"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241FA395" w14:textId="77777777" w:rsidTr="00647FCC">
        <w:trPr>
          <w:trHeight w:val="606"/>
        </w:trPr>
        <w:tc>
          <w:tcPr>
            <w:tcW w:w="475" w:type="pct"/>
            <w:tcBorders>
              <w:top w:val="nil"/>
              <w:left w:val="nil"/>
              <w:bottom w:val="nil"/>
              <w:right w:val="nil"/>
            </w:tcBorders>
          </w:tcPr>
          <w:p w14:paraId="405502C2" w14:textId="160707DD"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3878D504" w14:textId="77777777" w:rsidR="00647FCC" w:rsidRDefault="00647FCC" w:rsidP="00A166BA">
            <w:pPr>
              <w:spacing w:before="0" w:after="0"/>
              <w:jc w:val="center"/>
              <w:rPr>
                <w:rFonts w:cs="Times New Roman"/>
                <w:color w:val="000000"/>
                <w:sz w:val="16"/>
                <w:szCs w:val="16"/>
              </w:rPr>
            </w:pPr>
          </w:p>
          <w:p w14:paraId="34DE10DA" w14:textId="17BC93A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1C9D78B1" w14:textId="77777777" w:rsidR="00A73EDD" w:rsidRPr="00A166BA" w:rsidRDefault="00A73EDD" w:rsidP="00A166BA">
            <w:pPr>
              <w:spacing w:before="0" w:after="0"/>
              <w:jc w:val="center"/>
              <w:rPr>
                <w:rFonts w:cs="Times New Roman"/>
                <w:bCs/>
                <w:color w:val="000000"/>
                <w:sz w:val="16"/>
                <w:szCs w:val="16"/>
              </w:rPr>
            </w:pPr>
          </w:p>
          <w:p w14:paraId="1857A7F7" w14:textId="46393B1C"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668EA302" w14:textId="77777777" w:rsidR="00647FCC" w:rsidRDefault="00647FCC" w:rsidP="00A166BA">
            <w:pPr>
              <w:spacing w:before="0" w:after="0"/>
              <w:jc w:val="center"/>
              <w:rPr>
                <w:rFonts w:cs="Times New Roman"/>
                <w:color w:val="000000"/>
                <w:sz w:val="16"/>
                <w:szCs w:val="16"/>
              </w:rPr>
            </w:pPr>
          </w:p>
          <w:p w14:paraId="79E27709" w14:textId="0E90DD8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2.63</w:t>
            </w:r>
          </w:p>
          <w:p w14:paraId="3C474DF3" w14:textId="77777777" w:rsidR="00A73EDD" w:rsidRPr="00A166BA" w:rsidRDefault="00A73EDD" w:rsidP="00A166BA">
            <w:pPr>
              <w:spacing w:before="0" w:after="0"/>
              <w:jc w:val="center"/>
              <w:rPr>
                <w:rFonts w:cs="Times New Roman"/>
                <w:bCs/>
                <w:color w:val="000000"/>
                <w:sz w:val="16"/>
                <w:szCs w:val="16"/>
              </w:rPr>
            </w:pPr>
          </w:p>
          <w:p w14:paraId="75D38040" w14:textId="7FFD8795"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tcPr>
          <w:p w14:paraId="58578201" w14:textId="77777777" w:rsidR="00647FCC" w:rsidRDefault="00647FCC" w:rsidP="00A166BA">
            <w:pPr>
              <w:spacing w:before="0" w:after="0"/>
              <w:jc w:val="center"/>
              <w:rPr>
                <w:rFonts w:cs="Times New Roman"/>
                <w:b/>
                <w:bCs/>
                <w:color w:val="000000"/>
                <w:sz w:val="16"/>
                <w:szCs w:val="16"/>
              </w:rPr>
            </w:pPr>
          </w:p>
          <w:p w14:paraId="592147C0" w14:textId="09107B51"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2E1A0100" w14:textId="77777777" w:rsidR="00A73EDD" w:rsidRPr="00A166BA" w:rsidRDefault="00A73EDD" w:rsidP="00A166BA">
            <w:pPr>
              <w:spacing w:before="0" w:after="0"/>
              <w:jc w:val="center"/>
              <w:rPr>
                <w:rFonts w:cs="Times New Roman"/>
                <w:b/>
                <w:bCs/>
                <w:color w:val="000000"/>
                <w:sz w:val="16"/>
                <w:szCs w:val="16"/>
              </w:rPr>
            </w:pPr>
          </w:p>
          <w:p w14:paraId="4DEC0911" w14:textId="6CCA75E7"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5473B7EE" w14:textId="77777777" w:rsidR="00647FCC" w:rsidRDefault="00647FCC" w:rsidP="00A166BA">
            <w:pPr>
              <w:spacing w:before="0" w:after="0"/>
              <w:jc w:val="center"/>
              <w:rPr>
                <w:rFonts w:cs="Times New Roman"/>
                <w:color w:val="000000"/>
                <w:sz w:val="16"/>
                <w:szCs w:val="16"/>
              </w:rPr>
            </w:pPr>
          </w:p>
          <w:p w14:paraId="1AD9F5C6" w14:textId="3023475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w:t>
            </w:r>
          </w:p>
          <w:p w14:paraId="0D49EB35" w14:textId="77777777" w:rsidR="00A73EDD" w:rsidRPr="00A166BA" w:rsidRDefault="00A73EDD" w:rsidP="00A166BA">
            <w:pPr>
              <w:spacing w:before="0" w:after="0"/>
              <w:jc w:val="center"/>
              <w:rPr>
                <w:rFonts w:cs="Times New Roman"/>
                <w:bCs/>
                <w:color w:val="000000"/>
                <w:sz w:val="16"/>
                <w:szCs w:val="16"/>
              </w:rPr>
            </w:pPr>
          </w:p>
          <w:p w14:paraId="7324A7B7" w14:textId="36B65E3C"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765CD219" w14:textId="77777777" w:rsidR="00647FCC" w:rsidRDefault="00647FCC" w:rsidP="00A166BA">
            <w:pPr>
              <w:spacing w:before="0" w:after="0"/>
              <w:jc w:val="center"/>
              <w:rPr>
                <w:rFonts w:cs="Times New Roman"/>
                <w:color w:val="000000"/>
                <w:sz w:val="16"/>
                <w:szCs w:val="16"/>
              </w:rPr>
            </w:pPr>
          </w:p>
          <w:p w14:paraId="62F6AF2E" w14:textId="7664069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w:t>
            </w:r>
          </w:p>
          <w:p w14:paraId="4783506F" w14:textId="77777777" w:rsidR="00A73EDD" w:rsidRPr="00A166BA" w:rsidRDefault="00A73EDD" w:rsidP="00A166BA">
            <w:pPr>
              <w:spacing w:before="0" w:after="0"/>
              <w:jc w:val="center"/>
              <w:rPr>
                <w:rFonts w:cs="Times New Roman"/>
                <w:bCs/>
                <w:color w:val="000000"/>
                <w:sz w:val="16"/>
                <w:szCs w:val="16"/>
              </w:rPr>
            </w:pPr>
          </w:p>
          <w:p w14:paraId="60430FD0" w14:textId="2CAB6D0D"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tcPr>
          <w:p w14:paraId="0DF9A3B9" w14:textId="77777777" w:rsidR="00647FCC" w:rsidRDefault="00647FCC" w:rsidP="00A166BA">
            <w:pPr>
              <w:spacing w:before="0" w:after="0"/>
              <w:jc w:val="center"/>
              <w:rPr>
                <w:rFonts w:cs="Times New Roman"/>
                <w:color w:val="000000"/>
                <w:sz w:val="16"/>
                <w:szCs w:val="16"/>
              </w:rPr>
            </w:pPr>
          </w:p>
          <w:p w14:paraId="3323F614" w14:textId="61F4F8CC"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23</w:t>
            </w:r>
          </w:p>
          <w:p w14:paraId="05AC91F6" w14:textId="77777777" w:rsidR="00A73EDD" w:rsidRPr="00A166BA" w:rsidRDefault="00A73EDD" w:rsidP="00A166BA">
            <w:pPr>
              <w:spacing w:before="0" w:after="0"/>
              <w:jc w:val="center"/>
              <w:rPr>
                <w:rFonts w:cs="Times New Roman"/>
                <w:bCs/>
                <w:color w:val="000000"/>
                <w:sz w:val="16"/>
                <w:szCs w:val="16"/>
              </w:rPr>
            </w:pPr>
          </w:p>
          <w:p w14:paraId="07C293FB" w14:textId="05A42859"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tcPr>
          <w:p w14:paraId="5B13EF4F" w14:textId="77777777" w:rsidR="00647FCC" w:rsidRDefault="00647FCC" w:rsidP="00A166BA">
            <w:pPr>
              <w:spacing w:before="0" w:after="0"/>
              <w:jc w:val="center"/>
              <w:rPr>
                <w:rFonts w:cs="Times New Roman"/>
                <w:color w:val="000000"/>
                <w:sz w:val="16"/>
                <w:szCs w:val="16"/>
              </w:rPr>
            </w:pPr>
          </w:p>
          <w:p w14:paraId="40903338" w14:textId="3D0A9C1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4EB3A97F" w14:textId="576B0AF5" w:rsidR="00A73EDD" w:rsidRPr="00A166BA" w:rsidRDefault="00A73EDD" w:rsidP="00A166BA">
            <w:pPr>
              <w:spacing w:before="0" w:after="0"/>
              <w:jc w:val="center"/>
              <w:rPr>
                <w:rFonts w:cs="Times New Roman"/>
                <w:b/>
                <w:bCs/>
                <w:color w:val="000000" w:themeColor="text1"/>
                <w:sz w:val="16"/>
                <w:szCs w:val="16"/>
              </w:rPr>
            </w:pPr>
          </w:p>
        </w:tc>
        <w:tc>
          <w:tcPr>
            <w:tcW w:w="812" w:type="pct"/>
            <w:tcBorders>
              <w:top w:val="nil"/>
              <w:left w:val="nil"/>
              <w:bottom w:val="nil"/>
              <w:right w:val="nil"/>
            </w:tcBorders>
          </w:tcPr>
          <w:p w14:paraId="24973222" w14:textId="77777777" w:rsidR="00A73EDD" w:rsidRPr="00A166BA" w:rsidRDefault="00A73EDD" w:rsidP="00A166BA">
            <w:pPr>
              <w:spacing w:before="0" w:after="0"/>
              <w:jc w:val="center"/>
              <w:rPr>
                <w:rFonts w:cs="Times New Roman"/>
                <w:color w:val="000000"/>
                <w:sz w:val="16"/>
                <w:szCs w:val="16"/>
              </w:rPr>
            </w:pPr>
          </w:p>
          <w:p w14:paraId="5DEAE769"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Longitudinal Fasciculus</w:t>
            </w:r>
          </w:p>
          <w:p w14:paraId="5D7A5882" w14:textId="2032F4ED" w:rsidR="00647FCC" w:rsidRPr="00A166BA" w:rsidRDefault="00647FCC"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39A2583B"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7F5B8B13" w14:textId="77777777" w:rsidTr="00B41880">
        <w:trPr>
          <w:trHeight w:val="606"/>
        </w:trPr>
        <w:tc>
          <w:tcPr>
            <w:tcW w:w="475" w:type="pct"/>
            <w:tcBorders>
              <w:top w:val="nil"/>
              <w:left w:val="nil"/>
              <w:bottom w:val="nil"/>
              <w:right w:val="nil"/>
            </w:tcBorders>
            <w:vAlign w:val="bottom"/>
          </w:tcPr>
          <w:p w14:paraId="6CD33DEE" w14:textId="26C55592"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6D0759AD"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282</w:t>
            </w:r>
          </w:p>
          <w:p w14:paraId="2D7BE2D0" w14:textId="77777777" w:rsidR="00A73EDD" w:rsidRPr="00A166BA" w:rsidRDefault="00A73EDD" w:rsidP="00A166BA">
            <w:pPr>
              <w:spacing w:before="0" w:after="0"/>
              <w:jc w:val="center"/>
              <w:rPr>
                <w:rFonts w:cs="Times New Roman"/>
                <w:bCs/>
                <w:color w:val="000000"/>
                <w:sz w:val="16"/>
                <w:szCs w:val="16"/>
              </w:rPr>
            </w:pPr>
          </w:p>
          <w:p w14:paraId="7EFBB324" w14:textId="4E083F94" w:rsidR="00A73EDD" w:rsidRPr="00A166BA" w:rsidRDefault="00A73EDD"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5CFC8125"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2.53</w:t>
            </w:r>
          </w:p>
          <w:p w14:paraId="5A2E1FB6" w14:textId="77777777" w:rsidR="00A73EDD" w:rsidRPr="00A166BA" w:rsidRDefault="00A73EDD" w:rsidP="00A166BA">
            <w:pPr>
              <w:spacing w:before="0" w:after="0"/>
              <w:jc w:val="center"/>
              <w:rPr>
                <w:rFonts w:cs="Times New Roman"/>
                <w:bCs/>
                <w:color w:val="000000"/>
                <w:sz w:val="16"/>
                <w:szCs w:val="16"/>
              </w:rPr>
            </w:pPr>
          </w:p>
          <w:p w14:paraId="19146AA2" w14:textId="5DF34F17" w:rsidR="00A73EDD" w:rsidRPr="00A166BA" w:rsidRDefault="00A73EDD" w:rsidP="00A166BA">
            <w:pPr>
              <w:spacing w:before="0" w:after="0"/>
              <w:jc w:val="center"/>
              <w:rPr>
                <w:rFonts w:cs="Times New Roman"/>
                <w:b/>
                <w:bCs/>
                <w:color w:val="000000" w:themeColor="text1"/>
                <w:sz w:val="16"/>
                <w:szCs w:val="16"/>
              </w:rPr>
            </w:pPr>
          </w:p>
        </w:tc>
        <w:tc>
          <w:tcPr>
            <w:tcW w:w="519" w:type="pct"/>
            <w:tcBorders>
              <w:top w:val="nil"/>
              <w:left w:val="nil"/>
              <w:bottom w:val="nil"/>
              <w:right w:val="nil"/>
            </w:tcBorders>
            <w:vAlign w:val="bottom"/>
          </w:tcPr>
          <w:p w14:paraId="4455C681"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0.047</w:t>
            </w:r>
          </w:p>
          <w:p w14:paraId="7186534F" w14:textId="77777777" w:rsidR="00A73EDD" w:rsidRPr="00A166BA" w:rsidRDefault="00A73EDD" w:rsidP="00A166BA">
            <w:pPr>
              <w:spacing w:before="0" w:after="0"/>
              <w:jc w:val="center"/>
              <w:rPr>
                <w:rFonts w:cs="Times New Roman"/>
                <w:b/>
                <w:bCs/>
                <w:color w:val="000000"/>
                <w:sz w:val="16"/>
                <w:szCs w:val="16"/>
              </w:rPr>
            </w:pPr>
          </w:p>
          <w:p w14:paraId="3F4B9AC0" w14:textId="29AD1EE0"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7DB29D7E"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w:t>
            </w:r>
          </w:p>
          <w:p w14:paraId="651C5614" w14:textId="77777777" w:rsidR="00A73EDD" w:rsidRPr="00A166BA" w:rsidRDefault="00A73EDD" w:rsidP="00A166BA">
            <w:pPr>
              <w:spacing w:before="0" w:after="0"/>
              <w:jc w:val="center"/>
              <w:rPr>
                <w:rFonts w:cs="Times New Roman"/>
                <w:bCs/>
                <w:color w:val="000000"/>
                <w:sz w:val="16"/>
                <w:szCs w:val="16"/>
              </w:rPr>
            </w:pPr>
          </w:p>
          <w:p w14:paraId="527C7FAE" w14:textId="4850F6E4"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048ED0F5"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03274D63" w14:textId="77777777" w:rsidR="00A73EDD" w:rsidRPr="00A166BA" w:rsidRDefault="00A73EDD" w:rsidP="00A166BA">
            <w:pPr>
              <w:spacing w:before="0" w:after="0"/>
              <w:jc w:val="center"/>
              <w:rPr>
                <w:rFonts w:cs="Times New Roman"/>
                <w:bCs/>
                <w:color w:val="000000"/>
                <w:sz w:val="16"/>
                <w:szCs w:val="16"/>
              </w:rPr>
            </w:pPr>
          </w:p>
          <w:p w14:paraId="0D3B1E71" w14:textId="75F2EAD1" w:rsidR="00A73EDD" w:rsidRPr="00A166BA" w:rsidRDefault="00A73EDD" w:rsidP="00A166BA">
            <w:pPr>
              <w:spacing w:before="0" w:after="0"/>
              <w:jc w:val="center"/>
              <w:rPr>
                <w:rFonts w:cs="Times New Roman"/>
                <w:b/>
                <w:bCs/>
                <w:color w:val="000000" w:themeColor="text1"/>
                <w:sz w:val="16"/>
                <w:szCs w:val="16"/>
              </w:rPr>
            </w:pPr>
          </w:p>
        </w:tc>
        <w:tc>
          <w:tcPr>
            <w:tcW w:w="293" w:type="pct"/>
            <w:tcBorders>
              <w:top w:val="nil"/>
              <w:left w:val="nil"/>
              <w:bottom w:val="nil"/>
              <w:right w:val="nil"/>
            </w:tcBorders>
            <w:vAlign w:val="bottom"/>
          </w:tcPr>
          <w:p w14:paraId="503236C0"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w:t>
            </w:r>
          </w:p>
          <w:p w14:paraId="7AAAD593" w14:textId="77777777" w:rsidR="00A73EDD" w:rsidRPr="00A166BA" w:rsidRDefault="00A73EDD" w:rsidP="00A166BA">
            <w:pPr>
              <w:spacing w:before="0" w:after="0"/>
              <w:jc w:val="center"/>
              <w:rPr>
                <w:rFonts w:cs="Times New Roman"/>
                <w:bCs/>
                <w:color w:val="000000"/>
                <w:sz w:val="16"/>
                <w:szCs w:val="16"/>
              </w:rPr>
            </w:pPr>
          </w:p>
          <w:p w14:paraId="300B7B91" w14:textId="316B4109" w:rsidR="00A73EDD" w:rsidRPr="00A166BA" w:rsidRDefault="00A73EDD" w:rsidP="00A166BA">
            <w:pPr>
              <w:spacing w:before="0" w:after="0"/>
              <w:jc w:val="center"/>
              <w:rPr>
                <w:rFonts w:cs="Times New Roman"/>
                <w:b/>
                <w:bCs/>
                <w:color w:val="000000" w:themeColor="text1"/>
                <w:sz w:val="16"/>
                <w:szCs w:val="16"/>
              </w:rPr>
            </w:pPr>
          </w:p>
        </w:tc>
        <w:tc>
          <w:tcPr>
            <w:tcW w:w="661" w:type="pct"/>
            <w:tcBorders>
              <w:top w:val="nil"/>
              <w:left w:val="nil"/>
              <w:bottom w:val="nil"/>
              <w:right w:val="nil"/>
            </w:tcBorders>
            <w:vAlign w:val="bottom"/>
          </w:tcPr>
          <w:p w14:paraId="35C9DCB6" w14:textId="77777777" w:rsidR="00A73EDD" w:rsidRPr="00A166BA" w:rsidRDefault="00A73EDD" w:rsidP="00A166BA">
            <w:pPr>
              <w:spacing w:before="0" w:after="0"/>
              <w:jc w:val="center"/>
              <w:rPr>
                <w:rFonts w:cs="Times New Roman"/>
                <w:color w:val="000000"/>
                <w:sz w:val="16"/>
                <w:szCs w:val="16"/>
              </w:rPr>
            </w:pPr>
          </w:p>
          <w:p w14:paraId="0D01869F" w14:textId="0E96446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Superior Corona Radiata</w:t>
            </w:r>
          </w:p>
          <w:p w14:paraId="43902B17" w14:textId="602BD7C5" w:rsidR="00A73EDD" w:rsidRPr="00A166BA" w:rsidRDefault="00A73EDD"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0CD1DACA" w14:textId="18415E5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vAlign w:val="bottom"/>
          </w:tcPr>
          <w:p w14:paraId="69C32B28"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3748C903" w14:textId="77777777" w:rsidTr="00B41880">
        <w:trPr>
          <w:trHeight w:val="606"/>
        </w:trPr>
        <w:tc>
          <w:tcPr>
            <w:tcW w:w="475" w:type="pct"/>
            <w:tcBorders>
              <w:top w:val="nil"/>
              <w:left w:val="nil"/>
              <w:bottom w:val="nil"/>
              <w:right w:val="nil"/>
            </w:tcBorders>
            <w:vAlign w:val="bottom"/>
          </w:tcPr>
          <w:p w14:paraId="39F40470"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w:t>
            </w:r>
          </w:p>
          <w:p w14:paraId="7CDB3D77" w14:textId="77777777" w:rsidR="00885055" w:rsidRPr="00A166BA" w:rsidRDefault="00885055" w:rsidP="00A166BA">
            <w:pPr>
              <w:spacing w:before="0" w:after="0"/>
              <w:jc w:val="center"/>
              <w:rPr>
                <w:rFonts w:cs="Times New Roman"/>
                <w:bCs/>
                <w:color w:val="000000"/>
                <w:sz w:val="16"/>
                <w:szCs w:val="16"/>
              </w:rPr>
            </w:pPr>
          </w:p>
          <w:p w14:paraId="77C446A9" w14:textId="615B0BA9" w:rsidR="00885055" w:rsidRPr="00A166BA" w:rsidRDefault="00885055"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425DD885"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5D9BC9AE" w14:textId="77777777" w:rsidR="00885055" w:rsidRPr="00A166BA" w:rsidRDefault="00885055" w:rsidP="00A166BA">
            <w:pPr>
              <w:spacing w:before="0" w:after="0"/>
              <w:jc w:val="center"/>
              <w:rPr>
                <w:rFonts w:cs="Times New Roman"/>
                <w:bCs/>
                <w:color w:val="000000"/>
                <w:sz w:val="16"/>
                <w:szCs w:val="16"/>
              </w:rPr>
            </w:pPr>
          </w:p>
          <w:p w14:paraId="3FD7B0BD" w14:textId="25483166"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61DEBF4A"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3.11</w:t>
            </w:r>
          </w:p>
          <w:p w14:paraId="500DA797" w14:textId="77777777" w:rsidR="00885055" w:rsidRPr="00A166BA" w:rsidRDefault="00885055" w:rsidP="00A166BA">
            <w:pPr>
              <w:spacing w:before="0" w:after="0"/>
              <w:jc w:val="center"/>
              <w:rPr>
                <w:rFonts w:cs="Times New Roman"/>
                <w:color w:val="000000"/>
                <w:sz w:val="16"/>
                <w:szCs w:val="16"/>
              </w:rPr>
            </w:pPr>
          </w:p>
          <w:p w14:paraId="50A41980" w14:textId="395D6C39"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vAlign w:val="bottom"/>
          </w:tcPr>
          <w:p w14:paraId="42E7A518"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077FE4B9" w14:textId="77777777" w:rsidR="00885055" w:rsidRPr="00A166BA" w:rsidRDefault="00885055" w:rsidP="00A166BA">
            <w:pPr>
              <w:spacing w:before="0" w:after="0"/>
              <w:jc w:val="center"/>
              <w:rPr>
                <w:rFonts w:cs="Times New Roman"/>
                <w:b/>
                <w:bCs/>
                <w:color w:val="000000"/>
                <w:sz w:val="16"/>
                <w:szCs w:val="16"/>
              </w:rPr>
            </w:pPr>
          </w:p>
          <w:p w14:paraId="42733158" w14:textId="4BB55B64"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vAlign w:val="bottom"/>
          </w:tcPr>
          <w:p w14:paraId="5ADEFC62"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14</w:t>
            </w:r>
          </w:p>
          <w:p w14:paraId="07ED7DB8" w14:textId="77777777" w:rsidR="00885055" w:rsidRPr="00A166BA" w:rsidRDefault="00885055" w:rsidP="00A166BA">
            <w:pPr>
              <w:spacing w:before="0" w:after="0"/>
              <w:jc w:val="center"/>
              <w:rPr>
                <w:rFonts w:cs="Times New Roman"/>
                <w:color w:val="000000"/>
                <w:sz w:val="16"/>
                <w:szCs w:val="16"/>
              </w:rPr>
            </w:pPr>
          </w:p>
          <w:p w14:paraId="5838E1BF" w14:textId="378517C4"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59FA03BF"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40</w:t>
            </w:r>
          </w:p>
          <w:p w14:paraId="1A43545A" w14:textId="77777777" w:rsidR="00885055" w:rsidRPr="00A166BA" w:rsidRDefault="00885055" w:rsidP="00A166BA">
            <w:pPr>
              <w:spacing w:before="0" w:after="0"/>
              <w:jc w:val="center"/>
              <w:rPr>
                <w:rFonts w:cs="Times New Roman"/>
                <w:color w:val="000000"/>
                <w:sz w:val="16"/>
                <w:szCs w:val="16"/>
              </w:rPr>
            </w:pPr>
          </w:p>
          <w:p w14:paraId="193941FE" w14:textId="676EA1D5"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270B0B0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-14</w:t>
            </w:r>
          </w:p>
          <w:p w14:paraId="6F705497" w14:textId="77777777" w:rsidR="00885055" w:rsidRPr="00A166BA" w:rsidRDefault="00885055" w:rsidP="00A166BA">
            <w:pPr>
              <w:spacing w:before="0" w:after="0"/>
              <w:jc w:val="center"/>
              <w:rPr>
                <w:rFonts w:cs="Times New Roman"/>
                <w:color w:val="000000"/>
                <w:sz w:val="16"/>
                <w:szCs w:val="16"/>
              </w:rPr>
            </w:pPr>
          </w:p>
          <w:p w14:paraId="44A56C70" w14:textId="6DB26241"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vAlign w:val="bottom"/>
          </w:tcPr>
          <w:p w14:paraId="445F03F0"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BC134C4" w14:textId="77777777" w:rsidR="00885055" w:rsidRPr="00A166BA" w:rsidRDefault="00885055" w:rsidP="00A166BA">
            <w:pPr>
              <w:spacing w:before="0" w:after="0"/>
              <w:jc w:val="center"/>
              <w:rPr>
                <w:rFonts w:cs="Times New Roman"/>
                <w:color w:val="000000"/>
                <w:sz w:val="16"/>
                <w:szCs w:val="16"/>
              </w:rPr>
            </w:pPr>
          </w:p>
          <w:p w14:paraId="193DE340" w14:textId="0C26E8E4"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252F49D9" w14:textId="77777777" w:rsidR="00885055" w:rsidRPr="00A166BA" w:rsidRDefault="00885055" w:rsidP="00A166BA">
            <w:pPr>
              <w:spacing w:before="0" w:after="0"/>
              <w:jc w:val="center"/>
              <w:rPr>
                <w:rFonts w:cs="Times New Roman"/>
                <w:color w:val="000000"/>
                <w:sz w:val="16"/>
                <w:szCs w:val="16"/>
              </w:rPr>
            </w:pPr>
          </w:p>
          <w:p w14:paraId="02AB8C5F" w14:textId="0A34C32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Uncinate Fasciculus</w:t>
            </w:r>
          </w:p>
          <w:p w14:paraId="7643CA90" w14:textId="1C2CEDCD" w:rsidR="00885055" w:rsidRPr="00A166BA" w:rsidRDefault="00885055"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vAlign w:val="bottom"/>
          </w:tcPr>
          <w:p w14:paraId="21BEFEFC"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27152612" w14:textId="77777777" w:rsidTr="00B41880">
        <w:trPr>
          <w:trHeight w:val="606"/>
        </w:trPr>
        <w:tc>
          <w:tcPr>
            <w:tcW w:w="475" w:type="pct"/>
            <w:tcBorders>
              <w:top w:val="nil"/>
              <w:left w:val="nil"/>
              <w:bottom w:val="nil"/>
              <w:right w:val="nil"/>
            </w:tcBorders>
            <w:vAlign w:val="bottom"/>
          </w:tcPr>
          <w:p w14:paraId="5464A908" w14:textId="7B7082EC"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647DD24D"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0DB871C5" w14:textId="77777777" w:rsidR="00885055" w:rsidRPr="00A166BA" w:rsidRDefault="00885055" w:rsidP="00A166BA">
            <w:pPr>
              <w:spacing w:before="0" w:after="0"/>
              <w:jc w:val="center"/>
              <w:rPr>
                <w:rFonts w:cs="Times New Roman"/>
                <w:bCs/>
                <w:color w:val="000000"/>
                <w:sz w:val="16"/>
                <w:szCs w:val="16"/>
              </w:rPr>
            </w:pPr>
          </w:p>
          <w:p w14:paraId="34B58527" w14:textId="49F9C2F1"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41D07108"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2.92</w:t>
            </w:r>
          </w:p>
          <w:p w14:paraId="6404C75A" w14:textId="77777777" w:rsidR="00885055" w:rsidRPr="00A166BA" w:rsidRDefault="00885055" w:rsidP="00A166BA">
            <w:pPr>
              <w:spacing w:before="0" w:after="0"/>
              <w:jc w:val="center"/>
              <w:rPr>
                <w:rFonts w:cs="Times New Roman"/>
                <w:color w:val="000000"/>
                <w:sz w:val="16"/>
                <w:szCs w:val="16"/>
              </w:rPr>
            </w:pPr>
          </w:p>
          <w:p w14:paraId="32C1FC90" w14:textId="748D18FE"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vAlign w:val="bottom"/>
          </w:tcPr>
          <w:p w14:paraId="17771986"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54D6D6E0" w14:textId="77777777" w:rsidR="00885055" w:rsidRPr="00A166BA" w:rsidRDefault="00885055" w:rsidP="00A166BA">
            <w:pPr>
              <w:spacing w:before="0" w:after="0"/>
              <w:jc w:val="center"/>
              <w:rPr>
                <w:rFonts w:cs="Times New Roman"/>
                <w:b/>
                <w:bCs/>
                <w:color w:val="000000"/>
                <w:sz w:val="16"/>
                <w:szCs w:val="16"/>
              </w:rPr>
            </w:pPr>
          </w:p>
          <w:p w14:paraId="57030085" w14:textId="4F1ADE81"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vAlign w:val="bottom"/>
          </w:tcPr>
          <w:p w14:paraId="0C3214E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16</w:t>
            </w:r>
          </w:p>
          <w:p w14:paraId="66852EE3" w14:textId="77777777" w:rsidR="00885055" w:rsidRPr="00A166BA" w:rsidRDefault="00885055" w:rsidP="00A166BA">
            <w:pPr>
              <w:spacing w:before="0" w:after="0"/>
              <w:jc w:val="center"/>
              <w:rPr>
                <w:rFonts w:cs="Times New Roman"/>
                <w:color w:val="000000"/>
                <w:sz w:val="16"/>
                <w:szCs w:val="16"/>
              </w:rPr>
            </w:pPr>
          </w:p>
          <w:p w14:paraId="2937D0D9" w14:textId="7858175C"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6ECB5E36"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39</w:t>
            </w:r>
          </w:p>
          <w:p w14:paraId="5402791C" w14:textId="77777777" w:rsidR="00885055" w:rsidRPr="00A166BA" w:rsidRDefault="00885055" w:rsidP="00A166BA">
            <w:pPr>
              <w:spacing w:before="0" w:after="0"/>
              <w:jc w:val="center"/>
              <w:rPr>
                <w:rFonts w:cs="Times New Roman"/>
                <w:color w:val="000000"/>
                <w:sz w:val="16"/>
                <w:szCs w:val="16"/>
              </w:rPr>
            </w:pPr>
          </w:p>
          <w:p w14:paraId="5D53E933" w14:textId="0AEA27B8"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7DB323F3"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-8</w:t>
            </w:r>
          </w:p>
          <w:p w14:paraId="6309C975" w14:textId="77777777" w:rsidR="00885055" w:rsidRPr="00A166BA" w:rsidRDefault="00885055" w:rsidP="00A166BA">
            <w:pPr>
              <w:spacing w:before="0" w:after="0"/>
              <w:jc w:val="center"/>
              <w:rPr>
                <w:rFonts w:cs="Times New Roman"/>
                <w:color w:val="000000"/>
                <w:sz w:val="16"/>
                <w:szCs w:val="16"/>
              </w:rPr>
            </w:pPr>
          </w:p>
          <w:p w14:paraId="77263798" w14:textId="5C772D18"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vAlign w:val="bottom"/>
          </w:tcPr>
          <w:p w14:paraId="781125A0"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102FBBE8" w14:textId="3D080769"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6D99B6D5" w14:textId="77777777" w:rsidR="00885055" w:rsidRPr="00A166BA" w:rsidRDefault="00885055" w:rsidP="00A166BA">
            <w:pPr>
              <w:spacing w:before="0" w:after="0"/>
              <w:jc w:val="center"/>
              <w:rPr>
                <w:rFonts w:cs="Times New Roman"/>
                <w:color w:val="000000"/>
                <w:sz w:val="16"/>
                <w:szCs w:val="16"/>
              </w:rPr>
            </w:pPr>
          </w:p>
          <w:p w14:paraId="12486629" w14:textId="01D1EDBA" w:rsidR="00CE0A9A" w:rsidRPr="00A166BA" w:rsidRDefault="00CE0A9A" w:rsidP="00A166BA">
            <w:pPr>
              <w:spacing w:before="0" w:after="0"/>
              <w:jc w:val="center"/>
              <w:rPr>
                <w:rFonts w:cs="Times New Roman"/>
                <w:color w:val="000000" w:themeColor="text1"/>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tc>
        <w:tc>
          <w:tcPr>
            <w:tcW w:w="804" w:type="pct"/>
            <w:tcBorders>
              <w:top w:val="nil"/>
              <w:left w:val="nil"/>
              <w:bottom w:val="nil"/>
              <w:right w:val="nil"/>
            </w:tcBorders>
            <w:vAlign w:val="bottom"/>
          </w:tcPr>
          <w:p w14:paraId="7E83F32E"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65B3CBAC" w14:textId="77777777" w:rsidTr="00B41880">
        <w:trPr>
          <w:trHeight w:val="606"/>
        </w:trPr>
        <w:tc>
          <w:tcPr>
            <w:tcW w:w="475" w:type="pct"/>
            <w:tcBorders>
              <w:top w:val="nil"/>
              <w:left w:val="nil"/>
              <w:bottom w:val="nil"/>
              <w:right w:val="nil"/>
            </w:tcBorders>
            <w:vAlign w:val="bottom"/>
          </w:tcPr>
          <w:p w14:paraId="4DD93F69" w14:textId="265BA37A"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vAlign w:val="bottom"/>
          </w:tcPr>
          <w:p w14:paraId="2FD9F1F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2B1C1495" w14:textId="77777777" w:rsidR="00885055" w:rsidRPr="00A166BA" w:rsidRDefault="00885055" w:rsidP="00A166BA">
            <w:pPr>
              <w:spacing w:before="0" w:after="0"/>
              <w:jc w:val="center"/>
              <w:rPr>
                <w:rFonts w:cs="Times New Roman"/>
                <w:bCs/>
                <w:color w:val="000000"/>
                <w:sz w:val="16"/>
                <w:szCs w:val="16"/>
              </w:rPr>
            </w:pPr>
          </w:p>
          <w:p w14:paraId="226286D9" w14:textId="57246AA5"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vAlign w:val="bottom"/>
          </w:tcPr>
          <w:p w14:paraId="4466F883"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2.64</w:t>
            </w:r>
          </w:p>
          <w:p w14:paraId="07BE2FED" w14:textId="77777777" w:rsidR="00885055" w:rsidRPr="00A166BA" w:rsidRDefault="00885055" w:rsidP="00A166BA">
            <w:pPr>
              <w:spacing w:before="0" w:after="0"/>
              <w:jc w:val="center"/>
              <w:rPr>
                <w:rFonts w:cs="Times New Roman"/>
                <w:color w:val="000000"/>
                <w:sz w:val="16"/>
                <w:szCs w:val="16"/>
              </w:rPr>
            </w:pPr>
          </w:p>
          <w:p w14:paraId="38DBF54B" w14:textId="3D58839F"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vAlign w:val="bottom"/>
          </w:tcPr>
          <w:p w14:paraId="17B025B1" w14:textId="7777777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0C36322E" w14:textId="77777777" w:rsidR="00885055" w:rsidRPr="00A166BA" w:rsidRDefault="00885055" w:rsidP="00A166BA">
            <w:pPr>
              <w:spacing w:before="0" w:after="0"/>
              <w:jc w:val="center"/>
              <w:rPr>
                <w:rFonts w:cs="Times New Roman"/>
                <w:b/>
                <w:bCs/>
                <w:color w:val="000000"/>
                <w:sz w:val="16"/>
                <w:szCs w:val="16"/>
              </w:rPr>
            </w:pPr>
          </w:p>
          <w:p w14:paraId="695E1C81" w14:textId="5BA2B63D"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vAlign w:val="bottom"/>
          </w:tcPr>
          <w:p w14:paraId="2B3C6407"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19</w:t>
            </w:r>
          </w:p>
          <w:p w14:paraId="1E912C91" w14:textId="77777777" w:rsidR="00885055" w:rsidRPr="00A166BA" w:rsidRDefault="00885055" w:rsidP="00A166BA">
            <w:pPr>
              <w:spacing w:before="0" w:after="0"/>
              <w:jc w:val="center"/>
              <w:rPr>
                <w:rFonts w:cs="Times New Roman"/>
                <w:color w:val="000000"/>
                <w:sz w:val="16"/>
                <w:szCs w:val="16"/>
              </w:rPr>
            </w:pPr>
          </w:p>
          <w:p w14:paraId="5A786E08" w14:textId="46D61930"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3FA4FD2A"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42</w:t>
            </w:r>
          </w:p>
          <w:p w14:paraId="5363806B" w14:textId="77777777" w:rsidR="00885055" w:rsidRPr="00A166BA" w:rsidRDefault="00885055" w:rsidP="00A166BA">
            <w:pPr>
              <w:spacing w:before="0" w:after="0"/>
              <w:jc w:val="center"/>
              <w:rPr>
                <w:rFonts w:cs="Times New Roman"/>
                <w:color w:val="000000"/>
                <w:sz w:val="16"/>
                <w:szCs w:val="16"/>
              </w:rPr>
            </w:pPr>
          </w:p>
          <w:p w14:paraId="59221BB2" w14:textId="379111C5"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vAlign w:val="bottom"/>
          </w:tcPr>
          <w:p w14:paraId="35808FE2"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w:t>
            </w:r>
          </w:p>
          <w:p w14:paraId="07E20533" w14:textId="77777777" w:rsidR="00885055" w:rsidRPr="00A166BA" w:rsidRDefault="00885055" w:rsidP="00A166BA">
            <w:pPr>
              <w:spacing w:before="0" w:after="0"/>
              <w:jc w:val="center"/>
              <w:rPr>
                <w:rFonts w:cs="Times New Roman"/>
                <w:color w:val="000000"/>
                <w:sz w:val="16"/>
                <w:szCs w:val="16"/>
              </w:rPr>
            </w:pPr>
          </w:p>
          <w:p w14:paraId="0C8D5FFF" w14:textId="201CB1E9"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vAlign w:val="bottom"/>
          </w:tcPr>
          <w:p w14:paraId="54322614" w14:textId="7777777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47B84E7C" w14:textId="77777777" w:rsidR="00885055" w:rsidRPr="00A166BA" w:rsidRDefault="00885055" w:rsidP="00A166BA">
            <w:pPr>
              <w:spacing w:before="0" w:after="0"/>
              <w:jc w:val="center"/>
              <w:rPr>
                <w:rFonts w:cs="Times New Roman"/>
                <w:color w:val="000000"/>
                <w:sz w:val="16"/>
                <w:szCs w:val="16"/>
              </w:rPr>
            </w:pPr>
          </w:p>
          <w:p w14:paraId="26A8756E" w14:textId="22EBB62B"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vAlign w:val="bottom"/>
          </w:tcPr>
          <w:p w14:paraId="693211FF" w14:textId="77777777" w:rsidR="00885055" w:rsidRPr="00A166BA" w:rsidRDefault="00885055" w:rsidP="00A166BA">
            <w:pPr>
              <w:spacing w:before="0" w:after="0"/>
              <w:jc w:val="center"/>
              <w:rPr>
                <w:rFonts w:cs="Times New Roman"/>
                <w:color w:val="000000"/>
                <w:sz w:val="16"/>
                <w:szCs w:val="16"/>
              </w:rPr>
            </w:pPr>
          </w:p>
          <w:p w14:paraId="7C5879D7" w14:textId="694723B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Thalamic Radiation</w:t>
            </w:r>
          </w:p>
          <w:p w14:paraId="27ADD4DB" w14:textId="77F13A5A" w:rsidR="00885055" w:rsidRPr="00A166BA" w:rsidRDefault="00885055"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vAlign w:val="bottom"/>
          </w:tcPr>
          <w:p w14:paraId="52CB8B82"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14B7906A" w14:textId="77777777" w:rsidTr="006C15C8">
        <w:trPr>
          <w:trHeight w:val="606"/>
        </w:trPr>
        <w:tc>
          <w:tcPr>
            <w:tcW w:w="475" w:type="pct"/>
            <w:tcBorders>
              <w:top w:val="nil"/>
              <w:left w:val="nil"/>
              <w:bottom w:val="nil"/>
              <w:right w:val="nil"/>
            </w:tcBorders>
          </w:tcPr>
          <w:p w14:paraId="61EBD96D" w14:textId="249B5005"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6A2548DB" w14:textId="77777777" w:rsidR="00647FCC" w:rsidRDefault="00647FCC" w:rsidP="00A166BA">
            <w:pPr>
              <w:spacing w:before="0" w:after="0"/>
              <w:jc w:val="center"/>
              <w:rPr>
                <w:rFonts w:cs="Times New Roman"/>
                <w:color w:val="000000"/>
                <w:sz w:val="16"/>
                <w:szCs w:val="16"/>
              </w:rPr>
            </w:pPr>
          </w:p>
          <w:p w14:paraId="10C027F3" w14:textId="010CFBD2"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665CFEBA" w14:textId="77777777" w:rsidR="00885055" w:rsidRPr="00A166BA" w:rsidRDefault="00885055" w:rsidP="00A166BA">
            <w:pPr>
              <w:spacing w:before="0" w:after="0"/>
              <w:jc w:val="center"/>
              <w:rPr>
                <w:rFonts w:cs="Times New Roman"/>
                <w:bCs/>
                <w:color w:val="000000"/>
                <w:sz w:val="16"/>
                <w:szCs w:val="16"/>
              </w:rPr>
            </w:pPr>
          </w:p>
          <w:p w14:paraId="30011B5E" w14:textId="36C95F62"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59AAB45C" w14:textId="77777777" w:rsidR="00647FCC" w:rsidRDefault="00647FCC" w:rsidP="00A166BA">
            <w:pPr>
              <w:spacing w:before="0" w:after="0"/>
              <w:jc w:val="center"/>
              <w:rPr>
                <w:rFonts w:cs="Times New Roman"/>
                <w:color w:val="000000"/>
                <w:sz w:val="16"/>
                <w:szCs w:val="16"/>
              </w:rPr>
            </w:pPr>
          </w:p>
          <w:p w14:paraId="3F319E53" w14:textId="3368E1C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2.61</w:t>
            </w:r>
          </w:p>
          <w:p w14:paraId="53DC6B94" w14:textId="77777777" w:rsidR="00885055" w:rsidRPr="00A166BA" w:rsidRDefault="00885055" w:rsidP="00A166BA">
            <w:pPr>
              <w:spacing w:before="0" w:after="0"/>
              <w:jc w:val="center"/>
              <w:rPr>
                <w:rFonts w:cs="Times New Roman"/>
                <w:color w:val="000000"/>
                <w:sz w:val="16"/>
                <w:szCs w:val="16"/>
              </w:rPr>
            </w:pPr>
          </w:p>
          <w:p w14:paraId="3583A6C9" w14:textId="6D93A2E0"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22C47CCC" w14:textId="77777777" w:rsidR="00647FCC" w:rsidRDefault="00647FCC" w:rsidP="00A166BA">
            <w:pPr>
              <w:spacing w:before="0" w:after="0"/>
              <w:jc w:val="center"/>
              <w:rPr>
                <w:rFonts w:cs="Times New Roman"/>
                <w:b/>
                <w:bCs/>
                <w:color w:val="000000"/>
                <w:sz w:val="16"/>
                <w:szCs w:val="16"/>
              </w:rPr>
            </w:pPr>
          </w:p>
          <w:p w14:paraId="3A72EE36" w14:textId="04D60D2F"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5BFA361E" w14:textId="77777777" w:rsidR="00885055" w:rsidRPr="00A166BA" w:rsidRDefault="00885055" w:rsidP="00A166BA">
            <w:pPr>
              <w:spacing w:before="0" w:after="0"/>
              <w:jc w:val="center"/>
              <w:rPr>
                <w:rFonts w:cs="Times New Roman"/>
                <w:b/>
                <w:bCs/>
                <w:color w:val="000000"/>
                <w:sz w:val="16"/>
                <w:szCs w:val="16"/>
              </w:rPr>
            </w:pPr>
          </w:p>
          <w:p w14:paraId="16A24B5B" w14:textId="66295DA3"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48CD77ED" w14:textId="77777777" w:rsidR="00647FCC" w:rsidRDefault="00647FCC" w:rsidP="00A166BA">
            <w:pPr>
              <w:spacing w:before="0" w:after="0"/>
              <w:jc w:val="center"/>
              <w:rPr>
                <w:rFonts w:cs="Times New Roman"/>
                <w:color w:val="000000"/>
                <w:sz w:val="16"/>
                <w:szCs w:val="16"/>
              </w:rPr>
            </w:pPr>
          </w:p>
          <w:p w14:paraId="74F954A2" w14:textId="66F464D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22</w:t>
            </w:r>
          </w:p>
          <w:p w14:paraId="16A88CBC" w14:textId="77777777" w:rsidR="00885055" w:rsidRPr="00A166BA" w:rsidRDefault="00885055" w:rsidP="00A166BA">
            <w:pPr>
              <w:spacing w:before="0" w:after="0"/>
              <w:jc w:val="center"/>
              <w:rPr>
                <w:rFonts w:cs="Times New Roman"/>
                <w:color w:val="000000"/>
                <w:sz w:val="16"/>
                <w:szCs w:val="16"/>
              </w:rPr>
            </w:pPr>
          </w:p>
          <w:p w14:paraId="6B31AFD5" w14:textId="1C30C955"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4EEE87A4" w14:textId="77777777" w:rsidR="00647FCC" w:rsidRDefault="00647FCC" w:rsidP="00A166BA">
            <w:pPr>
              <w:spacing w:before="0" w:after="0"/>
              <w:jc w:val="center"/>
              <w:rPr>
                <w:rFonts w:cs="Times New Roman"/>
                <w:color w:val="000000"/>
                <w:sz w:val="16"/>
                <w:szCs w:val="16"/>
              </w:rPr>
            </w:pPr>
          </w:p>
          <w:p w14:paraId="726F2EB1" w14:textId="0D7EA78D"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33</w:t>
            </w:r>
          </w:p>
          <w:p w14:paraId="12AD2023" w14:textId="77777777" w:rsidR="00885055" w:rsidRPr="00A166BA" w:rsidRDefault="00885055" w:rsidP="00A166BA">
            <w:pPr>
              <w:spacing w:before="0" w:after="0"/>
              <w:jc w:val="center"/>
              <w:rPr>
                <w:rFonts w:cs="Times New Roman"/>
                <w:color w:val="000000"/>
                <w:sz w:val="16"/>
                <w:szCs w:val="16"/>
              </w:rPr>
            </w:pPr>
          </w:p>
          <w:p w14:paraId="6C336D0C" w14:textId="2E5F2221"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5212CFD4" w14:textId="77777777" w:rsidR="00647FCC" w:rsidRDefault="00647FCC" w:rsidP="00A166BA">
            <w:pPr>
              <w:spacing w:before="0" w:after="0"/>
              <w:jc w:val="center"/>
              <w:rPr>
                <w:rFonts w:cs="Times New Roman"/>
                <w:color w:val="000000"/>
                <w:sz w:val="16"/>
                <w:szCs w:val="16"/>
              </w:rPr>
            </w:pPr>
          </w:p>
          <w:p w14:paraId="362BF682" w14:textId="2FD679F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-7</w:t>
            </w:r>
          </w:p>
          <w:p w14:paraId="4A351D59" w14:textId="77777777" w:rsidR="00885055" w:rsidRPr="00A166BA" w:rsidRDefault="00885055" w:rsidP="00A166BA">
            <w:pPr>
              <w:spacing w:before="0" w:after="0"/>
              <w:jc w:val="center"/>
              <w:rPr>
                <w:rFonts w:cs="Times New Roman"/>
                <w:color w:val="000000"/>
                <w:sz w:val="16"/>
                <w:szCs w:val="16"/>
              </w:rPr>
            </w:pPr>
          </w:p>
          <w:p w14:paraId="0BEB4A24" w14:textId="4F9CB769"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5CE4C1F2" w14:textId="77777777" w:rsidR="00647FCC" w:rsidRDefault="00647FCC" w:rsidP="00A166BA">
            <w:pPr>
              <w:spacing w:before="0" w:after="0"/>
              <w:jc w:val="center"/>
              <w:rPr>
                <w:rFonts w:cs="Times New Roman"/>
                <w:color w:val="000000"/>
                <w:sz w:val="16"/>
                <w:szCs w:val="16"/>
              </w:rPr>
            </w:pPr>
          </w:p>
          <w:p w14:paraId="11FAF8F3" w14:textId="36BBC79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Anterior Corona Radiata</w:t>
            </w:r>
          </w:p>
          <w:p w14:paraId="5C880664" w14:textId="3DD0E556"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2EC7B0A8" w14:textId="77777777" w:rsidR="00885055" w:rsidRPr="00A166BA" w:rsidRDefault="00885055" w:rsidP="00A166BA">
            <w:pPr>
              <w:spacing w:before="0" w:after="0"/>
              <w:jc w:val="center"/>
              <w:rPr>
                <w:rFonts w:cs="Times New Roman"/>
                <w:color w:val="000000"/>
                <w:sz w:val="16"/>
                <w:szCs w:val="16"/>
              </w:rPr>
            </w:pPr>
          </w:p>
          <w:p w14:paraId="4AE2FCE7"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696A16D2" w14:textId="6B98402D" w:rsidR="00647FCC" w:rsidRPr="00A166BA" w:rsidRDefault="00647FCC"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25FA7718"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47AD6069" w14:textId="77777777" w:rsidTr="006C15C8">
        <w:trPr>
          <w:trHeight w:val="606"/>
        </w:trPr>
        <w:tc>
          <w:tcPr>
            <w:tcW w:w="475" w:type="pct"/>
            <w:tcBorders>
              <w:top w:val="nil"/>
              <w:left w:val="nil"/>
              <w:bottom w:val="nil"/>
              <w:right w:val="nil"/>
            </w:tcBorders>
          </w:tcPr>
          <w:p w14:paraId="794082E1" w14:textId="75599B57"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4FE4632A" w14:textId="77777777" w:rsidR="006C15C8" w:rsidRDefault="006C15C8" w:rsidP="00A166BA">
            <w:pPr>
              <w:spacing w:before="0" w:after="0"/>
              <w:jc w:val="center"/>
              <w:rPr>
                <w:rFonts w:cs="Times New Roman"/>
                <w:color w:val="000000"/>
                <w:sz w:val="16"/>
                <w:szCs w:val="16"/>
              </w:rPr>
            </w:pPr>
          </w:p>
          <w:p w14:paraId="743775C7" w14:textId="148F134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4F3F1279" w14:textId="77777777" w:rsidR="00885055" w:rsidRPr="00A166BA" w:rsidRDefault="00885055" w:rsidP="00A166BA">
            <w:pPr>
              <w:spacing w:before="0" w:after="0"/>
              <w:jc w:val="center"/>
              <w:rPr>
                <w:rFonts w:cs="Times New Roman"/>
                <w:bCs/>
                <w:color w:val="000000"/>
                <w:sz w:val="16"/>
                <w:szCs w:val="16"/>
              </w:rPr>
            </w:pPr>
          </w:p>
          <w:p w14:paraId="3AE9E5CE" w14:textId="0EAE494F"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7BE348A6" w14:textId="77777777" w:rsidR="006C15C8" w:rsidRDefault="006C15C8" w:rsidP="00A166BA">
            <w:pPr>
              <w:spacing w:before="0" w:after="0"/>
              <w:jc w:val="center"/>
              <w:rPr>
                <w:rFonts w:cs="Times New Roman"/>
                <w:color w:val="000000"/>
                <w:sz w:val="16"/>
                <w:szCs w:val="16"/>
              </w:rPr>
            </w:pPr>
          </w:p>
          <w:p w14:paraId="3CAFF14A" w14:textId="07BD153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2.56</w:t>
            </w:r>
          </w:p>
          <w:p w14:paraId="5A69756E" w14:textId="77777777" w:rsidR="00885055" w:rsidRPr="00A166BA" w:rsidRDefault="00885055" w:rsidP="00A166BA">
            <w:pPr>
              <w:spacing w:before="0" w:after="0"/>
              <w:jc w:val="center"/>
              <w:rPr>
                <w:rFonts w:cs="Times New Roman"/>
                <w:color w:val="000000"/>
                <w:sz w:val="16"/>
                <w:szCs w:val="16"/>
              </w:rPr>
            </w:pPr>
          </w:p>
          <w:p w14:paraId="3A21D140" w14:textId="44C87CD3"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60007D82" w14:textId="77777777" w:rsidR="006C15C8" w:rsidRDefault="006C15C8" w:rsidP="00A166BA">
            <w:pPr>
              <w:spacing w:before="0" w:after="0"/>
              <w:jc w:val="center"/>
              <w:rPr>
                <w:rFonts w:cs="Times New Roman"/>
                <w:b/>
                <w:bCs/>
                <w:color w:val="000000"/>
                <w:sz w:val="16"/>
                <w:szCs w:val="16"/>
              </w:rPr>
            </w:pPr>
          </w:p>
          <w:p w14:paraId="39878602" w14:textId="5967038F"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16A43326" w14:textId="77777777" w:rsidR="00885055" w:rsidRPr="00A166BA" w:rsidRDefault="00885055" w:rsidP="00A166BA">
            <w:pPr>
              <w:spacing w:before="0" w:after="0"/>
              <w:jc w:val="center"/>
              <w:rPr>
                <w:rFonts w:cs="Times New Roman"/>
                <w:b/>
                <w:bCs/>
                <w:color w:val="000000"/>
                <w:sz w:val="16"/>
                <w:szCs w:val="16"/>
              </w:rPr>
            </w:pPr>
          </w:p>
          <w:p w14:paraId="3E654DAE" w14:textId="1F2CD997"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4395B2A6" w14:textId="77777777" w:rsidR="006C15C8" w:rsidRDefault="006C15C8" w:rsidP="00A166BA">
            <w:pPr>
              <w:spacing w:before="0" w:after="0"/>
              <w:jc w:val="center"/>
              <w:rPr>
                <w:rFonts w:cs="Times New Roman"/>
                <w:color w:val="000000"/>
                <w:sz w:val="16"/>
                <w:szCs w:val="16"/>
              </w:rPr>
            </w:pPr>
          </w:p>
          <w:p w14:paraId="4ABA3715" w14:textId="0DDBC80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14</w:t>
            </w:r>
          </w:p>
          <w:p w14:paraId="7F0BC599" w14:textId="77777777" w:rsidR="00885055" w:rsidRPr="00A166BA" w:rsidRDefault="00885055" w:rsidP="00A166BA">
            <w:pPr>
              <w:spacing w:before="0" w:after="0"/>
              <w:jc w:val="center"/>
              <w:rPr>
                <w:rFonts w:cs="Times New Roman"/>
                <w:color w:val="000000"/>
                <w:sz w:val="16"/>
                <w:szCs w:val="16"/>
              </w:rPr>
            </w:pPr>
          </w:p>
          <w:p w14:paraId="4F61E659" w14:textId="64DFF6CB"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729DE4E6" w14:textId="77777777" w:rsidR="006C15C8" w:rsidRDefault="006C15C8" w:rsidP="00A166BA">
            <w:pPr>
              <w:spacing w:before="0" w:after="0"/>
              <w:jc w:val="center"/>
              <w:rPr>
                <w:rFonts w:cs="Times New Roman"/>
                <w:color w:val="000000"/>
                <w:sz w:val="16"/>
                <w:szCs w:val="16"/>
              </w:rPr>
            </w:pPr>
          </w:p>
          <w:p w14:paraId="1B735E53" w14:textId="60F358A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34</w:t>
            </w:r>
          </w:p>
          <w:p w14:paraId="0F10E203" w14:textId="77777777" w:rsidR="00885055" w:rsidRPr="00A166BA" w:rsidRDefault="00885055" w:rsidP="00A166BA">
            <w:pPr>
              <w:spacing w:before="0" w:after="0"/>
              <w:jc w:val="center"/>
              <w:rPr>
                <w:rFonts w:cs="Times New Roman"/>
                <w:color w:val="000000"/>
                <w:sz w:val="16"/>
                <w:szCs w:val="16"/>
              </w:rPr>
            </w:pPr>
          </w:p>
          <w:p w14:paraId="79CED1E0" w14:textId="33F6686D"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2F0E294D" w14:textId="77777777" w:rsidR="006C15C8" w:rsidRDefault="006C15C8" w:rsidP="00A166BA">
            <w:pPr>
              <w:spacing w:before="0" w:after="0"/>
              <w:jc w:val="center"/>
              <w:rPr>
                <w:rFonts w:cs="Times New Roman"/>
                <w:color w:val="000000"/>
                <w:sz w:val="16"/>
                <w:szCs w:val="16"/>
              </w:rPr>
            </w:pPr>
          </w:p>
          <w:p w14:paraId="5000080F" w14:textId="2E6335A8"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-12</w:t>
            </w:r>
          </w:p>
          <w:p w14:paraId="7DAAE95C" w14:textId="77777777" w:rsidR="00885055" w:rsidRPr="00A166BA" w:rsidRDefault="00885055" w:rsidP="00A166BA">
            <w:pPr>
              <w:spacing w:before="0" w:after="0"/>
              <w:jc w:val="center"/>
              <w:rPr>
                <w:rFonts w:cs="Times New Roman"/>
                <w:color w:val="000000"/>
                <w:sz w:val="16"/>
                <w:szCs w:val="16"/>
              </w:rPr>
            </w:pPr>
          </w:p>
          <w:p w14:paraId="0E566DA6" w14:textId="2C4211A0"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0D42DA94" w14:textId="77777777" w:rsidR="006C15C8" w:rsidRDefault="006C15C8" w:rsidP="00A166BA">
            <w:pPr>
              <w:spacing w:before="0" w:after="0"/>
              <w:jc w:val="center"/>
              <w:rPr>
                <w:rFonts w:cs="Times New Roman"/>
                <w:color w:val="000000"/>
                <w:sz w:val="16"/>
                <w:szCs w:val="16"/>
              </w:rPr>
            </w:pPr>
          </w:p>
          <w:p w14:paraId="4BE4B304" w14:textId="4D533C7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8EFAA7C" w14:textId="77777777" w:rsidR="00885055" w:rsidRPr="00A166BA" w:rsidRDefault="00885055" w:rsidP="00A166BA">
            <w:pPr>
              <w:spacing w:before="0" w:after="0"/>
              <w:jc w:val="center"/>
              <w:rPr>
                <w:rFonts w:cs="Times New Roman"/>
                <w:color w:val="000000"/>
                <w:sz w:val="16"/>
                <w:szCs w:val="16"/>
              </w:rPr>
            </w:pPr>
          </w:p>
          <w:p w14:paraId="24B922BE" w14:textId="1FB474C0"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43F2F96D" w14:textId="77777777" w:rsidR="00885055" w:rsidRPr="00A166BA" w:rsidRDefault="00885055" w:rsidP="00A166BA">
            <w:pPr>
              <w:spacing w:before="0" w:after="0"/>
              <w:jc w:val="center"/>
              <w:rPr>
                <w:rFonts w:cs="Times New Roman"/>
                <w:color w:val="000000"/>
                <w:sz w:val="16"/>
                <w:szCs w:val="16"/>
              </w:rPr>
            </w:pPr>
          </w:p>
          <w:p w14:paraId="100C0C9C" w14:textId="394C6CB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Uncinate Fasciculus</w:t>
            </w:r>
          </w:p>
          <w:p w14:paraId="6D7697A8" w14:textId="18A51464" w:rsidR="00885055" w:rsidRPr="00A166BA" w:rsidRDefault="00885055"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79A4F08E"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703EC37F" w14:textId="77777777" w:rsidTr="006C15C8">
        <w:trPr>
          <w:trHeight w:val="606"/>
        </w:trPr>
        <w:tc>
          <w:tcPr>
            <w:tcW w:w="475" w:type="pct"/>
            <w:tcBorders>
              <w:top w:val="nil"/>
              <w:left w:val="nil"/>
              <w:bottom w:val="nil"/>
              <w:right w:val="nil"/>
            </w:tcBorders>
          </w:tcPr>
          <w:p w14:paraId="270537DD" w14:textId="09A95C68" w:rsidR="00CE0A9A" w:rsidRPr="00A166BA" w:rsidRDefault="00CE0A9A"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150C5113" w14:textId="77777777" w:rsidR="006C15C8" w:rsidRDefault="006C15C8" w:rsidP="00A166BA">
            <w:pPr>
              <w:spacing w:before="0" w:after="0"/>
              <w:jc w:val="center"/>
              <w:rPr>
                <w:rFonts w:cs="Times New Roman"/>
                <w:color w:val="000000"/>
                <w:sz w:val="16"/>
                <w:szCs w:val="16"/>
              </w:rPr>
            </w:pPr>
          </w:p>
          <w:p w14:paraId="270E0CAF" w14:textId="36D1433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153</w:t>
            </w:r>
          </w:p>
          <w:p w14:paraId="41CD69A3" w14:textId="77777777" w:rsidR="00885055" w:rsidRPr="00A166BA" w:rsidRDefault="00885055" w:rsidP="00A166BA">
            <w:pPr>
              <w:spacing w:before="0" w:after="0"/>
              <w:jc w:val="center"/>
              <w:rPr>
                <w:rFonts w:cs="Times New Roman"/>
                <w:bCs/>
                <w:color w:val="000000"/>
                <w:sz w:val="16"/>
                <w:szCs w:val="16"/>
              </w:rPr>
            </w:pPr>
          </w:p>
          <w:p w14:paraId="0E3CE03F" w14:textId="61096DFD" w:rsidR="00885055" w:rsidRPr="00A166BA" w:rsidRDefault="00885055"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5021AC06" w14:textId="77777777" w:rsidR="006C15C8" w:rsidRDefault="006C15C8" w:rsidP="00A166BA">
            <w:pPr>
              <w:spacing w:before="0" w:after="0"/>
              <w:jc w:val="center"/>
              <w:rPr>
                <w:rFonts w:cs="Times New Roman"/>
                <w:color w:val="000000"/>
                <w:sz w:val="16"/>
                <w:szCs w:val="16"/>
              </w:rPr>
            </w:pPr>
          </w:p>
          <w:p w14:paraId="7CC83B9F" w14:textId="6744A95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2.51</w:t>
            </w:r>
          </w:p>
          <w:p w14:paraId="3EE963A7" w14:textId="77777777" w:rsidR="00885055" w:rsidRPr="00A166BA" w:rsidRDefault="00885055" w:rsidP="00A166BA">
            <w:pPr>
              <w:spacing w:before="0" w:after="0"/>
              <w:jc w:val="center"/>
              <w:rPr>
                <w:rFonts w:cs="Times New Roman"/>
                <w:color w:val="000000"/>
                <w:sz w:val="16"/>
                <w:szCs w:val="16"/>
              </w:rPr>
            </w:pPr>
          </w:p>
          <w:p w14:paraId="507384E3" w14:textId="28A43747" w:rsidR="00885055" w:rsidRPr="00A166BA" w:rsidRDefault="00885055"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04A273E4" w14:textId="77777777" w:rsidR="006C15C8" w:rsidRDefault="006C15C8" w:rsidP="00A166BA">
            <w:pPr>
              <w:spacing w:before="0" w:after="0"/>
              <w:jc w:val="center"/>
              <w:rPr>
                <w:rFonts w:cs="Times New Roman"/>
                <w:b/>
                <w:bCs/>
                <w:color w:val="000000"/>
                <w:sz w:val="16"/>
                <w:szCs w:val="16"/>
              </w:rPr>
            </w:pPr>
          </w:p>
          <w:p w14:paraId="52D63DB3" w14:textId="5E6931A5"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0.049</w:t>
            </w:r>
          </w:p>
          <w:p w14:paraId="12E02886" w14:textId="77777777" w:rsidR="00885055" w:rsidRPr="00A166BA" w:rsidRDefault="00885055" w:rsidP="00A166BA">
            <w:pPr>
              <w:spacing w:before="0" w:after="0"/>
              <w:jc w:val="center"/>
              <w:rPr>
                <w:rFonts w:cs="Times New Roman"/>
                <w:b/>
                <w:bCs/>
                <w:color w:val="000000"/>
                <w:sz w:val="16"/>
                <w:szCs w:val="16"/>
              </w:rPr>
            </w:pPr>
          </w:p>
          <w:p w14:paraId="7ABDD48C" w14:textId="0009CBE8" w:rsidR="00885055" w:rsidRPr="00A166BA" w:rsidRDefault="00885055"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24DD71F3" w14:textId="77777777" w:rsidR="006C15C8" w:rsidRDefault="006C15C8" w:rsidP="00A166BA">
            <w:pPr>
              <w:spacing w:before="0" w:after="0"/>
              <w:jc w:val="center"/>
              <w:rPr>
                <w:rFonts w:cs="Times New Roman"/>
                <w:color w:val="000000"/>
                <w:sz w:val="16"/>
                <w:szCs w:val="16"/>
              </w:rPr>
            </w:pPr>
          </w:p>
          <w:p w14:paraId="7F91E28A" w14:textId="049A0C7B"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18</w:t>
            </w:r>
          </w:p>
          <w:p w14:paraId="71775E05" w14:textId="77777777" w:rsidR="00885055" w:rsidRPr="00A166BA" w:rsidRDefault="00885055" w:rsidP="00A166BA">
            <w:pPr>
              <w:spacing w:before="0" w:after="0"/>
              <w:jc w:val="center"/>
              <w:rPr>
                <w:rFonts w:cs="Times New Roman"/>
                <w:color w:val="000000"/>
                <w:sz w:val="16"/>
                <w:szCs w:val="16"/>
              </w:rPr>
            </w:pPr>
          </w:p>
          <w:p w14:paraId="5F900820" w14:textId="1AACC7BD"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58425A96" w14:textId="77777777" w:rsidR="006C15C8" w:rsidRDefault="006C15C8" w:rsidP="00A166BA">
            <w:pPr>
              <w:spacing w:before="0" w:after="0"/>
              <w:jc w:val="center"/>
              <w:rPr>
                <w:rFonts w:cs="Times New Roman"/>
                <w:color w:val="000000"/>
                <w:sz w:val="16"/>
                <w:szCs w:val="16"/>
              </w:rPr>
            </w:pPr>
          </w:p>
          <w:p w14:paraId="4EF249E9" w14:textId="1582DC19"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40</w:t>
            </w:r>
          </w:p>
          <w:p w14:paraId="66FF5CB7" w14:textId="77777777" w:rsidR="00885055" w:rsidRPr="00A166BA" w:rsidRDefault="00885055" w:rsidP="00A166BA">
            <w:pPr>
              <w:spacing w:before="0" w:after="0"/>
              <w:jc w:val="center"/>
              <w:rPr>
                <w:rFonts w:cs="Times New Roman"/>
                <w:color w:val="000000"/>
                <w:sz w:val="16"/>
                <w:szCs w:val="16"/>
              </w:rPr>
            </w:pPr>
          </w:p>
          <w:p w14:paraId="3394AAD6" w14:textId="400A522D" w:rsidR="00885055" w:rsidRPr="00A166BA" w:rsidRDefault="00885055"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522FF97C" w14:textId="77777777" w:rsidR="006C15C8" w:rsidRDefault="006C15C8" w:rsidP="00A166BA">
            <w:pPr>
              <w:spacing w:before="0" w:after="0"/>
              <w:jc w:val="center"/>
              <w:rPr>
                <w:rFonts w:cs="Times New Roman"/>
                <w:color w:val="000000"/>
                <w:sz w:val="16"/>
                <w:szCs w:val="16"/>
              </w:rPr>
            </w:pPr>
          </w:p>
          <w:p w14:paraId="23739E92" w14:textId="15C56E9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w:t>
            </w:r>
          </w:p>
          <w:p w14:paraId="2C9F656B" w14:textId="77777777" w:rsidR="00885055" w:rsidRPr="00A166BA" w:rsidRDefault="00885055" w:rsidP="00A166BA">
            <w:pPr>
              <w:spacing w:before="0" w:after="0"/>
              <w:jc w:val="center"/>
              <w:rPr>
                <w:rFonts w:cs="Times New Roman"/>
                <w:color w:val="000000"/>
                <w:sz w:val="16"/>
                <w:szCs w:val="16"/>
              </w:rPr>
            </w:pPr>
          </w:p>
          <w:p w14:paraId="696AAD34" w14:textId="2596FE1D" w:rsidR="00885055" w:rsidRPr="00A166BA" w:rsidRDefault="00885055"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3703544A" w14:textId="77777777" w:rsidR="006C15C8" w:rsidRDefault="006C15C8" w:rsidP="00A166BA">
            <w:pPr>
              <w:spacing w:before="0" w:after="0"/>
              <w:jc w:val="center"/>
              <w:rPr>
                <w:rFonts w:cs="Times New Roman"/>
                <w:color w:val="000000"/>
                <w:sz w:val="16"/>
                <w:szCs w:val="16"/>
              </w:rPr>
            </w:pPr>
          </w:p>
          <w:p w14:paraId="0B421A71" w14:textId="2817E04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31DC6D4" w14:textId="77777777" w:rsidR="00885055" w:rsidRPr="00A166BA" w:rsidRDefault="00885055" w:rsidP="00A166BA">
            <w:pPr>
              <w:spacing w:before="0" w:after="0"/>
              <w:jc w:val="center"/>
              <w:rPr>
                <w:rFonts w:cs="Times New Roman"/>
                <w:color w:val="000000"/>
                <w:sz w:val="16"/>
                <w:szCs w:val="16"/>
              </w:rPr>
            </w:pPr>
          </w:p>
          <w:p w14:paraId="3C839F73" w14:textId="01FD07B8" w:rsidR="00885055" w:rsidRPr="00A166BA" w:rsidRDefault="00885055"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09AFD1AD" w14:textId="77777777" w:rsidR="00885055" w:rsidRPr="00A166BA" w:rsidRDefault="00885055" w:rsidP="00A166BA">
            <w:pPr>
              <w:spacing w:before="0" w:after="0"/>
              <w:jc w:val="center"/>
              <w:rPr>
                <w:rFonts w:cs="Times New Roman"/>
                <w:color w:val="000000"/>
                <w:sz w:val="16"/>
                <w:szCs w:val="16"/>
              </w:rPr>
            </w:pPr>
          </w:p>
          <w:p w14:paraId="4438E365" w14:textId="5578786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Right Uncinate Fasciculus</w:t>
            </w:r>
          </w:p>
          <w:p w14:paraId="2088C669" w14:textId="41B47D54" w:rsidR="00885055" w:rsidRPr="00A166BA" w:rsidRDefault="00885055"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3A30767F"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604C4E6B" w14:textId="77777777" w:rsidTr="006C15C8">
        <w:trPr>
          <w:trHeight w:val="606"/>
        </w:trPr>
        <w:tc>
          <w:tcPr>
            <w:tcW w:w="475" w:type="pct"/>
            <w:tcBorders>
              <w:top w:val="nil"/>
              <w:left w:val="nil"/>
              <w:bottom w:val="nil"/>
              <w:right w:val="nil"/>
            </w:tcBorders>
          </w:tcPr>
          <w:p w14:paraId="208F627B" w14:textId="77777777" w:rsidR="006C15C8" w:rsidRDefault="006C15C8" w:rsidP="00A166BA">
            <w:pPr>
              <w:spacing w:before="0" w:after="0"/>
              <w:jc w:val="center"/>
              <w:rPr>
                <w:rFonts w:cs="Times New Roman"/>
                <w:color w:val="000000"/>
                <w:sz w:val="16"/>
                <w:szCs w:val="16"/>
              </w:rPr>
            </w:pPr>
          </w:p>
          <w:p w14:paraId="07929BFF" w14:textId="35C6A40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w:t>
            </w:r>
          </w:p>
          <w:p w14:paraId="60D6882F" w14:textId="77777777" w:rsidR="001540F7" w:rsidRPr="00A166BA" w:rsidRDefault="001540F7" w:rsidP="00A166BA">
            <w:pPr>
              <w:spacing w:before="0" w:after="0"/>
              <w:jc w:val="center"/>
              <w:rPr>
                <w:rFonts w:cs="Times New Roman"/>
                <w:bCs/>
                <w:color w:val="000000"/>
                <w:sz w:val="16"/>
                <w:szCs w:val="16"/>
              </w:rPr>
            </w:pPr>
          </w:p>
          <w:p w14:paraId="4D16C542" w14:textId="77777777" w:rsidR="001540F7" w:rsidRPr="00A166BA" w:rsidRDefault="001540F7" w:rsidP="00A166BA">
            <w:pPr>
              <w:spacing w:before="0" w:after="0"/>
              <w:jc w:val="center"/>
              <w:rPr>
                <w:rFonts w:cs="Times New Roman"/>
                <w:bCs/>
                <w:color w:val="000000"/>
                <w:sz w:val="16"/>
                <w:szCs w:val="16"/>
              </w:rPr>
            </w:pPr>
          </w:p>
          <w:p w14:paraId="3D2FBA9D" w14:textId="21336E2F"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07EF4090" w14:textId="77777777" w:rsidR="006C15C8" w:rsidRDefault="006C15C8" w:rsidP="00A166BA">
            <w:pPr>
              <w:spacing w:before="0" w:after="0"/>
              <w:jc w:val="center"/>
              <w:rPr>
                <w:rFonts w:cs="Times New Roman"/>
                <w:color w:val="000000"/>
                <w:sz w:val="16"/>
                <w:szCs w:val="16"/>
              </w:rPr>
            </w:pPr>
          </w:p>
          <w:p w14:paraId="70911128" w14:textId="689A7108"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6E16D2F4" w14:textId="77777777" w:rsidR="001540F7" w:rsidRPr="00A166BA" w:rsidRDefault="001540F7" w:rsidP="00A166BA">
            <w:pPr>
              <w:spacing w:before="0" w:after="0"/>
              <w:jc w:val="center"/>
              <w:rPr>
                <w:rFonts w:cs="Times New Roman"/>
                <w:bCs/>
                <w:color w:val="000000"/>
                <w:sz w:val="16"/>
                <w:szCs w:val="16"/>
              </w:rPr>
            </w:pPr>
          </w:p>
          <w:p w14:paraId="4D4FCFFA" w14:textId="77777777" w:rsidR="001540F7" w:rsidRPr="00A166BA" w:rsidRDefault="001540F7" w:rsidP="00A166BA">
            <w:pPr>
              <w:spacing w:before="0" w:after="0"/>
              <w:jc w:val="center"/>
              <w:rPr>
                <w:rFonts w:cs="Times New Roman"/>
                <w:bCs/>
                <w:color w:val="000000"/>
                <w:sz w:val="16"/>
                <w:szCs w:val="16"/>
              </w:rPr>
            </w:pPr>
          </w:p>
          <w:p w14:paraId="6B16E516" w14:textId="7CA7D2D2"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298D0A34" w14:textId="77777777" w:rsidR="006C15C8" w:rsidRDefault="006C15C8" w:rsidP="00A166BA">
            <w:pPr>
              <w:spacing w:before="0" w:after="0"/>
              <w:jc w:val="center"/>
              <w:rPr>
                <w:rFonts w:cs="Times New Roman"/>
                <w:color w:val="000000"/>
                <w:sz w:val="16"/>
                <w:szCs w:val="16"/>
              </w:rPr>
            </w:pPr>
          </w:p>
          <w:p w14:paraId="75ACA9DE" w14:textId="008C8312"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3.62</w:t>
            </w:r>
          </w:p>
          <w:p w14:paraId="4A8FC2CA" w14:textId="77777777" w:rsidR="001540F7" w:rsidRPr="00A166BA" w:rsidRDefault="001540F7" w:rsidP="00A166BA">
            <w:pPr>
              <w:spacing w:before="0" w:after="0"/>
              <w:jc w:val="center"/>
              <w:rPr>
                <w:rFonts w:cs="Times New Roman"/>
                <w:color w:val="000000"/>
                <w:sz w:val="16"/>
                <w:szCs w:val="16"/>
              </w:rPr>
            </w:pPr>
          </w:p>
          <w:p w14:paraId="4E13931E" w14:textId="77777777" w:rsidR="001540F7" w:rsidRPr="00A166BA" w:rsidRDefault="001540F7" w:rsidP="00A166BA">
            <w:pPr>
              <w:spacing w:before="0" w:after="0"/>
              <w:jc w:val="center"/>
              <w:rPr>
                <w:rFonts w:cs="Times New Roman"/>
                <w:color w:val="000000"/>
                <w:sz w:val="16"/>
                <w:szCs w:val="16"/>
              </w:rPr>
            </w:pPr>
          </w:p>
          <w:p w14:paraId="685F64D7" w14:textId="0830AAC2"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36B80146" w14:textId="77777777" w:rsidR="006C15C8" w:rsidRDefault="006C15C8" w:rsidP="00A166BA">
            <w:pPr>
              <w:spacing w:before="0" w:after="0"/>
              <w:jc w:val="center"/>
              <w:rPr>
                <w:rFonts w:cs="Times New Roman"/>
                <w:b/>
                <w:bCs/>
                <w:color w:val="000000"/>
                <w:sz w:val="16"/>
                <w:szCs w:val="16"/>
              </w:rPr>
            </w:pPr>
          </w:p>
          <w:p w14:paraId="1BE570DF" w14:textId="22CD3D5E"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313FDF85" w14:textId="77777777" w:rsidR="001540F7" w:rsidRPr="00A166BA" w:rsidRDefault="001540F7" w:rsidP="00A166BA">
            <w:pPr>
              <w:spacing w:before="0" w:after="0"/>
              <w:jc w:val="center"/>
              <w:rPr>
                <w:rFonts w:cs="Times New Roman"/>
                <w:b/>
                <w:bCs/>
                <w:color w:val="000000"/>
                <w:sz w:val="16"/>
                <w:szCs w:val="16"/>
              </w:rPr>
            </w:pPr>
          </w:p>
          <w:p w14:paraId="044713CE" w14:textId="77777777" w:rsidR="001540F7" w:rsidRPr="00A166BA" w:rsidRDefault="001540F7" w:rsidP="00A166BA">
            <w:pPr>
              <w:spacing w:before="0" w:after="0"/>
              <w:jc w:val="center"/>
              <w:rPr>
                <w:rFonts w:cs="Times New Roman"/>
                <w:b/>
                <w:bCs/>
                <w:color w:val="000000"/>
                <w:sz w:val="16"/>
                <w:szCs w:val="16"/>
              </w:rPr>
            </w:pPr>
          </w:p>
          <w:p w14:paraId="2EAC8305" w14:textId="7A6EB5F3"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76880A15" w14:textId="77777777" w:rsidR="006C15C8" w:rsidRDefault="006C15C8" w:rsidP="00A166BA">
            <w:pPr>
              <w:spacing w:before="0" w:after="0"/>
              <w:jc w:val="center"/>
              <w:rPr>
                <w:rFonts w:cs="Times New Roman"/>
                <w:color w:val="000000"/>
                <w:sz w:val="16"/>
                <w:szCs w:val="16"/>
              </w:rPr>
            </w:pPr>
          </w:p>
          <w:p w14:paraId="234E874D" w14:textId="4C15AC8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22</w:t>
            </w:r>
          </w:p>
          <w:p w14:paraId="77D72F3D" w14:textId="77777777" w:rsidR="001540F7" w:rsidRPr="00A166BA" w:rsidRDefault="001540F7" w:rsidP="00A166BA">
            <w:pPr>
              <w:spacing w:before="0" w:after="0"/>
              <w:jc w:val="center"/>
              <w:rPr>
                <w:rFonts w:cs="Times New Roman"/>
                <w:color w:val="000000"/>
                <w:sz w:val="16"/>
                <w:szCs w:val="16"/>
              </w:rPr>
            </w:pPr>
          </w:p>
          <w:p w14:paraId="412D87A7" w14:textId="77777777" w:rsidR="001540F7" w:rsidRPr="00A166BA" w:rsidRDefault="001540F7" w:rsidP="00A166BA">
            <w:pPr>
              <w:spacing w:before="0" w:after="0"/>
              <w:jc w:val="center"/>
              <w:rPr>
                <w:rFonts w:cs="Times New Roman"/>
                <w:color w:val="000000"/>
                <w:sz w:val="16"/>
                <w:szCs w:val="16"/>
              </w:rPr>
            </w:pPr>
          </w:p>
          <w:p w14:paraId="2B2B1469" w14:textId="153C30EC"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4BD10717" w14:textId="77777777" w:rsidR="006C15C8" w:rsidRDefault="006C15C8" w:rsidP="00A166BA">
            <w:pPr>
              <w:spacing w:before="0" w:after="0"/>
              <w:jc w:val="center"/>
              <w:rPr>
                <w:rFonts w:cs="Times New Roman"/>
                <w:color w:val="000000"/>
                <w:sz w:val="16"/>
                <w:szCs w:val="16"/>
              </w:rPr>
            </w:pPr>
          </w:p>
          <w:p w14:paraId="58A6D679" w14:textId="5BF7C86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-48</w:t>
            </w:r>
          </w:p>
          <w:p w14:paraId="022B9BF2" w14:textId="77777777" w:rsidR="001540F7" w:rsidRPr="00A166BA" w:rsidRDefault="001540F7" w:rsidP="00A166BA">
            <w:pPr>
              <w:spacing w:before="0" w:after="0"/>
              <w:jc w:val="center"/>
              <w:rPr>
                <w:rFonts w:cs="Times New Roman"/>
                <w:color w:val="000000"/>
                <w:sz w:val="16"/>
                <w:szCs w:val="16"/>
              </w:rPr>
            </w:pPr>
          </w:p>
          <w:p w14:paraId="4B6C19CE" w14:textId="77777777" w:rsidR="001540F7" w:rsidRPr="00A166BA" w:rsidRDefault="001540F7" w:rsidP="00A166BA">
            <w:pPr>
              <w:spacing w:before="0" w:after="0"/>
              <w:jc w:val="center"/>
              <w:rPr>
                <w:rFonts w:cs="Times New Roman"/>
                <w:color w:val="000000"/>
                <w:sz w:val="16"/>
                <w:szCs w:val="16"/>
              </w:rPr>
            </w:pPr>
          </w:p>
          <w:p w14:paraId="2EBABF76" w14:textId="5E0A47A9"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6F5A7645" w14:textId="77777777" w:rsidR="006C15C8" w:rsidRDefault="006C15C8" w:rsidP="00A166BA">
            <w:pPr>
              <w:spacing w:before="0" w:after="0"/>
              <w:jc w:val="center"/>
              <w:rPr>
                <w:rFonts w:cs="Times New Roman"/>
                <w:color w:val="000000"/>
                <w:sz w:val="16"/>
                <w:szCs w:val="16"/>
              </w:rPr>
            </w:pPr>
          </w:p>
          <w:p w14:paraId="494ADEBC" w14:textId="2D09E31C"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40</w:t>
            </w:r>
          </w:p>
          <w:p w14:paraId="01C560D3" w14:textId="77777777" w:rsidR="001540F7" w:rsidRPr="00A166BA" w:rsidRDefault="001540F7" w:rsidP="00A166BA">
            <w:pPr>
              <w:spacing w:before="0" w:after="0"/>
              <w:jc w:val="center"/>
              <w:rPr>
                <w:rFonts w:cs="Times New Roman"/>
                <w:color w:val="000000"/>
                <w:sz w:val="16"/>
                <w:szCs w:val="16"/>
              </w:rPr>
            </w:pPr>
          </w:p>
          <w:p w14:paraId="49F67040" w14:textId="77777777" w:rsidR="001540F7" w:rsidRPr="00A166BA" w:rsidRDefault="001540F7" w:rsidP="00A166BA">
            <w:pPr>
              <w:spacing w:before="0" w:after="0"/>
              <w:jc w:val="center"/>
              <w:rPr>
                <w:rFonts w:cs="Times New Roman"/>
                <w:color w:val="000000"/>
                <w:sz w:val="16"/>
                <w:szCs w:val="16"/>
              </w:rPr>
            </w:pPr>
          </w:p>
          <w:p w14:paraId="4D4FD800" w14:textId="0C2030A2"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2A194FD1" w14:textId="77777777" w:rsidR="006C15C8" w:rsidRDefault="006C15C8" w:rsidP="00A166BA">
            <w:pPr>
              <w:spacing w:before="0" w:after="0"/>
              <w:jc w:val="center"/>
              <w:rPr>
                <w:rFonts w:cs="Times New Roman"/>
                <w:color w:val="000000"/>
                <w:sz w:val="16"/>
                <w:szCs w:val="16"/>
              </w:rPr>
            </w:pPr>
          </w:p>
          <w:p w14:paraId="6ED4C507" w14:textId="7C7831B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1AFE74F7" w14:textId="77777777" w:rsidR="001540F7" w:rsidRPr="00A166BA" w:rsidRDefault="001540F7" w:rsidP="00A166BA">
            <w:pPr>
              <w:spacing w:before="0" w:after="0"/>
              <w:jc w:val="center"/>
              <w:rPr>
                <w:rFonts w:cs="Times New Roman"/>
                <w:color w:val="000000"/>
                <w:sz w:val="16"/>
                <w:szCs w:val="16"/>
              </w:rPr>
            </w:pPr>
          </w:p>
          <w:p w14:paraId="76035A33" w14:textId="77777777" w:rsidR="001540F7" w:rsidRPr="00A166BA" w:rsidRDefault="001540F7" w:rsidP="00A166BA">
            <w:pPr>
              <w:spacing w:before="0" w:after="0"/>
              <w:jc w:val="center"/>
              <w:rPr>
                <w:rFonts w:cs="Times New Roman"/>
                <w:color w:val="000000"/>
                <w:sz w:val="16"/>
                <w:szCs w:val="16"/>
              </w:rPr>
            </w:pPr>
          </w:p>
          <w:p w14:paraId="0B1E5271" w14:textId="2ED9D66A"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254D75BF" w14:textId="7777777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64C42BF7" w14:textId="77777777" w:rsidR="001540F7" w:rsidRPr="00A166BA" w:rsidRDefault="001540F7" w:rsidP="00A166BA">
            <w:pPr>
              <w:spacing w:before="0" w:after="0"/>
              <w:jc w:val="center"/>
              <w:rPr>
                <w:rFonts w:cs="Times New Roman"/>
                <w:color w:val="000000"/>
                <w:sz w:val="16"/>
                <w:szCs w:val="16"/>
              </w:rPr>
            </w:pPr>
          </w:p>
          <w:p w14:paraId="2FC2CF12"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Cerebrum, Parietal Lobe, Precuneus, White Matter</w:t>
            </w:r>
          </w:p>
          <w:p w14:paraId="27AAD8CF" w14:textId="6566B1E0" w:rsidR="00647FCC" w:rsidRPr="00A166BA" w:rsidRDefault="00647FCC" w:rsidP="00A166BA">
            <w:pPr>
              <w:spacing w:before="0" w:after="0"/>
              <w:jc w:val="center"/>
              <w:rPr>
                <w:rFonts w:cs="Times New Roman"/>
                <w:b/>
                <w:bCs/>
                <w:color w:val="000000" w:themeColor="text1"/>
                <w:sz w:val="16"/>
                <w:szCs w:val="16"/>
              </w:rPr>
            </w:pPr>
          </w:p>
        </w:tc>
      </w:tr>
      <w:tr w:rsidR="00CE0A9A" w:rsidRPr="00A166BA" w14:paraId="3872F2C4" w14:textId="77777777" w:rsidTr="006C15C8">
        <w:trPr>
          <w:trHeight w:val="606"/>
        </w:trPr>
        <w:tc>
          <w:tcPr>
            <w:tcW w:w="475" w:type="pct"/>
            <w:tcBorders>
              <w:top w:val="nil"/>
              <w:left w:val="nil"/>
              <w:bottom w:val="nil"/>
              <w:right w:val="nil"/>
            </w:tcBorders>
          </w:tcPr>
          <w:p w14:paraId="1C408E84" w14:textId="4CFE2CD2"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58D11834" w14:textId="77777777" w:rsidR="006C15C8" w:rsidRDefault="006C15C8" w:rsidP="00A166BA">
            <w:pPr>
              <w:spacing w:before="0" w:after="0"/>
              <w:jc w:val="center"/>
              <w:rPr>
                <w:rFonts w:cs="Times New Roman"/>
                <w:color w:val="000000"/>
                <w:sz w:val="16"/>
                <w:szCs w:val="16"/>
              </w:rPr>
            </w:pPr>
          </w:p>
          <w:p w14:paraId="08B366F2" w14:textId="2FA49ABD"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2026311C" w14:textId="77777777" w:rsidR="001540F7" w:rsidRPr="00A166BA" w:rsidRDefault="001540F7" w:rsidP="00A166BA">
            <w:pPr>
              <w:spacing w:before="0" w:after="0"/>
              <w:jc w:val="center"/>
              <w:rPr>
                <w:rFonts w:cs="Times New Roman"/>
                <w:bCs/>
                <w:color w:val="000000"/>
                <w:sz w:val="16"/>
                <w:szCs w:val="16"/>
              </w:rPr>
            </w:pPr>
          </w:p>
          <w:p w14:paraId="71989A2A" w14:textId="77777777" w:rsidR="001540F7" w:rsidRPr="00A166BA" w:rsidRDefault="001540F7" w:rsidP="00A166BA">
            <w:pPr>
              <w:spacing w:before="0" w:after="0"/>
              <w:jc w:val="center"/>
              <w:rPr>
                <w:rFonts w:cs="Times New Roman"/>
                <w:bCs/>
                <w:color w:val="000000"/>
                <w:sz w:val="16"/>
                <w:szCs w:val="16"/>
              </w:rPr>
            </w:pPr>
          </w:p>
          <w:p w14:paraId="73A81D1D" w14:textId="7436B3B2"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7BACCF96" w14:textId="77777777" w:rsidR="006C15C8" w:rsidRDefault="006C15C8" w:rsidP="00A166BA">
            <w:pPr>
              <w:spacing w:before="0" w:after="0"/>
              <w:jc w:val="center"/>
              <w:rPr>
                <w:rFonts w:cs="Times New Roman"/>
                <w:color w:val="000000"/>
                <w:sz w:val="16"/>
                <w:szCs w:val="16"/>
              </w:rPr>
            </w:pPr>
          </w:p>
          <w:p w14:paraId="49A5759E" w14:textId="06656A5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3.23</w:t>
            </w:r>
          </w:p>
          <w:p w14:paraId="2A300C81" w14:textId="77777777" w:rsidR="001540F7" w:rsidRPr="00A166BA" w:rsidRDefault="001540F7" w:rsidP="00A166BA">
            <w:pPr>
              <w:spacing w:before="0" w:after="0"/>
              <w:jc w:val="center"/>
              <w:rPr>
                <w:rFonts w:cs="Times New Roman"/>
                <w:color w:val="000000"/>
                <w:sz w:val="16"/>
                <w:szCs w:val="16"/>
              </w:rPr>
            </w:pPr>
          </w:p>
          <w:p w14:paraId="46EC07F6" w14:textId="77777777" w:rsidR="001540F7" w:rsidRPr="00A166BA" w:rsidRDefault="001540F7" w:rsidP="00A166BA">
            <w:pPr>
              <w:spacing w:before="0" w:after="0"/>
              <w:jc w:val="center"/>
              <w:rPr>
                <w:rFonts w:cs="Times New Roman"/>
                <w:color w:val="000000"/>
                <w:sz w:val="16"/>
                <w:szCs w:val="16"/>
              </w:rPr>
            </w:pPr>
          </w:p>
          <w:p w14:paraId="1371E676" w14:textId="105C7B1F"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7232153B" w14:textId="77777777" w:rsidR="006C15C8" w:rsidRDefault="006C15C8" w:rsidP="00A166BA">
            <w:pPr>
              <w:spacing w:before="0" w:after="0"/>
              <w:jc w:val="center"/>
              <w:rPr>
                <w:rFonts w:cs="Times New Roman"/>
                <w:b/>
                <w:bCs/>
                <w:color w:val="000000"/>
                <w:sz w:val="16"/>
                <w:szCs w:val="16"/>
              </w:rPr>
            </w:pPr>
          </w:p>
          <w:p w14:paraId="4510B8AD" w14:textId="3A3DDC1D"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1157D19B" w14:textId="77777777" w:rsidR="001540F7" w:rsidRPr="00A166BA" w:rsidRDefault="001540F7" w:rsidP="00A166BA">
            <w:pPr>
              <w:spacing w:before="0" w:after="0"/>
              <w:jc w:val="center"/>
              <w:rPr>
                <w:rFonts w:cs="Times New Roman"/>
                <w:b/>
                <w:bCs/>
                <w:color w:val="000000"/>
                <w:sz w:val="16"/>
                <w:szCs w:val="16"/>
              </w:rPr>
            </w:pPr>
          </w:p>
          <w:p w14:paraId="31FBDC48" w14:textId="77777777" w:rsidR="001540F7" w:rsidRPr="00A166BA" w:rsidRDefault="001540F7" w:rsidP="00A166BA">
            <w:pPr>
              <w:spacing w:before="0" w:after="0"/>
              <w:jc w:val="center"/>
              <w:rPr>
                <w:rFonts w:cs="Times New Roman"/>
                <w:b/>
                <w:bCs/>
                <w:color w:val="000000"/>
                <w:sz w:val="16"/>
                <w:szCs w:val="16"/>
              </w:rPr>
            </w:pPr>
          </w:p>
          <w:p w14:paraId="13A2F956" w14:textId="7110F109"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6E186DEC" w14:textId="77777777" w:rsidR="006C15C8" w:rsidRDefault="006C15C8" w:rsidP="00A166BA">
            <w:pPr>
              <w:spacing w:before="0" w:after="0"/>
              <w:jc w:val="center"/>
              <w:rPr>
                <w:rFonts w:cs="Times New Roman"/>
                <w:color w:val="000000"/>
                <w:sz w:val="16"/>
                <w:szCs w:val="16"/>
              </w:rPr>
            </w:pPr>
          </w:p>
          <w:p w14:paraId="6AAEC124" w14:textId="6B4C6DAD"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20</w:t>
            </w:r>
          </w:p>
          <w:p w14:paraId="72545761" w14:textId="77777777" w:rsidR="001540F7" w:rsidRPr="00A166BA" w:rsidRDefault="001540F7" w:rsidP="00A166BA">
            <w:pPr>
              <w:spacing w:before="0" w:after="0"/>
              <w:jc w:val="center"/>
              <w:rPr>
                <w:rFonts w:cs="Times New Roman"/>
                <w:color w:val="000000"/>
                <w:sz w:val="16"/>
                <w:szCs w:val="16"/>
              </w:rPr>
            </w:pPr>
          </w:p>
          <w:p w14:paraId="77C044A5" w14:textId="77777777" w:rsidR="001540F7" w:rsidRPr="00A166BA" w:rsidRDefault="001540F7" w:rsidP="00A166BA">
            <w:pPr>
              <w:spacing w:before="0" w:after="0"/>
              <w:jc w:val="center"/>
              <w:rPr>
                <w:rFonts w:cs="Times New Roman"/>
                <w:color w:val="000000"/>
                <w:sz w:val="16"/>
                <w:szCs w:val="16"/>
              </w:rPr>
            </w:pPr>
          </w:p>
          <w:p w14:paraId="6E44221E" w14:textId="28A908B8"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6F60AFFD" w14:textId="77777777" w:rsidR="006C15C8" w:rsidRDefault="006C15C8" w:rsidP="00A166BA">
            <w:pPr>
              <w:spacing w:before="0" w:after="0"/>
              <w:jc w:val="center"/>
              <w:rPr>
                <w:rFonts w:cs="Times New Roman"/>
                <w:color w:val="000000"/>
                <w:sz w:val="16"/>
                <w:szCs w:val="16"/>
              </w:rPr>
            </w:pPr>
          </w:p>
          <w:p w14:paraId="71CF0D3C" w14:textId="3F09A08A"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-50</w:t>
            </w:r>
          </w:p>
          <w:p w14:paraId="1CE61AFE" w14:textId="77777777" w:rsidR="001540F7" w:rsidRPr="00A166BA" w:rsidRDefault="001540F7" w:rsidP="00A166BA">
            <w:pPr>
              <w:spacing w:before="0" w:after="0"/>
              <w:jc w:val="center"/>
              <w:rPr>
                <w:rFonts w:cs="Times New Roman"/>
                <w:color w:val="000000"/>
                <w:sz w:val="16"/>
                <w:szCs w:val="16"/>
              </w:rPr>
            </w:pPr>
          </w:p>
          <w:p w14:paraId="0170C9FF" w14:textId="77777777" w:rsidR="001540F7" w:rsidRPr="00A166BA" w:rsidRDefault="001540F7" w:rsidP="00A166BA">
            <w:pPr>
              <w:spacing w:before="0" w:after="0"/>
              <w:jc w:val="center"/>
              <w:rPr>
                <w:rFonts w:cs="Times New Roman"/>
                <w:color w:val="000000"/>
                <w:sz w:val="16"/>
                <w:szCs w:val="16"/>
              </w:rPr>
            </w:pPr>
          </w:p>
          <w:p w14:paraId="46DDDCD9" w14:textId="42A650A6"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0028F9F3" w14:textId="77777777" w:rsidR="006C15C8" w:rsidRDefault="006C15C8" w:rsidP="00A166BA">
            <w:pPr>
              <w:spacing w:before="0" w:after="0"/>
              <w:jc w:val="center"/>
              <w:rPr>
                <w:rFonts w:cs="Times New Roman"/>
                <w:color w:val="000000"/>
                <w:sz w:val="16"/>
                <w:szCs w:val="16"/>
              </w:rPr>
            </w:pPr>
          </w:p>
          <w:p w14:paraId="6D32A884" w14:textId="435DCA5C"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41</w:t>
            </w:r>
          </w:p>
          <w:p w14:paraId="4E0F0523" w14:textId="77777777" w:rsidR="001540F7" w:rsidRPr="00A166BA" w:rsidRDefault="001540F7" w:rsidP="00A166BA">
            <w:pPr>
              <w:spacing w:before="0" w:after="0"/>
              <w:jc w:val="center"/>
              <w:rPr>
                <w:rFonts w:cs="Times New Roman"/>
                <w:color w:val="000000"/>
                <w:sz w:val="16"/>
                <w:szCs w:val="16"/>
              </w:rPr>
            </w:pPr>
          </w:p>
          <w:p w14:paraId="3DA0C8A9" w14:textId="77777777" w:rsidR="001540F7" w:rsidRPr="00A166BA" w:rsidRDefault="001540F7" w:rsidP="00A166BA">
            <w:pPr>
              <w:spacing w:before="0" w:after="0"/>
              <w:jc w:val="center"/>
              <w:rPr>
                <w:rFonts w:cs="Times New Roman"/>
                <w:color w:val="000000"/>
                <w:sz w:val="16"/>
                <w:szCs w:val="16"/>
              </w:rPr>
            </w:pPr>
          </w:p>
          <w:p w14:paraId="486E45BA" w14:textId="3144F611"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341C7914" w14:textId="77777777" w:rsidR="006C15C8" w:rsidRDefault="006C15C8" w:rsidP="00A166BA">
            <w:pPr>
              <w:spacing w:before="0" w:after="0"/>
              <w:jc w:val="center"/>
              <w:rPr>
                <w:rFonts w:cs="Times New Roman"/>
                <w:color w:val="000000"/>
                <w:sz w:val="16"/>
                <w:szCs w:val="16"/>
              </w:rPr>
            </w:pPr>
          </w:p>
          <w:p w14:paraId="229A7605" w14:textId="4EB29575"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2CCD77C8" w14:textId="77777777" w:rsidR="001540F7" w:rsidRPr="00A166BA" w:rsidRDefault="001540F7" w:rsidP="00A166BA">
            <w:pPr>
              <w:spacing w:before="0" w:after="0"/>
              <w:jc w:val="center"/>
              <w:rPr>
                <w:rFonts w:cs="Times New Roman"/>
                <w:color w:val="000000"/>
                <w:sz w:val="16"/>
                <w:szCs w:val="16"/>
              </w:rPr>
            </w:pPr>
          </w:p>
          <w:p w14:paraId="7972708D" w14:textId="77777777" w:rsidR="001540F7" w:rsidRPr="00A166BA" w:rsidRDefault="001540F7" w:rsidP="00A166BA">
            <w:pPr>
              <w:spacing w:before="0" w:after="0"/>
              <w:jc w:val="center"/>
              <w:rPr>
                <w:rFonts w:cs="Times New Roman"/>
                <w:color w:val="000000"/>
                <w:sz w:val="16"/>
                <w:szCs w:val="16"/>
              </w:rPr>
            </w:pPr>
          </w:p>
          <w:p w14:paraId="4975C2B1" w14:textId="6178FC43"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45BADD23" w14:textId="7777777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257DA633" w14:textId="77777777" w:rsidR="001540F7" w:rsidRPr="00A166BA" w:rsidRDefault="001540F7" w:rsidP="00A166BA">
            <w:pPr>
              <w:spacing w:before="0" w:after="0"/>
              <w:jc w:val="center"/>
              <w:rPr>
                <w:rFonts w:cs="Times New Roman"/>
                <w:color w:val="000000"/>
                <w:sz w:val="16"/>
                <w:szCs w:val="16"/>
              </w:rPr>
            </w:pPr>
          </w:p>
          <w:p w14:paraId="60382816"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Cerebrum, Parietal Lobe, Precuneus, White Matter</w:t>
            </w:r>
          </w:p>
          <w:p w14:paraId="2CC26394" w14:textId="2B11AD75" w:rsidR="00647FCC" w:rsidRPr="00A166BA" w:rsidRDefault="00647FCC" w:rsidP="00A166BA">
            <w:pPr>
              <w:spacing w:before="0" w:after="0"/>
              <w:jc w:val="center"/>
              <w:rPr>
                <w:rFonts w:cs="Times New Roman"/>
                <w:b/>
                <w:bCs/>
                <w:color w:val="000000" w:themeColor="text1"/>
                <w:sz w:val="16"/>
                <w:szCs w:val="16"/>
              </w:rPr>
            </w:pPr>
          </w:p>
        </w:tc>
      </w:tr>
      <w:tr w:rsidR="00CE0A9A" w:rsidRPr="00A166BA" w14:paraId="7C605F42" w14:textId="77777777" w:rsidTr="006C15C8">
        <w:trPr>
          <w:trHeight w:val="606"/>
        </w:trPr>
        <w:tc>
          <w:tcPr>
            <w:tcW w:w="475" w:type="pct"/>
            <w:tcBorders>
              <w:top w:val="nil"/>
              <w:left w:val="nil"/>
              <w:bottom w:val="nil"/>
              <w:right w:val="nil"/>
            </w:tcBorders>
          </w:tcPr>
          <w:p w14:paraId="103B1A79" w14:textId="20C4EEF6"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283AB1F9" w14:textId="77777777" w:rsidR="006C15C8" w:rsidRDefault="006C15C8" w:rsidP="00A166BA">
            <w:pPr>
              <w:spacing w:before="0" w:after="0"/>
              <w:jc w:val="center"/>
              <w:rPr>
                <w:rFonts w:cs="Times New Roman"/>
                <w:color w:val="000000"/>
                <w:sz w:val="16"/>
                <w:szCs w:val="16"/>
              </w:rPr>
            </w:pPr>
          </w:p>
          <w:p w14:paraId="0AF6345D" w14:textId="52ABE9F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156952D7" w14:textId="77777777" w:rsidR="001540F7" w:rsidRPr="00A166BA" w:rsidRDefault="001540F7" w:rsidP="00A166BA">
            <w:pPr>
              <w:spacing w:before="0" w:after="0"/>
              <w:jc w:val="center"/>
              <w:rPr>
                <w:rFonts w:cs="Times New Roman"/>
                <w:bCs/>
                <w:color w:val="000000"/>
                <w:sz w:val="16"/>
                <w:szCs w:val="16"/>
              </w:rPr>
            </w:pPr>
          </w:p>
          <w:p w14:paraId="46735BD0" w14:textId="224392F4"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63224BE6" w14:textId="77777777" w:rsidR="006C15C8" w:rsidRDefault="006C15C8" w:rsidP="00A166BA">
            <w:pPr>
              <w:spacing w:before="0" w:after="0"/>
              <w:jc w:val="center"/>
              <w:rPr>
                <w:rFonts w:cs="Times New Roman"/>
                <w:color w:val="000000"/>
                <w:sz w:val="16"/>
                <w:szCs w:val="16"/>
              </w:rPr>
            </w:pPr>
          </w:p>
          <w:p w14:paraId="174EA244" w14:textId="6ECA54C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3.23</w:t>
            </w:r>
          </w:p>
          <w:p w14:paraId="1273C6CA" w14:textId="77777777" w:rsidR="001540F7" w:rsidRPr="00A166BA" w:rsidRDefault="001540F7" w:rsidP="00A166BA">
            <w:pPr>
              <w:spacing w:before="0" w:after="0"/>
              <w:jc w:val="center"/>
              <w:rPr>
                <w:rFonts w:cs="Times New Roman"/>
                <w:color w:val="000000"/>
                <w:sz w:val="16"/>
                <w:szCs w:val="16"/>
              </w:rPr>
            </w:pPr>
          </w:p>
          <w:p w14:paraId="52961BD2" w14:textId="3EB3CAB1"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23360AB3" w14:textId="77777777" w:rsidR="006C15C8" w:rsidRDefault="006C15C8" w:rsidP="00A166BA">
            <w:pPr>
              <w:spacing w:before="0" w:after="0"/>
              <w:jc w:val="center"/>
              <w:rPr>
                <w:rFonts w:cs="Times New Roman"/>
                <w:b/>
                <w:bCs/>
                <w:color w:val="000000"/>
                <w:sz w:val="16"/>
                <w:szCs w:val="16"/>
              </w:rPr>
            </w:pPr>
          </w:p>
          <w:p w14:paraId="35BCD662" w14:textId="37C1DC87"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4CB14E83" w14:textId="77777777" w:rsidR="001540F7" w:rsidRPr="00A166BA" w:rsidRDefault="001540F7" w:rsidP="00A166BA">
            <w:pPr>
              <w:spacing w:before="0" w:after="0"/>
              <w:jc w:val="center"/>
              <w:rPr>
                <w:rFonts w:cs="Times New Roman"/>
                <w:b/>
                <w:bCs/>
                <w:color w:val="000000"/>
                <w:sz w:val="16"/>
                <w:szCs w:val="16"/>
              </w:rPr>
            </w:pPr>
          </w:p>
          <w:p w14:paraId="63B61849" w14:textId="28793349"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5A8847FF" w14:textId="77777777" w:rsidR="006C15C8" w:rsidRDefault="006C15C8" w:rsidP="00A166BA">
            <w:pPr>
              <w:spacing w:before="0" w:after="0"/>
              <w:jc w:val="center"/>
              <w:rPr>
                <w:rFonts w:cs="Times New Roman"/>
                <w:color w:val="000000"/>
                <w:sz w:val="16"/>
                <w:szCs w:val="16"/>
              </w:rPr>
            </w:pPr>
          </w:p>
          <w:p w14:paraId="57D2CC2C" w14:textId="6B453ED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21</w:t>
            </w:r>
          </w:p>
          <w:p w14:paraId="216D97CB" w14:textId="77777777" w:rsidR="001540F7" w:rsidRPr="00A166BA" w:rsidRDefault="001540F7" w:rsidP="00A166BA">
            <w:pPr>
              <w:spacing w:before="0" w:after="0"/>
              <w:jc w:val="center"/>
              <w:rPr>
                <w:rFonts w:cs="Times New Roman"/>
                <w:color w:val="000000"/>
                <w:sz w:val="16"/>
                <w:szCs w:val="16"/>
              </w:rPr>
            </w:pPr>
          </w:p>
          <w:p w14:paraId="5BCE8FEB" w14:textId="4CEFAA85"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3B542A8B" w14:textId="77777777" w:rsidR="006C15C8" w:rsidRDefault="006C15C8" w:rsidP="00A166BA">
            <w:pPr>
              <w:spacing w:before="0" w:after="0"/>
              <w:jc w:val="center"/>
              <w:rPr>
                <w:rFonts w:cs="Times New Roman"/>
                <w:color w:val="000000"/>
                <w:sz w:val="16"/>
                <w:szCs w:val="16"/>
              </w:rPr>
            </w:pPr>
          </w:p>
          <w:p w14:paraId="5373FB3B" w14:textId="393EDA9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-57</w:t>
            </w:r>
          </w:p>
          <w:p w14:paraId="16754568" w14:textId="77777777" w:rsidR="001540F7" w:rsidRPr="00A166BA" w:rsidRDefault="001540F7" w:rsidP="00A166BA">
            <w:pPr>
              <w:spacing w:before="0" w:after="0"/>
              <w:jc w:val="center"/>
              <w:rPr>
                <w:rFonts w:cs="Times New Roman"/>
                <w:color w:val="000000"/>
                <w:sz w:val="16"/>
                <w:szCs w:val="16"/>
              </w:rPr>
            </w:pPr>
          </w:p>
          <w:p w14:paraId="1E741DB0" w14:textId="2379E5E5"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05D9128E" w14:textId="77777777" w:rsidR="006C15C8" w:rsidRDefault="006C15C8" w:rsidP="00A166BA">
            <w:pPr>
              <w:spacing w:before="0" w:after="0"/>
              <w:jc w:val="center"/>
              <w:rPr>
                <w:rFonts w:cs="Times New Roman"/>
                <w:color w:val="000000"/>
                <w:sz w:val="16"/>
                <w:szCs w:val="16"/>
              </w:rPr>
            </w:pPr>
          </w:p>
          <w:p w14:paraId="6B98CC53" w14:textId="26F0FAFA"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35</w:t>
            </w:r>
          </w:p>
          <w:p w14:paraId="35C6253D" w14:textId="77777777" w:rsidR="001540F7" w:rsidRPr="00A166BA" w:rsidRDefault="001540F7" w:rsidP="00A166BA">
            <w:pPr>
              <w:spacing w:before="0" w:after="0"/>
              <w:jc w:val="center"/>
              <w:rPr>
                <w:rFonts w:cs="Times New Roman"/>
                <w:color w:val="000000"/>
                <w:sz w:val="16"/>
                <w:szCs w:val="16"/>
              </w:rPr>
            </w:pPr>
          </w:p>
          <w:p w14:paraId="67A3B151" w14:textId="5FE38084"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47DB9A13" w14:textId="77777777" w:rsidR="006C15C8" w:rsidRDefault="006C15C8" w:rsidP="00A166BA">
            <w:pPr>
              <w:spacing w:before="0" w:after="0"/>
              <w:jc w:val="center"/>
              <w:rPr>
                <w:rFonts w:cs="Times New Roman"/>
                <w:color w:val="000000"/>
                <w:sz w:val="16"/>
                <w:szCs w:val="16"/>
              </w:rPr>
            </w:pPr>
          </w:p>
          <w:p w14:paraId="77A20E8A" w14:textId="73A97AD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8DE4572" w14:textId="77777777" w:rsidR="001540F7" w:rsidRPr="00A166BA" w:rsidRDefault="001540F7" w:rsidP="00A166BA">
            <w:pPr>
              <w:spacing w:before="0" w:after="0"/>
              <w:jc w:val="center"/>
              <w:rPr>
                <w:rFonts w:cs="Times New Roman"/>
                <w:color w:val="000000" w:themeColor="text1"/>
                <w:sz w:val="16"/>
                <w:szCs w:val="16"/>
              </w:rPr>
            </w:pPr>
          </w:p>
          <w:p w14:paraId="0DD65C1A" w14:textId="5B132779"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08BE0C1A" w14:textId="77777777" w:rsidR="001540F7" w:rsidRPr="00A166BA" w:rsidRDefault="001540F7" w:rsidP="00A166BA">
            <w:pPr>
              <w:spacing w:before="0" w:after="0"/>
              <w:jc w:val="center"/>
              <w:rPr>
                <w:rFonts w:cs="Times New Roman"/>
                <w:color w:val="000000"/>
                <w:sz w:val="16"/>
                <w:szCs w:val="16"/>
              </w:rPr>
            </w:pPr>
          </w:p>
          <w:p w14:paraId="62ECA20D"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73980598" w14:textId="6B3B7461" w:rsidR="00647FCC" w:rsidRPr="00A166BA" w:rsidRDefault="00647FCC"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2A1B823E"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58792E9D" w14:textId="77777777" w:rsidTr="006C15C8">
        <w:trPr>
          <w:trHeight w:val="606"/>
        </w:trPr>
        <w:tc>
          <w:tcPr>
            <w:tcW w:w="475" w:type="pct"/>
            <w:tcBorders>
              <w:top w:val="nil"/>
              <w:left w:val="nil"/>
              <w:bottom w:val="nil"/>
              <w:right w:val="nil"/>
            </w:tcBorders>
          </w:tcPr>
          <w:p w14:paraId="4A75A1B3" w14:textId="127D56F4"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2F39F759" w14:textId="77777777" w:rsidR="006C15C8" w:rsidRDefault="006C15C8" w:rsidP="00A166BA">
            <w:pPr>
              <w:spacing w:before="0" w:after="0"/>
              <w:jc w:val="center"/>
              <w:rPr>
                <w:rFonts w:cs="Times New Roman"/>
                <w:color w:val="000000"/>
                <w:sz w:val="16"/>
                <w:szCs w:val="16"/>
              </w:rPr>
            </w:pPr>
          </w:p>
          <w:p w14:paraId="2AA36416" w14:textId="2C9A1C3C"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0A24AEE5" w14:textId="77777777" w:rsidR="001540F7" w:rsidRPr="00A166BA" w:rsidRDefault="001540F7" w:rsidP="00A166BA">
            <w:pPr>
              <w:spacing w:before="0" w:after="0"/>
              <w:jc w:val="center"/>
              <w:rPr>
                <w:rFonts w:cs="Times New Roman"/>
                <w:b/>
                <w:bCs/>
                <w:color w:val="000000" w:themeColor="text1"/>
                <w:sz w:val="16"/>
                <w:szCs w:val="16"/>
              </w:rPr>
            </w:pPr>
          </w:p>
          <w:p w14:paraId="52C2278B" w14:textId="77777777" w:rsidR="001540F7" w:rsidRPr="00A166BA" w:rsidRDefault="001540F7" w:rsidP="00A166BA">
            <w:pPr>
              <w:spacing w:before="0" w:after="0"/>
              <w:jc w:val="center"/>
              <w:rPr>
                <w:rFonts w:cs="Times New Roman"/>
                <w:b/>
                <w:bCs/>
                <w:color w:val="000000" w:themeColor="text1"/>
                <w:sz w:val="16"/>
                <w:szCs w:val="16"/>
              </w:rPr>
            </w:pPr>
          </w:p>
          <w:p w14:paraId="60FDE30F" w14:textId="77777777" w:rsidR="001540F7" w:rsidRPr="00A166BA" w:rsidRDefault="001540F7" w:rsidP="00A166BA">
            <w:pPr>
              <w:spacing w:before="0" w:after="0"/>
              <w:jc w:val="center"/>
              <w:rPr>
                <w:rFonts w:cs="Times New Roman"/>
                <w:b/>
                <w:bCs/>
                <w:color w:val="000000" w:themeColor="text1"/>
                <w:sz w:val="16"/>
                <w:szCs w:val="16"/>
              </w:rPr>
            </w:pPr>
          </w:p>
          <w:p w14:paraId="1DC935EF" w14:textId="7D73DD4E"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7F91E8C8" w14:textId="77777777" w:rsidR="006C15C8" w:rsidRDefault="006C15C8" w:rsidP="00A166BA">
            <w:pPr>
              <w:spacing w:before="0" w:after="0"/>
              <w:jc w:val="center"/>
              <w:rPr>
                <w:rFonts w:cs="Times New Roman"/>
                <w:color w:val="000000"/>
                <w:sz w:val="16"/>
                <w:szCs w:val="16"/>
              </w:rPr>
            </w:pPr>
          </w:p>
          <w:p w14:paraId="3D93E4BB" w14:textId="5DD2EB18"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2.93</w:t>
            </w:r>
          </w:p>
          <w:p w14:paraId="2BB84553" w14:textId="77777777" w:rsidR="001540F7" w:rsidRPr="00A166BA" w:rsidRDefault="001540F7" w:rsidP="00A166BA">
            <w:pPr>
              <w:spacing w:before="0" w:after="0"/>
              <w:jc w:val="center"/>
              <w:rPr>
                <w:rFonts w:cs="Times New Roman"/>
                <w:color w:val="000000" w:themeColor="text1"/>
                <w:sz w:val="16"/>
                <w:szCs w:val="16"/>
              </w:rPr>
            </w:pPr>
          </w:p>
          <w:p w14:paraId="090F0B0B" w14:textId="77777777" w:rsidR="001540F7" w:rsidRPr="00A166BA" w:rsidRDefault="001540F7" w:rsidP="00A166BA">
            <w:pPr>
              <w:spacing w:before="0" w:after="0"/>
              <w:jc w:val="center"/>
              <w:rPr>
                <w:rFonts w:cs="Times New Roman"/>
                <w:color w:val="000000" w:themeColor="text1"/>
                <w:sz w:val="16"/>
                <w:szCs w:val="16"/>
              </w:rPr>
            </w:pPr>
          </w:p>
          <w:p w14:paraId="7C09FC2E" w14:textId="77777777" w:rsidR="001540F7" w:rsidRPr="00A166BA" w:rsidRDefault="001540F7" w:rsidP="00A166BA">
            <w:pPr>
              <w:spacing w:before="0" w:after="0"/>
              <w:jc w:val="center"/>
              <w:rPr>
                <w:rFonts w:cs="Times New Roman"/>
                <w:color w:val="000000" w:themeColor="text1"/>
                <w:sz w:val="16"/>
                <w:szCs w:val="16"/>
              </w:rPr>
            </w:pPr>
          </w:p>
          <w:p w14:paraId="4B26C680" w14:textId="21274EE2"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54FDE341" w14:textId="77777777" w:rsidR="006C15C8" w:rsidRDefault="006C15C8" w:rsidP="00A166BA">
            <w:pPr>
              <w:spacing w:before="0" w:after="0"/>
              <w:jc w:val="center"/>
              <w:rPr>
                <w:rFonts w:cs="Times New Roman"/>
                <w:b/>
                <w:bCs/>
                <w:color w:val="000000"/>
                <w:sz w:val="16"/>
                <w:szCs w:val="16"/>
              </w:rPr>
            </w:pPr>
          </w:p>
          <w:p w14:paraId="00F44B1D" w14:textId="1B9C4488"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078DCB44" w14:textId="77777777" w:rsidR="001540F7" w:rsidRPr="00A166BA" w:rsidRDefault="001540F7" w:rsidP="00A166BA">
            <w:pPr>
              <w:spacing w:before="0" w:after="0"/>
              <w:jc w:val="center"/>
              <w:rPr>
                <w:rFonts w:cs="Times New Roman"/>
                <w:b/>
                <w:bCs/>
                <w:color w:val="000000" w:themeColor="text1"/>
                <w:sz w:val="16"/>
                <w:szCs w:val="16"/>
              </w:rPr>
            </w:pPr>
          </w:p>
          <w:p w14:paraId="6D69AB1C" w14:textId="77777777" w:rsidR="001540F7" w:rsidRPr="00A166BA" w:rsidRDefault="001540F7" w:rsidP="00A166BA">
            <w:pPr>
              <w:spacing w:before="0" w:after="0"/>
              <w:jc w:val="center"/>
              <w:rPr>
                <w:rFonts w:cs="Times New Roman"/>
                <w:b/>
                <w:bCs/>
                <w:color w:val="000000" w:themeColor="text1"/>
                <w:sz w:val="16"/>
                <w:szCs w:val="16"/>
              </w:rPr>
            </w:pPr>
          </w:p>
          <w:p w14:paraId="7B3C6161" w14:textId="77777777" w:rsidR="001540F7" w:rsidRPr="00A166BA" w:rsidRDefault="001540F7" w:rsidP="00A166BA">
            <w:pPr>
              <w:spacing w:before="0" w:after="0"/>
              <w:jc w:val="center"/>
              <w:rPr>
                <w:rFonts w:cs="Times New Roman"/>
                <w:b/>
                <w:bCs/>
                <w:color w:val="000000" w:themeColor="text1"/>
                <w:sz w:val="16"/>
                <w:szCs w:val="16"/>
              </w:rPr>
            </w:pPr>
          </w:p>
          <w:p w14:paraId="2999EA94" w14:textId="09D63F05"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59D5B9D5" w14:textId="77777777" w:rsidR="006C15C8" w:rsidRDefault="006C15C8" w:rsidP="00A166BA">
            <w:pPr>
              <w:spacing w:before="0" w:after="0"/>
              <w:jc w:val="center"/>
              <w:rPr>
                <w:rFonts w:cs="Times New Roman"/>
                <w:color w:val="000000"/>
                <w:sz w:val="16"/>
                <w:szCs w:val="16"/>
              </w:rPr>
            </w:pPr>
          </w:p>
          <w:p w14:paraId="03F99CDA" w14:textId="2B042A4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21</w:t>
            </w:r>
          </w:p>
          <w:p w14:paraId="04639BA4" w14:textId="77777777" w:rsidR="001540F7" w:rsidRPr="00A166BA" w:rsidRDefault="001540F7" w:rsidP="00A166BA">
            <w:pPr>
              <w:spacing w:before="0" w:after="0"/>
              <w:jc w:val="center"/>
              <w:rPr>
                <w:rFonts w:cs="Times New Roman"/>
                <w:color w:val="000000" w:themeColor="text1"/>
                <w:sz w:val="16"/>
                <w:szCs w:val="16"/>
              </w:rPr>
            </w:pPr>
          </w:p>
          <w:p w14:paraId="1EB0C0D1" w14:textId="77777777" w:rsidR="001540F7" w:rsidRPr="00A166BA" w:rsidRDefault="001540F7" w:rsidP="00A166BA">
            <w:pPr>
              <w:spacing w:before="0" w:after="0"/>
              <w:jc w:val="center"/>
              <w:rPr>
                <w:rFonts w:cs="Times New Roman"/>
                <w:color w:val="000000" w:themeColor="text1"/>
                <w:sz w:val="16"/>
                <w:szCs w:val="16"/>
              </w:rPr>
            </w:pPr>
          </w:p>
          <w:p w14:paraId="5930D428" w14:textId="77777777" w:rsidR="001540F7" w:rsidRPr="00A166BA" w:rsidRDefault="001540F7" w:rsidP="00A166BA">
            <w:pPr>
              <w:spacing w:before="0" w:after="0"/>
              <w:jc w:val="center"/>
              <w:rPr>
                <w:rFonts w:cs="Times New Roman"/>
                <w:color w:val="000000" w:themeColor="text1"/>
                <w:sz w:val="16"/>
                <w:szCs w:val="16"/>
              </w:rPr>
            </w:pPr>
          </w:p>
          <w:p w14:paraId="10C8ED96" w14:textId="7DE1C433"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79C05F17" w14:textId="77777777" w:rsidR="006C15C8" w:rsidRDefault="006C15C8" w:rsidP="00A166BA">
            <w:pPr>
              <w:spacing w:before="0" w:after="0"/>
              <w:jc w:val="center"/>
              <w:rPr>
                <w:rFonts w:cs="Times New Roman"/>
                <w:color w:val="000000"/>
                <w:sz w:val="16"/>
                <w:szCs w:val="16"/>
              </w:rPr>
            </w:pPr>
          </w:p>
          <w:p w14:paraId="5DF72E3A" w14:textId="7746FF6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-58</w:t>
            </w:r>
          </w:p>
          <w:p w14:paraId="3B45B3C8" w14:textId="77777777" w:rsidR="001540F7" w:rsidRPr="00A166BA" w:rsidRDefault="001540F7" w:rsidP="00A166BA">
            <w:pPr>
              <w:spacing w:before="0" w:after="0"/>
              <w:jc w:val="center"/>
              <w:rPr>
                <w:rFonts w:cs="Times New Roman"/>
                <w:color w:val="000000" w:themeColor="text1"/>
                <w:sz w:val="16"/>
                <w:szCs w:val="16"/>
              </w:rPr>
            </w:pPr>
          </w:p>
          <w:p w14:paraId="60253588" w14:textId="77777777" w:rsidR="001540F7" w:rsidRPr="00A166BA" w:rsidRDefault="001540F7" w:rsidP="00A166BA">
            <w:pPr>
              <w:spacing w:before="0" w:after="0"/>
              <w:jc w:val="center"/>
              <w:rPr>
                <w:rFonts w:cs="Times New Roman"/>
                <w:color w:val="000000" w:themeColor="text1"/>
                <w:sz w:val="16"/>
                <w:szCs w:val="16"/>
              </w:rPr>
            </w:pPr>
          </w:p>
          <w:p w14:paraId="68952847" w14:textId="77777777" w:rsidR="001540F7" w:rsidRPr="00A166BA" w:rsidRDefault="001540F7" w:rsidP="00A166BA">
            <w:pPr>
              <w:spacing w:before="0" w:after="0"/>
              <w:jc w:val="center"/>
              <w:rPr>
                <w:rFonts w:cs="Times New Roman"/>
                <w:color w:val="000000" w:themeColor="text1"/>
                <w:sz w:val="16"/>
                <w:szCs w:val="16"/>
              </w:rPr>
            </w:pPr>
          </w:p>
          <w:p w14:paraId="074F415A" w14:textId="0E83926D"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5DC85CA1" w14:textId="77777777" w:rsidR="006C15C8" w:rsidRDefault="006C15C8" w:rsidP="00A166BA">
            <w:pPr>
              <w:spacing w:before="0" w:after="0"/>
              <w:jc w:val="center"/>
              <w:rPr>
                <w:rFonts w:cs="Times New Roman"/>
                <w:color w:val="000000"/>
                <w:sz w:val="16"/>
                <w:szCs w:val="16"/>
              </w:rPr>
            </w:pPr>
          </w:p>
          <w:p w14:paraId="689B1085" w14:textId="640CE55F"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33</w:t>
            </w:r>
          </w:p>
          <w:p w14:paraId="60E1C0B3" w14:textId="77777777" w:rsidR="001540F7" w:rsidRPr="00A166BA" w:rsidRDefault="001540F7" w:rsidP="00A166BA">
            <w:pPr>
              <w:spacing w:before="0" w:after="0"/>
              <w:jc w:val="center"/>
              <w:rPr>
                <w:rFonts w:cs="Times New Roman"/>
                <w:color w:val="000000" w:themeColor="text1"/>
                <w:sz w:val="16"/>
                <w:szCs w:val="16"/>
              </w:rPr>
            </w:pPr>
          </w:p>
          <w:p w14:paraId="5C7AA024" w14:textId="77777777" w:rsidR="001540F7" w:rsidRPr="00A166BA" w:rsidRDefault="001540F7" w:rsidP="00A166BA">
            <w:pPr>
              <w:spacing w:before="0" w:after="0"/>
              <w:jc w:val="center"/>
              <w:rPr>
                <w:rFonts w:cs="Times New Roman"/>
                <w:color w:val="000000" w:themeColor="text1"/>
                <w:sz w:val="16"/>
                <w:szCs w:val="16"/>
              </w:rPr>
            </w:pPr>
          </w:p>
          <w:p w14:paraId="2C325A9C" w14:textId="77777777" w:rsidR="001540F7" w:rsidRPr="00A166BA" w:rsidRDefault="001540F7" w:rsidP="00A166BA">
            <w:pPr>
              <w:spacing w:before="0" w:after="0"/>
              <w:jc w:val="center"/>
              <w:rPr>
                <w:rFonts w:cs="Times New Roman"/>
                <w:color w:val="000000" w:themeColor="text1"/>
                <w:sz w:val="16"/>
                <w:szCs w:val="16"/>
              </w:rPr>
            </w:pPr>
          </w:p>
          <w:p w14:paraId="068AD378" w14:textId="675E6AC1"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29057D7D" w14:textId="77777777" w:rsidR="006C15C8" w:rsidRDefault="006C15C8" w:rsidP="00A166BA">
            <w:pPr>
              <w:spacing w:before="0" w:after="0"/>
              <w:jc w:val="center"/>
              <w:rPr>
                <w:rFonts w:cs="Times New Roman"/>
                <w:color w:val="000000"/>
                <w:sz w:val="16"/>
                <w:szCs w:val="16"/>
              </w:rPr>
            </w:pPr>
          </w:p>
          <w:p w14:paraId="4F8D0E75" w14:textId="6A9674A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01080DB1" w14:textId="77777777" w:rsidR="001540F7" w:rsidRPr="00A166BA" w:rsidRDefault="001540F7" w:rsidP="00A166BA">
            <w:pPr>
              <w:spacing w:before="0" w:after="0"/>
              <w:jc w:val="center"/>
              <w:rPr>
                <w:rFonts w:cs="Times New Roman"/>
                <w:color w:val="000000" w:themeColor="text1"/>
                <w:sz w:val="16"/>
                <w:szCs w:val="16"/>
              </w:rPr>
            </w:pPr>
          </w:p>
          <w:p w14:paraId="3CBAA5C3" w14:textId="77777777" w:rsidR="001540F7" w:rsidRPr="00A166BA" w:rsidRDefault="001540F7" w:rsidP="00A166BA">
            <w:pPr>
              <w:spacing w:before="0" w:after="0"/>
              <w:jc w:val="center"/>
              <w:rPr>
                <w:rFonts w:cs="Times New Roman"/>
                <w:color w:val="000000" w:themeColor="text1"/>
                <w:sz w:val="16"/>
                <w:szCs w:val="16"/>
              </w:rPr>
            </w:pPr>
          </w:p>
          <w:p w14:paraId="4DC7085D" w14:textId="77777777" w:rsidR="001540F7" w:rsidRPr="00A166BA" w:rsidRDefault="001540F7" w:rsidP="00A166BA">
            <w:pPr>
              <w:spacing w:before="0" w:after="0"/>
              <w:jc w:val="center"/>
              <w:rPr>
                <w:rFonts w:cs="Times New Roman"/>
                <w:color w:val="000000" w:themeColor="text1"/>
                <w:sz w:val="16"/>
                <w:szCs w:val="16"/>
              </w:rPr>
            </w:pPr>
          </w:p>
          <w:p w14:paraId="16DF57CC" w14:textId="5F7605BD"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06119C76" w14:textId="77777777" w:rsidR="001540F7" w:rsidRPr="00A166BA" w:rsidRDefault="001540F7" w:rsidP="00A166BA">
            <w:pPr>
              <w:spacing w:before="0" w:after="0"/>
              <w:jc w:val="center"/>
              <w:rPr>
                <w:rFonts w:cs="Times New Roman"/>
                <w:color w:val="000000"/>
                <w:sz w:val="16"/>
                <w:szCs w:val="16"/>
              </w:rPr>
            </w:pPr>
          </w:p>
          <w:p w14:paraId="75236DE2"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 xml:space="preserve">Right Inferior Longitudinal Fasciculus/Right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1137DF3D" w14:textId="556DECD4" w:rsidR="00647FCC" w:rsidRPr="00A166BA" w:rsidRDefault="00647FCC"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277BEE7E" w14:textId="77777777" w:rsidR="00CE0A9A" w:rsidRPr="00A166BA" w:rsidRDefault="00CE0A9A" w:rsidP="00A166BA">
            <w:pPr>
              <w:spacing w:before="0" w:after="0"/>
              <w:jc w:val="center"/>
              <w:rPr>
                <w:rFonts w:cs="Times New Roman"/>
                <w:b/>
                <w:bCs/>
                <w:color w:val="000000" w:themeColor="text1"/>
                <w:sz w:val="16"/>
                <w:szCs w:val="16"/>
              </w:rPr>
            </w:pPr>
          </w:p>
        </w:tc>
      </w:tr>
      <w:tr w:rsidR="00CE0A9A" w:rsidRPr="00A166BA" w14:paraId="0DB508B1" w14:textId="77777777" w:rsidTr="006C15C8">
        <w:trPr>
          <w:trHeight w:val="606"/>
        </w:trPr>
        <w:tc>
          <w:tcPr>
            <w:tcW w:w="475" w:type="pct"/>
            <w:tcBorders>
              <w:top w:val="nil"/>
              <w:left w:val="nil"/>
              <w:bottom w:val="nil"/>
              <w:right w:val="nil"/>
            </w:tcBorders>
          </w:tcPr>
          <w:p w14:paraId="3D8031B6" w14:textId="63BA38BF"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4A43F851" w14:textId="77777777" w:rsidR="006C15C8" w:rsidRDefault="006C15C8" w:rsidP="00A166BA">
            <w:pPr>
              <w:spacing w:before="0" w:after="0"/>
              <w:jc w:val="center"/>
              <w:rPr>
                <w:rFonts w:cs="Times New Roman"/>
                <w:color w:val="000000"/>
                <w:sz w:val="16"/>
                <w:szCs w:val="16"/>
              </w:rPr>
            </w:pPr>
          </w:p>
          <w:p w14:paraId="46630993" w14:textId="5B61995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3DD97B53" w14:textId="77777777" w:rsidR="001540F7" w:rsidRPr="00A166BA" w:rsidRDefault="001540F7" w:rsidP="00A166BA">
            <w:pPr>
              <w:spacing w:before="0" w:after="0"/>
              <w:jc w:val="center"/>
              <w:rPr>
                <w:rFonts w:cs="Times New Roman"/>
                <w:b/>
                <w:bCs/>
                <w:color w:val="000000" w:themeColor="text1"/>
                <w:sz w:val="16"/>
                <w:szCs w:val="16"/>
              </w:rPr>
            </w:pPr>
          </w:p>
          <w:p w14:paraId="79FFD5E0" w14:textId="60732EDB"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nil"/>
              <w:right w:val="nil"/>
            </w:tcBorders>
          </w:tcPr>
          <w:p w14:paraId="7D770E04" w14:textId="77777777" w:rsidR="006C15C8" w:rsidRDefault="006C15C8" w:rsidP="00A166BA">
            <w:pPr>
              <w:spacing w:before="0" w:after="0"/>
              <w:jc w:val="center"/>
              <w:rPr>
                <w:rFonts w:cs="Times New Roman"/>
                <w:color w:val="000000"/>
                <w:sz w:val="16"/>
                <w:szCs w:val="16"/>
              </w:rPr>
            </w:pPr>
          </w:p>
          <w:p w14:paraId="292A9673" w14:textId="2F26C597"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2.81</w:t>
            </w:r>
          </w:p>
          <w:p w14:paraId="167B274F" w14:textId="77777777" w:rsidR="001540F7" w:rsidRPr="00A166BA" w:rsidRDefault="001540F7" w:rsidP="00A166BA">
            <w:pPr>
              <w:spacing w:before="0" w:after="0"/>
              <w:jc w:val="center"/>
              <w:rPr>
                <w:rFonts w:cs="Times New Roman"/>
                <w:color w:val="000000" w:themeColor="text1"/>
                <w:sz w:val="16"/>
                <w:szCs w:val="16"/>
              </w:rPr>
            </w:pPr>
          </w:p>
          <w:p w14:paraId="66BCEC82" w14:textId="61DA805C"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nil"/>
              <w:right w:val="nil"/>
            </w:tcBorders>
          </w:tcPr>
          <w:p w14:paraId="4C032171" w14:textId="77777777" w:rsidR="006C15C8" w:rsidRDefault="006C15C8" w:rsidP="00A166BA">
            <w:pPr>
              <w:spacing w:before="0" w:after="0"/>
              <w:jc w:val="center"/>
              <w:rPr>
                <w:rFonts w:cs="Times New Roman"/>
                <w:b/>
                <w:bCs/>
                <w:color w:val="000000"/>
                <w:sz w:val="16"/>
                <w:szCs w:val="16"/>
              </w:rPr>
            </w:pPr>
          </w:p>
          <w:p w14:paraId="14F6C291" w14:textId="79BC6888"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746DCB80" w14:textId="77777777" w:rsidR="001540F7" w:rsidRPr="00A166BA" w:rsidRDefault="001540F7" w:rsidP="00A166BA">
            <w:pPr>
              <w:spacing w:before="0" w:after="0"/>
              <w:jc w:val="center"/>
              <w:rPr>
                <w:rFonts w:cs="Times New Roman"/>
                <w:b/>
                <w:bCs/>
                <w:color w:val="000000" w:themeColor="text1"/>
                <w:sz w:val="16"/>
                <w:szCs w:val="16"/>
              </w:rPr>
            </w:pPr>
          </w:p>
          <w:p w14:paraId="78CA140F" w14:textId="5992EBD2"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nil"/>
              <w:right w:val="nil"/>
            </w:tcBorders>
          </w:tcPr>
          <w:p w14:paraId="4CA53A5A" w14:textId="77777777" w:rsidR="006C15C8" w:rsidRDefault="006C15C8" w:rsidP="00A166BA">
            <w:pPr>
              <w:spacing w:before="0" w:after="0"/>
              <w:jc w:val="center"/>
              <w:rPr>
                <w:rFonts w:cs="Times New Roman"/>
                <w:color w:val="000000"/>
                <w:sz w:val="16"/>
                <w:szCs w:val="16"/>
              </w:rPr>
            </w:pPr>
          </w:p>
          <w:p w14:paraId="1FCE9E69" w14:textId="47240A20"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26</w:t>
            </w:r>
          </w:p>
          <w:p w14:paraId="13DE5A69" w14:textId="77777777" w:rsidR="001540F7" w:rsidRPr="00A166BA" w:rsidRDefault="001540F7" w:rsidP="00A166BA">
            <w:pPr>
              <w:spacing w:before="0" w:after="0"/>
              <w:jc w:val="center"/>
              <w:rPr>
                <w:rFonts w:cs="Times New Roman"/>
                <w:color w:val="000000" w:themeColor="text1"/>
                <w:sz w:val="16"/>
                <w:szCs w:val="16"/>
              </w:rPr>
            </w:pPr>
          </w:p>
          <w:p w14:paraId="7B7085AC" w14:textId="549FDC96"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41391D40" w14:textId="77777777" w:rsidR="006C15C8" w:rsidRDefault="006C15C8" w:rsidP="00A166BA">
            <w:pPr>
              <w:spacing w:before="0" w:after="0"/>
              <w:jc w:val="center"/>
              <w:rPr>
                <w:rFonts w:cs="Times New Roman"/>
                <w:color w:val="000000"/>
                <w:sz w:val="16"/>
                <w:szCs w:val="16"/>
              </w:rPr>
            </w:pPr>
          </w:p>
          <w:p w14:paraId="114D53BB" w14:textId="66C22603"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-49</w:t>
            </w:r>
          </w:p>
          <w:p w14:paraId="1F9CB3D3" w14:textId="77777777" w:rsidR="001540F7" w:rsidRPr="00A166BA" w:rsidRDefault="001540F7" w:rsidP="00A166BA">
            <w:pPr>
              <w:spacing w:before="0" w:after="0"/>
              <w:jc w:val="center"/>
              <w:rPr>
                <w:rFonts w:cs="Times New Roman"/>
                <w:color w:val="000000" w:themeColor="text1"/>
                <w:sz w:val="16"/>
                <w:szCs w:val="16"/>
              </w:rPr>
            </w:pPr>
          </w:p>
          <w:p w14:paraId="26C50C00" w14:textId="5E91EF78"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nil"/>
              <w:right w:val="nil"/>
            </w:tcBorders>
          </w:tcPr>
          <w:p w14:paraId="68DFA4CC" w14:textId="77777777" w:rsidR="006C15C8" w:rsidRDefault="006C15C8" w:rsidP="00A166BA">
            <w:pPr>
              <w:spacing w:before="0" w:after="0"/>
              <w:jc w:val="center"/>
              <w:rPr>
                <w:rFonts w:cs="Times New Roman"/>
                <w:color w:val="000000"/>
                <w:sz w:val="16"/>
                <w:szCs w:val="16"/>
              </w:rPr>
            </w:pPr>
          </w:p>
          <w:p w14:paraId="1A19AD8D" w14:textId="045C6D7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37</w:t>
            </w:r>
          </w:p>
          <w:p w14:paraId="05FBAD77" w14:textId="77777777" w:rsidR="001540F7" w:rsidRPr="00A166BA" w:rsidRDefault="001540F7" w:rsidP="00A166BA">
            <w:pPr>
              <w:spacing w:before="0" w:after="0"/>
              <w:jc w:val="center"/>
              <w:rPr>
                <w:rFonts w:cs="Times New Roman"/>
                <w:color w:val="000000" w:themeColor="text1"/>
                <w:sz w:val="16"/>
                <w:szCs w:val="16"/>
              </w:rPr>
            </w:pPr>
          </w:p>
          <w:p w14:paraId="706A20DB" w14:textId="6623C9A5"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nil"/>
              <w:right w:val="nil"/>
            </w:tcBorders>
          </w:tcPr>
          <w:p w14:paraId="46173BC2" w14:textId="77777777" w:rsidR="006C15C8" w:rsidRDefault="006C15C8" w:rsidP="00A166BA">
            <w:pPr>
              <w:spacing w:before="0" w:after="0"/>
              <w:jc w:val="center"/>
              <w:rPr>
                <w:rFonts w:cs="Times New Roman"/>
                <w:color w:val="000000"/>
                <w:sz w:val="16"/>
                <w:szCs w:val="16"/>
              </w:rPr>
            </w:pPr>
          </w:p>
          <w:p w14:paraId="711B8C27" w14:textId="7B59FBA1"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5196C528" w14:textId="77777777" w:rsidR="001540F7" w:rsidRPr="00A166BA" w:rsidRDefault="001540F7" w:rsidP="00A166BA">
            <w:pPr>
              <w:spacing w:before="0" w:after="0"/>
              <w:jc w:val="center"/>
              <w:rPr>
                <w:rFonts w:cs="Times New Roman"/>
                <w:color w:val="000000" w:themeColor="text1"/>
                <w:sz w:val="16"/>
                <w:szCs w:val="16"/>
              </w:rPr>
            </w:pPr>
          </w:p>
          <w:p w14:paraId="327B6EFD" w14:textId="48DC96EC"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445DBC72" w14:textId="7777777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nil"/>
              <w:right w:val="nil"/>
            </w:tcBorders>
          </w:tcPr>
          <w:p w14:paraId="708A6605" w14:textId="77777777" w:rsidR="001540F7" w:rsidRPr="00A166BA" w:rsidRDefault="001540F7" w:rsidP="00A166BA">
            <w:pPr>
              <w:spacing w:before="0" w:after="0"/>
              <w:jc w:val="center"/>
              <w:rPr>
                <w:rFonts w:cs="Times New Roman"/>
                <w:color w:val="000000"/>
                <w:sz w:val="16"/>
                <w:szCs w:val="16"/>
              </w:rPr>
            </w:pPr>
          </w:p>
          <w:p w14:paraId="402137FE"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Cerebrum, Parietal Lobe, Sub-</w:t>
            </w:r>
            <w:proofErr w:type="spellStart"/>
            <w:r w:rsidRPr="00A166BA">
              <w:rPr>
                <w:rFonts w:cs="Times New Roman"/>
                <w:color w:val="000000"/>
                <w:sz w:val="16"/>
                <w:szCs w:val="16"/>
              </w:rPr>
              <w:t>Gyral</w:t>
            </w:r>
            <w:proofErr w:type="spellEnd"/>
            <w:r w:rsidRPr="00A166BA">
              <w:rPr>
                <w:rFonts w:cs="Times New Roman"/>
                <w:color w:val="000000"/>
                <w:sz w:val="16"/>
                <w:szCs w:val="16"/>
              </w:rPr>
              <w:t>, White Matter</w:t>
            </w:r>
          </w:p>
          <w:p w14:paraId="5B1347C4" w14:textId="15C84C3B" w:rsidR="00647FCC" w:rsidRPr="00A166BA" w:rsidRDefault="00647FCC" w:rsidP="00A166BA">
            <w:pPr>
              <w:spacing w:before="0" w:after="0"/>
              <w:jc w:val="center"/>
              <w:rPr>
                <w:rFonts w:cs="Times New Roman"/>
                <w:b/>
                <w:bCs/>
                <w:color w:val="000000" w:themeColor="text1"/>
                <w:sz w:val="16"/>
                <w:szCs w:val="16"/>
              </w:rPr>
            </w:pPr>
          </w:p>
        </w:tc>
      </w:tr>
      <w:tr w:rsidR="00CE0A9A" w:rsidRPr="00A166BA" w14:paraId="746904FB" w14:textId="77777777" w:rsidTr="006C15C8">
        <w:trPr>
          <w:trHeight w:val="606"/>
        </w:trPr>
        <w:tc>
          <w:tcPr>
            <w:tcW w:w="475" w:type="pct"/>
            <w:tcBorders>
              <w:top w:val="nil"/>
              <w:left w:val="nil"/>
              <w:bottom w:val="single" w:sz="12" w:space="0" w:color="auto"/>
              <w:right w:val="nil"/>
            </w:tcBorders>
          </w:tcPr>
          <w:p w14:paraId="615CA168" w14:textId="2366D47D" w:rsidR="001540F7" w:rsidRPr="00A166BA" w:rsidRDefault="001540F7" w:rsidP="00A166BA">
            <w:pPr>
              <w:spacing w:before="0" w:after="0"/>
              <w:jc w:val="center"/>
              <w:rPr>
                <w:rFonts w:cs="Times New Roman"/>
                <w:b/>
                <w:bCs/>
                <w:color w:val="000000" w:themeColor="text1"/>
                <w:sz w:val="16"/>
                <w:szCs w:val="16"/>
              </w:rPr>
            </w:pPr>
          </w:p>
        </w:tc>
        <w:tc>
          <w:tcPr>
            <w:tcW w:w="448" w:type="pct"/>
            <w:tcBorders>
              <w:top w:val="nil"/>
              <w:left w:val="nil"/>
              <w:bottom w:val="single" w:sz="12" w:space="0" w:color="auto"/>
              <w:right w:val="nil"/>
            </w:tcBorders>
          </w:tcPr>
          <w:p w14:paraId="70AC7FC7" w14:textId="77777777" w:rsidR="006C15C8" w:rsidRDefault="006C15C8" w:rsidP="00A166BA">
            <w:pPr>
              <w:spacing w:before="0" w:after="0"/>
              <w:jc w:val="center"/>
              <w:rPr>
                <w:rFonts w:cs="Times New Roman"/>
                <w:color w:val="000000"/>
                <w:sz w:val="16"/>
                <w:szCs w:val="16"/>
              </w:rPr>
            </w:pPr>
          </w:p>
          <w:p w14:paraId="43426861" w14:textId="595A1A3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113</w:t>
            </w:r>
          </w:p>
          <w:p w14:paraId="6FD4BB9A" w14:textId="77777777" w:rsidR="001540F7" w:rsidRPr="00A166BA" w:rsidRDefault="001540F7" w:rsidP="00A166BA">
            <w:pPr>
              <w:spacing w:before="0" w:after="0"/>
              <w:jc w:val="center"/>
              <w:rPr>
                <w:rFonts w:cs="Times New Roman"/>
                <w:b/>
                <w:bCs/>
                <w:color w:val="000000" w:themeColor="text1"/>
                <w:sz w:val="16"/>
                <w:szCs w:val="16"/>
              </w:rPr>
            </w:pPr>
          </w:p>
          <w:p w14:paraId="3083F9D9" w14:textId="77777777" w:rsidR="001540F7" w:rsidRPr="00A166BA" w:rsidRDefault="001540F7" w:rsidP="00A166BA">
            <w:pPr>
              <w:spacing w:before="0" w:after="0"/>
              <w:jc w:val="center"/>
              <w:rPr>
                <w:rFonts w:cs="Times New Roman"/>
                <w:b/>
                <w:bCs/>
                <w:color w:val="000000" w:themeColor="text1"/>
                <w:sz w:val="16"/>
                <w:szCs w:val="16"/>
              </w:rPr>
            </w:pPr>
          </w:p>
          <w:p w14:paraId="39A90785" w14:textId="4F2DF104" w:rsidR="001540F7" w:rsidRPr="00A166BA" w:rsidRDefault="001540F7" w:rsidP="00A166BA">
            <w:pPr>
              <w:spacing w:before="0" w:after="0"/>
              <w:jc w:val="center"/>
              <w:rPr>
                <w:rFonts w:cs="Times New Roman"/>
                <w:b/>
                <w:bCs/>
                <w:color w:val="000000" w:themeColor="text1"/>
                <w:sz w:val="16"/>
                <w:szCs w:val="16"/>
              </w:rPr>
            </w:pPr>
          </w:p>
        </w:tc>
        <w:tc>
          <w:tcPr>
            <w:tcW w:w="402" w:type="pct"/>
            <w:tcBorders>
              <w:top w:val="nil"/>
              <w:left w:val="nil"/>
              <w:bottom w:val="single" w:sz="12" w:space="0" w:color="auto"/>
              <w:right w:val="nil"/>
            </w:tcBorders>
          </w:tcPr>
          <w:p w14:paraId="63DF5F68" w14:textId="77777777" w:rsidR="006C15C8" w:rsidRDefault="006C15C8" w:rsidP="00A166BA">
            <w:pPr>
              <w:spacing w:before="0" w:after="0"/>
              <w:jc w:val="center"/>
              <w:rPr>
                <w:rFonts w:cs="Times New Roman"/>
                <w:color w:val="000000"/>
                <w:sz w:val="16"/>
                <w:szCs w:val="16"/>
              </w:rPr>
            </w:pPr>
          </w:p>
          <w:p w14:paraId="437CDE37" w14:textId="24AEE04B"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2.75</w:t>
            </w:r>
          </w:p>
          <w:p w14:paraId="62AE6D45" w14:textId="77777777" w:rsidR="001540F7" w:rsidRPr="00A166BA" w:rsidRDefault="001540F7" w:rsidP="00A166BA">
            <w:pPr>
              <w:spacing w:before="0" w:after="0"/>
              <w:jc w:val="center"/>
              <w:rPr>
                <w:rFonts w:cs="Times New Roman"/>
                <w:color w:val="000000" w:themeColor="text1"/>
                <w:sz w:val="16"/>
                <w:szCs w:val="16"/>
              </w:rPr>
            </w:pPr>
          </w:p>
          <w:p w14:paraId="79A9C99F" w14:textId="77777777" w:rsidR="001540F7" w:rsidRPr="00A166BA" w:rsidRDefault="001540F7" w:rsidP="00A166BA">
            <w:pPr>
              <w:spacing w:before="0" w:after="0"/>
              <w:jc w:val="center"/>
              <w:rPr>
                <w:rFonts w:cs="Times New Roman"/>
                <w:color w:val="000000" w:themeColor="text1"/>
                <w:sz w:val="16"/>
                <w:szCs w:val="16"/>
              </w:rPr>
            </w:pPr>
          </w:p>
          <w:p w14:paraId="24925302" w14:textId="58A2D3F2" w:rsidR="001540F7" w:rsidRPr="00A166BA" w:rsidRDefault="001540F7" w:rsidP="00A166BA">
            <w:pPr>
              <w:spacing w:before="0" w:after="0"/>
              <w:jc w:val="center"/>
              <w:rPr>
                <w:rFonts w:cs="Times New Roman"/>
                <w:color w:val="000000" w:themeColor="text1"/>
                <w:sz w:val="16"/>
                <w:szCs w:val="16"/>
              </w:rPr>
            </w:pPr>
          </w:p>
        </w:tc>
        <w:tc>
          <w:tcPr>
            <w:tcW w:w="519" w:type="pct"/>
            <w:tcBorders>
              <w:top w:val="nil"/>
              <w:left w:val="nil"/>
              <w:bottom w:val="single" w:sz="12" w:space="0" w:color="auto"/>
              <w:right w:val="nil"/>
            </w:tcBorders>
          </w:tcPr>
          <w:p w14:paraId="63B395B2" w14:textId="77777777" w:rsidR="006C15C8" w:rsidRDefault="006C15C8" w:rsidP="00A166BA">
            <w:pPr>
              <w:spacing w:before="0" w:after="0"/>
              <w:jc w:val="center"/>
              <w:rPr>
                <w:rFonts w:cs="Times New Roman"/>
                <w:b/>
                <w:bCs/>
                <w:color w:val="000000"/>
                <w:sz w:val="16"/>
                <w:szCs w:val="16"/>
              </w:rPr>
            </w:pPr>
          </w:p>
          <w:p w14:paraId="56C3FA33" w14:textId="0B5C0189" w:rsidR="00CE0A9A" w:rsidRPr="00A166BA" w:rsidRDefault="00CE0A9A" w:rsidP="00A166BA">
            <w:pPr>
              <w:spacing w:before="0" w:after="0"/>
              <w:jc w:val="center"/>
              <w:rPr>
                <w:rFonts w:cs="Times New Roman"/>
                <w:b/>
                <w:bCs/>
                <w:color w:val="000000"/>
                <w:sz w:val="16"/>
                <w:szCs w:val="16"/>
              </w:rPr>
            </w:pPr>
            <w:r w:rsidRPr="00A166BA">
              <w:rPr>
                <w:rFonts w:cs="Times New Roman"/>
                <w:b/>
                <w:bCs/>
                <w:color w:val="000000"/>
                <w:sz w:val="16"/>
                <w:szCs w:val="16"/>
              </w:rPr>
              <w:t>0.048</w:t>
            </w:r>
          </w:p>
          <w:p w14:paraId="51AC3814" w14:textId="77777777" w:rsidR="001540F7" w:rsidRPr="00A166BA" w:rsidRDefault="001540F7" w:rsidP="00A166BA">
            <w:pPr>
              <w:spacing w:before="0" w:after="0"/>
              <w:jc w:val="center"/>
              <w:rPr>
                <w:rFonts w:cs="Times New Roman"/>
                <w:b/>
                <w:bCs/>
                <w:color w:val="000000" w:themeColor="text1"/>
                <w:sz w:val="16"/>
                <w:szCs w:val="16"/>
              </w:rPr>
            </w:pPr>
          </w:p>
          <w:p w14:paraId="58C39D08" w14:textId="77777777" w:rsidR="001540F7" w:rsidRPr="00A166BA" w:rsidRDefault="001540F7" w:rsidP="00A166BA">
            <w:pPr>
              <w:spacing w:before="0" w:after="0"/>
              <w:jc w:val="center"/>
              <w:rPr>
                <w:rFonts w:cs="Times New Roman"/>
                <w:b/>
                <w:bCs/>
                <w:color w:val="000000" w:themeColor="text1"/>
                <w:sz w:val="16"/>
                <w:szCs w:val="16"/>
              </w:rPr>
            </w:pPr>
          </w:p>
          <w:p w14:paraId="1C873777" w14:textId="56F038E5" w:rsidR="001540F7" w:rsidRPr="00A166BA" w:rsidRDefault="001540F7" w:rsidP="00A166BA">
            <w:pPr>
              <w:spacing w:before="0" w:after="0"/>
              <w:jc w:val="center"/>
              <w:rPr>
                <w:rFonts w:cs="Times New Roman"/>
                <w:b/>
                <w:color w:val="000000" w:themeColor="text1"/>
                <w:sz w:val="16"/>
                <w:szCs w:val="16"/>
              </w:rPr>
            </w:pPr>
          </w:p>
        </w:tc>
        <w:tc>
          <w:tcPr>
            <w:tcW w:w="293" w:type="pct"/>
            <w:tcBorders>
              <w:top w:val="nil"/>
              <w:left w:val="nil"/>
              <w:bottom w:val="single" w:sz="12" w:space="0" w:color="auto"/>
              <w:right w:val="nil"/>
            </w:tcBorders>
          </w:tcPr>
          <w:p w14:paraId="61E4890E" w14:textId="77777777" w:rsidR="006C15C8" w:rsidRDefault="006C15C8" w:rsidP="00A166BA">
            <w:pPr>
              <w:spacing w:before="0" w:after="0"/>
              <w:jc w:val="center"/>
              <w:rPr>
                <w:rFonts w:cs="Times New Roman"/>
                <w:color w:val="000000"/>
                <w:sz w:val="16"/>
                <w:szCs w:val="16"/>
              </w:rPr>
            </w:pPr>
          </w:p>
          <w:p w14:paraId="09D33CF8" w14:textId="7B82BEF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19</w:t>
            </w:r>
          </w:p>
          <w:p w14:paraId="53000305" w14:textId="77777777" w:rsidR="001540F7" w:rsidRPr="00A166BA" w:rsidRDefault="001540F7" w:rsidP="00A166BA">
            <w:pPr>
              <w:spacing w:before="0" w:after="0"/>
              <w:jc w:val="center"/>
              <w:rPr>
                <w:rFonts w:cs="Times New Roman"/>
                <w:color w:val="000000" w:themeColor="text1"/>
                <w:sz w:val="16"/>
                <w:szCs w:val="16"/>
              </w:rPr>
            </w:pPr>
          </w:p>
          <w:p w14:paraId="5CE0BBE5" w14:textId="77777777" w:rsidR="001540F7" w:rsidRPr="00A166BA" w:rsidRDefault="001540F7" w:rsidP="00A166BA">
            <w:pPr>
              <w:spacing w:before="0" w:after="0"/>
              <w:jc w:val="center"/>
              <w:rPr>
                <w:rFonts w:cs="Times New Roman"/>
                <w:color w:val="000000" w:themeColor="text1"/>
                <w:sz w:val="16"/>
                <w:szCs w:val="16"/>
              </w:rPr>
            </w:pPr>
          </w:p>
          <w:p w14:paraId="0A678B81" w14:textId="4280A903"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single" w:sz="12" w:space="0" w:color="auto"/>
              <w:right w:val="nil"/>
            </w:tcBorders>
          </w:tcPr>
          <w:p w14:paraId="763B3874" w14:textId="77777777" w:rsidR="006C15C8" w:rsidRDefault="006C15C8" w:rsidP="00A166BA">
            <w:pPr>
              <w:spacing w:before="0" w:after="0"/>
              <w:jc w:val="center"/>
              <w:rPr>
                <w:rFonts w:cs="Times New Roman"/>
                <w:color w:val="000000"/>
                <w:sz w:val="16"/>
                <w:szCs w:val="16"/>
              </w:rPr>
            </w:pPr>
          </w:p>
          <w:p w14:paraId="093FD3C9" w14:textId="176AC604"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-56</w:t>
            </w:r>
          </w:p>
          <w:p w14:paraId="22A9DB3A" w14:textId="77777777" w:rsidR="001540F7" w:rsidRPr="00A166BA" w:rsidRDefault="001540F7" w:rsidP="00A166BA">
            <w:pPr>
              <w:spacing w:before="0" w:after="0"/>
              <w:jc w:val="center"/>
              <w:rPr>
                <w:rFonts w:cs="Times New Roman"/>
                <w:color w:val="000000" w:themeColor="text1"/>
                <w:sz w:val="16"/>
                <w:szCs w:val="16"/>
              </w:rPr>
            </w:pPr>
          </w:p>
          <w:p w14:paraId="238B7F5C" w14:textId="77777777" w:rsidR="001540F7" w:rsidRPr="00A166BA" w:rsidRDefault="001540F7" w:rsidP="00A166BA">
            <w:pPr>
              <w:spacing w:before="0" w:after="0"/>
              <w:jc w:val="center"/>
              <w:rPr>
                <w:rFonts w:cs="Times New Roman"/>
                <w:color w:val="000000" w:themeColor="text1"/>
                <w:sz w:val="16"/>
                <w:szCs w:val="16"/>
              </w:rPr>
            </w:pPr>
          </w:p>
          <w:p w14:paraId="415F7AFA" w14:textId="694BFF3C" w:rsidR="001540F7" w:rsidRPr="00A166BA" w:rsidRDefault="001540F7" w:rsidP="00A166BA">
            <w:pPr>
              <w:spacing w:before="0" w:after="0"/>
              <w:jc w:val="center"/>
              <w:rPr>
                <w:rFonts w:cs="Times New Roman"/>
                <w:color w:val="000000" w:themeColor="text1"/>
                <w:sz w:val="16"/>
                <w:szCs w:val="16"/>
              </w:rPr>
            </w:pPr>
          </w:p>
        </w:tc>
        <w:tc>
          <w:tcPr>
            <w:tcW w:w="293" w:type="pct"/>
            <w:tcBorders>
              <w:top w:val="nil"/>
              <w:left w:val="nil"/>
              <w:bottom w:val="single" w:sz="12" w:space="0" w:color="auto"/>
              <w:right w:val="nil"/>
            </w:tcBorders>
          </w:tcPr>
          <w:p w14:paraId="4B55E16C" w14:textId="77777777" w:rsidR="006C15C8" w:rsidRDefault="006C15C8" w:rsidP="00A166BA">
            <w:pPr>
              <w:spacing w:before="0" w:after="0"/>
              <w:jc w:val="center"/>
              <w:rPr>
                <w:rFonts w:cs="Times New Roman"/>
                <w:color w:val="000000"/>
                <w:sz w:val="16"/>
                <w:szCs w:val="16"/>
              </w:rPr>
            </w:pPr>
          </w:p>
          <w:p w14:paraId="4CE4F3EF" w14:textId="58F1B266"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38</w:t>
            </w:r>
          </w:p>
          <w:p w14:paraId="6B957D45" w14:textId="77777777" w:rsidR="001540F7" w:rsidRPr="00A166BA" w:rsidRDefault="001540F7" w:rsidP="00A166BA">
            <w:pPr>
              <w:spacing w:before="0" w:after="0"/>
              <w:jc w:val="center"/>
              <w:rPr>
                <w:rFonts w:cs="Times New Roman"/>
                <w:color w:val="000000" w:themeColor="text1"/>
                <w:sz w:val="16"/>
                <w:szCs w:val="16"/>
              </w:rPr>
            </w:pPr>
          </w:p>
          <w:p w14:paraId="7EDC8E93" w14:textId="77777777" w:rsidR="001540F7" w:rsidRPr="00A166BA" w:rsidRDefault="001540F7" w:rsidP="00A166BA">
            <w:pPr>
              <w:spacing w:before="0" w:after="0"/>
              <w:jc w:val="center"/>
              <w:rPr>
                <w:rFonts w:cs="Times New Roman"/>
                <w:color w:val="000000" w:themeColor="text1"/>
                <w:sz w:val="16"/>
                <w:szCs w:val="16"/>
              </w:rPr>
            </w:pPr>
          </w:p>
          <w:p w14:paraId="06FD9B9F" w14:textId="60F3AA63" w:rsidR="001540F7" w:rsidRPr="00A166BA" w:rsidRDefault="001540F7" w:rsidP="00A166BA">
            <w:pPr>
              <w:spacing w:before="0" w:after="0"/>
              <w:jc w:val="center"/>
              <w:rPr>
                <w:rFonts w:cs="Times New Roman"/>
                <w:color w:val="000000" w:themeColor="text1"/>
                <w:sz w:val="16"/>
                <w:szCs w:val="16"/>
              </w:rPr>
            </w:pPr>
          </w:p>
        </w:tc>
        <w:tc>
          <w:tcPr>
            <w:tcW w:w="661" w:type="pct"/>
            <w:tcBorders>
              <w:top w:val="nil"/>
              <w:left w:val="nil"/>
              <w:bottom w:val="single" w:sz="12" w:space="0" w:color="auto"/>
              <w:right w:val="nil"/>
            </w:tcBorders>
          </w:tcPr>
          <w:p w14:paraId="33AFD3B8" w14:textId="77777777" w:rsidR="006C15C8" w:rsidRDefault="006C15C8" w:rsidP="00A166BA">
            <w:pPr>
              <w:spacing w:before="0" w:after="0"/>
              <w:jc w:val="center"/>
              <w:rPr>
                <w:rFonts w:cs="Times New Roman"/>
                <w:color w:val="000000"/>
                <w:sz w:val="16"/>
                <w:szCs w:val="16"/>
              </w:rPr>
            </w:pPr>
          </w:p>
          <w:p w14:paraId="113A20A7" w14:textId="38B5DB6E" w:rsidR="00CE0A9A" w:rsidRPr="00A166BA" w:rsidRDefault="00CE0A9A" w:rsidP="00A166BA">
            <w:pPr>
              <w:spacing w:before="0" w:after="0"/>
              <w:jc w:val="center"/>
              <w:rPr>
                <w:rFonts w:cs="Times New Roman"/>
                <w:color w:val="000000"/>
                <w:sz w:val="16"/>
                <w:szCs w:val="16"/>
              </w:rPr>
            </w:pPr>
            <w:r w:rsidRPr="00A166BA">
              <w:rPr>
                <w:rFonts w:cs="Times New Roman"/>
                <w:color w:val="000000"/>
                <w:sz w:val="16"/>
                <w:szCs w:val="16"/>
              </w:rPr>
              <w:t>Unclassified</w:t>
            </w:r>
          </w:p>
          <w:p w14:paraId="61F3AB9F" w14:textId="77777777" w:rsidR="001540F7" w:rsidRPr="00A166BA" w:rsidRDefault="001540F7" w:rsidP="00A166BA">
            <w:pPr>
              <w:spacing w:before="0" w:after="0"/>
              <w:jc w:val="center"/>
              <w:rPr>
                <w:rFonts w:cs="Times New Roman"/>
                <w:color w:val="000000" w:themeColor="text1"/>
                <w:sz w:val="16"/>
                <w:szCs w:val="16"/>
              </w:rPr>
            </w:pPr>
          </w:p>
          <w:p w14:paraId="4C393BAB" w14:textId="77777777" w:rsidR="001540F7" w:rsidRPr="00A166BA" w:rsidRDefault="001540F7" w:rsidP="00A166BA">
            <w:pPr>
              <w:spacing w:before="0" w:after="0"/>
              <w:jc w:val="center"/>
              <w:rPr>
                <w:rFonts w:cs="Times New Roman"/>
                <w:color w:val="000000" w:themeColor="text1"/>
                <w:sz w:val="16"/>
                <w:szCs w:val="16"/>
              </w:rPr>
            </w:pPr>
          </w:p>
          <w:p w14:paraId="4A47CB39" w14:textId="5C0BD00C" w:rsidR="001540F7" w:rsidRPr="00A166BA" w:rsidRDefault="001540F7" w:rsidP="00A166BA">
            <w:pPr>
              <w:spacing w:before="0" w:after="0"/>
              <w:jc w:val="center"/>
              <w:rPr>
                <w:rFonts w:cs="Times New Roman"/>
                <w:color w:val="000000" w:themeColor="text1"/>
                <w:sz w:val="16"/>
                <w:szCs w:val="16"/>
              </w:rPr>
            </w:pPr>
          </w:p>
        </w:tc>
        <w:tc>
          <w:tcPr>
            <w:tcW w:w="812" w:type="pct"/>
            <w:tcBorders>
              <w:top w:val="nil"/>
              <w:left w:val="nil"/>
              <w:bottom w:val="single" w:sz="12" w:space="0" w:color="auto"/>
              <w:right w:val="nil"/>
            </w:tcBorders>
          </w:tcPr>
          <w:p w14:paraId="3F4C26D8" w14:textId="77777777" w:rsidR="00CE0A9A" w:rsidRPr="00A166BA" w:rsidRDefault="00CE0A9A" w:rsidP="00A166BA">
            <w:pPr>
              <w:spacing w:before="0" w:after="0"/>
              <w:jc w:val="center"/>
              <w:rPr>
                <w:rFonts w:cs="Times New Roman"/>
                <w:color w:val="000000" w:themeColor="text1"/>
                <w:sz w:val="16"/>
                <w:szCs w:val="16"/>
              </w:rPr>
            </w:pPr>
          </w:p>
        </w:tc>
        <w:tc>
          <w:tcPr>
            <w:tcW w:w="804" w:type="pct"/>
            <w:tcBorders>
              <w:top w:val="nil"/>
              <w:left w:val="nil"/>
              <w:bottom w:val="single" w:sz="12" w:space="0" w:color="auto"/>
              <w:right w:val="nil"/>
            </w:tcBorders>
          </w:tcPr>
          <w:p w14:paraId="1BCC9B6D" w14:textId="77777777" w:rsidR="001540F7" w:rsidRPr="00A166BA" w:rsidRDefault="001540F7" w:rsidP="00A166BA">
            <w:pPr>
              <w:spacing w:before="0" w:after="0"/>
              <w:jc w:val="center"/>
              <w:rPr>
                <w:rFonts w:cs="Times New Roman"/>
                <w:color w:val="000000"/>
                <w:sz w:val="16"/>
                <w:szCs w:val="16"/>
              </w:rPr>
            </w:pPr>
          </w:p>
          <w:p w14:paraId="037C4007" w14:textId="77777777" w:rsidR="00CE0A9A" w:rsidRDefault="00CE0A9A" w:rsidP="00A166BA">
            <w:pPr>
              <w:spacing w:before="0" w:after="0"/>
              <w:jc w:val="center"/>
              <w:rPr>
                <w:rFonts w:cs="Times New Roman"/>
                <w:color w:val="000000"/>
                <w:sz w:val="16"/>
                <w:szCs w:val="16"/>
              </w:rPr>
            </w:pPr>
            <w:r w:rsidRPr="00A166BA">
              <w:rPr>
                <w:rFonts w:cs="Times New Roman"/>
                <w:color w:val="000000"/>
                <w:sz w:val="16"/>
                <w:szCs w:val="16"/>
              </w:rPr>
              <w:t>Right Cerebrum, Parietal Lobe, Precuneus, White Matter</w:t>
            </w:r>
          </w:p>
          <w:p w14:paraId="677AFDD7" w14:textId="39516AD5" w:rsidR="00647FCC" w:rsidRPr="00A166BA" w:rsidRDefault="00647FCC" w:rsidP="00A166BA">
            <w:pPr>
              <w:spacing w:before="0" w:after="0"/>
              <w:jc w:val="center"/>
              <w:rPr>
                <w:rFonts w:cs="Times New Roman"/>
                <w:b/>
                <w:bCs/>
                <w:color w:val="000000" w:themeColor="text1"/>
                <w:sz w:val="16"/>
                <w:szCs w:val="16"/>
              </w:rPr>
            </w:pPr>
          </w:p>
        </w:tc>
      </w:tr>
    </w:tbl>
    <w:p w14:paraId="371BAE75" w14:textId="74D5635A" w:rsidR="0081657B" w:rsidRPr="00A166BA" w:rsidRDefault="00B41880" w:rsidP="00A166BA">
      <w:pPr>
        <w:spacing w:before="0" w:after="0"/>
      </w:pPr>
      <w:r w:rsidRPr="00A166BA">
        <w:rPr>
          <w:rFonts w:cs="Times New Roman"/>
          <w:sz w:val="16"/>
          <w:szCs w:val="16"/>
        </w:rPr>
        <w:t>Only tracts with &gt; 100 voxels have been listed</w:t>
      </w:r>
      <w:r w:rsidR="008C133F" w:rsidRPr="00A166BA">
        <w:rPr>
          <w:rFonts w:cs="Times New Roman"/>
          <w:sz w:val="16"/>
          <w:szCs w:val="16"/>
        </w:rPr>
        <w:t xml:space="preserve">; </w:t>
      </w:r>
      <w:proofErr w:type="spellStart"/>
      <w:r w:rsidRPr="00A166BA">
        <w:rPr>
          <w:rFonts w:cs="Times New Roman"/>
          <w:sz w:val="16"/>
          <w:szCs w:val="16"/>
        </w:rPr>
        <w:t>Talairach</w:t>
      </w:r>
      <w:proofErr w:type="spellEnd"/>
      <w:r w:rsidRPr="00A166BA">
        <w:rPr>
          <w:rFonts w:cs="Times New Roman"/>
          <w:sz w:val="16"/>
          <w:szCs w:val="16"/>
        </w:rPr>
        <w:t xml:space="preserve"> Daemon Atlas was used when regions were either labelled as unclassified or undefined by JHU Atlas</w:t>
      </w:r>
      <w:r w:rsidR="00647FCC">
        <w:rPr>
          <w:rFonts w:cs="Times New Roman"/>
          <w:sz w:val="16"/>
          <w:szCs w:val="16"/>
        </w:rPr>
        <w:t xml:space="preserve">, </w:t>
      </w:r>
      <w:r w:rsidR="00647FCC" w:rsidRPr="00647FCC">
        <w:rPr>
          <w:rFonts w:cs="Times New Roman"/>
          <w:sz w:val="16"/>
          <w:szCs w:val="16"/>
        </w:rPr>
        <w:t xml:space="preserve">Covariates: Age, body-mass index, diabetes, site of recruitment, smoking status, systolic blood pressure, total intracranial volume (TIV) and years of education </w:t>
      </w:r>
      <w:r w:rsidR="0081657B" w:rsidRPr="00A166BA">
        <w:br w:type="page"/>
      </w:r>
    </w:p>
    <w:p w14:paraId="0840B23B" w14:textId="332AF0A0" w:rsidR="00BC2020" w:rsidRPr="00EB50D2" w:rsidRDefault="00EB50D2" w:rsidP="00330BBF">
      <w:pPr>
        <w:pStyle w:val="SupplementaryTables"/>
        <w:outlineLvl w:val="0"/>
      </w:pPr>
      <w:bookmarkStart w:id="21" w:name="_Toc133062133"/>
      <w:r>
        <w:lastRenderedPageBreak/>
        <w:t xml:space="preserve">Supplementary </w:t>
      </w:r>
      <w:r w:rsidR="00B41880" w:rsidRPr="00A166BA">
        <w:t xml:space="preserve">Table </w:t>
      </w:r>
      <w:r w:rsidR="00542179" w:rsidRPr="00A166BA">
        <w:t>S</w:t>
      </w:r>
      <w:r w:rsidR="00B41880" w:rsidRPr="00A166BA">
        <w:t>2</w:t>
      </w:r>
      <w:r w:rsidR="002E7C52">
        <w:t>1</w:t>
      </w:r>
      <w:r w:rsidR="00B41880" w:rsidRPr="00A166BA">
        <w:t>.</w:t>
      </w:r>
      <w:r w:rsidR="00B41880" w:rsidRPr="00A166BA">
        <w:rPr>
          <w:sz w:val="20"/>
        </w:rPr>
        <w:t xml:space="preserve"> </w:t>
      </w:r>
      <w:r w:rsidR="00B41880" w:rsidRPr="00330BBF">
        <w:rPr>
          <w:b w:val="0"/>
          <w:bCs/>
          <w:i/>
        </w:rPr>
        <w:t>Post-hoc</w:t>
      </w:r>
      <w:r w:rsidR="00B41880" w:rsidRPr="00330BBF">
        <w:rPr>
          <w:b w:val="0"/>
          <w:bCs/>
        </w:rPr>
        <w:t xml:space="preserve"> analyses show that patients with High Vascular Burden who were active had higher FA than those who were inactive in these WM tracts </w:t>
      </w:r>
      <w:r w:rsidR="00703F78" w:rsidRPr="00330BBF">
        <w:rPr>
          <w:b w:val="0"/>
          <w:bCs/>
        </w:rPr>
        <w:t xml:space="preserve">after controlling for individual Vascular Risk Factors </w:t>
      </w:r>
      <w:r w:rsidR="00B41880" w:rsidRPr="00330BBF">
        <w:rPr>
          <w:b w:val="0"/>
          <w:bCs/>
        </w:rPr>
        <w:t xml:space="preserve">(FWE </w:t>
      </w:r>
      <w:r w:rsidR="00B41880" w:rsidRPr="00330BBF">
        <w:rPr>
          <w:b w:val="0"/>
          <w:bCs/>
          <w:i/>
        </w:rPr>
        <w:t xml:space="preserve">p </w:t>
      </w:r>
      <w:r w:rsidR="00B41880" w:rsidRPr="00330BBF">
        <w:rPr>
          <w:b w:val="0"/>
          <w:bCs/>
        </w:rPr>
        <w:t>&lt; 0.0125)</w:t>
      </w:r>
      <w:bookmarkEnd w:id="21"/>
    </w:p>
    <w:tbl>
      <w:tblPr>
        <w:tblStyle w:val="TableGrid"/>
        <w:tblW w:w="5000" w:type="pct"/>
        <w:tblLook w:val="04A0" w:firstRow="1" w:lastRow="0" w:firstColumn="1" w:lastColumn="0" w:noHBand="0" w:noVBand="1"/>
      </w:tblPr>
      <w:tblGrid>
        <w:gridCol w:w="928"/>
        <w:gridCol w:w="876"/>
        <w:gridCol w:w="786"/>
        <w:gridCol w:w="1015"/>
        <w:gridCol w:w="573"/>
        <w:gridCol w:w="573"/>
        <w:gridCol w:w="573"/>
        <w:gridCol w:w="1293"/>
        <w:gridCol w:w="1588"/>
        <w:gridCol w:w="1572"/>
      </w:tblGrid>
      <w:tr w:rsidR="00BC2020" w:rsidRPr="00A166BA" w14:paraId="1E09CE27" w14:textId="77777777" w:rsidTr="00C02DB2">
        <w:trPr>
          <w:trHeight w:val="306"/>
        </w:trPr>
        <w:tc>
          <w:tcPr>
            <w:tcW w:w="475" w:type="pct"/>
            <w:tcBorders>
              <w:top w:val="single" w:sz="12" w:space="0" w:color="auto"/>
              <w:left w:val="nil"/>
              <w:bottom w:val="nil"/>
              <w:right w:val="nil"/>
            </w:tcBorders>
          </w:tcPr>
          <w:p w14:paraId="6ABE46AA" w14:textId="77777777" w:rsidR="00BC2020" w:rsidRPr="00A166BA" w:rsidRDefault="00BC2020" w:rsidP="00A166BA">
            <w:pPr>
              <w:spacing w:before="0" w:after="0"/>
              <w:jc w:val="center"/>
              <w:rPr>
                <w:rFonts w:cs="Times New Roman"/>
                <w:color w:val="000000" w:themeColor="text1"/>
                <w:sz w:val="16"/>
                <w:szCs w:val="16"/>
              </w:rPr>
            </w:pPr>
          </w:p>
        </w:tc>
        <w:tc>
          <w:tcPr>
            <w:tcW w:w="448" w:type="pct"/>
            <w:tcBorders>
              <w:top w:val="single" w:sz="12" w:space="0" w:color="auto"/>
              <w:left w:val="nil"/>
              <w:bottom w:val="nil"/>
              <w:right w:val="nil"/>
            </w:tcBorders>
          </w:tcPr>
          <w:p w14:paraId="20A9D0BA" w14:textId="77777777" w:rsidR="00BC2020" w:rsidRPr="00A166BA" w:rsidRDefault="00BC2020" w:rsidP="00A166BA">
            <w:pPr>
              <w:spacing w:before="0" w:after="0"/>
              <w:jc w:val="center"/>
              <w:rPr>
                <w:rFonts w:cs="Times New Roman"/>
                <w:color w:val="000000" w:themeColor="text1"/>
                <w:sz w:val="16"/>
                <w:szCs w:val="16"/>
              </w:rPr>
            </w:pPr>
          </w:p>
        </w:tc>
        <w:tc>
          <w:tcPr>
            <w:tcW w:w="402" w:type="pct"/>
            <w:tcBorders>
              <w:top w:val="single" w:sz="12" w:space="0" w:color="auto"/>
              <w:left w:val="nil"/>
              <w:bottom w:val="nil"/>
              <w:right w:val="nil"/>
            </w:tcBorders>
          </w:tcPr>
          <w:p w14:paraId="2DB9261F" w14:textId="77777777" w:rsidR="00BC2020" w:rsidRPr="00A166BA" w:rsidRDefault="00BC2020" w:rsidP="00A166BA">
            <w:pPr>
              <w:spacing w:before="0" w:after="0"/>
              <w:jc w:val="center"/>
              <w:rPr>
                <w:rFonts w:cs="Times New Roman"/>
                <w:color w:val="000000" w:themeColor="text1"/>
                <w:sz w:val="16"/>
                <w:szCs w:val="16"/>
              </w:rPr>
            </w:pPr>
          </w:p>
        </w:tc>
        <w:tc>
          <w:tcPr>
            <w:tcW w:w="519" w:type="pct"/>
            <w:tcBorders>
              <w:top w:val="single" w:sz="12" w:space="0" w:color="auto"/>
              <w:left w:val="nil"/>
              <w:bottom w:val="nil"/>
              <w:right w:val="nil"/>
            </w:tcBorders>
          </w:tcPr>
          <w:p w14:paraId="32F82FBB" w14:textId="77777777" w:rsidR="00BC2020" w:rsidRPr="00A166BA" w:rsidRDefault="00BC2020" w:rsidP="00A166BA">
            <w:pPr>
              <w:spacing w:before="0" w:after="0"/>
              <w:jc w:val="center"/>
              <w:rPr>
                <w:rFonts w:cs="Times New Roman"/>
                <w:color w:val="000000" w:themeColor="text1"/>
                <w:sz w:val="16"/>
                <w:szCs w:val="16"/>
              </w:rPr>
            </w:pPr>
          </w:p>
        </w:tc>
        <w:tc>
          <w:tcPr>
            <w:tcW w:w="879" w:type="pct"/>
            <w:gridSpan w:val="3"/>
            <w:tcBorders>
              <w:top w:val="single" w:sz="12" w:space="0" w:color="auto"/>
              <w:left w:val="nil"/>
              <w:bottom w:val="nil"/>
              <w:right w:val="nil"/>
            </w:tcBorders>
          </w:tcPr>
          <w:p w14:paraId="764BE2CF"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1473" w:type="pct"/>
            <w:gridSpan w:val="2"/>
            <w:tcBorders>
              <w:top w:val="single" w:sz="12" w:space="0" w:color="auto"/>
              <w:left w:val="nil"/>
              <w:bottom w:val="nil"/>
              <w:right w:val="nil"/>
            </w:tcBorders>
          </w:tcPr>
          <w:p w14:paraId="58492326"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WM Tracts</w:t>
            </w:r>
          </w:p>
        </w:tc>
        <w:tc>
          <w:tcPr>
            <w:tcW w:w="804" w:type="pct"/>
            <w:tcBorders>
              <w:top w:val="single" w:sz="12" w:space="0" w:color="auto"/>
              <w:left w:val="nil"/>
              <w:bottom w:val="nil"/>
              <w:right w:val="nil"/>
            </w:tcBorders>
          </w:tcPr>
          <w:p w14:paraId="08D63DB4" w14:textId="77777777" w:rsidR="00BC2020" w:rsidRPr="00A166BA" w:rsidRDefault="00BC2020" w:rsidP="00A166BA">
            <w:pPr>
              <w:spacing w:before="0" w:after="0"/>
              <w:jc w:val="center"/>
              <w:rPr>
                <w:rFonts w:cs="Times New Roman"/>
                <w:color w:val="000000" w:themeColor="text1"/>
                <w:sz w:val="16"/>
                <w:szCs w:val="16"/>
              </w:rPr>
            </w:pPr>
          </w:p>
        </w:tc>
      </w:tr>
      <w:tr w:rsidR="00BC2020" w:rsidRPr="00A166BA" w14:paraId="2EE86D92" w14:textId="77777777" w:rsidTr="00C02DB2">
        <w:trPr>
          <w:trHeight w:val="606"/>
        </w:trPr>
        <w:tc>
          <w:tcPr>
            <w:tcW w:w="475" w:type="pct"/>
            <w:tcBorders>
              <w:top w:val="nil"/>
              <w:left w:val="nil"/>
              <w:bottom w:val="single" w:sz="12" w:space="0" w:color="auto"/>
              <w:right w:val="nil"/>
            </w:tcBorders>
          </w:tcPr>
          <w:p w14:paraId="793664A3"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Clusters</w:t>
            </w:r>
          </w:p>
        </w:tc>
        <w:tc>
          <w:tcPr>
            <w:tcW w:w="448" w:type="pct"/>
            <w:tcBorders>
              <w:top w:val="nil"/>
              <w:left w:val="nil"/>
              <w:bottom w:val="single" w:sz="12" w:space="0" w:color="auto"/>
              <w:right w:val="nil"/>
            </w:tcBorders>
          </w:tcPr>
          <w:p w14:paraId="36BFC371"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Voxels</w:t>
            </w:r>
          </w:p>
        </w:tc>
        <w:tc>
          <w:tcPr>
            <w:tcW w:w="402" w:type="pct"/>
            <w:tcBorders>
              <w:top w:val="nil"/>
              <w:left w:val="nil"/>
              <w:bottom w:val="single" w:sz="12" w:space="0" w:color="auto"/>
              <w:right w:val="nil"/>
            </w:tcBorders>
          </w:tcPr>
          <w:p w14:paraId="75B99433"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Value</w:t>
            </w:r>
          </w:p>
        </w:tc>
        <w:tc>
          <w:tcPr>
            <w:tcW w:w="519" w:type="pct"/>
            <w:tcBorders>
              <w:top w:val="nil"/>
              <w:left w:val="nil"/>
              <w:bottom w:val="single" w:sz="12" w:space="0" w:color="auto"/>
              <w:right w:val="nil"/>
            </w:tcBorders>
          </w:tcPr>
          <w:p w14:paraId="6B7753AC"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color w:val="000000" w:themeColor="text1"/>
                <w:sz w:val="16"/>
                <w:szCs w:val="16"/>
              </w:rPr>
              <w:t>p</w:t>
            </w:r>
            <w:r w:rsidRPr="00A166BA">
              <w:rPr>
                <w:rFonts w:cs="Times New Roman"/>
                <w:b/>
                <w:bCs/>
                <w:color w:val="000000" w:themeColor="text1"/>
                <w:sz w:val="16"/>
                <w:szCs w:val="16"/>
              </w:rPr>
              <w:t>-value</w:t>
            </w:r>
          </w:p>
        </w:tc>
        <w:tc>
          <w:tcPr>
            <w:tcW w:w="293" w:type="pct"/>
            <w:tcBorders>
              <w:top w:val="nil"/>
              <w:left w:val="nil"/>
              <w:bottom w:val="single" w:sz="12" w:space="0" w:color="auto"/>
              <w:right w:val="nil"/>
            </w:tcBorders>
          </w:tcPr>
          <w:p w14:paraId="5BD1E418"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X</w:t>
            </w:r>
          </w:p>
        </w:tc>
        <w:tc>
          <w:tcPr>
            <w:tcW w:w="293" w:type="pct"/>
            <w:tcBorders>
              <w:top w:val="nil"/>
              <w:left w:val="nil"/>
              <w:bottom w:val="single" w:sz="12" w:space="0" w:color="auto"/>
              <w:right w:val="nil"/>
            </w:tcBorders>
          </w:tcPr>
          <w:p w14:paraId="1E285B3E"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Y</w:t>
            </w:r>
          </w:p>
        </w:tc>
        <w:tc>
          <w:tcPr>
            <w:tcW w:w="293" w:type="pct"/>
            <w:tcBorders>
              <w:top w:val="nil"/>
              <w:left w:val="nil"/>
              <w:bottom w:val="single" w:sz="12" w:space="0" w:color="auto"/>
              <w:right w:val="nil"/>
            </w:tcBorders>
          </w:tcPr>
          <w:p w14:paraId="0D4109EE"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Z</w:t>
            </w:r>
          </w:p>
        </w:tc>
        <w:tc>
          <w:tcPr>
            <w:tcW w:w="661" w:type="pct"/>
            <w:tcBorders>
              <w:top w:val="nil"/>
              <w:left w:val="nil"/>
              <w:bottom w:val="single" w:sz="12" w:space="0" w:color="auto"/>
              <w:right w:val="nil"/>
            </w:tcBorders>
          </w:tcPr>
          <w:p w14:paraId="1326AFFA"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812" w:type="pct"/>
            <w:tcBorders>
              <w:top w:val="nil"/>
              <w:left w:val="nil"/>
              <w:bottom w:val="single" w:sz="12" w:space="0" w:color="auto"/>
              <w:right w:val="nil"/>
            </w:tcBorders>
          </w:tcPr>
          <w:p w14:paraId="4E39CC5B" w14:textId="7777777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JHU-WM Tractography Atlas</w:t>
            </w:r>
          </w:p>
        </w:tc>
        <w:tc>
          <w:tcPr>
            <w:tcW w:w="804" w:type="pct"/>
            <w:tcBorders>
              <w:top w:val="nil"/>
              <w:left w:val="nil"/>
              <w:bottom w:val="single" w:sz="12" w:space="0" w:color="auto"/>
              <w:right w:val="nil"/>
            </w:tcBorders>
          </w:tcPr>
          <w:p w14:paraId="1A61A44A" w14:textId="77777777" w:rsidR="00BC2020" w:rsidRPr="00A166BA" w:rsidRDefault="00BC2020" w:rsidP="00A166BA">
            <w:pPr>
              <w:spacing w:before="0" w:after="0"/>
              <w:jc w:val="center"/>
              <w:rPr>
                <w:rFonts w:cs="Times New Roman"/>
                <w:b/>
                <w:bCs/>
                <w:color w:val="000000" w:themeColor="text1"/>
                <w:sz w:val="16"/>
                <w:szCs w:val="16"/>
              </w:rPr>
            </w:pPr>
            <w:proofErr w:type="spellStart"/>
            <w:r w:rsidRPr="00A166BA">
              <w:rPr>
                <w:rFonts w:cs="Times New Roman"/>
                <w:b/>
                <w:bCs/>
                <w:color w:val="000000" w:themeColor="text1"/>
                <w:sz w:val="16"/>
                <w:szCs w:val="16"/>
              </w:rPr>
              <w:t>Talairach</w:t>
            </w:r>
            <w:proofErr w:type="spellEnd"/>
            <w:r w:rsidRPr="00A166BA">
              <w:rPr>
                <w:rFonts w:cs="Times New Roman"/>
                <w:b/>
                <w:bCs/>
                <w:color w:val="000000" w:themeColor="text1"/>
                <w:sz w:val="16"/>
                <w:szCs w:val="16"/>
              </w:rPr>
              <w:t xml:space="preserve"> Daemon</w:t>
            </w:r>
          </w:p>
        </w:tc>
      </w:tr>
      <w:tr w:rsidR="00BC2020" w:rsidRPr="00A166BA" w14:paraId="56E9D5C6" w14:textId="77777777" w:rsidTr="00BC2020">
        <w:trPr>
          <w:trHeight w:val="606"/>
        </w:trPr>
        <w:tc>
          <w:tcPr>
            <w:tcW w:w="475" w:type="pct"/>
            <w:tcBorders>
              <w:top w:val="single" w:sz="12" w:space="0" w:color="auto"/>
              <w:left w:val="nil"/>
              <w:bottom w:val="nil"/>
              <w:right w:val="nil"/>
            </w:tcBorders>
          </w:tcPr>
          <w:p w14:paraId="4A6B0DB0" w14:textId="77777777" w:rsidR="00BC2020" w:rsidRPr="00A166BA" w:rsidRDefault="00BC2020" w:rsidP="00A166BA">
            <w:pPr>
              <w:spacing w:before="0" w:after="0"/>
              <w:jc w:val="center"/>
              <w:rPr>
                <w:rFonts w:cs="Times New Roman"/>
                <w:color w:val="000000"/>
                <w:sz w:val="16"/>
                <w:szCs w:val="16"/>
              </w:rPr>
            </w:pPr>
          </w:p>
          <w:p w14:paraId="7DC68C8E" w14:textId="258A6C57"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1</w:t>
            </w:r>
          </w:p>
        </w:tc>
        <w:tc>
          <w:tcPr>
            <w:tcW w:w="448" w:type="pct"/>
            <w:tcBorders>
              <w:top w:val="single" w:sz="12" w:space="0" w:color="auto"/>
              <w:left w:val="nil"/>
              <w:bottom w:val="nil"/>
              <w:right w:val="nil"/>
            </w:tcBorders>
          </w:tcPr>
          <w:p w14:paraId="73055F4B" w14:textId="77777777" w:rsidR="00BC2020" w:rsidRPr="00A166BA" w:rsidRDefault="00BC2020" w:rsidP="00A166BA">
            <w:pPr>
              <w:spacing w:before="0" w:after="0"/>
              <w:jc w:val="center"/>
              <w:rPr>
                <w:rFonts w:cs="Times New Roman"/>
                <w:color w:val="000000"/>
                <w:sz w:val="16"/>
                <w:szCs w:val="16"/>
              </w:rPr>
            </w:pPr>
          </w:p>
          <w:p w14:paraId="7C751E53" w14:textId="07F8E8BD"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single" w:sz="12" w:space="0" w:color="auto"/>
              <w:left w:val="nil"/>
              <w:bottom w:val="nil"/>
              <w:right w:val="nil"/>
            </w:tcBorders>
          </w:tcPr>
          <w:p w14:paraId="2FC87664" w14:textId="77777777" w:rsidR="00BC2020" w:rsidRPr="00A166BA" w:rsidRDefault="00BC2020" w:rsidP="00A166BA">
            <w:pPr>
              <w:spacing w:before="0" w:after="0"/>
              <w:jc w:val="center"/>
              <w:rPr>
                <w:rFonts w:cs="Times New Roman"/>
                <w:color w:val="000000"/>
                <w:sz w:val="16"/>
                <w:szCs w:val="16"/>
              </w:rPr>
            </w:pPr>
          </w:p>
          <w:p w14:paraId="591EBAB7" w14:textId="3025A8C6"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6.26</w:t>
            </w:r>
          </w:p>
        </w:tc>
        <w:tc>
          <w:tcPr>
            <w:tcW w:w="519" w:type="pct"/>
            <w:tcBorders>
              <w:top w:val="single" w:sz="12" w:space="0" w:color="auto"/>
              <w:left w:val="nil"/>
              <w:bottom w:val="nil"/>
              <w:right w:val="nil"/>
            </w:tcBorders>
          </w:tcPr>
          <w:p w14:paraId="24203FAA" w14:textId="77777777" w:rsidR="00BC2020" w:rsidRPr="00A166BA" w:rsidRDefault="00BC2020" w:rsidP="00A166BA">
            <w:pPr>
              <w:spacing w:before="0" w:after="0"/>
              <w:jc w:val="center"/>
              <w:rPr>
                <w:rFonts w:cs="Times New Roman"/>
                <w:b/>
                <w:bCs/>
                <w:i/>
                <w:iCs/>
                <w:color w:val="000000"/>
                <w:sz w:val="16"/>
                <w:szCs w:val="16"/>
              </w:rPr>
            </w:pPr>
          </w:p>
          <w:p w14:paraId="2BDC01E2" w14:textId="3872B897"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single" w:sz="12" w:space="0" w:color="auto"/>
              <w:left w:val="nil"/>
              <w:bottom w:val="nil"/>
              <w:right w:val="nil"/>
            </w:tcBorders>
          </w:tcPr>
          <w:p w14:paraId="5333D467" w14:textId="77777777" w:rsidR="00BC2020" w:rsidRPr="00A166BA" w:rsidRDefault="00BC2020" w:rsidP="00A166BA">
            <w:pPr>
              <w:spacing w:before="0" w:after="0"/>
              <w:jc w:val="center"/>
              <w:rPr>
                <w:rFonts w:cs="Times New Roman"/>
                <w:color w:val="000000"/>
                <w:sz w:val="16"/>
                <w:szCs w:val="16"/>
              </w:rPr>
            </w:pPr>
          </w:p>
          <w:p w14:paraId="368F2B2A" w14:textId="04372930"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293" w:type="pct"/>
            <w:tcBorders>
              <w:top w:val="single" w:sz="12" w:space="0" w:color="auto"/>
              <w:left w:val="nil"/>
              <w:bottom w:val="nil"/>
              <w:right w:val="nil"/>
            </w:tcBorders>
          </w:tcPr>
          <w:p w14:paraId="6BA7C04A" w14:textId="77777777" w:rsidR="00BC2020" w:rsidRPr="00A166BA" w:rsidRDefault="00BC2020" w:rsidP="00A166BA">
            <w:pPr>
              <w:spacing w:before="0" w:after="0"/>
              <w:jc w:val="center"/>
              <w:rPr>
                <w:rFonts w:cs="Times New Roman"/>
                <w:color w:val="000000"/>
                <w:sz w:val="16"/>
                <w:szCs w:val="16"/>
              </w:rPr>
            </w:pPr>
          </w:p>
          <w:p w14:paraId="5963ED24" w14:textId="06685594"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-26</w:t>
            </w:r>
          </w:p>
        </w:tc>
        <w:tc>
          <w:tcPr>
            <w:tcW w:w="293" w:type="pct"/>
            <w:tcBorders>
              <w:top w:val="single" w:sz="12" w:space="0" w:color="auto"/>
              <w:left w:val="nil"/>
              <w:bottom w:val="nil"/>
              <w:right w:val="nil"/>
            </w:tcBorders>
          </w:tcPr>
          <w:p w14:paraId="260F1466" w14:textId="77777777" w:rsidR="00BC2020" w:rsidRPr="00A166BA" w:rsidRDefault="00BC2020" w:rsidP="00A166BA">
            <w:pPr>
              <w:spacing w:before="0" w:after="0"/>
              <w:jc w:val="center"/>
              <w:rPr>
                <w:rFonts w:cs="Times New Roman"/>
                <w:color w:val="000000"/>
                <w:sz w:val="16"/>
                <w:szCs w:val="16"/>
              </w:rPr>
            </w:pPr>
          </w:p>
          <w:p w14:paraId="3084B3DF" w14:textId="1D88D98F"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-7</w:t>
            </w:r>
          </w:p>
        </w:tc>
        <w:tc>
          <w:tcPr>
            <w:tcW w:w="661" w:type="pct"/>
            <w:tcBorders>
              <w:top w:val="single" w:sz="12" w:space="0" w:color="auto"/>
              <w:left w:val="nil"/>
              <w:bottom w:val="nil"/>
              <w:right w:val="nil"/>
            </w:tcBorders>
          </w:tcPr>
          <w:p w14:paraId="0DDAF5B9" w14:textId="77777777" w:rsidR="00BC2020" w:rsidRPr="00A166BA" w:rsidRDefault="00BC2020" w:rsidP="00A166BA">
            <w:pPr>
              <w:spacing w:before="0" w:after="0"/>
              <w:jc w:val="center"/>
              <w:rPr>
                <w:rFonts w:cs="Times New Roman"/>
                <w:color w:val="000000"/>
                <w:sz w:val="16"/>
                <w:szCs w:val="16"/>
              </w:rPr>
            </w:pPr>
          </w:p>
          <w:p w14:paraId="1F107213"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Right Fornix (Cres)/Stria Terminalis (cannot be resolved with current resolution)</w:t>
            </w:r>
          </w:p>
          <w:p w14:paraId="20BB5BB1" w14:textId="28D56F02" w:rsidR="00F11496" w:rsidRPr="00A166BA" w:rsidRDefault="00F11496" w:rsidP="00A166BA">
            <w:pPr>
              <w:spacing w:before="0" w:after="0"/>
              <w:jc w:val="center"/>
              <w:rPr>
                <w:rFonts w:cs="Times New Roman"/>
                <w:b/>
                <w:bCs/>
                <w:color w:val="000000" w:themeColor="text1"/>
                <w:sz w:val="16"/>
                <w:szCs w:val="16"/>
              </w:rPr>
            </w:pPr>
          </w:p>
        </w:tc>
        <w:tc>
          <w:tcPr>
            <w:tcW w:w="812" w:type="pct"/>
            <w:tcBorders>
              <w:top w:val="single" w:sz="12" w:space="0" w:color="auto"/>
              <w:left w:val="nil"/>
              <w:bottom w:val="nil"/>
              <w:right w:val="nil"/>
            </w:tcBorders>
          </w:tcPr>
          <w:p w14:paraId="3582E7F5" w14:textId="77777777" w:rsidR="00BC2020" w:rsidRPr="00A166BA" w:rsidRDefault="00BC2020" w:rsidP="00A166BA">
            <w:pPr>
              <w:spacing w:before="0" w:after="0"/>
              <w:jc w:val="center"/>
              <w:rPr>
                <w:rFonts w:cs="Times New Roman"/>
                <w:b/>
                <w:bCs/>
                <w:color w:val="000000" w:themeColor="text1"/>
                <w:sz w:val="16"/>
                <w:szCs w:val="16"/>
              </w:rPr>
            </w:pPr>
          </w:p>
        </w:tc>
        <w:tc>
          <w:tcPr>
            <w:tcW w:w="804" w:type="pct"/>
            <w:tcBorders>
              <w:top w:val="single" w:sz="12" w:space="0" w:color="auto"/>
              <w:left w:val="nil"/>
              <w:bottom w:val="nil"/>
              <w:right w:val="nil"/>
            </w:tcBorders>
          </w:tcPr>
          <w:p w14:paraId="7A096EBA" w14:textId="77777777" w:rsidR="00BC2020" w:rsidRPr="00A166BA" w:rsidRDefault="00BC2020" w:rsidP="00A166BA">
            <w:pPr>
              <w:spacing w:before="0" w:after="0"/>
              <w:jc w:val="center"/>
              <w:rPr>
                <w:rFonts w:cs="Times New Roman"/>
                <w:color w:val="000000" w:themeColor="text1"/>
                <w:sz w:val="16"/>
                <w:szCs w:val="16"/>
              </w:rPr>
            </w:pPr>
          </w:p>
        </w:tc>
      </w:tr>
      <w:tr w:rsidR="00BC2020" w:rsidRPr="00A166BA" w14:paraId="7133F266" w14:textId="77777777" w:rsidTr="00BC2020">
        <w:trPr>
          <w:trHeight w:val="606"/>
        </w:trPr>
        <w:tc>
          <w:tcPr>
            <w:tcW w:w="475" w:type="pct"/>
            <w:tcBorders>
              <w:top w:val="nil"/>
              <w:left w:val="nil"/>
              <w:bottom w:val="nil"/>
              <w:right w:val="nil"/>
            </w:tcBorders>
          </w:tcPr>
          <w:p w14:paraId="63BADEAD" w14:textId="62FCE661" w:rsidR="00BC2020" w:rsidRPr="00A166BA" w:rsidRDefault="00BC2020"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65930E68" w14:textId="77777777" w:rsidR="00BC2020" w:rsidRPr="00A166BA" w:rsidRDefault="00BC2020" w:rsidP="00A166BA">
            <w:pPr>
              <w:spacing w:before="0" w:after="0"/>
              <w:jc w:val="center"/>
              <w:rPr>
                <w:rFonts w:cs="Times New Roman"/>
                <w:color w:val="000000"/>
                <w:sz w:val="16"/>
                <w:szCs w:val="16"/>
              </w:rPr>
            </w:pPr>
          </w:p>
          <w:p w14:paraId="594ACF8C" w14:textId="63E50F91"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nil"/>
              <w:left w:val="nil"/>
              <w:bottom w:val="nil"/>
              <w:right w:val="nil"/>
            </w:tcBorders>
          </w:tcPr>
          <w:p w14:paraId="7FB528A4" w14:textId="77777777" w:rsidR="00BC2020" w:rsidRPr="00A166BA" w:rsidRDefault="00BC2020" w:rsidP="00A166BA">
            <w:pPr>
              <w:spacing w:before="0" w:after="0"/>
              <w:jc w:val="center"/>
              <w:rPr>
                <w:rFonts w:cs="Times New Roman"/>
                <w:color w:val="000000"/>
                <w:sz w:val="16"/>
                <w:szCs w:val="16"/>
              </w:rPr>
            </w:pPr>
          </w:p>
          <w:p w14:paraId="382B90CE" w14:textId="43506EBD"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6.03</w:t>
            </w:r>
          </w:p>
        </w:tc>
        <w:tc>
          <w:tcPr>
            <w:tcW w:w="519" w:type="pct"/>
            <w:tcBorders>
              <w:top w:val="nil"/>
              <w:left w:val="nil"/>
              <w:bottom w:val="nil"/>
              <w:right w:val="nil"/>
            </w:tcBorders>
          </w:tcPr>
          <w:p w14:paraId="0CA8D06C" w14:textId="77777777" w:rsidR="00BC2020" w:rsidRPr="00A166BA" w:rsidRDefault="00BC2020" w:rsidP="00A166BA">
            <w:pPr>
              <w:spacing w:before="0" w:after="0"/>
              <w:jc w:val="center"/>
              <w:rPr>
                <w:rFonts w:cs="Times New Roman"/>
                <w:b/>
                <w:bCs/>
                <w:i/>
                <w:iCs/>
                <w:color w:val="000000"/>
                <w:sz w:val="16"/>
                <w:szCs w:val="16"/>
              </w:rPr>
            </w:pPr>
          </w:p>
          <w:p w14:paraId="13E2B79A" w14:textId="436173EB"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nil"/>
              <w:left w:val="nil"/>
              <w:bottom w:val="nil"/>
              <w:right w:val="nil"/>
            </w:tcBorders>
          </w:tcPr>
          <w:p w14:paraId="39606DCF" w14:textId="77777777" w:rsidR="00BC2020" w:rsidRPr="00A166BA" w:rsidRDefault="00BC2020" w:rsidP="00A166BA">
            <w:pPr>
              <w:spacing w:before="0" w:after="0"/>
              <w:jc w:val="center"/>
              <w:rPr>
                <w:rFonts w:cs="Times New Roman"/>
                <w:color w:val="000000"/>
                <w:sz w:val="16"/>
                <w:szCs w:val="16"/>
              </w:rPr>
            </w:pPr>
          </w:p>
          <w:p w14:paraId="7B5A4BAA" w14:textId="0C8A86C2"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32</w:t>
            </w:r>
          </w:p>
        </w:tc>
        <w:tc>
          <w:tcPr>
            <w:tcW w:w="293" w:type="pct"/>
            <w:tcBorders>
              <w:top w:val="nil"/>
              <w:left w:val="nil"/>
              <w:bottom w:val="nil"/>
              <w:right w:val="nil"/>
            </w:tcBorders>
          </w:tcPr>
          <w:p w14:paraId="28A2E727" w14:textId="77777777" w:rsidR="00BC2020" w:rsidRPr="00A166BA" w:rsidRDefault="00BC2020" w:rsidP="00A166BA">
            <w:pPr>
              <w:spacing w:before="0" w:after="0"/>
              <w:jc w:val="center"/>
              <w:rPr>
                <w:rFonts w:cs="Times New Roman"/>
                <w:color w:val="000000"/>
                <w:sz w:val="16"/>
                <w:szCs w:val="16"/>
              </w:rPr>
            </w:pPr>
          </w:p>
          <w:p w14:paraId="570E0A6A" w14:textId="5A9BDE10"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-58</w:t>
            </w:r>
          </w:p>
        </w:tc>
        <w:tc>
          <w:tcPr>
            <w:tcW w:w="293" w:type="pct"/>
            <w:tcBorders>
              <w:top w:val="nil"/>
              <w:left w:val="nil"/>
              <w:bottom w:val="nil"/>
              <w:right w:val="nil"/>
            </w:tcBorders>
          </w:tcPr>
          <w:p w14:paraId="6D6BC61B" w14:textId="77777777" w:rsidR="00BC2020" w:rsidRPr="00A166BA" w:rsidRDefault="00BC2020" w:rsidP="00A166BA">
            <w:pPr>
              <w:spacing w:before="0" w:after="0"/>
              <w:jc w:val="center"/>
              <w:rPr>
                <w:rFonts w:cs="Times New Roman"/>
                <w:color w:val="000000"/>
                <w:sz w:val="16"/>
                <w:szCs w:val="16"/>
              </w:rPr>
            </w:pPr>
          </w:p>
          <w:p w14:paraId="51AF78A9" w14:textId="0B343898"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11</w:t>
            </w:r>
          </w:p>
        </w:tc>
        <w:tc>
          <w:tcPr>
            <w:tcW w:w="661" w:type="pct"/>
            <w:tcBorders>
              <w:top w:val="nil"/>
              <w:left w:val="nil"/>
              <w:bottom w:val="nil"/>
              <w:right w:val="nil"/>
            </w:tcBorders>
          </w:tcPr>
          <w:p w14:paraId="3E8EE6AC" w14:textId="77777777" w:rsidR="00BC2020" w:rsidRPr="00A166BA" w:rsidRDefault="00BC2020" w:rsidP="00A166BA">
            <w:pPr>
              <w:spacing w:before="0" w:after="0"/>
              <w:jc w:val="center"/>
              <w:rPr>
                <w:rFonts w:cs="Times New Roman"/>
                <w:color w:val="000000"/>
                <w:sz w:val="16"/>
                <w:szCs w:val="16"/>
              </w:rPr>
            </w:pPr>
          </w:p>
          <w:p w14:paraId="7ED7689E"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Right Posterior Thalamic Radiation (include Optic Radiation)</w:t>
            </w:r>
          </w:p>
          <w:p w14:paraId="1D434677" w14:textId="732C2013" w:rsidR="00F11496" w:rsidRPr="00A166BA" w:rsidRDefault="00F11496"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4F21DC49" w14:textId="77777777" w:rsidR="00BC2020" w:rsidRPr="00A166BA" w:rsidRDefault="00BC2020" w:rsidP="00A166BA">
            <w:pPr>
              <w:spacing w:before="0" w:after="0"/>
              <w:jc w:val="center"/>
              <w:rPr>
                <w:rFonts w:cs="Times New Roman"/>
                <w:color w:val="000000"/>
                <w:sz w:val="16"/>
                <w:szCs w:val="16"/>
              </w:rPr>
            </w:pPr>
          </w:p>
          <w:p w14:paraId="35652C60" w14:textId="241184D6"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Forceps Major</w:t>
            </w:r>
          </w:p>
        </w:tc>
        <w:tc>
          <w:tcPr>
            <w:tcW w:w="804" w:type="pct"/>
            <w:tcBorders>
              <w:top w:val="nil"/>
              <w:left w:val="nil"/>
              <w:bottom w:val="nil"/>
              <w:right w:val="nil"/>
            </w:tcBorders>
          </w:tcPr>
          <w:p w14:paraId="05643AE4" w14:textId="77777777" w:rsidR="00BC2020" w:rsidRPr="00A166BA" w:rsidRDefault="00BC2020" w:rsidP="00A166BA">
            <w:pPr>
              <w:spacing w:before="0" w:after="0"/>
              <w:jc w:val="center"/>
              <w:rPr>
                <w:rFonts w:cs="Times New Roman"/>
                <w:b/>
                <w:bCs/>
                <w:color w:val="000000" w:themeColor="text1"/>
                <w:sz w:val="16"/>
                <w:szCs w:val="16"/>
              </w:rPr>
            </w:pPr>
          </w:p>
        </w:tc>
      </w:tr>
      <w:tr w:rsidR="00BC2020" w:rsidRPr="00A166BA" w14:paraId="5D60EC55" w14:textId="77777777" w:rsidTr="00BC2020">
        <w:trPr>
          <w:trHeight w:val="606"/>
        </w:trPr>
        <w:tc>
          <w:tcPr>
            <w:tcW w:w="475" w:type="pct"/>
            <w:tcBorders>
              <w:top w:val="nil"/>
              <w:left w:val="nil"/>
              <w:bottom w:val="nil"/>
              <w:right w:val="nil"/>
            </w:tcBorders>
          </w:tcPr>
          <w:p w14:paraId="70E72E62" w14:textId="1B1EF460" w:rsidR="00BC2020" w:rsidRPr="00A166BA" w:rsidRDefault="00BC2020"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60531258" w14:textId="77777777" w:rsidR="00BC2020" w:rsidRPr="00A166BA" w:rsidRDefault="00BC2020" w:rsidP="00A166BA">
            <w:pPr>
              <w:spacing w:before="0" w:after="0"/>
              <w:jc w:val="center"/>
              <w:rPr>
                <w:rFonts w:cs="Times New Roman"/>
                <w:color w:val="000000"/>
                <w:sz w:val="16"/>
                <w:szCs w:val="16"/>
              </w:rPr>
            </w:pPr>
          </w:p>
          <w:p w14:paraId="51FFF0C3" w14:textId="0476E59B"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nil"/>
              <w:left w:val="nil"/>
              <w:bottom w:val="nil"/>
              <w:right w:val="nil"/>
            </w:tcBorders>
          </w:tcPr>
          <w:p w14:paraId="382073D7" w14:textId="77777777" w:rsidR="00BC2020" w:rsidRPr="00A166BA" w:rsidRDefault="00BC2020" w:rsidP="00A166BA">
            <w:pPr>
              <w:spacing w:before="0" w:after="0"/>
              <w:jc w:val="center"/>
              <w:rPr>
                <w:rFonts w:cs="Times New Roman"/>
                <w:color w:val="000000"/>
                <w:sz w:val="16"/>
                <w:szCs w:val="16"/>
              </w:rPr>
            </w:pPr>
          </w:p>
          <w:p w14:paraId="7CA7B4FA" w14:textId="6DF3AC28"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5.86</w:t>
            </w:r>
          </w:p>
        </w:tc>
        <w:tc>
          <w:tcPr>
            <w:tcW w:w="519" w:type="pct"/>
            <w:tcBorders>
              <w:top w:val="nil"/>
              <w:left w:val="nil"/>
              <w:bottom w:val="nil"/>
              <w:right w:val="nil"/>
            </w:tcBorders>
          </w:tcPr>
          <w:p w14:paraId="7EEA8869" w14:textId="77777777" w:rsidR="00BC2020" w:rsidRPr="00A166BA" w:rsidRDefault="00BC2020" w:rsidP="00A166BA">
            <w:pPr>
              <w:spacing w:before="0" w:after="0"/>
              <w:jc w:val="center"/>
              <w:rPr>
                <w:rFonts w:cs="Times New Roman"/>
                <w:b/>
                <w:bCs/>
                <w:i/>
                <w:iCs/>
                <w:color w:val="000000"/>
                <w:sz w:val="16"/>
                <w:szCs w:val="16"/>
              </w:rPr>
            </w:pPr>
          </w:p>
          <w:p w14:paraId="1E56F8F6" w14:textId="5008DBF1"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nil"/>
              <w:left w:val="nil"/>
              <w:bottom w:val="nil"/>
              <w:right w:val="nil"/>
            </w:tcBorders>
          </w:tcPr>
          <w:p w14:paraId="7B391082" w14:textId="77777777" w:rsidR="00BC2020" w:rsidRPr="00A166BA" w:rsidRDefault="00BC2020" w:rsidP="00A166BA">
            <w:pPr>
              <w:spacing w:before="0" w:after="0"/>
              <w:jc w:val="center"/>
              <w:rPr>
                <w:rFonts w:cs="Times New Roman"/>
                <w:color w:val="000000"/>
                <w:sz w:val="16"/>
                <w:szCs w:val="16"/>
              </w:rPr>
            </w:pPr>
          </w:p>
          <w:p w14:paraId="516DE6A3" w14:textId="06801883"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33</w:t>
            </w:r>
          </w:p>
        </w:tc>
        <w:tc>
          <w:tcPr>
            <w:tcW w:w="293" w:type="pct"/>
            <w:tcBorders>
              <w:top w:val="nil"/>
              <w:left w:val="nil"/>
              <w:bottom w:val="nil"/>
              <w:right w:val="nil"/>
            </w:tcBorders>
          </w:tcPr>
          <w:p w14:paraId="199B6332" w14:textId="77777777" w:rsidR="00BC2020" w:rsidRPr="00A166BA" w:rsidRDefault="00BC2020" w:rsidP="00A166BA">
            <w:pPr>
              <w:spacing w:before="0" w:after="0"/>
              <w:jc w:val="center"/>
              <w:rPr>
                <w:rFonts w:cs="Times New Roman"/>
                <w:color w:val="000000"/>
                <w:sz w:val="16"/>
                <w:szCs w:val="16"/>
              </w:rPr>
            </w:pPr>
          </w:p>
          <w:p w14:paraId="23F469D3" w14:textId="573B50E6"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-57</w:t>
            </w:r>
          </w:p>
        </w:tc>
        <w:tc>
          <w:tcPr>
            <w:tcW w:w="293" w:type="pct"/>
            <w:tcBorders>
              <w:top w:val="nil"/>
              <w:left w:val="nil"/>
              <w:bottom w:val="nil"/>
              <w:right w:val="nil"/>
            </w:tcBorders>
          </w:tcPr>
          <w:p w14:paraId="21B0838D" w14:textId="77777777" w:rsidR="00BC2020" w:rsidRPr="00A166BA" w:rsidRDefault="00BC2020" w:rsidP="00A166BA">
            <w:pPr>
              <w:spacing w:before="0" w:after="0"/>
              <w:jc w:val="center"/>
              <w:rPr>
                <w:rFonts w:cs="Times New Roman"/>
                <w:color w:val="000000"/>
                <w:sz w:val="16"/>
                <w:szCs w:val="16"/>
              </w:rPr>
            </w:pPr>
          </w:p>
          <w:p w14:paraId="42105162" w14:textId="79392E42"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15</w:t>
            </w:r>
          </w:p>
        </w:tc>
        <w:tc>
          <w:tcPr>
            <w:tcW w:w="661" w:type="pct"/>
            <w:tcBorders>
              <w:top w:val="nil"/>
              <w:left w:val="nil"/>
              <w:bottom w:val="nil"/>
              <w:right w:val="nil"/>
            </w:tcBorders>
          </w:tcPr>
          <w:p w14:paraId="029585E3" w14:textId="77777777" w:rsidR="00BC2020" w:rsidRPr="00A166BA" w:rsidRDefault="00BC2020" w:rsidP="00A166BA">
            <w:pPr>
              <w:spacing w:before="0" w:after="0"/>
              <w:jc w:val="center"/>
              <w:rPr>
                <w:rFonts w:cs="Times New Roman"/>
                <w:color w:val="000000"/>
                <w:sz w:val="16"/>
                <w:szCs w:val="16"/>
              </w:rPr>
            </w:pPr>
          </w:p>
          <w:p w14:paraId="75D478D3"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Right Posterior Thalamic Radiation (include Optic Radiation)</w:t>
            </w:r>
          </w:p>
          <w:p w14:paraId="742831C7" w14:textId="7AF721B1" w:rsidR="00F11496" w:rsidRPr="00A166BA" w:rsidRDefault="00F11496" w:rsidP="00A166BA">
            <w:pPr>
              <w:spacing w:before="0" w:after="0"/>
              <w:jc w:val="center"/>
              <w:rPr>
                <w:rFonts w:cs="Times New Roman"/>
                <w:color w:val="000000" w:themeColor="text1"/>
                <w:sz w:val="16"/>
                <w:szCs w:val="16"/>
              </w:rPr>
            </w:pPr>
          </w:p>
        </w:tc>
        <w:tc>
          <w:tcPr>
            <w:tcW w:w="812" w:type="pct"/>
            <w:tcBorders>
              <w:top w:val="nil"/>
              <w:left w:val="nil"/>
              <w:bottom w:val="nil"/>
              <w:right w:val="nil"/>
            </w:tcBorders>
          </w:tcPr>
          <w:p w14:paraId="0DD8EF06" w14:textId="77777777" w:rsidR="00BC2020" w:rsidRPr="00A166BA" w:rsidRDefault="00BC2020" w:rsidP="00A166BA">
            <w:pPr>
              <w:spacing w:before="0" w:after="0"/>
              <w:jc w:val="center"/>
              <w:rPr>
                <w:rFonts w:cs="Times New Roman"/>
                <w:color w:val="000000"/>
                <w:sz w:val="16"/>
                <w:szCs w:val="16"/>
              </w:rPr>
            </w:pPr>
          </w:p>
          <w:p w14:paraId="450A8E43" w14:textId="3D3DFB27"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tc>
        <w:tc>
          <w:tcPr>
            <w:tcW w:w="804" w:type="pct"/>
            <w:tcBorders>
              <w:top w:val="nil"/>
              <w:left w:val="nil"/>
              <w:bottom w:val="nil"/>
              <w:right w:val="nil"/>
            </w:tcBorders>
          </w:tcPr>
          <w:p w14:paraId="4A6D479B" w14:textId="7F9ECB9C" w:rsidR="00BC2020" w:rsidRPr="00A166BA" w:rsidRDefault="00BC2020" w:rsidP="00A166BA">
            <w:pPr>
              <w:spacing w:before="0" w:after="0"/>
              <w:jc w:val="center"/>
              <w:rPr>
                <w:rFonts w:cs="Times New Roman"/>
                <w:b/>
                <w:bCs/>
                <w:color w:val="000000" w:themeColor="text1"/>
                <w:sz w:val="16"/>
                <w:szCs w:val="16"/>
              </w:rPr>
            </w:pPr>
          </w:p>
        </w:tc>
      </w:tr>
      <w:tr w:rsidR="00BC2020" w:rsidRPr="00A166BA" w14:paraId="6C0FF64D" w14:textId="77777777" w:rsidTr="00BC2020">
        <w:trPr>
          <w:trHeight w:val="606"/>
        </w:trPr>
        <w:tc>
          <w:tcPr>
            <w:tcW w:w="475" w:type="pct"/>
            <w:tcBorders>
              <w:top w:val="nil"/>
              <w:left w:val="nil"/>
              <w:bottom w:val="nil"/>
              <w:right w:val="nil"/>
            </w:tcBorders>
          </w:tcPr>
          <w:p w14:paraId="6A576FB7" w14:textId="0D91D840" w:rsidR="00BC2020" w:rsidRPr="00A166BA" w:rsidRDefault="00BC2020"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0B1340ED" w14:textId="77777777" w:rsidR="00BC2020" w:rsidRPr="00A166BA" w:rsidRDefault="00BC2020" w:rsidP="00A166BA">
            <w:pPr>
              <w:spacing w:before="0" w:after="0"/>
              <w:jc w:val="center"/>
              <w:rPr>
                <w:rFonts w:cs="Times New Roman"/>
                <w:color w:val="000000"/>
                <w:sz w:val="16"/>
                <w:szCs w:val="16"/>
              </w:rPr>
            </w:pPr>
          </w:p>
          <w:p w14:paraId="6C86D7A9" w14:textId="39479B07"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nil"/>
              <w:left w:val="nil"/>
              <w:bottom w:val="nil"/>
              <w:right w:val="nil"/>
            </w:tcBorders>
          </w:tcPr>
          <w:p w14:paraId="2247D874" w14:textId="77777777" w:rsidR="00BC2020" w:rsidRPr="00A166BA" w:rsidRDefault="00BC2020" w:rsidP="00A166BA">
            <w:pPr>
              <w:spacing w:before="0" w:after="0"/>
              <w:jc w:val="center"/>
              <w:rPr>
                <w:rFonts w:cs="Times New Roman"/>
                <w:color w:val="000000"/>
                <w:sz w:val="16"/>
                <w:szCs w:val="16"/>
              </w:rPr>
            </w:pPr>
          </w:p>
          <w:p w14:paraId="2B8BD7BB" w14:textId="438D6426"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5.85</w:t>
            </w:r>
          </w:p>
        </w:tc>
        <w:tc>
          <w:tcPr>
            <w:tcW w:w="519" w:type="pct"/>
            <w:tcBorders>
              <w:top w:val="nil"/>
              <w:left w:val="nil"/>
              <w:bottom w:val="nil"/>
              <w:right w:val="nil"/>
            </w:tcBorders>
          </w:tcPr>
          <w:p w14:paraId="2FFACCBE" w14:textId="77777777" w:rsidR="00BC2020" w:rsidRPr="00A166BA" w:rsidRDefault="00BC2020" w:rsidP="00A166BA">
            <w:pPr>
              <w:spacing w:before="0" w:after="0"/>
              <w:jc w:val="center"/>
              <w:rPr>
                <w:rFonts w:cs="Times New Roman"/>
                <w:b/>
                <w:bCs/>
                <w:i/>
                <w:iCs/>
                <w:color w:val="000000"/>
                <w:sz w:val="16"/>
                <w:szCs w:val="16"/>
              </w:rPr>
            </w:pPr>
          </w:p>
          <w:p w14:paraId="464EC33E" w14:textId="28DFE256"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nil"/>
              <w:left w:val="nil"/>
              <w:bottom w:val="nil"/>
              <w:right w:val="nil"/>
            </w:tcBorders>
          </w:tcPr>
          <w:p w14:paraId="6F018889" w14:textId="77777777" w:rsidR="00BC2020" w:rsidRPr="00A166BA" w:rsidRDefault="00BC2020" w:rsidP="00A166BA">
            <w:pPr>
              <w:spacing w:before="0" w:after="0"/>
              <w:jc w:val="center"/>
              <w:rPr>
                <w:rFonts w:cs="Times New Roman"/>
                <w:color w:val="000000"/>
                <w:sz w:val="16"/>
                <w:szCs w:val="16"/>
              </w:rPr>
            </w:pPr>
          </w:p>
          <w:p w14:paraId="4B732360" w14:textId="7E2F133A"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33</w:t>
            </w:r>
          </w:p>
        </w:tc>
        <w:tc>
          <w:tcPr>
            <w:tcW w:w="293" w:type="pct"/>
            <w:tcBorders>
              <w:top w:val="nil"/>
              <w:left w:val="nil"/>
              <w:bottom w:val="nil"/>
              <w:right w:val="nil"/>
            </w:tcBorders>
          </w:tcPr>
          <w:p w14:paraId="68A4326B" w14:textId="77777777" w:rsidR="00BC2020" w:rsidRPr="00A166BA" w:rsidRDefault="00BC2020" w:rsidP="00A166BA">
            <w:pPr>
              <w:spacing w:before="0" w:after="0"/>
              <w:jc w:val="center"/>
              <w:rPr>
                <w:rFonts w:cs="Times New Roman"/>
                <w:color w:val="000000"/>
                <w:sz w:val="16"/>
                <w:szCs w:val="16"/>
              </w:rPr>
            </w:pPr>
          </w:p>
          <w:p w14:paraId="00F584EE" w14:textId="2B80009C"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-67</w:t>
            </w:r>
          </w:p>
        </w:tc>
        <w:tc>
          <w:tcPr>
            <w:tcW w:w="293" w:type="pct"/>
            <w:tcBorders>
              <w:top w:val="nil"/>
              <w:left w:val="nil"/>
              <w:bottom w:val="nil"/>
              <w:right w:val="nil"/>
            </w:tcBorders>
          </w:tcPr>
          <w:p w14:paraId="75A73A99" w14:textId="77777777" w:rsidR="00BC2020" w:rsidRPr="00A166BA" w:rsidRDefault="00BC2020" w:rsidP="00A166BA">
            <w:pPr>
              <w:spacing w:before="0" w:after="0"/>
              <w:jc w:val="center"/>
              <w:rPr>
                <w:rFonts w:cs="Times New Roman"/>
                <w:color w:val="000000"/>
                <w:sz w:val="16"/>
                <w:szCs w:val="16"/>
              </w:rPr>
            </w:pPr>
          </w:p>
          <w:p w14:paraId="481E1C9B" w14:textId="3B52E1A5"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18</w:t>
            </w:r>
          </w:p>
        </w:tc>
        <w:tc>
          <w:tcPr>
            <w:tcW w:w="661" w:type="pct"/>
            <w:tcBorders>
              <w:top w:val="nil"/>
              <w:left w:val="nil"/>
              <w:bottom w:val="nil"/>
              <w:right w:val="nil"/>
            </w:tcBorders>
          </w:tcPr>
          <w:p w14:paraId="4E2D4F95" w14:textId="77777777" w:rsidR="00BC2020" w:rsidRPr="00A166BA" w:rsidRDefault="00BC2020" w:rsidP="00A166BA">
            <w:pPr>
              <w:spacing w:before="0" w:after="0"/>
              <w:jc w:val="center"/>
              <w:rPr>
                <w:rFonts w:cs="Times New Roman"/>
                <w:color w:val="000000"/>
                <w:sz w:val="16"/>
                <w:szCs w:val="16"/>
              </w:rPr>
            </w:pPr>
          </w:p>
          <w:p w14:paraId="0F25729C" w14:textId="3F08C2FE"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Unclassified</w:t>
            </w:r>
          </w:p>
        </w:tc>
        <w:tc>
          <w:tcPr>
            <w:tcW w:w="812" w:type="pct"/>
            <w:tcBorders>
              <w:top w:val="nil"/>
              <w:left w:val="nil"/>
              <w:bottom w:val="nil"/>
              <w:right w:val="nil"/>
            </w:tcBorders>
          </w:tcPr>
          <w:p w14:paraId="4E9B834B" w14:textId="77777777" w:rsidR="00BC2020" w:rsidRPr="00A166BA" w:rsidRDefault="00BC2020" w:rsidP="00A166BA">
            <w:pPr>
              <w:spacing w:before="0" w:after="0"/>
              <w:jc w:val="center"/>
              <w:rPr>
                <w:rFonts w:cs="Times New Roman"/>
                <w:color w:val="000000"/>
                <w:sz w:val="16"/>
                <w:szCs w:val="16"/>
              </w:rPr>
            </w:pPr>
          </w:p>
          <w:p w14:paraId="35578E34"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p w14:paraId="4B56AC48" w14:textId="0C9E70BC" w:rsidR="00F11496" w:rsidRPr="00A166BA" w:rsidRDefault="00F11496"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tcPr>
          <w:p w14:paraId="571C19A0" w14:textId="77777777" w:rsidR="00BC2020" w:rsidRPr="00A166BA" w:rsidRDefault="00BC2020" w:rsidP="00A166BA">
            <w:pPr>
              <w:spacing w:before="0" w:after="0"/>
              <w:jc w:val="center"/>
              <w:rPr>
                <w:rFonts w:cs="Times New Roman"/>
                <w:b/>
                <w:bCs/>
                <w:color w:val="000000" w:themeColor="text1"/>
                <w:sz w:val="16"/>
                <w:szCs w:val="16"/>
              </w:rPr>
            </w:pPr>
          </w:p>
        </w:tc>
      </w:tr>
      <w:tr w:rsidR="00BC2020" w:rsidRPr="00A166BA" w14:paraId="31F9F519" w14:textId="77777777" w:rsidTr="00F11496">
        <w:trPr>
          <w:trHeight w:val="606"/>
        </w:trPr>
        <w:tc>
          <w:tcPr>
            <w:tcW w:w="475" w:type="pct"/>
            <w:tcBorders>
              <w:top w:val="nil"/>
              <w:left w:val="nil"/>
              <w:bottom w:val="nil"/>
              <w:right w:val="nil"/>
            </w:tcBorders>
          </w:tcPr>
          <w:p w14:paraId="3B68C662" w14:textId="2F21CCC4" w:rsidR="00BC2020" w:rsidRPr="00A166BA" w:rsidRDefault="00BC2020" w:rsidP="00A166BA">
            <w:pPr>
              <w:spacing w:before="0" w:after="0"/>
              <w:jc w:val="center"/>
              <w:rPr>
                <w:rFonts w:cs="Times New Roman"/>
                <w:b/>
                <w:bCs/>
                <w:color w:val="000000" w:themeColor="text1"/>
                <w:sz w:val="16"/>
                <w:szCs w:val="16"/>
              </w:rPr>
            </w:pPr>
          </w:p>
        </w:tc>
        <w:tc>
          <w:tcPr>
            <w:tcW w:w="448" w:type="pct"/>
            <w:tcBorders>
              <w:top w:val="nil"/>
              <w:left w:val="nil"/>
              <w:bottom w:val="nil"/>
              <w:right w:val="nil"/>
            </w:tcBorders>
          </w:tcPr>
          <w:p w14:paraId="49F44545" w14:textId="77777777" w:rsidR="00BC2020" w:rsidRPr="00A166BA" w:rsidRDefault="00BC2020" w:rsidP="00A166BA">
            <w:pPr>
              <w:spacing w:before="0" w:after="0"/>
              <w:jc w:val="center"/>
              <w:rPr>
                <w:rFonts w:cs="Times New Roman"/>
                <w:color w:val="000000"/>
                <w:sz w:val="16"/>
                <w:szCs w:val="16"/>
              </w:rPr>
            </w:pPr>
          </w:p>
          <w:p w14:paraId="1E42A109" w14:textId="3581A719"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nil"/>
              <w:left w:val="nil"/>
              <w:bottom w:val="nil"/>
              <w:right w:val="nil"/>
            </w:tcBorders>
          </w:tcPr>
          <w:p w14:paraId="52E2DB03" w14:textId="77777777" w:rsidR="00BC2020" w:rsidRPr="00A166BA" w:rsidRDefault="00BC2020" w:rsidP="00A166BA">
            <w:pPr>
              <w:spacing w:before="0" w:after="0"/>
              <w:jc w:val="center"/>
              <w:rPr>
                <w:rFonts w:cs="Times New Roman"/>
                <w:color w:val="000000"/>
                <w:sz w:val="16"/>
                <w:szCs w:val="16"/>
              </w:rPr>
            </w:pPr>
          </w:p>
          <w:p w14:paraId="5B88BF0E" w14:textId="63E492DC"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5.79</w:t>
            </w:r>
          </w:p>
        </w:tc>
        <w:tc>
          <w:tcPr>
            <w:tcW w:w="519" w:type="pct"/>
            <w:tcBorders>
              <w:top w:val="nil"/>
              <w:left w:val="nil"/>
              <w:bottom w:val="nil"/>
              <w:right w:val="nil"/>
            </w:tcBorders>
          </w:tcPr>
          <w:p w14:paraId="718CC434" w14:textId="77777777" w:rsidR="00BC2020" w:rsidRPr="00A166BA" w:rsidRDefault="00BC2020" w:rsidP="00A166BA">
            <w:pPr>
              <w:spacing w:before="0" w:after="0"/>
              <w:jc w:val="center"/>
              <w:rPr>
                <w:rFonts w:cs="Times New Roman"/>
                <w:b/>
                <w:bCs/>
                <w:i/>
                <w:iCs/>
                <w:color w:val="000000"/>
                <w:sz w:val="16"/>
                <w:szCs w:val="16"/>
              </w:rPr>
            </w:pPr>
          </w:p>
          <w:p w14:paraId="71F48070" w14:textId="5509BC61"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nil"/>
              <w:left w:val="nil"/>
              <w:bottom w:val="nil"/>
              <w:right w:val="nil"/>
            </w:tcBorders>
          </w:tcPr>
          <w:p w14:paraId="58086CBE" w14:textId="77777777" w:rsidR="00BC2020" w:rsidRPr="00A166BA" w:rsidRDefault="00BC2020" w:rsidP="00A166BA">
            <w:pPr>
              <w:spacing w:before="0" w:after="0"/>
              <w:jc w:val="center"/>
              <w:rPr>
                <w:rFonts w:cs="Times New Roman"/>
                <w:color w:val="000000"/>
                <w:sz w:val="16"/>
                <w:szCs w:val="16"/>
              </w:rPr>
            </w:pPr>
          </w:p>
          <w:p w14:paraId="766C7021" w14:textId="404FFF78"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16</w:t>
            </w:r>
          </w:p>
        </w:tc>
        <w:tc>
          <w:tcPr>
            <w:tcW w:w="293" w:type="pct"/>
            <w:tcBorders>
              <w:top w:val="nil"/>
              <w:left w:val="nil"/>
              <w:bottom w:val="nil"/>
              <w:right w:val="nil"/>
            </w:tcBorders>
          </w:tcPr>
          <w:p w14:paraId="0B100CC2" w14:textId="77777777" w:rsidR="00BC2020" w:rsidRPr="00A166BA" w:rsidRDefault="00BC2020" w:rsidP="00A166BA">
            <w:pPr>
              <w:spacing w:before="0" w:after="0"/>
              <w:jc w:val="center"/>
              <w:rPr>
                <w:rFonts w:cs="Times New Roman"/>
                <w:color w:val="000000"/>
                <w:sz w:val="16"/>
                <w:szCs w:val="16"/>
              </w:rPr>
            </w:pPr>
          </w:p>
          <w:p w14:paraId="45F82311" w14:textId="216A6E24"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-3</w:t>
            </w:r>
          </w:p>
        </w:tc>
        <w:tc>
          <w:tcPr>
            <w:tcW w:w="293" w:type="pct"/>
            <w:tcBorders>
              <w:top w:val="nil"/>
              <w:left w:val="nil"/>
              <w:bottom w:val="nil"/>
              <w:right w:val="nil"/>
            </w:tcBorders>
          </w:tcPr>
          <w:p w14:paraId="67F738C6" w14:textId="77777777" w:rsidR="00BC2020" w:rsidRPr="00A166BA" w:rsidRDefault="00BC2020" w:rsidP="00A166BA">
            <w:pPr>
              <w:spacing w:before="0" w:after="0"/>
              <w:jc w:val="center"/>
              <w:rPr>
                <w:rFonts w:cs="Times New Roman"/>
                <w:color w:val="000000"/>
                <w:sz w:val="16"/>
                <w:szCs w:val="16"/>
              </w:rPr>
            </w:pPr>
          </w:p>
          <w:p w14:paraId="64199831" w14:textId="70BEEF82"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52</w:t>
            </w:r>
          </w:p>
        </w:tc>
        <w:tc>
          <w:tcPr>
            <w:tcW w:w="661" w:type="pct"/>
            <w:tcBorders>
              <w:top w:val="nil"/>
              <w:left w:val="nil"/>
              <w:bottom w:val="nil"/>
              <w:right w:val="nil"/>
            </w:tcBorders>
          </w:tcPr>
          <w:p w14:paraId="263DD5E1" w14:textId="77777777" w:rsidR="00BC2020" w:rsidRPr="00A166BA" w:rsidRDefault="00BC2020" w:rsidP="00A166BA">
            <w:pPr>
              <w:spacing w:before="0" w:after="0"/>
              <w:jc w:val="center"/>
              <w:rPr>
                <w:rFonts w:cs="Times New Roman"/>
                <w:color w:val="000000"/>
                <w:sz w:val="16"/>
                <w:szCs w:val="16"/>
              </w:rPr>
            </w:pPr>
          </w:p>
          <w:p w14:paraId="2E82C36F" w14:textId="40E4D7F6"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Unclassified</w:t>
            </w:r>
          </w:p>
        </w:tc>
        <w:tc>
          <w:tcPr>
            <w:tcW w:w="812" w:type="pct"/>
            <w:tcBorders>
              <w:top w:val="nil"/>
              <w:left w:val="nil"/>
              <w:bottom w:val="nil"/>
              <w:right w:val="nil"/>
            </w:tcBorders>
          </w:tcPr>
          <w:p w14:paraId="3F9A59B5" w14:textId="77777777" w:rsidR="00BC2020" w:rsidRPr="00A166BA" w:rsidRDefault="00BC2020" w:rsidP="00A166BA">
            <w:pPr>
              <w:spacing w:before="0" w:after="0"/>
              <w:jc w:val="center"/>
              <w:rPr>
                <w:rFonts w:cs="Times New Roman"/>
                <w:b/>
                <w:bCs/>
                <w:color w:val="000000" w:themeColor="text1"/>
                <w:sz w:val="16"/>
                <w:szCs w:val="16"/>
              </w:rPr>
            </w:pPr>
          </w:p>
        </w:tc>
        <w:tc>
          <w:tcPr>
            <w:tcW w:w="804" w:type="pct"/>
            <w:tcBorders>
              <w:top w:val="nil"/>
              <w:left w:val="nil"/>
              <w:bottom w:val="nil"/>
              <w:right w:val="nil"/>
            </w:tcBorders>
          </w:tcPr>
          <w:p w14:paraId="7A94FE20" w14:textId="77777777" w:rsidR="00BC2020" w:rsidRPr="00A166BA" w:rsidRDefault="00BC2020" w:rsidP="00A166BA">
            <w:pPr>
              <w:spacing w:before="0" w:after="0"/>
              <w:jc w:val="center"/>
              <w:rPr>
                <w:rFonts w:cs="Times New Roman"/>
                <w:color w:val="000000"/>
                <w:sz w:val="16"/>
                <w:szCs w:val="16"/>
              </w:rPr>
            </w:pPr>
          </w:p>
          <w:p w14:paraId="00670E5B"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Right Cerebrum, Frontal Lobe, Medial Frontal Gyrus, White Matter</w:t>
            </w:r>
          </w:p>
          <w:p w14:paraId="1F704B00" w14:textId="28D4A267" w:rsidR="00F11496" w:rsidRPr="00A166BA" w:rsidRDefault="00F11496" w:rsidP="00A166BA">
            <w:pPr>
              <w:spacing w:before="0" w:after="0"/>
              <w:jc w:val="center"/>
              <w:rPr>
                <w:rFonts w:cs="Times New Roman"/>
                <w:b/>
                <w:bCs/>
                <w:color w:val="000000" w:themeColor="text1"/>
                <w:sz w:val="16"/>
                <w:szCs w:val="16"/>
              </w:rPr>
            </w:pPr>
          </w:p>
        </w:tc>
      </w:tr>
      <w:tr w:rsidR="00BC2020" w:rsidRPr="00A166BA" w14:paraId="0F9D7818" w14:textId="77777777" w:rsidTr="00F11496">
        <w:trPr>
          <w:trHeight w:val="606"/>
        </w:trPr>
        <w:tc>
          <w:tcPr>
            <w:tcW w:w="475" w:type="pct"/>
            <w:tcBorders>
              <w:top w:val="nil"/>
              <w:left w:val="nil"/>
              <w:bottom w:val="single" w:sz="12" w:space="0" w:color="000000" w:themeColor="text1"/>
              <w:right w:val="nil"/>
            </w:tcBorders>
          </w:tcPr>
          <w:p w14:paraId="5D3C9F77" w14:textId="3EB959EA" w:rsidR="00BC2020" w:rsidRPr="00A166BA" w:rsidRDefault="00BC2020" w:rsidP="00A166BA">
            <w:pPr>
              <w:spacing w:before="0" w:after="0"/>
              <w:jc w:val="center"/>
              <w:rPr>
                <w:rFonts w:cs="Times New Roman"/>
                <w:b/>
                <w:bCs/>
                <w:color w:val="000000" w:themeColor="text1"/>
                <w:sz w:val="16"/>
                <w:szCs w:val="16"/>
              </w:rPr>
            </w:pPr>
          </w:p>
        </w:tc>
        <w:tc>
          <w:tcPr>
            <w:tcW w:w="448" w:type="pct"/>
            <w:tcBorders>
              <w:top w:val="nil"/>
              <w:left w:val="nil"/>
              <w:bottom w:val="single" w:sz="12" w:space="0" w:color="000000" w:themeColor="text1"/>
              <w:right w:val="nil"/>
            </w:tcBorders>
          </w:tcPr>
          <w:p w14:paraId="65CAF0B8" w14:textId="77777777" w:rsidR="00BC2020" w:rsidRPr="00A166BA" w:rsidRDefault="00BC2020" w:rsidP="00A166BA">
            <w:pPr>
              <w:spacing w:before="0" w:after="0"/>
              <w:jc w:val="center"/>
              <w:rPr>
                <w:rFonts w:cs="Times New Roman"/>
                <w:color w:val="000000"/>
                <w:sz w:val="16"/>
                <w:szCs w:val="16"/>
              </w:rPr>
            </w:pPr>
          </w:p>
          <w:p w14:paraId="622FCC4A" w14:textId="410E89D8"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69952</w:t>
            </w:r>
          </w:p>
        </w:tc>
        <w:tc>
          <w:tcPr>
            <w:tcW w:w="402" w:type="pct"/>
            <w:tcBorders>
              <w:top w:val="nil"/>
              <w:left w:val="nil"/>
              <w:bottom w:val="single" w:sz="12" w:space="0" w:color="000000" w:themeColor="text1"/>
              <w:right w:val="nil"/>
            </w:tcBorders>
          </w:tcPr>
          <w:p w14:paraId="46CA8F34" w14:textId="77777777" w:rsidR="00BC2020" w:rsidRPr="00A166BA" w:rsidRDefault="00BC2020" w:rsidP="00A166BA">
            <w:pPr>
              <w:spacing w:before="0" w:after="0"/>
              <w:jc w:val="center"/>
              <w:rPr>
                <w:rFonts w:cs="Times New Roman"/>
                <w:color w:val="000000"/>
                <w:sz w:val="16"/>
                <w:szCs w:val="16"/>
              </w:rPr>
            </w:pPr>
          </w:p>
          <w:p w14:paraId="22B5ABED" w14:textId="3B124414"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5.76</w:t>
            </w:r>
          </w:p>
        </w:tc>
        <w:tc>
          <w:tcPr>
            <w:tcW w:w="519" w:type="pct"/>
            <w:tcBorders>
              <w:top w:val="nil"/>
              <w:left w:val="nil"/>
              <w:bottom w:val="single" w:sz="12" w:space="0" w:color="000000" w:themeColor="text1"/>
              <w:right w:val="nil"/>
            </w:tcBorders>
          </w:tcPr>
          <w:p w14:paraId="5CEEED12" w14:textId="77777777" w:rsidR="00BC2020" w:rsidRPr="00A166BA" w:rsidRDefault="00BC2020" w:rsidP="00A166BA">
            <w:pPr>
              <w:spacing w:before="0" w:after="0"/>
              <w:jc w:val="center"/>
              <w:rPr>
                <w:rFonts w:cs="Times New Roman"/>
                <w:b/>
                <w:bCs/>
                <w:i/>
                <w:iCs/>
                <w:color w:val="000000"/>
                <w:sz w:val="16"/>
                <w:szCs w:val="16"/>
              </w:rPr>
            </w:pPr>
          </w:p>
          <w:p w14:paraId="22DB783F" w14:textId="63F8DACE" w:rsidR="00BC2020" w:rsidRPr="00A166BA" w:rsidRDefault="00BC2020" w:rsidP="00A166BA">
            <w:pPr>
              <w:spacing w:before="0" w:after="0"/>
              <w:jc w:val="center"/>
              <w:rPr>
                <w:rFonts w:cs="Times New Roman"/>
                <w:b/>
                <w:bCs/>
                <w:color w:val="000000" w:themeColor="text1"/>
                <w:sz w:val="16"/>
                <w:szCs w:val="16"/>
              </w:rPr>
            </w:pPr>
            <w:r w:rsidRPr="00A166BA">
              <w:rPr>
                <w:rFonts w:cs="Times New Roman"/>
                <w:b/>
                <w:bCs/>
                <w:i/>
                <w:iCs/>
                <w:color w:val="000000"/>
                <w:sz w:val="16"/>
                <w:szCs w:val="16"/>
              </w:rPr>
              <w:t xml:space="preserve">p </w:t>
            </w:r>
            <w:r w:rsidRPr="00A166BA">
              <w:rPr>
                <w:rFonts w:cs="Times New Roman"/>
                <w:b/>
                <w:bCs/>
                <w:color w:val="000000"/>
                <w:sz w:val="16"/>
                <w:szCs w:val="16"/>
              </w:rPr>
              <w:t>&lt; 0.001</w:t>
            </w:r>
          </w:p>
        </w:tc>
        <w:tc>
          <w:tcPr>
            <w:tcW w:w="293" w:type="pct"/>
            <w:tcBorders>
              <w:top w:val="nil"/>
              <w:left w:val="nil"/>
              <w:bottom w:val="single" w:sz="12" w:space="0" w:color="000000" w:themeColor="text1"/>
              <w:right w:val="nil"/>
            </w:tcBorders>
          </w:tcPr>
          <w:p w14:paraId="084D8816" w14:textId="77777777" w:rsidR="00BC2020" w:rsidRPr="00A166BA" w:rsidRDefault="00BC2020" w:rsidP="00A166BA">
            <w:pPr>
              <w:spacing w:before="0" w:after="0"/>
              <w:jc w:val="center"/>
              <w:rPr>
                <w:rFonts w:cs="Times New Roman"/>
                <w:color w:val="000000"/>
                <w:sz w:val="16"/>
                <w:szCs w:val="16"/>
              </w:rPr>
            </w:pPr>
          </w:p>
          <w:p w14:paraId="64FABC8C" w14:textId="5640A02B"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293" w:type="pct"/>
            <w:tcBorders>
              <w:top w:val="nil"/>
              <w:left w:val="nil"/>
              <w:bottom w:val="single" w:sz="12" w:space="0" w:color="000000" w:themeColor="text1"/>
              <w:right w:val="nil"/>
            </w:tcBorders>
          </w:tcPr>
          <w:p w14:paraId="2B86E2FE" w14:textId="77777777" w:rsidR="00BC2020" w:rsidRPr="00A166BA" w:rsidRDefault="00BC2020" w:rsidP="00A166BA">
            <w:pPr>
              <w:spacing w:before="0" w:after="0"/>
              <w:jc w:val="center"/>
              <w:rPr>
                <w:rFonts w:cs="Times New Roman"/>
                <w:color w:val="000000"/>
                <w:sz w:val="16"/>
                <w:szCs w:val="16"/>
              </w:rPr>
            </w:pPr>
          </w:p>
          <w:p w14:paraId="741B1394" w14:textId="01C6325E"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-8</w:t>
            </w:r>
          </w:p>
        </w:tc>
        <w:tc>
          <w:tcPr>
            <w:tcW w:w="293" w:type="pct"/>
            <w:tcBorders>
              <w:top w:val="nil"/>
              <w:left w:val="nil"/>
              <w:bottom w:val="single" w:sz="12" w:space="0" w:color="000000" w:themeColor="text1"/>
              <w:right w:val="nil"/>
            </w:tcBorders>
          </w:tcPr>
          <w:p w14:paraId="38828C95" w14:textId="77777777" w:rsidR="00BC2020" w:rsidRPr="00A166BA" w:rsidRDefault="00BC2020" w:rsidP="00A166BA">
            <w:pPr>
              <w:spacing w:before="0" w:after="0"/>
              <w:jc w:val="center"/>
              <w:rPr>
                <w:rFonts w:cs="Times New Roman"/>
                <w:color w:val="000000"/>
                <w:sz w:val="16"/>
                <w:szCs w:val="16"/>
              </w:rPr>
            </w:pPr>
          </w:p>
          <w:p w14:paraId="65BFCA9D" w14:textId="1249E929"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23</w:t>
            </w:r>
          </w:p>
        </w:tc>
        <w:tc>
          <w:tcPr>
            <w:tcW w:w="661" w:type="pct"/>
            <w:tcBorders>
              <w:top w:val="nil"/>
              <w:left w:val="nil"/>
              <w:bottom w:val="single" w:sz="12" w:space="0" w:color="000000" w:themeColor="text1"/>
              <w:right w:val="nil"/>
            </w:tcBorders>
          </w:tcPr>
          <w:p w14:paraId="618F1744" w14:textId="77777777" w:rsidR="00BC2020" w:rsidRPr="00A166BA" w:rsidRDefault="00BC2020" w:rsidP="00A166BA">
            <w:pPr>
              <w:spacing w:before="0" w:after="0"/>
              <w:jc w:val="center"/>
              <w:rPr>
                <w:rFonts w:cs="Times New Roman"/>
                <w:color w:val="000000"/>
                <w:sz w:val="16"/>
                <w:szCs w:val="16"/>
              </w:rPr>
            </w:pPr>
          </w:p>
          <w:p w14:paraId="12C6CCBD" w14:textId="0357FCEF" w:rsidR="00BC2020" w:rsidRPr="00A166BA" w:rsidRDefault="00BC2020" w:rsidP="00A166BA">
            <w:pPr>
              <w:spacing w:before="0" w:after="0"/>
              <w:jc w:val="center"/>
              <w:rPr>
                <w:rFonts w:cs="Times New Roman"/>
                <w:b/>
                <w:bCs/>
                <w:color w:val="000000" w:themeColor="text1"/>
                <w:sz w:val="16"/>
                <w:szCs w:val="16"/>
              </w:rPr>
            </w:pPr>
            <w:r w:rsidRPr="00A166BA">
              <w:rPr>
                <w:rFonts w:cs="Times New Roman"/>
                <w:color w:val="000000"/>
                <w:sz w:val="16"/>
                <w:szCs w:val="16"/>
              </w:rPr>
              <w:t>Right Superior Corona Radiata</w:t>
            </w:r>
          </w:p>
        </w:tc>
        <w:tc>
          <w:tcPr>
            <w:tcW w:w="812" w:type="pct"/>
            <w:tcBorders>
              <w:top w:val="nil"/>
              <w:left w:val="nil"/>
              <w:bottom w:val="single" w:sz="12" w:space="0" w:color="000000" w:themeColor="text1"/>
              <w:right w:val="nil"/>
            </w:tcBorders>
          </w:tcPr>
          <w:p w14:paraId="4838AA2A" w14:textId="77777777" w:rsidR="00BC2020" w:rsidRPr="00A166BA" w:rsidRDefault="00BC2020" w:rsidP="00A166BA">
            <w:pPr>
              <w:spacing w:before="0" w:after="0"/>
              <w:jc w:val="center"/>
              <w:rPr>
                <w:rFonts w:cs="Times New Roman"/>
                <w:color w:val="000000"/>
                <w:sz w:val="16"/>
                <w:szCs w:val="16"/>
              </w:rPr>
            </w:pPr>
          </w:p>
          <w:p w14:paraId="450D431E" w14:textId="77777777" w:rsidR="00BC2020" w:rsidRDefault="00BC2020" w:rsidP="00A166BA">
            <w:pPr>
              <w:spacing w:before="0" w:after="0"/>
              <w:jc w:val="center"/>
              <w:rPr>
                <w:rFonts w:cs="Times New Roman"/>
                <w:color w:val="000000"/>
                <w:sz w:val="16"/>
                <w:szCs w:val="16"/>
              </w:rPr>
            </w:pPr>
            <w:r w:rsidRPr="00A166BA">
              <w:rPr>
                <w:rFonts w:cs="Times New Roman"/>
                <w:color w:val="000000"/>
                <w:sz w:val="16"/>
                <w:szCs w:val="16"/>
              </w:rPr>
              <w:t>Right Superior Longitudinal Fasciculus</w:t>
            </w:r>
          </w:p>
          <w:p w14:paraId="471C440D" w14:textId="1F601B8A" w:rsidR="00F11496" w:rsidRPr="00A166BA" w:rsidRDefault="00F11496" w:rsidP="00A166BA">
            <w:pPr>
              <w:spacing w:before="0" w:after="0"/>
              <w:jc w:val="center"/>
              <w:rPr>
                <w:rFonts w:cs="Times New Roman"/>
                <w:color w:val="000000" w:themeColor="text1"/>
                <w:sz w:val="16"/>
                <w:szCs w:val="16"/>
              </w:rPr>
            </w:pPr>
          </w:p>
        </w:tc>
        <w:tc>
          <w:tcPr>
            <w:tcW w:w="804" w:type="pct"/>
            <w:tcBorders>
              <w:top w:val="nil"/>
              <w:left w:val="nil"/>
              <w:bottom w:val="single" w:sz="12" w:space="0" w:color="000000" w:themeColor="text1"/>
              <w:right w:val="nil"/>
            </w:tcBorders>
          </w:tcPr>
          <w:p w14:paraId="226B7613" w14:textId="77777777" w:rsidR="00BC2020" w:rsidRPr="00A166BA" w:rsidRDefault="00BC2020" w:rsidP="00A166BA">
            <w:pPr>
              <w:spacing w:before="0" w:after="0"/>
              <w:jc w:val="center"/>
              <w:rPr>
                <w:rFonts w:cs="Times New Roman"/>
                <w:b/>
                <w:bCs/>
                <w:color w:val="000000" w:themeColor="text1"/>
                <w:sz w:val="16"/>
                <w:szCs w:val="16"/>
              </w:rPr>
            </w:pPr>
          </w:p>
        </w:tc>
      </w:tr>
    </w:tbl>
    <w:p w14:paraId="2167A840" w14:textId="4EFE6492" w:rsidR="0081657B" w:rsidRPr="00A166BA" w:rsidRDefault="00B41880" w:rsidP="00A166BA">
      <w:pPr>
        <w:spacing w:before="0" w:after="0"/>
        <w:rPr>
          <w:rFonts w:cs="Times New Roman"/>
          <w:sz w:val="16"/>
          <w:szCs w:val="16"/>
        </w:rPr>
      </w:pPr>
      <w:r w:rsidRPr="00A166BA">
        <w:rPr>
          <w:rFonts w:cs="Times New Roman"/>
          <w:color w:val="000000" w:themeColor="text1"/>
          <w:sz w:val="16"/>
          <w:szCs w:val="16"/>
        </w:rPr>
        <w:t xml:space="preserve">Bonferroni correction for multiple comparisons was applied (corrected </w:t>
      </w:r>
      <w:r w:rsidRPr="00A166BA">
        <w:rPr>
          <w:rFonts w:cs="Times New Roman"/>
          <w:i/>
          <w:color w:val="000000" w:themeColor="text1"/>
          <w:sz w:val="16"/>
          <w:szCs w:val="16"/>
        </w:rPr>
        <w:t xml:space="preserve">p </w:t>
      </w:r>
      <w:r w:rsidRPr="00A166BA">
        <w:rPr>
          <w:rFonts w:cs="Times New Roman"/>
          <w:color w:val="000000" w:themeColor="text1"/>
          <w:sz w:val="16"/>
          <w:szCs w:val="16"/>
        </w:rPr>
        <w:t>&lt; 0.0125)</w:t>
      </w:r>
      <w:r w:rsidR="008C133F" w:rsidRPr="00A166BA">
        <w:rPr>
          <w:rFonts w:cs="Times New Roman"/>
          <w:color w:val="000000" w:themeColor="text1"/>
          <w:sz w:val="16"/>
          <w:szCs w:val="16"/>
        </w:rPr>
        <w:t xml:space="preserve">; </w:t>
      </w:r>
      <w:proofErr w:type="spellStart"/>
      <w:r w:rsidR="00BC2020" w:rsidRPr="00A166BA">
        <w:rPr>
          <w:rFonts w:cs="Times New Roman"/>
          <w:sz w:val="16"/>
          <w:szCs w:val="16"/>
        </w:rPr>
        <w:t>Talairach</w:t>
      </w:r>
      <w:proofErr w:type="spellEnd"/>
      <w:r w:rsidR="00BC2020" w:rsidRPr="00A166BA">
        <w:rPr>
          <w:rFonts w:cs="Times New Roman"/>
          <w:sz w:val="16"/>
          <w:szCs w:val="16"/>
        </w:rPr>
        <w:t xml:space="preserve"> Daemon Atlas was used when regions were either labelled as unclassified or undefined by JHU Atlas</w:t>
      </w:r>
      <w:r w:rsidR="00F11496">
        <w:rPr>
          <w:rFonts w:cs="Times New Roman"/>
          <w:sz w:val="16"/>
          <w:szCs w:val="16"/>
        </w:rPr>
        <w:t xml:space="preserve">, </w:t>
      </w:r>
      <w:r w:rsidR="00F11496" w:rsidRPr="00F11496">
        <w:rPr>
          <w:rFonts w:cs="Times New Roman"/>
          <w:sz w:val="16"/>
          <w:szCs w:val="16"/>
        </w:rPr>
        <w:t xml:space="preserve">Covariates: Age, body-mass index, diabetes, site of recruitment, smoking status, systolic blood pressure, total intracranial volume (TIV) and years of education </w:t>
      </w:r>
      <w:r w:rsidR="0081657B" w:rsidRPr="00A166BA">
        <w:rPr>
          <w:rFonts w:cs="Times New Roman"/>
          <w:sz w:val="16"/>
          <w:szCs w:val="16"/>
        </w:rPr>
        <w:br w:type="page"/>
      </w:r>
    </w:p>
    <w:p w14:paraId="105AC9D1" w14:textId="5AD15A2F" w:rsidR="00012788" w:rsidRPr="00A166BA" w:rsidRDefault="00EB50D2" w:rsidP="00330BBF">
      <w:pPr>
        <w:pStyle w:val="SupplementaryTables"/>
        <w:outlineLvl w:val="0"/>
      </w:pPr>
      <w:bookmarkStart w:id="22" w:name="_Toc133062134"/>
      <w:r>
        <w:lastRenderedPageBreak/>
        <w:t xml:space="preserve">Supplementary </w:t>
      </w:r>
      <w:r w:rsidR="00012788" w:rsidRPr="00A166BA">
        <w:t xml:space="preserve">Table </w:t>
      </w:r>
      <w:r w:rsidR="00542179" w:rsidRPr="00A166BA">
        <w:t>S</w:t>
      </w:r>
      <w:r w:rsidR="00012788" w:rsidRPr="00A166BA">
        <w:t>2</w:t>
      </w:r>
      <w:r w:rsidR="002E7C52">
        <w:t>2</w:t>
      </w:r>
      <w:r w:rsidR="00012788" w:rsidRPr="00A166BA">
        <w:t>.</w:t>
      </w:r>
      <w:r w:rsidR="00012788" w:rsidRPr="00A166BA">
        <w:rPr>
          <w:sz w:val="20"/>
        </w:rPr>
        <w:t xml:space="preserve"> </w:t>
      </w:r>
      <w:r w:rsidR="00012788" w:rsidRPr="00330BBF">
        <w:rPr>
          <w:b w:val="0"/>
          <w:bCs/>
        </w:rPr>
        <w:t xml:space="preserve">WM tracts with significantly higher FA values in physically active patients with high vascular burden compared with non-physically active controls with high vascular burden after controlling for individual Vascular Risk Factors (FWE </w:t>
      </w:r>
      <w:r w:rsidR="00012788" w:rsidRPr="00330BBF">
        <w:rPr>
          <w:b w:val="0"/>
          <w:bCs/>
          <w:i/>
        </w:rPr>
        <w:t xml:space="preserve">p </w:t>
      </w:r>
      <w:r w:rsidR="00012788" w:rsidRPr="00330BBF">
        <w:rPr>
          <w:b w:val="0"/>
          <w:bCs/>
        </w:rPr>
        <w:t>&lt;</w:t>
      </w:r>
      <w:r w:rsidRPr="00330BBF">
        <w:rPr>
          <w:b w:val="0"/>
          <w:bCs/>
        </w:rPr>
        <w:t xml:space="preserve"> 0</w:t>
      </w:r>
      <w:r w:rsidR="00012788" w:rsidRPr="00330BBF">
        <w:rPr>
          <w:b w:val="0"/>
          <w:bCs/>
        </w:rPr>
        <w:t>.05)</w:t>
      </w:r>
      <w:bookmarkEnd w:id="22"/>
    </w:p>
    <w:tbl>
      <w:tblPr>
        <w:tblStyle w:val="TableGrid"/>
        <w:tblW w:w="5000" w:type="pct"/>
        <w:tblLook w:val="04A0" w:firstRow="1" w:lastRow="0" w:firstColumn="1" w:lastColumn="0" w:noHBand="0" w:noVBand="1"/>
      </w:tblPr>
      <w:tblGrid>
        <w:gridCol w:w="1110"/>
        <w:gridCol w:w="1044"/>
        <w:gridCol w:w="937"/>
        <w:gridCol w:w="1210"/>
        <w:gridCol w:w="682"/>
        <w:gridCol w:w="682"/>
        <w:gridCol w:w="684"/>
        <w:gridCol w:w="1541"/>
        <w:gridCol w:w="1887"/>
      </w:tblGrid>
      <w:tr w:rsidR="00D5099F" w:rsidRPr="00A166BA" w14:paraId="01578ACB" w14:textId="77777777" w:rsidTr="003714A4">
        <w:trPr>
          <w:trHeight w:val="306"/>
        </w:trPr>
        <w:tc>
          <w:tcPr>
            <w:tcW w:w="567" w:type="pct"/>
            <w:tcBorders>
              <w:top w:val="single" w:sz="12" w:space="0" w:color="auto"/>
              <w:left w:val="nil"/>
              <w:bottom w:val="nil"/>
              <w:right w:val="nil"/>
            </w:tcBorders>
          </w:tcPr>
          <w:p w14:paraId="71995D74" w14:textId="77777777" w:rsidR="00D5099F" w:rsidRPr="00A166BA" w:rsidRDefault="00D5099F" w:rsidP="00A166BA">
            <w:pPr>
              <w:spacing w:before="0" w:after="0"/>
              <w:jc w:val="center"/>
              <w:rPr>
                <w:rFonts w:cs="Times New Roman"/>
                <w:color w:val="000000" w:themeColor="text1"/>
                <w:sz w:val="16"/>
                <w:szCs w:val="16"/>
              </w:rPr>
            </w:pPr>
          </w:p>
        </w:tc>
        <w:tc>
          <w:tcPr>
            <w:tcW w:w="534" w:type="pct"/>
            <w:tcBorders>
              <w:top w:val="single" w:sz="12" w:space="0" w:color="auto"/>
              <w:left w:val="nil"/>
              <w:bottom w:val="nil"/>
              <w:right w:val="nil"/>
            </w:tcBorders>
          </w:tcPr>
          <w:p w14:paraId="23A32EB7" w14:textId="77777777" w:rsidR="00D5099F" w:rsidRPr="00A166BA" w:rsidRDefault="00D5099F" w:rsidP="00A166BA">
            <w:pPr>
              <w:spacing w:before="0" w:after="0"/>
              <w:jc w:val="center"/>
              <w:rPr>
                <w:rFonts w:cs="Times New Roman"/>
                <w:color w:val="000000" w:themeColor="text1"/>
                <w:sz w:val="16"/>
                <w:szCs w:val="16"/>
              </w:rPr>
            </w:pPr>
          </w:p>
        </w:tc>
        <w:tc>
          <w:tcPr>
            <w:tcW w:w="479" w:type="pct"/>
            <w:tcBorders>
              <w:top w:val="single" w:sz="12" w:space="0" w:color="auto"/>
              <w:left w:val="nil"/>
              <w:bottom w:val="nil"/>
              <w:right w:val="nil"/>
            </w:tcBorders>
          </w:tcPr>
          <w:p w14:paraId="4643FAD2" w14:textId="77777777" w:rsidR="00D5099F" w:rsidRPr="00A166BA" w:rsidRDefault="00D5099F" w:rsidP="00A166BA">
            <w:pPr>
              <w:spacing w:before="0" w:after="0"/>
              <w:jc w:val="center"/>
              <w:rPr>
                <w:rFonts w:cs="Times New Roman"/>
                <w:color w:val="000000" w:themeColor="text1"/>
                <w:sz w:val="16"/>
                <w:szCs w:val="16"/>
              </w:rPr>
            </w:pPr>
          </w:p>
        </w:tc>
        <w:tc>
          <w:tcPr>
            <w:tcW w:w="619" w:type="pct"/>
            <w:tcBorders>
              <w:top w:val="single" w:sz="12" w:space="0" w:color="auto"/>
              <w:left w:val="nil"/>
              <w:bottom w:val="nil"/>
              <w:right w:val="nil"/>
            </w:tcBorders>
          </w:tcPr>
          <w:p w14:paraId="38FA2A0C" w14:textId="77777777" w:rsidR="00D5099F" w:rsidRPr="00A166BA" w:rsidRDefault="00D5099F" w:rsidP="00A166BA">
            <w:pPr>
              <w:spacing w:before="0" w:after="0"/>
              <w:jc w:val="center"/>
              <w:rPr>
                <w:rFonts w:cs="Times New Roman"/>
                <w:color w:val="000000" w:themeColor="text1"/>
                <w:sz w:val="16"/>
                <w:szCs w:val="16"/>
              </w:rPr>
            </w:pPr>
          </w:p>
        </w:tc>
        <w:tc>
          <w:tcPr>
            <w:tcW w:w="1047" w:type="pct"/>
            <w:gridSpan w:val="3"/>
            <w:tcBorders>
              <w:top w:val="single" w:sz="12" w:space="0" w:color="auto"/>
              <w:left w:val="nil"/>
              <w:bottom w:val="nil"/>
              <w:right w:val="nil"/>
            </w:tcBorders>
          </w:tcPr>
          <w:p w14:paraId="702BED71"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MNI Coordinates of Local Maxima</w:t>
            </w:r>
          </w:p>
        </w:tc>
        <w:tc>
          <w:tcPr>
            <w:tcW w:w="1754" w:type="pct"/>
            <w:gridSpan w:val="2"/>
            <w:tcBorders>
              <w:top w:val="single" w:sz="12" w:space="0" w:color="auto"/>
              <w:left w:val="nil"/>
              <w:bottom w:val="nil"/>
              <w:right w:val="nil"/>
            </w:tcBorders>
          </w:tcPr>
          <w:p w14:paraId="6040F525"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WM Tracts</w:t>
            </w:r>
          </w:p>
        </w:tc>
      </w:tr>
      <w:tr w:rsidR="00D5099F" w:rsidRPr="00A166BA" w14:paraId="7E7F6AC1" w14:textId="77777777" w:rsidTr="003714A4">
        <w:trPr>
          <w:trHeight w:val="606"/>
        </w:trPr>
        <w:tc>
          <w:tcPr>
            <w:tcW w:w="567" w:type="pct"/>
            <w:tcBorders>
              <w:top w:val="nil"/>
              <w:left w:val="nil"/>
              <w:bottom w:val="single" w:sz="12" w:space="0" w:color="auto"/>
              <w:right w:val="nil"/>
            </w:tcBorders>
          </w:tcPr>
          <w:p w14:paraId="1674492B"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Clusters</w:t>
            </w:r>
          </w:p>
        </w:tc>
        <w:tc>
          <w:tcPr>
            <w:tcW w:w="534" w:type="pct"/>
            <w:tcBorders>
              <w:top w:val="nil"/>
              <w:left w:val="nil"/>
              <w:bottom w:val="single" w:sz="12" w:space="0" w:color="auto"/>
              <w:right w:val="nil"/>
            </w:tcBorders>
          </w:tcPr>
          <w:p w14:paraId="0627ABAD"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Voxels</w:t>
            </w:r>
          </w:p>
        </w:tc>
        <w:tc>
          <w:tcPr>
            <w:tcW w:w="479" w:type="pct"/>
            <w:tcBorders>
              <w:top w:val="nil"/>
              <w:left w:val="nil"/>
              <w:bottom w:val="single" w:sz="12" w:space="0" w:color="auto"/>
              <w:right w:val="nil"/>
            </w:tcBorders>
          </w:tcPr>
          <w:p w14:paraId="3AF1BB8A"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Value</w:t>
            </w:r>
          </w:p>
        </w:tc>
        <w:tc>
          <w:tcPr>
            <w:tcW w:w="619" w:type="pct"/>
            <w:tcBorders>
              <w:top w:val="nil"/>
              <w:left w:val="nil"/>
              <w:bottom w:val="single" w:sz="12" w:space="0" w:color="auto"/>
              <w:right w:val="nil"/>
            </w:tcBorders>
          </w:tcPr>
          <w:p w14:paraId="66B47B5A"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i/>
                <w:color w:val="000000" w:themeColor="text1"/>
                <w:sz w:val="16"/>
                <w:szCs w:val="16"/>
              </w:rPr>
              <w:t>p</w:t>
            </w:r>
            <w:r w:rsidRPr="00A166BA">
              <w:rPr>
                <w:rFonts w:cs="Times New Roman"/>
                <w:b/>
                <w:bCs/>
                <w:color w:val="000000" w:themeColor="text1"/>
                <w:sz w:val="16"/>
                <w:szCs w:val="16"/>
              </w:rPr>
              <w:t>-value</w:t>
            </w:r>
          </w:p>
        </w:tc>
        <w:tc>
          <w:tcPr>
            <w:tcW w:w="349" w:type="pct"/>
            <w:tcBorders>
              <w:top w:val="nil"/>
              <w:left w:val="nil"/>
              <w:bottom w:val="single" w:sz="12" w:space="0" w:color="auto"/>
              <w:right w:val="nil"/>
            </w:tcBorders>
          </w:tcPr>
          <w:p w14:paraId="34ED2887"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X</w:t>
            </w:r>
          </w:p>
        </w:tc>
        <w:tc>
          <w:tcPr>
            <w:tcW w:w="349" w:type="pct"/>
            <w:tcBorders>
              <w:top w:val="nil"/>
              <w:left w:val="nil"/>
              <w:bottom w:val="single" w:sz="12" w:space="0" w:color="auto"/>
              <w:right w:val="nil"/>
            </w:tcBorders>
          </w:tcPr>
          <w:p w14:paraId="09388E0D"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Y</w:t>
            </w:r>
          </w:p>
        </w:tc>
        <w:tc>
          <w:tcPr>
            <w:tcW w:w="350" w:type="pct"/>
            <w:tcBorders>
              <w:top w:val="nil"/>
              <w:left w:val="nil"/>
              <w:bottom w:val="single" w:sz="12" w:space="0" w:color="auto"/>
              <w:right w:val="nil"/>
            </w:tcBorders>
          </w:tcPr>
          <w:p w14:paraId="59AE3561"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Z</w:t>
            </w:r>
          </w:p>
        </w:tc>
        <w:tc>
          <w:tcPr>
            <w:tcW w:w="788" w:type="pct"/>
            <w:tcBorders>
              <w:top w:val="nil"/>
              <w:left w:val="nil"/>
              <w:bottom w:val="single" w:sz="12" w:space="0" w:color="auto"/>
              <w:right w:val="nil"/>
            </w:tcBorders>
          </w:tcPr>
          <w:p w14:paraId="0B42ADF9"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JHU-ICBM-DTI-81 WM Labels</w:t>
            </w:r>
          </w:p>
        </w:tc>
        <w:tc>
          <w:tcPr>
            <w:tcW w:w="966" w:type="pct"/>
            <w:tcBorders>
              <w:top w:val="nil"/>
              <w:left w:val="nil"/>
              <w:bottom w:val="single" w:sz="12" w:space="0" w:color="auto"/>
              <w:right w:val="nil"/>
            </w:tcBorders>
          </w:tcPr>
          <w:p w14:paraId="1818D3DF" w14:textId="777777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bCs/>
                <w:color w:val="000000" w:themeColor="text1"/>
                <w:sz w:val="16"/>
                <w:szCs w:val="16"/>
              </w:rPr>
              <w:t>JHU-WM Tractography Atlas</w:t>
            </w:r>
          </w:p>
        </w:tc>
      </w:tr>
      <w:tr w:rsidR="00D5099F" w:rsidRPr="00A166BA" w14:paraId="76282A99" w14:textId="77777777" w:rsidTr="003714A4">
        <w:trPr>
          <w:trHeight w:val="606"/>
        </w:trPr>
        <w:tc>
          <w:tcPr>
            <w:tcW w:w="567" w:type="pct"/>
            <w:tcBorders>
              <w:top w:val="single" w:sz="12" w:space="0" w:color="auto"/>
              <w:left w:val="nil"/>
              <w:bottom w:val="nil"/>
              <w:right w:val="nil"/>
            </w:tcBorders>
          </w:tcPr>
          <w:p w14:paraId="7315877A" w14:textId="77777777" w:rsidR="00D5099F" w:rsidRPr="00A166BA" w:rsidRDefault="00D5099F" w:rsidP="00A166BA">
            <w:pPr>
              <w:spacing w:before="0" w:after="0"/>
              <w:jc w:val="center"/>
              <w:rPr>
                <w:rFonts w:cs="Times New Roman"/>
                <w:color w:val="000000"/>
                <w:sz w:val="16"/>
                <w:szCs w:val="16"/>
              </w:rPr>
            </w:pPr>
          </w:p>
          <w:p w14:paraId="0FBF4289" w14:textId="0F921AA9"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w:t>
            </w:r>
          </w:p>
        </w:tc>
        <w:tc>
          <w:tcPr>
            <w:tcW w:w="534" w:type="pct"/>
            <w:tcBorders>
              <w:top w:val="single" w:sz="12" w:space="0" w:color="auto"/>
              <w:left w:val="nil"/>
              <w:bottom w:val="nil"/>
              <w:right w:val="nil"/>
            </w:tcBorders>
          </w:tcPr>
          <w:p w14:paraId="14F0BFB9" w14:textId="77777777" w:rsidR="00D5099F" w:rsidRPr="00A166BA" w:rsidRDefault="00D5099F" w:rsidP="00A166BA">
            <w:pPr>
              <w:spacing w:before="0" w:after="0"/>
              <w:jc w:val="center"/>
              <w:rPr>
                <w:rFonts w:cs="Times New Roman"/>
                <w:color w:val="000000"/>
                <w:sz w:val="16"/>
                <w:szCs w:val="16"/>
              </w:rPr>
            </w:pPr>
          </w:p>
          <w:p w14:paraId="5632E8C4" w14:textId="1BFB5B7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single" w:sz="12" w:space="0" w:color="auto"/>
              <w:left w:val="nil"/>
              <w:bottom w:val="nil"/>
              <w:right w:val="nil"/>
            </w:tcBorders>
          </w:tcPr>
          <w:p w14:paraId="4A8A4078" w14:textId="77777777" w:rsidR="00D5099F" w:rsidRPr="00A166BA" w:rsidRDefault="00D5099F" w:rsidP="00A166BA">
            <w:pPr>
              <w:spacing w:before="0" w:after="0"/>
              <w:jc w:val="center"/>
              <w:rPr>
                <w:rFonts w:cs="Times New Roman"/>
                <w:color w:val="000000"/>
                <w:sz w:val="16"/>
                <w:szCs w:val="16"/>
              </w:rPr>
            </w:pPr>
          </w:p>
          <w:p w14:paraId="7F424CBA" w14:textId="1C32238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5</w:t>
            </w:r>
          </w:p>
        </w:tc>
        <w:tc>
          <w:tcPr>
            <w:tcW w:w="619" w:type="pct"/>
            <w:tcBorders>
              <w:top w:val="single" w:sz="12" w:space="0" w:color="auto"/>
              <w:left w:val="nil"/>
              <w:bottom w:val="nil"/>
              <w:right w:val="nil"/>
            </w:tcBorders>
          </w:tcPr>
          <w:p w14:paraId="5CEC8BE8" w14:textId="77777777" w:rsidR="00A8492A" w:rsidRPr="00A166BA" w:rsidRDefault="00A8492A" w:rsidP="00A166BA">
            <w:pPr>
              <w:spacing w:before="0" w:after="0"/>
              <w:jc w:val="center"/>
              <w:rPr>
                <w:rFonts w:cs="Times New Roman"/>
                <w:b/>
                <w:color w:val="000000"/>
                <w:sz w:val="16"/>
                <w:szCs w:val="16"/>
              </w:rPr>
            </w:pPr>
          </w:p>
          <w:p w14:paraId="66FB7700" w14:textId="2187419B"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single" w:sz="12" w:space="0" w:color="auto"/>
              <w:left w:val="nil"/>
              <w:bottom w:val="nil"/>
              <w:right w:val="nil"/>
            </w:tcBorders>
          </w:tcPr>
          <w:p w14:paraId="27B3461E" w14:textId="77777777" w:rsidR="00A8492A" w:rsidRPr="00A166BA" w:rsidRDefault="00A8492A" w:rsidP="00A166BA">
            <w:pPr>
              <w:spacing w:before="0" w:after="0"/>
              <w:jc w:val="center"/>
              <w:rPr>
                <w:rFonts w:cs="Times New Roman"/>
                <w:color w:val="000000"/>
                <w:sz w:val="16"/>
                <w:szCs w:val="16"/>
              </w:rPr>
            </w:pPr>
          </w:p>
          <w:p w14:paraId="4C500D4B" w14:textId="0B9329B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27</w:t>
            </w:r>
          </w:p>
        </w:tc>
        <w:tc>
          <w:tcPr>
            <w:tcW w:w="349" w:type="pct"/>
            <w:tcBorders>
              <w:top w:val="single" w:sz="12" w:space="0" w:color="auto"/>
              <w:left w:val="nil"/>
              <w:bottom w:val="nil"/>
              <w:right w:val="nil"/>
            </w:tcBorders>
          </w:tcPr>
          <w:p w14:paraId="7176F1E0" w14:textId="77777777" w:rsidR="00A8492A" w:rsidRPr="00A166BA" w:rsidRDefault="00A8492A" w:rsidP="00A166BA">
            <w:pPr>
              <w:spacing w:before="0" w:after="0"/>
              <w:jc w:val="center"/>
              <w:rPr>
                <w:rFonts w:cs="Times New Roman"/>
                <w:color w:val="000000"/>
                <w:sz w:val="16"/>
                <w:szCs w:val="16"/>
              </w:rPr>
            </w:pPr>
          </w:p>
          <w:p w14:paraId="1D5AFA14" w14:textId="51D8490A"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-30</w:t>
            </w:r>
          </w:p>
        </w:tc>
        <w:tc>
          <w:tcPr>
            <w:tcW w:w="350" w:type="pct"/>
            <w:tcBorders>
              <w:top w:val="single" w:sz="12" w:space="0" w:color="auto"/>
              <w:left w:val="nil"/>
              <w:bottom w:val="nil"/>
              <w:right w:val="nil"/>
            </w:tcBorders>
          </w:tcPr>
          <w:p w14:paraId="4FCB1A46" w14:textId="77777777" w:rsidR="00A8492A" w:rsidRPr="00A166BA" w:rsidRDefault="00A8492A" w:rsidP="00A166BA">
            <w:pPr>
              <w:spacing w:before="0" w:after="0"/>
              <w:jc w:val="center"/>
              <w:rPr>
                <w:rFonts w:cs="Times New Roman"/>
                <w:color w:val="000000"/>
                <w:sz w:val="16"/>
                <w:szCs w:val="16"/>
              </w:rPr>
            </w:pPr>
          </w:p>
          <w:p w14:paraId="3CAB2C9E" w14:textId="142E504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17</w:t>
            </w:r>
          </w:p>
        </w:tc>
        <w:tc>
          <w:tcPr>
            <w:tcW w:w="788" w:type="pct"/>
            <w:tcBorders>
              <w:top w:val="single" w:sz="12" w:space="0" w:color="auto"/>
              <w:left w:val="nil"/>
              <w:bottom w:val="nil"/>
              <w:right w:val="nil"/>
            </w:tcBorders>
          </w:tcPr>
          <w:p w14:paraId="04142724" w14:textId="77777777" w:rsidR="00A8492A" w:rsidRPr="00A166BA" w:rsidRDefault="00A8492A" w:rsidP="00A166BA">
            <w:pPr>
              <w:spacing w:before="0" w:after="0"/>
              <w:jc w:val="center"/>
              <w:rPr>
                <w:rFonts w:cs="Times New Roman"/>
                <w:color w:val="000000"/>
                <w:sz w:val="16"/>
                <w:szCs w:val="16"/>
              </w:rPr>
            </w:pPr>
          </w:p>
          <w:p w14:paraId="16D96180"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 xml:space="preserve">Right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41DC65BD" w14:textId="0BB416BF"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single" w:sz="12" w:space="0" w:color="auto"/>
              <w:left w:val="nil"/>
              <w:bottom w:val="nil"/>
              <w:right w:val="nil"/>
            </w:tcBorders>
          </w:tcPr>
          <w:p w14:paraId="5B33E073" w14:textId="77777777" w:rsidR="00D5099F" w:rsidRPr="00A166BA" w:rsidRDefault="00D5099F" w:rsidP="00A166BA">
            <w:pPr>
              <w:spacing w:before="0" w:after="0"/>
              <w:jc w:val="center"/>
              <w:rPr>
                <w:rFonts w:cs="Times New Roman"/>
                <w:b/>
                <w:bCs/>
                <w:color w:val="000000" w:themeColor="text1"/>
                <w:sz w:val="16"/>
                <w:szCs w:val="16"/>
              </w:rPr>
            </w:pPr>
          </w:p>
        </w:tc>
      </w:tr>
      <w:tr w:rsidR="00D5099F" w:rsidRPr="00A166BA" w14:paraId="5E974E73" w14:textId="77777777" w:rsidTr="003714A4">
        <w:trPr>
          <w:trHeight w:val="606"/>
        </w:trPr>
        <w:tc>
          <w:tcPr>
            <w:tcW w:w="567" w:type="pct"/>
            <w:tcBorders>
              <w:top w:val="nil"/>
              <w:left w:val="nil"/>
              <w:bottom w:val="nil"/>
              <w:right w:val="nil"/>
            </w:tcBorders>
          </w:tcPr>
          <w:p w14:paraId="7DF735C6" w14:textId="32A1AB3D"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26A82C9A" w14:textId="77777777" w:rsidR="00D5099F" w:rsidRPr="00A166BA" w:rsidRDefault="00D5099F" w:rsidP="00A166BA">
            <w:pPr>
              <w:spacing w:before="0" w:after="0"/>
              <w:jc w:val="center"/>
              <w:rPr>
                <w:rFonts w:cs="Times New Roman"/>
                <w:color w:val="000000"/>
                <w:sz w:val="16"/>
                <w:szCs w:val="16"/>
              </w:rPr>
            </w:pPr>
          </w:p>
          <w:p w14:paraId="2E238C83" w14:textId="72F7C75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nil"/>
              <w:left w:val="nil"/>
              <w:bottom w:val="nil"/>
              <w:right w:val="nil"/>
            </w:tcBorders>
          </w:tcPr>
          <w:p w14:paraId="63251930" w14:textId="77777777" w:rsidR="00D5099F" w:rsidRPr="00A166BA" w:rsidRDefault="00D5099F" w:rsidP="00A166BA">
            <w:pPr>
              <w:spacing w:before="0" w:after="0"/>
              <w:jc w:val="center"/>
              <w:rPr>
                <w:rFonts w:cs="Times New Roman"/>
                <w:color w:val="000000"/>
                <w:sz w:val="16"/>
                <w:szCs w:val="16"/>
              </w:rPr>
            </w:pPr>
          </w:p>
          <w:p w14:paraId="14BA2982" w14:textId="34D8258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4.73</w:t>
            </w:r>
          </w:p>
        </w:tc>
        <w:tc>
          <w:tcPr>
            <w:tcW w:w="619" w:type="pct"/>
            <w:tcBorders>
              <w:top w:val="nil"/>
              <w:left w:val="nil"/>
              <w:bottom w:val="nil"/>
              <w:right w:val="nil"/>
            </w:tcBorders>
          </w:tcPr>
          <w:p w14:paraId="5D1B1E0C" w14:textId="77777777" w:rsidR="00A8492A" w:rsidRPr="00A166BA" w:rsidRDefault="00A8492A" w:rsidP="00A166BA">
            <w:pPr>
              <w:spacing w:before="0" w:after="0"/>
              <w:jc w:val="center"/>
              <w:rPr>
                <w:rFonts w:cs="Times New Roman"/>
                <w:b/>
                <w:color w:val="000000"/>
                <w:sz w:val="16"/>
                <w:szCs w:val="16"/>
              </w:rPr>
            </w:pPr>
          </w:p>
          <w:p w14:paraId="31AF7A93" w14:textId="79C030C0"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nil"/>
              <w:left w:val="nil"/>
              <w:bottom w:val="nil"/>
              <w:right w:val="nil"/>
            </w:tcBorders>
          </w:tcPr>
          <w:p w14:paraId="3F10CAB8" w14:textId="77777777" w:rsidR="00A8492A" w:rsidRPr="00A166BA" w:rsidRDefault="00A8492A" w:rsidP="00A166BA">
            <w:pPr>
              <w:spacing w:before="0" w:after="0"/>
              <w:jc w:val="center"/>
              <w:rPr>
                <w:rFonts w:cs="Times New Roman"/>
                <w:color w:val="000000"/>
                <w:sz w:val="16"/>
                <w:szCs w:val="16"/>
              </w:rPr>
            </w:pPr>
          </w:p>
          <w:p w14:paraId="611AF04D" w14:textId="2395A61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50</w:t>
            </w:r>
          </w:p>
        </w:tc>
        <w:tc>
          <w:tcPr>
            <w:tcW w:w="349" w:type="pct"/>
            <w:tcBorders>
              <w:top w:val="nil"/>
              <w:left w:val="nil"/>
              <w:bottom w:val="nil"/>
              <w:right w:val="nil"/>
            </w:tcBorders>
          </w:tcPr>
          <w:p w14:paraId="18ECB0A3" w14:textId="77777777" w:rsidR="00A8492A" w:rsidRPr="00A166BA" w:rsidRDefault="00A8492A" w:rsidP="00A166BA">
            <w:pPr>
              <w:spacing w:before="0" w:after="0"/>
              <w:jc w:val="center"/>
              <w:rPr>
                <w:rFonts w:cs="Times New Roman"/>
                <w:color w:val="000000"/>
                <w:sz w:val="16"/>
                <w:szCs w:val="16"/>
              </w:rPr>
            </w:pPr>
          </w:p>
          <w:p w14:paraId="3912BEE7" w14:textId="7B2A1821"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0</w:t>
            </w:r>
          </w:p>
        </w:tc>
        <w:tc>
          <w:tcPr>
            <w:tcW w:w="350" w:type="pct"/>
            <w:tcBorders>
              <w:top w:val="nil"/>
              <w:left w:val="nil"/>
              <w:bottom w:val="nil"/>
              <w:right w:val="nil"/>
            </w:tcBorders>
          </w:tcPr>
          <w:p w14:paraId="6692BFD8" w14:textId="77777777" w:rsidR="00A8492A" w:rsidRPr="00A166BA" w:rsidRDefault="00A8492A" w:rsidP="00A166BA">
            <w:pPr>
              <w:spacing w:before="0" w:after="0"/>
              <w:jc w:val="center"/>
              <w:rPr>
                <w:rFonts w:cs="Times New Roman"/>
                <w:color w:val="000000"/>
                <w:sz w:val="16"/>
                <w:szCs w:val="16"/>
              </w:rPr>
            </w:pPr>
          </w:p>
          <w:p w14:paraId="68E4F1A6" w14:textId="3DBBBEC7"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-12</w:t>
            </w:r>
          </w:p>
        </w:tc>
        <w:tc>
          <w:tcPr>
            <w:tcW w:w="788" w:type="pct"/>
            <w:tcBorders>
              <w:top w:val="nil"/>
              <w:left w:val="nil"/>
              <w:bottom w:val="nil"/>
              <w:right w:val="nil"/>
            </w:tcBorders>
          </w:tcPr>
          <w:p w14:paraId="12393590" w14:textId="77777777" w:rsidR="00A8492A" w:rsidRPr="00A166BA" w:rsidRDefault="00A8492A" w:rsidP="00A166BA">
            <w:pPr>
              <w:spacing w:before="0" w:after="0"/>
              <w:jc w:val="center"/>
              <w:rPr>
                <w:rFonts w:cs="Times New Roman"/>
                <w:color w:val="000000"/>
                <w:sz w:val="16"/>
                <w:szCs w:val="16"/>
              </w:rPr>
            </w:pPr>
          </w:p>
          <w:p w14:paraId="735B4A20" w14:textId="26D69C5C"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25FD5EFC" w14:textId="77777777" w:rsidR="00A8492A" w:rsidRPr="00A166BA" w:rsidRDefault="00A8492A" w:rsidP="00A166BA">
            <w:pPr>
              <w:spacing w:before="0" w:after="0"/>
              <w:jc w:val="center"/>
              <w:rPr>
                <w:rFonts w:cs="Times New Roman"/>
                <w:color w:val="000000"/>
                <w:sz w:val="16"/>
                <w:szCs w:val="16"/>
              </w:rPr>
            </w:pPr>
          </w:p>
          <w:p w14:paraId="7E1B071E"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Right Inferior Longitudinal Fasciculus</w:t>
            </w:r>
          </w:p>
          <w:p w14:paraId="06B52035" w14:textId="2C7E2340" w:rsidR="000413DD" w:rsidRPr="00A166BA" w:rsidRDefault="000413DD" w:rsidP="00A166BA">
            <w:pPr>
              <w:spacing w:before="0" w:after="0"/>
              <w:jc w:val="center"/>
              <w:rPr>
                <w:rFonts w:cs="Times New Roman"/>
                <w:b/>
                <w:bCs/>
                <w:color w:val="000000" w:themeColor="text1"/>
                <w:sz w:val="16"/>
                <w:szCs w:val="16"/>
              </w:rPr>
            </w:pPr>
          </w:p>
        </w:tc>
      </w:tr>
      <w:tr w:rsidR="00D5099F" w:rsidRPr="00A166BA" w14:paraId="32B222B7" w14:textId="77777777" w:rsidTr="003714A4">
        <w:trPr>
          <w:trHeight w:val="606"/>
        </w:trPr>
        <w:tc>
          <w:tcPr>
            <w:tcW w:w="567" w:type="pct"/>
            <w:tcBorders>
              <w:top w:val="nil"/>
              <w:left w:val="nil"/>
              <w:bottom w:val="nil"/>
              <w:right w:val="nil"/>
            </w:tcBorders>
          </w:tcPr>
          <w:p w14:paraId="6DA9791A" w14:textId="7F330F0F"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226E1B62" w14:textId="77777777" w:rsidR="00D5099F" w:rsidRPr="00A166BA" w:rsidRDefault="00D5099F" w:rsidP="00A166BA">
            <w:pPr>
              <w:spacing w:before="0" w:after="0"/>
              <w:jc w:val="center"/>
              <w:rPr>
                <w:rFonts w:cs="Times New Roman"/>
                <w:color w:val="000000"/>
                <w:sz w:val="16"/>
                <w:szCs w:val="16"/>
              </w:rPr>
            </w:pPr>
          </w:p>
          <w:p w14:paraId="6A55FF0A" w14:textId="1CC3E67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nil"/>
              <w:left w:val="nil"/>
              <w:bottom w:val="nil"/>
              <w:right w:val="nil"/>
            </w:tcBorders>
          </w:tcPr>
          <w:p w14:paraId="52B8BA5D" w14:textId="77777777" w:rsidR="00D5099F" w:rsidRPr="00A166BA" w:rsidRDefault="00D5099F" w:rsidP="00A166BA">
            <w:pPr>
              <w:spacing w:before="0" w:after="0"/>
              <w:jc w:val="center"/>
              <w:rPr>
                <w:rFonts w:cs="Times New Roman"/>
                <w:color w:val="000000"/>
                <w:sz w:val="16"/>
                <w:szCs w:val="16"/>
              </w:rPr>
            </w:pPr>
          </w:p>
          <w:p w14:paraId="090F93D6" w14:textId="21444285"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4.53</w:t>
            </w:r>
          </w:p>
        </w:tc>
        <w:tc>
          <w:tcPr>
            <w:tcW w:w="619" w:type="pct"/>
            <w:tcBorders>
              <w:top w:val="nil"/>
              <w:left w:val="nil"/>
              <w:bottom w:val="nil"/>
              <w:right w:val="nil"/>
            </w:tcBorders>
          </w:tcPr>
          <w:p w14:paraId="22551A55" w14:textId="77777777" w:rsidR="00A8492A" w:rsidRPr="00A166BA" w:rsidRDefault="00A8492A" w:rsidP="00A166BA">
            <w:pPr>
              <w:spacing w:before="0" w:after="0"/>
              <w:jc w:val="center"/>
              <w:rPr>
                <w:rFonts w:cs="Times New Roman"/>
                <w:b/>
                <w:color w:val="000000"/>
                <w:sz w:val="16"/>
                <w:szCs w:val="16"/>
              </w:rPr>
            </w:pPr>
          </w:p>
          <w:p w14:paraId="7BCFF6B8" w14:textId="745CAC91"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nil"/>
              <w:left w:val="nil"/>
              <w:bottom w:val="nil"/>
              <w:right w:val="nil"/>
            </w:tcBorders>
          </w:tcPr>
          <w:p w14:paraId="172C2CE3" w14:textId="77777777" w:rsidR="00A8492A" w:rsidRPr="00A166BA" w:rsidRDefault="00A8492A" w:rsidP="00A166BA">
            <w:pPr>
              <w:spacing w:before="0" w:after="0"/>
              <w:jc w:val="center"/>
              <w:rPr>
                <w:rFonts w:cs="Times New Roman"/>
                <w:color w:val="000000"/>
                <w:sz w:val="16"/>
                <w:szCs w:val="16"/>
              </w:rPr>
            </w:pPr>
          </w:p>
          <w:p w14:paraId="56C21F32" w14:textId="023DC7F1"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27</w:t>
            </w:r>
          </w:p>
        </w:tc>
        <w:tc>
          <w:tcPr>
            <w:tcW w:w="349" w:type="pct"/>
            <w:tcBorders>
              <w:top w:val="nil"/>
              <w:left w:val="nil"/>
              <w:bottom w:val="nil"/>
              <w:right w:val="nil"/>
            </w:tcBorders>
          </w:tcPr>
          <w:p w14:paraId="1C85CCD1" w14:textId="77777777" w:rsidR="00A8492A" w:rsidRPr="00A166BA" w:rsidRDefault="00A8492A" w:rsidP="00A166BA">
            <w:pPr>
              <w:spacing w:before="0" w:after="0"/>
              <w:jc w:val="center"/>
              <w:rPr>
                <w:rFonts w:cs="Times New Roman"/>
                <w:color w:val="000000"/>
                <w:sz w:val="16"/>
                <w:szCs w:val="16"/>
              </w:rPr>
            </w:pPr>
          </w:p>
          <w:p w14:paraId="62BEDDD3" w14:textId="4B41206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w:t>
            </w:r>
          </w:p>
        </w:tc>
        <w:tc>
          <w:tcPr>
            <w:tcW w:w="350" w:type="pct"/>
            <w:tcBorders>
              <w:top w:val="nil"/>
              <w:left w:val="nil"/>
              <w:bottom w:val="nil"/>
              <w:right w:val="nil"/>
            </w:tcBorders>
          </w:tcPr>
          <w:p w14:paraId="24994C25" w14:textId="77777777" w:rsidR="00A8492A" w:rsidRPr="00A166BA" w:rsidRDefault="00A8492A" w:rsidP="00A166BA">
            <w:pPr>
              <w:spacing w:before="0" w:after="0"/>
              <w:jc w:val="center"/>
              <w:rPr>
                <w:rFonts w:cs="Times New Roman"/>
                <w:color w:val="000000"/>
                <w:sz w:val="16"/>
                <w:szCs w:val="16"/>
              </w:rPr>
            </w:pPr>
          </w:p>
          <w:p w14:paraId="5B2E91FE" w14:textId="099B4456"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15</w:t>
            </w:r>
          </w:p>
        </w:tc>
        <w:tc>
          <w:tcPr>
            <w:tcW w:w="788" w:type="pct"/>
            <w:tcBorders>
              <w:top w:val="nil"/>
              <w:left w:val="nil"/>
              <w:bottom w:val="nil"/>
              <w:right w:val="nil"/>
            </w:tcBorders>
          </w:tcPr>
          <w:p w14:paraId="006169D6" w14:textId="77777777" w:rsidR="00A8492A" w:rsidRPr="00A166BA" w:rsidRDefault="00A8492A" w:rsidP="00A166BA">
            <w:pPr>
              <w:spacing w:before="0" w:after="0"/>
              <w:jc w:val="center"/>
              <w:rPr>
                <w:rFonts w:cs="Times New Roman"/>
                <w:color w:val="000000"/>
                <w:sz w:val="16"/>
                <w:szCs w:val="16"/>
              </w:rPr>
            </w:pPr>
          </w:p>
          <w:p w14:paraId="38E30231"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 xml:space="preserve">Right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1FE22C46" w14:textId="6DED04EE" w:rsidR="000413DD" w:rsidRPr="00A166BA" w:rsidRDefault="000413DD" w:rsidP="00A166BA">
            <w:pPr>
              <w:spacing w:before="0" w:after="0"/>
              <w:jc w:val="center"/>
              <w:rPr>
                <w:rFonts w:cs="Times New Roman"/>
                <w:color w:val="000000" w:themeColor="text1"/>
                <w:sz w:val="16"/>
                <w:szCs w:val="16"/>
              </w:rPr>
            </w:pPr>
          </w:p>
        </w:tc>
        <w:tc>
          <w:tcPr>
            <w:tcW w:w="966" w:type="pct"/>
            <w:tcBorders>
              <w:top w:val="nil"/>
              <w:left w:val="nil"/>
              <w:bottom w:val="nil"/>
              <w:right w:val="nil"/>
            </w:tcBorders>
          </w:tcPr>
          <w:p w14:paraId="42C94CE6" w14:textId="77777777" w:rsidR="00D5099F" w:rsidRPr="00A166BA" w:rsidRDefault="00D5099F" w:rsidP="00A166BA">
            <w:pPr>
              <w:spacing w:before="0" w:after="0"/>
              <w:jc w:val="center"/>
              <w:rPr>
                <w:rFonts w:cs="Times New Roman"/>
                <w:b/>
                <w:bCs/>
                <w:color w:val="000000" w:themeColor="text1"/>
                <w:sz w:val="16"/>
                <w:szCs w:val="16"/>
              </w:rPr>
            </w:pPr>
          </w:p>
        </w:tc>
      </w:tr>
      <w:tr w:rsidR="00D5099F" w:rsidRPr="00A166BA" w14:paraId="116E3EED" w14:textId="77777777" w:rsidTr="003714A4">
        <w:trPr>
          <w:trHeight w:val="606"/>
        </w:trPr>
        <w:tc>
          <w:tcPr>
            <w:tcW w:w="567" w:type="pct"/>
            <w:tcBorders>
              <w:top w:val="nil"/>
              <w:left w:val="nil"/>
              <w:bottom w:val="nil"/>
              <w:right w:val="nil"/>
            </w:tcBorders>
          </w:tcPr>
          <w:p w14:paraId="76EA8AAA" w14:textId="64D5B2B9"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00330B9C" w14:textId="77777777" w:rsidR="00D5099F" w:rsidRPr="00A166BA" w:rsidRDefault="00D5099F" w:rsidP="00A166BA">
            <w:pPr>
              <w:spacing w:before="0" w:after="0"/>
              <w:jc w:val="center"/>
              <w:rPr>
                <w:rFonts w:cs="Times New Roman"/>
                <w:color w:val="000000"/>
                <w:sz w:val="16"/>
                <w:szCs w:val="16"/>
              </w:rPr>
            </w:pPr>
          </w:p>
          <w:p w14:paraId="3874C279" w14:textId="751D4D80"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nil"/>
              <w:left w:val="nil"/>
              <w:bottom w:val="nil"/>
              <w:right w:val="nil"/>
            </w:tcBorders>
          </w:tcPr>
          <w:p w14:paraId="077981A8" w14:textId="77777777" w:rsidR="00D5099F" w:rsidRPr="00A166BA" w:rsidRDefault="00D5099F" w:rsidP="00A166BA">
            <w:pPr>
              <w:spacing w:before="0" w:after="0"/>
              <w:jc w:val="center"/>
              <w:rPr>
                <w:rFonts w:cs="Times New Roman"/>
                <w:color w:val="000000"/>
                <w:sz w:val="16"/>
                <w:szCs w:val="16"/>
              </w:rPr>
            </w:pPr>
          </w:p>
          <w:p w14:paraId="21CD3B23" w14:textId="13D257A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4.41</w:t>
            </w:r>
          </w:p>
        </w:tc>
        <w:tc>
          <w:tcPr>
            <w:tcW w:w="619" w:type="pct"/>
            <w:tcBorders>
              <w:top w:val="nil"/>
              <w:left w:val="nil"/>
              <w:bottom w:val="nil"/>
              <w:right w:val="nil"/>
            </w:tcBorders>
          </w:tcPr>
          <w:p w14:paraId="6C59E7EE" w14:textId="77777777" w:rsidR="00A8492A" w:rsidRPr="00A166BA" w:rsidRDefault="00A8492A" w:rsidP="00A166BA">
            <w:pPr>
              <w:spacing w:before="0" w:after="0"/>
              <w:jc w:val="center"/>
              <w:rPr>
                <w:rFonts w:cs="Times New Roman"/>
                <w:b/>
                <w:color w:val="000000"/>
                <w:sz w:val="16"/>
                <w:szCs w:val="16"/>
              </w:rPr>
            </w:pPr>
          </w:p>
          <w:p w14:paraId="476BC4A6" w14:textId="35DFF8D6"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nil"/>
              <w:left w:val="nil"/>
              <w:bottom w:val="nil"/>
              <w:right w:val="nil"/>
            </w:tcBorders>
          </w:tcPr>
          <w:p w14:paraId="1043E1C6" w14:textId="77777777" w:rsidR="00A8492A" w:rsidRPr="00A166BA" w:rsidRDefault="00A8492A" w:rsidP="00A166BA">
            <w:pPr>
              <w:spacing w:before="0" w:after="0"/>
              <w:jc w:val="center"/>
              <w:rPr>
                <w:rFonts w:cs="Times New Roman"/>
                <w:color w:val="000000"/>
                <w:sz w:val="16"/>
                <w:szCs w:val="16"/>
              </w:rPr>
            </w:pPr>
          </w:p>
          <w:p w14:paraId="396C9C5F" w14:textId="14C2CD1F"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27</w:t>
            </w:r>
          </w:p>
        </w:tc>
        <w:tc>
          <w:tcPr>
            <w:tcW w:w="349" w:type="pct"/>
            <w:tcBorders>
              <w:top w:val="nil"/>
              <w:left w:val="nil"/>
              <w:bottom w:val="nil"/>
              <w:right w:val="nil"/>
            </w:tcBorders>
          </w:tcPr>
          <w:p w14:paraId="65F9A1A3" w14:textId="77777777" w:rsidR="00A8492A" w:rsidRPr="00A166BA" w:rsidRDefault="00A8492A" w:rsidP="00A166BA">
            <w:pPr>
              <w:spacing w:before="0" w:after="0"/>
              <w:jc w:val="center"/>
              <w:rPr>
                <w:rFonts w:cs="Times New Roman"/>
                <w:color w:val="000000"/>
                <w:sz w:val="16"/>
                <w:szCs w:val="16"/>
              </w:rPr>
            </w:pPr>
          </w:p>
          <w:p w14:paraId="14482590" w14:textId="540F31E3"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-29</w:t>
            </w:r>
          </w:p>
        </w:tc>
        <w:tc>
          <w:tcPr>
            <w:tcW w:w="350" w:type="pct"/>
            <w:tcBorders>
              <w:top w:val="nil"/>
              <w:left w:val="nil"/>
              <w:bottom w:val="nil"/>
              <w:right w:val="nil"/>
            </w:tcBorders>
          </w:tcPr>
          <w:p w14:paraId="44DBEB44" w14:textId="77777777" w:rsidR="00A8492A" w:rsidRPr="00A166BA" w:rsidRDefault="00A8492A" w:rsidP="00A166BA">
            <w:pPr>
              <w:spacing w:before="0" w:after="0"/>
              <w:jc w:val="center"/>
              <w:rPr>
                <w:rFonts w:cs="Times New Roman"/>
                <w:color w:val="000000"/>
                <w:sz w:val="16"/>
                <w:szCs w:val="16"/>
              </w:rPr>
            </w:pPr>
          </w:p>
          <w:p w14:paraId="7C4EC697" w14:textId="280AE40F"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23</w:t>
            </w:r>
          </w:p>
        </w:tc>
        <w:tc>
          <w:tcPr>
            <w:tcW w:w="788" w:type="pct"/>
            <w:tcBorders>
              <w:top w:val="nil"/>
              <w:left w:val="nil"/>
              <w:bottom w:val="nil"/>
              <w:right w:val="nil"/>
            </w:tcBorders>
          </w:tcPr>
          <w:p w14:paraId="47F12813" w14:textId="77777777" w:rsidR="00A8492A" w:rsidRPr="00A166BA" w:rsidRDefault="00A8492A" w:rsidP="00A166BA">
            <w:pPr>
              <w:spacing w:before="0" w:after="0"/>
              <w:jc w:val="center"/>
              <w:rPr>
                <w:rFonts w:cs="Times New Roman"/>
                <w:color w:val="000000"/>
                <w:sz w:val="16"/>
                <w:szCs w:val="16"/>
              </w:rPr>
            </w:pPr>
          </w:p>
          <w:p w14:paraId="301ED3C5"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Right Posterior Corona Radiata</w:t>
            </w:r>
          </w:p>
          <w:p w14:paraId="3A6A212A" w14:textId="77D7E2A5"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21D5066C" w14:textId="77777777" w:rsidR="00D5099F" w:rsidRPr="00A166BA" w:rsidRDefault="00D5099F" w:rsidP="00A166BA">
            <w:pPr>
              <w:spacing w:before="0" w:after="0"/>
              <w:jc w:val="center"/>
              <w:rPr>
                <w:rFonts w:cs="Times New Roman"/>
                <w:b/>
                <w:bCs/>
                <w:color w:val="000000" w:themeColor="text1"/>
                <w:sz w:val="16"/>
                <w:szCs w:val="16"/>
              </w:rPr>
            </w:pPr>
          </w:p>
        </w:tc>
      </w:tr>
      <w:tr w:rsidR="00D5099F" w:rsidRPr="00A166BA" w14:paraId="41A08A2F" w14:textId="77777777" w:rsidTr="003714A4">
        <w:trPr>
          <w:trHeight w:val="606"/>
        </w:trPr>
        <w:tc>
          <w:tcPr>
            <w:tcW w:w="567" w:type="pct"/>
            <w:tcBorders>
              <w:top w:val="nil"/>
              <w:left w:val="nil"/>
              <w:bottom w:val="nil"/>
              <w:right w:val="nil"/>
            </w:tcBorders>
          </w:tcPr>
          <w:p w14:paraId="4D70BF39" w14:textId="75366235"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5C758034" w14:textId="77777777" w:rsidR="00D5099F" w:rsidRPr="00A166BA" w:rsidRDefault="00D5099F" w:rsidP="00A166BA">
            <w:pPr>
              <w:spacing w:before="0" w:after="0"/>
              <w:jc w:val="center"/>
              <w:rPr>
                <w:rFonts w:cs="Times New Roman"/>
                <w:color w:val="000000"/>
                <w:sz w:val="16"/>
                <w:szCs w:val="16"/>
              </w:rPr>
            </w:pPr>
          </w:p>
          <w:p w14:paraId="5A33AC01" w14:textId="4151068F"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nil"/>
              <w:left w:val="nil"/>
              <w:bottom w:val="nil"/>
              <w:right w:val="nil"/>
            </w:tcBorders>
          </w:tcPr>
          <w:p w14:paraId="66F16AFA" w14:textId="77777777" w:rsidR="00D5099F" w:rsidRPr="00A166BA" w:rsidRDefault="00D5099F" w:rsidP="00A166BA">
            <w:pPr>
              <w:spacing w:before="0" w:after="0"/>
              <w:jc w:val="center"/>
              <w:rPr>
                <w:rFonts w:cs="Times New Roman"/>
                <w:color w:val="000000"/>
                <w:sz w:val="16"/>
                <w:szCs w:val="16"/>
              </w:rPr>
            </w:pPr>
          </w:p>
          <w:p w14:paraId="0E50CF35" w14:textId="5B6FB14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4.29</w:t>
            </w:r>
          </w:p>
        </w:tc>
        <w:tc>
          <w:tcPr>
            <w:tcW w:w="619" w:type="pct"/>
            <w:tcBorders>
              <w:top w:val="nil"/>
              <w:left w:val="nil"/>
              <w:bottom w:val="nil"/>
              <w:right w:val="nil"/>
            </w:tcBorders>
          </w:tcPr>
          <w:p w14:paraId="7ED2BC47" w14:textId="77777777" w:rsidR="00A8492A" w:rsidRPr="00A166BA" w:rsidRDefault="00A8492A" w:rsidP="00A166BA">
            <w:pPr>
              <w:spacing w:before="0" w:after="0"/>
              <w:jc w:val="center"/>
              <w:rPr>
                <w:rFonts w:cs="Times New Roman"/>
                <w:b/>
                <w:color w:val="000000"/>
                <w:sz w:val="16"/>
                <w:szCs w:val="16"/>
              </w:rPr>
            </w:pPr>
          </w:p>
          <w:p w14:paraId="0D438012" w14:textId="50238C85"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nil"/>
              <w:left w:val="nil"/>
              <w:bottom w:val="nil"/>
              <w:right w:val="nil"/>
            </w:tcBorders>
          </w:tcPr>
          <w:p w14:paraId="08CC47E0" w14:textId="77777777" w:rsidR="00A8492A" w:rsidRPr="00A166BA" w:rsidRDefault="00A8492A" w:rsidP="00A166BA">
            <w:pPr>
              <w:spacing w:before="0" w:after="0"/>
              <w:jc w:val="center"/>
              <w:rPr>
                <w:rFonts w:cs="Times New Roman"/>
                <w:color w:val="000000"/>
                <w:sz w:val="16"/>
                <w:szCs w:val="16"/>
              </w:rPr>
            </w:pPr>
          </w:p>
          <w:p w14:paraId="208418EC" w14:textId="173935A9"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33</w:t>
            </w:r>
          </w:p>
        </w:tc>
        <w:tc>
          <w:tcPr>
            <w:tcW w:w="349" w:type="pct"/>
            <w:tcBorders>
              <w:top w:val="nil"/>
              <w:left w:val="nil"/>
              <w:bottom w:val="nil"/>
              <w:right w:val="nil"/>
            </w:tcBorders>
          </w:tcPr>
          <w:p w14:paraId="7E0B4738" w14:textId="77777777" w:rsidR="00A8492A" w:rsidRPr="00A166BA" w:rsidRDefault="00A8492A" w:rsidP="00A166BA">
            <w:pPr>
              <w:spacing w:before="0" w:after="0"/>
              <w:jc w:val="center"/>
              <w:rPr>
                <w:rFonts w:cs="Times New Roman"/>
                <w:color w:val="000000"/>
                <w:sz w:val="16"/>
                <w:szCs w:val="16"/>
              </w:rPr>
            </w:pPr>
          </w:p>
          <w:p w14:paraId="5D002516" w14:textId="34BAD1B1"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-30</w:t>
            </w:r>
          </w:p>
        </w:tc>
        <w:tc>
          <w:tcPr>
            <w:tcW w:w="350" w:type="pct"/>
            <w:tcBorders>
              <w:top w:val="nil"/>
              <w:left w:val="nil"/>
              <w:bottom w:val="nil"/>
              <w:right w:val="nil"/>
            </w:tcBorders>
          </w:tcPr>
          <w:p w14:paraId="1F7A52EE" w14:textId="77777777" w:rsidR="00A8492A" w:rsidRPr="00A166BA" w:rsidRDefault="00A8492A" w:rsidP="00A166BA">
            <w:pPr>
              <w:spacing w:before="0" w:after="0"/>
              <w:jc w:val="center"/>
              <w:rPr>
                <w:rFonts w:cs="Times New Roman"/>
                <w:color w:val="000000"/>
                <w:sz w:val="16"/>
                <w:szCs w:val="16"/>
              </w:rPr>
            </w:pPr>
          </w:p>
          <w:p w14:paraId="7827D822" w14:textId="43DD650C"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8</w:t>
            </w:r>
          </w:p>
        </w:tc>
        <w:tc>
          <w:tcPr>
            <w:tcW w:w="788" w:type="pct"/>
            <w:tcBorders>
              <w:top w:val="nil"/>
              <w:left w:val="nil"/>
              <w:bottom w:val="nil"/>
              <w:right w:val="nil"/>
            </w:tcBorders>
          </w:tcPr>
          <w:p w14:paraId="2CD3C0D0" w14:textId="77777777" w:rsidR="00A8492A" w:rsidRPr="00A166BA" w:rsidRDefault="00A8492A" w:rsidP="00A166BA">
            <w:pPr>
              <w:spacing w:before="0" w:after="0"/>
              <w:jc w:val="center"/>
              <w:rPr>
                <w:rFonts w:cs="Times New Roman"/>
                <w:color w:val="000000"/>
                <w:sz w:val="16"/>
                <w:szCs w:val="16"/>
              </w:rPr>
            </w:pPr>
          </w:p>
          <w:p w14:paraId="39E91D37"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 xml:space="preserve">Right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70CF2645" w14:textId="29AF01E9"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61B1F791" w14:textId="77777777" w:rsidR="00022497" w:rsidRPr="00A166BA" w:rsidRDefault="00022497" w:rsidP="00A166BA">
            <w:pPr>
              <w:spacing w:before="0" w:after="0"/>
              <w:jc w:val="center"/>
              <w:rPr>
                <w:rFonts w:cs="Times New Roman"/>
                <w:color w:val="000000"/>
                <w:sz w:val="16"/>
                <w:szCs w:val="16"/>
              </w:rPr>
            </w:pPr>
          </w:p>
          <w:p w14:paraId="1A02F00C" w14:textId="69223E03"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 xml:space="preserve">Right Inferior </w:t>
            </w:r>
            <w:proofErr w:type="spellStart"/>
            <w:r w:rsidRPr="00A166BA">
              <w:rPr>
                <w:rFonts w:cs="Times New Roman"/>
                <w:color w:val="000000"/>
                <w:sz w:val="16"/>
                <w:szCs w:val="16"/>
              </w:rPr>
              <w:t>Fronto</w:t>
            </w:r>
            <w:proofErr w:type="spellEnd"/>
            <w:r w:rsidRPr="00A166BA">
              <w:rPr>
                <w:rFonts w:cs="Times New Roman"/>
                <w:color w:val="000000"/>
                <w:sz w:val="16"/>
                <w:szCs w:val="16"/>
              </w:rPr>
              <w:t>-Occipital Fasciculus</w:t>
            </w:r>
          </w:p>
        </w:tc>
      </w:tr>
      <w:tr w:rsidR="00D5099F" w:rsidRPr="00A166BA" w14:paraId="52B490F3" w14:textId="77777777" w:rsidTr="003714A4">
        <w:trPr>
          <w:trHeight w:val="606"/>
        </w:trPr>
        <w:tc>
          <w:tcPr>
            <w:tcW w:w="567" w:type="pct"/>
            <w:tcBorders>
              <w:top w:val="nil"/>
              <w:left w:val="nil"/>
              <w:bottom w:val="nil"/>
              <w:right w:val="nil"/>
            </w:tcBorders>
          </w:tcPr>
          <w:p w14:paraId="46E21081" w14:textId="426286E3"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5C1D9072" w14:textId="77777777" w:rsidR="00D5099F" w:rsidRPr="00A166BA" w:rsidRDefault="00D5099F" w:rsidP="00A166BA">
            <w:pPr>
              <w:spacing w:before="0" w:after="0"/>
              <w:jc w:val="center"/>
              <w:rPr>
                <w:rFonts w:cs="Times New Roman"/>
                <w:color w:val="000000"/>
                <w:sz w:val="16"/>
                <w:szCs w:val="16"/>
              </w:rPr>
            </w:pPr>
          </w:p>
          <w:p w14:paraId="1F044820" w14:textId="22C43477"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2696</w:t>
            </w:r>
          </w:p>
        </w:tc>
        <w:tc>
          <w:tcPr>
            <w:tcW w:w="479" w:type="pct"/>
            <w:tcBorders>
              <w:top w:val="nil"/>
              <w:left w:val="nil"/>
              <w:bottom w:val="nil"/>
              <w:right w:val="nil"/>
            </w:tcBorders>
          </w:tcPr>
          <w:p w14:paraId="1BF86E17" w14:textId="77777777" w:rsidR="00D5099F" w:rsidRPr="00A166BA" w:rsidRDefault="00D5099F" w:rsidP="00A166BA">
            <w:pPr>
              <w:spacing w:before="0" w:after="0"/>
              <w:jc w:val="center"/>
              <w:rPr>
                <w:rFonts w:cs="Times New Roman"/>
                <w:color w:val="000000"/>
                <w:sz w:val="16"/>
                <w:szCs w:val="16"/>
              </w:rPr>
            </w:pPr>
          </w:p>
          <w:p w14:paraId="5775E8DE" w14:textId="56A1E5C4"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4.28</w:t>
            </w:r>
          </w:p>
        </w:tc>
        <w:tc>
          <w:tcPr>
            <w:tcW w:w="619" w:type="pct"/>
            <w:tcBorders>
              <w:top w:val="nil"/>
              <w:left w:val="nil"/>
              <w:bottom w:val="nil"/>
              <w:right w:val="nil"/>
            </w:tcBorders>
          </w:tcPr>
          <w:p w14:paraId="62D22912" w14:textId="77777777" w:rsidR="00A8492A" w:rsidRPr="00A166BA" w:rsidRDefault="00A8492A" w:rsidP="00A166BA">
            <w:pPr>
              <w:spacing w:before="0" w:after="0"/>
              <w:jc w:val="center"/>
              <w:rPr>
                <w:rFonts w:cs="Times New Roman"/>
                <w:b/>
                <w:color w:val="000000"/>
                <w:sz w:val="16"/>
                <w:szCs w:val="16"/>
              </w:rPr>
            </w:pPr>
          </w:p>
          <w:p w14:paraId="407BDE38" w14:textId="758DFA8F"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0.007</w:t>
            </w:r>
          </w:p>
        </w:tc>
        <w:tc>
          <w:tcPr>
            <w:tcW w:w="349" w:type="pct"/>
            <w:tcBorders>
              <w:top w:val="nil"/>
              <w:left w:val="nil"/>
              <w:bottom w:val="nil"/>
              <w:right w:val="nil"/>
            </w:tcBorders>
          </w:tcPr>
          <w:p w14:paraId="09A99DF8" w14:textId="77777777" w:rsidR="00A8492A" w:rsidRPr="00A166BA" w:rsidRDefault="00A8492A" w:rsidP="00A166BA">
            <w:pPr>
              <w:spacing w:before="0" w:after="0"/>
              <w:jc w:val="center"/>
              <w:rPr>
                <w:rFonts w:cs="Times New Roman"/>
                <w:color w:val="000000"/>
                <w:sz w:val="16"/>
                <w:szCs w:val="16"/>
              </w:rPr>
            </w:pPr>
          </w:p>
          <w:p w14:paraId="2BD2C4C0" w14:textId="1FEE07B0"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27</w:t>
            </w:r>
          </w:p>
        </w:tc>
        <w:tc>
          <w:tcPr>
            <w:tcW w:w="349" w:type="pct"/>
            <w:tcBorders>
              <w:top w:val="nil"/>
              <w:left w:val="nil"/>
              <w:bottom w:val="nil"/>
              <w:right w:val="nil"/>
            </w:tcBorders>
          </w:tcPr>
          <w:p w14:paraId="5EC904DA" w14:textId="77777777" w:rsidR="00A8492A" w:rsidRPr="00A166BA" w:rsidRDefault="00A8492A" w:rsidP="00A166BA">
            <w:pPr>
              <w:spacing w:before="0" w:after="0"/>
              <w:jc w:val="center"/>
              <w:rPr>
                <w:rFonts w:cs="Times New Roman"/>
                <w:color w:val="000000"/>
                <w:sz w:val="16"/>
                <w:szCs w:val="16"/>
              </w:rPr>
            </w:pPr>
          </w:p>
          <w:p w14:paraId="01EFBFA7" w14:textId="11B819F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350" w:type="pct"/>
            <w:tcBorders>
              <w:top w:val="nil"/>
              <w:left w:val="nil"/>
              <w:bottom w:val="nil"/>
              <w:right w:val="nil"/>
            </w:tcBorders>
          </w:tcPr>
          <w:p w14:paraId="5FA31726" w14:textId="77777777" w:rsidR="00A8492A" w:rsidRPr="00A166BA" w:rsidRDefault="00A8492A" w:rsidP="00A166BA">
            <w:pPr>
              <w:spacing w:before="0" w:after="0"/>
              <w:jc w:val="center"/>
              <w:rPr>
                <w:rFonts w:cs="Times New Roman"/>
                <w:color w:val="000000"/>
                <w:sz w:val="16"/>
                <w:szCs w:val="16"/>
              </w:rPr>
            </w:pPr>
          </w:p>
          <w:p w14:paraId="06659110" w14:textId="32CC389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18</w:t>
            </w:r>
          </w:p>
        </w:tc>
        <w:tc>
          <w:tcPr>
            <w:tcW w:w="788" w:type="pct"/>
            <w:tcBorders>
              <w:top w:val="nil"/>
              <w:left w:val="nil"/>
              <w:bottom w:val="nil"/>
              <w:right w:val="nil"/>
            </w:tcBorders>
          </w:tcPr>
          <w:p w14:paraId="7D3F2446" w14:textId="77777777" w:rsidR="00022497" w:rsidRPr="00A166BA" w:rsidRDefault="00022497" w:rsidP="00A166BA">
            <w:pPr>
              <w:spacing w:before="0" w:after="0"/>
              <w:jc w:val="center"/>
              <w:rPr>
                <w:rFonts w:cs="Times New Roman"/>
                <w:color w:val="000000"/>
                <w:sz w:val="16"/>
                <w:szCs w:val="16"/>
              </w:rPr>
            </w:pPr>
          </w:p>
          <w:p w14:paraId="456ECF77"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 xml:space="preserve">Right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60773B23" w14:textId="3F128B17"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6AAD617E" w14:textId="284D7C84" w:rsidR="00D5099F" w:rsidRPr="00A166BA" w:rsidRDefault="00D5099F" w:rsidP="00A166BA">
            <w:pPr>
              <w:spacing w:before="0" w:after="0"/>
              <w:jc w:val="center"/>
              <w:rPr>
                <w:rFonts w:cs="Times New Roman"/>
                <w:color w:val="000000" w:themeColor="text1"/>
                <w:sz w:val="16"/>
                <w:szCs w:val="16"/>
              </w:rPr>
            </w:pPr>
          </w:p>
        </w:tc>
      </w:tr>
      <w:tr w:rsidR="00D5099F" w:rsidRPr="00A166BA" w14:paraId="170D4AD4" w14:textId="77777777" w:rsidTr="003714A4">
        <w:trPr>
          <w:trHeight w:val="606"/>
        </w:trPr>
        <w:tc>
          <w:tcPr>
            <w:tcW w:w="567" w:type="pct"/>
            <w:tcBorders>
              <w:top w:val="nil"/>
              <w:left w:val="nil"/>
              <w:bottom w:val="nil"/>
              <w:right w:val="nil"/>
            </w:tcBorders>
          </w:tcPr>
          <w:p w14:paraId="50C477BB" w14:textId="77777777" w:rsidR="00D5099F" w:rsidRPr="00A166BA" w:rsidRDefault="00D5099F" w:rsidP="00A166BA">
            <w:pPr>
              <w:spacing w:before="0" w:after="0"/>
              <w:jc w:val="center"/>
              <w:rPr>
                <w:rFonts w:cs="Times New Roman"/>
                <w:color w:val="000000"/>
                <w:sz w:val="16"/>
                <w:szCs w:val="16"/>
              </w:rPr>
            </w:pPr>
          </w:p>
          <w:p w14:paraId="4B5632DD" w14:textId="2872A22E"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3</w:t>
            </w:r>
          </w:p>
        </w:tc>
        <w:tc>
          <w:tcPr>
            <w:tcW w:w="534" w:type="pct"/>
            <w:tcBorders>
              <w:top w:val="nil"/>
              <w:left w:val="nil"/>
              <w:bottom w:val="nil"/>
              <w:right w:val="nil"/>
            </w:tcBorders>
          </w:tcPr>
          <w:p w14:paraId="7F6ED5D4" w14:textId="77777777" w:rsidR="00D5099F" w:rsidRPr="00A166BA" w:rsidRDefault="00D5099F" w:rsidP="00A166BA">
            <w:pPr>
              <w:spacing w:before="0" w:after="0"/>
              <w:jc w:val="center"/>
              <w:rPr>
                <w:rFonts w:cs="Times New Roman"/>
                <w:color w:val="000000"/>
                <w:sz w:val="16"/>
                <w:szCs w:val="16"/>
              </w:rPr>
            </w:pPr>
          </w:p>
          <w:p w14:paraId="6A94C277" w14:textId="753B4FBC"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4A39449B" w14:textId="77777777" w:rsidR="00D5099F" w:rsidRPr="00A166BA" w:rsidRDefault="00D5099F" w:rsidP="00A166BA">
            <w:pPr>
              <w:spacing w:before="0" w:after="0"/>
              <w:jc w:val="center"/>
              <w:rPr>
                <w:rFonts w:cs="Times New Roman"/>
                <w:color w:val="000000"/>
                <w:sz w:val="16"/>
                <w:szCs w:val="16"/>
              </w:rPr>
            </w:pPr>
          </w:p>
          <w:p w14:paraId="6284B551" w14:textId="24A432B0"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4.51</w:t>
            </w:r>
          </w:p>
        </w:tc>
        <w:tc>
          <w:tcPr>
            <w:tcW w:w="619" w:type="pct"/>
            <w:tcBorders>
              <w:top w:val="nil"/>
              <w:left w:val="nil"/>
              <w:bottom w:val="nil"/>
              <w:right w:val="nil"/>
            </w:tcBorders>
          </w:tcPr>
          <w:p w14:paraId="19AA300B" w14:textId="77777777" w:rsidR="00A8492A" w:rsidRPr="00A166BA" w:rsidRDefault="00A8492A" w:rsidP="00A166BA">
            <w:pPr>
              <w:spacing w:before="0" w:after="0"/>
              <w:jc w:val="center"/>
              <w:rPr>
                <w:rFonts w:cs="Times New Roman"/>
                <w:b/>
                <w:color w:val="000000"/>
                <w:sz w:val="16"/>
                <w:szCs w:val="16"/>
              </w:rPr>
            </w:pPr>
          </w:p>
          <w:p w14:paraId="6449CBB8" w14:textId="337E91C0"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7959C280" w14:textId="77777777" w:rsidR="00A8492A" w:rsidRPr="00A166BA" w:rsidRDefault="00A8492A" w:rsidP="00A166BA">
            <w:pPr>
              <w:spacing w:before="0" w:after="0"/>
              <w:jc w:val="center"/>
              <w:rPr>
                <w:rFonts w:cs="Times New Roman"/>
                <w:color w:val="000000"/>
                <w:sz w:val="16"/>
                <w:szCs w:val="16"/>
              </w:rPr>
            </w:pPr>
          </w:p>
          <w:p w14:paraId="4216147E" w14:textId="57A53E74"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-22</w:t>
            </w:r>
          </w:p>
        </w:tc>
        <w:tc>
          <w:tcPr>
            <w:tcW w:w="349" w:type="pct"/>
            <w:tcBorders>
              <w:top w:val="nil"/>
              <w:left w:val="nil"/>
              <w:bottom w:val="nil"/>
              <w:right w:val="nil"/>
            </w:tcBorders>
          </w:tcPr>
          <w:p w14:paraId="0CBBB8D5" w14:textId="77777777" w:rsidR="00A8492A" w:rsidRPr="00A166BA" w:rsidRDefault="00A8492A" w:rsidP="00A166BA">
            <w:pPr>
              <w:spacing w:before="0" w:after="0"/>
              <w:jc w:val="center"/>
              <w:rPr>
                <w:rFonts w:cs="Times New Roman"/>
                <w:color w:val="000000"/>
                <w:sz w:val="16"/>
                <w:szCs w:val="16"/>
              </w:rPr>
            </w:pPr>
          </w:p>
          <w:p w14:paraId="08C6ABA2" w14:textId="60CBFD27"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-8</w:t>
            </w:r>
          </w:p>
        </w:tc>
        <w:tc>
          <w:tcPr>
            <w:tcW w:w="350" w:type="pct"/>
            <w:tcBorders>
              <w:top w:val="nil"/>
              <w:left w:val="nil"/>
              <w:bottom w:val="nil"/>
              <w:right w:val="nil"/>
            </w:tcBorders>
          </w:tcPr>
          <w:p w14:paraId="5A5B104D" w14:textId="77777777" w:rsidR="00A8492A" w:rsidRPr="00A166BA" w:rsidRDefault="00A8492A" w:rsidP="00A166BA">
            <w:pPr>
              <w:spacing w:before="0" w:after="0"/>
              <w:jc w:val="center"/>
              <w:rPr>
                <w:rFonts w:cs="Times New Roman"/>
                <w:color w:val="000000"/>
                <w:sz w:val="16"/>
                <w:szCs w:val="16"/>
              </w:rPr>
            </w:pPr>
          </w:p>
          <w:p w14:paraId="72D1E833" w14:textId="0EBBEC0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14</w:t>
            </w:r>
          </w:p>
        </w:tc>
        <w:tc>
          <w:tcPr>
            <w:tcW w:w="788" w:type="pct"/>
            <w:tcBorders>
              <w:top w:val="nil"/>
              <w:left w:val="nil"/>
              <w:bottom w:val="nil"/>
              <w:right w:val="nil"/>
            </w:tcBorders>
          </w:tcPr>
          <w:p w14:paraId="3C5AA884" w14:textId="77777777" w:rsidR="00022497" w:rsidRPr="00A166BA" w:rsidRDefault="00022497" w:rsidP="00A166BA">
            <w:pPr>
              <w:spacing w:before="0" w:after="0"/>
              <w:jc w:val="center"/>
              <w:rPr>
                <w:rFonts w:cs="Times New Roman"/>
                <w:color w:val="000000"/>
                <w:sz w:val="16"/>
                <w:szCs w:val="16"/>
              </w:rPr>
            </w:pPr>
          </w:p>
          <w:p w14:paraId="47D194E6"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Posterior Limb of Internal Capsule</w:t>
            </w:r>
          </w:p>
          <w:p w14:paraId="351B2184" w14:textId="4719E777"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67459269" w14:textId="77777777" w:rsidR="00D5099F" w:rsidRPr="00A166BA" w:rsidRDefault="00D5099F" w:rsidP="00A166BA">
            <w:pPr>
              <w:spacing w:before="0" w:after="0"/>
              <w:jc w:val="center"/>
              <w:rPr>
                <w:rFonts w:cs="Times New Roman"/>
                <w:color w:val="000000" w:themeColor="text1"/>
                <w:sz w:val="16"/>
                <w:szCs w:val="16"/>
              </w:rPr>
            </w:pPr>
          </w:p>
        </w:tc>
      </w:tr>
      <w:tr w:rsidR="00D5099F" w:rsidRPr="00A166BA" w14:paraId="5552A176" w14:textId="77777777" w:rsidTr="003714A4">
        <w:trPr>
          <w:trHeight w:val="606"/>
        </w:trPr>
        <w:tc>
          <w:tcPr>
            <w:tcW w:w="567" w:type="pct"/>
            <w:tcBorders>
              <w:top w:val="nil"/>
              <w:left w:val="nil"/>
              <w:bottom w:val="nil"/>
              <w:right w:val="nil"/>
            </w:tcBorders>
          </w:tcPr>
          <w:p w14:paraId="73FC656E" w14:textId="58DD8137"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6DEDEC4B" w14:textId="77777777" w:rsidR="00D5099F" w:rsidRPr="00A166BA" w:rsidRDefault="00D5099F" w:rsidP="00A166BA">
            <w:pPr>
              <w:spacing w:before="0" w:after="0"/>
              <w:jc w:val="center"/>
              <w:rPr>
                <w:rFonts w:cs="Times New Roman"/>
                <w:color w:val="000000"/>
                <w:sz w:val="16"/>
                <w:szCs w:val="16"/>
              </w:rPr>
            </w:pPr>
          </w:p>
          <w:p w14:paraId="202D2DAB" w14:textId="5A0E3401"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1D9ABC9B" w14:textId="77777777" w:rsidR="00D5099F" w:rsidRPr="00A166BA" w:rsidRDefault="00D5099F" w:rsidP="00A166BA">
            <w:pPr>
              <w:spacing w:before="0" w:after="0"/>
              <w:jc w:val="center"/>
              <w:rPr>
                <w:rFonts w:cs="Times New Roman"/>
                <w:color w:val="000000"/>
                <w:sz w:val="16"/>
                <w:szCs w:val="16"/>
              </w:rPr>
            </w:pPr>
          </w:p>
          <w:p w14:paraId="2649D51B" w14:textId="1209D0C4"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4.48</w:t>
            </w:r>
          </w:p>
        </w:tc>
        <w:tc>
          <w:tcPr>
            <w:tcW w:w="619" w:type="pct"/>
            <w:tcBorders>
              <w:top w:val="nil"/>
              <w:left w:val="nil"/>
              <w:bottom w:val="nil"/>
              <w:right w:val="nil"/>
            </w:tcBorders>
          </w:tcPr>
          <w:p w14:paraId="2FF39217" w14:textId="77777777" w:rsidR="00A8492A" w:rsidRPr="00A166BA" w:rsidRDefault="00A8492A" w:rsidP="00A166BA">
            <w:pPr>
              <w:spacing w:before="0" w:after="0"/>
              <w:jc w:val="center"/>
              <w:rPr>
                <w:rFonts w:cs="Times New Roman"/>
                <w:b/>
                <w:color w:val="000000"/>
                <w:sz w:val="16"/>
                <w:szCs w:val="16"/>
              </w:rPr>
            </w:pPr>
          </w:p>
          <w:p w14:paraId="1E255CB2" w14:textId="3101DFCD"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06B60F43" w14:textId="77777777" w:rsidR="00A8492A" w:rsidRPr="00A166BA" w:rsidRDefault="00A8492A" w:rsidP="00A166BA">
            <w:pPr>
              <w:spacing w:before="0" w:after="0"/>
              <w:jc w:val="center"/>
              <w:rPr>
                <w:rFonts w:cs="Times New Roman"/>
                <w:color w:val="000000"/>
                <w:sz w:val="16"/>
                <w:szCs w:val="16"/>
              </w:rPr>
            </w:pPr>
          </w:p>
          <w:p w14:paraId="1FBD3CEC" w14:textId="0387AAF4"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-29</w:t>
            </w:r>
          </w:p>
        </w:tc>
        <w:tc>
          <w:tcPr>
            <w:tcW w:w="349" w:type="pct"/>
            <w:tcBorders>
              <w:top w:val="nil"/>
              <w:left w:val="nil"/>
              <w:bottom w:val="nil"/>
              <w:right w:val="nil"/>
            </w:tcBorders>
          </w:tcPr>
          <w:p w14:paraId="78885BED" w14:textId="77777777" w:rsidR="00A8492A" w:rsidRPr="00A166BA" w:rsidRDefault="00A8492A" w:rsidP="00A166BA">
            <w:pPr>
              <w:spacing w:before="0" w:after="0"/>
              <w:jc w:val="center"/>
              <w:rPr>
                <w:rFonts w:cs="Times New Roman"/>
                <w:color w:val="000000"/>
                <w:sz w:val="16"/>
                <w:szCs w:val="16"/>
              </w:rPr>
            </w:pPr>
          </w:p>
          <w:p w14:paraId="1114E826" w14:textId="18AE79EE"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-33</w:t>
            </w:r>
          </w:p>
        </w:tc>
        <w:tc>
          <w:tcPr>
            <w:tcW w:w="350" w:type="pct"/>
            <w:tcBorders>
              <w:top w:val="nil"/>
              <w:left w:val="nil"/>
              <w:bottom w:val="nil"/>
              <w:right w:val="nil"/>
            </w:tcBorders>
          </w:tcPr>
          <w:p w14:paraId="2F7F336C" w14:textId="77777777" w:rsidR="00A8492A" w:rsidRPr="00A166BA" w:rsidRDefault="00A8492A" w:rsidP="00A166BA">
            <w:pPr>
              <w:spacing w:before="0" w:after="0"/>
              <w:jc w:val="center"/>
              <w:rPr>
                <w:rFonts w:cs="Times New Roman"/>
                <w:color w:val="000000"/>
                <w:sz w:val="16"/>
                <w:szCs w:val="16"/>
              </w:rPr>
            </w:pPr>
          </w:p>
          <w:p w14:paraId="0F0852AA" w14:textId="728D3D8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13</w:t>
            </w:r>
          </w:p>
        </w:tc>
        <w:tc>
          <w:tcPr>
            <w:tcW w:w="788" w:type="pct"/>
            <w:tcBorders>
              <w:top w:val="nil"/>
              <w:left w:val="nil"/>
              <w:bottom w:val="nil"/>
              <w:right w:val="nil"/>
            </w:tcBorders>
          </w:tcPr>
          <w:p w14:paraId="782456C7" w14:textId="77777777" w:rsidR="00022497" w:rsidRPr="00A166BA" w:rsidRDefault="00022497" w:rsidP="00A166BA">
            <w:pPr>
              <w:spacing w:before="0" w:after="0"/>
              <w:jc w:val="center"/>
              <w:rPr>
                <w:rFonts w:cs="Times New Roman"/>
                <w:color w:val="000000"/>
                <w:sz w:val="16"/>
                <w:szCs w:val="16"/>
              </w:rPr>
            </w:pPr>
          </w:p>
          <w:p w14:paraId="0C99448E"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 xml:space="preserve">Left </w:t>
            </w:r>
            <w:proofErr w:type="spellStart"/>
            <w:r w:rsidRPr="00A166BA">
              <w:rPr>
                <w:rFonts w:cs="Times New Roman"/>
                <w:color w:val="000000"/>
                <w:sz w:val="16"/>
                <w:szCs w:val="16"/>
              </w:rPr>
              <w:t>Retrolenticular</w:t>
            </w:r>
            <w:proofErr w:type="spellEnd"/>
            <w:r w:rsidRPr="00A166BA">
              <w:rPr>
                <w:rFonts w:cs="Times New Roman"/>
                <w:color w:val="000000"/>
                <w:sz w:val="16"/>
                <w:szCs w:val="16"/>
              </w:rPr>
              <w:t xml:space="preserve"> Part of Internal Capsule</w:t>
            </w:r>
          </w:p>
          <w:p w14:paraId="434CE39D" w14:textId="4E4A1F22" w:rsidR="000413DD" w:rsidRPr="00A166BA" w:rsidRDefault="000413DD" w:rsidP="00A166BA">
            <w:pPr>
              <w:spacing w:before="0" w:after="0"/>
              <w:jc w:val="center"/>
              <w:rPr>
                <w:rFonts w:cs="Times New Roman"/>
                <w:color w:val="000000" w:themeColor="text1"/>
                <w:sz w:val="16"/>
                <w:szCs w:val="16"/>
              </w:rPr>
            </w:pPr>
          </w:p>
        </w:tc>
        <w:tc>
          <w:tcPr>
            <w:tcW w:w="966" w:type="pct"/>
            <w:tcBorders>
              <w:top w:val="nil"/>
              <w:left w:val="nil"/>
              <w:bottom w:val="nil"/>
              <w:right w:val="nil"/>
            </w:tcBorders>
          </w:tcPr>
          <w:p w14:paraId="574C8A84" w14:textId="57AAB214" w:rsidR="00D5099F" w:rsidRPr="00A166BA" w:rsidRDefault="00D5099F" w:rsidP="00A166BA">
            <w:pPr>
              <w:spacing w:before="0" w:after="0"/>
              <w:jc w:val="center"/>
              <w:rPr>
                <w:rFonts w:cs="Times New Roman"/>
                <w:b/>
                <w:bCs/>
                <w:color w:val="000000" w:themeColor="text1"/>
                <w:sz w:val="16"/>
                <w:szCs w:val="16"/>
              </w:rPr>
            </w:pPr>
          </w:p>
        </w:tc>
      </w:tr>
      <w:tr w:rsidR="00D5099F" w:rsidRPr="00A166BA" w14:paraId="1E43BBD2" w14:textId="77777777" w:rsidTr="003714A4">
        <w:trPr>
          <w:trHeight w:val="606"/>
        </w:trPr>
        <w:tc>
          <w:tcPr>
            <w:tcW w:w="567" w:type="pct"/>
            <w:tcBorders>
              <w:top w:val="nil"/>
              <w:left w:val="nil"/>
              <w:bottom w:val="nil"/>
              <w:right w:val="nil"/>
            </w:tcBorders>
          </w:tcPr>
          <w:p w14:paraId="5E091F2E" w14:textId="44B2F126"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1397CA0C" w14:textId="77777777" w:rsidR="00D5099F" w:rsidRPr="00A166BA" w:rsidRDefault="00D5099F" w:rsidP="00A166BA">
            <w:pPr>
              <w:spacing w:before="0" w:after="0"/>
              <w:jc w:val="center"/>
              <w:rPr>
                <w:rFonts w:cs="Times New Roman"/>
                <w:color w:val="000000"/>
                <w:sz w:val="16"/>
                <w:szCs w:val="16"/>
              </w:rPr>
            </w:pPr>
          </w:p>
          <w:p w14:paraId="4A594513" w14:textId="5B8EE29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0F55DBAA" w14:textId="77777777" w:rsidR="00D5099F" w:rsidRPr="00A166BA" w:rsidRDefault="00D5099F" w:rsidP="00A166BA">
            <w:pPr>
              <w:spacing w:before="0" w:after="0"/>
              <w:jc w:val="center"/>
              <w:rPr>
                <w:rFonts w:cs="Times New Roman"/>
                <w:color w:val="000000"/>
                <w:sz w:val="16"/>
                <w:szCs w:val="16"/>
              </w:rPr>
            </w:pPr>
          </w:p>
          <w:p w14:paraId="59EFDB6F" w14:textId="54425223"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4.48</w:t>
            </w:r>
          </w:p>
        </w:tc>
        <w:tc>
          <w:tcPr>
            <w:tcW w:w="619" w:type="pct"/>
            <w:tcBorders>
              <w:top w:val="nil"/>
              <w:left w:val="nil"/>
              <w:bottom w:val="nil"/>
              <w:right w:val="nil"/>
            </w:tcBorders>
          </w:tcPr>
          <w:p w14:paraId="422D0F63" w14:textId="77777777" w:rsidR="00A8492A" w:rsidRPr="00A166BA" w:rsidRDefault="00A8492A" w:rsidP="00A166BA">
            <w:pPr>
              <w:spacing w:before="0" w:after="0"/>
              <w:jc w:val="center"/>
              <w:rPr>
                <w:rFonts w:cs="Times New Roman"/>
                <w:b/>
                <w:color w:val="000000"/>
                <w:sz w:val="16"/>
                <w:szCs w:val="16"/>
              </w:rPr>
            </w:pPr>
          </w:p>
          <w:p w14:paraId="675C27B1" w14:textId="2E38554C"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3133F717" w14:textId="77777777" w:rsidR="00A8492A" w:rsidRPr="00A166BA" w:rsidRDefault="00A8492A" w:rsidP="00A166BA">
            <w:pPr>
              <w:spacing w:before="0" w:after="0"/>
              <w:jc w:val="center"/>
              <w:rPr>
                <w:rFonts w:cs="Times New Roman"/>
                <w:color w:val="000000"/>
                <w:sz w:val="16"/>
                <w:szCs w:val="16"/>
              </w:rPr>
            </w:pPr>
          </w:p>
          <w:p w14:paraId="4845E707" w14:textId="11742ECC"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-21</w:t>
            </w:r>
          </w:p>
        </w:tc>
        <w:tc>
          <w:tcPr>
            <w:tcW w:w="349" w:type="pct"/>
            <w:tcBorders>
              <w:top w:val="nil"/>
              <w:left w:val="nil"/>
              <w:bottom w:val="nil"/>
              <w:right w:val="nil"/>
            </w:tcBorders>
          </w:tcPr>
          <w:p w14:paraId="602A7E57" w14:textId="77777777" w:rsidR="00A8492A" w:rsidRPr="00A166BA" w:rsidRDefault="00A8492A" w:rsidP="00A166BA">
            <w:pPr>
              <w:spacing w:before="0" w:after="0"/>
              <w:jc w:val="center"/>
              <w:rPr>
                <w:rFonts w:cs="Times New Roman"/>
                <w:color w:val="000000"/>
                <w:sz w:val="16"/>
                <w:szCs w:val="16"/>
              </w:rPr>
            </w:pPr>
          </w:p>
          <w:p w14:paraId="78C47A27" w14:textId="223B835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-10</w:t>
            </w:r>
          </w:p>
        </w:tc>
        <w:tc>
          <w:tcPr>
            <w:tcW w:w="350" w:type="pct"/>
            <w:tcBorders>
              <w:top w:val="nil"/>
              <w:left w:val="nil"/>
              <w:bottom w:val="nil"/>
              <w:right w:val="nil"/>
            </w:tcBorders>
          </w:tcPr>
          <w:p w14:paraId="049A7907" w14:textId="77777777" w:rsidR="00A8492A" w:rsidRPr="00A166BA" w:rsidRDefault="00A8492A" w:rsidP="00A166BA">
            <w:pPr>
              <w:spacing w:before="0" w:after="0"/>
              <w:jc w:val="center"/>
              <w:rPr>
                <w:rFonts w:cs="Times New Roman"/>
                <w:color w:val="000000"/>
                <w:sz w:val="16"/>
                <w:szCs w:val="16"/>
              </w:rPr>
            </w:pPr>
          </w:p>
          <w:p w14:paraId="680C09EB" w14:textId="3DE490F9"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10</w:t>
            </w:r>
          </w:p>
        </w:tc>
        <w:tc>
          <w:tcPr>
            <w:tcW w:w="788" w:type="pct"/>
            <w:tcBorders>
              <w:top w:val="nil"/>
              <w:left w:val="nil"/>
              <w:bottom w:val="nil"/>
              <w:right w:val="nil"/>
            </w:tcBorders>
          </w:tcPr>
          <w:p w14:paraId="22F756E4" w14:textId="77777777" w:rsidR="00022497" w:rsidRPr="00A166BA" w:rsidRDefault="00022497" w:rsidP="00A166BA">
            <w:pPr>
              <w:spacing w:before="0" w:after="0"/>
              <w:jc w:val="center"/>
              <w:rPr>
                <w:rFonts w:cs="Times New Roman"/>
                <w:color w:val="000000"/>
                <w:sz w:val="16"/>
                <w:szCs w:val="16"/>
              </w:rPr>
            </w:pPr>
          </w:p>
          <w:p w14:paraId="495648EF"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Posterior Limb of Internal Capsule</w:t>
            </w:r>
          </w:p>
          <w:p w14:paraId="6AE9931D" w14:textId="6EE7AFF5" w:rsidR="000413DD" w:rsidRPr="00A166BA" w:rsidRDefault="000413DD" w:rsidP="00A166BA">
            <w:pPr>
              <w:spacing w:before="0" w:after="0"/>
              <w:jc w:val="center"/>
              <w:rPr>
                <w:rFonts w:cs="Times New Roman"/>
                <w:color w:val="000000" w:themeColor="text1"/>
                <w:sz w:val="16"/>
                <w:szCs w:val="16"/>
              </w:rPr>
            </w:pPr>
          </w:p>
        </w:tc>
        <w:tc>
          <w:tcPr>
            <w:tcW w:w="966" w:type="pct"/>
            <w:tcBorders>
              <w:top w:val="nil"/>
              <w:left w:val="nil"/>
              <w:bottom w:val="nil"/>
              <w:right w:val="nil"/>
            </w:tcBorders>
          </w:tcPr>
          <w:p w14:paraId="4D058838" w14:textId="77777777" w:rsidR="00D5099F" w:rsidRPr="00A166BA" w:rsidRDefault="00D5099F" w:rsidP="00A166BA">
            <w:pPr>
              <w:spacing w:before="0" w:after="0"/>
              <w:jc w:val="center"/>
              <w:rPr>
                <w:rFonts w:cs="Times New Roman"/>
                <w:b/>
                <w:bCs/>
                <w:color w:val="000000" w:themeColor="text1"/>
                <w:sz w:val="16"/>
                <w:szCs w:val="16"/>
              </w:rPr>
            </w:pPr>
          </w:p>
        </w:tc>
      </w:tr>
      <w:tr w:rsidR="00D5099F" w:rsidRPr="00A166BA" w14:paraId="3E2A1C4D" w14:textId="77777777" w:rsidTr="003714A4">
        <w:trPr>
          <w:trHeight w:val="606"/>
        </w:trPr>
        <w:tc>
          <w:tcPr>
            <w:tcW w:w="567" w:type="pct"/>
            <w:tcBorders>
              <w:top w:val="nil"/>
              <w:left w:val="nil"/>
              <w:bottom w:val="nil"/>
              <w:right w:val="nil"/>
            </w:tcBorders>
          </w:tcPr>
          <w:p w14:paraId="27892136" w14:textId="1FDA144D"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3F4438C9" w14:textId="77777777" w:rsidR="00D5099F" w:rsidRPr="00A166BA" w:rsidRDefault="00D5099F" w:rsidP="00A166BA">
            <w:pPr>
              <w:spacing w:before="0" w:after="0"/>
              <w:jc w:val="center"/>
              <w:rPr>
                <w:rFonts w:cs="Times New Roman"/>
                <w:color w:val="000000"/>
                <w:sz w:val="16"/>
                <w:szCs w:val="16"/>
              </w:rPr>
            </w:pPr>
          </w:p>
          <w:p w14:paraId="13F2D2DF" w14:textId="412EE64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752A366C" w14:textId="77777777" w:rsidR="00D5099F" w:rsidRPr="00A166BA" w:rsidRDefault="00D5099F" w:rsidP="00A166BA">
            <w:pPr>
              <w:spacing w:before="0" w:after="0"/>
              <w:jc w:val="center"/>
              <w:rPr>
                <w:rFonts w:cs="Times New Roman"/>
                <w:color w:val="000000"/>
                <w:sz w:val="16"/>
                <w:szCs w:val="16"/>
              </w:rPr>
            </w:pPr>
          </w:p>
          <w:p w14:paraId="3B4F4674" w14:textId="6BD8BF27"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4.33</w:t>
            </w:r>
          </w:p>
        </w:tc>
        <w:tc>
          <w:tcPr>
            <w:tcW w:w="619" w:type="pct"/>
            <w:tcBorders>
              <w:top w:val="nil"/>
              <w:left w:val="nil"/>
              <w:bottom w:val="nil"/>
              <w:right w:val="nil"/>
            </w:tcBorders>
          </w:tcPr>
          <w:p w14:paraId="7C403824" w14:textId="77777777" w:rsidR="00A8492A" w:rsidRPr="00A166BA" w:rsidRDefault="00A8492A" w:rsidP="00A166BA">
            <w:pPr>
              <w:spacing w:before="0" w:after="0"/>
              <w:jc w:val="center"/>
              <w:rPr>
                <w:rFonts w:cs="Times New Roman"/>
                <w:b/>
                <w:color w:val="000000"/>
                <w:sz w:val="16"/>
                <w:szCs w:val="16"/>
              </w:rPr>
            </w:pPr>
          </w:p>
          <w:p w14:paraId="4C4A66F8" w14:textId="55B42D71"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22CC0236" w14:textId="77777777" w:rsidR="00A8492A" w:rsidRPr="00A166BA" w:rsidRDefault="00A8492A" w:rsidP="00A166BA">
            <w:pPr>
              <w:spacing w:before="0" w:after="0"/>
              <w:jc w:val="center"/>
              <w:rPr>
                <w:rFonts w:cs="Times New Roman"/>
                <w:color w:val="000000"/>
                <w:sz w:val="16"/>
                <w:szCs w:val="16"/>
              </w:rPr>
            </w:pPr>
          </w:p>
          <w:p w14:paraId="54FAB8A1" w14:textId="319B02E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349" w:type="pct"/>
            <w:tcBorders>
              <w:top w:val="nil"/>
              <w:left w:val="nil"/>
              <w:bottom w:val="nil"/>
              <w:right w:val="nil"/>
            </w:tcBorders>
          </w:tcPr>
          <w:p w14:paraId="2EF05CB3" w14:textId="77777777" w:rsidR="00A8492A" w:rsidRPr="00A166BA" w:rsidRDefault="00A8492A" w:rsidP="00A166BA">
            <w:pPr>
              <w:spacing w:before="0" w:after="0"/>
              <w:jc w:val="center"/>
              <w:rPr>
                <w:rFonts w:cs="Times New Roman"/>
                <w:color w:val="000000"/>
                <w:sz w:val="16"/>
                <w:szCs w:val="16"/>
              </w:rPr>
            </w:pPr>
          </w:p>
          <w:p w14:paraId="099B5C57" w14:textId="593DB25C"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-18</w:t>
            </w:r>
          </w:p>
        </w:tc>
        <w:tc>
          <w:tcPr>
            <w:tcW w:w="350" w:type="pct"/>
            <w:tcBorders>
              <w:top w:val="nil"/>
              <w:left w:val="nil"/>
              <w:bottom w:val="nil"/>
              <w:right w:val="nil"/>
            </w:tcBorders>
          </w:tcPr>
          <w:p w14:paraId="676FA667" w14:textId="77777777" w:rsidR="00A8492A" w:rsidRPr="00A166BA" w:rsidRDefault="00A8492A" w:rsidP="00A166BA">
            <w:pPr>
              <w:spacing w:before="0" w:after="0"/>
              <w:jc w:val="center"/>
              <w:rPr>
                <w:rFonts w:cs="Times New Roman"/>
                <w:color w:val="000000"/>
                <w:sz w:val="16"/>
                <w:szCs w:val="16"/>
              </w:rPr>
            </w:pPr>
          </w:p>
          <w:p w14:paraId="12FBE7D1" w14:textId="3521A97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15</w:t>
            </w:r>
          </w:p>
        </w:tc>
        <w:tc>
          <w:tcPr>
            <w:tcW w:w="788" w:type="pct"/>
            <w:tcBorders>
              <w:top w:val="nil"/>
              <w:left w:val="nil"/>
              <w:bottom w:val="nil"/>
              <w:right w:val="nil"/>
            </w:tcBorders>
          </w:tcPr>
          <w:p w14:paraId="2BF12969" w14:textId="77777777" w:rsidR="00022497" w:rsidRPr="00A166BA" w:rsidRDefault="00022497" w:rsidP="00A166BA">
            <w:pPr>
              <w:spacing w:before="0" w:after="0"/>
              <w:jc w:val="center"/>
              <w:rPr>
                <w:rFonts w:cs="Times New Roman"/>
                <w:color w:val="000000"/>
                <w:sz w:val="16"/>
                <w:szCs w:val="16"/>
              </w:rPr>
            </w:pPr>
          </w:p>
          <w:p w14:paraId="3341A917"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7BABFDF6" w14:textId="0E38C747"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103AD230" w14:textId="77777777" w:rsidR="00D5099F" w:rsidRPr="00A166BA" w:rsidRDefault="00D5099F" w:rsidP="00A166BA">
            <w:pPr>
              <w:spacing w:before="0" w:after="0"/>
              <w:jc w:val="center"/>
              <w:rPr>
                <w:rFonts w:cs="Times New Roman"/>
                <w:color w:val="000000" w:themeColor="text1"/>
                <w:sz w:val="16"/>
                <w:szCs w:val="16"/>
              </w:rPr>
            </w:pPr>
          </w:p>
        </w:tc>
      </w:tr>
      <w:tr w:rsidR="00D5099F" w:rsidRPr="00A166BA" w14:paraId="70FBCA83" w14:textId="77777777" w:rsidTr="003714A4">
        <w:trPr>
          <w:trHeight w:val="606"/>
        </w:trPr>
        <w:tc>
          <w:tcPr>
            <w:tcW w:w="567" w:type="pct"/>
            <w:tcBorders>
              <w:top w:val="nil"/>
              <w:left w:val="nil"/>
              <w:bottom w:val="nil"/>
              <w:right w:val="nil"/>
            </w:tcBorders>
          </w:tcPr>
          <w:p w14:paraId="708C8FA9" w14:textId="0C498B1E"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2A7F50BF" w14:textId="77777777" w:rsidR="00D5099F" w:rsidRPr="00A166BA" w:rsidRDefault="00D5099F" w:rsidP="00A166BA">
            <w:pPr>
              <w:spacing w:before="0" w:after="0"/>
              <w:jc w:val="center"/>
              <w:rPr>
                <w:rFonts w:cs="Times New Roman"/>
                <w:color w:val="000000"/>
                <w:sz w:val="16"/>
                <w:szCs w:val="16"/>
              </w:rPr>
            </w:pPr>
          </w:p>
          <w:p w14:paraId="1B1DEA42" w14:textId="3743437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3A8EE0A0" w14:textId="77777777" w:rsidR="00D5099F" w:rsidRPr="00A166BA" w:rsidRDefault="00D5099F" w:rsidP="00A166BA">
            <w:pPr>
              <w:spacing w:before="0" w:after="0"/>
              <w:jc w:val="center"/>
              <w:rPr>
                <w:rFonts w:cs="Times New Roman"/>
                <w:color w:val="000000"/>
                <w:sz w:val="16"/>
                <w:szCs w:val="16"/>
              </w:rPr>
            </w:pPr>
          </w:p>
          <w:p w14:paraId="3BD96708" w14:textId="6F76C5CB"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4.31</w:t>
            </w:r>
          </w:p>
        </w:tc>
        <w:tc>
          <w:tcPr>
            <w:tcW w:w="619" w:type="pct"/>
            <w:tcBorders>
              <w:top w:val="nil"/>
              <w:left w:val="nil"/>
              <w:bottom w:val="nil"/>
              <w:right w:val="nil"/>
            </w:tcBorders>
          </w:tcPr>
          <w:p w14:paraId="6A01567D" w14:textId="77777777" w:rsidR="00A8492A" w:rsidRPr="00A166BA" w:rsidRDefault="00A8492A" w:rsidP="00A166BA">
            <w:pPr>
              <w:spacing w:before="0" w:after="0"/>
              <w:jc w:val="center"/>
              <w:rPr>
                <w:rFonts w:cs="Times New Roman"/>
                <w:b/>
                <w:color w:val="000000"/>
                <w:sz w:val="16"/>
                <w:szCs w:val="16"/>
              </w:rPr>
            </w:pPr>
          </w:p>
          <w:p w14:paraId="3B28FA1A" w14:textId="46B6B317"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760B9404" w14:textId="77777777" w:rsidR="00A8492A" w:rsidRPr="00A166BA" w:rsidRDefault="00A8492A" w:rsidP="00A166BA">
            <w:pPr>
              <w:spacing w:before="0" w:after="0"/>
              <w:jc w:val="center"/>
              <w:rPr>
                <w:rFonts w:cs="Times New Roman"/>
                <w:color w:val="000000"/>
                <w:sz w:val="16"/>
                <w:szCs w:val="16"/>
              </w:rPr>
            </w:pPr>
          </w:p>
          <w:p w14:paraId="41522977" w14:textId="077D895E"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349" w:type="pct"/>
            <w:tcBorders>
              <w:top w:val="nil"/>
              <w:left w:val="nil"/>
              <w:bottom w:val="nil"/>
              <w:right w:val="nil"/>
            </w:tcBorders>
          </w:tcPr>
          <w:p w14:paraId="4A31E2F5" w14:textId="77777777" w:rsidR="00A8492A" w:rsidRPr="00A166BA" w:rsidRDefault="00A8492A" w:rsidP="00A166BA">
            <w:pPr>
              <w:spacing w:before="0" w:after="0"/>
              <w:jc w:val="center"/>
              <w:rPr>
                <w:rFonts w:cs="Times New Roman"/>
                <w:color w:val="000000"/>
                <w:sz w:val="16"/>
                <w:szCs w:val="16"/>
              </w:rPr>
            </w:pPr>
          </w:p>
          <w:p w14:paraId="09F7C65F" w14:textId="5620FA5F"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-16</w:t>
            </w:r>
          </w:p>
        </w:tc>
        <w:tc>
          <w:tcPr>
            <w:tcW w:w="350" w:type="pct"/>
            <w:tcBorders>
              <w:top w:val="nil"/>
              <w:left w:val="nil"/>
              <w:bottom w:val="nil"/>
              <w:right w:val="nil"/>
            </w:tcBorders>
          </w:tcPr>
          <w:p w14:paraId="28786D79" w14:textId="77777777" w:rsidR="00A8492A" w:rsidRPr="00A166BA" w:rsidRDefault="00A8492A" w:rsidP="00A166BA">
            <w:pPr>
              <w:spacing w:before="0" w:after="0"/>
              <w:jc w:val="center"/>
              <w:rPr>
                <w:rFonts w:cs="Times New Roman"/>
                <w:color w:val="000000"/>
                <w:sz w:val="16"/>
                <w:szCs w:val="16"/>
              </w:rPr>
            </w:pPr>
          </w:p>
          <w:p w14:paraId="5875E747" w14:textId="414FABA3"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19</w:t>
            </w:r>
          </w:p>
        </w:tc>
        <w:tc>
          <w:tcPr>
            <w:tcW w:w="788" w:type="pct"/>
            <w:tcBorders>
              <w:top w:val="nil"/>
              <w:left w:val="nil"/>
              <w:bottom w:val="nil"/>
              <w:right w:val="nil"/>
            </w:tcBorders>
          </w:tcPr>
          <w:p w14:paraId="52F26281" w14:textId="77777777" w:rsidR="00022497" w:rsidRPr="00A166BA" w:rsidRDefault="00022497" w:rsidP="00A166BA">
            <w:pPr>
              <w:spacing w:before="0" w:after="0"/>
              <w:jc w:val="center"/>
              <w:rPr>
                <w:rFonts w:cs="Times New Roman"/>
                <w:color w:val="000000"/>
                <w:sz w:val="16"/>
                <w:szCs w:val="16"/>
              </w:rPr>
            </w:pPr>
          </w:p>
          <w:p w14:paraId="26AC8A1A"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Superior Corona Radiata</w:t>
            </w:r>
          </w:p>
          <w:p w14:paraId="4A52C9C3" w14:textId="790096F7" w:rsidR="000413DD" w:rsidRPr="00A166BA" w:rsidRDefault="000413DD" w:rsidP="00A166BA">
            <w:pPr>
              <w:spacing w:before="0" w:after="0"/>
              <w:jc w:val="center"/>
              <w:rPr>
                <w:rFonts w:cs="Times New Roman"/>
                <w:b/>
                <w:bCs/>
                <w:color w:val="000000" w:themeColor="text1"/>
                <w:sz w:val="16"/>
                <w:szCs w:val="16"/>
              </w:rPr>
            </w:pPr>
          </w:p>
        </w:tc>
        <w:tc>
          <w:tcPr>
            <w:tcW w:w="966" w:type="pct"/>
            <w:tcBorders>
              <w:top w:val="nil"/>
              <w:left w:val="nil"/>
              <w:bottom w:val="nil"/>
              <w:right w:val="nil"/>
            </w:tcBorders>
          </w:tcPr>
          <w:p w14:paraId="05C81AA8" w14:textId="77777777" w:rsidR="005E5A5C" w:rsidRPr="00A166BA" w:rsidRDefault="005E5A5C" w:rsidP="00A166BA">
            <w:pPr>
              <w:spacing w:before="0" w:after="0"/>
              <w:jc w:val="center"/>
              <w:rPr>
                <w:rFonts w:cs="Times New Roman"/>
                <w:color w:val="000000"/>
                <w:sz w:val="16"/>
                <w:szCs w:val="16"/>
              </w:rPr>
            </w:pPr>
          </w:p>
          <w:p w14:paraId="28F8FA74" w14:textId="346AF1B9"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Left Corticospinal Tract</w:t>
            </w:r>
          </w:p>
        </w:tc>
      </w:tr>
      <w:tr w:rsidR="00D5099F" w:rsidRPr="00A166BA" w14:paraId="7384A5E7" w14:textId="77777777" w:rsidTr="003714A4">
        <w:trPr>
          <w:trHeight w:val="606"/>
        </w:trPr>
        <w:tc>
          <w:tcPr>
            <w:tcW w:w="567" w:type="pct"/>
            <w:tcBorders>
              <w:top w:val="nil"/>
              <w:left w:val="nil"/>
              <w:bottom w:val="nil"/>
              <w:right w:val="nil"/>
            </w:tcBorders>
          </w:tcPr>
          <w:p w14:paraId="0694FB67" w14:textId="7C6AB9C3"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28A19B9B" w14:textId="77777777" w:rsidR="00D5099F" w:rsidRPr="00A166BA" w:rsidRDefault="00D5099F" w:rsidP="00A166BA">
            <w:pPr>
              <w:spacing w:before="0" w:after="0"/>
              <w:jc w:val="center"/>
              <w:rPr>
                <w:rFonts w:cs="Times New Roman"/>
                <w:color w:val="000000"/>
                <w:sz w:val="16"/>
                <w:szCs w:val="16"/>
              </w:rPr>
            </w:pPr>
          </w:p>
          <w:p w14:paraId="034139C0" w14:textId="71496B2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2077</w:t>
            </w:r>
          </w:p>
        </w:tc>
        <w:tc>
          <w:tcPr>
            <w:tcW w:w="479" w:type="pct"/>
            <w:tcBorders>
              <w:top w:val="nil"/>
              <w:left w:val="nil"/>
              <w:bottom w:val="nil"/>
              <w:right w:val="nil"/>
            </w:tcBorders>
          </w:tcPr>
          <w:p w14:paraId="053013DF" w14:textId="77777777" w:rsidR="00D5099F" w:rsidRPr="00A166BA" w:rsidRDefault="00D5099F" w:rsidP="00A166BA">
            <w:pPr>
              <w:spacing w:before="0" w:after="0"/>
              <w:jc w:val="center"/>
              <w:rPr>
                <w:rFonts w:cs="Times New Roman"/>
                <w:color w:val="000000"/>
                <w:sz w:val="16"/>
                <w:szCs w:val="16"/>
              </w:rPr>
            </w:pPr>
          </w:p>
          <w:p w14:paraId="0F3E9FAF" w14:textId="164C38EA"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4.28</w:t>
            </w:r>
          </w:p>
        </w:tc>
        <w:tc>
          <w:tcPr>
            <w:tcW w:w="619" w:type="pct"/>
            <w:tcBorders>
              <w:top w:val="nil"/>
              <w:left w:val="nil"/>
              <w:bottom w:val="nil"/>
              <w:right w:val="nil"/>
            </w:tcBorders>
          </w:tcPr>
          <w:p w14:paraId="0BB2FC53" w14:textId="77777777" w:rsidR="00A8492A" w:rsidRPr="00A166BA" w:rsidRDefault="00A8492A" w:rsidP="00A166BA">
            <w:pPr>
              <w:spacing w:before="0" w:after="0"/>
              <w:jc w:val="center"/>
              <w:rPr>
                <w:rFonts w:cs="Times New Roman"/>
                <w:b/>
                <w:color w:val="000000"/>
                <w:sz w:val="16"/>
                <w:szCs w:val="16"/>
              </w:rPr>
            </w:pPr>
          </w:p>
          <w:p w14:paraId="70D255AC" w14:textId="505FF125" w:rsidR="00D5099F" w:rsidRPr="00A166BA" w:rsidRDefault="00D5099F" w:rsidP="00A166BA">
            <w:pPr>
              <w:spacing w:before="0" w:after="0"/>
              <w:jc w:val="center"/>
              <w:rPr>
                <w:rFonts w:cs="Times New Roman"/>
                <w:b/>
                <w:bCs/>
                <w:color w:val="000000" w:themeColor="text1"/>
                <w:sz w:val="16"/>
                <w:szCs w:val="16"/>
              </w:rPr>
            </w:pPr>
            <w:r w:rsidRPr="00A166BA">
              <w:rPr>
                <w:rFonts w:cs="Times New Roman"/>
                <w:b/>
                <w:color w:val="000000"/>
                <w:sz w:val="16"/>
                <w:szCs w:val="16"/>
              </w:rPr>
              <w:t>0.008</w:t>
            </w:r>
          </w:p>
        </w:tc>
        <w:tc>
          <w:tcPr>
            <w:tcW w:w="349" w:type="pct"/>
            <w:tcBorders>
              <w:top w:val="nil"/>
              <w:left w:val="nil"/>
              <w:bottom w:val="nil"/>
              <w:right w:val="nil"/>
            </w:tcBorders>
          </w:tcPr>
          <w:p w14:paraId="1A6170C7" w14:textId="77777777" w:rsidR="00A8492A" w:rsidRPr="00A166BA" w:rsidRDefault="00A8492A" w:rsidP="00A166BA">
            <w:pPr>
              <w:spacing w:before="0" w:after="0"/>
              <w:jc w:val="center"/>
              <w:rPr>
                <w:rFonts w:cs="Times New Roman"/>
                <w:color w:val="000000"/>
                <w:sz w:val="16"/>
                <w:szCs w:val="16"/>
              </w:rPr>
            </w:pPr>
          </w:p>
          <w:p w14:paraId="17514427" w14:textId="353A587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w:t>
            </w:r>
          </w:p>
        </w:tc>
        <w:tc>
          <w:tcPr>
            <w:tcW w:w="349" w:type="pct"/>
            <w:tcBorders>
              <w:top w:val="nil"/>
              <w:left w:val="nil"/>
              <w:bottom w:val="nil"/>
              <w:right w:val="nil"/>
            </w:tcBorders>
          </w:tcPr>
          <w:p w14:paraId="08E6A56A" w14:textId="77777777" w:rsidR="00A8492A" w:rsidRPr="00A166BA" w:rsidRDefault="00A8492A" w:rsidP="00A166BA">
            <w:pPr>
              <w:spacing w:before="0" w:after="0"/>
              <w:jc w:val="center"/>
              <w:rPr>
                <w:rFonts w:cs="Times New Roman"/>
                <w:color w:val="000000"/>
                <w:sz w:val="16"/>
                <w:szCs w:val="16"/>
              </w:rPr>
            </w:pPr>
          </w:p>
          <w:p w14:paraId="56CD84FC" w14:textId="76DC9FAD"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-18</w:t>
            </w:r>
          </w:p>
        </w:tc>
        <w:tc>
          <w:tcPr>
            <w:tcW w:w="350" w:type="pct"/>
            <w:tcBorders>
              <w:top w:val="nil"/>
              <w:left w:val="nil"/>
              <w:bottom w:val="nil"/>
              <w:right w:val="nil"/>
            </w:tcBorders>
          </w:tcPr>
          <w:p w14:paraId="0F61F70C" w14:textId="77777777" w:rsidR="00A8492A" w:rsidRPr="00A166BA" w:rsidRDefault="00A8492A" w:rsidP="00A166BA">
            <w:pPr>
              <w:spacing w:before="0" w:after="0"/>
              <w:jc w:val="center"/>
              <w:rPr>
                <w:rFonts w:cs="Times New Roman"/>
                <w:color w:val="000000"/>
                <w:sz w:val="16"/>
                <w:szCs w:val="16"/>
              </w:rPr>
            </w:pPr>
          </w:p>
          <w:p w14:paraId="05725E60" w14:textId="2F0C8BF5"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17</w:t>
            </w:r>
          </w:p>
        </w:tc>
        <w:tc>
          <w:tcPr>
            <w:tcW w:w="788" w:type="pct"/>
            <w:tcBorders>
              <w:top w:val="nil"/>
              <w:left w:val="nil"/>
              <w:bottom w:val="nil"/>
              <w:right w:val="nil"/>
            </w:tcBorders>
          </w:tcPr>
          <w:p w14:paraId="40C4CA2B" w14:textId="77777777" w:rsidR="005E5A5C" w:rsidRPr="00A166BA" w:rsidRDefault="005E5A5C" w:rsidP="00A166BA">
            <w:pPr>
              <w:spacing w:before="0" w:after="0"/>
              <w:jc w:val="center"/>
              <w:rPr>
                <w:rFonts w:cs="Times New Roman"/>
                <w:color w:val="000000"/>
                <w:sz w:val="16"/>
                <w:szCs w:val="16"/>
              </w:rPr>
            </w:pPr>
          </w:p>
          <w:p w14:paraId="1F801A9C"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External Capsule</w:t>
            </w:r>
          </w:p>
          <w:p w14:paraId="7B2D2752" w14:textId="443AD166" w:rsidR="000413DD" w:rsidRPr="00A166BA" w:rsidRDefault="000413DD" w:rsidP="00A166BA">
            <w:pPr>
              <w:spacing w:before="0" w:after="0"/>
              <w:jc w:val="center"/>
              <w:rPr>
                <w:rFonts w:cs="Times New Roman"/>
                <w:color w:val="000000" w:themeColor="text1"/>
                <w:sz w:val="16"/>
                <w:szCs w:val="16"/>
              </w:rPr>
            </w:pPr>
          </w:p>
        </w:tc>
        <w:tc>
          <w:tcPr>
            <w:tcW w:w="966" w:type="pct"/>
            <w:tcBorders>
              <w:top w:val="nil"/>
              <w:left w:val="nil"/>
              <w:bottom w:val="nil"/>
              <w:right w:val="nil"/>
            </w:tcBorders>
          </w:tcPr>
          <w:p w14:paraId="27DEB9EE" w14:textId="77777777" w:rsidR="005E5A5C" w:rsidRPr="00A166BA" w:rsidRDefault="005E5A5C" w:rsidP="00A166BA">
            <w:pPr>
              <w:spacing w:before="0" w:after="0"/>
              <w:jc w:val="center"/>
              <w:rPr>
                <w:rFonts w:cs="Times New Roman"/>
                <w:color w:val="000000"/>
                <w:sz w:val="16"/>
                <w:szCs w:val="16"/>
              </w:rPr>
            </w:pPr>
          </w:p>
          <w:p w14:paraId="0E4A73B9" w14:textId="588CAD3C"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Left Corticospinal Tract</w:t>
            </w:r>
          </w:p>
        </w:tc>
      </w:tr>
      <w:tr w:rsidR="00D5099F" w:rsidRPr="00A166BA" w14:paraId="12CA4E0C" w14:textId="77777777" w:rsidTr="003714A4">
        <w:trPr>
          <w:trHeight w:val="606"/>
        </w:trPr>
        <w:tc>
          <w:tcPr>
            <w:tcW w:w="567" w:type="pct"/>
            <w:tcBorders>
              <w:top w:val="nil"/>
              <w:left w:val="nil"/>
              <w:bottom w:val="nil"/>
              <w:right w:val="nil"/>
            </w:tcBorders>
          </w:tcPr>
          <w:p w14:paraId="48EC3323" w14:textId="77777777" w:rsidR="00D5099F" w:rsidRPr="00A166BA" w:rsidRDefault="00D5099F" w:rsidP="00A166BA">
            <w:pPr>
              <w:spacing w:before="0" w:after="0"/>
              <w:jc w:val="center"/>
              <w:rPr>
                <w:rFonts w:cs="Times New Roman"/>
                <w:color w:val="000000"/>
                <w:sz w:val="16"/>
                <w:szCs w:val="16"/>
              </w:rPr>
            </w:pPr>
          </w:p>
          <w:p w14:paraId="0752E95B" w14:textId="1E3A982A"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w:t>
            </w:r>
          </w:p>
        </w:tc>
        <w:tc>
          <w:tcPr>
            <w:tcW w:w="534" w:type="pct"/>
            <w:tcBorders>
              <w:top w:val="nil"/>
              <w:left w:val="nil"/>
              <w:bottom w:val="nil"/>
              <w:right w:val="nil"/>
            </w:tcBorders>
          </w:tcPr>
          <w:p w14:paraId="2819784C" w14:textId="77777777" w:rsidR="00D5099F" w:rsidRPr="00A166BA" w:rsidRDefault="00D5099F" w:rsidP="00A166BA">
            <w:pPr>
              <w:spacing w:before="0" w:after="0"/>
              <w:jc w:val="center"/>
              <w:rPr>
                <w:rFonts w:cs="Times New Roman"/>
                <w:color w:val="000000"/>
                <w:sz w:val="16"/>
                <w:szCs w:val="16"/>
              </w:rPr>
            </w:pPr>
          </w:p>
          <w:p w14:paraId="2A7796D2" w14:textId="5ADB3F55"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nil"/>
              <w:right w:val="nil"/>
            </w:tcBorders>
          </w:tcPr>
          <w:p w14:paraId="1084E4CF" w14:textId="77777777" w:rsidR="00D5099F" w:rsidRPr="00A166BA" w:rsidRDefault="00D5099F" w:rsidP="00A166BA">
            <w:pPr>
              <w:spacing w:before="0" w:after="0"/>
              <w:jc w:val="center"/>
              <w:rPr>
                <w:rFonts w:cs="Times New Roman"/>
                <w:color w:val="000000"/>
                <w:sz w:val="16"/>
                <w:szCs w:val="16"/>
              </w:rPr>
            </w:pPr>
          </w:p>
          <w:p w14:paraId="6AF86E9A" w14:textId="20770198"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4.95</w:t>
            </w:r>
          </w:p>
        </w:tc>
        <w:tc>
          <w:tcPr>
            <w:tcW w:w="619" w:type="pct"/>
            <w:tcBorders>
              <w:top w:val="nil"/>
              <w:left w:val="nil"/>
              <w:bottom w:val="nil"/>
              <w:right w:val="nil"/>
            </w:tcBorders>
          </w:tcPr>
          <w:p w14:paraId="06C75CC2" w14:textId="77777777" w:rsidR="00A8492A" w:rsidRPr="00A166BA" w:rsidRDefault="00A8492A" w:rsidP="00A166BA">
            <w:pPr>
              <w:spacing w:before="0" w:after="0"/>
              <w:jc w:val="center"/>
              <w:rPr>
                <w:rFonts w:cs="Times New Roman"/>
                <w:b/>
                <w:color w:val="000000"/>
                <w:sz w:val="16"/>
                <w:szCs w:val="16"/>
              </w:rPr>
            </w:pPr>
          </w:p>
          <w:p w14:paraId="50056BAA" w14:textId="6C86B47F"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nil"/>
              <w:right w:val="nil"/>
            </w:tcBorders>
          </w:tcPr>
          <w:p w14:paraId="03EF85AD" w14:textId="77777777" w:rsidR="00A8492A" w:rsidRPr="00A166BA" w:rsidRDefault="00A8492A" w:rsidP="00A166BA">
            <w:pPr>
              <w:spacing w:before="0" w:after="0"/>
              <w:jc w:val="center"/>
              <w:rPr>
                <w:rFonts w:cs="Times New Roman"/>
                <w:color w:val="000000"/>
                <w:sz w:val="16"/>
                <w:szCs w:val="16"/>
              </w:rPr>
            </w:pPr>
          </w:p>
          <w:p w14:paraId="12649498" w14:textId="27305311"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-8</w:t>
            </w:r>
          </w:p>
        </w:tc>
        <w:tc>
          <w:tcPr>
            <w:tcW w:w="349" w:type="pct"/>
            <w:tcBorders>
              <w:top w:val="nil"/>
              <w:left w:val="nil"/>
              <w:bottom w:val="nil"/>
              <w:right w:val="nil"/>
            </w:tcBorders>
          </w:tcPr>
          <w:p w14:paraId="1295837B" w14:textId="77777777" w:rsidR="00A8492A" w:rsidRPr="00A166BA" w:rsidRDefault="00A8492A" w:rsidP="00A166BA">
            <w:pPr>
              <w:spacing w:before="0" w:after="0"/>
              <w:jc w:val="center"/>
              <w:rPr>
                <w:rFonts w:cs="Times New Roman"/>
                <w:color w:val="000000"/>
                <w:sz w:val="16"/>
                <w:szCs w:val="16"/>
              </w:rPr>
            </w:pPr>
          </w:p>
          <w:p w14:paraId="03B0BD6F" w14:textId="136486D6"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-18</w:t>
            </w:r>
          </w:p>
        </w:tc>
        <w:tc>
          <w:tcPr>
            <w:tcW w:w="350" w:type="pct"/>
            <w:tcBorders>
              <w:top w:val="nil"/>
              <w:left w:val="nil"/>
              <w:bottom w:val="nil"/>
              <w:right w:val="nil"/>
            </w:tcBorders>
          </w:tcPr>
          <w:p w14:paraId="44A28BA8" w14:textId="77777777" w:rsidR="00A8492A" w:rsidRPr="00A166BA" w:rsidRDefault="00A8492A" w:rsidP="00A166BA">
            <w:pPr>
              <w:spacing w:before="0" w:after="0"/>
              <w:jc w:val="center"/>
              <w:rPr>
                <w:rFonts w:cs="Times New Roman"/>
                <w:color w:val="000000"/>
                <w:sz w:val="16"/>
                <w:szCs w:val="16"/>
              </w:rPr>
            </w:pPr>
          </w:p>
          <w:p w14:paraId="26C297C4" w14:textId="3C4F2DF3"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-2</w:t>
            </w:r>
          </w:p>
        </w:tc>
        <w:tc>
          <w:tcPr>
            <w:tcW w:w="788" w:type="pct"/>
            <w:tcBorders>
              <w:top w:val="nil"/>
              <w:left w:val="nil"/>
              <w:bottom w:val="nil"/>
              <w:right w:val="nil"/>
            </w:tcBorders>
          </w:tcPr>
          <w:p w14:paraId="29FC6A87" w14:textId="77777777" w:rsidR="005E5A5C" w:rsidRPr="00A166BA" w:rsidRDefault="005E5A5C" w:rsidP="00A166BA">
            <w:pPr>
              <w:spacing w:before="0" w:after="0"/>
              <w:jc w:val="center"/>
              <w:rPr>
                <w:rFonts w:cs="Times New Roman"/>
                <w:color w:val="000000"/>
                <w:sz w:val="16"/>
                <w:szCs w:val="16"/>
              </w:rPr>
            </w:pPr>
          </w:p>
          <w:p w14:paraId="3FBD4225" w14:textId="6AD5DFED"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6ECDDE4B" w14:textId="77777777" w:rsidR="005E5A5C" w:rsidRPr="00A166BA" w:rsidRDefault="005E5A5C" w:rsidP="00A166BA">
            <w:pPr>
              <w:spacing w:before="0" w:after="0"/>
              <w:jc w:val="center"/>
              <w:rPr>
                <w:rFonts w:cs="Times New Roman"/>
                <w:color w:val="000000"/>
                <w:sz w:val="16"/>
                <w:szCs w:val="16"/>
              </w:rPr>
            </w:pPr>
          </w:p>
          <w:p w14:paraId="0B4D3F0B"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57EF0B59" w14:textId="1089A35F" w:rsidR="000413DD" w:rsidRPr="00A166BA" w:rsidRDefault="000413DD" w:rsidP="00A166BA">
            <w:pPr>
              <w:spacing w:before="0" w:after="0"/>
              <w:jc w:val="center"/>
              <w:rPr>
                <w:rFonts w:cs="Times New Roman"/>
                <w:color w:val="000000" w:themeColor="text1"/>
                <w:sz w:val="16"/>
                <w:szCs w:val="16"/>
              </w:rPr>
            </w:pPr>
          </w:p>
        </w:tc>
      </w:tr>
      <w:tr w:rsidR="00D5099F" w:rsidRPr="00A166BA" w14:paraId="1BD3DF02" w14:textId="77777777" w:rsidTr="003714A4">
        <w:trPr>
          <w:trHeight w:val="606"/>
        </w:trPr>
        <w:tc>
          <w:tcPr>
            <w:tcW w:w="567" w:type="pct"/>
            <w:tcBorders>
              <w:top w:val="nil"/>
              <w:left w:val="nil"/>
              <w:bottom w:val="nil"/>
              <w:right w:val="nil"/>
            </w:tcBorders>
          </w:tcPr>
          <w:p w14:paraId="7620D010" w14:textId="25657310"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59C01A6B" w14:textId="77777777" w:rsidR="00D5099F" w:rsidRPr="00A166BA" w:rsidRDefault="00D5099F" w:rsidP="00A166BA">
            <w:pPr>
              <w:spacing w:before="0" w:after="0"/>
              <w:jc w:val="center"/>
              <w:rPr>
                <w:rFonts w:cs="Times New Roman"/>
                <w:color w:val="000000"/>
                <w:sz w:val="16"/>
                <w:szCs w:val="16"/>
              </w:rPr>
            </w:pPr>
          </w:p>
          <w:p w14:paraId="1551590A" w14:textId="7428BBF8"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nil"/>
              <w:right w:val="nil"/>
            </w:tcBorders>
          </w:tcPr>
          <w:p w14:paraId="2B50B480" w14:textId="77777777" w:rsidR="00D5099F" w:rsidRPr="00A166BA" w:rsidRDefault="00D5099F" w:rsidP="00A166BA">
            <w:pPr>
              <w:spacing w:before="0" w:after="0"/>
              <w:jc w:val="center"/>
              <w:rPr>
                <w:rFonts w:cs="Times New Roman"/>
                <w:color w:val="000000"/>
                <w:sz w:val="16"/>
                <w:szCs w:val="16"/>
              </w:rPr>
            </w:pPr>
          </w:p>
          <w:p w14:paraId="0456D5C6" w14:textId="554AA2B4"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4.44</w:t>
            </w:r>
          </w:p>
        </w:tc>
        <w:tc>
          <w:tcPr>
            <w:tcW w:w="619" w:type="pct"/>
            <w:tcBorders>
              <w:top w:val="nil"/>
              <w:left w:val="nil"/>
              <w:bottom w:val="nil"/>
              <w:right w:val="nil"/>
            </w:tcBorders>
          </w:tcPr>
          <w:p w14:paraId="521AAECB" w14:textId="77777777" w:rsidR="00A8492A" w:rsidRPr="00A166BA" w:rsidRDefault="00A8492A" w:rsidP="00A166BA">
            <w:pPr>
              <w:spacing w:before="0" w:after="0"/>
              <w:jc w:val="center"/>
              <w:rPr>
                <w:rFonts w:cs="Times New Roman"/>
                <w:b/>
                <w:color w:val="000000"/>
                <w:sz w:val="16"/>
                <w:szCs w:val="16"/>
              </w:rPr>
            </w:pPr>
          </w:p>
          <w:p w14:paraId="1A5B9AE5" w14:textId="293E3241"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nil"/>
              <w:right w:val="nil"/>
            </w:tcBorders>
          </w:tcPr>
          <w:p w14:paraId="5B0DAFBA" w14:textId="77777777" w:rsidR="00A8492A" w:rsidRPr="00A166BA" w:rsidRDefault="00A8492A" w:rsidP="00A166BA">
            <w:pPr>
              <w:spacing w:before="0" w:after="0"/>
              <w:jc w:val="center"/>
              <w:rPr>
                <w:rFonts w:cs="Times New Roman"/>
                <w:color w:val="000000"/>
                <w:sz w:val="16"/>
                <w:szCs w:val="16"/>
              </w:rPr>
            </w:pPr>
          </w:p>
          <w:p w14:paraId="42DF60E2" w14:textId="16E7F0CD"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-13</w:t>
            </w:r>
          </w:p>
        </w:tc>
        <w:tc>
          <w:tcPr>
            <w:tcW w:w="349" w:type="pct"/>
            <w:tcBorders>
              <w:top w:val="nil"/>
              <w:left w:val="nil"/>
              <w:bottom w:val="nil"/>
              <w:right w:val="nil"/>
            </w:tcBorders>
          </w:tcPr>
          <w:p w14:paraId="4BB41E1E" w14:textId="77777777" w:rsidR="00A8492A" w:rsidRPr="00A166BA" w:rsidRDefault="00A8492A" w:rsidP="00A166BA">
            <w:pPr>
              <w:spacing w:before="0" w:after="0"/>
              <w:jc w:val="center"/>
              <w:rPr>
                <w:rFonts w:cs="Times New Roman"/>
                <w:color w:val="000000"/>
                <w:sz w:val="16"/>
                <w:szCs w:val="16"/>
              </w:rPr>
            </w:pPr>
          </w:p>
          <w:p w14:paraId="08A7FCCD" w14:textId="0CE1C0F5"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-21</w:t>
            </w:r>
          </w:p>
        </w:tc>
        <w:tc>
          <w:tcPr>
            <w:tcW w:w="350" w:type="pct"/>
            <w:tcBorders>
              <w:top w:val="nil"/>
              <w:left w:val="nil"/>
              <w:bottom w:val="nil"/>
              <w:right w:val="nil"/>
            </w:tcBorders>
          </w:tcPr>
          <w:p w14:paraId="38CCAEE8" w14:textId="77777777" w:rsidR="00A8492A" w:rsidRPr="00A166BA" w:rsidRDefault="00A8492A" w:rsidP="00A166BA">
            <w:pPr>
              <w:spacing w:before="0" w:after="0"/>
              <w:jc w:val="center"/>
              <w:rPr>
                <w:rFonts w:cs="Times New Roman"/>
                <w:color w:val="000000"/>
                <w:sz w:val="16"/>
                <w:szCs w:val="16"/>
              </w:rPr>
            </w:pPr>
          </w:p>
          <w:p w14:paraId="26AF31ED" w14:textId="2AD497B4"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-2</w:t>
            </w:r>
          </w:p>
        </w:tc>
        <w:tc>
          <w:tcPr>
            <w:tcW w:w="788" w:type="pct"/>
            <w:tcBorders>
              <w:top w:val="nil"/>
              <w:left w:val="nil"/>
              <w:bottom w:val="nil"/>
              <w:right w:val="nil"/>
            </w:tcBorders>
          </w:tcPr>
          <w:p w14:paraId="46D5AB30" w14:textId="77777777" w:rsidR="005E5A5C" w:rsidRPr="00A166BA" w:rsidRDefault="005E5A5C" w:rsidP="00A166BA">
            <w:pPr>
              <w:spacing w:before="0" w:after="0"/>
              <w:jc w:val="center"/>
              <w:rPr>
                <w:rFonts w:cs="Times New Roman"/>
                <w:color w:val="000000"/>
                <w:sz w:val="16"/>
                <w:szCs w:val="16"/>
              </w:rPr>
            </w:pPr>
          </w:p>
          <w:p w14:paraId="6A23A638" w14:textId="538F9861"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7873A25C" w14:textId="77777777" w:rsidR="005E5A5C" w:rsidRPr="00A166BA" w:rsidRDefault="005E5A5C" w:rsidP="00A166BA">
            <w:pPr>
              <w:spacing w:before="0" w:after="0"/>
              <w:jc w:val="center"/>
              <w:rPr>
                <w:rFonts w:cs="Times New Roman"/>
                <w:color w:val="000000"/>
                <w:sz w:val="16"/>
                <w:szCs w:val="16"/>
              </w:rPr>
            </w:pPr>
          </w:p>
          <w:p w14:paraId="1C3CC538" w14:textId="22F3A7A8"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Left Anterior Thalamic Radiation</w:t>
            </w:r>
          </w:p>
        </w:tc>
      </w:tr>
      <w:tr w:rsidR="00D5099F" w:rsidRPr="00A166BA" w14:paraId="0F4DCC2D" w14:textId="77777777" w:rsidTr="003714A4">
        <w:trPr>
          <w:trHeight w:val="606"/>
        </w:trPr>
        <w:tc>
          <w:tcPr>
            <w:tcW w:w="567" w:type="pct"/>
            <w:tcBorders>
              <w:top w:val="nil"/>
              <w:left w:val="nil"/>
              <w:bottom w:val="nil"/>
              <w:right w:val="nil"/>
            </w:tcBorders>
          </w:tcPr>
          <w:p w14:paraId="2A1F1CAE" w14:textId="3FFC0527"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722F79A5" w14:textId="77777777" w:rsidR="00D5099F" w:rsidRPr="00A166BA" w:rsidRDefault="00D5099F" w:rsidP="00A166BA">
            <w:pPr>
              <w:spacing w:before="0" w:after="0"/>
              <w:jc w:val="center"/>
              <w:rPr>
                <w:rFonts w:cs="Times New Roman"/>
                <w:color w:val="000000"/>
                <w:sz w:val="16"/>
                <w:szCs w:val="16"/>
              </w:rPr>
            </w:pPr>
          </w:p>
          <w:p w14:paraId="587F708E" w14:textId="39C2687E"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nil"/>
              <w:right w:val="nil"/>
            </w:tcBorders>
          </w:tcPr>
          <w:p w14:paraId="16C43E98" w14:textId="77777777" w:rsidR="00D5099F" w:rsidRPr="00A166BA" w:rsidRDefault="00D5099F" w:rsidP="00A166BA">
            <w:pPr>
              <w:spacing w:before="0" w:after="0"/>
              <w:jc w:val="center"/>
              <w:rPr>
                <w:rFonts w:cs="Times New Roman"/>
                <w:color w:val="000000"/>
                <w:sz w:val="16"/>
                <w:szCs w:val="16"/>
              </w:rPr>
            </w:pPr>
          </w:p>
          <w:p w14:paraId="0D07CCD8" w14:textId="5229558F"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4.41</w:t>
            </w:r>
          </w:p>
        </w:tc>
        <w:tc>
          <w:tcPr>
            <w:tcW w:w="619" w:type="pct"/>
            <w:tcBorders>
              <w:top w:val="nil"/>
              <w:left w:val="nil"/>
              <w:bottom w:val="nil"/>
              <w:right w:val="nil"/>
            </w:tcBorders>
          </w:tcPr>
          <w:p w14:paraId="64B8162D" w14:textId="77777777" w:rsidR="00A8492A" w:rsidRPr="00A166BA" w:rsidRDefault="00A8492A" w:rsidP="00A166BA">
            <w:pPr>
              <w:spacing w:before="0" w:after="0"/>
              <w:jc w:val="center"/>
              <w:rPr>
                <w:rFonts w:cs="Times New Roman"/>
                <w:b/>
                <w:color w:val="000000"/>
                <w:sz w:val="16"/>
                <w:szCs w:val="16"/>
              </w:rPr>
            </w:pPr>
          </w:p>
          <w:p w14:paraId="675156C7" w14:textId="64B09103"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nil"/>
              <w:right w:val="nil"/>
            </w:tcBorders>
          </w:tcPr>
          <w:p w14:paraId="319098CE" w14:textId="77777777" w:rsidR="00A8492A" w:rsidRPr="00A166BA" w:rsidRDefault="00A8492A" w:rsidP="00A166BA">
            <w:pPr>
              <w:spacing w:before="0" w:after="0"/>
              <w:jc w:val="center"/>
              <w:rPr>
                <w:rFonts w:cs="Times New Roman"/>
                <w:color w:val="000000"/>
                <w:sz w:val="16"/>
                <w:szCs w:val="16"/>
              </w:rPr>
            </w:pPr>
          </w:p>
          <w:p w14:paraId="5F02A682" w14:textId="371B68CF"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-10</w:t>
            </w:r>
          </w:p>
        </w:tc>
        <w:tc>
          <w:tcPr>
            <w:tcW w:w="349" w:type="pct"/>
            <w:tcBorders>
              <w:top w:val="nil"/>
              <w:left w:val="nil"/>
              <w:bottom w:val="nil"/>
              <w:right w:val="nil"/>
            </w:tcBorders>
          </w:tcPr>
          <w:p w14:paraId="4F09767D" w14:textId="77777777" w:rsidR="00A8492A" w:rsidRPr="00A166BA" w:rsidRDefault="00A8492A" w:rsidP="00A166BA">
            <w:pPr>
              <w:spacing w:before="0" w:after="0"/>
              <w:jc w:val="center"/>
              <w:rPr>
                <w:rFonts w:cs="Times New Roman"/>
                <w:color w:val="000000"/>
                <w:sz w:val="16"/>
                <w:szCs w:val="16"/>
              </w:rPr>
            </w:pPr>
          </w:p>
          <w:p w14:paraId="68BFBBC9" w14:textId="57F437B1"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-25</w:t>
            </w:r>
          </w:p>
        </w:tc>
        <w:tc>
          <w:tcPr>
            <w:tcW w:w="350" w:type="pct"/>
            <w:tcBorders>
              <w:top w:val="nil"/>
              <w:left w:val="nil"/>
              <w:bottom w:val="nil"/>
              <w:right w:val="nil"/>
            </w:tcBorders>
          </w:tcPr>
          <w:p w14:paraId="10A9A138" w14:textId="77777777" w:rsidR="00A8492A" w:rsidRPr="00A166BA" w:rsidRDefault="00A8492A" w:rsidP="00A166BA">
            <w:pPr>
              <w:spacing w:before="0" w:after="0"/>
              <w:jc w:val="center"/>
              <w:rPr>
                <w:rFonts w:cs="Times New Roman"/>
                <w:color w:val="000000"/>
                <w:sz w:val="16"/>
                <w:szCs w:val="16"/>
              </w:rPr>
            </w:pPr>
          </w:p>
          <w:p w14:paraId="5C2DE764" w14:textId="1F5EBDF2"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5</w:t>
            </w:r>
          </w:p>
        </w:tc>
        <w:tc>
          <w:tcPr>
            <w:tcW w:w="788" w:type="pct"/>
            <w:tcBorders>
              <w:top w:val="nil"/>
              <w:left w:val="nil"/>
              <w:bottom w:val="nil"/>
              <w:right w:val="nil"/>
            </w:tcBorders>
          </w:tcPr>
          <w:p w14:paraId="5C180211" w14:textId="77777777" w:rsidR="005E5A5C" w:rsidRPr="00A166BA" w:rsidRDefault="005E5A5C" w:rsidP="00A166BA">
            <w:pPr>
              <w:spacing w:before="0" w:after="0"/>
              <w:jc w:val="center"/>
              <w:rPr>
                <w:rFonts w:cs="Times New Roman"/>
                <w:color w:val="000000"/>
                <w:sz w:val="16"/>
                <w:szCs w:val="16"/>
              </w:rPr>
            </w:pPr>
          </w:p>
          <w:p w14:paraId="0FD1276F" w14:textId="0E152423"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01332A8A" w14:textId="77777777" w:rsidR="005E5A5C" w:rsidRPr="00A166BA" w:rsidRDefault="005E5A5C" w:rsidP="00A166BA">
            <w:pPr>
              <w:spacing w:before="0" w:after="0"/>
              <w:jc w:val="center"/>
              <w:rPr>
                <w:rFonts w:cs="Times New Roman"/>
                <w:color w:val="000000"/>
                <w:sz w:val="16"/>
                <w:szCs w:val="16"/>
              </w:rPr>
            </w:pPr>
          </w:p>
          <w:p w14:paraId="2A070192"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436E85B0" w14:textId="16C8A24C" w:rsidR="000413DD" w:rsidRPr="00A166BA" w:rsidRDefault="000413DD" w:rsidP="00A166BA">
            <w:pPr>
              <w:spacing w:before="0" w:after="0"/>
              <w:jc w:val="center"/>
              <w:rPr>
                <w:rFonts w:cs="Times New Roman"/>
                <w:color w:val="000000" w:themeColor="text1"/>
                <w:sz w:val="16"/>
                <w:szCs w:val="16"/>
              </w:rPr>
            </w:pPr>
          </w:p>
        </w:tc>
      </w:tr>
      <w:tr w:rsidR="00D5099F" w:rsidRPr="00A166BA" w14:paraId="483EE780" w14:textId="77777777" w:rsidTr="003714A4">
        <w:trPr>
          <w:trHeight w:val="606"/>
        </w:trPr>
        <w:tc>
          <w:tcPr>
            <w:tcW w:w="567" w:type="pct"/>
            <w:tcBorders>
              <w:top w:val="nil"/>
              <w:left w:val="nil"/>
              <w:bottom w:val="nil"/>
              <w:right w:val="nil"/>
            </w:tcBorders>
          </w:tcPr>
          <w:p w14:paraId="369E935F" w14:textId="425E88ED"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09DBC8C4" w14:textId="77777777" w:rsidR="00D5099F" w:rsidRPr="00A166BA" w:rsidRDefault="00D5099F" w:rsidP="00A166BA">
            <w:pPr>
              <w:spacing w:before="0" w:after="0"/>
              <w:jc w:val="center"/>
              <w:rPr>
                <w:rFonts w:cs="Times New Roman"/>
                <w:color w:val="000000"/>
                <w:sz w:val="16"/>
                <w:szCs w:val="16"/>
              </w:rPr>
            </w:pPr>
          </w:p>
          <w:p w14:paraId="417C044F" w14:textId="225AA0E9"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nil"/>
              <w:right w:val="nil"/>
            </w:tcBorders>
          </w:tcPr>
          <w:p w14:paraId="42B613A9" w14:textId="77777777" w:rsidR="00D5099F" w:rsidRPr="00A166BA" w:rsidRDefault="00D5099F" w:rsidP="00A166BA">
            <w:pPr>
              <w:spacing w:before="0" w:after="0"/>
              <w:jc w:val="center"/>
              <w:rPr>
                <w:rFonts w:cs="Times New Roman"/>
                <w:color w:val="000000"/>
                <w:sz w:val="16"/>
                <w:szCs w:val="16"/>
              </w:rPr>
            </w:pPr>
          </w:p>
          <w:p w14:paraId="1463B9F7" w14:textId="01A2196D"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4.39</w:t>
            </w:r>
          </w:p>
        </w:tc>
        <w:tc>
          <w:tcPr>
            <w:tcW w:w="619" w:type="pct"/>
            <w:tcBorders>
              <w:top w:val="nil"/>
              <w:left w:val="nil"/>
              <w:bottom w:val="nil"/>
              <w:right w:val="nil"/>
            </w:tcBorders>
          </w:tcPr>
          <w:p w14:paraId="42106F85" w14:textId="77777777" w:rsidR="00A8492A" w:rsidRPr="00A166BA" w:rsidRDefault="00A8492A" w:rsidP="00A166BA">
            <w:pPr>
              <w:spacing w:before="0" w:after="0"/>
              <w:jc w:val="center"/>
              <w:rPr>
                <w:rFonts w:cs="Times New Roman"/>
                <w:b/>
                <w:color w:val="000000"/>
                <w:sz w:val="16"/>
                <w:szCs w:val="16"/>
              </w:rPr>
            </w:pPr>
          </w:p>
          <w:p w14:paraId="7A2A0C1F" w14:textId="0537A061"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nil"/>
              <w:right w:val="nil"/>
            </w:tcBorders>
          </w:tcPr>
          <w:p w14:paraId="05ED7E81" w14:textId="77777777" w:rsidR="00A8492A" w:rsidRPr="00A166BA" w:rsidRDefault="00A8492A" w:rsidP="00A166BA">
            <w:pPr>
              <w:spacing w:before="0" w:after="0"/>
              <w:jc w:val="center"/>
              <w:rPr>
                <w:rFonts w:cs="Times New Roman"/>
                <w:color w:val="000000"/>
                <w:sz w:val="16"/>
                <w:szCs w:val="16"/>
              </w:rPr>
            </w:pPr>
          </w:p>
          <w:p w14:paraId="78CEA463" w14:textId="1342D4E1"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-9</w:t>
            </w:r>
          </w:p>
        </w:tc>
        <w:tc>
          <w:tcPr>
            <w:tcW w:w="349" w:type="pct"/>
            <w:tcBorders>
              <w:top w:val="nil"/>
              <w:left w:val="nil"/>
              <w:bottom w:val="nil"/>
              <w:right w:val="nil"/>
            </w:tcBorders>
          </w:tcPr>
          <w:p w14:paraId="3AB7AA3B" w14:textId="77777777" w:rsidR="00A8492A" w:rsidRPr="00A166BA" w:rsidRDefault="00A8492A" w:rsidP="00A166BA">
            <w:pPr>
              <w:spacing w:before="0" w:after="0"/>
              <w:jc w:val="center"/>
              <w:rPr>
                <w:rFonts w:cs="Times New Roman"/>
                <w:color w:val="000000"/>
                <w:sz w:val="16"/>
                <w:szCs w:val="16"/>
              </w:rPr>
            </w:pPr>
          </w:p>
          <w:p w14:paraId="140CE4A1" w14:textId="3913768C"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-24</w:t>
            </w:r>
          </w:p>
        </w:tc>
        <w:tc>
          <w:tcPr>
            <w:tcW w:w="350" w:type="pct"/>
            <w:tcBorders>
              <w:top w:val="nil"/>
              <w:left w:val="nil"/>
              <w:bottom w:val="nil"/>
              <w:right w:val="nil"/>
            </w:tcBorders>
          </w:tcPr>
          <w:p w14:paraId="020FDC31" w14:textId="77777777" w:rsidR="00A8492A" w:rsidRPr="00A166BA" w:rsidRDefault="00A8492A" w:rsidP="00A166BA">
            <w:pPr>
              <w:spacing w:before="0" w:after="0"/>
              <w:jc w:val="center"/>
              <w:rPr>
                <w:rFonts w:cs="Times New Roman"/>
                <w:color w:val="000000"/>
                <w:sz w:val="16"/>
                <w:szCs w:val="16"/>
              </w:rPr>
            </w:pPr>
          </w:p>
          <w:p w14:paraId="5FC24D68" w14:textId="569A8C94"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8</w:t>
            </w:r>
          </w:p>
        </w:tc>
        <w:tc>
          <w:tcPr>
            <w:tcW w:w="788" w:type="pct"/>
            <w:tcBorders>
              <w:top w:val="nil"/>
              <w:left w:val="nil"/>
              <w:bottom w:val="nil"/>
              <w:right w:val="nil"/>
            </w:tcBorders>
          </w:tcPr>
          <w:p w14:paraId="43B1D65C" w14:textId="77777777" w:rsidR="005E5A5C" w:rsidRPr="00A166BA" w:rsidRDefault="005E5A5C" w:rsidP="00A166BA">
            <w:pPr>
              <w:spacing w:before="0" w:after="0"/>
              <w:jc w:val="center"/>
              <w:rPr>
                <w:rFonts w:cs="Times New Roman"/>
                <w:color w:val="000000"/>
                <w:sz w:val="16"/>
                <w:szCs w:val="16"/>
              </w:rPr>
            </w:pPr>
          </w:p>
          <w:p w14:paraId="46E0D951" w14:textId="20143E96"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0480CE69" w14:textId="77777777" w:rsidR="005E5A5C" w:rsidRPr="00A166BA" w:rsidRDefault="005E5A5C" w:rsidP="00A166BA">
            <w:pPr>
              <w:spacing w:before="0" w:after="0"/>
              <w:jc w:val="center"/>
              <w:rPr>
                <w:rFonts w:cs="Times New Roman"/>
                <w:color w:val="000000"/>
                <w:sz w:val="16"/>
                <w:szCs w:val="16"/>
              </w:rPr>
            </w:pPr>
          </w:p>
          <w:p w14:paraId="08EB513F"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34BAC06C" w14:textId="69D419B6" w:rsidR="000413DD" w:rsidRPr="00A166BA" w:rsidRDefault="000413DD" w:rsidP="00A166BA">
            <w:pPr>
              <w:spacing w:before="0" w:after="0"/>
              <w:jc w:val="center"/>
              <w:rPr>
                <w:rFonts w:cs="Times New Roman"/>
                <w:color w:val="000000" w:themeColor="text1"/>
                <w:sz w:val="16"/>
                <w:szCs w:val="16"/>
              </w:rPr>
            </w:pPr>
          </w:p>
        </w:tc>
      </w:tr>
      <w:tr w:rsidR="00D5099F" w:rsidRPr="00A166BA" w14:paraId="609E9C2E" w14:textId="77777777" w:rsidTr="000413DD">
        <w:trPr>
          <w:trHeight w:val="606"/>
        </w:trPr>
        <w:tc>
          <w:tcPr>
            <w:tcW w:w="567" w:type="pct"/>
            <w:tcBorders>
              <w:top w:val="nil"/>
              <w:left w:val="nil"/>
              <w:bottom w:val="nil"/>
              <w:right w:val="nil"/>
            </w:tcBorders>
          </w:tcPr>
          <w:p w14:paraId="3043EE18" w14:textId="3FB7CB2F"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nil"/>
              <w:right w:val="nil"/>
            </w:tcBorders>
          </w:tcPr>
          <w:p w14:paraId="6DE972AF" w14:textId="77777777" w:rsidR="00D5099F" w:rsidRPr="00A166BA" w:rsidRDefault="00D5099F" w:rsidP="00A166BA">
            <w:pPr>
              <w:spacing w:before="0" w:after="0"/>
              <w:jc w:val="center"/>
              <w:rPr>
                <w:rFonts w:cs="Times New Roman"/>
                <w:color w:val="000000"/>
                <w:sz w:val="16"/>
                <w:szCs w:val="16"/>
              </w:rPr>
            </w:pPr>
          </w:p>
          <w:p w14:paraId="1B74061C" w14:textId="4FB1AA92"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nil"/>
              <w:right w:val="nil"/>
            </w:tcBorders>
          </w:tcPr>
          <w:p w14:paraId="19F7BD75" w14:textId="77777777" w:rsidR="00D5099F" w:rsidRPr="00A166BA" w:rsidRDefault="00D5099F" w:rsidP="00A166BA">
            <w:pPr>
              <w:spacing w:before="0" w:after="0"/>
              <w:jc w:val="center"/>
              <w:rPr>
                <w:rFonts w:cs="Times New Roman"/>
                <w:color w:val="000000"/>
                <w:sz w:val="16"/>
                <w:szCs w:val="16"/>
              </w:rPr>
            </w:pPr>
          </w:p>
          <w:p w14:paraId="0D3FC4B7" w14:textId="5E1D028D"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4.06</w:t>
            </w:r>
          </w:p>
        </w:tc>
        <w:tc>
          <w:tcPr>
            <w:tcW w:w="619" w:type="pct"/>
            <w:tcBorders>
              <w:top w:val="nil"/>
              <w:left w:val="nil"/>
              <w:bottom w:val="nil"/>
              <w:right w:val="nil"/>
            </w:tcBorders>
          </w:tcPr>
          <w:p w14:paraId="526C5860" w14:textId="77777777" w:rsidR="00A8492A" w:rsidRPr="00A166BA" w:rsidRDefault="00A8492A" w:rsidP="00A166BA">
            <w:pPr>
              <w:spacing w:before="0" w:after="0"/>
              <w:jc w:val="center"/>
              <w:rPr>
                <w:rFonts w:cs="Times New Roman"/>
                <w:b/>
                <w:color w:val="000000"/>
                <w:sz w:val="16"/>
                <w:szCs w:val="16"/>
              </w:rPr>
            </w:pPr>
          </w:p>
          <w:p w14:paraId="2F776AB1" w14:textId="2912D46E"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nil"/>
              <w:right w:val="nil"/>
            </w:tcBorders>
          </w:tcPr>
          <w:p w14:paraId="3581DBC1" w14:textId="77777777" w:rsidR="00A8492A" w:rsidRPr="00A166BA" w:rsidRDefault="00A8492A" w:rsidP="00A166BA">
            <w:pPr>
              <w:spacing w:before="0" w:after="0"/>
              <w:jc w:val="center"/>
              <w:rPr>
                <w:rFonts w:cs="Times New Roman"/>
                <w:color w:val="000000"/>
                <w:sz w:val="16"/>
                <w:szCs w:val="16"/>
              </w:rPr>
            </w:pPr>
          </w:p>
          <w:p w14:paraId="3EF8E95B" w14:textId="031AC846"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-8</w:t>
            </w:r>
          </w:p>
        </w:tc>
        <w:tc>
          <w:tcPr>
            <w:tcW w:w="349" w:type="pct"/>
            <w:tcBorders>
              <w:top w:val="nil"/>
              <w:left w:val="nil"/>
              <w:bottom w:val="nil"/>
              <w:right w:val="nil"/>
            </w:tcBorders>
          </w:tcPr>
          <w:p w14:paraId="347644C6" w14:textId="77777777" w:rsidR="00A8492A" w:rsidRPr="00A166BA" w:rsidRDefault="00A8492A" w:rsidP="00A166BA">
            <w:pPr>
              <w:spacing w:before="0" w:after="0"/>
              <w:jc w:val="center"/>
              <w:rPr>
                <w:rFonts w:cs="Times New Roman"/>
                <w:color w:val="000000"/>
                <w:sz w:val="16"/>
                <w:szCs w:val="16"/>
              </w:rPr>
            </w:pPr>
          </w:p>
          <w:p w14:paraId="5EBDC692" w14:textId="330A7D50"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-14</w:t>
            </w:r>
          </w:p>
        </w:tc>
        <w:tc>
          <w:tcPr>
            <w:tcW w:w="350" w:type="pct"/>
            <w:tcBorders>
              <w:top w:val="nil"/>
              <w:left w:val="nil"/>
              <w:bottom w:val="nil"/>
              <w:right w:val="nil"/>
            </w:tcBorders>
          </w:tcPr>
          <w:p w14:paraId="61C1BD66" w14:textId="77777777" w:rsidR="00A8492A" w:rsidRPr="00A166BA" w:rsidRDefault="00A8492A" w:rsidP="00A166BA">
            <w:pPr>
              <w:spacing w:before="0" w:after="0"/>
              <w:jc w:val="center"/>
              <w:rPr>
                <w:rFonts w:cs="Times New Roman"/>
                <w:color w:val="000000"/>
                <w:sz w:val="16"/>
                <w:szCs w:val="16"/>
              </w:rPr>
            </w:pPr>
          </w:p>
          <w:p w14:paraId="38156571" w14:textId="357EEFC9"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w:t>
            </w:r>
          </w:p>
        </w:tc>
        <w:tc>
          <w:tcPr>
            <w:tcW w:w="788" w:type="pct"/>
            <w:tcBorders>
              <w:top w:val="nil"/>
              <w:left w:val="nil"/>
              <w:bottom w:val="nil"/>
              <w:right w:val="nil"/>
            </w:tcBorders>
          </w:tcPr>
          <w:p w14:paraId="3A2774DC" w14:textId="77777777" w:rsidR="005E5A5C" w:rsidRPr="00A166BA" w:rsidRDefault="005E5A5C" w:rsidP="00A166BA">
            <w:pPr>
              <w:spacing w:before="0" w:after="0"/>
              <w:jc w:val="center"/>
              <w:rPr>
                <w:rFonts w:cs="Times New Roman"/>
                <w:color w:val="000000"/>
                <w:sz w:val="16"/>
                <w:szCs w:val="16"/>
              </w:rPr>
            </w:pPr>
          </w:p>
          <w:p w14:paraId="4715265F" w14:textId="07288FF6"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nil"/>
              <w:right w:val="nil"/>
            </w:tcBorders>
          </w:tcPr>
          <w:p w14:paraId="1A56CF56" w14:textId="77777777" w:rsidR="005E5A5C" w:rsidRPr="00A166BA" w:rsidRDefault="005E5A5C" w:rsidP="00A166BA">
            <w:pPr>
              <w:spacing w:before="0" w:after="0"/>
              <w:jc w:val="center"/>
              <w:rPr>
                <w:rFonts w:cs="Times New Roman"/>
                <w:color w:val="000000"/>
                <w:sz w:val="16"/>
                <w:szCs w:val="16"/>
              </w:rPr>
            </w:pPr>
          </w:p>
          <w:p w14:paraId="653B97E5"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69A3CBE7" w14:textId="46988BE5" w:rsidR="000413DD" w:rsidRPr="00A166BA" w:rsidRDefault="000413DD" w:rsidP="00A166BA">
            <w:pPr>
              <w:spacing w:before="0" w:after="0"/>
              <w:jc w:val="center"/>
              <w:rPr>
                <w:rFonts w:cs="Times New Roman"/>
                <w:color w:val="000000" w:themeColor="text1"/>
                <w:sz w:val="16"/>
                <w:szCs w:val="16"/>
              </w:rPr>
            </w:pPr>
          </w:p>
        </w:tc>
      </w:tr>
      <w:tr w:rsidR="00D5099F" w:rsidRPr="00A166BA" w14:paraId="7B078134" w14:textId="77777777" w:rsidTr="000413DD">
        <w:trPr>
          <w:trHeight w:val="606"/>
        </w:trPr>
        <w:tc>
          <w:tcPr>
            <w:tcW w:w="567" w:type="pct"/>
            <w:tcBorders>
              <w:top w:val="nil"/>
              <w:left w:val="nil"/>
              <w:bottom w:val="single" w:sz="12" w:space="0" w:color="000000" w:themeColor="text1"/>
              <w:right w:val="nil"/>
            </w:tcBorders>
          </w:tcPr>
          <w:p w14:paraId="3FDA8C0B" w14:textId="08FA90CF" w:rsidR="00D5099F" w:rsidRPr="00A166BA" w:rsidRDefault="00D5099F" w:rsidP="00A166BA">
            <w:pPr>
              <w:spacing w:before="0" w:after="0"/>
              <w:jc w:val="center"/>
              <w:rPr>
                <w:rFonts w:cs="Times New Roman"/>
                <w:b/>
                <w:bCs/>
                <w:color w:val="000000" w:themeColor="text1"/>
                <w:sz w:val="16"/>
                <w:szCs w:val="16"/>
              </w:rPr>
            </w:pPr>
          </w:p>
        </w:tc>
        <w:tc>
          <w:tcPr>
            <w:tcW w:w="534" w:type="pct"/>
            <w:tcBorders>
              <w:top w:val="nil"/>
              <w:left w:val="nil"/>
              <w:bottom w:val="single" w:sz="12" w:space="0" w:color="000000" w:themeColor="text1"/>
              <w:right w:val="nil"/>
            </w:tcBorders>
          </w:tcPr>
          <w:p w14:paraId="7ED0758D" w14:textId="77777777" w:rsidR="00D5099F" w:rsidRPr="00A166BA" w:rsidRDefault="00D5099F" w:rsidP="00A166BA">
            <w:pPr>
              <w:spacing w:before="0" w:after="0"/>
              <w:jc w:val="center"/>
              <w:rPr>
                <w:rFonts w:cs="Times New Roman"/>
                <w:color w:val="000000"/>
                <w:sz w:val="16"/>
                <w:szCs w:val="16"/>
              </w:rPr>
            </w:pPr>
          </w:p>
          <w:p w14:paraId="692682FD" w14:textId="2FE1A700" w:rsidR="00D5099F" w:rsidRPr="00A166BA" w:rsidRDefault="00D5099F" w:rsidP="00A166BA">
            <w:pPr>
              <w:spacing w:before="0" w:after="0"/>
              <w:jc w:val="center"/>
              <w:rPr>
                <w:rFonts w:cs="Times New Roman"/>
                <w:b/>
                <w:bCs/>
                <w:color w:val="000000" w:themeColor="text1"/>
                <w:sz w:val="16"/>
                <w:szCs w:val="16"/>
              </w:rPr>
            </w:pPr>
            <w:r w:rsidRPr="00A166BA">
              <w:rPr>
                <w:rFonts w:cs="Times New Roman"/>
                <w:color w:val="000000"/>
                <w:sz w:val="16"/>
                <w:szCs w:val="16"/>
              </w:rPr>
              <w:t>286</w:t>
            </w:r>
          </w:p>
        </w:tc>
        <w:tc>
          <w:tcPr>
            <w:tcW w:w="479" w:type="pct"/>
            <w:tcBorders>
              <w:top w:val="nil"/>
              <w:left w:val="nil"/>
              <w:bottom w:val="single" w:sz="12" w:space="0" w:color="000000" w:themeColor="text1"/>
              <w:right w:val="nil"/>
            </w:tcBorders>
          </w:tcPr>
          <w:p w14:paraId="3FBCDA31" w14:textId="77777777" w:rsidR="00D5099F" w:rsidRPr="00A166BA" w:rsidRDefault="00D5099F" w:rsidP="00A166BA">
            <w:pPr>
              <w:spacing w:before="0" w:after="0"/>
              <w:jc w:val="center"/>
              <w:rPr>
                <w:rFonts w:cs="Times New Roman"/>
                <w:color w:val="000000"/>
                <w:sz w:val="16"/>
                <w:szCs w:val="16"/>
              </w:rPr>
            </w:pPr>
          </w:p>
          <w:p w14:paraId="7F36850E" w14:textId="502BEA00"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4.02</w:t>
            </w:r>
          </w:p>
        </w:tc>
        <w:tc>
          <w:tcPr>
            <w:tcW w:w="619" w:type="pct"/>
            <w:tcBorders>
              <w:top w:val="nil"/>
              <w:left w:val="nil"/>
              <w:bottom w:val="single" w:sz="12" w:space="0" w:color="000000" w:themeColor="text1"/>
              <w:right w:val="nil"/>
            </w:tcBorders>
          </w:tcPr>
          <w:p w14:paraId="2582E188" w14:textId="77777777" w:rsidR="00A8492A" w:rsidRPr="00A166BA" w:rsidRDefault="00A8492A" w:rsidP="00A166BA">
            <w:pPr>
              <w:spacing w:before="0" w:after="0"/>
              <w:jc w:val="center"/>
              <w:rPr>
                <w:rFonts w:cs="Times New Roman"/>
                <w:b/>
                <w:color w:val="000000"/>
                <w:sz w:val="16"/>
                <w:szCs w:val="16"/>
              </w:rPr>
            </w:pPr>
          </w:p>
          <w:p w14:paraId="0AA3FBE8" w14:textId="7E412DB1" w:rsidR="00D5099F" w:rsidRPr="00A166BA" w:rsidRDefault="00D5099F" w:rsidP="00A166BA">
            <w:pPr>
              <w:spacing w:before="0" w:after="0"/>
              <w:jc w:val="center"/>
              <w:rPr>
                <w:rFonts w:cs="Times New Roman"/>
                <w:b/>
                <w:color w:val="000000" w:themeColor="text1"/>
                <w:sz w:val="16"/>
                <w:szCs w:val="16"/>
              </w:rPr>
            </w:pPr>
            <w:r w:rsidRPr="00A166BA">
              <w:rPr>
                <w:rFonts w:cs="Times New Roman"/>
                <w:b/>
                <w:color w:val="000000"/>
                <w:sz w:val="16"/>
                <w:szCs w:val="16"/>
              </w:rPr>
              <w:t>0.012</w:t>
            </w:r>
          </w:p>
        </w:tc>
        <w:tc>
          <w:tcPr>
            <w:tcW w:w="349" w:type="pct"/>
            <w:tcBorders>
              <w:top w:val="nil"/>
              <w:left w:val="nil"/>
              <w:bottom w:val="single" w:sz="12" w:space="0" w:color="000000" w:themeColor="text1"/>
              <w:right w:val="nil"/>
            </w:tcBorders>
          </w:tcPr>
          <w:p w14:paraId="003B4E8D" w14:textId="77777777" w:rsidR="00A8492A" w:rsidRPr="00A166BA" w:rsidRDefault="00A8492A" w:rsidP="00A166BA">
            <w:pPr>
              <w:spacing w:before="0" w:after="0"/>
              <w:jc w:val="center"/>
              <w:rPr>
                <w:rFonts w:cs="Times New Roman"/>
                <w:color w:val="000000"/>
                <w:sz w:val="16"/>
                <w:szCs w:val="16"/>
              </w:rPr>
            </w:pPr>
          </w:p>
          <w:p w14:paraId="34E7C57A" w14:textId="29B42D51"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-6</w:t>
            </w:r>
          </w:p>
        </w:tc>
        <w:tc>
          <w:tcPr>
            <w:tcW w:w="349" w:type="pct"/>
            <w:tcBorders>
              <w:top w:val="nil"/>
              <w:left w:val="nil"/>
              <w:bottom w:val="single" w:sz="12" w:space="0" w:color="000000" w:themeColor="text1"/>
              <w:right w:val="nil"/>
            </w:tcBorders>
          </w:tcPr>
          <w:p w14:paraId="3868DB5C" w14:textId="77777777" w:rsidR="00A8492A" w:rsidRPr="00A166BA" w:rsidRDefault="00A8492A" w:rsidP="00A166BA">
            <w:pPr>
              <w:spacing w:before="0" w:after="0"/>
              <w:jc w:val="center"/>
              <w:rPr>
                <w:rFonts w:cs="Times New Roman"/>
                <w:color w:val="000000"/>
                <w:sz w:val="16"/>
                <w:szCs w:val="16"/>
              </w:rPr>
            </w:pPr>
          </w:p>
          <w:p w14:paraId="56A4B16D" w14:textId="634DBD6D"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-11</w:t>
            </w:r>
          </w:p>
        </w:tc>
        <w:tc>
          <w:tcPr>
            <w:tcW w:w="350" w:type="pct"/>
            <w:tcBorders>
              <w:top w:val="nil"/>
              <w:left w:val="nil"/>
              <w:bottom w:val="single" w:sz="12" w:space="0" w:color="000000" w:themeColor="text1"/>
              <w:right w:val="nil"/>
            </w:tcBorders>
          </w:tcPr>
          <w:p w14:paraId="27A796B7" w14:textId="77777777" w:rsidR="00A8492A" w:rsidRPr="00A166BA" w:rsidRDefault="00A8492A" w:rsidP="00A166BA">
            <w:pPr>
              <w:spacing w:before="0" w:after="0"/>
              <w:jc w:val="center"/>
              <w:rPr>
                <w:rFonts w:cs="Times New Roman"/>
                <w:color w:val="000000"/>
                <w:sz w:val="16"/>
                <w:szCs w:val="16"/>
              </w:rPr>
            </w:pPr>
          </w:p>
          <w:p w14:paraId="08D2D990" w14:textId="1BCD223F"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-1</w:t>
            </w:r>
          </w:p>
        </w:tc>
        <w:tc>
          <w:tcPr>
            <w:tcW w:w="788" w:type="pct"/>
            <w:tcBorders>
              <w:top w:val="nil"/>
              <w:left w:val="nil"/>
              <w:bottom w:val="single" w:sz="12" w:space="0" w:color="000000" w:themeColor="text1"/>
              <w:right w:val="nil"/>
            </w:tcBorders>
          </w:tcPr>
          <w:p w14:paraId="5B27AAB7" w14:textId="77777777" w:rsidR="00A8492A" w:rsidRPr="00A166BA" w:rsidRDefault="00A8492A" w:rsidP="00A166BA">
            <w:pPr>
              <w:spacing w:before="0" w:after="0"/>
              <w:jc w:val="center"/>
              <w:rPr>
                <w:rFonts w:cs="Times New Roman"/>
                <w:color w:val="000000"/>
                <w:sz w:val="16"/>
                <w:szCs w:val="16"/>
              </w:rPr>
            </w:pPr>
          </w:p>
          <w:p w14:paraId="1D8DEA12" w14:textId="34667F1F" w:rsidR="00D5099F" w:rsidRPr="00A166BA" w:rsidRDefault="00D5099F" w:rsidP="00A166BA">
            <w:pPr>
              <w:spacing w:before="0" w:after="0"/>
              <w:jc w:val="center"/>
              <w:rPr>
                <w:rFonts w:cs="Times New Roman"/>
                <w:color w:val="000000" w:themeColor="text1"/>
                <w:sz w:val="16"/>
                <w:szCs w:val="16"/>
              </w:rPr>
            </w:pPr>
            <w:r w:rsidRPr="00A166BA">
              <w:rPr>
                <w:rFonts w:cs="Times New Roman"/>
                <w:color w:val="000000"/>
                <w:sz w:val="16"/>
                <w:szCs w:val="16"/>
              </w:rPr>
              <w:t>Unclassified</w:t>
            </w:r>
          </w:p>
        </w:tc>
        <w:tc>
          <w:tcPr>
            <w:tcW w:w="966" w:type="pct"/>
            <w:tcBorders>
              <w:top w:val="nil"/>
              <w:left w:val="nil"/>
              <w:bottom w:val="single" w:sz="12" w:space="0" w:color="000000" w:themeColor="text1"/>
              <w:right w:val="nil"/>
            </w:tcBorders>
          </w:tcPr>
          <w:p w14:paraId="07752704" w14:textId="77777777" w:rsidR="00A8492A" w:rsidRPr="00A166BA" w:rsidRDefault="00A8492A" w:rsidP="00A166BA">
            <w:pPr>
              <w:spacing w:before="0" w:after="0"/>
              <w:jc w:val="center"/>
              <w:rPr>
                <w:rFonts w:cs="Times New Roman"/>
                <w:color w:val="000000"/>
                <w:sz w:val="16"/>
                <w:szCs w:val="16"/>
              </w:rPr>
            </w:pPr>
          </w:p>
          <w:p w14:paraId="239CDB9E" w14:textId="77777777" w:rsidR="00D5099F" w:rsidRDefault="00D5099F" w:rsidP="00A166BA">
            <w:pPr>
              <w:spacing w:before="0" w:after="0"/>
              <w:jc w:val="center"/>
              <w:rPr>
                <w:rFonts w:cs="Times New Roman"/>
                <w:color w:val="000000"/>
                <w:sz w:val="16"/>
                <w:szCs w:val="16"/>
              </w:rPr>
            </w:pPr>
            <w:r w:rsidRPr="00A166BA">
              <w:rPr>
                <w:rFonts w:cs="Times New Roman"/>
                <w:color w:val="000000"/>
                <w:sz w:val="16"/>
                <w:szCs w:val="16"/>
              </w:rPr>
              <w:t>Left Anterior Thalamic Radiation</w:t>
            </w:r>
          </w:p>
          <w:p w14:paraId="473CF9F1" w14:textId="3A3F25E0" w:rsidR="000413DD" w:rsidRPr="00A166BA" w:rsidRDefault="000413DD" w:rsidP="00A166BA">
            <w:pPr>
              <w:spacing w:before="0" w:after="0"/>
              <w:jc w:val="center"/>
              <w:rPr>
                <w:rFonts w:cs="Times New Roman"/>
                <w:color w:val="000000" w:themeColor="text1"/>
                <w:sz w:val="16"/>
                <w:szCs w:val="16"/>
              </w:rPr>
            </w:pPr>
          </w:p>
        </w:tc>
      </w:tr>
    </w:tbl>
    <w:p w14:paraId="1A258D08" w14:textId="627ED999" w:rsidR="00012788" w:rsidRPr="001549D3" w:rsidRDefault="003714A4" w:rsidP="00A166BA">
      <w:pPr>
        <w:spacing w:before="0" w:after="0"/>
      </w:pPr>
      <w:r w:rsidRPr="00A166BA">
        <w:rPr>
          <w:rFonts w:cs="Times New Roman"/>
          <w:sz w:val="16"/>
          <w:szCs w:val="16"/>
        </w:rPr>
        <w:t>Only tracts with &gt; 100 voxels have been listed</w:t>
      </w:r>
      <w:r w:rsidR="00F11496">
        <w:rPr>
          <w:rFonts w:cs="Times New Roman"/>
          <w:sz w:val="16"/>
          <w:szCs w:val="16"/>
        </w:rPr>
        <w:t xml:space="preserve">, </w:t>
      </w:r>
      <w:r w:rsidR="00F11496" w:rsidRPr="00F11496">
        <w:rPr>
          <w:rFonts w:cs="Times New Roman"/>
          <w:sz w:val="16"/>
          <w:szCs w:val="16"/>
        </w:rPr>
        <w:t>Covariates: Age, body-mass index, diabetes, site of recruitment, smoking status, systolic blood pressure, total intracranial volume (TIV) and years of education</w:t>
      </w:r>
    </w:p>
    <w:sectPr w:rsidR="0001278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CA0F" w14:textId="77777777" w:rsidR="00C86172" w:rsidRDefault="00C86172" w:rsidP="00117666">
      <w:pPr>
        <w:spacing w:after="0"/>
      </w:pPr>
      <w:r>
        <w:separator/>
      </w:r>
    </w:p>
  </w:endnote>
  <w:endnote w:type="continuationSeparator" w:id="0">
    <w:p w14:paraId="585EF5D1" w14:textId="77777777" w:rsidR="00C86172" w:rsidRDefault="00C8617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821E69" w:rsidRPr="00577C4C" w:rsidRDefault="00821E69">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821E69" w:rsidRPr="00577C4C" w:rsidRDefault="00821E6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821E69" w:rsidRPr="00577C4C" w:rsidRDefault="00821E6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821E69" w:rsidRPr="00577C4C" w:rsidRDefault="00821E69">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821E69" w:rsidRPr="00577C4C" w:rsidRDefault="00821E6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821E69" w:rsidRPr="00577C4C" w:rsidRDefault="00821E6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757" w14:textId="77777777" w:rsidR="00C86172" w:rsidRDefault="00C86172" w:rsidP="00117666">
      <w:pPr>
        <w:spacing w:after="0"/>
      </w:pPr>
      <w:r>
        <w:separator/>
      </w:r>
    </w:p>
  </w:footnote>
  <w:footnote w:type="continuationSeparator" w:id="0">
    <w:p w14:paraId="354297BA" w14:textId="77777777" w:rsidR="00C86172" w:rsidRDefault="00C8617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821E69" w:rsidRPr="009151AA" w:rsidRDefault="00821E6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821E69" w:rsidRDefault="00821E69"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51B64"/>
    <w:multiLevelType w:val="hybridMultilevel"/>
    <w:tmpl w:val="265284AA"/>
    <w:lvl w:ilvl="0" w:tplc="D9320C70">
      <w:start w:val="1"/>
      <w:numFmt w:val="bullet"/>
      <w:lvlText w:val=""/>
      <w:lvlJc w:val="left"/>
      <w:pPr>
        <w:tabs>
          <w:tab w:val="num" w:pos="720"/>
        </w:tabs>
        <w:ind w:left="720" w:hanging="360"/>
      </w:pPr>
      <w:rPr>
        <w:rFonts w:ascii="Wingdings" w:hAnsi="Wingdings" w:hint="default"/>
      </w:rPr>
    </w:lvl>
    <w:lvl w:ilvl="1" w:tplc="679AF74A" w:tentative="1">
      <w:start w:val="1"/>
      <w:numFmt w:val="bullet"/>
      <w:lvlText w:val=""/>
      <w:lvlJc w:val="left"/>
      <w:pPr>
        <w:tabs>
          <w:tab w:val="num" w:pos="1440"/>
        </w:tabs>
        <w:ind w:left="1440" w:hanging="360"/>
      </w:pPr>
      <w:rPr>
        <w:rFonts w:ascii="Wingdings" w:hAnsi="Wingdings" w:hint="default"/>
      </w:rPr>
    </w:lvl>
    <w:lvl w:ilvl="2" w:tplc="53F45296" w:tentative="1">
      <w:start w:val="1"/>
      <w:numFmt w:val="bullet"/>
      <w:lvlText w:val=""/>
      <w:lvlJc w:val="left"/>
      <w:pPr>
        <w:tabs>
          <w:tab w:val="num" w:pos="2160"/>
        </w:tabs>
        <w:ind w:left="2160" w:hanging="360"/>
      </w:pPr>
      <w:rPr>
        <w:rFonts w:ascii="Wingdings" w:hAnsi="Wingdings" w:hint="default"/>
      </w:rPr>
    </w:lvl>
    <w:lvl w:ilvl="3" w:tplc="C88AFC60" w:tentative="1">
      <w:start w:val="1"/>
      <w:numFmt w:val="bullet"/>
      <w:lvlText w:val=""/>
      <w:lvlJc w:val="left"/>
      <w:pPr>
        <w:tabs>
          <w:tab w:val="num" w:pos="2880"/>
        </w:tabs>
        <w:ind w:left="2880" w:hanging="360"/>
      </w:pPr>
      <w:rPr>
        <w:rFonts w:ascii="Wingdings" w:hAnsi="Wingdings" w:hint="default"/>
      </w:rPr>
    </w:lvl>
    <w:lvl w:ilvl="4" w:tplc="81CAABF6" w:tentative="1">
      <w:start w:val="1"/>
      <w:numFmt w:val="bullet"/>
      <w:lvlText w:val=""/>
      <w:lvlJc w:val="left"/>
      <w:pPr>
        <w:tabs>
          <w:tab w:val="num" w:pos="3600"/>
        </w:tabs>
        <w:ind w:left="3600" w:hanging="360"/>
      </w:pPr>
      <w:rPr>
        <w:rFonts w:ascii="Wingdings" w:hAnsi="Wingdings" w:hint="default"/>
      </w:rPr>
    </w:lvl>
    <w:lvl w:ilvl="5" w:tplc="81F61BCA" w:tentative="1">
      <w:start w:val="1"/>
      <w:numFmt w:val="bullet"/>
      <w:lvlText w:val=""/>
      <w:lvlJc w:val="left"/>
      <w:pPr>
        <w:tabs>
          <w:tab w:val="num" w:pos="4320"/>
        </w:tabs>
        <w:ind w:left="4320" w:hanging="360"/>
      </w:pPr>
      <w:rPr>
        <w:rFonts w:ascii="Wingdings" w:hAnsi="Wingdings" w:hint="default"/>
      </w:rPr>
    </w:lvl>
    <w:lvl w:ilvl="6" w:tplc="5E80EBE8" w:tentative="1">
      <w:start w:val="1"/>
      <w:numFmt w:val="bullet"/>
      <w:lvlText w:val=""/>
      <w:lvlJc w:val="left"/>
      <w:pPr>
        <w:tabs>
          <w:tab w:val="num" w:pos="5040"/>
        </w:tabs>
        <w:ind w:left="5040" w:hanging="360"/>
      </w:pPr>
      <w:rPr>
        <w:rFonts w:ascii="Wingdings" w:hAnsi="Wingdings" w:hint="default"/>
      </w:rPr>
    </w:lvl>
    <w:lvl w:ilvl="7" w:tplc="E3609538" w:tentative="1">
      <w:start w:val="1"/>
      <w:numFmt w:val="bullet"/>
      <w:lvlText w:val=""/>
      <w:lvlJc w:val="left"/>
      <w:pPr>
        <w:tabs>
          <w:tab w:val="num" w:pos="5760"/>
        </w:tabs>
        <w:ind w:left="5760" w:hanging="360"/>
      </w:pPr>
      <w:rPr>
        <w:rFonts w:ascii="Wingdings" w:hAnsi="Wingdings" w:hint="default"/>
      </w:rPr>
    </w:lvl>
    <w:lvl w:ilvl="8" w:tplc="2D6E1A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43AD"/>
    <w:rsid w:val="00012788"/>
    <w:rsid w:val="0001436A"/>
    <w:rsid w:val="00022497"/>
    <w:rsid w:val="000226B5"/>
    <w:rsid w:val="00034304"/>
    <w:rsid w:val="00035434"/>
    <w:rsid w:val="000413DD"/>
    <w:rsid w:val="00044D2D"/>
    <w:rsid w:val="00052A14"/>
    <w:rsid w:val="00056A43"/>
    <w:rsid w:val="00073649"/>
    <w:rsid w:val="00077D53"/>
    <w:rsid w:val="000826EF"/>
    <w:rsid w:val="000863CA"/>
    <w:rsid w:val="000C7181"/>
    <w:rsid w:val="000E5135"/>
    <w:rsid w:val="00105FD9"/>
    <w:rsid w:val="00117648"/>
    <w:rsid w:val="00117666"/>
    <w:rsid w:val="0012783F"/>
    <w:rsid w:val="00152CB6"/>
    <w:rsid w:val="001540F7"/>
    <w:rsid w:val="00154853"/>
    <w:rsid w:val="001549D3"/>
    <w:rsid w:val="00154F8D"/>
    <w:rsid w:val="001557FE"/>
    <w:rsid w:val="00160065"/>
    <w:rsid w:val="0017070B"/>
    <w:rsid w:val="00177D84"/>
    <w:rsid w:val="0018368D"/>
    <w:rsid w:val="00185D12"/>
    <w:rsid w:val="00186D0D"/>
    <w:rsid w:val="00193B57"/>
    <w:rsid w:val="001C1D60"/>
    <w:rsid w:val="001D07F8"/>
    <w:rsid w:val="001E1F15"/>
    <w:rsid w:val="001E6B55"/>
    <w:rsid w:val="001F641C"/>
    <w:rsid w:val="001F7677"/>
    <w:rsid w:val="001F7B51"/>
    <w:rsid w:val="00212A6B"/>
    <w:rsid w:val="00212D81"/>
    <w:rsid w:val="00220DD9"/>
    <w:rsid w:val="00224F54"/>
    <w:rsid w:val="002364AD"/>
    <w:rsid w:val="00250AB3"/>
    <w:rsid w:val="002651D6"/>
    <w:rsid w:val="00267D18"/>
    <w:rsid w:val="00271742"/>
    <w:rsid w:val="00274347"/>
    <w:rsid w:val="00284795"/>
    <w:rsid w:val="002868E2"/>
    <w:rsid w:val="002869C3"/>
    <w:rsid w:val="002936E4"/>
    <w:rsid w:val="002A01DF"/>
    <w:rsid w:val="002B4A57"/>
    <w:rsid w:val="002C74CA"/>
    <w:rsid w:val="002D76D5"/>
    <w:rsid w:val="002E056A"/>
    <w:rsid w:val="002E7C52"/>
    <w:rsid w:val="003123F4"/>
    <w:rsid w:val="003220F3"/>
    <w:rsid w:val="00327894"/>
    <w:rsid w:val="00330BBF"/>
    <w:rsid w:val="00343449"/>
    <w:rsid w:val="0034548A"/>
    <w:rsid w:val="003544FB"/>
    <w:rsid w:val="003714A4"/>
    <w:rsid w:val="0037766F"/>
    <w:rsid w:val="003D2F2D"/>
    <w:rsid w:val="003E0512"/>
    <w:rsid w:val="00401590"/>
    <w:rsid w:val="004432B7"/>
    <w:rsid w:val="00447801"/>
    <w:rsid w:val="00452E9C"/>
    <w:rsid w:val="0045669D"/>
    <w:rsid w:val="00456714"/>
    <w:rsid w:val="00463665"/>
    <w:rsid w:val="004735C8"/>
    <w:rsid w:val="004947A6"/>
    <w:rsid w:val="004961FF"/>
    <w:rsid w:val="004B3914"/>
    <w:rsid w:val="004C624D"/>
    <w:rsid w:val="004E6D26"/>
    <w:rsid w:val="004F59E0"/>
    <w:rsid w:val="005142E3"/>
    <w:rsid w:val="00515D9F"/>
    <w:rsid w:val="00517A89"/>
    <w:rsid w:val="00517DB9"/>
    <w:rsid w:val="005250F2"/>
    <w:rsid w:val="00540DEF"/>
    <w:rsid w:val="00542179"/>
    <w:rsid w:val="005554C7"/>
    <w:rsid w:val="005600B8"/>
    <w:rsid w:val="0057514C"/>
    <w:rsid w:val="00593EEA"/>
    <w:rsid w:val="005A43C7"/>
    <w:rsid w:val="005A5EEE"/>
    <w:rsid w:val="005C44FA"/>
    <w:rsid w:val="005C545B"/>
    <w:rsid w:val="005E5A5C"/>
    <w:rsid w:val="006116D8"/>
    <w:rsid w:val="00615E8B"/>
    <w:rsid w:val="00616C03"/>
    <w:rsid w:val="00634824"/>
    <w:rsid w:val="006370D7"/>
    <w:rsid w:val="006375C7"/>
    <w:rsid w:val="00647FCC"/>
    <w:rsid w:val="00654E8F"/>
    <w:rsid w:val="00660D05"/>
    <w:rsid w:val="00662B73"/>
    <w:rsid w:val="006820B1"/>
    <w:rsid w:val="006B7D14"/>
    <w:rsid w:val="006C15C8"/>
    <w:rsid w:val="00701727"/>
    <w:rsid w:val="00703F78"/>
    <w:rsid w:val="0070566C"/>
    <w:rsid w:val="007111CB"/>
    <w:rsid w:val="00714C50"/>
    <w:rsid w:val="00717457"/>
    <w:rsid w:val="00725A7D"/>
    <w:rsid w:val="007501BE"/>
    <w:rsid w:val="00752799"/>
    <w:rsid w:val="007544C9"/>
    <w:rsid w:val="00790BB3"/>
    <w:rsid w:val="00793F4F"/>
    <w:rsid w:val="00796858"/>
    <w:rsid w:val="007A0EAB"/>
    <w:rsid w:val="007A3113"/>
    <w:rsid w:val="007C206C"/>
    <w:rsid w:val="007C5A51"/>
    <w:rsid w:val="007C7988"/>
    <w:rsid w:val="007F4602"/>
    <w:rsid w:val="007F69E8"/>
    <w:rsid w:val="0080368D"/>
    <w:rsid w:val="0081657B"/>
    <w:rsid w:val="00817DD6"/>
    <w:rsid w:val="00821E69"/>
    <w:rsid w:val="0083759F"/>
    <w:rsid w:val="00845309"/>
    <w:rsid w:val="00871BEB"/>
    <w:rsid w:val="0087596E"/>
    <w:rsid w:val="00880BA5"/>
    <w:rsid w:val="00885055"/>
    <w:rsid w:val="00885156"/>
    <w:rsid w:val="00886A27"/>
    <w:rsid w:val="008A554B"/>
    <w:rsid w:val="008B5561"/>
    <w:rsid w:val="008C133F"/>
    <w:rsid w:val="008E568E"/>
    <w:rsid w:val="008E7C2B"/>
    <w:rsid w:val="008F5BD4"/>
    <w:rsid w:val="00910046"/>
    <w:rsid w:val="009151AA"/>
    <w:rsid w:val="00916E65"/>
    <w:rsid w:val="00931AA1"/>
    <w:rsid w:val="009329FF"/>
    <w:rsid w:val="0093429D"/>
    <w:rsid w:val="00934FDF"/>
    <w:rsid w:val="00943573"/>
    <w:rsid w:val="00947ADF"/>
    <w:rsid w:val="00964134"/>
    <w:rsid w:val="00970F7D"/>
    <w:rsid w:val="00976899"/>
    <w:rsid w:val="00980159"/>
    <w:rsid w:val="00994A3D"/>
    <w:rsid w:val="009A04BB"/>
    <w:rsid w:val="009C2B12"/>
    <w:rsid w:val="009D14C8"/>
    <w:rsid w:val="009D46AC"/>
    <w:rsid w:val="009F1496"/>
    <w:rsid w:val="00A021D4"/>
    <w:rsid w:val="00A0494A"/>
    <w:rsid w:val="00A1559C"/>
    <w:rsid w:val="00A15F58"/>
    <w:rsid w:val="00A166BA"/>
    <w:rsid w:val="00A174D9"/>
    <w:rsid w:val="00A251F1"/>
    <w:rsid w:val="00A45C92"/>
    <w:rsid w:val="00A52358"/>
    <w:rsid w:val="00A65BC6"/>
    <w:rsid w:val="00A73EDD"/>
    <w:rsid w:val="00A8492A"/>
    <w:rsid w:val="00A869BD"/>
    <w:rsid w:val="00AA4D24"/>
    <w:rsid w:val="00AA7350"/>
    <w:rsid w:val="00AB645D"/>
    <w:rsid w:val="00AB6715"/>
    <w:rsid w:val="00AC5B7F"/>
    <w:rsid w:val="00AC61F9"/>
    <w:rsid w:val="00B1671E"/>
    <w:rsid w:val="00B25EB8"/>
    <w:rsid w:val="00B30981"/>
    <w:rsid w:val="00B37F4D"/>
    <w:rsid w:val="00B41880"/>
    <w:rsid w:val="00B4765B"/>
    <w:rsid w:val="00B513E5"/>
    <w:rsid w:val="00B53C0A"/>
    <w:rsid w:val="00B643A3"/>
    <w:rsid w:val="00B65EB4"/>
    <w:rsid w:val="00B713A9"/>
    <w:rsid w:val="00BC2020"/>
    <w:rsid w:val="00BC359A"/>
    <w:rsid w:val="00BD52C8"/>
    <w:rsid w:val="00C02DB2"/>
    <w:rsid w:val="00C04D5A"/>
    <w:rsid w:val="00C0747A"/>
    <w:rsid w:val="00C528A5"/>
    <w:rsid w:val="00C52A7B"/>
    <w:rsid w:val="00C56BAF"/>
    <w:rsid w:val="00C679AA"/>
    <w:rsid w:val="00C748AE"/>
    <w:rsid w:val="00C75972"/>
    <w:rsid w:val="00C86172"/>
    <w:rsid w:val="00C872DD"/>
    <w:rsid w:val="00C90C43"/>
    <w:rsid w:val="00C94C3A"/>
    <w:rsid w:val="00CA373C"/>
    <w:rsid w:val="00CB0265"/>
    <w:rsid w:val="00CD066B"/>
    <w:rsid w:val="00CE0A9A"/>
    <w:rsid w:val="00CE4FEE"/>
    <w:rsid w:val="00CE723F"/>
    <w:rsid w:val="00CF20AE"/>
    <w:rsid w:val="00D01576"/>
    <w:rsid w:val="00D060CF"/>
    <w:rsid w:val="00D37950"/>
    <w:rsid w:val="00D5099F"/>
    <w:rsid w:val="00D56D71"/>
    <w:rsid w:val="00D62E94"/>
    <w:rsid w:val="00D634FE"/>
    <w:rsid w:val="00D73ACF"/>
    <w:rsid w:val="00DB59C3"/>
    <w:rsid w:val="00DC259A"/>
    <w:rsid w:val="00DC2F97"/>
    <w:rsid w:val="00DC4A84"/>
    <w:rsid w:val="00DC4DDC"/>
    <w:rsid w:val="00DC74CD"/>
    <w:rsid w:val="00DD0F9E"/>
    <w:rsid w:val="00DE23E8"/>
    <w:rsid w:val="00E01029"/>
    <w:rsid w:val="00E205B8"/>
    <w:rsid w:val="00E327B1"/>
    <w:rsid w:val="00E4639E"/>
    <w:rsid w:val="00E52377"/>
    <w:rsid w:val="00E52573"/>
    <w:rsid w:val="00E537AD"/>
    <w:rsid w:val="00E549DE"/>
    <w:rsid w:val="00E56400"/>
    <w:rsid w:val="00E56A61"/>
    <w:rsid w:val="00E57C2A"/>
    <w:rsid w:val="00E62419"/>
    <w:rsid w:val="00E64E17"/>
    <w:rsid w:val="00E866C9"/>
    <w:rsid w:val="00EA1EE7"/>
    <w:rsid w:val="00EA1F4B"/>
    <w:rsid w:val="00EA3D3C"/>
    <w:rsid w:val="00EA576B"/>
    <w:rsid w:val="00EB47F7"/>
    <w:rsid w:val="00EB50D2"/>
    <w:rsid w:val="00EC090A"/>
    <w:rsid w:val="00EC50DC"/>
    <w:rsid w:val="00ED20B5"/>
    <w:rsid w:val="00EE2372"/>
    <w:rsid w:val="00EF4E07"/>
    <w:rsid w:val="00F11496"/>
    <w:rsid w:val="00F26A8B"/>
    <w:rsid w:val="00F3266B"/>
    <w:rsid w:val="00F46900"/>
    <w:rsid w:val="00F61D89"/>
    <w:rsid w:val="00F80B76"/>
    <w:rsid w:val="00FA260F"/>
    <w:rsid w:val="00FC2D40"/>
    <w:rsid w:val="00FE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title-text">
    <w:name w:val="title-text"/>
    <w:basedOn w:val="DefaultParagraphFont"/>
    <w:rsid w:val="009F1496"/>
  </w:style>
  <w:style w:type="paragraph" w:customStyle="1" w:styleId="p">
    <w:name w:val="p"/>
    <w:basedOn w:val="Normal"/>
    <w:rsid w:val="009F1496"/>
    <w:pPr>
      <w:spacing w:before="100" w:beforeAutospacing="1" w:after="100" w:afterAutospacing="1"/>
    </w:pPr>
    <w:rPr>
      <w:rFonts w:eastAsia="Times New Roman" w:cs="Times New Roman"/>
      <w:szCs w:val="24"/>
      <w:lang w:val="en-GB" w:eastAsia="en-GB"/>
    </w:rPr>
  </w:style>
  <w:style w:type="character" w:customStyle="1" w:styleId="UnresolvedMention1">
    <w:name w:val="Unresolved Mention1"/>
    <w:basedOn w:val="DefaultParagraphFont"/>
    <w:uiPriority w:val="99"/>
    <w:semiHidden/>
    <w:unhideWhenUsed/>
    <w:rsid w:val="009F1496"/>
    <w:rPr>
      <w:color w:val="605E5C"/>
      <w:shd w:val="clear" w:color="auto" w:fill="E1DFDD"/>
    </w:rPr>
  </w:style>
  <w:style w:type="character" w:customStyle="1" w:styleId="xref-sep">
    <w:name w:val="xref-sep"/>
    <w:basedOn w:val="DefaultParagraphFont"/>
    <w:rsid w:val="009F1496"/>
  </w:style>
  <w:style w:type="paragraph" w:styleId="Revision">
    <w:name w:val="Revision"/>
    <w:hidden/>
    <w:uiPriority w:val="99"/>
    <w:semiHidden/>
    <w:rsid w:val="00E52573"/>
    <w:pPr>
      <w:spacing w:after="0" w:line="240" w:lineRule="auto"/>
    </w:pPr>
    <w:rPr>
      <w:rFonts w:ascii="Times New Roman" w:hAnsi="Times New Roman"/>
      <w:sz w:val="24"/>
    </w:rPr>
  </w:style>
  <w:style w:type="paragraph" w:styleId="TOCHeading">
    <w:name w:val="TOC Heading"/>
    <w:basedOn w:val="Heading1"/>
    <w:next w:val="Normal"/>
    <w:uiPriority w:val="39"/>
    <w:unhideWhenUsed/>
    <w:qFormat/>
    <w:rsid w:val="00916E65"/>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upplementaryTables">
    <w:name w:val="Supplementary Tables"/>
    <w:basedOn w:val="Normal"/>
    <w:link w:val="SupplementaryTablesChar"/>
    <w:qFormat/>
    <w:rsid w:val="00916E65"/>
    <w:pPr>
      <w:keepNext/>
      <w:spacing w:before="0" w:after="160"/>
    </w:pPr>
    <w:rPr>
      <w:rFonts w:cs="Times New Roman"/>
      <w:b/>
      <w:szCs w:val="24"/>
    </w:rPr>
  </w:style>
  <w:style w:type="paragraph" w:styleId="TOC1">
    <w:name w:val="toc 1"/>
    <w:basedOn w:val="Normal"/>
    <w:next w:val="Normal"/>
    <w:autoRedefine/>
    <w:uiPriority w:val="39"/>
    <w:unhideWhenUsed/>
    <w:rsid w:val="00A52358"/>
    <w:pPr>
      <w:tabs>
        <w:tab w:val="right" w:leader="dot" w:pos="9767"/>
      </w:tabs>
      <w:spacing w:after="100"/>
      <w:jc w:val="center"/>
    </w:pPr>
    <w:rPr>
      <w:b/>
      <w:bCs/>
      <w:noProof/>
    </w:rPr>
  </w:style>
  <w:style w:type="character" w:customStyle="1" w:styleId="SupplementaryTablesChar">
    <w:name w:val="Supplementary Tables Char"/>
    <w:basedOn w:val="DefaultParagraphFont"/>
    <w:link w:val="SupplementaryTables"/>
    <w:rsid w:val="00916E6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ACA6D6-33F9-4560-8494-0E67EBA8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29</Pages>
  <Words>5654</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Julie Millard</cp:lastModifiedBy>
  <cp:revision>2</cp:revision>
  <cp:lastPrinted>2013-10-03T12:51:00Z</cp:lastPrinted>
  <dcterms:created xsi:type="dcterms:W3CDTF">2023-05-02T12:40:00Z</dcterms:created>
  <dcterms:modified xsi:type="dcterms:W3CDTF">2023-05-02T12:40:00Z</dcterms:modified>
</cp:coreProperties>
</file>