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A7980B" w14:textId="58AD5AD5" w:rsidR="00312A8F" w:rsidRPr="00982B34" w:rsidRDefault="00312A8F" w:rsidP="00312A8F">
      <w:pPr>
        <w:suppressLineNumbers/>
        <w:spacing w:before="240" w:after="120"/>
        <w:jc w:val="center"/>
        <w:rPr>
          <w:rFonts w:eastAsia="DengXian" w:cs="Times New Roman"/>
          <w:b/>
          <w:i/>
          <w:color w:val="000000" w:themeColor="text1"/>
          <w:sz w:val="32"/>
          <w:szCs w:val="32"/>
        </w:rPr>
      </w:pPr>
      <w:r w:rsidRPr="00982B34">
        <w:rPr>
          <w:rFonts w:eastAsia="DengXian" w:cs="Times New Roman"/>
          <w:b/>
          <w:i/>
          <w:color w:val="000000" w:themeColor="text1"/>
          <w:sz w:val="32"/>
          <w:szCs w:val="32"/>
        </w:rPr>
        <w:t>Supplementary Material</w:t>
      </w:r>
      <w:r w:rsidR="00CC5350" w:rsidRPr="00982B34">
        <w:rPr>
          <w:rFonts w:eastAsia="DengXian" w:cs="Times New Roman"/>
          <w:b/>
          <w:i/>
          <w:color w:val="000000" w:themeColor="text1"/>
          <w:sz w:val="32"/>
          <w:szCs w:val="32"/>
        </w:rPr>
        <w:t>s</w:t>
      </w:r>
    </w:p>
    <w:p w14:paraId="5280D7D4" w14:textId="77777777" w:rsidR="00312A8F" w:rsidRPr="00982B34" w:rsidRDefault="00312A8F" w:rsidP="00312A8F">
      <w:pPr>
        <w:suppressLineNumbers/>
        <w:spacing w:before="240" w:after="120"/>
        <w:jc w:val="center"/>
        <w:rPr>
          <w:rFonts w:eastAsia="DengXian" w:cs="Times New Roman"/>
          <w:i/>
          <w:color w:val="000000" w:themeColor="text1"/>
          <w:szCs w:val="32"/>
        </w:rPr>
      </w:pPr>
      <w:bookmarkStart w:id="0" w:name="_Hlk111660573"/>
    </w:p>
    <w:tbl>
      <w:tblPr>
        <w:tblStyle w:val="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7"/>
      </w:tblGrid>
      <w:tr w:rsidR="00982B34" w:rsidRPr="00982B34" w14:paraId="6ABA8135" w14:textId="77777777" w:rsidTr="00AC2383">
        <w:tc>
          <w:tcPr>
            <w:tcW w:w="9777" w:type="dxa"/>
          </w:tcPr>
          <w:p w14:paraId="33E4C731" w14:textId="68B2C91C" w:rsidR="00312A8F" w:rsidRPr="00982B34" w:rsidRDefault="004747BE" w:rsidP="00312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color w:val="000000" w:themeColor="text1"/>
                <w:kern w:val="2"/>
                <w:szCs w:val="24"/>
              </w:rPr>
            </w:pPr>
            <w:r w:rsidRPr="00982B34">
              <w:rPr>
                <w:noProof/>
                <w:color w:val="000000" w:themeColor="text1"/>
                <w:kern w:val="2"/>
                <w:szCs w:val="24"/>
              </w:rPr>
              <w:drawing>
                <wp:inline distT="0" distB="0" distL="0" distR="0" wp14:anchorId="2DDA283D" wp14:editId="03677F1D">
                  <wp:extent cx="6089301" cy="1684102"/>
                  <wp:effectExtent l="0" t="0" r="698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98066" cy="1686526"/>
                          </a:xfrm>
                          <a:prstGeom prst="rect">
                            <a:avLst/>
                          </a:prstGeom>
                        </pic:spPr>
                      </pic:pic>
                    </a:graphicData>
                  </a:graphic>
                </wp:inline>
              </w:drawing>
            </w:r>
          </w:p>
        </w:tc>
      </w:tr>
      <w:tr w:rsidR="00982B34" w:rsidRPr="00982B34" w14:paraId="4968B8F8" w14:textId="77777777" w:rsidTr="00AC2383">
        <w:tc>
          <w:tcPr>
            <w:tcW w:w="9777" w:type="dxa"/>
          </w:tcPr>
          <w:p w14:paraId="0FFBC95D" w14:textId="7EC4F67F" w:rsidR="00312A8F" w:rsidRPr="00982B34" w:rsidRDefault="00312A8F" w:rsidP="00B015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noProof/>
                <w:color w:val="000000" w:themeColor="text1"/>
                <w:kern w:val="2"/>
                <w:sz w:val="21"/>
                <w:szCs w:val="21"/>
              </w:rPr>
            </w:pPr>
            <w:r w:rsidRPr="00982B34">
              <w:rPr>
                <w:b/>
                <w:color w:val="000000" w:themeColor="text1"/>
                <w:sz w:val="21"/>
                <w:szCs w:val="21"/>
              </w:rPr>
              <w:t xml:space="preserve">Supplementary Figure </w:t>
            </w:r>
            <w:r w:rsidRPr="00982B34">
              <w:rPr>
                <w:b/>
                <w:color w:val="000000" w:themeColor="text1"/>
                <w:sz w:val="21"/>
                <w:szCs w:val="21"/>
              </w:rPr>
              <w:fldChar w:fldCharType="begin"/>
            </w:r>
            <w:r w:rsidRPr="00982B34">
              <w:rPr>
                <w:b/>
                <w:color w:val="000000" w:themeColor="text1"/>
                <w:sz w:val="21"/>
                <w:szCs w:val="21"/>
              </w:rPr>
              <w:instrText xml:space="preserve"> SEQ Figure \* ARABIC </w:instrText>
            </w:r>
            <w:r w:rsidRPr="00982B34">
              <w:rPr>
                <w:b/>
                <w:color w:val="000000" w:themeColor="text1"/>
                <w:sz w:val="21"/>
                <w:szCs w:val="21"/>
              </w:rPr>
              <w:fldChar w:fldCharType="separate"/>
            </w:r>
            <w:r w:rsidRPr="00982B34">
              <w:rPr>
                <w:b/>
                <w:noProof/>
                <w:color w:val="000000" w:themeColor="text1"/>
                <w:sz w:val="21"/>
                <w:szCs w:val="21"/>
              </w:rPr>
              <w:t>1</w:t>
            </w:r>
            <w:r w:rsidRPr="00982B34">
              <w:rPr>
                <w:b/>
                <w:color w:val="000000" w:themeColor="text1"/>
                <w:sz w:val="21"/>
                <w:szCs w:val="21"/>
              </w:rPr>
              <w:fldChar w:fldCharType="end"/>
            </w:r>
            <w:r w:rsidRPr="00982B34">
              <w:rPr>
                <w:b/>
                <w:color w:val="000000" w:themeColor="text1"/>
                <w:sz w:val="21"/>
                <w:szCs w:val="21"/>
              </w:rPr>
              <w:t>.</w:t>
            </w:r>
            <w:r w:rsidRPr="00982B34">
              <w:rPr>
                <w:rFonts w:ascii="SimSun" w:hAnsi="SimSun"/>
                <w:color w:val="000000" w:themeColor="text1"/>
                <w:sz w:val="21"/>
                <w:szCs w:val="21"/>
              </w:rPr>
              <w:t xml:space="preserve"> </w:t>
            </w:r>
            <w:r w:rsidR="00AC2383" w:rsidRPr="00982B34">
              <w:rPr>
                <w:rFonts w:eastAsia="KaiTi"/>
                <w:color w:val="000000" w:themeColor="text1"/>
                <w:sz w:val="21"/>
                <w:szCs w:val="21"/>
              </w:rPr>
              <w:t xml:space="preserve">The (A) mass partitioning into photosynthetic and non-photosynthetic tissues (PNP) and (B) root shoot ratio of </w:t>
            </w:r>
            <w:proofErr w:type="spellStart"/>
            <w:r w:rsidR="00C117C1" w:rsidRPr="00982B34">
              <w:rPr>
                <w:rFonts w:eastAsia="KaiTi"/>
                <w:i/>
                <w:iCs/>
                <w:color w:val="000000" w:themeColor="text1"/>
                <w:sz w:val="21"/>
                <w:szCs w:val="21"/>
              </w:rPr>
              <w:t>Castanopsis</w:t>
            </w:r>
            <w:proofErr w:type="spellEnd"/>
            <w:r w:rsidR="00AC2383" w:rsidRPr="00982B34">
              <w:rPr>
                <w:rFonts w:eastAsia="KaiTi"/>
                <w:i/>
                <w:iCs/>
                <w:color w:val="000000" w:themeColor="text1"/>
                <w:sz w:val="21"/>
                <w:szCs w:val="21"/>
              </w:rPr>
              <w:t xml:space="preserve"> </w:t>
            </w:r>
            <w:proofErr w:type="spellStart"/>
            <w:r w:rsidR="00AC2383" w:rsidRPr="00982B34">
              <w:rPr>
                <w:rFonts w:eastAsia="KaiTi"/>
                <w:i/>
                <w:iCs/>
                <w:color w:val="000000" w:themeColor="text1"/>
                <w:sz w:val="21"/>
                <w:szCs w:val="21"/>
              </w:rPr>
              <w:t>kawakamii</w:t>
            </w:r>
            <w:proofErr w:type="spellEnd"/>
            <w:r w:rsidR="00AC2383" w:rsidRPr="00982B34">
              <w:rPr>
                <w:rFonts w:eastAsia="KaiTi"/>
                <w:color w:val="000000" w:themeColor="text1"/>
                <w:sz w:val="21"/>
                <w:szCs w:val="21"/>
              </w:rPr>
              <w:t xml:space="preserve"> seedling. </w:t>
            </w:r>
            <w:r w:rsidR="001F7E09" w:rsidRPr="00982B34">
              <w:rPr>
                <w:rFonts w:eastAsia="DengXian"/>
                <w:color w:val="000000" w:themeColor="text1"/>
                <w:kern w:val="2"/>
                <w:sz w:val="21"/>
                <w:szCs w:val="21"/>
              </w:rPr>
              <w:t>CK represents emerged seedlings from seeds positioned on the forest floor (bare soil); D</w:t>
            </w:r>
            <w:r w:rsidR="001F7E09" w:rsidRPr="00982B34">
              <w:rPr>
                <w:rFonts w:eastAsia="DengXian"/>
                <w:color w:val="000000" w:themeColor="text1"/>
                <w:kern w:val="2"/>
                <w:sz w:val="21"/>
                <w:szCs w:val="21"/>
                <w:vertAlign w:val="subscript"/>
              </w:rPr>
              <w:t>2</w:t>
            </w:r>
            <w:r w:rsidR="001F7E09" w:rsidRPr="00982B34">
              <w:rPr>
                <w:rFonts w:eastAsia="DengXian"/>
                <w:color w:val="000000" w:themeColor="text1"/>
                <w:kern w:val="2"/>
                <w:sz w:val="21"/>
                <w:szCs w:val="21"/>
              </w:rPr>
              <w:t>, D</w:t>
            </w:r>
            <w:r w:rsidR="001F7E09" w:rsidRPr="00982B34">
              <w:rPr>
                <w:rFonts w:eastAsia="DengXian"/>
                <w:color w:val="000000" w:themeColor="text1"/>
                <w:kern w:val="2"/>
                <w:sz w:val="21"/>
                <w:szCs w:val="21"/>
                <w:vertAlign w:val="subscript"/>
              </w:rPr>
              <w:t>4</w:t>
            </w:r>
            <w:r w:rsidR="001F7E09" w:rsidRPr="00982B34">
              <w:rPr>
                <w:rFonts w:eastAsia="DengXian"/>
                <w:color w:val="000000" w:themeColor="text1"/>
                <w:kern w:val="2"/>
                <w:sz w:val="21"/>
                <w:szCs w:val="21"/>
              </w:rPr>
              <w:t>, D</w:t>
            </w:r>
            <w:r w:rsidR="001F7E09" w:rsidRPr="00982B34">
              <w:rPr>
                <w:rFonts w:eastAsia="DengXian"/>
                <w:color w:val="000000" w:themeColor="text1"/>
                <w:kern w:val="2"/>
                <w:sz w:val="21"/>
                <w:szCs w:val="21"/>
                <w:vertAlign w:val="subscript"/>
              </w:rPr>
              <w:t>6</w:t>
            </w:r>
            <w:r w:rsidR="001F7E09" w:rsidRPr="00982B34">
              <w:rPr>
                <w:rFonts w:eastAsia="DengXian"/>
                <w:color w:val="000000" w:themeColor="text1"/>
                <w:kern w:val="2"/>
                <w:sz w:val="21"/>
                <w:szCs w:val="21"/>
              </w:rPr>
              <w:t>, and D</w:t>
            </w:r>
            <w:r w:rsidR="001F7E09" w:rsidRPr="00982B34">
              <w:rPr>
                <w:rFonts w:eastAsia="DengXian"/>
                <w:color w:val="000000" w:themeColor="text1"/>
                <w:kern w:val="2"/>
                <w:sz w:val="21"/>
                <w:szCs w:val="21"/>
                <w:vertAlign w:val="subscript"/>
              </w:rPr>
              <w:t>8</w:t>
            </w:r>
            <w:r w:rsidR="001F7E09" w:rsidRPr="00982B34">
              <w:rPr>
                <w:rFonts w:eastAsia="DengXian"/>
                <w:color w:val="000000" w:themeColor="text1"/>
                <w:kern w:val="2"/>
                <w:sz w:val="21"/>
                <w:szCs w:val="21"/>
              </w:rPr>
              <w:t xml:space="preserve"> represent emerged seedlings from seeds positioned beneath the litter layer with cover of 2 cm, 4 cm, 6 cm, and 8 cm of litter, respectively; U</w:t>
            </w:r>
            <w:r w:rsidR="001F7E09" w:rsidRPr="00982B34">
              <w:rPr>
                <w:rFonts w:eastAsia="DengXian"/>
                <w:color w:val="000000" w:themeColor="text1"/>
                <w:kern w:val="2"/>
                <w:sz w:val="21"/>
                <w:szCs w:val="21"/>
                <w:vertAlign w:val="subscript"/>
              </w:rPr>
              <w:t>2</w:t>
            </w:r>
            <w:r w:rsidR="001F7E09" w:rsidRPr="00982B34">
              <w:rPr>
                <w:rFonts w:eastAsia="DengXian"/>
                <w:color w:val="000000" w:themeColor="text1"/>
                <w:kern w:val="2"/>
                <w:sz w:val="21"/>
                <w:szCs w:val="21"/>
              </w:rPr>
              <w:t xml:space="preserve"> and U</w:t>
            </w:r>
            <w:r w:rsidR="001F7E09" w:rsidRPr="00982B34">
              <w:rPr>
                <w:rFonts w:eastAsia="DengXian"/>
                <w:color w:val="000000" w:themeColor="text1"/>
                <w:kern w:val="2"/>
                <w:sz w:val="21"/>
                <w:szCs w:val="21"/>
                <w:vertAlign w:val="subscript"/>
              </w:rPr>
              <w:t>4</w:t>
            </w:r>
            <w:r w:rsidR="001F7E09" w:rsidRPr="00982B34">
              <w:rPr>
                <w:rFonts w:eastAsia="DengXian"/>
                <w:color w:val="000000" w:themeColor="text1"/>
                <w:kern w:val="2"/>
                <w:sz w:val="21"/>
                <w:szCs w:val="21"/>
              </w:rPr>
              <w:t xml:space="preserve"> represent emerged seedlings from seeds positioned above the litter 2 cm and 4 cm thick, respectively</w:t>
            </w:r>
            <w:r w:rsidR="007703D5" w:rsidRPr="00982B34">
              <w:rPr>
                <w:rFonts w:eastAsia="DengXian"/>
                <w:color w:val="000000" w:themeColor="text1"/>
                <w:kern w:val="2"/>
                <w:sz w:val="21"/>
                <w:szCs w:val="21"/>
              </w:rPr>
              <w:t xml:space="preserve">. Different </w:t>
            </w:r>
            <w:r w:rsidR="002E2E48" w:rsidRPr="00982B34">
              <w:rPr>
                <w:rFonts w:eastAsia="DengXian"/>
                <w:color w:val="000000" w:themeColor="text1"/>
                <w:kern w:val="2"/>
                <w:sz w:val="21"/>
                <w:szCs w:val="21"/>
              </w:rPr>
              <w:t xml:space="preserve">lowercase </w:t>
            </w:r>
            <w:r w:rsidR="007703D5" w:rsidRPr="00982B34">
              <w:rPr>
                <w:rFonts w:eastAsia="DengXian"/>
                <w:color w:val="000000" w:themeColor="text1"/>
                <w:kern w:val="2"/>
                <w:sz w:val="21"/>
                <w:szCs w:val="21"/>
              </w:rPr>
              <w:t>letters (a, b) indicate significant differences (</w:t>
            </w:r>
            <w:r w:rsidR="007703D5" w:rsidRPr="00982B34">
              <w:rPr>
                <w:rFonts w:eastAsia="DengXian"/>
                <w:i/>
                <w:iCs/>
                <w:color w:val="000000" w:themeColor="text1"/>
                <w:kern w:val="2"/>
                <w:sz w:val="21"/>
                <w:szCs w:val="21"/>
              </w:rPr>
              <w:t>P</w:t>
            </w:r>
            <w:r w:rsidR="007703D5" w:rsidRPr="00982B34">
              <w:rPr>
                <w:rFonts w:eastAsia="DengXian"/>
                <w:color w:val="000000" w:themeColor="text1"/>
                <w:kern w:val="2"/>
                <w:sz w:val="21"/>
                <w:szCs w:val="21"/>
              </w:rPr>
              <w:t xml:space="preserve">&lt;0.05), ES indicate the effect size; </w:t>
            </w:r>
            <w:r w:rsidR="007703D5" w:rsidRPr="00982B34">
              <w:rPr>
                <w:rFonts w:eastAsia="DengXian"/>
                <w:i/>
                <w:iCs/>
                <w:color w:val="000000" w:themeColor="text1"/>
                <w:kern w:val="2"/>
                <w:sz w:val="21"/>
                <w:szCs w:val="21"/>
              </w:rPr>
              <w:t>P</w:t>
            </w:r>
            <w:r w:rsidR="007703D5" w:rsidRPr="00982B34">
              <w:rPr>
                <w:rFonts w:eastAsia="DengXian"/>
                <w:color w:val="000000" w:themeColor="text1"/>
                <w:kern w:val="2"/>
                <w:sz w:val="21"/>
                <w:szCs w:val="21"/>
              </w:rPr>
              <w:t xml:space="preserve"> indicates probability value; </w:t>
            </w:r>
            <w:r w:rsidR="007703D5" w:rsidRPr="00EC5341">
              <w:rPr>
                <w:rFonts w:eastAsia="DengXian"/>
                <w:i/>
                <w:color w:val="000000" w:themeColor="text1"/>
                <w:kern w:val="2"/>
                <w:sz w:val="21"/>
                <w:szCs w:val="21"/>
              </w:rPr>
              <w:t>F</w:t>
            </w:r>
            <w:r w:rsidR="007703D5" w:rsidRPr="00982B34">
              <w:rPr>
                <w:rFonts w:eastAsia="DengXian"/>
                <w:color w:val="000000" w:themeColor="text1"/>
                <w:kern w:val="2"/>
                <w:sz w:val="21"/>
                <w:szCs w:val="21"/>
              </w:rPr>
              <w:t xml:space="preserve"> indicates </w:t>
            </w:r>
            <w:r w:rsidR="007703D5" w:rsidRPr="00EC5341">
              <w:rPr>
                <w:rFonts w:eastAsia="DengXian"/>
                <w:i/>
                <w:color w:val="000000" w:themeColor="text1"/>
                <w:kern w:val="2"/>
                <w:sz w:val="21"/>
                <w:szCs w:val="21"/>
              </w:rPr>
              <w:t>F</w:t>
            </w:r>
            <w:r w:rsidR="007703D5" w:rsidRPr="00982B34">
              <w:rPr>
                <w:rFonts w:eastAsia="DengXian"/>
                <w:color w:val="000000" w:themeColor="text1"/>
                <w:kern w:val="2"/>
                <w:sz w:val="21"/>
                <w:szCs w:val="21"/>
              </w:rPr>
              <w:t xml:space="preserve"> test value; error bars represent one standard deviation; the same below (</w:t>
            </w:r>
            <w:proofErr w:type="spellStart"/>
            <w:r w:rsidR="007703D5" w:rsidRPr="00982B34">
              <w:rPr>
                <w:rFonts w:eastAsia="DengXian"/>
                <w:color w:val="000000" w:themeColor="text1"/>
                <w:kern w:val="2"/>
                <w:sz w:val="21"/>
                <w:szCs w:val="21"/>
              </w:rPr>
              <w:t>df</w:t>
            </w:r>
            <w:proofErr w:type="spellEnd"/>
            <w:r w:rsidR="007703D5" w:rsidRPr="00982B34">
              <w:rPr>
                <w:rFonts w:eastAsia="DengXian"/>
                <w:color w:val="000000" w:themeColor="text1"/>
                <w:kern w:val="2"/>
                <w:sz w:val="21"/>
                <w:szCs w:val="21"/>
              </w:rPr>
              <w:t xml:space="preserve"> = 6).</w:t>
            </w:r>
          </w:p>
        </w:tc>
      </w:tr>
      <w:tr w:rsidR="00982B34" w:rsidRPr="00982B34" w14:paraId="258D5E19" w14:textId="77777777" w:rsidTr="00AC2383">
        <w:tc>
          <w:tcPr>
            <w:tcW w:w="9777" w:type="dxa"/>
          </w:tcPr>
          <w:p w14:paraId="518CE72C" w14:textId="0BC1597B" w:rsidR="00312A8F" w:rsidRPr="00982B34" w:rsidRDefault="004747BE" w:rsidP="00312A8F">
            <w:pPr>
              <w:pageBreakBefore/>
              <w:spacing w:before="0" w:after="0"/>
              <w:jc w:val="center"/>
              <w:outlineLvl w:val="0"/>
              <w:rPr>
                <w:b/>
                <w:color w:val="000000" w:themeColor="text1"/>
                <w:sz w:val="20"/>
                <w:szCs w:val="21"/>
              </w:rPr>
            </w:pPr>
            <w:r w:rsidRPr="00982B34">
              <w:rPr>
                <w:b/>
                <w:noProof/>
                <w:color w:val="000000" w:themeColor="text1"/>
                <w:sz w:val="20"/>
                <w:szCs w:val="21"/>
              </w:rPr>
              <w:lastRenderedPageBreak/>
              <w:drawing>
                <wp:inline distT="0" distB="0" distL="0" distR="0" wp14:anchorId="139267F4" wp14:editId="2341751D">
                  <wp:extent cx="6094325" cy="6281948"/>
                  <wp:effectExtent l="0" t="0" r="1905"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96994" cy="6284699"/>
                          </a:xfrm>
                          <a:prstGeom prst="rect">
                            <a:avLst/>
                          </a:prstGeom>
                        </pic:spPr>
                      </pic:pic>
                    </a:graphicData>
                  </a:graphic>
                </wp:inline>
              </w:drawing>
            </w:r>
          </w:p>
        </w:tc>
      </w:tr>
      <w:bookmarkEnd w:id="0"/>
      <w:tr w:rsidR="00982B34" w:rsidRPr="00982B34" w14:paraId="7F6B8F7B" w14:textId="77777777" w:rsidTr="00AC2383">
        <w:tc>
          <w:tcPr>
            <w:tcW w:w="9777" w:type="dxa"/>
          </w:tcPr>
          <w:p w14:paraId="6B2B83C8" w14:textId="64F134F6" w:rsidR="00312A8F" w:rsidRPr="00982B34" w:rsidRDefault="00312A8F" w:rsidP="00EC5341">
            <w:pPr>
              <w:spacing w:before="0" w:after="0"/>
              <w:rPr>
                <w:noProof/>
                <w:color w:val="000000" w:themeColor="text1"/>
                <w:sz w:val="21"/>
                <w:szCs w:val="21"/>
              </w:rPr>
            </w:pPr>
            <w:r w:rsidRPr="00982B34">
              <w:rPr>
                <w:b/>
                <w:bCs/>
                <w:color w:val="000000" w:themeColor="text1"/>
                <w:sz w:val="21"/>
                <w:szCs w:val="21"/>
              </w:rPr>
              <w:t xml:space="preserve">Supplementary Figure </w:t>
            </w:r>
            <w:r w:rsidR="00C83615" w:rsidRPr="00982B34">
              <w:rPr>
                <w:b/>
                <w:bCs/>
                <w:color w:val="000000" w:themeColor="text1"/>
                <w:sz w:val="21"/>
                <w:szCs w:val="21"/>
              </w:rPr>
              <w:t>2</w:t>
            </w:r>
            <w:r w:rsidRPr="00982B34">
              <w:rPr>
                <w:b/>
                <w:bCs/>
                <w:color w:val="000000" w:themeColor="text1"/>
                <w:sz w:val="21"/>
                <w:szCs w:val="21"/>
              </w:rPr>
              <w:t>.</w:t>
            </w:r>
            <w:r w:rsidRPr="00982B34">
              <w:rPr>
                <w:color w:val="000000" w:themeColor="text1"/>
                <w:sz w:val="21"/>
                <w:szCs w:val="21"/>
              </w:rPr>
              <w:t xml:space="preserve"> The correlation analysis between biomass and nutrient contents of </w:t>
            </w:r>
            <w:proofErr w:type="spellStart"/>
            <w:r w:rsidR="00C117C1" w:rsidRPr="00982B34">
              <w:rPr>
                <w:rFonts w:eastAsia="KaiTi"/>
                <w:i/>
                <w:iCs/>
                <w:color w:val="000000" w:themeColor="text1"/>
                <w:sz w:val="21"/>
                <w:szCs w:val="21"/>
              </w:rPr>
              <w:t>Castanopsis</w:t>
            </w:r>
            <w:proofErr w:type="spellEnd"/>
            <w:r w:rsidR="00C117C1" w:rsidRPr="00982B34">
              <w:rPr>
                <w:rFonts w:eastAsia="KaiTi"/>
                <w:i/>
                <w:iCs/>
                <w:color w:val="000000" w:themeColor="text1"/>
                <w:sz w:val="21"/>
                <w:szCs w:val="21"/>
              </w:rPr>
              <w:t xml:space="preserve"> </w:t>
            </w:r>
            <w:proofErr w:type="spellStart"/>
            <w:r w:rsidRPr="00982B34">
              <w:rPr>
                <w:i/>
                <w:iCs/>
                <w:color w:val="000000" w:themeColor="text1"/>
                <w:sz w:val="21"/>
                <w:szCs w:val="21"/>
              </w:rPr>
              <w:t>kawakamii</w:t>
            </w:r>
            <w:proofErr w:type="spellEnd"/>
            <w:r w:rsidRPr="00982B34">
              <w:rPr>
                <w:color w:val="000000" w:themeColor="text1"/>
                <w:sz w:val="21"/>
                <w:szCs w:val="21"/>
              </w:rPr>
              <w:t xml:space="preserve"> seedlings. PNP and RS represent mass partitioning into photosynthetic and non-photosynthetic tissues, root shoot ratio. TB, RMF, SMF and LMF indicate total plant biomass, root mass fraction, stem mass fraction, leaf mass fraction, respectively. RN, SN, and LN represent root, stem and leaf nitrogen contents, respectively. RP, SP, and LP indicate root, stem and leaf phosphorus contents, respectively. RN:P, SN:P, and LN:P represent total nitrogen contents divided by total phosphorus of root, stem and leaf, respectively. NA, PA, N.NUE, and P.NUE indicate nitrogen accumulation, phosphorus accumulation, nitrogen nutrient use efficiency, phosphorus nutrie</w:t>
            </w:r>
            <w:r w:rsidR="00BC676F">
              <w:rPr>
                <w:color w:val="000000" w:themeColor="text1"/>
                <w:sz w:val="21"/>
                <w:szCs w:val="21"/>
              </w:rPr>
              <w:t>nt use efficiency, respectively; The same below.</w:t>
            </w:r>
            <w:r w:rsidRPr="00982B34">
              <w:rPr>
                <w:color w:val="000000" w:themeColor="text1"/>
                <w:sz w:val="21"/>
                <w:szCs w:val="21"/>
              </w:rPr>
              <w:t xml:space="preserve"> *, **, *** represent significant level at 0.05, 0.01, 0.001, respectively.</w:t>
            </w:r>
          </w:p>
        </w:tc>
      </w:tr>
      <w:tr w:rsidR="00982B34" w:rsidRPr="00982B34" w14:paraId="44479AF9" w14:textId="77777777" w:rsidTr="00AC2383">
        <w:tc>
          <w:tcPr>
            <w:tcW w:w="9777" w:type="dxa"/>
          </w:tcPr>
          <w:p w14:paraId="5C6C5D64" w14:textId="63D171DC" w:rsidR="00312A8F" w:rsidRPr="00982B34" w:rsidRDefault="004747BE" w:rsidP="00312A8F">
            <w:pPr>
              <w:spacing w:before="0" w:after="0"/>
              <w:jc w:val="center"/>
              <w:rPr>
                <w:b/>
                <w:bCs/>
                <w:color w:val="000000" w:themeColor="text1"/>
                <w:sz w:val="20"/>
                <w:szCs w:val="24"/>
              </w:rPr>
            </w:pPr>
            <w:r w:rsidRPr="00982B34">
              <w:rPr>
                <w:b/>
                <w:bCs/>
                <w:noProof/>
                <w:color w:val="000000" w:themeColor="text1"/>
                <w:sz w:val="20"/>
                <w:szCs w:val="24"/>
              </w:rPr>
              <w:lastRenderedPageBreak/>
              <w:drawing>
                <wp:inline distT="0" distB="0" distL="0" distR="0" wp14:anchorId="750A03B3" wp14:editId="709B70D7">
                  <wp:extent cx="6136026" cy="229512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42296" cy="2297471"/>
                          </a:xfrm>
                          <a:prstGeom prst="rect">
                            <a:avLst/>
                          </a:prstGeom>
                        </pic:spPr>
                      </pic:pic>
                    </a:graphicData>
                  </a:graphic>
                </wp:inline>
              </w:drawing>
            </w:r>
          </w:p>
        </w:tc>
      </w:tr>
      <w:tr w:rsidR="00982B34" w:rsidRPr="00982B34" w14:paraId="4B411AC2" w14:textId="77777777" w:rsidTr="00AC2383">
        <w:tc>
          <w:tcPr>
            <w:tcW w:w="9777" w:type="dxa"/>
          </w:tcPr>
          <w:p w14:paraId="0A110D8A" w14:textId="62BB257E" w:rsidR="00312A8F" w:rsidRPr="00982B34" w:rsidRDefault="00312A8F" w:rsidP="00BC676F">
            <w:pPr>
              <w:spacing w:before="0" w:after="0"/>
              <w:rPr>
                <w:b/>
                <w:bCs/>
                <w:noProof/>
                <w:color w:val="000000" w:themeColor="text1"/>
                <w:sz w:val="21"/>
                <w:szCs w:val="21"/>
              </w:rPr>
            </w:pPr>
            <w:r w:rsidRPr="00982B34">
              <w:rPr>
                <w:b/>
                <w:bCs/>
                <w:color w:val="000000" w:themeColor="text1"/>
                <w:sz w:val="21"/>
                <w:szCs w:val="21"/>
              </w:rPr>
              <w:t xml:space="preserve">Supplementary Figure </w:t>
            </w:r>
            <w:r w:rsidR="00C83615" w:rsidRPr="00982B34">
              <w:rPr>
                <w:b/>
                <w:bCs/>
                <w:color w:val="000000" w:themeColor="text1"/>
                <w:sz w:val="21"/>
                <w:szCs w:val="21"/>
              </w:rPr>
              <w:t>3</w:t>
            </w:r>
            <w:r w:rsidRPr="00982B34">
              <w:rPr>
                <w:b/>
                <w:bCs/>
                <w:color w:val="000000" w:themeColor="text1"/>
                <w:sz w:val="21"/>
                <w:szCs w:val="21"/>
              </w:rPr>
              <w:t xml:space="preserve">. </w:t>
            </w:r>
            <w:r w:rsidRPr="00982B34">
              <w:rPr>
                <w:color w:val="000000" w:themeColor="text1"/>
                <w:sz w:val="21"/>
                <w:szCs w:val="21"/>
              </w:rPr>
              <w:t>Contribution of variables to Dimension 1 (</w:t>
            </w:r>
            <w:r w:rsidR="007C3A7D" w:rsidRPr="00982B34">
              <w:rPr>
                <w:color w:val="000000" w:themeColor="text1"/>
                <w:sz w:val="21"/>
                <w:szCs w:val="21"/>
              </w:rPr>
              <w:t>A</w:t>
            </w:r>
            <w:r w:rsidRPr="00982B34">
              <w:rPr>
                <w:color w:val="000000" w:themeColor="text1"/>
                <w:sz w:val="21"/>
                <w:szCs w:val="21"/>
              </w:rPr>
              <w:t>)</w:t>
            </w:r>
            <w:r w:rsidR="007C3A7D" w:rsidRPr="00982B34">
              <w:rPr>
                <w:color w:val="000000" w:themeColor="text1"/>
                <w:sz w:val="21"/>
                <w:szCs w:val="21"/>
              </w:rPr>
              <w:t xml:space="preserve"> and Dimension 2 (B)</w:t>
            </w:r>
            <w:r w:rsidRPr="00982B34">
              <w:rPr>
                <w:color w:val="000000" w:themeColor="text1"/>
                <w:sz w:val="21"/>
                <w:szCs w:val="21"/>
              </w:rPr>
              <w:t>.</w:t>
            </w:r>
            <w:r w:rsidRPr="00982B34">
              <w:rPr>
                <w:rFonts w:ascii="Calibri" w:hAnsi="Calibri" w:cs="SimSun"/>
                <w:color w:val="000000" w:themeColor="text1"/>
                <w:sz w:val="21"/>
                <w:szCs w:val="21"/>
              </w:rPr>
              <w:t xml:space="preserve"> </w:t>
            </w:r>
            <w:r w:rsidRPr="00982B34">
              <w:rPr>
                <w:color w:val="000000" w:themeColor="text1"/>
                <w:sz w:val="21"/>
                <w:szCs w:val="21"/>
              </w:rPr>
              <w:t>Red dotted line represents the average contribution rate of each variable.</w:t>
            </w:r>
            <w:r w:rsidR="00EC5341" w:rsidRPr="00982B34">
              <w:rPr>
                <w:color w:val="000000" w:themeColor="text1"/>
                <w:sz w:val="21"/>
                <w:szCs w:val="21"/>
              </w:rPr>
              <w:t xml:space="preserve"> </w:t>
            </w:r>
          </w:p>
        </w:tc>
      </w:tr>
    </w:tbl>
    <w:p w14:paraId="1BAC6416" w14:textId="7A795911" w:rsidR="00312A8F" w:rsidRPr="00982B34" w:rsidRDefault="004747BE" w:rsidP="00242DA3">
      <w:pPr>
        <w:pageBreakBefore/>
        <w:widowControl w:val="0"/>
        <w:spacing w:before="0" w:after="0"/>
        <w:jc w:val="center"/>
        <w:rPr>
          <w:rFonts w:eastAsia="SimSun" w:cs="Times New Roman"/>
          <w:b/>
          <w:bCs/>
          <w:noProof/>
          <w:color w:val="000000" w:themeColor="text1"/>
          <w:kern w:val="2"/>
          <w:sz w:val="21"/>
          <w:szCs w:val="24"/>
          <w:lang w:eastAsia="zh-CN"/>
        </w:rPr>
      </w:pPr>
      <w:r w:rsidRPr="00982B34">
        <w:rPr>
          <w:rFonts w:eastAsia="SimSun" w:cs="Times New Roman"/>
          <w:b/>
          <w:bCs/>
          <w:noProof/>
          <w:color w:val="000000" w:themeColor="text1"/>
          <w:kern w:val="2"/>
          <w:sz w:val="21"/>
          <w:szCs w:val="24"/>
          <w:lang w:eastAsia="zh-CN"/>
        </w:rPr>
        <w:lastRenderedPageBreak/>
        <w:drawing>
          <wp:inline distT="0" distB="0" distL="0" distR="0" wp14:anchorId="1C5AD6BE" wp14:editId="21E92FB2">
            <wp:extent cx="6208395" cy="3580765"/>
            <wp:effectExtent l="0" t="0" r="1905"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08395" cy="3580765"/>
                    </a:xfrm>
                    <a:prstGeom prst="rect">
                      <a:avLst/>
                    </a:prstGeom>
                  </pic:spPr>
                </pic:pic>
              </a:graphicData>
            </a:graphic>
          </wp:inline>
        </w:drawing>
      </w:r>
    </w:p>
    <w:p w14:paraId="3F887124" w14:textId="6BBE3F0D" w:rsidR="00312A8F" w:rsidRPr="00982B34" w:rsidRDefault="00312A8F" w:rsidP="00242DA3">
      <w:pPr>
        <w:widowControl w:val="0"/>
        <w:spacing w:before="0" w:after="0"/>
        <w:jc w:val="both"/>
        <w:rPr>
          <w:rFonts w:ascii="Calibri" w:eastAsia="SimSun" w:hAnsi="Calibri" w:cs="SimSun"/>
          <w:color w:val="000000" w:themeColor="text1"/>
          <w:kern w:val="2"/>
          <w:sz w:val="21"/>
          <w:szCs w:val="21"/>
          <w:lang w:eastAsia="zh-CN"/>
        </w:rPr>
      </w:pPr>
      <w:r w:rsidRPr="00982B34">
        <w:rPr>
          <w:rFonts w:eastAsia="SimSun" w:cs="Times New Roman"/>
          <w:b/>
          <w:bCs/>
          <w:color w:val="000000" w:themeColor="text1"/>
          <w:kern w:val="2"/>
          <w:sz w:val="21"/>
          <w:szCs w:val="21"/>
          <w:lang w:eastAsia="zh-CN"/>
        </w:rPr>
        <w:t xml:space="preserve">Supplementary Figure </w:t>
      </w:r>
      <w:r w:rsidR="00C83615" w:rsidRPr="00982B34">
        <w:rPr>
          <w:rFonts w:eastAsia="SimSun" w:cs="Times New Roman"/>
          <w:b/>
          <w:bCs/>
          <w:color w:val="000000" w:themeColor="text1"/>
          <w:kern w:val="2"/>
          <w:sz w:val="21"/>
          <w:szCs w:val="21"/>
          <w:lang w:eastAsia="zh-CN"/>
        </w:rPr>
        <w:t>4</w:t>
      </w:r>
      <w:r w:rsidRPr="00982B34">
        <w:rPr>
          <w:rFonts w:eastAsia="SimSun" w:cs="Times New Roman"/>
          <w:b/>
          <w:bCs/>
          <w:color w:val="000000" w:themeColor="text1"/>
          <w:kern w:val="2"/>
          <w:sz w:val="21"/>
          <w:szCs w:val="21"/>
          <w:lang w:eastAsia="zh-CN"/>
        </w:rPr>
        <w:t xml:space="preserve">. </w:t>
      </w:r>
      <w:r w:rsidR="00CC5350" w:rsidRPr="00982B34">
        <w:rPr>
          <w:rFonts w:eastAsia="SimSun" w:cs="Times New Roman"/>
          <w:color w:val="000000" w:themeColor="text1"/>
          <w:kern w:val="2"/>
          <w:sz w:val="21"/>
          <w:szCs w:val="21"/>
          <w:lang w:eastAsia="zh-CN"/>
        </w:rPr>
        <w:t>C</w:t>
      </w:r>
      <w:r w:rsidR="007C3A7D" w:rsidRPr="00982B34">
        <w:rPr>
          <w:rFonts w:eastAsia="SimSun" w:cs="Times New Roman"/>
          <w:color w:val="000000" w:themeColor="text1"/>
          <w:kern w:val="2"/>
          <w:sz w:val="21"/>
          <w:szCs w:val="21"/>
          <w:lang w:eastAsia="zh-CN"/>
        </w:rPr>
        <w:t>oefficients of variation of biomass and nutrient indices of seedling</w:t>
      </w:r>
      <w:r w:rsidRPr="00982B34">
        <w:rPr>
          <w:rFonts w:eastAsia="SimSun" w:cs="Times New Roman"/>
          <w:color w:val="000000" w:themeColor="text1"/>
          <w:kern w:val="2"/>
          <w:sz w:val="21"/>
          <w:szCs w:val="21"/>
          <w:lang w:eastAsia="zh-CN"/>
        </w:rPr>
        <w:t>.</w:t>
      </w:r>
      <w:r w:rsidRPr="00982B34">
        <w:rPr>
          <w:rFonts w:ascii="Calibri" w:eastAsia="SimSun" w:hAnsi="Calibri" w:cs="SimSun"/>
          <w:color w:val="000000" w:themeColor="text1"/>
          <w:kern w:val="2"/>
          <w:sz w:val="21"/>
          <w:szCs w:val="21"/>
          <w:lang w:eastAsia="zh-CN"/>
        </w:rPr>
        <w:t xml:space="preserve"> </w:t>
      </w:r>
    </w:p>
    <w:p w14:paraId="7069410D" w14:textId="77777777" w:rsidR="00312A8F" w:rsidRPr="00982B34" w:rsidRDefault="00312A8F" w:rsidP="00312A8F">
      <w:pPr>
        <w:widowControl w:val="0"/>
        <w:spacing w:before="0" w:after="0"/>
        <w:jc w:val="both"/>
        <w:rPr>
          <w:rFonts w:eastAsia="SimSun" w:cs="Times New Roman"/>
          <w:b/>
          <w:bCs/>
          <w:noProof/>
          <w:color w:val="000000" w:themeColor="text1"/>
          <w:kern w:val="2"/>
          <w:sz w:val="21"/>
          <w:szCs w:val="24"/>
          <w:lang w:eastAsia="zh-CN"/>
        </w:rPr>
      </w:pPr>
    </w:p>
    <w:p w14:paraId="62FD0822" w14:textId="09868424" w:rsidR="002F7DF6" w:rsidRPr="00982B34" w:rsidRDefault="002F7DF6" w:rsidP="002F7DF6">
      <w:pPr>
        <w:pageBreakBefore/>
        <w:widowControl w:val="0"/>
        <w:spacing w:before="0" w:after="0"/>
        <w:jc w:val="both"/>
        <w:rPr>
          <w:rFonts w:eastAsia="SimSun" w:cs="Times New Roman"/>
          <w:color w:val="000000" w:themeColor="text1"/>
          <w:kern w:val="2"/>
          <w:sz w:val="21"/>
          <w:szCs w:val="21"/>
          <w:lang w:eastAsia="zh-CN"/>
        </w:rPr>
      </w:pPr>
      <w:r w:rsidRPr="00982B34">
        <w:rPr>
          <w:rFonts w:eastAsia="SimSun" w:cs="Times New Roman"/>
          <w:b/>
          <w:bCs/>
          <w:color w:val="000000" w:themeColor="text1"/>
          <w:kern w:val="2"/>
          <w:sz w:val="21"/>
          <w:szCs w:val="21"/>
          <w:lang w:eastAsia="zh-CN"/>
        </w:rPr>
        <w:lastRenderedPageBreak/>
        <w:t xml:space="preserve">Supplementary Table </w:t>
      </w:r>
      <w:r w:rsidR="00BA6854" w:rsidRPr="00982B34">
        <w:rPr>
          <w:rFonts w:eastAsia="SimSun" w:cs="Times New Roman"/>
          <w:b/>
          <w:bCs/>
          <w:color w:val="000000" w:themeColor="text1"/>
          <w:kern w:val="2"/>
          <w:sz w:val="21"/>
          <w:szCs w:val="21"/>
          <w:lang w:eastAsia="zh-CN"/>
        </w:rPr>
        <w:t>S1</w:t>
      </w:r>
      <w:r w:rsidRPr="00982B34">
        <w:rPr>
          <w:rFonts w:eastAsia="SimSun" w:cs="Times New Roman"/>
          <w:b/>
          <w:bCs/>
          <w:color w:val="000000" w:themeColor="text1"/>
          <w:kern w:val="2"/>
          <w:sz w:val="21"/>
          <w:szCs w:val="21"/>
          <w:lang w:eastAsia="zh-CN"/>
        </w:rPr>
        <w:t>.</w:t>
      </w:r>
      <w:r w:rsidRPr="00982B34">
        <w:rPr>
          <w:rFonts w:eastAsia="SimSun" w:cs="Times New Roman"/>
          <w:color w:val="000000" w:themeColor="text1"/>
          <w:kern w:val="2"/>
          <w:sz w:val="21"/>
          <w:szCs w:val="21"/>
          <w:lang w:eastAsia="zh-CN"/>
        </w:rPr>
        <w:t xml:space="preserve"> </w:t>
      </w:r>
      <w:r w:rsidR="00381A7B" w:rsidRPr="00982B34">
        <w:rPr>
          <w:rFonts w:eastAsia="SimSun" w:cs="Times New Roman"/>
          <w:color w:val="000000" w:themeColor="text1"/>
          <w:kern w:val="2"/>
          <w:sz w:val="21"/>
          <w:szCs w:val="21"/>
          <w:lang w:eastAsia="zh-CN"/>
        </w:rPr>
        <w:t>R</w:t>
      </w:r>
      <w:r w:rsidR="00381A7B" w:rsidRPr="00982B34">
        <w:rPr>
          <w:rFonts w:eastAsia="SimSun" w:cs="Times New Roman" w:hint="eastAsia"/>
          <w:color w:val="000000" w:themeColor="text1"/>
          <w:kern w:val="2"/>
          <w:sz w:val="21"/>
          <w:szCs w:val="21"/>
          <w:lang w:eastAsia="zh-CN"/>
        </w:rPr>
        <w:t>elationship</w:t>
      </w:r>
      <w:r w:rsidR="00381A7B" w:rsidRPr="00982B34">
        <w:rPr>
          <w:rFonts w:eastAsia="SimSun" w:cs="Times New Roman"/>
          <w:color w:val="000000" w:themeColor="text1"/>
          <w:kern w:val="2"/>
          <w:sz w:val="21"/>
          <w:szCs w:val="21"/>
          <w:lang w:eastAsia="zh-CN"/>
        </w:rPr>
        <w:t>s</w:t>
      </w:r>
      <w:r w:rsidRPr="00982B34">
        <w:rPr>
          <w:rFonts w:eastAsia="SimSun" w:cs="Times New Roman"/>
          <w:color w:val="000000" w:themeColor="text1"/>
          <w:kern w:val="2"/>
          <w:sz w:val="21"/>
          <w:szCs w:val="21"/>
          <w:lang w:eastAsia="zh-CN"/>
        </w:rPr>
        <w:t xml:space="preserve"> of </w:t>
      </w:r>
      <w:r w:rsidR="00381A7B" w:rsidRPr="00982B34">
        <w:rPr>
          <w:rFonts w:eastAsia="SimSun" w:cs="Times New Roman" w:hint="eastAsia"/>
          <w:color w:val="000000" w:themeColor="text1"/>
          <w:kern w:val="2"/>
          <w:sz w:val="21"/>
          <w:szCs w:val="21"/>
          <w:lang w:eastAsia="zh-CN"/>
        </w:rPr>
        <w:t>within</w:t>
      </w:r>
      <w:r w:rsidR="00381A7B" w:rsidRPr="00982B34">
        <w:rPr>
          <w:rFonts w:eastAsia="SimSun" w:cs="Times New Roman"/>
          <w:color w:val="000000" w:themeColor="text1"/>
          <w:kern w:val="2"/>
          <w:sz w:val="21"/>
          <w:szCs w:val="21"/>
          <w:lang w:eastAsia="zh-CN"/>
        </w:rPr>
        <w:t xml:space="preserve"> </w:t>
      </w:r>
      <w:r w:rsidRPr="00982B34">
        <w:rPr>
          <w:rFonts w:eastAsia="SimSun" w:cs="Times New Roman"/>
          <w:color w:val="000000" w:themeColor="text1"/>
          <w:kern w:val="2"/>
          <w:sz w:val="21"/>
          <w:szCs w:val="21"/>
          <w:lang w:eastAsia="zh-CN"/>
        </w:rPr>
        <w:t xml:space="preserve">traits indices of </w:t>
      </w:r>
      <w:proofErr w:type="spellStart"/>
      <w:r w:rsidR="00C117C1" w:rsidRPr="00982B34">
        <w:rPr>
          <w:rFonts w:eastAsia="KaiTi"/>
          <w:i/>
          <w:iCs/>
          <w:color w:val="000000" w:themeColor="text1"/>
          <w:sz w:val="21"/>
          <w:szCs w:val="21"/>
        </w:rPr>
        <w:t>Castanopsis</w:t>
      </w:r>
      <w:proofErr w:type="spellEnd"/>
      <w:r w:rsidRPr="00982B34">
        <w:rPr>
          <w:rFonts w:eastAsia="SimSun" w:cs="Times New Roman"/>
          <w:i/>
          <w:iCs/>
          <w:color w:val="000000" w:themeColor="text1"/>
          <w:kern w:val="2"/>
          <w:sz w:val="21"/>
          <w:szCs w:val="21"/>
          <w:lang w:eastAsia="zh-CN"/>
        </w:rPr>
        <w:t xml:space="preserve"> </w:t>
      </w:r>
      <w:proofErr w:type="spellStart"/>
      <w:r w:rsidRPr="00982B34">
        <w:rPr>
          <w:rFonts w:eastAsia="SimSun" w:cs="Times New Roman"/>
          <w:i/>
          <w:iCs/>
          <w:color w:val="000000" w:themeColor="text1"/>
          <w:kern w:val="2"/>
          <w:sz w:val="21"/>
          <w:szCs w:val="21"/>
          <w:lang w:eastAsia="zh-CN"/>
        </w:rPr>
        <w:t>kawakamii</w:t>
      </w:r>
      <w:proofErr w:type="spellEnd"/>
      <w:r w:rsidRPr="00982B34">
        <w:rPr>
          <w:rFonts w:eastAsia="SimSun" w:cs="Times New Roman"/>
          <w:i/>
          <w:iCs/>
          <w:color w:val="000000" w:themeColor="text1"/>
          <w:kern w:val="2"/>
          <w:sz w:val="21"/>
          <w:szCs w:val="21"/>
          <w:lang w:eastAsia="zh-CN"/>
        </w:rPr>
        <w:t xml:space="preserve"> </w:t>
      </w:r>
      <w:r w:rsidRPr="00982B34">
        <w:rPr>
          <w:rFonts w:eastAsia="SimSun" w:cs="Times New Roman"/>
          <w:color w:val="000000" w:themeColor="text1"/>
          <w:kern w:val="2"/>
          <w:sz w:val="21"/>
          <w:szCs w:val="21"/>
          <w:lang w:eastAsia="zh-CN"/>
        </w:rPr>
        <w:t>seedlings</w:t>
      </w:r>
    </w:p>
    <w:tbl>
      <w:tblPr>
        <w:tblW w:w="5000" w:type="pct"/>
        <w:tblLook w:val="04A0" w:firstRow="1" w:lastRow="0" w:firstColumn="1" w:lastColumn="0" w:noHBand="0" w:noVBand="1"/>
      </w:tblPr>
      <w:tblGrid>
        <w:gridCol w:w="1616"/>
        <w:gridCol w:w="1705"/>
        <w:gridCol w:w="1703"/>
        <w:gridCol w:w="1349"/>
        <w:gridCol w:w="1703"/>
        <w:gridCol w:w="1701"/>
      </w:tblGrid>
      <w:tr w:rsidR="00982B34" w:rsidRPr="00982B34" w14:paraId="22123241" w14:textId="77777777" w:rsidTr="002F7DF6">
        <w:trPr>
          <w:trHeight w:val="278"/>
        </w:trPr>
        <w:tc>
          <w:tcPr>
            <w:tcW w:w="826" w:type="pct"/>
            <w:vMerge w:val="restart"/>
            <w:tcBorders>
              <w:top w:val="single" w:sz="4" w:space="0" w:color="auto"/>
              <w:left w:val="nil"/>
              <w:bottom w:val="nil"/>
              <w:right w:val="nil"/>
            </w:tcBorders>
            <w:shd w:val="clear" w:color="auto" w:fill="auto"/>
            <w:noWrap/>
            <w:vAlign w:val="center"/>
            <w:hideMark/>
          </w:tcPr>
          <w:p w14:paraId="1B64D556" w14:textId="1CDE7376" w:rsidR="002F7DF6" w:rsidRPr="00982B34" w:rsidRDefault="002F7DF6" w:rsidP="002F7DF6">
            <w:pPr>
              <w:spacing w:before="0" w:after="0"/>
              <w:jc w:val="center"/>
              <w:rPr>
                <w:rFonts w:eastAsia="SimSun" w:cs="Times New Roman"/>
                <w:color w:val="000000" w:themeColor="text1"/>
                <w:kern w:val="2"/>
                <w:sz w:val="21"/>
                <w:szCs w:val="21"/>
                <w:lang w:eastAsia="zh-CN"/>
              </w:rPr>
            </w:pPr>
            <w:r w:rsidRPr="00982B34">
              <w:rPr>
                <w:rFonts w:eastAsia="SimSun" w:cs="Times New Roman" w:hint="eastAsia"/>
                <w:color w:val="000000" w:themeColor="text1"/>
                <w:kern w:val="2"/>
                <w:sz w:val="21"/>
                <w:szCs w:val="21"/>
                <w:lang w:eastAsia="zh-CN"/>
              </w:rPr>
              <w:t>T</w:t>
            </w:r>
            <w:r w:rsidRPr="00982B34">
              <w:rPr>
                <w:rFonts w:eastAsia="SimSun" w:cs="Times New Roman"/>
                <w:color w:val="000000" w:themeColor="text1"/>
                <w:kern w:val="2"/>
                <w:sz w:val="21"/>
                <w:szCs w:val="21"/>
                <w:lang w:eastAsia="zh-CN"/>
              </w:rPr>
              <w:t>raits</w:t>
            </w:r>
          </w:p>
        </w:tc>
        <w:tc>
          <w:tcPr>
            <w:tcW w:w="4174" w:type="pct"/>
            <w:gridSpan w:val="5"/>
            <w:tcBorders>
              <w:top w:val="single" w:sz="4" w:space="0" w:color="auto"/>
              <w:left w:val="nil"/>
              <w:bottom w:val="single" w:sz="4" w:space="0" w:color="auto"/>
              <w:right w:val="nil"/>
            </w:tcBorders>
            <w:shd w:val="clear" w:color="auto" w:fill="auto"/>
            <w:noWrap/>
            <w:vAlign w:val="bottom"/>
            <w:hideMark/>
          </w:tcPr>
          <w:p w14:paraId="065911F2" w14:textId="7DB79E23" w:rsidR="002F7DF6" w:rsidRPr="00982B34" w:rsidRDefault="002F7DF6" w:rsidP="002F7DF6">
            <w:pPr>
              <w:spacing w:before="0" w:after="0"/>
              <w:jc w:val="center"/>
              <w:rPr>
                <w:rFonts w:eastAsia="SimSun" w:cs="Times New Roman"/>
                <w:color w:val="000000" w:themeColor="text1"/>
                <w:kern w:val="2"/>
                <w:sz w:val="21"/>
                <w:szCs w:val="21"/>
                <w:lang w:eastAsia="zh-CN"/>
              </w:rPr>
            </w:pPr>
            <w:r w:rsidRPr="00982B34">
              <w:rPr>
                <w:rFonts w:eastAsia="SimSun" w:cs="Times New Roman" w:hint="eastAsia"/>
                <w:color w:val="000000" w:themeColor="text1"/>
                <w:kern w:val="2"/>
                <w:sz w:val="21"/>
                <w:szCs w:val="21"/>
                <w:lang w:eastAsia="zh-CN"/>
              </w:rPr>
              <w:t>95%</w:t>
            </w:r>
            <w:r w:rsidR="00640521" w:rsidRPr="00982B34">
              <w:rPr>
                <w:rFonts w:eastAsia="SimSun" w:cs="Times New Roman"/>
                <w:color w:val="000000" w:themeColor="text1"/>
                <w:kern w:val="2"/>
                <w:sz w:val="21"/>
                <w:szCs w:val="21"/>
                <w:lang w:eastAsia="zh-CN"/>
              </w:rPr>
              <w:t xml:space="preserve"> </w:t>
            </w:r>
            <w:r w:rsidR="00640521" w:rsidRPr="00982B34">
              <w:rPr>
                <w:rFonts w:eastAsia="SimSun" w:cs="Times New Roman" w:hint="eastAsia"/>
                <w:color w:val="000000" w:themeColor="text1"/>
                <w:kern w:val="2"/>
                <w:sz w:val="21"/>
                <w:szCs w:val="21"/>
                <w:lang w:eastAsia="zh-CN"/>
              </w:rPr>
              <w:t>C</w:t>
            </w:r>
            <w:r w:rsidR="00640521" w:rsidRPr="00982B34">
              <w:rPr>
                <w:rFonts w:eastAsia="SimSun" w:cs="Times New Roman"/>
                <w:color w:val="000000" w:themeColor="text1"/>
                <w:kern w:val="2"/>
                <w:sz w:val="21"/>
                <w:szCs w:val="21"/>
                <w:lang w:eastAsia="zh-CN"/>
              </w:rPr>
              <w:t>onfidence interval</w:t>
            </w:r>
          </w:p>
        </w:tc>
      </w:tr>
      <w:tr w:rsidR="00982B34" w:rsidRPr="00982B34" w14:paraId="32FBFC62" w14:textId="77777777" w:rsidTr="002F7DF6">
        <w:trPr>
          <w:trHeight w:val="278"/>
        </w:trPr>
        <w:tc>
          <w:tcPr>
            <w:tcW w:w="826" w:type="pct"/>
            <w:vMerge/>
            <w:tcBorders>
              <w:top w:val="nil"/>
              <w:left w:val="nil"/>
              <w:bottom w:val="single" w:sz="4" w:space="0" w:color="auto"/>
              <w:right w:val="nil"/>
            </w:tcBorders>
            <w:vAlign w:val="center"/>
            <w:hideMark/>
          </w:tcPr>
          <w:p w14:paraId="2F1EAA13" w14:textId="77777777" w:rsidR="002F7DF6" w:rsidRPr="00982B34" w:rsidRDefault="002F7DF6" w:rsidP="002F7DF6">
            <w:pPr>
              <w:spacing w:before="0" w:after="0"/>
              <w:rPr>
                <w:rFonts w:eastAsia="SimSun" w:cs="Times New Roman"/>
                <w:color w:val="000000" w:themeColor="text1"/>
                <w:kern w:val="2"/>
                <w:sz w:val="21"/>
                <w:szCs w:val="21"/>
                <w:lang w:eastAsia="zh-CN"/>
              </w:rPr>
            </w:pPr>
          </w:p>
        </w:tc>
        <w:tc>
          <w:tcPr>
            <w:tcW w:w="872" w:type="pct"/>
            <w:tcBorders>
              <w:top w:val="single" w:sz="4" w:space="0" w:color="auto"/>
              <w:left w:val="nil"/>
              <w:bottom w:val="single" w:sz="4" w:space="0" w:color="auto"/>
              <w:right w:val="nil"/>
            </w:tcBorders>
            <w:shd w:val="clear" w:color="auto" w:fill="auto"/>
            <w:noWrap/>
            <w:vAlign w:val="bottom"/>
            <w:hideMark/>
          </w:tcPr>
          <w:p w14:paraId="466F7929" w14:textId="46B31427" w:rsidR="002F7DF6" w:rsidRPr="00982B34" w:rsidRDefault="002F7DF6" w:rsidP="002F7DF6">
            <w:pPr>
              <w:spacing w:before="0" w:after="0"/>
              <w:jc w:val="center"/>
              <w:rPr>
                <w:rFonts w:eastAsia="SimSun" w:cs="Times New Roman"/>
                <w:color w:val="000000" w:themeColor="text1"/>
                <w:kern w:val="2"/>
                <w:sz w:val="21"/>
                <w:szCs w:val="21"/>
                <w:lang w:eastAsia="zh-CN"/>
              </w:rPr>
            </w:pPr>
            <w:r w:rsidRPr="00982B34">
              <w:rPr>
                <w:rFonts w:eastAsia="SimSun" w:cs="Times New Roman"/>
                <w:color w:val="000000" w:themeColor="text1"/>
                <w:kern w:val="2"/>
                <w:sz w:val="21"/>
                <w:szCs w:val="21"/>
                <w:lang w:eastAsia="zh-CN"/>
              </w:rPr>
              <w:t>Lower limit</w:t>
            </w:r>
          </w:p>
        </w:tc>
        <w:tc>
          <w:tcPr>
            <w:tcW w:w="871" w:type="pct"/>
            <w:tcBorders>
              <w:top w:val="single" w:sz="4" w:space="0" w:color="auto"/>
              <w:left w:val="nil"/>
              <w:bottom w:val="single" w:sz="4" w:space="0" w:color="auto"/>
              <w:right w:val="nil"/>
            </w:tcBorders>
            <w:shd w:val="clear" w:color="auto" w:fill="auto"/>
            <w:noWrap/>
            <w:vAlign w:val="bottom"/>
            <w:hideMark/>
          </w:tcPr>
          <w:p w14:paraId="3D880711" w14:textId="7E39D752" w:rsidR="002F7DF6" w:rsidRPr="00982B34" w:rsidRDefault="002F7DF6" w:rsidP="002F7DF6">
            <w:pPr>
              <w:spacing w:before="0" w:after="0"/>
              <w:jc w:val="center"/>
              <w:rPr>
                <w:rFonts w:eastAsia="SimSun" w:cs="Times New Roman"/>
                <w:color w:val="000000" w:themeColor="text1"/>
                <w:kern w:val="2"/>
                <w:sz w:val="21"/>
                <w:szCs w:val="21"/>
                <w:lang w:eastAsia="zh-CN"/>
              </w:rPr>
            </w:pPr>
            <w:r w:rsidRPr="00982B34">
              <w:rPr>
                <w:rFonts w:eastAsia="SimSun" w:cs="Times New Roman"/>
                <w:color w:val="000000" w:themeColor="text1"/>
                <w:kern w:val="2"/>
                <w:sz w:val="21"/>
                <w:szCs w:val="21"/>
                <w:lang w:eastAsia="zh-CN"/>
              </w:rPr>
              <w:t>Upper limit</w:t>
            </w:r>
          </w:p>
        </w:tc>
        <w:tc>
          <w:tcPr>
            <w:tcW w:w="690" w:type="pct"/>
            <w:tcBorders>
              <w:top w:val="single" w:sz="4" w:space="0" w:color="auto"/>
              <w:left w:val="nil"/>
              <w:bottom w:val="single" w:sz="4" w:space="0" w:color="auto"/>
              <w:right w:val="nil"/>
            </w:tcBorders>
            <w:shd w:val="clear" w:color="auto" w:fill="auto"/>
            <w:noWrap/>
            <w:vAlign w:val="bottom"/>
            <w:hideMark/>
          </w:tcPr>
          <w:p w14:paraId="2683E39B" w14:textId="31EDE089" w:rsidR="002F7DF6" w:rsidRPr="00982B34" w:rsidRDefault="002F7DF6" w:rsidP="002F7DF6">
            <w:pPr>
              <w:spacing w:before="0" w:after="0"/>
              <w:jc w:val="center"/>
              <w:rPr>
                <w:rFonts w:eastAsia="SimSun" w:cs="Times New Roman"/>
                <w:color w:val="000000" w:themeColor="text1"/>
                <w:kern w:val="2"/>
                <w:sz w:val="21"/>
                <w:szCs w:val="21"/>
                <w:lang w:eastAsia="zh-CN"/>
              </w:rPr>
            </w:pPr>
          </w:p>
        </w:tc>
        <w:tc>
          <w:tcPr>
            <w:tcW w:w="871" w:type="pct"/>
            <w:tcBorders>
              <w:top w:val="single" w:sz="4" w:space="0" w:color="auto"/>
              <w:left w:val="nil"/>
              <w:bottom w:val="single" w:sz="4" w:space="0" w:color="auto"/>
              <w:right w:val="nil"/>
            </w:tcBorders>
            <w:shd w:val="clear" w:color="auto" w:fill="auto"/>
            <w:noWrap/>
            <w:vAlign w:val="bottom"/>
            <w:hideMark/>
          </w:tcPr>
          <w:p w14:paraId="2CBF6F47" w14:textId="2FECD0D3" w:rsidR="002F7DF6" w:rsidRPr="00982B34" w:rsidRDefault="002F7DF6" w:rsidP="002F7DF6">
            <w:pPr>
              <w:spacing w:before="0" w:after="0"/>
              <w:jc w:val="center"/>
              <w:rPr>
                <w:rFonts w:eastAsia="SimSun" w:cs="Times New Roman"/>
                <w:color w:val="000000" w:themeColor="text1"/>
                <w:kern w:val="2"/>
                <w:sz w:val="21"/>
                <w:szCs w:val="21"/>
                <w:lang w:eastAsia="zh-CN"/>
              </w:rPr>
            </w:pPr>
            <w:r w:rsidRPr="00982B34">
              <w:rPr>
                <w:rFonts w:eastAsia="SimSun" w:cs="Times New Roman"/>
                <w:color w:val="000000" w:themeColor="text1"/>
                <w:kern w:val="2"/>
                <w:sz w:val="21"/>
                <w:szCs w:val="21"/>
                <w:lang w:eastAsia="zh-CN"/>
              </w:rPr>
              <w:t>Lower limit</w:t>
            </w:r>
          </w:p>
        </w:tc>
        <w:tc>
          <w:tcPr>
            <w:tcW w:w="870" w:type="pct"/>
            <w:tcBorders>
              <w:top w:val="single" w:sz="4" w:space="0" w:color="auto"/>
              <w:left w:val="nil"/>
              <w:bottom w:val="single" w:sz="4" w:space="0" w:color="auto"/>
              <w:right w:val="nil"/>
            </w:tcBorders>
            <w:shd w:val="clear" w:color="auto" w:fill="auto"/>
            <w:noWrap/>
            <w:vAlign w:val="bottom"/>
            <w:hideMark/>
          </w:tcPr>
          <w:p w14:paraId="471CB296" w14:textId="5C56FBEC" w:rsidR="002F7DF6" w:rsidRPr="00982B34" w:rsidRDefault="002F7DF6" w:rsidP="002F7DF6">
            <w:pPr>
              <w:spacing w:before="0" w:after="0"/>
              <w:jc w:val="center"/>
              <w:rPr>
                <w:rFonts w:eastAsia="SimSun" w:cs="Times New Roman"/>
                <w:color w:val="000000" w:themeColor="text1"/>
                <w:kern w:val="2"/>
                <w:sz w:val="21"/>
                <w:szCs w:val="21"/>
                <w:lang w:eastAsia="zh-CN"/>
              </w:rPr>
            </w:pPr>
            <w:r w:rsidRPr="00982B34">
              <w:rPr>
                <w:rFonts w:eastAsia="SimSun" w:cs="Times New Roman"/>
                <w:color w:val="000000" w:themeColor="text1"/>
                <w:kern w:val="2"/>
                <w:sz w:val="21"/>
                <w:szCs w:val="21"/>
                <w:lang w:eastAsia="zh-CN"/>
              </w:rPr>
              <w:t>Upper limit</w:t>
            </w:r>
          </w:p>
        </w:tc>
      </w:tr>
      <w:tr w:rsidR="00982B34" w:rsidRPr="00982B34" w14:paraId="62471F44" w14:textId="77777777" w:rsidTr="002F7DF6">
        <w:trPr>
          <w:trHeight w:val="278"/>
        </w:trPr>
        <w:tc>
          <w:tcPr>
            <w:tcW w:w="826" w:type="pct"/>
            <w:tcBorders>
              <w:top w:val="single" w:sz="4" w:space="0" w:color="auto"/>
              <w:left w:val="nil"/>
              <w:bottom w:val="nil"/>
              <w:right w:val="nil"/>
            </w:tcBorders>
            <w:shd w:val="clear" w:color="auto" w:fill="auto"/>
            <w:noWrap/>
            <w:vAlign w:val="bottom"/>
            <w:hideMark/>
          </w:tcPr>
          <w:p w14:paraId="080E17EB" w14:textId="77777777" w:rsidR="002F7DF6" w:rsidRPr="00982B34" w:rsidRDefault="002F7DF6" w:rsidP="00640521">
            <w:pPr>
              <w:spacing w:before="0" w:after="0"/>
              <w:jc w:val="center"/>
              <w:rPr>
                <w:rFonts w:eastAsia="SimSun" w:cs="Times New Roman"/>
                <w:color w:val="000000" w:themeColor="text1"/>
                <w:kern w:val="2"/>
                <w:sz w:val="21"/>
                <w:szCs w:val="21"/>
                <w:lang w:eastAsia="zh-CN"/>
              </w:rPr>
            </w:pPr>
            <w:r w:rsidRPr="00982B34">
              <w:rPr>
                <w:rFonts w:eastAsia="SimSun" w:cs="Times New Roman" w:hint="eastAsia"/>
                <w:color w:val="000000" w:themeColor="text1"/>
                <w:kern w:val="2"/>
                <w:sz w:val="21"/>
                <w:szCs w:val="21"/>
                <w:lang w:eastAsia="zh-CN"/>
              </w:rPr>
              <w:t>PNP</w:t>
            </w:r>
          </w:p>
        </w:tc>
        <w:tc>
          <w:tcPr>
            <w:tcW w:w="872" w:type="pct"/>
            <w:tcBorders>
              <w:top w:val="single" w:sz="4" w:space="0" w:color="auto"/>
              <w:left w:val="nil"/>
              <w:bottom w:val="nil"/>
              <w:right w:val="nil"/>
            </w:tcBorders>
            <w:shd w:val="clear" w:color="auto" w:fill="auto"/>
            <w:noWrap/>
            <w:vAlign w:val="bottom"/>
            <w:hideMark/>
          </w:tcPr>
          <w:p w14:paraId="1FB83D75" w14:textId="302443F7" w:rsidR="002F7DF6" w:rsidRPr="00982B34" w:rsidRDefault="002F7DF6" w:rsidP="002F7DF6">
            <w:pPr>
              <w:spacing w:before="0" w:after="0"/>
              <w:jc w:val="center"/>
              <w:rPr>
                <w:rFonts w:eastAsia="SimSun" w:cs="Times New Roman"/>
                <w:color w:val="000000" w:themeColor="text1"/>
                <w:kern w:val="2"/>
                <w:sz w:val="21"/>
                <w:szCs w:val="21"/>
                <w:lang w:eastAsia="zh-CN"/>
              </w:rPr>
            </w:pPr>
            <w:r w:rsidRPr="00982B34">
              <w:rPr>
                <w:rFonts w:eastAsia="SimSun" w:cs="Times New Roman"/>
                <w:color w:val="000000" w:themeColor="text1"/>
                <w:kern w:val="2"/>
                <w:sz w:val="21"/>
                <w:szCs w:val="21"/>
                <w:lang w:eastAsia="zh-CN"/>
              </w:rPr>
              <w:t>0.943</w:t>
            </w:r>
          </w:p>
        </w:tc>
        <w:tc>
          <w:tcPr>
            <w:tcW w:w="871" w:type="pct"/>
            <w:tcBorders>
              <w:top w:val="single" w:sz="4" w:space="0" w:color="auto"/>
              <w:left w:val="nil"/>
              <w:bottom w:val="nil"/>
              <w:right w:val="nil"/>
            </w:tcBorders>
            <w:shd w:val="clear" w:color="auto" w:fill="auto"/>
            <w:noWrap/>
            <w:vAlign w:val="bottom"/>
            <w:hideMark/>
          </w:tcPr>
          <w:p w14:paraId="7A1A75FC" w14:textId="1B50C0DB" w:rsidR="002F7DF6" w:rsidRPr="00982B34" w:rsidRDefault="002F7DF6" w:rsidP="002F7DF6">
            <w:pPr>
              <w:spacing w:before="0" w:after="0"/>
              <w:jc w:val="center"/>
              <w:rPr>
                <w:rFonts w:eastAsia="SimSun" w:cs="Times New Roman"/>
                <w:color w:val="000000" w:themeColor="text1"/>
                <w:kern w:val="2"/>
                <w:sz w:val="21"/>
                <w:szCs w:val="21"/>
                <w:lang w:eastAsia="zh-CN"/>
              </w:rPr>
            </w:pPr>
            <w:r w:rsidRPr="00982B34">
              <w:rPr>
                <w:rFonts w:eastAsia="SimSun" w:cs="Times New Roman"/>
                <w:color w:val="000000" w:themeColor="text1"/>
                <w:kern w:val="2"/>
                <w:sz w:val="21"/>
                <w:szCs w:val="21"/>
                <w:lang w:eastAsia="zh-CN"/>
              </w:rPr>
              <w:t>1.155</w:t>
            </w:r>
          </w:p>
        </w:tc>
        <w:tc>
          <w:tcPr>
            <w:tcW w:w="690" w:type="pct"/>
            <w:tcBorders>
              <w:top w:val="single" w:sz="4" w:space="0" w:color="auto"/>
              <w:left w:val="nil"/>
              <w:bottom w:val="nil"/>
              <w:right w:val="nil"/>
            </w:tcBorders>
            <w:shd w:val="clear" w:color="auto" w:fill="auto"/>
            <w:noWrap/>
            <w:vAlign w:val="bottom"/>
            <w:hideMark/>
          </w:tcPr>
          <w:p w14:paraId="642D457F" w14:textId="77777777" w:rsidR="002F7DF6" w:rsidRPr="00982B34" w:rsidRDefault="002F7DF6" w:rsidP="002F7DF6">
            <w:pPr>
              <w:spacing w:before="0" w:after="0"/>
              <w:jc w:val="center"/>
              <w:rPr>
                <w:rFonts w:eastAsia="SimSun" w:cs="Times New Roman"/>
                <w:color w:val="000000" w:themeColor="text1"/>
                <w:kern w:val="2"/>
                <w:sz w:val="21"/>
                <w:szCs w:val="21"/>
                <w:lang w:eastAsia="zh-CN"/>
              </w:rPr>
            </w:pPr>
            <w:r w:rsidRPr="00982B34">
              <w:rPr>
                <w:rFonts w:eastAsia="SimSun" w:cs="Times New Roman"/>
                <w:color w:val="000000" w:themeColor="text1"/>
                <w:kern w:val="2"/>
                <w:sz w:val="21"/>
                <w:szCs w:val="21"/>
                <w:lang w:eastAsia="zh-CN"/>
              </w:rPr>
              <w:t>SP</w:t>
            </w:r>
          </w:p>
        </w:tc>
        <w:tc>
          <w:tcPr>
            <w:tcW w:w="871" w:type="pct"/>
            <w:tcBorders>
              <w:top w:val="single" w:sz="4" w:space="0" w:color="auto"/>
              <w:left w:val="nil"/>
              <w:bottom w:val="nil"/>
              <w:right w:val="nil"/>
            </w:tcBorders>
            <w:shd w:val="clear" w:color="auto" w:fill="auto"/>
            <w:noWrap/>
            <w:vAlign w:val="bottom"/>
            <w:hideMark/>
          </w:tcPr>
          <w:p w14:paraId="37D00A34" w14:textId="3943CD2C" w:rsidR="002F7DF6" w:rsidRPr="00982B34" w:rsidRDefault="002F7DF6" w:rsidP="002F7DF6">
            <w:pPr>
              <w:spacing w:before="0" w:after="0"/>
              <w:jc w:val="center"/>
              <w:rPr>
                <w:rFonts w:eastAsia="SimSun" w:cs="Times New Roman"/>
                <w:color w:val="000000" w:themeColor="text1"/>
                <w:kern w:val="2"/>
                <w:sz w:val="21"/>
                <w:szCs w:val="21"/>
                <w:lang w:eastAsia="zh-CN"/>
              </w:rPr>
            </w:pPr>
            <w:r w:rsidRPr="00982B34">
              <w:rPr>
                <w:rFonts w:eastAsia="SimSun" w:cs="Times New Roman"/>
                <w:color w:val="000000" w:themeColor="text1"/>
                <w:kern w:val="2"/>
                <w:sz w:val="21"/>
                <w:szCs w:val="21"/>
                <w:lang w:eastAsia="zh-CN"/>
              </w:rPr>
              <w:t>2.077</w:t>
            </w:r>
          </w:p>
        </w:tc>
        <w:tc>
          <w:tcPr>
            <w:tcW w:w="870" w:type="pct"/>
            <w:tcBorders>
              <w:top w:val="single" w:sz="4" w:space="0" w:color="auto"/>
              <w:left w:val="nil"/>
              <w:bottom w:val="nil"/>
              <w:right w:val="nil"/>
            </w:tcBorders>
            <w:shd w:val="clear" w:color="auto" w:fill="auto"/>
            <w:noWrap/>
            <w:vAlign w:val="bottom"/>
            <w:hideMark/>
          </w:tcPr>
          <w:p w14:paraId="43244A67" w14:textId="54379A85" w:rsidR="002F7DF6" w:rsidRPr="00982B34" w:rsidRDefault="002F7DF6" w:rsidP="002F7DF6">
            <w:pPr>
              <w:spacing w:before="0" w:after="0"/>
              <w:jc w:val="center"/>
              <w:rPr>
                <w:rFonts w:eastAsia="SimSun" w:cs="Times New Roman"/>
                <w:color w:val="000000" w:themeColor="text1"/>
                <w:kern w:val="2"/>
                <w:sz w:val="21"/>
                <w:szCs w:val="21"/>
                <w:lang w:eastAsia="zh-CN"/>
              </w:rPr>
            </w:pPr>
            <w:r w:rsidRPr="00982B34">
              <w:rPr>
                <w:rFonts w:eastAsia="SimSun" w:cs="Times New Roman"/>
                <w:color w:val="000000" w:themeColor="text1"/>
                <w:kern w:val="2"/>
                <w:sz w:val="21"/>
                <w:szCs w:val="21"/>
                <w:lang w:eastAsia="zh-CN"/>
              </w:rPr>
              <w:t>2.70</w:t>
            </w:r>
            <w:r w:rsidR="007703D5" w:rsidRPr="00982B34">
              <w:rPr>
                <w:rFonts w:eastAsia="SimSun" w:cs="Times New Roman"/>
                <w:color w:val="000000" w:themeColor="text1"/>
                <w:kern w:val="2"/>
                <w:sz w:val="21"/>
                <w:szCs w:val="21"/>
                <w:lang w:eastAsia="zh-CN"/>
              </w:rPr>
              <w:t>4</w:t>
            </w:r>
          </w:p>
        </w:tc>
      </w:tr>
      <w:tr w:rsidR="00982B34" w:rsidRPr="00982B34" w14:paraId="29540420" w14:textId="77777777" w:rsidTr="002F7DF6">
        <w:trPr>
          <w:trHeight w:val="278"/>
        </w:trPr>
        <w:tc>
          <w:tcPr>
            <w:tcW w:w="826" w:type="pct"/>
            <w:tcBorders>
              <w:top w:val="nil"/>
              <w:left w:val="nil"/>
              <w:bottom w:val="nil"/>
              <w:right w:val="nil"/>
            </w:tcBorders>
            <w:shd w:val="clear" w:color="auto" w:fill="auto"/>
            <w:noWrap/>
            <w:vAlign w:val="bottom"/>
            <w:hideMark/>
          </w:tcPr>
          <w:p w14:paraId="5D876957" w14:textId="77777777" w:rsidR="002F7DF6" w:rsidRPr="00982B34" w:rsidRDefault="002F7DF6" w:rsidP="00640521">
            <w:pPr>
              <w:spacing w:before="0" w:after="0"/>
              <w:jc w:val="center"/>
              <w:rPr>
                <w:rFonts w:eastAsia="SimSun" w:cs="Times New Roman"/>
                <w:color w:val="000000" w:themeColor="text1"/>
                <w:kern w:val="2"/>
                <w:sz w:val="21"/>
                <w:szCs w:val="21"/>
                <w:lang w:eastAsia="zh-CN"/>
              </w:rPr>
            </w:pPr>
            <w:r w:rsidRPr="00982B34">
              <w:rPr>
                <w:rFonts w:eastAsia="SimSun" w:cs="Times New Roman" w:hint="eastAsia"/>
                <w:color w:val="000000" w:themeColor="text1"/>
                <w:kern w:val="2"/>
                <w:sz w:val="21"/>
                <w:szCs w:val="21"/>
                <w:lang w:eastAsia="zh-CN"/>
              </w:rPr>
              <w:t>RS</w:t>
            </w:r>
          </w:p>
        </w:tc>
        <w:tc>
          <w:tcPr>
            <w:tcW w:w="872" w:type="pct"/>
            <w:tcBorders>
              <w:top w:val="nil"/>
              <w:left w:val="nil"/>
              <w:bottom w:val="nil"/>
              <w:right w:val="nil"/>
            </w:tcBorders>
            <w:shd w:val="clear" w:color="auto" w:fill="auto"/>
            <w:noWrap/>
            <w:vAlign w:val="bottom"/>
            <w:hideMark/>
          </w:tcPr>
          <w:p w14:paraId="2EE10F30" w14:textId="7A50231C" w:rsidR="002F7DF6" w:rsidRPr="00982B34" w:rsidRDefault="002F7DF6" w:rsidP="002F7DF6">
            <w:pPr>
              <w:spacing w:before="0" w:after="0"/>
              <w:jc w:val="center"/>
              <w:rPr>
                <w:rFonts w:eastAsia="SimSun" w:cs="Times New Roman"/>
                <w:color w:val="000000" w:themeColor="text1"/>
                <w:kern w:val="2"/>
                <w:sz w:val="21"/>
                <w:szCs w:val="21"/>
                <w:lang w:eastAsia="zh-CN"/>
              </w:rPr>
            </w:pPr>
            <w:r w:rsidRPr="00982B34">
              <w:rPr>
                <w:rFonts w:eastAsia="SimSun" w:cs="Times New Roman"/>
                <w:color w:val="000000" w:themeColor="text1"/>
                <w:kern w:val="2"/>
                <w:sz w:val="21"/>
                <w:szCs w:val="21"/>
                <w:lang w:eastAsia="zh-CN"/>
              </w:rPr>
              <w:t>0.455</w:t>
            </w:r>
          </w:p>
        </w:tc>
        <w:tc>
          <w:tcPr>
            <w:tcW w:w="871" w:type="pct"/>
            <w:tcBorders>
              <w:top w:val="nil"/>
              <w:left w:val="nil"/>
              <w:bottom w:val="nil"/>
              <w:right w:val="nil"/>
            </w:tcBorders>
            <w:shd w:val="clear" w:color="auto" w:fill="auto"/>
            <w:noWrap/>
            <w:vAlign w:val="bottom"/>
            <w:hideMark/>
          </w:tcPr>
          <w:p w14:paraId="0B108373" w14:textId="0FF1941D" w:rsidR="002F7DF6" w:rsidRPr="00982B34" w:rsidRDefault="002F7DF6" w:rsidP="002F7DF6">
            <w:pPr>
              <w:spacing w:before="0" w:after="0"/>
              <w:jc w:val="center"/>
              <w:rPr>
                <w:rFonts w:eastAsia="SimSun" w:cs="Times New Roman"/>
                <w:color w:val="000000" w:themeColor="text1"/>
                <w:kern w:val="2"/>
                <w:sz w:val="21"/>
                <w:szCs w:val="21"/>
                <w:lang w:eastAsia="zh-CN"/>
              </w:rPr>
            </w:pPr>
            <w:r w:rsidRPr="00982B34">
              <w:rPr>
                <w:rFonts w:eastAsia="SimSun" w:cs="Times New Roman"/>
                <w:color w:val="000000" w:themeColor="text1"/>
                <w:kern w:val="2"/>
                <w:sz w:val="21"/>
                <w:szCs w:val="21"/>
                <w:lang w:eastAsia="zh-CN"/>
              </w:rPr>
              <w:t>0.56</w:t>
            </w:r>
            <w:r w:rsidR="007703D5" w:rsidRPr="00982B34">
              <w:rPr>
                <w:rFonts w:eastAsia="SimSun" w:cs="Times New Roman"/>
                <w:color w:val="000000" w:themeColor="text1"/>
                <w:kern w:val="2"/>
                <w:sz w:val="21"/>
                <w:szCs w:val="21"/>
                <w:lang w:eastAsia="zh-CN"/>
              </w:rPr>
              <w:t>7</w:t>
            </w:r>
          </w:p>
        </w:tc>
        <w:tc>
          <w:tcPr>
            <w:tcW w:w="690" w:type="pct"/>
            <w:tcBorders>
              <w:top w:val="nil"/>
              <w:left w:val="nil"/>
              <w:bottom w:val="nil"/>
              <w:right w:val="nil"/>
            </w:tcBorders>
            <w:shd w:val="clear" w:color="auto" w:fill="auto"/>
            <w:noWrap/>
            <w:vAlign w:val="bottom"/>
            <w:hideMark/>
          </w:tcPr>
          <w:p w14:paraId="138F928B" w14:textId="77777777" w:rsidR="002F7DF6" w:rsidRPr="00982B34" w:rsidRDefault="002F7DF6" w:rsidP="002F7DF6">
            <w:pPr>
              <w:spacing w:before="0" w:after="0"/>
              <w:jc w:val="center"/>
              <w:rPr>
                <w:rFonts w:eastAsia="SimSun" w:cs="Times New Roman"/>
                <w:color w:val="000000" w:themeColor="text1"/>
                <w:kern w:val="2"/>
                <w:sz w:val="21"/>
                <w:szCs w:val="21"/>
                <w:lang w:eastAsia="zh-CN"/>
              </w:rPr>
            </w:pPr>
            <w:r w:rsidRPr="00982B34">
              <w:rPr>
                <w:rFonts w:eastAsia="SimSun" w:cs="Times New Roman"/>
                <w:color w:val="000000" w:themeColor="text1"/>
                <w:kern w:val="2"/>
                <w:sz w:val="21"/>
                <w:szCs w:val="21"/>
                <w:lang w:eastAsia="zh-CN"/>
              </w:rPr>
              <w:t>LP</w:t>
            </w:r>
          </w:p>
        </w:tc>
        <w:tc>
          <w:tcPr>
            <w:tcW w:w="871" w:type="pct"/>
            <w:tcBorders>
              <w:top w:val="nil"/>
              <w:left w:val="nil"/>
              <w:bottom w:val="nil"/>
              <w:right w:val="nil"/>
            </w:tcBorders>
            <w:shd w:val="clear" w:color="auto" w:fill="auto"/>
            <w:noWrap/>
            <w:vAlign w:val="bottom"/>
            <w:hideMark/>
          </w:tcPr>
          <w:p w14:paraId="05F5A814" w14:textId="0C09B3B2" w:rsidR="002F7DF6" w:rsidRPr="00982B34" w:rsidRDefault="002F7DF6" w:rsidP="002F7DF6">
            <w:pPr>
              <w:spacing w:before="0" w:after="0"/>
              <w:jc w:val="center"/>
              <w:rPr>
                <w:rFonts w:eastAsia="SimSun" w:cs="Times New Roman"/>
                <w:color w:val="000000" w:themeColor="text1"/>
                <w:kern w:val="2"/>
                <w:sz w:val="21"/>
                <w:szCs w:val="21"/>
                <w:lang w:eastAsia="zh-CN"/>
              </w:rPr>
            </w:pPr>
            <w:r w:rsidRPr="00982B34">
              <w:rPr>
                <w:rFonts w:eastAsia="SimSun" w:cs="Times New Roman"/>
                <w:color w:val="000000" w:themeColor="text1"/>
                <w:kern w:val="2"/>
                <w:sz w:val="21"/>
                <w:szCs w:val="21"/>
                <w:lang w:eastAsia="zh-CN"/>
              </w:rPr>
              <w:t>1.9</w:t>
            </w:r>
            <w:r w:rsidR="007703D5" w:rsidRPr="00982B34">
              <w:rPr>
                <w:rFonts w:eastAsia="SimSun" w:cs="Times New Roman"/>
                <w:color w:val="000000" w:themeColor="text1"/>
                <w:kern w:val="2"/>
                <w:sz w:val="21"/>
                <w:szCs w:val="21"/>
                <w:lang w:eastAsia="zh-CN"/>
              </w:rPr>
              <w:t>40</w:t>
            </w:r>
          </w:p>
        </w:tc>
        <w:tc>
          <w:tcPr>
            <w:tcW w:w="870" w:type="pct"/>
            <w:tcBorders>
              <w:top w:val="nil"/>
              <w:left w:val="nil"/>
              <w:bottom w:val="nil"/>
              <w:right w:val="nil"/>
            </w:tcBorders>
            <w:shd w:val="clear" w:color="auto" w:fill="auto"/>
            <w:noWrap/>
            <w:vAlign w:val="bottom"/>
            <w:hideMark/>
          </w:tcPr>
          <w:p w14:paraId="3C3DC8FA" w14:textId="68B4634B" w:rsidR="002F7DF6" w:rsidRPr="00982B34" w:rsidRDefault="002F7DF6" w:rsidP="002F7DF6">
            <w:pPr>
              <w:spacing w:before="0" w:after="0"/>
              <w:jc w:val="center"/>
              <w:rPr>
                <w:rFonts w:eastAsia="SimSun" w:cs="Times New Roman"/>
                <w:color w:val="000000" w:themeColor="text1"/>
                <w:kern w:val="2"/>
                <w:sz w:val="21"/>
                <w:szCs w:val="21"/>
                <w:lang w:eastAsia="zh-CN"/>
              </w:rPr>
            </w:pPr>
            <w:r w:rsidRPr="00982B34">
              <w:rPr>
                <w:rFonts w:eastAsia="SimSun" w:cs="Times New Roman"/>
                <w:color w:val="000000" w:themeColor="text1"/>
                <w:kern w:val="2"/>
                <w:sz w:val="21"/>
                <w:szCs w:val="21"/>
                <w:lang w:eastAsia="zh-CN"/>
              </w:rPr>
              <w:t>2.11</w:t>
            </w:r>
            <w:r w:rsidR="007703D5" w:rsidRPr="00982B34">
              <w:rPr>
                <w:rFonts w:eastAsia="SimSun" w:cs="Times New Roman"/>
                <w:color w:val="000000" w:themeColor="text1"/>
                <w:kern w:val="2"/>
                <w:sz w:val="21"/>
                <w:szCs w:val="21"/>
                <w:lang w:eastAsia="zh-CN"/>
              </w:rPr>
              <w:t>7</w:t>
            </w:r>
          </w:p>
        </w:tc>
      </w:tr>
      <w:tr w:rsidR="00982B34" w:rsidRPr="00982B34" w14:paraId="27DF1004" w14:textId="77777777" w:rsidTr="002F7DF6">
        <w:trPr>
          <w:trHeight w:val="278"/>
        </w:trPr>
        <w:tc>
          <w:tcPr>
            <w:tcW w:w="826" w:type="pct"/>
            <w:tcBorders>
              <w:top w:val="nil"/>
              <w:left w:val="nil"/>
              <w:bottom w:val="nil"/>
              <w:right w:val="nil"/>
            </w:tcBorders>
            <w:shd w:val="clear" w:color="auto" w:fill="auto"/>
            <w:noWrap/>
            <w:vAlign w:val="bottom"/>
            <w:hideMark/>
          </w:tcPr>
          <w:p w14:paraId="172F0948" w14:textId="77777777" w:rsidR="002F7DF6" w:rsidRPr="00982B34" w:rsidRDefault="002F7DF6" w:rsidP="00640521">
            <w:pPr>
              <w:spacing w:before="0" w:after="0"/>
              <w:jc w:val="center"/>
              <w:rPr>
                <w:rFonts w:eastAsia="SimSun" w:cs="Times New Roman"/>
                <w:color w:val="000000" w:themeColor="text1"/>
                <w:kern w:val="2"/>
                <w:sz w:val="21"/>
                <w:szCs w:val="21"/>
                <w:lang w:eastAsia="zh-CN"/>
              </w:rPr>
            </w:pPr>
            <w:r w:rsidRPr="00982B34">
              <w:rPr>
                <w:rFonts w:eastAsia="SimSun" w:cs="Times New Roman" w:hint="eastAsia"/>
                <w:color w:val="000000" w:themeColor="text1"/>
                <w:kern w:val="2"/>
                <w:sz w:val="21"/>
                <w:szCs w:val="21"/>
                <w:lang w:eastAsia="zh-CN"/>
              </w:rPr>
              <w:t>TB</w:t>
            </w:r>
          </w:p>
        </w:tc>
        <w:tc>
          <w:tcPr>
            <w:tcW w:w="872" w:type="pct"/>
            <w:tcBorders>
              <w:top w:val="nil"/>
              <w:left w:val="nil"/>
              <w:bottom w:val="nil"/>
              <w:right w:val="nil"/>
            </w:tcBorders>
            <w:shd w:val="clear" w:color="auto" w:fill="auto"/>
            <w:noWrap/>
            <w:vAlign w:val="bottom"/>
            <w:hideMark/>
          </w:tcPr>
          <w:p w14:paraId="0283D7D7" w14:textId="4A753D0F" w:rsidR="002F7DF6" w:rsidRPr="00982B34" w:rsidRDefault="002F7DF6" w:rsidP="002F7DF6">
            <w:pPr>
              <w:spacing w:before="0" w:after="0"/>
              <w:jc w:val="center"/>
              <w:rPr>
                <w:rFonts w:eastAsia="SimSun" w:cs="Times New Roman"/>
                <w:color w:val="000000" w:themeColor="text1"/>
                <w:kern w:val="2"/>
                <w:sz w:val="21"/>
                <w:szCs w:val="21"/>
                <w:lang w:eastAsia="zh-CN"/>
              </w:rPr>
            </w:pPr>
            <w:r w:rsidRPr="00982B34">
              <w:rPr>
                <w:rFonts w:eastAsia="SimSun" w:cs="Times New Roman"/>
                <w:color w:val="000000" w:themeColor="text1"/>
                <w:kern w:val="2"/>
                <w:sz w:val="21"/>
                <w:szCs w:val="21"/>
                <w:lang w:eastAsia="zh-CN"/>
              </w:rPr>
              <w:t>1.11</w:t>
            </w:r>
            <w:r w:rsidR="007703D5" w:rsidRPr="00982B34">
              <w:rPr>
                <w:rFonts w:eastAsia="SimSun" w:cs="Times New Roman"/>
                <w:color w:val="000000" w:themeColor="text1"/>
                <w:kern w:val="2"/>
                <w:sz w:val="21"/>
                <w:szCs w:val="21"/>
                <w:lang w:eastAsia="zh-CN"/>
              </w:rPr>
              <w:t>8</w:t>
            </w:r>
          </w:p>
        </w:tc>
        <w:tc>
          <w:tcPr>
            <w:tcW w:w="871" w:type="pct"/>
            <w:tcBorders>
              <w:top w:val="nil"/>
              <w:left w:val="nil"/>
              <w:bottom w:val="nil"/>
              <w:right w:val="nil"/>
            </w:tcBorders>
            <w:shd w:val="clear" w:color="auto" w:fill="auto"/>
            <w:noWrap/>
            <w:vAlign w:val="bottom"/>
            <w:hideMark/>
          </w:tcPr>
          <w:p w14:paraId="16FC0DED" w14:textId="42681B3A" w:rsidR="002F7DF6" w:rsidRPr="00982B34" w:rsidRDefault="002F7DF6" w:rsidP="002F7DF6">
            <w:pPr>
              <w:spacing w:before="0" w:after="0"/>
              <w:jc w:val="center"/>
              <w:rPr>
                <w:rFonts w:eastAsia="SimSun" w:cs="Times New Roman"/>
                <w:color w:val="000000" w:themeColor="text1"/>
                <w:kern w:val="2"/>
                <w:sz w:val="21"/>
                <w:szCs w:val="21"/>
                <w:lang w:eastAsia="zh-CN"/>
              </w:rPr>
            </w:pPr>
            <w:r w:rsidRPr="00982B34">
              <w:rPr>
                <w:rFonts w:eastAsia="SimSun" w:cs="Times New Roman"/>
                <w:color w:val="000000" w:themeColor="text1"/>
                <w:kern w:val="2"/>
                <w:sz w:val="21"/>
                <w:szCs w:val="21"/>
                <w:lang w:eastAsia="zh-CN"/>
              </w:rPr>
              <w:t>1.44</w:t>
            </w:r>
            <w:r w:rsidR="007703D5" w:rsidRPr="00982B34">
              <w:rPr>
                <w:rFonts w:eastAsia="SimSun" w:cs="Times New Roman"/>
                <w:color w:val="000000" w:themeColor="text1"/>
                <w:kern w:val="2"/>
                <w:sz w:val="21"/>
                <w:szCs w:val="21"/>
                <w:lang w:eastAsia="zh-CN"/>
              </w:rPr>
              <w:t>6</w:t>
            </w:r>
          </w:p>
        </w:tc>
        <w:tc>
          <w:tcPr>
            <w:tcW w:w="690" w:type="pct"/>
            <w:tcBorders>
              <w:top w:val="nil"/>
              <w:left w:val="nil"/>
              <w:bottom w:val="nil"/>
              <w:right w:val="nil"/>
            </w:tcBorders>
            <w:shd w:val="clear" w:color="auto" w:fill="auto"/>
            <w:noWrap/>
            <w:vAlign w:val="bottom"/>
            <w:hideMark/>
          </w:tcPr>
          <w:p w14:paraId="5EAF0721" w14:textId="77777777" w:rsidR="002F7DF6" w:rsidRPr="00982B34" w:rsidRDefault="002F7DF6" w:rsidP="002F7DF6">
            <w:pPr>
              <w:spacing w:before="0" w:after="0"/>
              <w:jc w:val="center"/>
              <w:rPr>
                <w:rFonts w:eastAsia="SimSun" w:cs="Times New Roman"/>
                <w:color w:val="000000" w:themeColor="text1"/>
                <w:kern w:val="2"/>
                <w:sz w:val="21"/>
                <w:szCs w:val="21"/>
                <w:lang w:eastAsia="zh-CN"/>
              </w:rPr>
            </w:pPr>
            <w:r w:rsidRPr="00982B34">
              <w:rPr>
                <w:rFonts w:eastAsia="SimSun" w:cs="Times New Roman"/>
                <w:color w:val="000000" w:themeColor="text1"/>
                <w:kern w:val="2"/>
                <w:sz w:val="21"/>
                <w:szCs w:val="21"/>
                <w:lang w:eastAsia="zh-CN"/>
              </w:rPr>
              <w:t>RN:P</w:t>
            </w:r>
          </w:p>
        </w:tc>
        <w:tc>
          <w:tcPr>
            <w:tcW w:w="871" w:type="pct"/>
            <w:tcBorders>
              <w:top w:val="nil"/>
              <w:left w:val="nil"/>
              <w:bottom w:val="nil"/>
              <w:right w:val="nil"/>
            </w:tcBorders>
            <w:shd w:val="clear" w:color="auto" w:fill="auto"/>
            <w:noWrap/>
            <w:vAlign w:val="bottom"/>
            <w:hideMark/>
          </w:tcPr>
          <w:p w14:paraId="7BB15926" w14:textId="6B3F6976" w:rsidR="002F7DF6" w:rsidRPr="00982B34" w:rsidRDefault="002F7DF6" w:rsidP="002F7DF6">
            <w:pPr>
              <w:spacing w:before="0" w:after="0"/>
              <w:jc w:val="center"/>
              <w:rPr>
                <w:rFonts w:eastAsia="SimSun" w:cs="Times New Roman"/>
                <w:color w:val="000000" w:themeColor="text1"/>
                <w:kern w:val="2"/>
                <w:sz w:val="21"/>
                <w:szCs w:val="21"/>
                <w:lang w:eastAsia="zh-CN"/>
              </w:rPr>
            </w:pPr>
            <w:r w:rsidRPr="00982B34">
              <w:rPr>
                <w:rFonts w:eastAsia="SimSun" w:cs="Times New Roman"/>
                <w:color w:val="000000" w:themeColor="text1"/>
                <w:kern w:val="2"/>
                <w:sz w:val="21"/>
                <w:szCs w:val="21"/>
                <w:lang w:eastAsia="zh-CN"/>
              </w:rPr>
              <w:t>3.230</w:t>
            </w:r>
          </w:p>
        </w:tc>
        <w:tc>
          <w:tcPr>
            <w:tcW w:w="870" w:type="pct"/>
            <w:tcBorders>
              <w:top w:val="nil"/>
              <w:left w:val="nil"/>
              <w:bottom w:val="nil"/>
              <w:right w:val="nil"/>
            </w:tcBorders>
            <w:shd w:val="clear" w:color="auto" w:fill="auto"/>
            <w:noWrap/>
            <w:vAlign w:val="bottom"/>
            <w:hideMark/>
          </w:tcPr>
          <w:p w14:paraId="5DB5F0AD" w14:textId="6B521A39" w:rsidR="002F7DF6" w:rsidRPr="00982B34" w:rsidRDefault="002F7DF6" w:rsidP="002F7DF6">
            <w:pPr>
              <w:spacing w:before="0" w:after="0"/>
              <w:jc w:val="center"/>
              <w:rPr>
                <w:rFonts w:eastAsia="SimSun" w:cs="Times New Roman"/>
                <w:color w:val="000000" w:themeColor="text1"/>
                <w:kern w:val="2"/>
                <w:sz w:val="21"/>
                <w:szCs w:val="21"/>
                <w:lang w:eastAsia="zh-CN"/>
              </w:rPr>
            </w:pPr>
            <w:r w:rsidRPr="00982B34">
              <w:rPr>
                <w:rFonts w:eastAsia="SimSun" w:cs="Times New Roman"/>
                <w:color w:val="000000" w:themeColor="text1"/>
                <w:kern w:val="2"/>
                <w:sz w:val="21"/>
                <w:szCs w:val="21"/>
                <w:lang w:eastAsia="zh-CN"/>
              </w:rPr>
              <w:t>4.106</w:t>
            </w:r>
          </w:p>
        </w:tc>
      </w:tr>
      <w:tr w:rsidR="00982B34" w:rsidRPr="00982B34" w14:paraId="100D09EE" w14:textId="77777777" w:rsidTr="002F7DF6">
        <w:trPr>
          <w:trHeight w:val="278"/>
        </w:trPr>
        <w:tc>
          <w:tcPr>
            <w:tcW w:w="826" w:type="pct"/>
            <w:tcBorders>
              <w:top w:val="nil"/>
              <w:left w:val="nil"/>
              <w:bottom w:val="nil"/>
              <w:right w:val="nil"/>
            </w:tcBorders>
            <w:shd w:val="clear" w:color="auto" w:fill="auto"/>
            <w:noWrap/>
            <w:vAlign w:val="bottom"/>
            <w:hideMark/>
          </w:tcPr>
          <w:p w14:paraId="337623E6" w14:textId="77777777" w:rsidR="002F7DF6" w:rsidRPr="00982B34" w:rsidRDefault="002F7DF6" w:rsidP="00640521">
            <w:pPr>
              <w:spacing w:before="0" w:after="0"/>
              <w:jc w:val="center"/>
              <w:rPr>
                <w:rFonts w:eastAsia="SimSun" w:cs="Times New Roman"/>
                <w:color w:val="000000" w:themeColor="text1"/>
                <w:kern w:val="2"/>
                <w:sz w:val="21"/>
                <w:szCs w:val="21"/>
                <w:lang w:eastAsia="zh-CN"/>
              </w:rPr>
            </w:pPr>
            <w:r w:rsidRPr="00982B34">
              <w:rPr>
                <w:rFonts w:eastAsia="SimSun" w:cs="Times New Roman" w:hint="eastAsia"/>
                <w:color w:val="000000" w:themeColor="text1"/>
                <w:kern w:val="2"/>
                <w:sz w:val="21"/>
                <w:szCs w:val="21"/>
                <w:lang w:eastAsia="zh-CN"/>
              </w:rPr>
              <w:t>RMF</w:t>
            </w:r>
          </w:p>
        </w:tc>
        <w:tc>
          <w:tcPr>
            <w:tcW w:w="872" w:type="pct"/>
            <w:tcBorders>
              <w:top w:val="nil"/>
              <w:left w:val="nil"/>
              <w:bottom w:val="nil"/>
              <w:right w:val="nil"/>
            </w:tcBorders>
            <w:shd w:val="clear" w:color="auto" w:fill="auto"/>
            <w:noWrap/>
            <w:vAlign w:val="bottom"/>
            <w:hideMark/>
          </w:tcPr>
          <w:p w14:paraId="564BFC1B" w14:textId="0EB43328" w:rsidR="002F7DF6" w:rsidRPr="00982B34" w:rsidRDefault="002F7DF6" w:rsidP="002F7DF6">
            <w:pPr>
              <w:spacing w:before="0" w:after="0"/>
              <w:jc w:val="center"/>
              <w:rPr>
                <w:rFonts w:eastAsia="SimSun" w:cs="Times New Roman"/>
                <w:color w:val="000000" w:themeColor="text1"/>
                <w:kern w:val="2"/>
                <w:sz w:val="21"/>
                <w:szCs w:val="21"/>
                <w:lang w:eastAsia="zh-CN"/>
              </w:rPr>
            </w:pPr>
            <w:r w:rsidRPr="00982B34">
              <w:rPr>
                <w:rFonts w:eastAsia="SimSun" w:cs="Times New Roman"/>
                <w:color w:val="000000" w:themeColor="text1"/>
                <w:kern w:val="2"/>
                <w:sz w:val="21"/>
                <w:szCs w:val="21"/>
                <w:lang w:eastAsia="zh-CN"/>
              </w:rPr>
              <w:t>30.874</w:t>
            </w:r>
          </w:p>
        </w:tc>
        <w:tc>
          <w:tcPr>
            <w:tcW w:w="871" w:type="pct"/>
            <w:tcBorders>
              <w:top w:val="nil"/>
              <w:left w:val="nil"/>
              <w:bottom w:val="nil"/>
              <w:right w:val="nil"/>
            </w:tcBorders>
            <w:shd w:val="clear" w:color="auto" w:fill="auto"/>
            <w:noWrap/>
            <w:vAlign w:val="bottom"/>
            <w:hideMark/>
          </w:tcPr>
          <w:p w14:paraId="3C137193" w14:textId="56E045B2" w:rsidR="002F7DF6" w:rsidRPr="00982B34" w:rsidRDefault="002F7DF6" w:rsidP="002F7DF6">
            <w:pPr>
              <w:spacing w:before="0" w:after="0"/>
              <w:jc w:val="center"/>
              <w:rPr>
                <w:rFonts w:eastAsia="SimSun" w:cs="Times New Roman"/>
                <w:color w:val="000000" w:themeColor="text1"/>
                <w:kern w:val="2"/>
                <w:sz w:val="21"/>
                <w:szCs w:val="21"/>
                <w:lang w:eastAsia="zh-CN"/>
              </w:rPr>
            </w:pPr>
            <w:r w:rsidRPr="00982B34">
              <w:rPr>
                <w:rFonts w:eastAsia="SimSun" w:cs="Times New Roman"/>
                <w:color w:val="000000" w:themeColor="text1"/>
                <w:kern w:val="2"/>
                <w:sz w:val="21"/>
                <w:szCs w:val="21"/>
                <w:lang w:eastAsia="zh-CN"/>
              </w:rPr>
              <w:t>35.51</w:t>
            </w:r>
            <w:r w:rsidR="007703D5" w:rsidRPr="00982B34">
              <w:rPr>
                <w:rFonts w:eastAsia="SimSun" w:cs="Times New Roman"/>
                <w:color w:val="000000" w:themeColor="text1"/>
                <w:kern w:val="2"/>
                <w:sz w:val="21"/>
                <w:szCs w:val="21"/>
                <w:lang w:eastAsia="zh-CN"/>
              </w:rPr>
              <w:t>3</w:t>
            </w:r>
          </w:p>
        </w:tc>
        <w:tc>
          <w:tcPr>
            <w:tcW w:w="690" w:type="pct"/>
            <w:tcBorders>
              <w:top w:val="nil"/>
              <w:left w:val="nil"/>
              <w:bottom w:val="nil"/>
              <w:right w:val="nil"/>
            </w:tcBorders>
            <w:shd w:val="clear" w:color="auto" w:fill="auto"/>
            <w:noWrap/>
            <w:vAlign w:val="bottom"/>
            <w:hideMark/>
          </w:tcPr>
          <w:p w14:paraId="50F8DF1B" w14:textId="77777777" w:rsidR="002F7DF6" w:rsidRPr="00982B34" w:rsidRDefault="002F7DF6" w:rsidP="002F7DF6">
            <w:pPr>
              <w:spacing w:before="0" w:after="0"/>
              <w:jc w:val="center"/>
              <w:rPr>
                <w:rFonts w:eastAsia="SimSun" w:cs="Times New Roman"/>
                <w:color w:val="000000" w:themeColor="text1"/>
                <w:kern w:val="2"/>
                <w:sz w:val="21"/>
                <w:szCs w:val="21"/>
                <w:lang w:eastAsia="zh-CN"/>
              </w:rPr>
            </w:pPr>
            <w:r w:rsidRPr="00982B34">
              <w:rPr>
                <w:rFonts w:eastAsia="SimSun" w:cs="Times New Roman"/>
                <w:color w:val="000000" w:themeColor="text1"/>
                <w:kern w:val="2"/>
                <w:sz w:val="21"/>
                <w:szCs w:val="21"/>
                <w:lang w:eastAsia="zh-CN"/>
              </w:rPr>
              <w:t>SN:P</w:t>
            </w:r>
          </w:p>
        </w:tc>
        <w:tc>
          <w:tcPr>
            <w:tcW w:w="871" w:type="pct"/>
            <w:tcBorders>
              <w:top w:val="nil"/>
              <w:left w:val="nil"/>
              <w:bottom w:val="nil"/>
              <w:right w:val="nil"/>
            </w:tcBorders>
            <w:shd w:val="clear" w:color="auto" w:fill="auto"/>
            <w:noWrap/>
            <w:vAlign w:val="bottom"/>
            <w:hideMark/>
          </w:tcPr>
          <w:p w14:paraId="7693EC51" w14:textId="7ABDBDBD" w:rsidR="002F7DF6" w:rsidRPr="00982B34" w:rsidRDefault="002F7DF6" w:rsidP="002F7DF6">
            <w:pPr>
              <w:spacing w:before="0" w:after="0"/>
              <w:jc w:val="center"/>
              <w:rPr>
                <w:rFonts w:eastAsia="SimSun" w:cs="Times New Roman"/>
                <w:color w:val="000000" w:themeColor="text1"/>
                <w:kern w:val="2"/>
                <w:sz w:val="21"/>
                <w:szCs w:val="21"/>
                <w:lang w:eastAsia="zh-CN"/>
              </w:rPr>
            </w:pPr>
            <w:r w:rsidRPr="00982B34">
              <w:rPr>
                <w:rFonts w:eastAsia="SimSun" w:cs="Times New Roman"/>
                <w:color w:val="000000" w:themeColor="text1"/>
                <w:kern w:val="2"/>
                <w:sz w:val="21"/>
                <w:szCs w:val="21"/>
                <w:lang w:eastAsia="zh-CN"/>
              </w:rPr>
              <w:t>4.822</w:t>
            </w:r>
          </w:p>
        </w:tc>
        <w:tc>
          <w:tcPr>
            <w:tcW w:w="870" w:type="pct"/>
            <w:tcBorders>
              <w:top w:val="nil"/>
              <w:left w:val="nil"/>
              <w:bottom w:val="nil"/>
              <w:right w:val="nil"/>
            </w:tcBorders>
            <w:shd w:val="clear" w:color="auto" w:fill="auto"/>
            <w:noWrap/>
            <w:vAlign w:val="bottom"/>
            <w:hideMark/>
          </w:tcPr>
          <w:p w14:paraId="23DDD3A4" w14:textId="47C4DEB7" w:rsidR="002F7DF6" w:rsidRPr="00982B34" w:rsidRDefault="002F7DF6" w:rsidP="002F7DF6">
            <w:pPr>
              <w:spacing w:before="0" w:after="0"/>
              <w:jc w:val="center"/>
              <w:rPr>
                <w:rFonts w:eastAsia="SimSun" w:cs="Times New Roman"/>
                <w:color w:val="000000" w:themeColor="text1"/>
                <w:kern w:val="2"/>
                <w:sz w:val="21"/>
                <w:szCs w:val="21"/>
                <w:lang w:eastAsia="zh-CN"/>
              </w:rPr>
            </w:pPr>
            <w:r w:rsidRPr="00982B34">
              <w:rPr>
                <w:rFonts w:eastAsia="SimSun" w:cs="Times New Roman"/>
                <w:color w:val="000000" w:themeColor="text1"/>
                <w:kern w:val="2"/>
                <w:sz w:val="21"/>
                <w:szCs w:val="21"/>
                <w:lang w:eastAsia="zh-CN"/>
              </w:rPr>
              <w:t>6.225</w:t>
            </w:r>
          </w:p>
        </w:tc>
      </w:tr>
      <w:tr w:rsidR="00982B34" w:rsidRPr="00982B34" w14:paraId="003D4DF4" w14:textId="77777777" w:rsidTr="002F7DF6">
        <w:trPr>
          <w:trHeight w:val="278"/>
        </w:trPr>
        <w:tc>
          <w:tcPr>
            <w:tcW w:w="826" w:type="pct"/>
            <w:tcBorders>
              <w:top w:val="nil"/>
              <w:left w:val="nil"/>
              <w:bottom w:val="nil"/>
              <w:right w:val="nil"/>
            </w:tcBorders>
            <w:shd w:val="clear" w:color="auto" w:fill="auto"/>
            <w:noWrap/>
            <w:vAlign w:val="bottom"/>
            <w:hideMark/>
          </w:tcPr>
          <w:p w14:paraId="5F42B0A6" w14:textId="77777777" w:rsidR="002F7DF6" w:rsidRPr="00982B34" w:rsidRDefault="002F7DF6" w:rsidP="00640521">
            <w:pPr>
              <w:spacing w:before="0" w:after="0"/>
              <w:jc w:val="center"/>
              <w:rPr>
                <w:rFonts w:eastAsia="SimSun" w:cs="Times New Roman"/>
                <w:color w:val="000000" w:themeColor="text1"/>
                <w:kern w:val="2"/>
                <w:sz w:val="21"/>
                <w:szCs w:val="21"/>
                <w:lang w:eastAsia="zh-CN"/>
              </w:rPr>
            </w:pPr>
            <w:r w:rsidRPr="00982B34">
              <w:rPr>
                <w:rFonts w:eastAsia="SimSun" w:cs="Times New Roman" w:hint="eastAsia"/>
                <w:color w:val="000000" w:themeColor="text1"/>
                <w:kern w:val="2"/>
                <w:sz w:val="21"/>
                <w:szCs w:val="21"/>
                <w:lang w:eastAsia="zh-CN"/>
              </w:rPr>
              <w:t>SMF</w:t>
            </w:r>
          </w:p>
        </w:tc>
        <w:tc>
          <w:tcPr>
            <w:tcW w:w="872" w:type="pct"/>
            <w:tcBorders>
              <w:top w:val="nil"/>
              <w:left w:val="nil"/>
              <w:bottom w:val="nil"/>
              <w:right w:val="nil"/>
            </w:tcBorders>
            <w:shd w:val="clear" w:color="auto" w:fill="auto"/>
            <w:noWrap/>
            <w:vAlign w:val="bottom"/>
            <w:hideMark/>
          </w:tcPr>
          <w:p w14:paraId="1C7FAB32" w14:textId="59F3AD0F" w:rsidR="002F7DF6" w:rsidRPr="00982B34" w:rsidRDefault="002F7DF6" w:rsidP="002F7DF6">
            <w:pPr>
              <w:spacing w:before="0" w:after="0"/>
              <w:jc w:val="center"/>
              <w:rPr>
                <w:rFonts w:eastAsia="SimSun" w:cs="Times New Roman"/>
                <w:color w:val="000000" w:themeColor="text1"/>
                <w:kern w:val="2"/>
                <w:sz w:val="21"/>
                <w:szCs w:val="21"/>
                <w:lang w:eastAsia="zh-CN"/>
              </w:rPr>
            </w:pPr>
            <w:r w:rsidRPr="00982B34">
              <w:rPr>
                <w:rFonts w:eastAsia="SimSun" w:cs="Times New Roman"/>
                <w:color w:val="000000" w:themeColor="text1"/>
                <w:kern w:val="2"/>
                <w:sz w:val="21"/>
                <w:szCs w:val="21"/>
                <w:lang w:eastAsia="zh-CN"/>
              </w:rPr>
              <w:t>15.73</w:t>
            </w:r>
            <w:r w:rsidR="007703D5" w:rsidRPr="00982B34">
              <w:rPr>
                <w:rFonts w:eastAsia="SimSun" w:cs="Times New Roman"/>
                <w:color w:val="000000" w:themeColor="text1"/>
                <w:kern w:val="2"/>
                <w:sz w:val="21"/>
                <w:szCs w:val="21"/>
                <w:lang w:eastAsia="zh-CN"/>
              </w:rPr>
              <w:t>2</w:t>
            </w:r>
          </w:p>
        </w:tc>
        <w:tc>
          <w:tcPr>
            <w:tcW w:w="871" w:type="pct"/>
            <w:tcBorders>
              <w:top w:val="nil"/>
              <w:left w:val="nil"/>
              <w:bottom w:val="nil"/>
              <w:right w:val="nil"/>
            </w:tcBorders>
            <w:shd w:val="clear" w:color="auto" w:fill="auto"/>
            <w:noWrap/>
            <w:vAlign w:val="bottom"/>
            <w:hideMark/>
          </w:tcPr>
          <w:p w14:paraId="68D75D4D" w14:textId="1D3E40D1" w:rsidR="002F7DF6" w:rsidRPr="00982B34" w:rsidRDefault="002F7DF6" w:rsidP="002F7DF6">
            <w:pPr>
              <w:spacing w:before="0" w:after="0"/>
              <w:jc w:val="center"/>
              <w:rPr>
                <w:rFonts w:eastAsia="SimSun" w:cs="Times New Roman"/>
                <w:color w:val="000000" w:themeColor="text1"/>
                <w:kern w:val="2"/>
                <w:sz w:val="21"/>
                <w:szCs w:val="21"/>
                <w:lang w:eastAsia="zh-CN"/>
              </w:rPr>
            </w:pPr>
            <w:r w:rsidRPr="00982B34">
              <w:rPr>
                <w:rFonts w:eastAsia="SimSun" w:cs="Times New Roman"/>
                <w:color w:val="000000" w:themeColor="text1"/>
                <w:kern w:val="2"/>
                <w:sz w:val="21"/>
                <w:szCs w:val="21"/>
                <w:lang w:eastAsia="zh-CN"/>
              </w:rPr>
              <w:t>17.48</w:t>
            </w:r>
            <w:r w:rsidR="007703D5" w:rsidRPr="00982B34">
              <w:rPr>
                <w:rFonts w:eastAsia="SimSun" w:cs="Times New Roman"/>
                <w:color w:val="000000" w:themeColor="text1"/>
                <w:kern w:val="2"/>
                <w:sz w:val="21"/>
                <w:szCs w:val="21"/>
                <w:lang w:eastAsia="zh-CN"/>
              </w:rPr>
              <w:t>6</w:t>
            </w:r>
          </w:p>
        </w:tc>
        <w:tc>
          <w:tcPr>
            <w:tcW w:w="690" w:type="pct"/>
            <w:tcBorders>
              <w:top w:val="nil"/>
              <w:left w:val="nil"/>
              <w:bottom w:val="nil"/>
              <w:right w:val="nil"/>
            </w:tcBorders>
            <w:shd w:val="clear" w:color="auto" w:fill="auto"/>
            <w:noWrap/>
            <w:vAlign w:val="bottom"/>
            <w:hideMark/>
          </w:tcPr>
          <w:p w14:paraId="29233F65" w14:textId="77777777" w:rsidR="002F7DF6" w:rsidRPr="00982B34" w:rsidRDefault="002F7DF6" w:rsidP="002F7DF6">
            <w:pPr>
              <w:spacing w:before="0" w:after="0"/>
              <w:jc w:val="center"/>
              <w:rPr>
                <w:rFonts w:eastAsia="SimSun" w:cs="Times New Roman"/>
                <w:color w:val="000000" w:themeColor="text1"/>
                <w:kern w:val="2"/>
                <w:sz w:val="21"/>
                <w:szCs w:val="21"/>
                <w:lang w:eastAsia="zh-CN"/>
              </w:rPr>
            </w:pPr>
            <w:r w:rsidRPr="00982B34">
              <w:rPr>
                <w:rFonts w:eastAsia="SimSun" w:cs="Times New Roman"/>
                <w:color w:val="000000" w:themeColor="text1"/>
                <w:kern w:val="2"/>
                <w:sz w:val="21"/>
                <w:szCs w:val="21"/>
                <w:lang w:eastAsia="zh-CN"/>
              </w:rPr>
              <w:t>LN:P</w:t>
            </w:r>
          </w:p>
        </w:tc>
        <w:tc>
          <w:tcPr>
            <w:tcW w:w="871" w:type="pct"/>
            <w:tcBorders>
              <w:top w:val="nil"/>
              <w:left w:val="nil"/>
              <w:bottom w:val="nil"/>
              <w:right w:val="nil"/>
            </w:tcBorders>
            <w:shd w:val="clear" w:color="auto" w:fill="auto"/>
            <w:noWrap/>
            <w:vAlign w:val="bottom"/>
            <w:hideMark/>
          </w:tcPr>
          <w:p w14:paraId="4843D929" w14:textId="0FEAF58A" w:rsidR="002F7DF6" w:rsidRPr="00982B34" w:rsidRDefault="002F7DF6" w:rsidP="002F7DF6">
            <w:pPr>
              <w:spacing w:before="0" w:after="0"/>
              <w:jc w:val="center"/>
              <w:rPr>
                <w:rFonts w:eastAsia="SimSun" w:cs="Times New Roman"/>
                <w:color w:val="000000" w:themeColor="text1"/>
                <w:kern w:val="2"/>
                <w:sz w:val="21"/>
                <w:szCs w:val="21"/>
                <w:lang w:eastAsia="zh-CN"/>
              </w:rPr>
            </w:pPr>
            <w:r w:rsidRPr="00982B34">
              <w:rPr>
                <w:rFonts w:eastAsia="SimSun" w:cs="Times New Roman"/>
                <w:color w:val="000000" w:themeColor="text1"/>
                <w:kern w:val="2"/>
                <w:sz w:val="21"/>
                <w:szCs w:val="21"/>
                <w:lang w:eastAsia="zh-CN"/>
              </w:rPr>
              <w:t>8.11</w:t>
            </w:r>
            <w:r w:rsidR="007703D5" w:rsidRPr="00982B34">
              <w:rPr>
                <w:rFonts w:eastAsia="SimSun" w:cs="Times New Roman"/>
                <w:color w:val="000000" w:themeColor="text1"/>
                <w:kern w:val="2"/>
                <w:sz w:val="21"/>
                <w:szCs w:val="21"/>
                <w:lang w:eastAsia="zh-CN"/>
              </w:rPr>
              <w:t>3</w:t>
            </w:r>
          </w:p>
        </w:tc>
        <w:tc>
          <w:tcPr>
            <w:tcW w:w="870" w:type="pct"/>
            <w:tcBorders>
              <w:top w:val="nil"/>
              <w:left w:val="nil"/>
              <w:bottom w:val="nil"/>
              <w:right w:val="nil"/>
            </w:tcBorders>
            <w:shd w:val="clear" w:color="auto" w:fill="auto"/>
            <w:noWrap/>
            <w:vAlign w:val="bottom"/>
            <w:hideMark/>
          </w:tcPr>
          <w:p w14:paraId="6DEEE111" w14:textId="66A0DC6F" w:rsidR="002F7DF6" w:rsidRPr="00982B34" w:rsidRDefault="002F7DF6" w:rsidP="002F7DF6">
            <w:pPr>
              <w:spacing w:before="0" w:after="0"/>
              <w:jc w:val="center"/>
              <w:rPr>
                <w:rFonts w:eastAsia="SimSun" w:cs="Times New Roman"/>
                <w:color w:val="000000" w:themeColor="text1"/>
                <w:kern w:val="2"/>
                <w:sz w:val="21"/>
                <w:szCs w:val="21"/>
                <w:lang w:eastAsia="zh-CN"/>
              </w:rPr>
            </w:pPr>
            <w:r w:rsidRPr="00982B34">
              <w:rPr>
                <w:rFonts w:eastAsia="SimSun" w:cs="Times New Roman"/>
                <w:color w:val="000000" w:themeColor="text1"/>
                <w:kern w:val="2"/>
                <w:sz w:val="21"/>
                <w:szCs w:val="21"/>
                <w:lang w:eastAsia="zh-CN"/>
              </w:rPr>
              <w:t>8.944</w:t>
            </w:r>
          </w:p>
        </w:tc>
      </w:tr>
      <w:tr w:rsidR="00982B34" w:rsidRPr="00982B34" w14:paraId="5D79DC85" w14:textId="77777777" w:rsidTr="00650D58">
        <w:trPr>
          <w:trHeight w:val="278"/>
        </w:trPr>
        <w:tc>
          <w:tcPr>
            <w:tcW w:w="826" w:type="pct"/>
            <w:tcBorders>
              <w:top w:val="nil"/>
              <w:left w:val="nil"/>
              <w:bottom w:val="nil"/>
              <w:right w:val="nil"/>
            </w:tcBorders>
            <w:shd w:val="clear" w:color="auto" w:fill="auto"/>
            <w:noWrap/>
            <w:vAlign w:val="bottom"/>
            <w:hideMark/>
          </w:tcPr>
          <w:p w14:paraId="4AE43805" w14:textId="77777777" w:rsidR="002F7DF6" w:rsidRPr="00982B34" w:rsidRDefault="002F7DF6" w:rsidP="00640521">
            <w:pPr>
              <w:spacing w:before="0" w:after="0"/>
              <w:jc w:val="center"/>
              <w:rPr>
                <w:rFonts w:eastAsia="SimSun" w:cs="Times New Roman"/>
                <w:color w:val="000000" w:themeColor="text1"/>
                <w:kern w:val="2"/>
                <w:sz w:val="21"/>
                <w:szCs w:val="21"/>
                <w:lang w:eastAsia="zh-CN"/>
              </w:rPr>
            </w:pPr>
            <w:r w:rsidRPr="00982B34">
              <w:rPr>
                <w:rFonts w:eastAsia="SimSun" w:cs="Times New Roman" w:hint="eastAsia"/>
                <w:color w:val="000000" w:themeColor="text1"/>
                <w:kern w:val="2"/>
                <w:sz w:val="21"/>
                <w:szCs w:val="21"/>
                <w:lang w:eastAsia="zh-CN"/>
              </w:rPr>
              <w:t>LMF</w:t>
            </w:r>
          </w:p>
        </w:tc>
        <w:tc>
          <w:tcPr>
            <w:tcW w:w="872" w:type="pct"/>
            <w:tcBorders>
              <w:top w:val="nil"/>
              <w:left w:val="nil"/>
              <w:bottom w:val="nil"/>
              <w:right w:val="nil"/>
            </w:tcBorders>
            <w:shd w:val="clear" w:color="auto" w:fill="auto"/>
            <w:noWrap/>
            <w:vAlign w:val="bottom"/>
            <w:hideMark/>
          </w:tcPr>
          <w:p w14:paraId="3046025E" w14:textId="74430E15" w:rsidR="002F7DF6" w:rsidRPr="00982B34" w:rsidRDefault="002F7DF6" w:rsidP="002F7DF6">
            <w:pPr>
              <w:spacing w:before="0" w:after="0"/>
              <w:jc w:val="center"/>
              <w:rPr>
                <w:rFonts w:eastAsia="SimSun" w:cs="Times New Roman"/>
                <w:color w:val="000000" w:themeColor="text1"/>
                <w:kern w:val="2"/>
                <w:sz w:val="21"/>
                <w:szCs w:val="21"/>
                <w:lang w:eastAsia="zh-CN"/>
              </w:rPr>
            </w:pPr>
            <w:r w:rsidRPr="00982B34">
              <w:rPr>
                <w:rFonts w:eastAsia="SimSun" w:cs="Times New Roman"/>
                <w:color w:val="000000" w:themeColor="text1"/>
                <w:kern w:val="2"/>
                <w:sz w:val="21"/>
                <w:szCs w:val="21"/>
                <w:lang w:eastAsia="zh-CN"/>
              </w:rPr>
              <w:t>47.556</w:t>
            </w:r>
          </w:p>
        </w:tc>
        <w:tc>
          <w:tcPr>
            <w:tcW w:w="871" w:type="pct"/>
            <w:tcBorders>
              <w:top w:val="nil"/>
              <w:left w:val="nil"/>
              <w:bottom w:val="nil"/>
              <w:right w:val="nil"/>
            </w:tcBorders>
            <w:shd w:val="clear" w:color="auto" w:fill="auto"/>
            <w:noWrap/>
            <w:vAlign w:val="bottom"/>
            <w:hideMark/>
          </w:tcPr>
          <w:p w14:paraId="08D59D41" w14:textId="5CDE2869" w:rsidR="002F7DF6" w:rsidRPr="00982B34" w:rsidRDefault="002F7DF6" w:rsidP="002F7DF6">
            <w:pPr>
              <w:spacing w:before="0" w:after="0"/>
              <w:jc w:val="center"/>
              <w:rPr>
                <w:rFonts w:eastAsia="SimSun" w:cs="Times New Roman"/>
                <w:color w:val="000000" w:themeColor="text1"/>
                <w:kern w:val="2"/>
                <w:sz w:val="21"/>
                <w:szCs w:val="21"/>
                <w:lang w:eastAsia="zh-CN"/>
              </w:rPr>
            </w:pPr>
            <w:r w:rsidRPr="00982B34">
              <w:rPr>
                <w:rFonts w:eastAsia="SimSun" w:cs="Times New Roman"/>
                <w:color w:val="000000" w:themeColor="text1"/>
                <w:kern w:val="2"/>
                <w:sz w:val="21"/>
                <w:szCs w:val="21"/>
                <w:lang w:eastAsia="zh-CN"/>
              </w:rPr>
              <w:t>52.8</w:t>
            </w:r>
            <w:r w:rsidR="007703D5" w:rsidRPr="00982B34">
              <w:rPr>
                <w:rFonts w:eastAsia="SimSun" w:cs="Times New Roman"/>
                <w:color w:val="000000" w:themeColor="text1"/>
                <w:kern w:val="2"/>
                <w:sz w:val="21"/>
                <w:szCs w:val="21"/>
                <w:lang w:eastAsia="zh-CN"/>
              </w:rPr>
              <w:t>40</w:t>
            </w:r>
          </w:p>
        </w:tc>
        <w:tc>
          <w:tcPr>
            <w:tcW w:w="690" w:type="pct"/>
            <w:tcBorders>
              <w:top w:val="nil"/>
              <w:left w:val="nil"/>
              <w:bottom w:val="nil"/>
              <w:right w:val="nil"/>
            </w:tcBorders>
            <w:shd w:val="clear" w:color="auto" w:fill="auto"/>
            <w:noWrap/>
            <w:vAlign w:val="bottom"/>
            <w:hideMark/>
          </w:tcPr>
          <w:p w14:paraId="05FE7692" w14:textId="39D6C51E" w:rsidR="002F7DF6" w:rsidRPr="00982B34" w:rsidRDefault="002F7DF6" w:rsidP="002F7DF6">
            <w:pPr>
              <w:spacing w:before="0" w:after="0"/>
              <w:jc w:val="center"/>
              <w:rPr>
                <w:rFonts w:eastAsia="SimSun" w:cs="Times New Roman"/>
                <w:color w:val="000000" w:themeColor="text1"/>
                <w:kern w:val="2"/>
                <w:sz w:val="21"/>
                <w:szCs w:val="21"/>
                <w:lang w:eastAsia="zh-CN"/>
              </w:rPr>
            </w:pPr>
            <w:r w:rsidRPr="00982B34">
              <w:rPr>
                <w:rFonts w:eastAsia="SimSun" w:cs="Times New Roman"/>
                <w:color w:val="000000" w:themeColor="text1"/>
                <w:kern w:val="2"/>
                <w:sz w:val="21"/>
                <w:szCs w:val="21"/>
                <w:lang w:eastAsia="zh-CN"/>
              </w:rPr>
              <w:t>N.</w:t>
            </w:r>
            <w:r w:rsidR="00370457" w:rsidRPr="00982B34">
              <w:rPr>
                <w:rFonts w:eastAsia="SimSun" w:cs="Times New Roman"/>
                <w:color w:val="000000" w:themeColor="text1"/>
                <w:kern w:val="2"/>
                <w:sz w:val="21"/>
                <w:szCs w:val="21"/>
                <w:lang w:eastAsia="zh-CN"/>
              </w:rPr>
              <w:t xml:space="preserve"> </w:t>
            </w:r>
            <w:r w:rsidRPr="00982B34">
              <w:rPr>
                <w:rFonts w:eastAsia="SimSun" w:cs="Times New Roman"/>
                <w:color w:val="000000" w:themeColor="text1"/>
                <w:kern w:val="2"/>
                <w:sz w:val="21"/>
                <w:szCs w:val="21"/>
                <w:lang w:eastAsia="zh-CN"/>
              </w:rPr>
              <w:t>A</w:t>
            </w:r>
          </w:p>
        </w:tc>
        <w:tc>
          <w:tcPr>
            <w:tcW w:w="871" w:type="pct"/>
            <w:tcBorders>
              <w:top w:val="nil"/>
              <w:left w:val="nil"/>
              <w:bottom w:val="nil"/>
              <w:right w:val="nil"/>
            </w:tcBorders>
            <w:shd w:val="clear" w:color="auto" w:fill="auto"/>
            <w:noWrap/>
            <w:vAlign w:val="bottom"/>
            <w:hideMark/>
          </w:tcPr>
          <w:p w14:paraId="0E177C1C" w14:textId="2B39B587" w:rsidR="002F7DF6" w:rsidRPr="00982B34" w:rsidRDefault="002F7DF6" w:rsidP="002F7DF6">
            <w:pPr>
              <w:spacing w:before="0" w:after="0"/>
              <w:jc w:val="center"/>
              <w:rPr>
                <w:rFonts w:eastAsia="SimSun" w:cs="Times New Roman"/>
                <w:color w:val="000000" w:themeColor="text1"/>
                <w:kern w:val="2"/>
                <w:sz w:val="21"/>
                <w:szCs w:val="21"/>
                <w:lang w:eastAsia="zh-CN"/>
              </w:rPr>
            </w:pPr>
            <w:r w:rsidRPr="00982B34">
              <w:rPr>
                <w:rFonts w:eastAsia="DengXian" w:cs="Times New Roman"/>
                <w:color w:val="000000" w:themeColor="text1"/>
                <w:sz w:val="22"/>
              </w:rPr>
              <w:t>18.07</w:t>
            </w:r>
            <w:r w:rsidR="007703D5" w:rsidRPr="00982B34">
              <w:rPr>
                <w:rFonts w:eastAsia="DengXian" w:cs="Times New Roman"/>
                <w:color w:val="000000" w:themeColor="text1"/>
                <w:sz w:val="22"/>
              </w:rPr>
              <w:t>1</w:t>
            </w:r>
          </w:p>
        </w:tc>
        <w:tc>
          <w:tcPr>
            <w:tcW w:w="870" w:type="pct"/>
            <w:tcBorders>
              <w:top w:val="nil"/>
              <w:left w:val="nil"/>
              <w:bottom w:val="nil"/>
              <w:right w:val="nil"/>
            </w:tcBorders>
            <w:shd w:val="clear" w:color="auto" w:fill="auto"/>
            <w:noWrap/>
            <w:vAlign w:val="bottom"/>
            <w:hideMark/>
          </w:tcPr>
          <w:p w14:paraId="3600F312" w14:textId="5184F26F" w:rsidR="002F7DF6" w:rsidRPr="00982B34" w:rsidRDefault="002F7DF6" w:rsidP="002F7DF6">
            <w:pPr>
              <w:spacing w:before="0" w:after="0"/>
              <w:jc w:val="center"/>
              <w:rPr>
                <w:rFonts w:eastAsia="SimSun" w:cs="Times New Roman"/>
                <w:color w:val="000000" w:themeColor="text1"/>
                <w:kern w:val="2"/>
                <w:sz w:val="21"/>
                <w:szCs w:val="21"/>
                <w:lang w:eastAsia="zh-CN"/>
              </w:rPr>
            </w:pPr>
            <w:r w:rsidRPr="00982B34">
              <w:rPr>
                <w:rFonts w:eastAsia="DengXian" w:cs="Times New Roman"/>
                <w:color w:val="000000" w:themeColor="text1"/>
                <w:sz w:val="22"/>
              </w:rPr>
              <w:t>23.08</w:t>
            </w:r>
            <w:r w:rsidR="007703D5" w:rsidRPr="00982B34">
              <w:rPr>
                <w:rFonts w:eastAsia="DengXian" w:cs="Times New Roman"/>
                <w:color w:val="000000" w:themeColor="text1"/>
                <w:sz w:val="22"/>
              </w:rPr>
              <w:t>6</w:t>
            </w:r>
          </w:p>
        </w:tc>
      </w:tr>
      <w:tr w:rsidR="00982B34" w:rsidRPr="00982B34" w14:paraId="1C21DBFC" w14:textId="77777777" w:rsidTr="00650D58">
        <w:trPr>
          <w:trHeight w:val="278"/>
        </w:trPr>
        <w:tc>
          <w:tcPr>
            <w:tcW w:w="826" w:type="pct"/>
            <w:tcBorders>
              <w:top w:val="nil"/>
              <w:left w:val="nil"/>
              <w:bottom w:val="nil"/>
              <w:right w:val="nil"/>
            </w:tcBorders>
            <w:shd w:val="clear" w:color="auto" w:fill="auto"/>
            <w:noWrap/>
            <w:vAlign w:val="bottom"/>
            <w:hideMark/>
          </w:tcPr>
          <w:p w14:paraId="270DB222" w14:textId="77777777" w:rsidR="002F7DF6" w:rsidRPr="00982B34" w:rsidRDefault="002F7DF6" w:rsidP="00640521">
            <w:pPr>
              <w:spacing w:before="0" w:after="0"/>
              <w:jc w:val="center"/>
              <w:rPr>
                <w:rFonts w:eastAsia="SimSun" w:cs="Times New Roman"/>
                <w:color w:val="000000" w:themeColor="text1"/>
                <w:kern w:val="2"/>
                <w:sz w:val="21"/>
                <w:szCs w:val="21"/>
                <w:lang w:eastAsia="zh-CN"/>
              </w:rPr>
            </w:pPr>
            <w:r w:rsidRPr="00982B34">
              <w:rPr>
                <w:rFonts w:eastAsia="SimSun" w:cs="Times New Roman" w:hint="eastAsia"/>
                <w:color w:val="000000" w:themeColor="text1"/>
                <w:kern w:val="2"/>
                <w:sz w:val="21"/>
                <w:szCs w:val="21"/>
                <w:lang w:eastAsia="zh-CN"/>
              </w:rPr>
              <w:t>RN</w:t>
            </w:r>
          </w:p>
        </w:tc>
        <w:tc>
          <w:tcPr>
            <w:tcW w:w="872" w:type="pct"/>
            <w:tcBorders>
              <w:top w:val="nil"/>
              <w:left w:val="nil"/>
              <w:bottom w:val="nil"/>
              <w:right w:val="nil"/>
            </w:tcBorders>
            <w:shd w:val="clear" w:color="auto" w:fill="auto"/>
            <w:noWrap/>
            <w:vAlign w:val="bottom"/>
            <w:hideMark/>
          </w:tcPr>
          <w:p w14:paraId="537797B2" w14:textId="4B804293" w:rsidR="002F7DF6" w:rsidRPr="00982B34" w:rsidRDefault="002F7DF6" w:rsidP="002F7DF6">
            <w:pPr>
              <w:spacing w:before="0" w:after="0"/>
              <w:jc w:val="center"/>
              <w:rPr>
                <w:rFonts w:eastAsia="SimSun" w:cs="Times New Roman"/>
                <w:color w:val="000000" w:themeColor="text1"/>
                <w:kern w:val="2"/>
                <w:sz w:val="21"/>
                <w:szCs w:val="21"/>
                <w:lang w:eastAsia="zh-CN"/>
              </w:rPr>
            </w:pPr>
            <w:r w:rsidRPr="00982B34">
              <w:rPr>
                <w:rFonts w:eastAsia="SimSun" w:cs="Times New Roman"/>
                <w:color w:val="000000" w:themeColor="text1"/>
                <w:kern w:val="2"/>
                <w:sz w:val="21"/>
                <w:szCs w:val="21"/>
                <w:lang w:eastAsia="zh-CN"/>
              </w:rPr>
              <w:t>15.762</w:t>
            </w:r>
          </w:p>
        </w:tc>
        <w:tc>
          <w:tcPr>
            <w:tcW w:w="871" w:type="pct"/>
            <w:tcBorders>
              <w:top w:val="nil"/>
              <w:left w:val="nil"/>
              <w:bottom w:val="nil"/>
              <w:right w:val="nil"/>
            </w:tcBorders>
            <w:shd w:val="clear" w:color="auto" w:fill="auto"/>
            <w:noWrap/>
            <w:vAlign w:val="bottom"/>
            <w:hideMark/>
          </w:tcPr>
          <w:p w14:paraId="2E035D3C" w14:textId="795D3611" w:rsidR="002F7DF6" w:rsidRPr="00982B34" w:rsidRDefault="002F7DF6" w:rsidP="002F7DF6">
            <w:pPr>
              <w:spacing w:before="0" w:after="0"/>
              <w:jc w:val="center"/>
              <w:rPr>
                <w:rFonts w:eastAsia="SimSun" w:cs="Times New Roman"/>
                <w:color w:val="000000" w:themeColor="text1"/>
                <w:kern w:val="2"/>
                <w:sz w:val="21"/>
                <w:szCs w:val="21"/>
                <w:lang w:eastAsia="zh-CN"/>
              </w:rPr>
            </w:pPr>
            <w:r w:rsidRPr="00982B34">
              <w:rPr>
                <w:rFonts w:eastAsia="SimSun" w:cs="Times New Roman"/>
                <w:color w:val="000000" w:themeColor="text1"/>
                <w:kern w:val="2"/>
                <w:sz w:val="21"/>
                <w:szCs w:val="21"/>
                <w:lang w:eastAsia="zh-CN"/>
              </w:rPr>
              <w:t>17.24</w:t>
            </w:r>
            <w:r w:rsidR="007703D5" w:rsidRPr="00982B34">
              <w:rPr>
                <w:rFonts w:eastAsia="SimSun" w:cs="Times New Roman"/>
                <w:color w:val="000000" w:themeColor="text1"/>
                <w:kern w:val="2"/>
                <w:sz w:val="21"/>
                <w:szCs w:val="21"/>
                <w:lang w:eastAsia="zh-CN"/>
              </w:rPr>
              <w:t>6</w:t>
            </w:r>
          </w:p>
        </w:tc>
        <w:tc>
          <w:tcPr>
            <w:tcW w:w="690" w:type="pct"/>
            <w:tcBorders>
              <w:top w:val="nil"/>
              <w:left w:val="nil"/>
              <w:bottom w:val="nil"/>
              <w:right w:val="nil"/>
            </w:tcBorders>
            <w:shd w:val="clear" w:color="auto" w:fill="auto"/>
            <w:noWrap/>
            <w:vAlign w:val="bottom"/>
            <w:hideMark/>
          </w:tcPr>
          <w:p w14:paraId="521C8AE8" w14:textId="7F54F1D4" w:rsidR="002F7DF6" w:rsidRPr="00982B34" w:rsidRDefault="002F7DF6" w:rsidP="002F7DF6">
            <w:pPr>
              <w:spacing w:before="0" w:after="0"/>
              <w:jc w:val="center"/>
              <w:rPr>
                <w:rFonts w:eastAsia="SimSun" w:cs="Times New Roman"/>
                <w:color w:val="000000" w:themeColor="text1"/>
                <w:kern w:val="2"/>
                <w:sz w:val="21"/>
                <w:szCs w:val="21"/>
                <w:lang w:eastAsia="zh-CN"/>
              </w:rPr>
            </w:pPr>
            <w:r w:rsidRPr="00982B34">
              <w:rPr>
                <w:rFonts w:eastAsia="SimSun" w:cs="Times New Roman"/>
                <w:color w:val="000000" w:themeColor="text1"/>
                <w:kern w:val="2"/>
                <w:sz w:val="21"/>
                <w:szCs w:val="21"/>
                <w:lang w:eastAsia="zh-CN"/>
              </w:rPr>
              <w:t>P.</w:t>
            </w:r>
            <w:r w:rsidR="00370457" w:rsidRPr="00982B34">
              <w:rPr>
                <w:rFonts w:eastAsia="SimSun" w:cs="Times New Roman"/>
                <w:color w:val="000000" w:themeColor="text1"/>
                <w:kern w:val="2"/>
                <w:sz w:val="21"/>
                <w:szCs w:val="21"/>
                <w:lang w:eastAsia="zh-CN"/>
              </w:rPr>
              <w:t xml:space="preserve"> </w:t>
            </w:r>
            <w:r w:rsidRPr="00982B34">
              <w:rPr>
                <w:rFonts w:eastAsia="SimSun" w:cs="Times New Roman"/>
                <w:color w:val="000000" w:themeColor="text1"/>
                <w:kern w:val="2"/>
                <w:sz w:val="21"/>
                <w:szCs w:val="21"/>
                <w:lang w:eastAsia="zh-CN"/>
              </w:rPr>
              <w:t>A</w:t>
            </w:r>
          </w:p>
        </w:tc>
        <w:tc>
          <w:tcPr>
            <w:tcW w:w="871" w:type="pct"/>
            <w:tcBorders>
              <w:top w:val="nil"/>
              <w:left w:val="nil"/>
              <w:bottom w:val="nil"/>
              <w:right w:val="nil"/>
            </w:tcBorders>
            <w:shd w:val="clear" w:color="auto" w:fill="auto"/>
            <w:noWrap/>
            <w:vAlign w:val="bottom"/>
            <w:hideMark/>
          </w:tcPr>
          <w:p w14:paraId="2C09C465" w14:textId="5FF5C71F" w:rsidR="002F7DF6" w:rsidRPr="00982B34" w:rsidRDefault="002F7DF6" w:rsidP="002F7DF6">
            <w:pPr>
              <w:spacing w:before="0" w:after="0"/>
              <w:jc w:val="center"/>
              <w:rPr>
                <w:rFonts w:eastAsia="SimSun" w:cs="Times New Roman"/>
                <w:color w:val="000000" w:themeColor="text1"/>
                <w:kern w:val="2"/>
                <w:sz w:val="21"/>
                <w:szCs w:val="21"/>
                <w:lang w:eastAsia="zh-CN"/>
              </w:rPr>
            </w:pPr>
            <w:r w:rsidRPr="00982B34">
              <w:rPr>
                <w:rFonts w:eastAsia="DengXian" w:cs="Times New Roman"/>
                <w:color w:val="000000" w:themeColor="text1"/>
                <w:sz w:val="22"/>
              </w:rPr>
              <w:t>1.345</w:t>
            </w:r>
          </w:p>
        </w:tc>
        <w:tc>
          <w:tcPr>
            <w:tcW w:w="870" w:type="pct"/>
            <w:tcBorders>
              <w:top w:val="nil"/>
              <w:left w:val="nil"/>
              <w:bottom w:val="nil"/>
              <w:right w:val="nil"/>
            </w:tcBorders>
            <w:shd w:val="clear" w:color="auto" w:fill="auto"/>
            <w:noWrap/>
            <w:vAlign w:val="bottom"/>
            <w:hideMark/>
          </w:tcPr>
          <w:p w14:paraId="0DC00F91" w14:textId="0ED7E16B" w:rsidR="002F7DF6" w:rsidRPr="00982B34" w:rsidRDefault="002F7DF6" w:rsidP="002F7DF6">
            <w:pPr>
              <w:spacing w:before="0" w:after="0"/>
              <w:jc w:val="center"/>
              <w:rPr>
                <w:rFonts w:eastAsia="SimSun" w:cs="Times New Roman"/>
                <w:color w:val="000000" w:themeColor="text1"/>
                <w:kern w:val="2"/>
                <w:sz w:val="21"/>
                <w:szCs w:val="21"/>
                <w:lang w:eastAsia="zh-CN"/>
              </w:rPr>
            </w:pPr>
            <w:r w:rsidRPr="00982B34">
              <w:rPr>
                <w:rFonts w:eastAsia="DengXian" w:cs="Times New Roman"/>
                <w:color w:val="000000" w:themeColor="text1"/>
                <w:sz w:val="22"/>
              </w:rPr>
              <w:t>6.66</w:t>
            </w:r>
            <w:r w:rsidR="007703D5" w:rsidRPr="00982B34">
              <w:rPr>
                <w:rFonts w:eastAsia="DengXian" w:cs="Times New Roman"/>
                <w:color w:val="000000" w:themeColor="text1"/>
                <w:sz w:val="22"/>
              </w:rPr>
              <w:t>9</w:t>
            </w:r>
          </w:p>
        </w:tc>
      </w:tr>
      <w:tr w:rsidR="00982B34" w:rsidRPr="00982B34" w14:paraId="37C5631D" w14:textId="77777777" w:rsidTr="00650D58">
        <w:trPr>
          <w:trHeight w:val="278"/>
        </w:trPr>
        <w:tc>
          <w:tcPr>
            <w:tcW w:w="826" w:type="pct"/>
            <w:tcBorders>
              <w:top w:val="nil"/>
              <w:left w:val="nil"/>
              <w:bottom w:val="nil"/>
              <w:right w:val="nil"/>
            </w:tcBorders>
            <w:shd w:val="clear" w:color="auto" w:fill="auto"/>
            <w:noWrap/>
            <w:vAlign w:val="bottom"/>
            <w:hideMark/>
          </w:tcPr>
          <w:p w14:paraId="5A010FC3" w14:textId="77777777" w:rsidR="002F7DF6" w:rsidRPr="00982B34" w:rsidRDefault="002F7DF6" w:rsidP="00640521">
            <w:pPr>
              <w:spacing w:before="0" w:after="0"/>
              <w:jc w:val="center"/>
              <w:rPr>
                <w:rFonts w:eastAsia="SimSun" w:cs="Times New Roman"/>
                <w:color w:val="000000" w:themeColor="text1"/>
                <w:kern w:val="2"/>
                <w:sz w:val="21"/>
                <w:szCs w:val="21"/>
                <w:lang w:eastAsia="zh-CN"/>
              </w:rPr>
            </w:pPr>
            <w:r w:rsidRPr="00982B34">
              <w:rPr>
                <w:rFonts w:eastAsia="SimSun" w:cs="Times New Roman" w:hint="eastAsia"/>
                <w:color w:val="000000" w:themeColor="text1"/>
                <w:kern w:val="2"/>
                <w:sz w:val="21"/>
                <w:szCs w:val="21"/>
                <w:lang w:eastAsia="zh-CN"/>
              </w:rPr>
              <w:t>SN</w:t>
            </w:r>
          </w:p>
        </w:tc>
        <w:tc>
          <w:tcPr>
            <w:tcW w:w="872" w:type="pct"/>
            <w:tcBorders>
              <w:top w:val="nil"/>
              <w:left w:val="nil"/>
              <w:bottom w:val="nil"/>
              <w:right w:val="nil"/>
            </w:tcBorders>
            <w:shd w:val="clear" w:color="auto" w:fill="auto"/>
            <w:noWrap/>
            <w:vAlign w:val="bottom"/>
            <w:hideMark/>
          </w:tcPr>
          <w:p w14:paraId="75C69509" w14:textId="5B5EE224" w:rsidR="002F7DF6" w:rsidRPr="00982B34" w:rsidRDefault="002F7DF6" w:rsidP="002F7DF6">
            <w:pPr>
              <w:spacing w:before="0" w:after="0"/>
              <w:jc w:val="center"/>
              <w:rPr>
                <w:rFonts w:eastAsia="SimSun" w:cs="Times New Roman"/>
                <w:color w:val="000000" w:themeColor="text1"/>
                <w:kern w:val="2"/>
                <w:sz w:val="21"/>
                <w:szCs w:val="21"/>
                <w:lang w:eastAsia="zh-CN"/>
              </w:rPr>
            </w:pPr>
            <w:r w:rsidRPr="00982B34">
              <w:rPr>
                <w:rFonts w:eastAsia="SimSun" w:cs="Times New Roman"/>
                <w:color w:val="000000" w:themeColor="text1"/>
                <w:kern w:val="2"/>
                <w:sz w:val="21"/>
                <w:szCs w:val="21"/>
                <w:lang w:eastAsia="zh-CN"/>
              </w:rPr>
              <w:t>11.70</w:t>
            </w:r>
            <w:r w:rsidR="007703D5" w:rsidRPr="00982B34">
              <w:rPr>
                <w:rFonts w:eastAsia="SimSun" w:cs="Times New Roman"/>
                <w:color w:val="000000" w:themeColor="text1"/>
                <w:kern w:val="2"/>
                <w:sz w:val="21"/>
                <w:szCs w:val="21"/>
                <w:lang w:eastAsia="zh-CN"/>
              </w:rPr>
              <w:t>7</w:t>
            </w:r>
          </w:p>
        </w:tc>
        <w:tc>
          <w:tcPr>
            <w:tcW w:w="871" w:type="pct"/>
            <w:tcBorders>
              <w:top w:val="nil"/>
              <w:left w:val="nil"/>
              <w:bottom w:val="nil"/>
              <w:right w:val="nil"/>
            </w:tcBorders>
            <w:shd w:val="clear" w:color="auto" w:fill="auto"/>
            <w:noWrap/>
            <w:vAlign w:val="bottom"/>
            <w:hideMark/>
          </w:tcPr>
          <w:p w14:paraId="5E507B5F" w14:textId="24DB6E4C" w:rsidR="002F7DF6" w:rsidRPr="00982B34" w:rsidRDefault="002F7DF6" w:rsidP="002F7DF6">
            <w:pPr>
              <w:spacing w:before="0" w:after="0"/>
              <w:jc w:val="center"/>
              <w:rPr>
                <w:rFonts w:eastAsia="SimSun" w:cs="Times New Roman"/>
                <w:color w:val="000000" w:themeColor="text1"/>
                <w:kern w:val="2"/>
                <w:sz w:val="21"/>
                <w:szCs w:val="21"/>
                <w:lang w:eastAsia="zh-CN"/>
              </w:rPr>
            </w:pPr>
            <w:r w:rsidRPr="00982B34">
              <w:rPr>
                <w:rFonts w:eastAsia="SimSun" w:cs="Times New Roman"/>
                <w:color w:val="000000" w:themeColor="text1"/>
                <w:kern w:val="2"/>
                <w:sz w:val="21"/>
                <w:szCs w:val="21"/>
                <w:lang w:eastAsia="zh-CN"/>
              </w:rPr>
              <w:t>12.84</w:t>
            </w:r>
            <w:r w:rsidR="007703D5" w:rsidRPr="00982B34">
              <w:rPr>
                <w:rFonts w:eastAsia="SimSun" w:cs="Times New Roman"/>
                <w:color w:val="000000" w:themeColor="text1"/>
                <w:kern w:val="2"/>
                <w:sz w:val="21"/>
                <w:szCs w:val="21"/>
                <w:lang w:eastAsia="zh-CN"/>
              </w:rPr>
              <w:t>0</w:t>
            </w:r>
          </w:p>
        </w:tc>
        <w:tc>
          <w:tcPr>
            <w:tcW w:w="690" w:type="pct"/>
            <w:tcBorders>
              <w:top w:val="nil"/>
              <w:left w:val="nil"/>
              <w:bottom w:val="nil"/>
              <w:right w:val="nil"/>
            </w:tcBorders>
            <w:shd w:val="clear" w:color="auto" w:fill="auto"/>
            <w:noWrap/>
            <w:vAlign w:val="bottom"/>
            <w:hideMark/>
          </w:tcPr>
          <w:p w14:paraId="5099C427" w14:textId="2D52AFFB" w:rsidR="002F7DF6" w:rsidRPr="00982B34" w:rsidRDefault="00640521" w:rsidP="002F7DF6">
            <w:pPr>
              <w:spacing w:before="0" w:after="0"/>
              <w:jc w:val="center"/>
              <w:rPr>
                <w:rFonts w:eastAsia="SimSun" w:cs="Times New Roman"/>
                <w:color w:val="000000" w:themeColor="text1"/>
                <w:kern w:val="2"/>
                <w:sz w:val="21"/>
                <w:szCs w:val="21"/>
                <w:lang w:eastAsia="zh-CN"/>
              </w:rPr>
            </w:pPr>
            <w:r w:rsidRPr="00982B34">
              <w:rPr>
                <w:rFonts w:eastAsia="SimSun" w:cs="Times New Roman"/>
                <w:color w:val="000000" w:themeColor="text1"/>
                <w:kern w:val="2"/>
                <w:sz w:val="21"/>
                <w:szCs w:val="21"/>
                <w:lang w:eastAsia="zh-CN"/>
              </w:rPr>
              <w:t>N.</w:t>
            </w:r>
            <w:r w:rsidR="002F7DF6" w:rsidRPr="00982B34">
              <w:rPr>
                <w:rFonts w:eastAsia="SimSun" w:cs="Times New Roman"/>
                <w:color w:val="000000" w:themeColor="text1"/>
                <w:kern w:val="2"/>
                <w:sz w:val="21"/>
                <w:szCs w:val="21"/>
                <w:lang w:eastAsia="zh-CN"/>
              </w:rPr>
              <w:t>NUE</w:t>
            </w:r>
          </w:p>
        </w:tc>
        <w:tc>
          <w:tcPr>
            <w:tcW w:w="871" w:type="pct"/>
            <w:tcBorders>
              <w:top w:val="nil"/>
              <w:left w:val="nil"/>
              <w:bottom w:val="nil"/>
              <w:right w:val="nil"/>
            </w:tcBorders>
            <w:shd w:val="clear" w:color="auto" w:fill="auto"/>
            <w:noWrap/>
            <w:vAlign w:val="bottom"/>
            <w:hideMark/>
          </w:tcPr>
          <w:p w14:paraId="3606E170" w14:textId="72E4CA3F" w:rsidR="002F7DF6" w:rsidRPr="00982B34" w:rsidRDefault="002F7DF6" w:rsidP="002F7DF6">
            <w:pPr>
              <w:spacing w:before="0" w:after="0"/>
              <w:jc w:val="center"/>
              <w:rPr>
                <w:rFonts w:eastAsia="SimSun" w:cs="Times New Roman"/>
                <w:color w:val="000000" w:themeColor="text1"/>
                <w:kern w:val="2"/>
                <w:sz w:val="21"/>
                <w:szCs w:val="21"/>
                <w:lang w:eastAsia="zh-CN"/>
              </w:rPr>
            </w:pPr>
            <w:r w:rsidRPr="00982B34">
              <w:rPr>
                <w:rFonts w:eastAsia="DengXian" w:cs="Times New Roman"/>
                <w:color w:val="000000" w:themeColor="text1"/>
                <w:sz w:val="22"/>
              </w:rPr>
              <w:t>0.068</w:t>
            </w:r>
          </w:p>
        </w:tc>
        <w:tc>
          <w:tcPr>
            <w:tcW w:w="870" w:type="pct"/>
            <w:tcBorders>
              <w:top w:val="nil"/>
              <w:left w:val="nil"/>
              <w:bottom w:val="nil"/>
              <w:right w:val="nil"/>
            </w:tcBorders>
            <w:shd w:val="clear" w:color="auto" w:fill="auto"/>
            <w:noWrap/>
            <w:vAlign w:val="bottom"/>
            <w:hideMark/>
          </w:tcPr>
          <w:p w14:paraId="4103544A" w14:textId="22FA7B62" w:rsidR="002F7DF6" w:rsidRPr="00982B34" w:rsidRDefault="002F7DF6" w:rsidP="002F7DF6">
            <w:pPr>
              <w:spacing w:before="0" w:after="0"/>
              <w:jc w:val="center"/>
              <w:rPr>
                <w:rFonts w:eastAsia="SimSun" w:cs="Times New Roman"/>
                <w:color w:val="000000" w:themeColor="text1"/>
                <w:kern w:val="2"/>
                <w:sz w:val="21"/>
                <w:szCs w:val="21"/>
                <w:lang w:eastAsia="zh-CN"/>
              </w:rPr>
            </w:pPr>
            <w:r w:rsidRPr="00982B34">
              <w:rPr>
                <w:rFonts w:eastAsia="DengXian" w:cs="Times New Roman"/>
                <w:color w:val="000000" w:themeColor="text1"/>
                <w:sz w:val="22"/>
              </w:rPr>
              <w:t>0.09</w:t>
            </w:r>
            <w:r w:rsidR="007703D5" w:rsidRPr="00982B34">
              <w:rPr>
                <w:rFonts w:eastAsia="DengXian" w:cs="Times New Roman"/>
                <w:color w:val="000000" w:themeColor="text1"/>
                <w:sz w:val="22"/>
              </w:rPr>
              <w:t>2</w:t>
            </w:r>
          </w:p>
        </w:tc>
      </w:tr>
      <w:tr w:rsidR="00982B34" w:rsidRPr="00982B34" w14:paraId="72441AA6" w14:textId="77777777" w:rsidTr="002F7DF6">
        <w:trPr>
          <w:trHeight w:val="278"/>
        </w:trPr>
        <w:tc>
          <w:tcPr>
            <w:tcW w:w="826" w:type="pct"/>
            <w:tcBorders>
              <w:top w:val="nil"/>
              <w:left w:val="nil"/>
              <w:right w:val="nil"/>
            </w:tcBorders>
            <w:shd w:val="clear" w:color="auto" w:fill="auto"/>
            <w:noWrap/>
            <w:vAlign w:val="bottom"/>
            <w:hideMark/>
          </w:tcPr>
          <w:p w14:paraId="2A782D46" w14:textId="77777777" w:rsidR="002F7DF6" w:rsidRPr="00982B34" w:rsidRDefault="002F7DF6" w:rsidP="00640521">
            <w:pPr>
              <w:spacing w:before="0" w:after="0"/>
              <w:jc w:val="center"/>
              <w:rPr>
                <w:rFonts w:eastAsia="SimSun" w:cs="Times New Roman"/>
                <w:color w:val="000000" w:themeColor="text1"/>
                <w:kern w:val="2"/>
                <w:sz w:val="21"/>
                <w:szCs w:val="21"/>
                <w:lang w:eastAsia="zh-CN"/>
              </w:rPr>
            </w:pPr>
            <w:r w:rsidRPr="00982B34">
              <w:rPr>
                <w:rFonts w:eastAsia="SimSun" w:cs="Times New Roman" w:hint="eastAsia"/>
                <w:color w:val="000000" w:themeColor="text1"/>
                <w:kern w:val="2"/>
                <w:sz w:val="21"/>
                <w:szCs w:val="21"/>
                <w:lang w:eastAsia="zh-CN"/>
              </w:rPr>
              <w:t>LN</w:t>
            </w:r>
          </w:p>
        </w:tc>
        <w:tc>
          <w:tcPr>
            <w:tcW w:w="872" w:type="pct"/>
            <w:tcBorders>
              <w:top w:val="nil"/>
              <w:left w:val="nil"/>
              <w:right w:val="nil"/>
            </w:tcBorders>
            <w:shd w:val="clear" w:color="auto" w:fill="auto"/>
            <w:noWrap/>
            <w:vAlign w:val="bottom"/>
            <w:hideMark/>
          </w:tcPr>
          <w:p w14:paraId="5F6D92D2" w14:textId="62166AE6" w:rsidR="002F7DF6" w:rsidRPr="00982B34" w:rsidRDefault="002F7DF6" w:rsidP="002F7DF6">
            <w:pPr>
              <w:spacing w:before="0" w:after="0"/>
              <w:jc w:val="center"/>
              <w:rPr>
                <w:rFonts w:eastAsia="SimSun" w:cs="Times New Roman"/>
                <w:color w:val="000000" w:themeColor="text1"/>
                <w:kern w:val="2"/>
                <w:sz w:val="21"/>
                <w:szCs w:val="21"/>
                <w:lang w:eastAsia="zh-CN"/>
              </w:rPr>
            </w:pPr>
            <w:r w:rsidRPr="00982B34">
              <w:rPr>
                <w:rFonts w:eastAsia="SimSun" w:cs="Times New Roman"/>
                <w:color w:val="000000" w:themeColor="text1"/>
                <w:kern w:val="2"/>
                <w:sz w:val="21"/>
                <w:szCs w:val="21"/>
                <w:lang w:eastAsia="zh-CN"/>
              </w:rPr>
              <w:t>16.916</w:t>
            </w:r>
          </w:p>
        </w:tc>
        <w:tc>
          <w:tcPr>
            <w:tcW w:w="871" w:type="pct"/>
            <w:tcBorders>
              <w:top w:val="nil"/>
              <w:left w:val="nil"/>
              <w:right w:val="nil"/>
            </w:tcBorders>
            <w:shd w:val="clear" w:color="auto" w:fill="auto"/>
            <w:noWrap/>
            <w:vAlign w:val="bottom"/>
            <w:hideMark/>
          </w:tcPr>
          <w:p w14:paraId="09A66B91" w14:textId="3E12FF96" w:rsidR="002F7DF6" w:rsidRPr="00982B34" w:rsidRDefault="002F7DF6" w:rsidP="002F7DF6">
            <w:pPr>
              <w:spacing w:before="0" w:after="0"/>
              <w:jc w:val="center"/>
              <w:rPr>
                <w:rFonts w:eastAsia="SimSun" w:cs="Times New Roman"/>
                <w:color w:val="000000" w:themeColor="text1"/>
                <w:kern w:val="2"/>
                <w:sz w:val="21"/>
                <w:szCs w:val="21"/>
                <w:lang w:eastAsia="zh-CN"/>
              </w:rPr>
            </w:pPr>
            <w:r w:rsidRPr="00982B34">
              <w:rPr>
                <w:rFonts w:eastAsia="SimSun" w:cs="Times New Roman"/>
                <w:color w:val="000000" w:themeColor="text1"/>
                <w:kern w:val="2"/>
                <w:sz w:val="21"/>
                <w:szCs w:val="21"/>
                <w:lang w:eastAsia="zh-CN"/>
              </w:rPr>
              <w:t>17.3</w:t>
            </w:r>
            <w:r w:rsidR="007703D5" w:rsidRPr="00982B34">
              <w:rPr>
                <w:rFonts w:eastAsia="SimSun" w:cs="Times New Roman"/>
                <w:color w:val="000000" w:themeColor="text1"/>
                <w:kern w:val="2"/>
                <w:sz w:val="21"/>
                <w:szCs w:val="21"/>
                <w:lang w:eastAsia="zh-CN"/>
              </w:rPr>
              <w:t>50</w:t>
            </w:r>
          </w:p>
        </w:tc>
        <w:tc>
          <w:tcPr>
            <w:tcW w:w="690" w:type="pct"/>
            <w:tcBorders>
              <w:top w:val="nil"/>
              <w:left w:val="nil"/>
              <w:right w:val="nil"/>
            </w:tcBorders>
            <w:shd w:val="clear" w:color="auto" w:fill="auto"/>
            <w:noWrap/>
            <w:vAlign w:val="bottom"/>
            <w:hideMark/>
          </w:tcPr>
          <w:p w14:paraId="50795505" w14:textId="2633C5D9" w:rsidR="002F7DF6" w:rsidRPr="00982B34" w:rsidRDefault="00640521" w:rsidP="002F7DF6">
            <w:pPr>
              <w:spacing w:before="0" w:after="0"/>
              <w:jc w:val="center"/>
              <w:rPr>
                <w:rFonts w:eastAsia="SimSun" w:cs="Times New Roman"/>
                <w:color w:val="000000" w:themeColor="text1"/>
                <w:kern w:val="2"/>
                <w:sz w:val="21"/>
                <w:szCs w:val="21"/>
                <w:lang w:eastAsia="zh-CN"/>
              </w:rPr>
            </w:pPr>
            <w:r w:rsidRPr="00982B34">
              <w:rPr>
                <w:rFonts w:eastAsia="SimSun" w:cs="Times New Roman"/>
                <w:color w:val="000000" w:themeColor="text1"/>
                <w:kern w:val="2"/>
                <w:sz w:val="21"/>
                <w:szCs w:val="21"/>
                <w:lang w:eastAsia="zh-CN"/>
              </w:rPr>
              <w:t>P.</w:t>
            </w:r>
            <w:r w:rsidR="002F7DF6" w:rsidRPr="00982B34">
              <w:rPr>
                <w:rFonts w:eastAsia="SimSun" w:cs="Times New Roman"/>
                <w:color w:val="000000" w:themeColor="text1"/>
                <w:kern w:val="2"/>
                <w:sz w:val="21"/>
                <w:szCs w:val="21"/>
                <w:lang w:eastAsia="zh-CN"/>
              </w:rPr>
              <w:t>NUE</w:t>
            </w:r>
          </w:p>
        </w:tc>
        <w:tc>
          <w:tcPr>
            <w:tcW w:w="871" w:type="pct"/>
            <w:tcBorders>
              <w:top w:val="nil"/>
              <w:left w:val="nil"/>
              <w:right w:val="nil"/>
            </w:tcBorders>
            <w:shd w:val="clear" w:color="auto" w:fill="auto"/>
            <w:noWrap/>
            <w:vAlign w:val="bottom"/>
            <w:hideMark/>
          </w:tcPr>
          <w:p w14:paraId="59BF7542" w14:textId="1C9F4112" w:rsidR="002F7DF6" w:rsidRPr="00982B34" w:rsidRDefault="002F7DF6" w:rsidP="002F7DF6">
            <w:pPr>
              <w:spacing w:before="0" w:after="0"/>
              <w:jc w:val="center"/>
              <w:rPr>
                <w:rFonts w:eastAsia="SimSun" w:cs="Times New Roman"/>
                <w:color w:val="000000" w:themeColor="text1"/>
                <w:kern w:val="2"/>
                <w:sz w:val="21"/>
                <w:szCs w:val="21"/>
                <w:lang w:eastAsia="zh-CN"/>
              </w:rPr>
            </w:pPr>
            <w:r w:rsidRPr="00982B34">
              <w:rPr>
                <w:rFonts w:eastAsia="DengXian" w:cs="Times New Roman"/>
                <w:color w:val="000000" w:themeColor="text1"/>
                <w:sz w:val="22"/>
              </w:rPr>
              <w:t>0.36</w:t>
            </w:r>
            <w:r w:rsidR="007703D5" w:rsidRPr="00982B34">
              <w:rPr>
                <w:rFonts w:eastAsia="DengXian" w:cs="Times New Roman"/>
                <w:color w:val="000000" w:themeColor="text1"/>
                <w:sz w:val="22"/>
              </w:rPr>
              <w:t>1</w:t>
            </w:r>
          </w:p>
        </w:tc>
        <w:tc>
          <w:tcPr>
            <w:tcW w:w="870" w:type="pct"/>
            <w:tcBorders>
              <w:top w:val="nil"/>
              <w:left w:val="nil"/>
              <w:right w:val="nil"/>
            </w:tcBorders>
            <w:shd w:val="clear" w:color="auto" w:fill="auto"/>
            <w:noWrap/>
            <w:vAlign w:val="bottom"/>
            <w:hideMark/>
          </w:tcPr>
          <w:p w14:paraId="21025A04" w14:textId="7E5C1452" w:rsidR="002F7DF6" w:rsidRPr="00982B34" w:rsidRDefault="002F7DF6" w:rsidP="002F7DF6">
            <w:pPr>
              <w:spacing w:before="0" w:after="0"/>
              <w:jc w:val="center"/>
              <w:rPr>
                <w:rFonts w:eastAsia="SimSun" w:cs="Times New Roman"/>
                <w:color w:val="000000" w:themeColor="text1"/>
                <w:kern w:val="2"/>
                <w:sz w:val="21"/>
                <w:szCs w:val="21"/>
                <w:lang w:eastAsia="zh-CN"/>
              </w:rPr>
            </w:pPr>
            <w:r w:rsidRPr="00982B34">
              <w:rPr>
                <w:rFonts w:eastAsia="DengXian" w:cs="Times New Roman"/>
                <w:color w:val="000000" w:themeColor="text1"/>
                <w:sz w:val="22"/>
              </w:rPr>
              <w:t>0.575</w:t>
            </w:r>
          </w:p>
        </w:tc>
      </w:tr>
      <w:tr w:rsidR="00982B34" w:rsidRPr="00982B34" w14:paraId="4D75D6B3" w14:textId="77777777" w:rsidTr="002F7DF6">
        <w:trPr>
          <w:trHeight w:val="278"/>
        </w:trPr>
        <w:tc>
          <w:tcPr>
            <w:tcW w:w="826" w:type="pct"/>
            <w:tcBorders>
              <w:top w:val="nil"/>
              <w:left w:val="nil"/>
              <w:bottom w:val="single" w:sz="4" w:space="0" w:color="auto"/>
              <w:right w:val="nil"/>
            </w:tcBorders>
            <w:shd w:val="clear" w:color="auto" w:fill="auto"/>
            <w:noWrap/>
            <w:vAlign w:val="bottom"/>
            <w:hideMark/>
          </w:tcPr>
          <w:p w14:paraId="39BF5248" w14:textId="77777777" w:rsidR="002F7DF6" w:rsidRPr="00982B34" w:rsidRDefault="002F7DF6" w:rsidP="00640521">
            <w:pPr>
              <w:spacing w:before="0" w:after="0"/>
              <w:jc w:val="center"/>
              <w:rPr>
                <w:rFonts w:eastAsia="SimSun" w:cs="Times New Roman"/>
                <w:color w:val="000000" w:themeColor="text1"/>
                <w:kern w:val="2"/>
                <w:sz w:val="21"/>
                <w:szCs w:val="21"/>
                <w:lang w:eastAsia="zh-CN"/>
              </w:rPr>
            </w:pPr>
            <w:r w:rsidRPr="00982B34">
              <w:rPr>
                <w:rFonts w:eastAsia="SimSun" w:cs="Times New Roman" w:hint="eastAsia"/>
                <w:color w:val="000000" w:themeColor="text1"/>
                <w:kern w:val="2"/>
                <w:sz w:val="21"/>
                <w:szCs w:val="21"/>
                <w:lang w:eastAsia="zh-CN"/>
              </w:rPr>
              <w:t>RP</w:t>
            </w:r>
          </w:p>
        </w:tc>
        <w:tc>
          <w:tcPr>
            <w:tcW w:w="872" w:type="pct"/>
            <w:tcBorders>
              <w:top w:val="nil"/>
              <w:left w:val="nil"/>
              <w:bottom w:val="single" w:sz="4" w:space="0" w:color="auto"/>
              <w:right w:val="nil"/>
            </w:tcBorders>
            <w:shd w:val="clear" w:color="auto" w:fill="auto"/>
            <w:noWrap/>
            <w:vAlign w:val="bottom"/>
            <w:hideMark/>
          </w:tcPr>
          <w:p w14:paraId="7BC47748" w14:textId="295E2225" w:rsidR="002F7DF6" w:rsidRPr="00982B34" w:rsidRDefault="002F7DF6" w:rsidP="002F7DF6">
            <w:pPr>
              <w:spacing w:before="0" w:after="0"/>
              <w:jc w:val="center"/>
              <w:rPr>
                <w:rFonts w:eastAsia="SimSun" w:cs="Times New Roman"/>
                <w:color w:val="000000" w:themeColor="text1"/>
                <w:kern w:val="2"/>
                <w:sz w:val="21"/>
                <w:szCs w:val="21"/>
                <w:lang w:eastAsia="zh-CN"/>
              </w:rPr>
            </w:pPr>
            <w:r w:rsidRPr="00982B34">
              <w:rPr>
                <w:rFonts w:eastAsia="SimSun" w:cs="Times New Roman"/>
                <w:color w:val="000000" w:themeColor="text1"/>
                <w:kern w:val="2"/>
                <w:sz w:val="21"/>
                <w:szCs w:val="21"/>
                <w:lang w:eastAsia="zh-CN"/>
              </w:rPr>
              <w:t>4.22</w:t>
            </w:r>
            <w:r w:rsidR="007703D5" w:rsidRPr="00982B34">
              <w:rPr>
                <w:rFonts w:eastAsia="SimSun" w:cs="Times New Roman"/>
                <w:color w:val="000000" w:themeColor="text1"/>
                <w:kern w:val="2"/>
                <w:sz w:val="21"/>
                <w:szCs w:val="21"/>
                <w:lang w:eastAsia="zh-CN"/>
              </w:rPr>
              <w:t>4</w:t>
            </w:r>
          </w:p>
        </w:tc>
        <w:tc>
          <w:tcPr>
            <w:tcW w:w="871" w:type="pct"/>
            <w:tcBorders>
              <w:top w:val="nil"/>
              <w:left w:val="nil"/>
              <w:bottom w:val="single" w:sz="4" w:space="0" w:color="auto"/>
              <w:right w:val="nil"/>
            </w:tcBorders>
            <w:shd w:val="clear" w:color="auto" w:fill="auto"/>
            <w:noWrap/>
            <w:vAlign w:val="bottom"/>
            <w:hideMark/>
          </w:tcPr>
          <w:p w14:paraId="3B211146" w14:textId="79E3F53B" w:rsidR="002F7DF6" w:rsidRPr="00982B34" w:rsidRDefault="002F7DF6" w:rsidP="002F7DF6">
            <w:pPr>
              <w:spacing w:before="0" w:after="0"/>
              <w:jc w:val="center"/>
              <w:rPr>
                <w:rFonts w:eastAsia="SimSun" w:cs="Times New Roman"/>
                <w:color w:val="000000" w:themeColor="text1"/>
                <w:kern w:val="2"/>
                <w:sz w:val="21"/>
                <w:szCs w:val="21"/>
                <w:lang w:eastAsia="zh-CN"/>
              </w:rPr>
            </w:pPr>
            <w:r w:rsidRPr="00982B34">
              <w:rPr>
                <w:rFonts w:eastAsia="SimSun" w:cs="Times New Roman"/>
                <w:color w:val="000000" w:themeColor="text1"/>
                <w:kern w:val="2"/>
                <w:sz w:val="21"/>
                <w:szCs w:val="21"/>
                <w:lang w:eastAsia="zh-CN"/>
              </w:rPr>
              <w:t>5.349</w:t>
            </w:r>
          </w:p>
        </w:tc>
        <w:tc>
          <w:tcPr>
            <w:tcW w:w="690" w:type="pct"/>
            <w:tcBorders>
              <w:top w:val="nil"/>
              <w:left w:val="nil"/>
              <w:bottom w:val="single" w:sz="4" w:space="0" w:color="auto"/>
              <w:right w:val="nil"/>
            </w:tcBorders>
            <w:shd w:val="clear" w:color="auto" w:fill="auto"/>
            <w:noWrap/>
            <w:vAlign w:val="bottom"/>
            <w:hideMark/>
          </w:tcPr>
          <w:p w14:paraId="7EA077AD" w14:textId="77777777" w:rsidR="002F7DF6" w:rsidRPr="00982B34" w:rsidRDefault="002F7DF6" w:rsidP="002F7DF6">
            <w:pPr>
              <w:spacing w:before="0" w:after="0"/>
              <w:jc w:val="center"/>
              <w:rPr>
                <w:rFonts w:eastAsia="SimSun" w:cs="Times New Roman"/>
                <w:color w:val="000000" w:themeColor="text1"/>
                <w:kern w:val="2"/>
                <w:sz w:val="21"/>
                <w:szCs w:val="21"/>
                <w:lang w:eastAsia="zh-CN"/>
              </w:rPr>
            </w:pPr>
            <w:r w:rsidRPr="00982B34">
              <w:rPr>
                <w:rFonts w:eastAsia="SimSun" w:cs="Times New Roman"/>
                <w:color w:val="000000" w:themeColor="text1"/>
                <w:kern w:val="2"/>
                <w:sz w:val="21"/>
                <w:szCs w:val="21"/>
                <w:lang w:eastAsia="zh-CN"/>
              </w:rPr>
              <w:t>CA</w:t>
            </w:r>
          </w:p>
        </w:tc>
        <w:tc>
          <w:tcPr>
            <w:tcW w:w="871" w:type="pct"/>
            <w:tcBorders>
              <w:top w:val="nil"/>
              <w:left w:val="nil"/>
              <w:bottom w:val="single" w:sz="4" w:space="0" w:color="auto"/>
              <w:right w:val="nil"/>
            </w:tcBorders>
            <w:shd w:val="clear" w:color="auto" w:fill="auto"/>
            <w:noWrap/>
            <w:vAlign w:val="bottom"/>
            <w:hideMark/>
          </w:tcPr>
          <w:p w14:paraId="6D1C3276" w14:textId="760B6517" w:rsidR="002F7DF6" w:rsidRPr="00982B34" w:rsidRDefault="002F7DF6" w:rsidP="002F7DF6">
            <w:pPr>
              <w:spacing w:before="0" w:after="0"/>
              <w:jc w:val="center"/>
              <w:rPr>
                <w:rFonts w:eastAsia="SimSun" w:cs="Times New Roman"/>
                <w:color w:val="000000" w:themeColor="text1"/>
                <w:kern w:val="2"/>
                <w:sz w:val="21"/>
                <w:szCs w:val="21"/>
                <w:lang w:eastAsia="zh-CN"/>
              </w:rPr>
            </w:pPr>
            <w:r w:rsidRPr="00982B34">
              <w:rPr>
                <w:rFonts w:eastAsia="DengXian" w:cs="Times New Roman"/>
                <w:color w:val="000000" w:themeColor="text1"/>
                <w:sz w:val="22"/>
              </w:rPr>
              <w:t>0.04</w:t>
            </w:r>
            <w:r w:rsidR="007703D5" w:rsidRPr="00982B34">
              <w:rPr>
                <w:rFonts w:eastAsia="DengXian" w:cs="Times New Roman"/>
                <w:color w:val="000000" w:themeColor="text1"/>
                <w:sz w:val="22"/>
              </w:rPr>
              <w:t>7</w:t>
            </w:r>
          </w:p>
        </w:tc>
        <w:tc>
          <w:tcPr>
            <w:tcW w:w="870" w:type="pct"/>
            <w:tcBorders>
              <w:top w:val="nil"/>
              <w:left w:val="nil"/>
              <w:bottom w:val="single" w:sz="4" w:space="0" w:color="auto"/>
              <w:right w:val="nil"/>
            </w:tcBorders>
            <w:shd w:val="clear" w:color="auto" w:fill="auto"/>
            <w:noWrap/>
            <w:vAlign w:val="bottom"/>
            <w:hideMark/>
          </w:tcPr>
          <w:p w14:paraId="6DC8DA91" w14:textId="52A3EB4C" w:rsidR="002F7DF6" w:rsidRPr="00982B34" w:rsidRDefault="002F7DF6" w:rsidP="002F7DF6">
            <w:pPr>
              <w:spacing w:before="0" w:after="0"/>
              <w:jc w:val="center"/>
              <w:rPr>
                <w:rFonts w:eastAsia="SimSun" w:cs="Times New Roman"/>
                <w:color w:val="000000" w:themeColor="text1"/>
                <w:kern w:val="2"/>
                <w:sz w:val="21"/>
                <w:szCs w:val="21"/>
                <w:lang w:eastAsia="zh-CN"/>
              </w:rPr>
            </w:pPr>
            <w:r w:rsidRPr="00982B34">
              <w:rPr>
                <w:rFonts w:eastAsia="DengXian" w:cs="Times New Roman"/>
                <w:color w:val="000000" w:themeColor="text1"/>
                <w:sz w:val="22"/>
              </w:rPr>
              <w:t>0.04</w:t>
            </w:r>
            <w:r w:rsidR="007703D5" w:rsidRPr="00982B34">
              <w:rPr>
                <w:rFonts w:eastAsia="DengXian" w:cs="Times New Roman"/>
                <w:color w:val="000000" w:themeColor="text1"/>
                <w:sz w:val="22"/>
              </w:rPr>
              <w:t>9</w:t>
            </w:r>
          </w:p>
        </w:tc>
      </w:tr>
    </w:tbl>
    <w:p w14:paraId="4F8BBB39" w14:textId="67221065" w:rsidR="002F7DF6" w:rsidRPr="00982B34" w:rsidRDefault="00640521" w:rsidP="00312A8F">
      <w:pPr>
        <w:widowControl w:val="0"/>
        <w:spacing w:before="0" w:after="0"/>
        <w:jc w:val="both"/>
        <w:rPr>
          <w:rFonts w:eastAsia="SimSun" w:cs="Times New Roman"/>
          <w:b/>
          <w:bCs/>
          <w:noProof/>
          <w:color w:val="000000" w:themeColor="text1"/>
          <w:kern w:val="2"/>
          <w:sz w:val="21"/>
          <w:szCs w:val="24"/>
          <w:lang w:eastAsia="zh-CN"/>
        </w:rPr>
      </w:pPr>
      <w:r w:rsidRPr="00982B34">
        <w:rPr>
          <w:rFonts w:hint="eastAsia"/>
          <w:color w:val="000000" w:themeColor="text1"/>
          <w:sz w:val="21"/>
          <w:szCs w:val="21"/>
        </w:rPr>
        <w:t>N</w:t>
      </w:r>
      <w:r w:rsidRPr="00982B34">
        <w:rPr>
          <w:color w:val="000000" w:themeColor="text1"/>
          <w:sz w:val="21"/>
          <w:szCs w:val="21"/>
        </w:rPr>
        <w:t>otes: PNP and RS represent mass partitioning into photosynthetic and non-photosynthetic tissues, root shoot ratio. TB, RMF, SMF and LMF indicate total plant biomass, root mass fraction, stem mass fraction, leaf mass fraction, respectively. RN, SN, and LN represent root, stem and leaf nitrogen contents, respectively. RP, SP, and LP indicate root, stem and leaf phosphorus contents, respectively. RN:P, SN:P, and LN:P represent total nitrogen contents divided by total phosphorus of root, stem and leaf, respectively. NA, PA, N.NUE, and P.NUE indicate nitrogen accumulation, phosphorus accumulation, nitrogen nutrient use efficiency, phosphorus nutrient use efficiency, respectively. CA indicate the comprehensive score.</w:t>
      </w:r>
    </w:p>
    <w:p w14:paraId="1B00AD51" w14:textId="673DACDC" w:rsidR="00312A8F" w:rsidRPr="00982B34" w:rsidRDefault="00312A8F" w:rsidP="00242DA3">
      <w:pPr>
        <w:pageBreakBefore/>
        <w:widowControl w:val="0"/>
        <w:spacing w:before="0" w:after="0"/>
        <w:jc w:val="both"/>
        <w:rPr>
          <w:rFonts w:eastAsia="SimSun" w:cs="Times New Roman"/>
          <w:color w:val="000000" w:themeColor="text1"/>
          <w:kern w:val="2"/>
          <w:sz w:val="21"/>
          <w:szCs w:val="21"/>
          <w:lang w:eastAsia="zh-CN"/>
        </w:rPr>
      </w:pPr>
      <w:r w:rsidRPr="00982B34">
        <w:rPr>
          <w:rFonts w:eastAsia="SimSun" w:cs="Times New Roman"/>
          <w:b/>
          <w:bCs/>
          <w:color w:val="000000" w:themeColor="text1"/>
          <w:kern w:val="2"/>
          <w:sz w:val="21"/>
          <w:szCs w:val="21"/>
          <w:lang w:eastAsia="zh-CN"/>
        </w:rPr>
        <w:lastRenderedPageBreak/>
        <w:t xml:space="preserve">Supplementary Table </w:t>
      </w:r>
      <w:r w:rsidR="00BA6854" w:rsidRPr="00982B34">
        <w:rPr>
          <w:rFonts w:eastAsia="SimSun" w:cs="Times New Roman"/>
          <w:b/>
          <w:bCs/>
          <w:color w:val="000000" w:themeColor="text1"/>
          <w:kern w:val="2"/>
          <w:sz w:val="21"/>
          <w:szCs w:val="21"/>
          <w:lang w:eastAsia="zh-CN"/>
        </w:rPr>
        <w:t>S</w:t>
      </w:r>
      <w:r w:rsidR="00334D72" w:rsidRPr="00982B34">
        <w:rPr>
          <w:rFonts w:eastAsia="SimSun" w:cs="Times New Roman"/>
          <w:b/>
          <w:bCs/>
          <w:color w:val="000000" w:themeColor="text1"/>
          <w:kern w:val="2"/>
          <w:sz w:val="21"/>
          <w:szCs w:val="21"/>
          <w:lang w:eastAsia="zh-CN"/>
        </w:rPr>
        <w:t>2</w:t>
      </w:r>
      <w:r w:rsidRPr="00982B34">
        <w:rPr>
          <w:rFonts w:eastAsia="SimSun" w:cs="Times New Roman"/>
          <w:b/>
          <w:bCs/>
          <w:color w:val="000000" w:themeColor="text1"/>
          <w:kern w:val="2"/>
          <w:sz w:val="21"/>
          <w:szCs w:val="21"/>
          <w:lang w:eastAsia="zh-CN"/>
        </w:rPr>
        <w:t>.</w:t>
      </w:r>
      <w:r w:rsidRPr="00982B34">
        <w:rPr>
          <w:rFonts w:eastAsia="SimSun" w:cs="Times New Roman"/>
          <w:color w:val="000000" w:themeColor="text1"/>
          <w:kern w:val="2"/>
          <w:sz w:val="21"/>
          <w:szCs w:val="21"/>
          <w:lang w:eastAsia="zh-CN"/>
        </w:rPr>
        <w:t xml:space="preserve"> Evaluation weights of traits indices of </w:t>
      </w:r>
      <w:proofErr w:type="spellStart"/>
      <w:r w:rsidR="00C117C1" w:rsidRPr="00982B34">
        <w:rPr>
          <w:rFonts w:eastAsia="KaiTi"/>
          <w:i/>
          <w:iCs/>
          <w:color w:val="000000" w:themeColor="text1"/>
          <w:sz w:val="21"/>
          <w:szCs w:val="21"/>
        </w:rPr>
        <w:t>Castanopsis</w:t>
      </w:r>
      <w:proofErr w:type="spellEnd"/>
      <w:r w:rsidRPr="00982B34">
        <w:rPr>
          <w:rFonts w:eastAsia="SimSun" w:cs="Times New Roman"/>
          <w:i/>
          <w:iCs/>
          <w:color w:val="000000" w:themeColor="text1"/>
          <w:kern w:val="2"/>
          <w:sz w:val="21"/>
          <w:szCs w:val="21"/>
          <w:lang w:eastAsia="zh-CN"/>
        </w:rPr>
        <w:t xml:space="preserve"> </w:t>
      </w:r>
      <w:proofErr w:type="spellStart"/>
      <w:r w:rsidRPr="00982B34">
        <w:rPr>
          <w:rFonts w:eastAsia="SimSun" w:cs="Times New Roman"/>
          <w:i/>
          <w:iCs/>
          <w:color w:val="000000" w:themeColor="text1"/>
          <w:kern w:val="2"/>
          <w:sz w:val="21"/>
          <w:szCs w:val="21"/>
          <w:lang w:eastAsia="zh-CN"/>
        </w:rPr>
        <w:t>kawakamii</w:t>
      </w:r>
      <w:proofErr w:type="spellEnd"/>
      <w:r w:rsidRPr="00982B34">
        <w:rPr>
          <w:rFonts w:eastAsia="SimSun" w:cs="Times New Roman"/>
          <w:i/>
          <w:iCs/>
          <w:color w:val="000000" w:themeColor="text1"/>
          <w:kern w:val="2"/>
          <w:sz w:val="21"/>
          <w:szCs w:val="21"/>
          <w:lang w:eastAsia="zh-CN"/>
        </w:rPr>
        <w:t xml:space="preserve"> </w:t>
      </w:r>
      <w:r w:rsidRPr="00982B34">
        <w:rPr>
          <w:rFonts w:eastAsia="SimSun" w:cs="Times New Roman"/>
          <w:color w:val="000000" w:themeColor="text1"/>
          <w:kern w:val="2"/>
          <w:sz w:val="21"/>
          <w:szCs w:val="21"/>
          <w:lang w:eastAsia="zh-CN"/>
        </w:rPr>
        <w:t>seedlings</w:t>
      </w:r>
    </w:p>
    <w:tbl>
      <w:tblPr>
        <w:tblStyle w:val="1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4"/>
        <w:gridCol w:w="5501"/>
        <w:gridCol w:w="2442"/>
      </w:tblGrid>
      <w:tr w:rsidR="00982B34" w:rsidRPr="00982B34" w14:paraId="38C16351" w14:textId="77777777" w:rsidTr="00530D22">
        <w:trPr>
          <w:trHeight w:val="278"/>
          <w:jc w:val="center"/>
        </w:trPr>
        <w:tc>
          <w:tcPr>
            <w:tcW w:w="938" w:type="pct"/>
            <w:tcBorders>
              <w:top w:val="single" w:sz="4" w:space="0" w:color="auto"/>
              <w:left w:val="nil"/>
              <w:bottom w:val="single" w:sz="4" w:space="0" w:color="auto"/>
              <w:right w:val="nil"/>
            </w:tcBorders>
            <w:noWrap/>
            <w:vAlign w:val="center"/>
          </w:tcPr>
          <w:p w14:paraId="0405C1AA" w14:textId="77777777" w:rsidR="00312A8F" w:rsidRPr="00982B34" w:rsidRDefault="00312A8F" w:rsidP="00312A8F">
            <w:pPr>
              <w:widowControl w:val="0"/>
              <w:snapToGrid w:val="0"/>
              <w:spacing w:before="0" w:after="0"/>
              <w:jc w:val="center"/>
              <w:rPr>
                <w:rFonts w:eastAsia="SimSun" w:cs="Times New Roman"/>
                <w:bCs/>
                <w:color w:val="000000" w:themeColor="text1"/>
                <w:sz w:val="21"/>
                <w:szCs w:val="21"/>
              </w:rPr>
            </w:pPr>
            <w:r w:rsidRPr="00982B34">
              <w:rPr>
                <w:rFonts w:eastAsia="SimSun" w:cs="Times New Roman"/>
                <w:bCs/>
                <w:color w:val="000000" w:themeColor="text1"/>
                <w:sz w:val="21"/>
                <w:szCs w:val="21"/>
              </w:rPr>
              <w:t>Traits</w:t>
            </w:r>
          </w:p>
        </w:tc>
        <w:tc>
          <w:tcPr>
            <w:tcW w:w="2813" w:type="pct"/>
            <w:tcBorders>
              <w:top w:val="single" w:sz="4" w:space="0" w:color="auto"/>
              <w:left w:val="nil"/>
              <w:bottom w:val="single" w:sz="4" w:space="0" w:color="auto"/>
              <w:right w:val="nil"/>
            </w:tcBorders>
            <w:noWrap/>
            <w:vAlign w:val="center"/>
          </w:tcPr>
          <w:p w14:paraId="6BE343F0" w14:textId="77777777" w:rsidR="00312A8F" w:rsidRPr="00982B34" w:rsidRDefault="00312A8F" w:rsidP="00312A8F">
            <w:pPr>
              <w:snapToGrid w:val="0"/>
              <w:spacing w:before="0" w:after="0"/>
              <w:jc w:val="center"/>
              <w:rPr>
                <w:rFonts w:eastAsia="SimSun" w:cs="Times New Roman"/>
                <w:bCs/>
                <w:color w:val="000000" w:themeColor="text1"/>
                <w:sz w:val="21"/>
                <w:szCs w:val="21"/>
              </w:rPr>
            </w:pPr>
            <w:r w:rsidRPr="00982B34">
              <w:rPr>
                <w:rFonts w:eastAsia="SimSun" w:cs="Times New Roman"/>
                <w:bCs/>
                <w:color w:val="000000" w:themeColor="text1"/>
                <w:sz w:val="21"/>
                <w:szCs w:val="21"/>
              </w:rPr>
              <w:t>Indicators</w:t>
            </w:r>
          </w:p>
        </w:tc>
        <w:tc>
          <w:tcPr>
            <w:tcW w:w="1249" w:type="pct"/>
            <w:tcBorders>
              <w:top w:val="single" w:sz="4" w:space="0" w:color="auto"/>
              <w:left w:val="nil"/>
              <w:bottom w:val="single" w:sz="4" w:space="0" w:color="auto"/>
              <w:right w:val="nil"/>
            </w:tcBorders>
            <w:noWrap/>
            <w:vAlign w:val="center"/>
          </w:tcPr>
          <w:p w14:paraId="08B23C56" w14:textId="77777777" w:rsidR="00312A8F" w:rsidRPr="00982B34" w:rsidRDefault="00312A8F" w:rsidP="00312A8F">
            <w:pPr>
              <w:snapToGrid w:val="0"/>
              <w:spacing w:before="0" w:after="0"/>
              <w:jc w:val="center"/>
              <w:rPr>
                <w:rFonts w:eastAsia="SimSun" w:cs="Times New Roman"/>
                <w:bCs/>
                <w:color w:val="000000" w:themeColor="text1"/>
                <w:sz w:val="21"/>
                <w:szCs w:val="21"/>
              </w:rPr>
            </w:pPr>
            <w:r w:rsidRPr="00982B34">
              <w:rPr>
                <w:rFonts w:eastAsia="SimSun" w:cs="Times New Roman"/>
                <w:bCs/>
                <w:color w:val="000000" w:themeColor="text1"/>
                <w:sz w:val="21"/>
                <w:szCs w:val="21"/>
              </w:rPr>
              <w:t>Entropy weight vector</w:t>
            </w:r>
          </w:p>
        </w:tc>
      </w:tr>
      <w:tr w:rsidR="00982B34" w:rsidRPr="00982B34" w14:paraId="6CF789BD" w14:textId="77777777" w:rsidTr="00E74143">
        <w:trPr>
          <w:trHeight w:val="278"/>
          <w:jc w:val="center"/>
        </w:trPr>
        <w:tc>
          <w:tcPr>
            <w:tcW w:w="938" w:type="pct"/>
            <w:vMerge w:val="restart"/>
            <w:tcBorders>
              <w:top w:val="single" w:sz="4" w:space="0" w:color="auto"/>
              <w:left w:val="nil"/>
              <w:right w:val="nil"/>
            </w:tcBorders>
            <w:noWrap/>
            <w:vAlign w:val="center"/>
          </w:tcPr>
          <w:p w14:paraId="6E0BFD7A" w14:textId="77777777" w:rsidR="00312A8F" w:rsidRPr="00982B34" w:rsidRDefault="00312A8F" w:rsidP="00312A8F">
            <w:pPr>
              <w:widowControl w:val="0"/>
              <w:snapToGrid w:val="0"/>
              <w:spacing w:before="0" w:after="0"/>
              <w:jc w:val="center"/>
              <w:rPr>
                <w:rFonts w:eastAsia="SimSun" w:cs="Times New Roman"/>
                <w:color w:val="000000" w:themeColor="text1"/>
                <w:sz w:val="21"/>
                <w:szCs w:val="21"/>
              </w:rPr>
            </w:pPr>
            <w:r w:rsidRPr="00982B34">
              <w:rPr>
                <w:rFonts w:eastAsia="SimSun" w:cs="Times New Roman"/>
                <w:color w:val="000000" w:themeColor="text1"/>
                <w:sz w:val="21"/>
                <w:szCs w:val="21"/>
              </w:rPr>
              <w:t>Biomass traits</w:t>
            </w:r>
          </w:p>
        </w:tc>
        <w:tc>
          <w:tcPr>
            <w:tcW w:w="2813" w:type="pct"/>
            <w:tcBorders>
              <w:top w:val="single" w:sz="4" w:space="0" w:color="auto"/>
              <w:left w:val="nil"/>
              <w:bottom w:val="nil"/>
              <w:right w:val="nil"/>
            </w:tcBorders>
            <w:noWrap/>
            <w:vAlign w:val="center"/>
          </w:tcPr>
          <w:p w14:paraId="5D083677" w14:textId="77777777" w:rsidR="00312A8F" w:rsidRPr="00982B34" w:rsidRDefault="00312A8F" w:rsidP="00312A8F">
            <w:pPr>
              <w:snapToGrid w:val="0"/>
              <w:spacing w:before="0" w:after="0"/>
              <w:jc w:val="center"/>
              <w:rPr>
                <w:rFonts w:eastAsia="SimSun" w:cs="Times New Roman"/>
                <w:color w:val="000000" w:themeColor="text1"/>
                <w:sz w:val="21"/>
                <w:szCs w:val="21"/>
              </w:rPr>
            </w:pPr>
            <w:r w:rsidRPr="00982B34">
              <w:rPr>
                <w:rFonts w:eastAsia="SimSun" w:cs="Times New Roman"/>
                <w:color w:val="000000" w:themeColor="text1"/>
                <w:sz w:val="21"/>
                <w:szCs w:val="21"/>
              </w:rPr>
              <w:t>Mass partitioning into photosynthetic and non-photosynthetic tissues</w:t>
            </w:r>
          </w:p>
        </w:tc>
        <w:tc>
          <w:tcPr>
            <w:tcW w:w="1249" w:type="pct"/>
            <w:tcBorders>
              <w:top w:val="single" w:sz="4" w:space="0" w:color="auto"/>
              <w:left w:val="nil"/>
              <w:bottom w:val="nil"/>
              <w:right w:val="nil"/>
            </w:tcBorders>
            <w:noWrap/>
            <w:vAlign w:val="center"/>
          </w:tcPr>
          <w:p w14:paraId="1F1E6AE5" w14:textId="4F7338CA" w:rsidR="00312A8F" w:rsidRPr="00982B34" w:rsidRDefault="00312A8F" w:rsidP="00312A8F">
            <w:pPr>
              <w:snapToGrid w:val="0"/>
              <w:spacing w:before="0" w:after="0"/>
              <w:jc w:val="center"/>
              <w:rPr>
                <w:rFonts w:eastAsia="SimSun" w:cs="Times New Roman"/>
                <w:color w:val="000000" w:themeColor="text1"/>
                <w:sz w:val="21"/>
                <w:szCs w:val="21"/>
              </w:rPr>
            </w:pPr>
            <w:r w:rsidRPr="00982B34">
              <w:rPr>
                <w:rFonts w:eastAsia="SimSun" w:cs="Times New Roman"/>
                <w:color w:val="000000" w:themeColor="text1"/>
                <w:sz w:val="21"/>
                <w:szCs w:val="21"/>
              </w:rPr>
              <w:t>0.0</w:t>
            </w:r>
            <w:r w:rsidR="007703D5" w:rsidRPr="00982B34">
              <w:rPr>
                <w:rFonts w:eastAsia="SimSun" w:cs="Times New Roman"/>
                <w:color w:val="000000" w:themeColor="text1"/>
                <w:sz w:val="21"/>
                <w:szCs w:val="21"/>
              </w:rPr>
              <w:t>40</w:t>
            </w:r>
          </w:p>
        </w:tc>
      </w:tr>
      <w:tr w:rsidR="00982B34" w:rsidRPr="00982B34" w14:paraId="5E83D531" w14:textId="77777777" w:rsidTr="00E74143">
        <w:trPr>
          <w:trHeight w:val="278"/>
          <w:jc w:val="center"/>
        </w:trPr>
        <w:tc>
          <w:tcPr>
            <w:tcW w:w="938" w:type="pct"/>
            <w:vMerge/>
            <w:tcBorders>
              <w:left w:val="nil"/>
              <w:right w:val="nil"/>
            </w:tcBorders>
            <w:vAlign w:val="center"/>
          </w:tcPr>
          <w:p w14:paraId="6F6BFA7D" w14:textId="77777777" w:rsidR="00312A8F" w:rsidRPr="00982B34" w:rsidRDefault="00312A8F" w:rsidP="00312A8F">
            <w:pPr>
              <w:snapToGrid w:val="0"/>
              <w:spacing w:before="0" w:after="0"/>
              <w:jc w:val="center"/>
              <w:rPr>
                <w:rFonts w:eastAsia="SimSun" w:cs="Times New Roman"/>
                <w:color w:val="000000" w:themeColor="text1"/>
                <w:sz w:val="21"/>
                <w:szCs w:val="21"/>
              </w:rPr>
            </w:pPr>
          </w:p>
        </w:tc>
        <w:tc>
          <w:tcPr>
            <w:tcW w:w="2813" w:type="pct"/>
            <w:noWrap/>
            <w:vAlign w:val="center"/>
          </w:tcPr>
          <w:p w14:paraId="1C757DBB" w14:textId="77777777" w:rsidR="00312A8F" w:rsidRPr="00982B34" w:rsidRDefault="00312A8F" w:rsidP="00312A8F">
            <w:pPr>
              <w:snapToGrid w:val="0"/>
              <w:spacing w:before="0" w:after="0"/>
              <w:jc w:val="center"/>
              <w:rPr>
                <w:rFonts w:eastAsia="SimSun" w:cs="Times New Roman"/>
                <w:color w:val="000000" w:themeColor="text1"/>
                <w:sz w:val="21"/>
                <w:szCs w:val="21"/>
              </w:rPr>
            </w:pPr>
            <w:r w:rsidRPr="00982B34">
              <w:rPr>
                <w:rFonts w:eastAsia="SimSun" w:cs="Times New Roman"/>
                <w:color w:val="000000" w:themeColor="text1"/>
                <w:sz w:val="21"/>
                <w:szCs w:val="21"/>
              </w:rPr>
              <w:t>Root shoot ratio</w:t>
            </w:r>
          </w:p>
        </w:tc>
        <w:tc>
          <w:tcPr>
            <w:tcW w:w="1249" w:type="pct"/>
            <w:noWrap/>
            <w:vAlign w:val="center"/>
          </w:tcPr>
          <w:p w14:paraId="62652D32" w14:textId="125670B5" w:rsidR="00312A8F" w:rsidRPr="00982B34" w:rsidRDefault="00312A8F" w:rsidP="00312A8F">
            <w:pPr>
              <w:snapToGrid w:val="0"/>
              <w:spacing w:before="0" w:after="0"/>
              <w:jc w:val="center"/>
              <w:rPr>
                <w:rFonts w:eastAsia="SimSun" w:cs="Times New Roman"/>
                <w:color w:val="000000" w:themeColor="text1"/>
                <w:sz w:val="21"/>
                <w:szCs w:val="21"/>
              </w:rPr>
            </w:pPr>
            <w:r w:rsidRPr="00982B34">
              <w:rPr>
                <w:rFonts w:eastAsia="SimSun" w:cs="Times New Roman"/>
                <w:color w:val="000000" w:themeColor="text1"/>
                <w:sz w:val="21"/>
                <w:szCs w:val="21"/>
              </w:rPr>
              <w:t>0.0</w:t>
            </w:r>
            <w:r w:rsidR="00B612D2" w:rsidRPr="00982B34">
              <w:rPr>
                <w:rFonts w:eastAsia="SimSun" w:cs="Times New Roman"/>
                <w:color w:val="000000" w:themeColor="text1"/>
                <w:sz w:val="21"/>
                <w:szCs w:val="21"/>
              </w:rPr>
              <w:t>39</w:t>
            </w:r>
          </w:p>
        </w:tc>
      </w:tr>
      <w:tr w:rsidR="00982B34" w:rsidRPr="00982B34" w14:paraId="0025A5BF" w14:textId="77777777" w:rsidTr="00E74143">
        <w:trPr>
          <w:trHeight w:val="278"/>
          <w:jc w:val="center"/>
        </w:trPr>
        <w:tc>
          <w:tcPr>
            <w:tcW w:w="938" w:type="pct"/>
            <w:vMerge/>
            <w:tcBorders>
              <w:left w:val="nil"/>
              <w:right w:val="nil"/>
            </w:tcBorders>
            <w:vAlign w:val="center"/>
          </w:tcPr>
          <w:p w14:paraId="0296A693" w14:textId="77777777" w:rsidR="00312A8F" w:rsidRPr="00982B34" w:rsidRDefault="00312A8F" w:rsidP="00312A8F">
            <w:pPr>
              <w:snapToGrid w:val="0"/>
              <w:spacing w:before="0" w:after="0"/>
              <w:jc w:val="center"/>
              <w:rPr>
                <w:rFonts w:eastAsia="SimSun" w:cs="Times New Roman"/>
                <w:color w:val="000000" w:themeColor="text1"/>
                <w:sz w:val="21"/>
                <w:szCs w:val="21"/>
              </w:rPr>
            </w:pPr>
          </w:p>
        </w:tc>
        <w:tc>
          <w:tcPr>
            <w:tcW w:w="2813" w:type="pct"/>
            <w:tcBorders>
              <w:top w:val="nil"/>
              <w:left w:val="nil"/>
              <w:right w:val="nil"/>
            </w:tcBorders>
            <w:noWrap/>
            <w:vAlign w:val="center"/>
          </w:tcPr>
          <w:p w14:paraId="68810CD9" w14:textId="77777777" w:rsidR="00312A8F" w:rsidRPr="00982B34" w:rsidRDefault="00312A8F" w:rsidP="00312A8F">
            <w:pPr>
              <w:snapToGrid w:val="0"/>
              <w:spacing w:before="0" w:after="0"/>
              <w:jc w:val="center"/>
              <w:rPr>
                <w:rFonts w:eastAsia="SimSun" w:cs="Times New Roman"/>
                <w:color w:val="000000" w:themeColor="text1"/>
                <w:sz w:val="21"/>
                <w:szCs w:val="21"/>
              </w:rPr>
            </w:pPr>
            <w:r w:rsidRPr="00982B34">
              <w:rPr>
                <w:rFonts w:eastAsia="SimSun" w:cs="Times New Roman"/>
                <w:color w:val="000000" w:themeColor="text1"/>
                <w:sz w:val="21"/>
                <w:szCs w:val="21"/>
              </w:rPr>
              <w:t>Total biomass</w:t>
            </w:r>
          </w:p>
        </w:tc>
        <w:tc>
          <w:tcPr>
            <w:tcW w:w="1249" w:type="pct"/>
            <w:tcBorders>
              <w:top w:val="nil"/>
              <w:left w:val="nil"/>
              <w:right w:val="nil"/>
            </w:tcBorders>
            <w:noWrap/>
            <w:vAlign w:val="center"/>
          </w:tcPr>
          <w:p w14:paraId="39D6CA8F" w14:textId="192E82A2" w:rsidR="00312A8F" w:rsidRPr="00982B34" w:rsidRDefault="00312A8F" w:rsidP="00312A8F">
            <w:pPr>
              <w:snapToGrid w:val="0"/>
              <w:spacing w:before="0" w:after="0"/>
              <w:jc w:val="center"/>
              <w:rPr>
                <w:rFonts w:eastAsia="SimSun" w:cs="Times New Roman"/>
                <w:color w:val="000000" w:themeColor="text1"/>
                <w:sz w:val="21"/>
                <w:szCs w:val="21"/>
              </w:rPr>
            </w:pPr>
            <w:r w:rsidRPr="00982B34">
              <w:rPr>
                <w:rFonts w:eastAsia="SimSun" w:cs="Times New Roman"/>
                <w:color w:val="000000" w:themeColor="text1"/>
                <w:sz w:val="21"/>
                <w:szCs w:val="21"/>
              </w:rPr>
              <w:t>0.05</w:t>
            </w:r>
            <w:r w:rsidR="00B612D2" w:rsidRPr="00982B34">
              <w:rPr>
                <w:rFonts w:eastAsia="SimSun" w:cs="Times New Roman"/>
                <w:color w:val="000000" w:themeColor="text1"/>
                <w:sz w:val="21"/>
                <w:szCs w:val="21"/>
              </w:rPr>
              <w:t>3</w:t>
            </w:r>
          </w:p>
        </w:tc>
      </w:tr>
      <w:tr w:rsidR="00982B34" w:rsidRPr="00982B34" w14:paraId="10DEABDC" w14:textId="77777777" w:rsidTr="00E74143">
        <w:trPr>
          <w:trHeight w:val="278"/>
          <w:jc w:val="center"/>
        </w:trPr>
        <w:tc>
          <w:tcPr>
            <w:tcW w:w="938" w:type="pct"/>
            <w:vMerge/>
            <w:tcBorders>
              <w:left w:val="nil"/>
              <w:right w:val="nil"/>
            </w:tcBorders>
            <w:vAlign w:val="center"/>
          </w:tcPr>
          <w:p w14:paraId="3F54430A" w14:textId="77777777" w:rsidR="00312A8F" w:rsidRPr="00982B34" w:rsidRDefault="00312A8F" w:rsidP="00312A8F">
            <w:pPr>
              <w:snapToGrid w:val="0"/>
              <w:spacing w:before="0" w:after="0"/>
              <w:jc w:val="center"/>
              <w:rPr>
                <w:rFonts w:eastAsia="SimSun" w:cs="Times New Roman"/>
                <w:color w:val="000000" w:themeColor="text1"/>
                <w:sz w:val="21"/>
                <w:szCs w:val="21"/>
              </w:rPr>
            </w:pPr>
          </w:p>
        </w:tc>
        <w:tc>
          <w:tcPr>
            <w:tcW w:w="2813" w:type="pct"/>
            <w:tcBorders>
              <w:top w:val="nil"/>
              <w:left w:val="nil"/>
              <w:right w:val="nil"/>
            </w:tcBorders>
            <w:noWrap/>
            <w:vAlign w:val="center"/>
          </w:tcPr>
          <w:p w14:paraId="1E9CA862" w14:textId="77777777" w:rsidR="00312A8F" w:rsidRPr="00982B34" w:rsidRDefault="00312A8F" w:rsidP="00312A8F">
            <w:pPr>
              <w:snapToGrid w:val="0"/>
              <w:spacing w:before="0" w:after="0"/>
              <w:jc w:val="center"/>
              <w:rPr>
                <w:rFonts w:eastAsia="SimSun" w:cs="Times New Roman"/>
                <w:color w:val="000000" w:themeColor="text1"/>
                <w:sz w:val="21"/>
                <w:szCs w:val="21"/>
              </w:rPr>
            </w:pPr>
            <w:r w:rsidRPr="00982B34">
              <w:rPr>
                <w:rFonts w:eastAsia="SimSun" w:cs="Times New Roman"/>
                <w:color w:val="000000" w:themeColor="text1"/>
                <w:sz w:val="21"/>
                <w:szCs w:val="21"/>
              </w:rPr>
              <w:t>Root mass fraction</w:t>
            </w:r>
          </w:p>
        </w:tc>
        <w:tc>
          <w:tcPr>
            <w:tcW w:w="1249" w:type="pct"/>
            <w:tcBorders>
              <w:top w:val="nil"/>
              <w:left w:val="nil"/>
              <w:right w:val="nil"/>
            </w:tcBorders>
            <w:noWrap/>
            <w:vAlign w:val="center"/>
          </w:tcPr>
          <w:p w14:paraId="7AF47FFB" w14:textId="100DD613" w:rsidR="00312A8F" w:rsidRPr="00982B34" w:rsidRDefault="00312A8F" w:rsidP="00312A8F">
            <w:pPr>
              <w:snapToGrid w:val="0"/>
              <w:spacing w:before="0" w:after="0"/>
              <w:jc w:val="center"/>
              <w:rPr>
                <w:rFonts w:eastAsia="SimSun" w:cs="Times New Roman"/>
                <w:color w:val="000000" w:themeColor="text1"/>
                <w:sz w:val="21"/>
                <w:szCs w:val="21"/>
              </w:rPr>
            </w:pPr>
            <w:r w:rsidRPr="00982B34">
              <w:rPr>
                <w:rFonts w:eastAsia="SimSun" w:cs="Times New Roman"/>
                <w:color w:val="000000" w:themeColor="text1"/>
                <w:sz w:val="21"/>
                <w:szCs w:val="21"/>
              </w:rPr>
              <w:t>0.03</w:t>
            </w:r>
            <w:r w:rsidR="007703D5" w:rsidRPr="00982B34">
              <w:rPr>
                <w:rFonts w:eastAsia="SimSun" w:cs="Times New Roman"/>
                <w:color w:val="000000" w:themeColor="text1"/>
                <w:sz w:val="21"/>
                <w:szCs w:val="21"/>
              </w:rPr>
              <w:t>3</w:t>
            </w:r>
          </w:p>
        </w:tc>
      </w:tr>
      <w:tr w:rsidR="00982B34" w:rsidRPr="00982B34" w14:paraId="769D01B1" w14:textId="77777777" w:rsidTr="00E74143">
        <w:trPr>
          <w:trHeight w:val="278"/>
          <w:jc w:val="center"/>
        </w:trPr>
        <w:tc>
          <w:tcPr>
            <w:tcW w:w="938" w:type="pct"/>
            <w:vMerge/>
            <w:tcBorders>
              <w:left w:val="nil"/>
              <w:right w:val="nil"/>
            </w:tcBorders>
            <w:vAlign w:val="center"/>
          </w:tcPr>
          <w:p w14:paraId="4973CB26" w14:textId="77777777" w:rsidR="00312A8F" w:rsidRPr="00982B34" w:rsidRDefault="00312A8F" w:rsidP="00312A8F">
            <w:pPr>
              <w:snapToGrid w:val="0"/>
              <w:spacing w:before="0" w:after="0"/>
              <w:jc w:val="center"/>
              <w:rPr>
                <w:rFonts w:eastAsia="SimSun" w:cs="Times New Roman"/>
                <w:color w:val="000000" w:themeColor="text1"/>
                <w:sz w:val="21"/>
                <w:szCs w:val="21"/>
              </w:rPr>
            </w:pPr>
          </w:p>
        </w:tc>
        <w:tc>
          <w:tcPr>
            <w:tcW w:w="2813" w:type="pct"/>
            <w:tcBorders>
              <w:top w:val="nil"/>
              <w:left w:val="nil"/>
              <w:right w:val="nil"/>
            </w:tcBorders>
            <w:noWrap/>
            <w:vAlign w:val="center"/>
          </w:tcPr>
          <w:p w14:paraId="7A453B6E" w14:textId="77777777" w:rsidR="00312A8F" w:rsidRPr="00982B34" w:rsidRDefault="00312A8F" w:rsidP="00312A8F">
            <w:pPr>
              <w:snapToGrid w:val="0"/>
              <w:spacing w:before="0" w:after="0"/>
              <w:jc w:val="center"/>
              <w:rPr>
                <w:rFonts w:eastAsia="SimSun" w:cs="Times New Roman"/>
                <w:color w:val="000000" w:themeColor="text1"/>
                <w:sz w:val="21"/>
                <w:szCs w:val="21"/>
              </w:rPr>
            </w:pPr>
            <w:r w:rsidRPr="00982B34">
              <w:rPr>
                <w:rFonts w:eastAsia="SimSun" w:cs="Times New Roman"/>
                <w:color w:val="000000" w:themeColor="text1"/>
                <w:sz w:val="21"/>
                <w:szCs w:val="21"/>
              </w:rPr>
              <w:t>Stem mass fraction</w:t>
            </w:r>
          </w:p>
        </w:tc>
        <w:tc>
          <w:tcPr>
            <w:tcW w:w="1249" w:type="pct"/>
            <w:tcBorders>
              <w:top w:val="nil"/>
              <w:left w:val="nil"/>
              <w:right w:val="nil"/>
            </w:tcBorders>
            <w:noWrap/>
            <w:vAlign w:val="center"/>
          </w:tcPr>
          <w:p w14:paraId="4D05E7DE" w14:textId="3FB2AF73" w:rsidR="00312A8F" w:rsidRPr="00982B34" w:rsidRDefault="00312A8F" w:rsidP="00312A8F">
            <w:pPr>
              <w:snapToGrid w:val="0"/>
              <w:spacing w:before="0" w:after="0"/>
              <w:jc w:val="center"/>
              <w:rPr>
                <w:rFonts w:eastAsia="SimSun" w:cs="Times New Roman"/>
                <w:color w:val="000000" w:themeColor="text1"/>
                <w:sz w:val="21"/>
                <w:szCs w:val="21"/>
              </w:rPr>
            </w:pPr>
            <w:r w:rsidRPr="00982B34">
              <w:rPr>
                <w:rFonts w:eastAsia="SimSun" w:cs="Times New Roman"/>
                <w:color w:val="000000" w:themeColor="text1"/>
                <w:sz w:val="21"/>
                <w:szCs w:val="21"/>
              </w:rPr>
              <w:t>0.0</w:t>
            </w:r>
            <w:r w:rsidR="007703D5" w:rsidRPr="00982B34">
              <w:rPr>
                <w:rFonts w:eastAsia="SimSun" w:cs="Times New Roman"/>
                <w:color w:val="000000" w:themeColor="text1"/>
                <w:sz w:val="21"/>
                <w:szCs w:val="21"/>
              </w:rPr>
              <w:t>60</w:t>
            </w:r>
          </w:p>
        </w:tc>
      </w:tr>
      <w:tr w:rsidR="00982B34" w:rsidRPr="00982B34" w14:paraId="76AFBC8A" w14:textId="77777777" w:rsidTr="00E74143">
        <w:trPr>
          <w:trHeight w:val="278"/>
          <w:jc w:val="center"/>
        </w:trPr>
        <w:tc>
          <w:tcPr>
            <w:tcW w:w="938" w:type="pct"/>
            <w:vMerge/>
            <w:tcBorders>
              <w:left w:val="nil"/>
              <w:bottom w:val="single" w:sz="4" w:space="0" w:color="auto"/>
              <w:right w:val="nil"/>
            </w:tcBorders>
            <w:vAlign w:val="center"/>
          </w:tcPr>
          <w:p w14:paraId="0056DF89" w14:textId="77777777" w:rsidR="00312A8F" w:rsidRPr="00982B34" w:rsidRDefault="00312A8F" w:rsidP="00312A8F">
            <w:pPr>
              <w:snapToGrid w:val="0"/>
              <w:spacing w:before="0" w:after="0"/>
              <w:jc w:val="center"/>
              <w:rPr>
                <w:rFonts w:eastAsia="SimSun" w:cs="Times New Roman"/>
                <w:color w:val="000000" w:themeColor="text1"/>
                <w:sz w:val="21"/>
                <w:szCs w:val="21"/>
              </w:rPr>
            </w:pPr>
          </w:p>
        </w:tc>
        <w:tc>
          <w:tcPr>
            <w:tcW w:w="2813" w:type="pct"/>
            <w:tcBorders>
              <w:left w:val="nil"/>
              <w:bottom w:val="single" w:sz="4" w:space="0" w:color="auto"/>
              <w:right w:val="nil"/>
            </w:tcBorders>
            <w:noWrap/>
            <w:vAlign w:val="center"/>
          </w:tcPr>
          <w:p w14:paraId="1FCA448B" w14:textId="77777777" w:rsidR="00312A8F" w:rsidRPr="00982B34" w:rsidRDefault="00312A8F" w:rsidP="00312A8F">
            <w:pPr>
              <w:snapToGrid w:val="0"/>
              <w:spacing w:before="0" w:after="0"/>
              <w:jc w:val="center"/>
              <w:rPr>
                <w:rFonts w:eastAsia="SimSun" w:cs="Times New Roman"/>
                <w:color w:val="000000" w:themeColor="text1"/>
                <w:sz w:val="21"/>
                <w:szCs w:val="21"/>
              </w:rPr>
            </w:pPr>
            <w:r w:rsidRPr="00982B34">
              <w:rPr>
                <w:rFonts w:eastAsia="SimSun" w:cs="Times New Roman"/>
                <w:color w:val="000000" w:themeColor="text1"/>
                <w:sz w:val="21"/>
                <w:szCs w:val="21"/>
              </w:rPr>
              <w:t>Leaf mass fraction</w:t>
            </w:r>
          </w:p>
        </w:tc>
        <w:tc>
          <w:tcPr>
            <w:tcW w:w="1249" w:type="pct"/>
            <w:tcBorders>
              <w:left w:val="nil"/>
              <w:bottom w:val="single" w:sz="4" w:space="0" w:color="auto"/>
              <w:right w:val="nil"/>
            </w:tcBorders>
            <w:noWrap/>
            <w:vAlign w:val="center"/>
          </w:tcPr>
          <w:p w14:paraId="2DB43DB3" w14:textId="6B8928C0" w:rsidR="00312A8F" w:rsidRPr="00982B34" w:rsidRDefault="00312A8F" w:rsidP="00312A8F">
            <w:pPr>
              <w:snapToGrid w:val="0"/>
              <w:spacing w:before="0" w:after="0"/>
              <w:jc w:val="center"/>
              <w:rPr>
                <w:rFonts w:eastAsia="SimSun" w:cs="Times New Roman"/>
                <w:color w:val="000000" w:themeColor="text1"/>
                <w:sz w:val="21"/>
                <w:szCs w:val="21"/>
              </w:rPr>
            </w:pPr>
            <w:r w:rsidRPr="00982B34">
              <w:rPr>
                <w:rFonts w:eastAsia="SimSun" w:cs="Times New Roman"/>
                <w:color w:val="000000" w:themeColor="text1"/>
                <w:sz w:val="21"/>
                <w:szCs w:val="21"/>
              </w:rPr>
              <w:t>0.04</w:t>
            </w:r>
            <w:r w:rsidR="007703D5" w:rsidRPr="00982B34">
              <w:rPr>
                <w:rFonts w:eastAsia="SimSun" w:cs="Times New Roman"/>
                <w:color w:val="000000" w:themeColor="text1"/>
                <w:sz w:val="21"/>
                <w:szCs w:val="21"/>
              </w:rPr>
              <w:t>2</w:t>
            </w:r>
          </w:p>
        </w:tc>
      </w:tr>
      <w:tr w:rsidR="00982B34" w:rsidRPr="00982B34" w14:paraId="7F51E037" w14:textId="77777777" w:rsidTr="00E74143">
        <w:trPr>
          <w:trHeight w:val="278"/>
          <w:jc w:val="center"/>
        </w:trPr>
        <w:tc>
          <w:tcPr>
            <w:tcW w:w="938" w:type="pct"/>
            <w:vMerge w:val="restart"/>
            <w:tcBorders>
              <w:top w:val="single" w:sz="4" w:space="0" w:color="auto"/>
              <w:left w:val="nil"/>
              <w:bottom w:val="single" w:sz="4" w:space="0" w:color="auto"/>
              <w:right w:val="nil"/>
            </w:tcBorders>
            <w:noWrap/>
            <w:vAlign w:val="center"/>
          </w:tcPr>
          <w:p w14:paraId="4EE0E308" w14:textId="4176BE35" w:rsidR="00312A8F" w:rsidRPr="00982B34" w:rsidRDefault="00312A8F" w:rsidP="00312A8F">
            <w:pPr>
              <w:widowControl w:val="0"/>
              <w:snapToGrid w:val="0"/>
              <w:spacing w:before="0" w:after="0"/>
              <w:jc w:val="center"/>
              <w:rPr>
                <w:rFonts w:eastAsia="SimSun" w:cs="Times New Roman"/>
                <w:color w:val="000000" w:themeColor="text1"/>
                <w:sz w:val="21"/>
                <w:szCs w:val="21"/>
              </w:rPr>
            </w:pPr>
            <w:r w:rsidRPr="00982B34">
              <w:rPr>
                <w:rFonts w:eastAsia="SimSun" w:cs="Times New Roman"/>
                <w:color w:val="000000" w:themeColor="text1"/>
                <w:sz w:val="21"/>
                <w:szCs w:val="21"/>
              </w:rPr>
              <w:t>Nutrient content</w:t>
            </w:r>
            <w:r w:rsidR="00982B34" w:rsidRPr="00982B34">
              <w:rPr>
                <w:rFonts w:eastAsia="SimSun" w:cs="Times New Roman"/>
                <w:color w:val="000000" w:themeColor="text1"/>
                <w:sz w:val="21"/>
                <w:szCs w:val="21"/>
              </w:rPr>
              <w:t>s</w:t>
            </w:r>
          </w:p>
        </w:tc>
        <w:tc>
          <w:tcPr>
            <w:tcW w:w="2813" w:type="pct"/>
            <w:tcBorders>
              <w:top w:val="single" w:sz="4" w:space="0" w:color="auto"/>
              <w:left w:val="nil"/>
              <w:bottom w:val="nil"/>
              <w:right w:val="nil"/>
            </w:tcBorders>
            <w:noWrap/>
            <w:vAlign w:val="center"/>
          </w:tcPr>
          <w:p w14:paraId="24728F23" w14:textId="77777777" w:rsidR="00312A8F" w:rsidRPr="00982B34" w:rsidRDefault="00312A8F" w:rsidP="00312A8F">
            <w:pPr>
              <w:snapToGrid w:val="0"/>
              <w:spacing w:before="0" w:after="0"/>
              <w:jc w:val="center"/>
              <w:rPr>
                <w:rFonts w:eastAsia="SimSun" w:cs="Times New Roman"/>
                <w:color w:val="000000" w:themeColor="text1"/>
                <w:sz w:val="21"/>
                <w:szCs w:val="21"/>
              </w:rPr>
            </w:pPr>
            <w:r w:rsidRPr="00982B34">
              <w:rPr>
                <w:rFonts w:eastAsia="SimSun" w:cs="Times New Roman"/>
                <w:color w:val="000000" w:themeColor="text1"/>
                <w:sz w:val="21"/>
                <w:szCs w:val="21"/>
              </w:rPr>
              <w:t>Root nitrogen contents</w:t>
            </w:r>
          </w:p>
        </w:tc>
        <w:tc>
          <w:tcPr>
            <w:tcW w:w="1249" w:type="pct"/>
            <w:tcBorders>
              <w:top w:val="single" w:sz="4" w:space="0" w:color="auto"/>
              <w:left w:val="nil"/>
              <w:bottom w:val="nil"/>
              <w:right w:val="nil"/>
            </w:tcBorders>
            <w:noWrap/>
            <w:vAlign w:val="center"/>
          </w:tcPr>
          <w:p w14:paraId="59E9F466" w14:textId="07ED365B" w:rsidR="00312A8F" w:rsidRPr="00982B34" w:rsidRDefault="00312A8F" w:rsidP="00312A8F">
            <w:pPr>
              <w:snapToGrid w:val="0"/>
              <w:spacing w:before="0" w:after="0"/>
              <w:jc w:val="center"/>
              <w:rPr>
                <w:rFonts w:eastAsia="SimSun" w:cs="Times New Roman"/>
                <w:color w:val="000000" w:themeColor="text1"/>
                <w:sz w:val="21"/>
                <w:szCs w:val="21"/>
              </w:rPr>
            </w:pPr>
            <w:r w:rsidRPr="00982B34">
              <w:rPr>
                <w:rFonts w:eastAsia="SimSun" w:cs="Times New Roman"/>
                <w:color w:val="000000" w:themeColor="text1"/>
                <w:sz w:val="21"/>
                <w:szCs w:val="21"/>
              </w:rPr>
              <w:t>0.05</w:t>
            </w:r>
            <w:r w:rsidR="00B612D2" w:rsidRPr="00982B34">
              <w:rPr>
                <w:rFonts w:eastAsia="SimSun" w:cs="Times New Roman"/>
                <w:color w:val="000000" w:themeColor="text1"/>
                <w:sz w:val="21"/>
                <w:szCs w:val="21"/>
              </w:rPr>
              <w:t>1</w:t>
            </w:r>
          </w:p>
        </w:tc>
      </w:tr>
      <w:tr w:rsidR="00982B34" w:rsidRPr="00982B34" w14:paraId="009A4462" w14:textId="77777777" w:rsidTr="00E74143">
        <w:trPr>
          <w:trHeight w:val="278"/>
          <w:jc w:val="center"/>
        </w:trPr>
        <w:tc>
          <w:tcPr>
            <w:tcW w:w="938" w:type="pct"/>
            <w:vMerge/>
            <w:tcBorders>
              <w:top w:val="single" w:sz="4" w:space="0" w:color="auto"/>
              <w:left w:val="nil"/>
              <w:bottom w:val="single" w:sz="4" w:space="0" w:color="auto"/>
              <w:right w:val="nil"/>
            </w:tcBorders>
            <w:vAlign w:val="center"/>
          </w:tcPr>
          <w:p w14:paraId="0313A528" w14:textId="77777777" w:rsidR="00312A8F" w:rsidRPr="00982B34" w:rsidRDefault="00312A8F" w:rsidP="00312A8F">
            <w:pPr>
              <w:snapToGrid w:val="0"/>
              <w:spacing w:before="0" w:after="0"/>
              <w:jc w:val="center"/>
              <w:rPr>
                <w:rFonts w:eastAsia="SimSun" w:cs="Times New Roman"/>
                <w:color w:val="000000" w:themeColor="text1"/>
                <w:sz w:val="21"/>
                <w:szCs w:val="21"/>
              </w:rPr>
            </w:pPr>
          </w:p>
        </w:tc>
        <w:tc>
          <w:tcPr>
            <w:tcW w:w="2813" w:type="pct"/>
            <w:noWrap/>
            <w:vAlign w:val="center"/>
          </w:tcPr>
          <w:p w14:paraId="23B396B9" w14:textId="77777777" w:rsidR="00312A8F" w:rsidRPr="00982B34" w:rsidRDefault="00312A8F" w:rsidP="00312A8F">
            <w:pPr>
              <w:snapToGrid w:val="0"/>
              <w:spacing w:before="0" w:after="0"/>
              <w:jc w:val="center"/>
              <w:rPr>
                <w:rFonts w:eastAsia="SimSun" w:cs="Times New Roman"/>
                <w:color w:val="000000" w:themeColor="text1"/>
                <w:sz w:val="21"/>
                <w:szCs w:val="21"/>
              </w:rPr>
            </w:pPr>
            <w:r w:rsidRPr="00982B34">
              <w:rPr>
                <w:rFonts w:eastAsia="SimSun" w:cs="Times New Roman"/>
                <w:color w:val="000000" w:themeColor="text1"/>
                <w:sz w:val="21"/>
                <w:szCs w:val="21"/>
              </w:rPr>
              <w:t>Stem nitrogen contents</w:t>
            </w:r>
          </w:p>
        </w:tc>
        <w:tc>
          <w:tcPr>
            <w:tcW w:w="1249" w:type="pct"/>
            <w:noWrap/>
            <w:vAlign w:val="center"/>
          </w:tcPr>
          <w:p w14:paraId="3BA9EA9C" w14:textId="324AE40D" w:rsidR="00312A8F" w:rsidRPr="00982B34" w:rsidRDefault="00312A8F" w:rsidP="00312A8F">
            <w:pPr>
              <w:snapToGrid w:val="0"/>
              <w:spacing w:before="0" w:after="0"/>
              <w:jc w:val="center"/>
              <w:rPr>
                <w:rFonts w:eastAsia="SimSun" w:cs="Times New Roman"/>
                <w:color w:val="000000" w:themeColor="text1"/>
                <w:sz w:val="21"/>
                <w:szCs w:val="21"/>
              </w:rPr>
            </w:pPr>
            <w:r w:rsidRPr="00982B34">
              <w:rPr>
                <w:rFonts w:eastAsia="SimSun" w:cs="Times New Roman"/>
                <w:color w:val="000000" w:themeColor="text1"/>
                <w:sz w:val="21"/>
                <w:szCs w:val="21"/>
              </w:rPr>
              <w:t>0.04</w:t>
            </w:r>
            <w:r w:rsidR="00B612D2" w:rsidRPr="00982B34">
              <w:rPr>
                <w:rFonts w:eastAsia="SimSun" w:cs="Times New Roman"/>
                <w:color w:val="000000" w:themeColor="text1"/>
                <w:sz w:val="21"/>
                <w:szCs w:val="21"/>
              </w:rPr>
              <w:t>4</w:t>
            </w:r>
          </w:p>
        </w:tc>
      </w:tr>
      <w:tr w:rsidR="00982B34" w:rsidRPr="00982B34" w14:paraId="00288C9C" w14:textId="77777777" w:rsidTr="00E74143">
        <w:trPr>
          <w:trHeight w:val="278"/>
          <w:jc w:val="center"/>
        </w:trPr>
        <w:tc>
          <w:tcPr>
            <w:tcW w:w="938" w:type="pct"/>
            <w:vMerge/>
            <w:tcBorders>
              <w:top w:val="single" w:sz="4" w:space="0" w:color="auto"/>
              <w:left w:val="nil"/>
              <w:bottom w:val="single" w:sz="4" w:space="0" w:color="auto"/>
              <w:right w:val="nil"/>
            </w:tcBorders>
            <w:vAlign w:val="center"/>
          </w:tcPr>
          <w:p w14:paraId="393E11AF" w14:textId="77777777" w:rsidR="00312A8F" w:rsidRPr="00982B34" w:rsidRDefault="00312A8F" w:rsidP="00312A8F">
            <w:pPr>
              <w:snapToGrid w:val="0"/>
              <w:spacing w:before="0" w:after="0"/>
              <w:jc w:val="center"/>
              <w:rPr>
                <w:rFonts w:eastAsia="SimSun" w:cs="Times New Roman"/>
                <w:color w:val="000000" w:themeColor="text1"/>
                <w:sz w:val="21"/>
                <w:szCs w:val="21"/>
              </w:rPr>
            </w:pPr>
          </w:p>
        </w:tc>
        <w:tc>
          <w:tcPr>
            <w:tcW w:w="2813" w:type="pct"/>
            <w:noWrap/>
            <w:vAlign w:val="center"/>
          </w:tcPr>
          <w:p w14:paraId="1D393541" w14:textId="77777777" w:rsidR="00312A8F" w:rsidRPr="00982B34" w:rsidRDefault="00312A8F" w:rsidP="00312A8F">
            <w:pPr>
              <w:snapToGrid w:val="0"/>
              <w:spacing w:before="0" w:after="0"/>
              <w:jc w:val="center"/>
              <w:rPr>
                <w:rFonts w:eastAsia="SimSun" w:cs="Times New Roman"/>
                <w:color w:val="000000" w:themeColor="text1"/>
                <w:sz w:val="21"/>
                <w:szCs w:val="21"/>
              </w:rPr>
            </w:pPr>
            <w:r w:rsidRPr="00982B34">
              <w:rPr>
                <w:rFonts w:eastAsia="SimSun" w:cs="Times New Roman"/>
                <w:color w:val="000000" w:themeColor="text1"/>
                <w:sz w:val="21"/>
                <w:szCs w:val="21"/>
              </w:rPr>
              <w:t>Leaf nitrogen contents</w:t>
            </w:r>
          </w:p>
        </w:tc>
        <w:tc>
          <w:tcPr>
            <w:tcW w:w="1249" w:type="pct"/>
            <w:noWrap/>
            <w:vAlign w:val="center"/>
          </w:tcPr>
          <w:p w14:paraId="36BCB2EA" w14:textId="7E1B99E4" w:rsidR="00312A8F" w:rsidRPr="00982B34" w:rsidRDefault="00312A8F" w:rsidP="00312A8F">
            <w:pPr>
              <w:snapToGrid w:val="0"/>
              <w:spacing w:before="0" w:after="0"/>
              <w:jc w:val="center"/>
              <w:rPr>
                <w:rFonts w:eastAsia="SimSun" w:cs="Times New Roman"/>
                <w:color w:val="000000" w:themeColor="text1"/>
                <w:sz w:val="21"/>
                <w:szCs w:val="21"/>
              </w:rPr>
            </w:pPr>
            <w:r w:rsidRPr="00982B34">
              <w:rPr>
                <w:rFonts w:eastAsia="SimSun" w:cs="Times New Roman"/>
                <w:color w:val="000000" w:themeColor="text1"/>
                <w:sz w:val="21"/>
                <w:szCs w:val="21"/>
              </w:rPr>
              <w:t>0.0</w:t>
            </w:r>
            <w:r w:rsidR="00B612D2" w:rsidRPr="00982B34">
              <w:rPr>
                <w:rFonts w:eastAsia="SimSun" w:cs="Times New Roman"/>
                <w:color w:val="000000" w:themeColor="text1"/>
                <w:sz w:val="21"/>
                <w:szCs w:val="21"/>
              </w:rPr>
              <w:t>49</w:t>
            </w:r>
          </w:p>
        </w:tc>
      </w:tr>
      <w:tr w:rsidR="00982B34" w:rsidRPr="00982B34" w14:paraId="1E047F71" w14:textId="77777777" w:rsidTr="00E74143">
        <w:trPr>
          <w:trHeight w:val="278"/>
          <w:jc w:val="center"/>
        </w:trPr>
        <w:tc>
          <w:tcPr>
            <w:tcW w:w="938" w:type="pct"/>
            <w:vMerge/>
            <w:tcBorders>
              <w:top w:val="single" w:sz="4" w:space="0" w:color="auto"/>
              <w:left w:val="nil"/>
              <w:bottom w:val="single" w:sz="4" w:space="0" w:color="auto"/>
              <w:right w:val="nil"/>
            </w:tcBorders>
            <w:vAlign w:val="center"/>
          </w:tcPr>
          <w:p w14:paraId="2EA6E8BB" w14:textId="77777777" w:rsidR="00312A8F" w:rsidRPr="00982B34" w:rsidRDefault="00312A8F" w:rsidP="00312A8F">
            <w:pPr>
              <w:snapToGrid w:val="0"/>
              <w:spacing w:before="0" w:after="0"/>
              <w:jc w:val="center"/>
              <w:rPr>
                <w:rFonts w:eastAsia="SimSun" w:cs="Times New Roman"/>
                <w:color w:val="000000" w:themeColor="text1"/>
                <w:sz w:val="21"/>
                <w:szCs w:val="21"/>
              </w:rPr>
            </w:pPr>
          </w:p>
        </w:tc>
        <w:tc>
          <w:tcPr>
            <w:tcW w:w="2813" w:type="pct"/>
            <w:noWrap/>
            <w:vAlign w:val="center"/>
          </w:tcPr>
          <w:p w14:paraId="543B2048" w14:textId="77777777" w:rsidR="00312A8F" w:rsidRPr="00982B34" w:rsidRDefault="00312A8F" w:rsidP="00312A8F">
            <w:pPr>
              <w:snapToGrid w:val="0"/>
              <w:spacing w:before="0" w:after="0"/>
              <w:jc w:val="center"/>
              <w:rPr>
                <w:rFonts w:eastAsia="SimSun" w:cs="Times New Roman"/>
                <w:color w:val="000000" w:themeColor="text1"/>
                <w:sz w:val="21"/>
                <w:szCs w:val="21"/>
              </w:rPr>
            </w:pPr>
            <w:r w:rsidRPr="00982B34">
              <w:rPr>
                <w:rFonts w:eastAsia="SimSun" w:cs="Times New Roman"/>
                <w:color w:val="000000" w:themeColor="text1"/>
                <w:sz w:val="21"/>
                <w:szCs w:val="21"/>
              </w:rPr>
              <w:t>Root phosphorus contents</w:t>
            </w:r>
          </w:p>
        </w:tc>
        <w:tc>
          <w:tcPr>
            <w:tcW w:w="1249" w:type="pct"/>
            <w:noWrap/>
            <w:vAlign w:val="center"/>
          </w:tcPr>
          <w:p w14:paraId="7B5243EB" w14:textId="04051DBF" w:rsidR="00312A8F" w:rsidRPr="00982B34" w:rsidRDefault="00312A8F" w:rsidP="00312A8F">
            <w:pPr>
              <w:snapToGrid w:val="0"/>
              <w:spacing w:before="0" w:after="0"/>
              <w:jc w:val="center"/>
              <w:rPr>
                <w:rFonts w:eastAsia="SimSun" w:cs="Times New Roman"/>
                <w:color w:val="000000" w:themeColor="text1"/>
                <w:sz w:val="21"/>
                <w:szCs w:val="21"/>
              </w:rPr>
            </w:pPr>
            <w:r w:rsidRPr="00982B34">
              <w:rPr>
                <w:rFonts w:eastAsia="SimSun" w:cs="Times New Roman"/>
                <w:color w:val="000000" w:themeColor="text1"/>
                <w:sz w:val="21"/>
                <w:szCs w:val="21"/>
              </w:rPr>
              <w:t>0.0</w:t>
            </w:r>
            <w:r w:rsidR="00B612D2" w:rsidRPr="00982B34">
              <w:rPr>
                <w:rFonts w:eastAsia="SimSun" w:cs="Times New Roman"/>
                <w:color w:val="000000" w:themeColor="text1"/>
                <w:sz w:val="21"/>
                <w:szCs w:val="21"/>
              </w:rPr>
              <w:t>6</w:t>
            </w:r>
            <w:r w:rsidR="007703D5" w:rsidRPr="00982B34">
              <w:rPr>
                <w:rFonts w:eastAsia="SimSun" w:cs="Times New Roman"/>
                <w:color w:val="000000" w:themeColor="text1"/>
                <w:sz w:val="21"/>
                <w:szCs w:val="21"/>
              </w:rPr>
              <w:t>5</w:t>
            </w:r>
          </w:p>
        </w:tc>
      </w:tr>
      <w:tr w:rsidR="00982B34" w:rsidRPr="00982B34" w14:paraId="23AC3974" w14:textId="77777777" w:rsidTr="00E74143">
        <w:trPr>
          <w:trHeight w:val="278"/>
          <w:jc w:val="center"/>
        </w:trPr>
        <w:tc>
          <w:tcPr>
            <w:tcW w:w="938" w:type="pct"/>
            <w:vMerge/>
            <w:tcBorders>
              <w:top w:val="single" w:sz="4" w:space="0" w:color="auto"/>
              <w:left w:val="nil"/>
              <w:bottom w:val="single" w:sz="4" w:space="0" w:color="auto"/>
              <w:right w:val="nil"/>
            </w:tcBorders>
            <w:vAlign w:val="center"/>
          </w:tcPr>
          <w:p w14:paraId="2D99C946" w14:textId="77777777" w:rsidR="00312A8F" w:rsidRPr="00982B34" w:rsidRDefault="00312A8F" w:rsidP="00312A8F">
            <w:pPr>
              <w:snapToGrid w:val="0"/>
              <w:spacing w:before="0" w:after="0"/>
              <w:jc w:val="center"/>
              <w:rPr>
                <w:rFonts w:eastAsia="SimSun" w:cs="Times New Roman"/>
                <w:color w:val="000000" w:themeColor="text1"/>
                <w:sz w:val="21"/>
                <w:szCs w:val="21"/>
              </w:rPr>
            </w:pPr>
          </w:p>
        </w:tc>
        <w:tc>
          <w:tcPr>
            <w:tcW w:w="2813" w:type="pct"/>
            <w:noWrap/>
            <w:vAlign w:val="center"/>
          </w:tcPr>
          <w:p w14:paraId="7FCB573F" w14:textId="77777777" w:rsidR="00312A8F" w:rsidRPr="00982B34" w:rsidRDefault="00312A8F" w:rsidP="00312A8F">
            <w:pPr>
              <w:snapToGrid w:val="0"/>
              <w:spacing w:before="0" w:after="0"/>
              <w:jc w:val="center"/>
              <w:rPr>
                <w:rFonts w:eastAsia="SimSun" w:cs="Times New Roman"/>
                <w:color w:val="000000" w:themeColor="text1"/>
                <w:sz w:val="21"/>
                <w:szCs w:val="21"/>
              </w:rPr>
            </w:pPr>
            <w:r w:rsidRPr="00982B34">
              <w:rPr>
                <w:rFonts w:eastAsia="SimSun" w:cs="Times New Roman"/>
                <w:color w:val="000000" w:themeColor="text1"/>
                <w:sz w:val="21"/>
                <w:szCs w:val="21"/>
              </w:rPr>
              <w:t>Stem phosphorus contents</w:t>
            </w:r>
          </w:p>
        </w:tc>
        <w:tc>
          <w:tcPr>
            <w:tcW w:w="1249" w:type="pct"/>
            <w:noWrap/>
            <w:vAlign w:val="center"/>
          </w:tcPr>
          <w:p w14:paraId="36DEFD67" w14:textId="5352DC3C" w:rsidR="00312A8F" w:rsidRPr="00982B34" w:rsidRDefault="00312A8F" w:rsidP="00312A8F">
            <w:pPr>
              <w:snapToGrid w:val="0"/>
              <w:spacing w:before="0" w:after="0"/>
              <w:jc w:val="center"/>
              <w:rPr>
                <w:rFonts w:eastAsia="SimSun" w:cs="Times New Roman"/>
                <w:color w:val="000000" w:themeColor="text1"/>
                <w:sz w:val="21"/>
                <w:szCs w:val="21"/>
              </w:rPr>
            </w:pPr>
            <w:r w:rsidRPr="00982B34">
              <w:rPr>
                <w:rFonts w:eastAsia="SimSun" w:cs="Times New Roman"/>
                <w:color w:val="000000" w:themeColor="text1"/>
                <w:sz w:val="21"/>
                <w:szCs w:val="21"/>
              </w:rPr>
              <w:t>0.0</w:t>
            </w:r>
            <w:r w:rsidR="00B612D2" w:rsidRPr="00982B34">
              <w:rPr>
                <w:rFonts w:eastAsia="SimSun" w:cs="Times New Roman"/>
                <w:color w:val="000000" w:themeColor="text1"/>
                <w:sz w:val="21"/>
                <w:szCs w:val="21"/>
              </w:rPr>
              <w:t>67</w:t>
            </w:r>
          </w:p>
        </w:tc>
      </w:tr>
      <w:tr w:rsidR="00982B34" w:rsidRPr="00982B34" w14:paraId="1DB2A802" w14:textId="77777777" w:rsidTr="00E74143">
        <w:trPr>
          <w:trHeight w:val="278"/>
          <w:jc w:val="center"/>
        </w:trPr>
        <w:tc>
          <w:tcPr>
            <w:tcW w:w="938" w:type="pct"/>
            <w:vMerge/>
            <w:tcBorders>
              <w:top w:val="single" w:sz="4" w:space="0" w:color="auto"/>
              <w:left w:val="nil"/>
              <w:bottom w:val="single" w:sz="4" w:space="0" w:color="auto"/>
              <w:right w:val="nil"/>
            </w:tcBorders>
            <w:vAlign w:val="center"/>
          </w:tcPr>
          <w:p w14:paraId="2124D33C" w14:textId="77777777" w:rsidR="00312A8F" w:rsidRPr="00982B34" w:rsidRDefault="00312A8F" w:rsidP="00312A8F">
            <w:pPr>
              <w:snapToGrid w:val="0"/>
              <w:spacing w:before="0" w:after="0"/>
              <w:jc w:val="center"/>
              <w:rPr>
                <w:rFonts w:eastAsia="SimSun" w:cs="Times New Roman"/>
                <w:color w:val="000000" w:themeColor="text1"/>
                <w:sz w:val="21"/>
                <w:szCs w:val="21"/>
              </w:rPr>
            </w:pPr>
          </w:p>
        </w:tc>
        <w:tc>
          <w:tcPr>
            <w:tcW w:w="2813" w:type="pct"/>
            <w:noWrap/>
            <w:vAlign w:val="center"/>
          </w:tcPr>
          <w:p w14:paraId="1CC87233" w14:textId="77777777" w:rsidR="00312A8F" w:rsidRPr="00982B34" w:rsidRDefault="00312A8F" w:rsidP="00312A8F">
            <w:pPr>
              <w:snapToGrid w:val="0"/>
              <w:spacing w:before="0" w:after="0"/>
              <w:jc w:val="center"/>
              <w:rPr>
                <w:rFonts w:eastAsia="SimSun" w:cs="Times New Roman"/>
                <w:color w:val="000000" w:themeColor="text1"/>
                <w:sz w:val="21"/>
                <w:szCs w:val="21"/>
              </w:rPr>
            </w:pPr>
            <w:r w:rsidRPr="00982B34">
              <w:rPr>
                <w:rFonts w:eastAsia="SimSun" w:cs="Times New Roman"/>
                <w:color w:val="000000" w:themeColor="text1"/>
                <w:sz w:val="21"/>
                <w:szCs w:val="21"/>
              </w:rPr>
              <w:t>Leaf phosphorus contents</w:t>
            </w:r>
          </w:p>
        </w:tc>
        <w:tc>
          <w:tcPr>
            <w:tcW w:w="1249" w:type="pct"/>
            <w:noWrap/>
            <w:vAlign w:val="center"/>
          </w:tcPr>
          <w:p w14:paraId="50D1DA5B" w14:textId="2CD7DE50" w:rsidR="00312A8F" w:rsidRPr="00982B34" w:rsidRDefault="00312A8F" w:rsidP="00312A8F">
            <w:pPr>
              <w:snapToGrid w:val="0"/>
              <w:spacing w:before="0" w:after="0"/>
              <w:jc w:val="center"/>
              <w:rPr>
                <w:rFonts w:eastAsia="SimSun" w:cs="Times New Roman"/>
                <w:color w:val="000000" w:themeColor="text1"/>
                <w:sz w:val="21"/>
                <w:szCs w:val="21"/>
              </w:rPr>
            </w:pPr>
            <w:r w:rsidRPr="00982B34">
              <w:rPr>
                <w:rFonts w:eastAsia="SimSun" w:cs="Times New Roman"/>
                <w:color w:val="000000" w:themeColor="text1"/>
                <w:sz w:val="21"/>
                <w:szCs w:val="21"/>
              </w:rPr>
              <w:t>0.05</w:t>
            </w:r>
            <w:r w:rsidR="00B612D2" w:rsidRPr="00982B34">
              <w:rPr>
                <w:rFonts w:eastAsia="SimSun" w:cs="Times New Roman"/>
                <w:color w:val="000000" w:themeColor="text1"/>
                <w:sz w:val="21"/>
                <w:szCs w:val="21"/>
              </w:rPr>
              <w:t>6</w:t>
            </w:r>
          </w:p>
        </w:tc>
      </w:tr>
      <w:tr w:rsidR="00982B34" w:rsidRPr="00982B34" w14:paraId="41863C86" w14:textId="77777777" w:rsidTr="00E74143">
        <w:trPr>
          <w:trHeight w:val="278"/>
          <w:jc w:val="center"/>
        </w:trPr>
        <w:tc>
          <w:tcPr>
            <w:tcW w:w="938" w:type="pct"/>
            <w:vMerge/>
            <w:tcBorders>
              <w:top w:val="single" w:sz="4" w:space="0" w:color="auto"/>
              <w:left w:val="nil"/>
              <w:bottom w:val="single" w:sz="4" w:space="0" w:color="auto"/>
              <w:right w:val="nil"/>
            </w:tcBorders>
            <w:vAlign w:val="center"/>
          </w:tcPr>
          <w:p w14:paraId="69E40B1F" w14:textId="77777777" w:rsidR="00312A8F" w:rsidRPr="00982B34" w:rsidRDefault="00312A8F" w:rsidP="00312A8F">
            <w:pPr>
              <w:snapToGrid w:val="0"/>
              <w:spacing w:before="0" w:after="0"/>
              <w:jc w:val="center"/>
              <w:rPr>
                <w:rFonts w:eastAsia="SimSun" w:cs="Times New Roman"/>
                <w:color w:val="000000" w:themeColor="text1"/>
                <w:sz w:val="21"/>
                <w:szCs w:val="21"/>
              </w:rPr>
            </w:pPr>
          </w:p>
        </w:tc>
        <w:tc>
          <w:tcPr>
            <w:tcW w:w="2813" w:type="pct"/>
            <w:noWrap/>
            <w:vAlign w:val="center"/>
          </w:tcPr>
          <w:p w14:paraId="6C8B9F84" w14:textId="4DB23653" w:rsidR="00312A8F" w:rsidRPr="00982B34" w:rsidRDefault="00312A8F" w:rsidP="00312A8F">
            <w:pPr>
              <w:snapToGrid w:val="0"/>
              <w:spacing w:before="0" w:after="0"/>
              <w:jc w:val="center"/>
              <w:rPr>
                <w:rFonts w:eastAsia="SimSun" w:cs="Times New Roman"/>
                <w:color w:val="000000" w:themeColor="text1"/>
                <w:sz w:val="21"/>
                <w:szCs w:val="21"/>
              </w:rPr>
            </w:pPr>
            <w:r w:rsidRPr="00982B34">
              <w:rPr>
                <w:rFonts w:eastAsia="SimSun" w:cs="Times New Roman"/>
                <w:color w:val="000000" w:themeColor="text1"/>
                <w:sz w:val="21"/>
                <w:szCs w:val="21"/>
              </w:rPr>
              <w:t>Root N:P ratio</w:t>
            </w:r>
            <w:r w:rsidR="00900AE2" w:rsidRPr="00982B34">
              <w:rPr>
                <w:rFonts w:eastAsia="SimSun" w:cs="Times New Roman"/>
                <w:color w:val="000000" w:themeColor="text1"/>
                <w:sz w:val="21"/>
                <w:szCs w:val="21"/>
              </w:rPr>
              <w:t>s</w:t>
            </w:r>
          </w:p>
        </w:tc>
        <w:tc>
          <w:tcPr>
            <w:tcW w:w="1249" w:type="pct"/>
            <w:noWrap/>
            <w:vAlign w:val="center"/>
          </w:tcPr>
          <w:p w14:paraId="43738370" w14:textId="707867D8" w:rsidR="00312A8F" w:rsidRPr="00982B34" w:rsidRDefault="00312A8F" w:rsidP="00312A8F">
            <w:pPr>
              <w:snapToGrid w:val="0"/>
              <w:spacing w:before="0" w:after="0"/>
              <w:jc w:val="center"/>
              <w:rPr>
                <w:rFonts w:eastAsia="SimSun" w:cs="Times New Roman"/>
                <w:color w:val="000000" w:themeColor="text1"/>
                <w:sz w:val="21"/>
                <w:szCs w:val="21"/>
              </w:rPr>
            </w:pPr>
            <w:r w:rsidRPr="00982B34">
              <w:rPr>
                <w:rFonts w:eastAsia="SimSun" w:cs="Times New Roman"/>
                <w:color w:val="000000" w:themeColor="text1"/>
                <w:sz w:val="21"/>
                <w:szCs w:val="21"/>
              </w:rPr>
              <w:t>0.0</w:t>
            </w:r>
            <w:r w:rsidR="00B612D2" w:rsidRPr="00982B34">
              <w:rPr>
                <w:rFonts w:eastAsia="SimSun" w:cs="Times New Roman"/>
                <w:color w:val="000000" w:themeColor="text1"/>
                <w:sz w:val="21"/>
                <w:szCs w:val="21"/>
              </w:rPr>
              <w:t>78</w:t>
            </w:r>
          </w:p>
        </w:tc>
      </w:tr>
      <w:tr w:rsidR="00982B34" w:rsidRPr="00982B34" w14:paraId="45903DAC" w14:textId="77777777" w:rsidTr="00E74143">
        <w:trPr>
          <w:trHeight w:val="278"/>
          <w:jc w:val="center"/>
        </w:trPr>
        <w:tc>
          <w:tcPr>
            <w:tcW w:w="938" w:type="pct"/>
            <w:vMerge/>
            <w:tcBorders>
              <w:top w:val="single" w:sz="4" w:space="0" w:color="auto"/>
              <w:left w:val="nil"/>
              <w:bottom w:val="single" w:sz="4" w:space="0" w:color="auto"/>
              <w:right w:val="nil"/>
            </w:tcBorders>
            <w:vAlign w:val="center"/>
          </w:tcPr>
          <w:p w14:paraId="55CCBC8A" w14:textId="77777777" w:rsidR="00312A8F" w:rsidRPr="00982B34" w:rsidRDefault="00312A8F" w:rsidP="00312A8F">
            <w:pPr>
              <w:snapToGrid w:val="0"/>
              <w:spacing w:before="0" w:after="0"/>
              <w:jc w:val="center"/>
              <w:rPr>
                <w:rFonts w:eastAsia="SimSun" w:cs="Times New Roman"/>
                <w:color w:val="000000" w:themeColor="text1"/>
                <w:sz w:val="21"/>
                <w:szCs w:val="21"/>
              </w:rPr>
            </w:pPr>
          </w:p>
        </w:tc>
        <w:tc>
          <w:tcPr>
            <w:tcW w:w="2813" w:type="pct"/>
            <w:noWrap/>
            <w:vAlign w:val="center"/>
          </w:tcPr>
          <w:p w14:paraId="2A69EE80" w14:textId="48DAE3A5" w:rsidR="00312A8F" w:rsidRPr="00982B34" w:rsidRDefault="00312A8F" w:rsidP="00312A8F">
            <w:pPr>
              <w:snapToGrid w:val="0"/>
              <w:spacing w:before="0" w:after="0"/>
              <w:jc w:val="center"/>
              <w:rPr>
                <w:rFonts w:eastAsia="SimSun" w:cs="Times New Roman"/>
                <w:color w:val="000000" w:themeColor="text1"/>
                <w:sz w:val="21"/>
                <w:szCs w:val="21"/>
              </w:rPr>
            </w:pPr>
            <w:r w:rsidRPr="00982B34">
              <w:rPr>
                <w:rFonts w:eastAsia="SimSun" w:cs="Times New Roman"/>
                <w:color w:val="000000" w:themeColor="text1"/>
                <w:sz w:val="21"/>
                <w:szCs w:val="21"/>
              </w:rPr>
              <w:t>Stem N:P ratio</w:t>
            </w:r>
            <w:r w:rsidR="00900AE2" w:rsidRPr="00982B34">
              <w:rPr>
                <w:rFonts w:eastAsia="SimSun" w:cs="Times New Roman"/>
                <w:color w:val="000000" w:themeColor="text1"/>
                <w:sz w:val="21"/>
                <w:szCs w:val="21"/>
              </w:rPr>
              <w:t>s</w:t>
            </w:r>
          </w:p>
        </w:tc>
        <w:tc>
          <w:tcPr>
            <w:tcW w:w="1249" w:type="pct"/>
            <w:noWrap/>
            <w:vAlign w:val="center"/>
          </w:tcPr>
          <w:p w14:paraId="3CEF5B59" w14:textId="5634BFEE" w:rsidR="00312A8F" w:rsidRPr="00982B34" w:rsidRDefault="00312A8F" w:rsidP="00312A8F">
            <w:pPr>
              <w:snapToGrid w:val="0"/>
              <w:spacing w:before="0" w:after="0"/>
              <w:jc w:val="center"/>
              <w:rPr>
                <w:rFonts w:eastAsia="SimSun" w:cs="Times New Roman"/>
                <w:color w:val="000000" w:themeColor="text1"/>
                <w:sz w:val="21"/>
                <w:szCs w:val="21"/>
              </w:rPr>
            </w:pPr>
            <w:r w:rsidRPr="00982B34">
              <w:rPr>
                <w:rFonts w:eastAsia="SimSun" w:cs="Times New Roman"/>
                <w:color w:val="000000" w:themeColor="text1"/>
                <w:sz w:val="21"/>
                <w:szCs w:val="21"/>
              </w:rPr>
              <w:t>0.04</w:t>
            </w:r>
            <w:r w:rsidR="00B612D2" w:rsidRPr="00982B34">
              <w:rPr>
                <w:rFonts w:eastAsia="SimSun" w:cs="Times New Roman"/>
                <w:color w:val="000000" w:themeColor="text1"/>
                <w:sz w:val="21"/>
                <w:szCs w:val="21"/>
              </w:rPr>
              <w:t>8</w:t>
            </w:r>
          </w:p>
        </w:tc>
      </w:tr>
      <w:tr w:rsidR="00982B34" w:rsidRPr="00982B34" w14:paraId="0B71C23E" w14:textId="77777777" w:rsidTr="00E74143">
        <w:trPr>
          <w:trHeight w:val="278"/>
          <w:jc w:val="center"/>
        </w:trPr>
        <w:tc>
          <w:tcPr>
            <w:tcW w:w="938" w:type="pct"/>
            <w:vMerge/>
            <w:tcBorders>
              <w:top w:val="single" w:sz="4" w:space="0" w:color="auto"/>
              <w:left w:val="nil"/>
              <w:bottom w:val="single" w:sz="4" w:space="0" w:color="auto"/>
              <w:right w:val="nil"/>
            </w:tcBorders>
            <w:vAlign w:val="center"/>
          </w:tcPr>
          <w:p w14:paraId="499ACF3E" w14:textId="77777777" w:rsidR="00312A8F" w:rsidRPr="00982B34" w:rsidRDefault="00312A8F" w:rsidP="00312A8F">
            <w:pPr>
              <w:snapToGrid w:val="0"/>
              <w:spacing w:before="0" w:after="0"/>
              <w:jc w:val="center"/>
              <w:rPr>
                <w:rFonts w:eastAsia="SimSun" w:cs="Times New Roman"/>
                <w:color w:val="000000" w:themeColor="text1"/>
                <w:sz w:val="21"/>
                <w:szCs w:val="21"/>
              </w:rPr>
            </w:pPr>
          </w:p>
        </w:tc>
        <w:tc>
          <w:tcPr>
            <w:tcW w:w="2813" w:type="pct"/>
            <w:noWrap/>
            <w:vAlign w:val="center"/>
          </w:tcPr>
          <w:p w14:paraId="530D5C9B" w14:textId="105C1473" w:rsidR="00312A8F" w:rsidRPr="00982B34" w:rsidRDefault="00312A8F" w:rsidP="00312A8F">
            <w:pPr>
              <w:snapToGrid w:val="0"/>
              <w:spacing w:before="0" w:after="0"/>
              <w:jc w:val="center"/>
              <w:rPr>
                <w:rFonts w:eastAsia="SimSun" w:cs="Times New Roman"/>
                <w:color w:val="000000" w:themeColor="text1"/>
                <w:sz w:val="21"/>
                <w:szCs w:val="21"/>
              </w:rPr>
            </w:pPr>
            <w:r w:rsidRPr="00982B34">
              <w:rPr>
                <w:rFonts w:eastAsia="SimSun" w:cs="Times New Roman"/>
                <w:color w:val="000000" w:themeColor="text1"/>
                <w:sz w:val="21"/>
                <w:szCs w:val="21"/>
              </w:rPr>
              <w:t>Leaf N:P ratio</w:t>
            </w:r>
            <w:r w:rsidR="00900AE2" w:rsidRPr="00982B34">
              <w:rPr>
                <w:rFonts w:eastAsia="SimSun" w:cs="Times New Roman"/>
                <w:color w:val="000000" w:themeColor="text1"/>
                <w:sz w:val="21"/>
                <w:szCs w:val="21"/>
              </w:rPr>
              <w:t>s</w:t>
            </w:r>
          </w:p>
        </w:tc>
        <w:tc>
          <w:tcPr>
            <w:tcW w:w="1249" w:type="pct"/>
            <w:noWrap/>
            <w:vAlign w:val="center"/>
          </w:tcPr>
          <w:p w14:paraId="42A69368" w14:textId="51BFFB01" w:rsidR="00312A8F" w:rsidRPr="00982B34" w:rsidRDefault="00312A8F" w:rsidP="00312A8F">
            <w:pPr>
              <w:snapToGrid w:val="0"/>
              <w:spacing w:before="0" w:after="0"/>
              <w:jc w:val="center"/>
              <w:rPr>
                <w:rFonts w:eastAsia="SimSun" w:cs="Times New Roman"/>
                <w:color w:val="000000" w:themeColor="text1"/>
                <w:sz w:val="21"/>
                <w:szCs w:val="21"/>
              </w:rPr>
            </w:pPr>
            <w:r w:rsidRPr="00982B34">
              <w:rPr>
                <w:rFonts w:eastAsia="SimSun" w:cs="Times New Roman"/>
                <w:color w:val="000000" w:themeColor="text1"/>
                <w:sz w:val="21"/>
                <w:szCs w:val="21"/>
              </w:rPr>
              <w:t>0.0</w:t>
            </w:r>
            <w:r w:rsidR="00B612D2" w:rsidRPr="00982B34">
              <w:rPr>
                <w:rFonts w:eastAsia="SimSun" w:cs="Times New Roman"/>
                <w:color w:val="000000" w:themeColor="text1"/>
                <w:sz w:val="21"/>
                <w:szCs w:val="21"/>
              </w:rPr>
              <w:t>4</w:t>
            </w:r>
            <w:r w:rsidR="007703D5" w:rsidRPr="00982B34">
              <w:rPr>
                <w:rFonts w:eastAsia="SimSun" w:cs="Times New Roman"/>
                <w:color w:val="000000" w:themeColor="text1"/>
                <w:sz w:val="21"/>
                <w:szCs w:val="21"/>
              </w:rPr>
              <w:t>8</w:t>
            </w:r>
          </w:p>
        </w:tc>
      </w:tr>
      <w:tr w:rsidR="00982B34" w:rsidRPr="00982B34" w14:paraId="4619AB24" w14:textId="77777777" w:rsidTr="00E74143">
        <w:trPr>
          <w:trHeight w:val="278"/>
          <w:jc w:val="center"/>
        </w:trPr>
        <w:tc>
          <w:tcPr>
            <w:tcW w:w="938" w:type="pct"/>
            <w:vMerge/>
            <w:tcBorders>
              <w:top w:val="single" w:sz="4" w:space="0" w:color="auto"/>
              <w:left w:val="nil"/>
              <w:bottom w:val="single" w:sz="4" w:space="0" w:color="auto"/>
              <w:right w:val="nil"/>
            </w:tcBorders>
            <w:vAlign w:val="center"/>
          </w:tcPr>
          <w:p w14:paraId="2635869D" w14:textId="77777777" w:rsidR="00312A8F" w:rsidRPr="00982B34" w:rsidRDefault="00312A8F" w:rsidP="00312A8F">
            <w:pPr>
              <w:snapToGrid w:val="0"/>
              <w:spacing w:before="0" w:after="0"/>
              <w:jc w:val="center"/>
              <w:rPr>
                <w:rFonts w:eastAsia="SimSun" w:cs="Times New Roman"/>
                <w:color w:val="000000" w:themeColor="text1"/>
                <w:sz w:val="21"/>
                <w:szCs w:val="21"/>
              </w:rPr>
            </w:pPr>
            <w:bookmarkStart w:id="1" w:name="_Hlk71584652" w:colFirst="1" w:colLast="2"/>
          </w:p>
        </w:tc>
        <w:tc>
          <w:tcPr>
            <w:tcW w:w="2813" w:type="pct"/>
            <w:noWrap/>
            <w:vAlign w:val="center"/>
          </w:tcPr>
          <w:p w14:paraId="6E79F073" w14:textId="77777777" w:rsidR="00312A8F" w:rsidRPr="00982B34" w:rsidRDefault="00312A8F" w:rsidP="00312A8F">
            <w:pPr>
              <w:snapToGrid w:val="0"/>
              <w:spacing w:before="0" w:after="0"/>
              <w:jc w:val="center"/>
              <w:rPr>
                <w:rFonts w:eastAsia="SimSun" w:cs="Times New Roman"/>
                <w:color w:val="000000" w:themeColor="text1"/>
                <w:sz w:val="21"/>
                <w:szCs w:val="21"/>
              </w:rPr>
            </w:pPr>
            <w:r w:rsidRPr="00982B34">
              <w:rPr>
                <w:rFonts w:eastAsia="SimSun" w:cs="Times New Roman"/>
                <w:color w:val="000000" w:themeColor="text1"/>
                <w:sz w:val="21"/>
                <w:szCs w:val="21"/>
              </w:rPr>
              <w:t>Nitrogen accumulation</w:t>
            </w:r>
          </w:p>
        </w:tc>
        <w:tc>
          <w:tcPr>
            <w:tcW w:w="1249" w:type="pct"/>
            <w:noWrap/>
            <w:vAlign w:val="center"/>
          </w:tcPr>
          <w:p w14:paraId="570A6D8D" w14:textId="4D0D3B7D" w:rsidR="00312A8F" w:rsidRPr="00982B34" w:rsidRDefault="00312A8F" w:rsidP="00312A8F">
            <w:pPr>
              <w:snapToGrid w:val="0"/>
              <w:spacing w:before="0" w:after="0"/>
              <w:jc w:val="center"/>
              <w:rPr>
                <w:rFonts w:eastAsia="SimSun" w:cs="Times New Roman"/>
                <w:color w:val="000000" w:themeColor="text1"/>
                <w:sz w:val="21"/>
                <w:szCs w:val="21"/>
              </w:rPr>
            </w:pPr>
            <w:r w:rsidRPr="00982B34">
              <w:rPr>
                <w:rFonts w:eastAsia="SimSun" w:cs="Times New Roman"/>
                <w:color w:val="000000" w:themeColor="text1"/>
                <w:sz w:val="21"/>
                <w:szCs w:val="21"/>
              </w:rPr>
              <w:t>0.0</w:t>
            </w:r>
            <w:r w:rsidR="00B612D2" w:rsidRPr="00982B34">
              <w:rPr>
                <w:rFonts w:eastAsia="SimSun" w:cs="Times New Roman"/>
                <w:color w:val="000000" w:themeColor="text1"/>
                <w:sz w:val="21"/>
                <w:szCs w:val="21"/>
              </w:rPr>
              <w:t>59</w:t>
            </w:r>
          </w:p>
        </w:tc>
      </w:tr>
      <w:tr w:rsidR="00982B34" w:rsidRPr="00982B34" w14:paraId="294BBD6A" w14:textId="77777777" w:rsidTr="00E74143">
        <w:trPr>
          <w:trHeight w:val="278"/>
          <w:jc w:val="center"/>
        </w:trPr>
        <w:tc>
          <w:tcPr>
            <w:tcW w:w="938" w:type="pct"/>
            <w:vMerge/>
            <w:tcBorders>
              <w:top w:val="single" w:sz="4" w:space="0" w:color="auto"/>
              <w:left w:val="nil"/>
              <w:bottom w:val="single" w:sz="4" w:space="0" w:color="auto"/>
              <w:right w:val="nil"/>
            </w:tcBorders>
            <w:vAlign w:val="center"/>
          </w:tcPr>
          <w:p w14:paraId="61C753A6" w14:textId="77777777" w:rsidR="00312A8F" w:rsidRPr="00982B34" w:rsidRDefault="00312A8F" w:rsidP="00312A8F">
            <w:pPr>
              <w:snapToGrid w:val="0"/>
              <w:spacing w:before="0" w:after="0"/>
              <w:jc w:val="center"/>
              <w:rPr>
                <w:rFonts w:eastAsia="SimSun" w:cs="Times New Roman"/>
                <w:color w:val="000000" w:themeColor="text1"/>
                <w:sz w:val="21"/>
                <w:szCs w:val="21"/>
              </w:rPr>
            </w:pPr>
          </w:p>
        </w:tc>
        <w:tc>
          <w:tcPr>
            <w:tcW w:w="2813" w:type="pct"/>
            <w:noWrap/>
            <w:vAlign w:val="center"/>
          </w:tcPr>
          <w:p w14:paraId="36E103C3" w14:textId="77777777" w:rsidR="00312A8F" w:rsidRPr="00982B34" w:rsidRDefault="00312A8F" w:rsidP="00312A8F">
            <w:pPr>
              <w:snapToGrid w:val="0"/>
              <w:spacing w:before="0" w:after="0"/>
              <w:jc w:val="center"/>
              <w:rPr>
                <w:rFonts w:eastAsia="SimSun" w:cs="Times New Roman"/>
                <w:color w:val="000000" w:themeColor="text1"/>
                <w:sz w:val="21"/>
                <w:szCs w:val="21"/>
              </w:rPr>
            </w:pPr>
            <w:r w:rsidRPr="00982B34">
              <w:rPr>
                <w:rFonts w:eastAsia="SimSun" w:cs="Times New Roman"/>
                <w:color w:val="000000" w:themeColor="text1"/>
                <w:sz w:val="21"/>
                <w:szCs w:val="21"/>
              </w:rPr>
              <w:t>Phosphorus accumulation</w:t>
            </w:r>
          </w:p>
        </w:tc>
        <w:tc>
          <w:tcPr>
            <w:tcW w:w="1249" w:type="pct"/>
            <w:noWrap/>
            <w:vAlign w:val="center"/>
          </w:tcPr>
          <w:p w14:paraId="715A1E5D" w14:textId="71EFD6C5" w:rsidR="00312A8F" w:rsidRPr="00982B34" w:rsidRDefault="00312A8F" w:rsidP="00312A8F">
            <w:pPr>
              <w:snapToGrid w:val="0"/>
              <w:spacing w:before="0" w:after="0"/>
              <w:jc w:val="center"/>
              <w:rPr>
                <w:rFonts w:eastAsia="SimSun" w:cs="Times New Roman"/>
                <w:color w:val="000000" w:themeColor="text1"/>
                <w:sz w:val="21"/>
                <w:szCs w:val="21"/>
              </w:rPr>
            </w:pPr>
            <w:r w:rsidRPr="00982B34">
              <w:rPr>
                <w:rFonts w:eastAsia="SimSun" w:cs="Times New Roman"/>
                <w:color w:val="000000" w:themeColor="text1"/>
                <w:sz w:val="21"/>
                <w:szCs w:val="21"/>
              </w:rPr>
              <w:t>0.0</w:t>
            </w:r>
            <w:r w:rsidR="00B612D2" w:rsidRPr="00982B34">
              <w:rPr>
                <w:rFonts w:eastAsia="SimSun" w:cs="Times New Roman"/>
                <w:color w:val="000000" w:themeColor="text1"/>
                <w:sz w:val="21"/>
                <w:szCs w:val="21"/>
              </w:rPr>
              <w:t>4</w:t>
            </w:r>
            <w:r w:rsidR="007703D5" w:rsidRPr="00982B34">
              <w:rPr>
                <w:rFonts w:eastAsia="SimSun" w:cs="Times New Roman"/>
                <w:color w:val="000000" w:themeColor="text1"/>
                <w:sz w:val="21"/>
                <w:szCs w:val="21"/>
              </w:rPr>
              <w:t>6</w:t>
            </w:r>
          </w:p>
        </w:tc>
      </w:tr>
      <w:tr w:rsidR="00982B34" w:rsidRPr="00982B34" w14:paraId="55AF2C6B" w14:textId="77777777" w:rsidTr="00E74143">
        <w:trPr>
          <w:trHeight w:val="278"/>
          <w:jc w:val="center"/>
        </w:trPr>
        <w:tc>
          <w:tcPr>
            <w:tcW w:w="938" w:type="pct"/>
            <w:vMerge/>
            <w:tcBorders>
              <w:top w:val="single" w:sz="4" w:space="0" w:color="auto"/>
              <w:left w:val="nil"/>
              <w:bottom w:val="single" w:sz="4" w:space="0" w:color="auto"/>
              <w:right w:val="nil"/>
            </w:tcBorders>
            <w:vAlign w:val="center"/>
          </w:tcPr>
          <w:p w14:paraId="59AE4713" w14:textId="77777777" w:rsidR="00312A8F" w:rsidRPr="00982B34" w:rsidRDefault="00312A8F" w:rsidP="00312A8F">
            <w:pPr>
              <w:snapToGrid w:val="0"/>
              <w:spacing w:before="0" w:after="0"/>
              <w:jc w:val="center"/>
              <w:rPr>
                <w:rFonts w:eastAsia="SimSun" w:cs="Times New Roman"/>
                <w:color w:val="000000" w:themeColor="text1"/>
                <w:sz w:val="21"/>
                <w:szCs w:val="21"/>
              </w:rPr>
            </w:pPr>
          </w:p>
        </w:tc>
        <w:tc>
          <w:tcPr>
            <w:tcW w:w="2813" w:type="pct"/>
            <w:noWrap/>
            <w:vAlign w:val="center"/>
          </w:tcPr>
          <w:p w14:paraId="0DE98D41" w14:textId="77777777" w:rsidR="00312A8F" w:rsidRPr="00982B34" w:rsidRDefault="00312A8F" w:rsidP="00312A8F">
            <w:pPr>
              <w:snapToGrid w:val="0"/>
              <w:spacing w:before="0" w:after="0"/>
              <w:jc w:val="center"/>
              <w:rPr>
                <w:rFonts w:eastAsia="SimSun" w:cs="Times New Roman"/>
                <w:color w:val="000000" w:themeColor="text1"/>
                <w:sz w:val="21"/>
                <w:szCs w:val="21"/>
              </w:rPr>
            </w:pPr>
            <w:r w:rsidRPr="00982B34">
              <w:rPr>
                <w:rFonts w:eastAsia="SimSun" w:cs="Times New Roman"/>
                <w:color w:val="000000" w:themeColor="text1"/>
                <w:sz w:val="21"/>
                <w:szCs w:val="21"/>
              </w:rPr>
              <w:t>Nitrogen nutrient use efficiency</w:t>
            </w:r>
          </w:p>
        </w:tc>
        <w:tc>
          <w:tcPr>
            <w:tcW w:w="1249" w:type="pct"/>
            <w:noWrap/>
            <w:vAlign w:val="center"/>
          </w:tcPr>
          <w:p w14:paraId="53DCB8ED" w14:textId="759FBCAA" w:rsidR="00312A8F" w:rsidRPr="00982B34" w:rsidRDefault="00312A8F" w:rsidP="00312A8F">
            <w:pPr>
              <w:snapToGrid w:val="0"/>
              <w:spacing w:before="0" w:after="0"/>
              <w:jc w:val="center"/>
              <w:rPr>
                <w:rFonts w:eastAsia="SimSun" w:cs="Times New Roman"/>
                <w:color w:val="000000" w:themeColor="text1"/>
                <w:sz w:val="21"/>
                <w:szCs w:val="21"/>
              </w:rPr>
            </w:pPr>
            <w:r w:rsidRPr="00982B34">
              <w:rPr>
                <w:rFonts w:eastAsia="SimSun" w:cs="Times New Roman"/>
                <w:color w:val="000000" w:themeColor="text1"/>
                <w:sz w:val="21"/>
                <w:szCs w:val="21"/>
              </w:rPr>
              <w:t>0.05</w:t>
            </w:r>
            <w:r w:rsidR="007703D5" w:rsidRPr="00982B34">
              <w:rPr>
                <w:rFonts w:eastAsia="SimSun" w:cs="Times New Roman"/>
                <w:color w:val="000000" w:themeColor="text1"/>
                <w:sz w:val="21"/>
                <w:szCs w:val="21"/>
              </w:rPr>
              <w:t>8</w:t>
            </w:r>
          </w:p>
        </w:tc>
      </w:tr>
      <w:bookmarkEnd w:id="1"/>
      <w:tr w:rsidR="00312A8F" w:rsidRPr="00982B34" w14:paraId="7F480FC5" w14:textId="77777777" w:rsidTr="00E74143">
        <w:trPr>
          <w:trHeight w:val="278"/>
          <w:jc w:val="center"/>
        </w:trPr>
        <w:tc>
          <w:tcPr>
            <w:tcW w:w="938" w:type="pct"/>
            <w:vMerge/>
            <w:tcBorders>
              <w:top w:val="single" w:sz="4" w:space="0" w:color="auto"/>
              <w:left w:val="nil"/>
              <w:bottom w:val="single" w:sz="4" w:space="0" w:color="auto"/>
              <w:right w:val="nil"/>
            </w:tcBorders>
            <w:vAlign w:val="center"/>
          </w:tcPr>
          <w:p w14:paraId="3C47FA49" w14:textId="77777777" w:rsidR="00312A8F" w:rsidRPr="00982B34" w:rsidRDefault="00312A8F" w:rsidP="00312A8F">
            <w:pPr>
              <w:snapToGrid w:val="0"/>
              <w:spacing w:before="0" w:after="0"/>
              <w:jc w:val="center"/>
              <w:rPr>
                <w:rFonts w:eastAsia="SimSun" w:cs="Times New Roman"/>
                <w:color w:val="000000" w:themeColor="text1"/>
                <w:sz w:val="21"/>
                <w:szCs w:val="21"/>
              </w:rPr>
            </w:pPr>
          </w:p>
        </w:tc>
        <w:tc>
          <w:tcPr>
            <w:tcW w:w="2813" w:type="pct"/>
            <w:tcBorders>
              <w:top w:val="nil"/>
              <w:left w:val="nil"/>
              <w:bottom w:val="single" w:sz="4" w:space="0" w:color="auto"/>
              <w:right w:val="nil"/>
            </w:tcBorders>
            <w:noWrap/>
            <w:vAlign w:val="center"/>
          </w:tcPr>
          <w:p w14:paraId="30598E33" w14:textId="77777777" w:rsidR="00312A8F" w:rsidRPr="00982B34" w:rsidRDefault="00312A8F" w:rsidP="00312A8F">
            <w:pPr>
              <w:snapToGrid w:val="0"/>
              <w:spacing w:before="0" w:after="0"/>
              <w:jc w:val="center"/>
              <w:rPr>
                <w:rFonts w:eastAsia="SimSun" w:cs="Times New Roman"/>
                <w:color w:val="000000" w:themeColor="text1"/>
                <w:sz w:val="21"/>
                <w:szCs w:val="21"/>
              </w:rPr>
            </w:pPr>
            <w:r w:rsidRPr="00982B34">
              <w:rPr>
                <w:rFonts w:eastAsia="SimSun" w:cs="Times New Roman"/>
                <w:color w:val="000000" w:themeColor="text1"/>
                <w:sz w:val="21"/>
                <w:szCs w:val="21"/>
              </w:rPr>
              <w:t>Phosphorus nutrient use efficiency</w:t>
            </w:r>
          </w:p>
        </w:tc>
        <w:tc>
          <w:tcPr>
            <w:tcW w:w="1249" w:type="pct"/>
            <w:tcBorders>
              <w:top w:val="nil"/>
              <w:left w:val="nil"/>
              <w:bottom w:val="single" w:sz="4" w:space="0" w:color="auto"/>
              <w:right w:val="nil"/>
            </w:tcBorders>
            <w:noWrap/>
            <w:vAlign w:val="center"/>
          </w:tcPr>
          <w:p w14:paraId="76B0FF89" w14:textId="37C5FDCE" w:rsidR="00312A8F" w:rsidRPr="00982B34" w:rsidRDefault="00312A8F" w:rsidP="00312A8F">
            <w:pPr>
              <w:snapToGrid w:val="0"/>
              <w:spacing w:before="0" w:after="0"/>
              <w:jc w:val="center"/>
              <w:rPr>
                <w:rFonts w:eastAsia="SimSun" w:cs="Times New Roman"/>
                <w:color w:val="000000" w:themeColor="text1"/>
                <w:sz w:val="21"/>
                <w:szCs w:val="21"/>
              </w:rPr>
            </w:pPr>
            <w:r w:rsidRPr="00982B34">
              <w:rPr>
                <w:rFonts w:eastAsia="SimSun" w:cs="Times New Roman"/>
                <w:color w:val="000000" w:themeColor="text1"/>
                <w:sz w:val="21"/>
                <w:szCs w:val="21"/>
              </w:rPr>
              <w:t>0.0</w:t>
            </w:r>
            <w:r w:rsidR="00B612D2" w:rsidRPr="00982B34">
              <w:rPr>
                <w:rFonts w:eastAsia="SimSun" w:cs="Times New Roman"/>
                <w:color w:val="000000" w:themeColor="text1"/>
                <w:sz w:val="21"/>
                <w:szCs w:val="21"/>
              </w:rPr>
              <w:t>6</w:t>
            </w:r>
            <w:r w:rsidR="007703D5" w:rsidRPr="00982B34">
              <w:rPr>
                <w:rFonts w:eastAsia="SimSun" w:cs="Times New Roman"/>
                <w:color w:val="000000" w:themeColor="text1"/>
                <w:sz w:val="21"/>
                <w:szCs w:val="21"/>
              </w:rPr>
              <w:t>6</w:t>
            </w:r>
          </w:p>
        </w:tc>
      </w:tr>
    </w:tbl>
    <w:p w14:paraId="7B65BC41" w14:textId="77777777" w:rsidR="00DE23E8" w:rsidRPr="00982B34" w:rsidRDefault="00DE23E8" w:rsidP="00654E8F">
      <w:pPr>
        <w:spacing w:before="240"/>
        <w:rPr>
          <w:color w:val="000000" w:themeColor="text1"/>
          <w:lang w:eastAsia="zh-CN"/>
        </w:rPr>
      </w:pPr>
    </w:p>
    <w:sectPr w:rsidR="00DE23E8" w:rsidRPr="00982B34" w:rsidSect="0093429D">
      <w:headerReference w:type="even" r:id="rId12"/>
      <w:footerReference w:type="even" r:id="rId13"/>
      <w:footerReference w:type="default" r:id="rId14"/>
      <w:headerReference w:type="first" r:id="rId15"/>
      <w:footerReference w:type="first" r:id="rId16"/>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178ED9" w14:textId="77777777" w:rsidR="00075294" w:rsidRDefault="00075294" w:rsidP="00117666">
      <w:pPr>
        <w:spacing w:after="0"/>
      </w:pPr>
      <w:r>
        <w:separator/>
      </w:r>
    </w:p>
  </w:endnote>
  <w:endnote w:type="continuationSeparator" w:id="0">
    <w:p w14:paraId="39D23835" w14:textId="77777777" w:rsidR="00075294" w:rsidRDefault="00075294"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KaiTi">
    <w:altName w:val="楷体"/>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eastAsia="zh-CN"/>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18559638" w:rsidR="00995F6A" w:rsidRPr="00312A8F" w:rsidRDefault="00C52A7B">
                          <w:pPr>
                            <w:jc w:val="right"/>
                            <w:rPr>
                              <w:color w:val="000000"/>
                              <w:szCs w:val="40"/>
                            </w:rPr>
                          </w:pPr>
                          <w:r w:rsidRPr="00312A8F">
                            <w:rPr>
                              <w:color w:val="000000"/>
                              <w:szCs w:val="40"/>
                            </w:rPr>
                            <w:fldChar w:fldCharType="begin"/>
                          </w:r>
                          <w:r w:rsidRPr="00312A8F">
                            <w:rPr>
                              <w:color w:val="000000"/>
                              <w:szCs w:val="40"/>
                            </w:rPr>
                            <w:instrText xml:space="preserve"> PAGE  \* Arabic  \* MERGEFORMAT </w:instrText>
                          </w:r>
                          <w:r w:rsidRPr="00312A8F">
                            <w:rPr>
                              <w:color w:val="000000"/>
                              <w:szCs w:val="40"/>
                            </w:rPr>
                            <w:fldChar w:fldCharType="separate"/>
                          </w:r>
                          <w:r w:rsidR="00BC676F">
                            <w:rPr>
                              <w:noProof/>
                              <w:color w:val="000000"/>
                              <w:szCs w:val="40"/>
                            </w:rPr>
                            <w:t>6</w:t>
                          </w:r>
                          <w:r w:rsidRPr="00312A8F">
                            <w:rPr>
                              <w:color w:val="000000"/>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50BC4D33" w14:textId="18559638" w:rsidR="00995F6A" w:rsidRPr="00312A8F" w:rsidRDefault="00C52A7B">
                    <w:pPr>
                      <w:jc w:val="right"/>
                      <w:rPr>
                        <w:color w:val="000000"/>
                        <w:szCs w:val="40"/>
                      </w:rPr>
                    </w:pPr>
                    <w:r w:rsidRPr="00312A8F">
                      <w:rPr>
                        <w:color w:val="000000"/>
                        <w:szCs w:val="40"/>
                      </w:rPr>
                      <w:fldChar w:fldCharType="begin"/>
                    </w:r>
                    <w:r w:rsidRPr="00312A8F">
                      <w:rPr>
                        <w:color w:val="000000"/>
                        <w:szCs w:val="40"/>
                      </w:rPr>
                      <w:instrText xml:space="preserve"> PAGE  \* Arabic  \* MERGEFORMAT </w:instrText>
                    </w:r>
                    <w:r w:rsidRPr="00312A8F">
                      <w:rPr>
                        <w:color w:val="000000"/>
                        <w:szCs w:val="40"/>
                      </w:rPr>
                      <w:fldChar w:fldCharType="separate"/>
                    </w:r>
                    <w:r w:rsidR="00BC676F">
                      <w:rPr>
                        <w:noProof/>
                        <w:color w:val="000000"/>
                        <w:szCs w:val="40"/>
                      </w:rPr>
                      <w:t>6</w:t>
                    </w:r>
                    <w:r w:rsidRPr="00312A8F">
                      <w:rPr>
                        <w:color w:val="000000"/>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eastAsia="zh-CN"/>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54E422A0" w:rsidR="00995F6A" w:rsidRPr="00312A8F" w:rsidRDefault="00C52A7B">
                          <w:pPr>
                            <w:jc w:val="right"/>
                            <w:rPr>
                              <w:color w:val="000000"/>
                              <w:szCs w:val="40"/>
                            </w:rPr>
                          </w:pPr>
                          <w:r w:rsidRPr="00312A8F">
                            <w:rPr>
                              <w:color w:val="000000"/>
                              <w:szCs w:val="40"/>
                            </w:rPr>
                            <w:fldChar w:fldCharType="begin"/>
                          </w:r>
                          <w:r w:rsidRPr="00312A8F">
                            <w:rPr>
                              <w:color w:val="000000"/>
                              <w:szCs w:val="40"/>
                            </w:rPr>
                            <w:instrText xml:space="preserve"> PAGE  \* Arabic  \* MERGEFORMAT </w:instrText>
                          </w:r>
                          <w:r w:rsidRPr="00312A8F">
                            <w:rPr>
                              <w:color w:val="000000"/>
                              <w:szCs w:val="40"/>
                            </w:rPr>
                            <w:fldChar w:fldCharType="separate"/>
                          </w:r>
                          <w:r w:rsidR="00BC676F">
                            <w:rPr>
                              <w:noProof/>
                              <w:color w:val="000000"/>
                              <w:szCs w:val="40"/>
                            </w:rPr>
                            <w:t>5</w:t>
                          </w:r>
                          <w:r w:rsidRPr="00312A8F">
                            <w:rPr>
                              <w:color w:val="000000"/>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570F0D09" w14:textId="54E422A0" w:rsidR="00995F6A" w:rsidRPr="00312A8F" w:rsidRDefault="00C52A7B">
                    <w:pPr>
                      <w:jc w:val="right"/>
                      <w:rPr>
                        <w:color w:val="000000"/>
                        <w:szCs w:val="40"/>
                      </w:rPr>
                    </w:pPr>
                    <w:r w:rsidRPr="00312A8F">
                      <w:rPr>
                        <w:color w:val="000000"/>
                        <w:szCs w:val="40"/>
                      </w:rPr>
                      <w:fldChar w:fldCharType="begin"/>
                    </w:r>
                    <w:r w:rsidRPr="00312A8F">
                      <w:rPr>
                        <w:color w:val="000000"/>
                        <w:szCs w:val="40"/>
                      </w:rPr>
                      <w:instrText xml:space="preserve"> PAGE  \* Arabic  \* MERGEFORMAT </w:instrText>
                    </w:r>
                    <w:r w:rsidRPr="00312A8F">
                      <w:rPr>
                        <w:color w:val="000000"/>
                        <w:szCs w:val="40"/>
                      </w:rPr>
                      <w:fldChar w:fldCharType="separate"/>
                    </w:r>
                    <w:r w:rsidR="00BC676F">
                      <w:rPr>
                        <w:noProof/>
                        <w:color w:val="000000"/>
                        <w:szCs w:val="40"/>
                      </w:rPr>
                      <w:t>5</w:t>
                    </w:r>
                    <w:r w:rsidRPr="00312A8F">
                      <w:rPr>
                        <w:color w:val="000000"/>
                        <w:szCs w:val="40"/>
                      </w:rPr>
                      <w:fldChar w:fldCharType="end"/>
                    </w: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8590E" w14:textId="6F5D1D70" w:rsidR="00312A8F" w:rsidRDefault="00312A8F" w:rsidP="00312A8F">
    <w:pPr>
      <w:pStyle w:val="Footer"/>
      <w:jc w:val="right"/>
      <w:rPr>
        <w:lang w:eastAsia="zh-CN"/>
      </w:rPr>
    </w:pPr>
    <w:r>
      <w:rPr>
        <w:rFonts w:hint="eastAsia"/>
        <w:lang w:eastAsia="zh-CN"/>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73F905" w14:textId="77777777" w:rsidR="00075294" w:rsidRDefault="00075294" w:rsidP="00117666">
      <w:pPr>
        <w:spacing w:after="0"/>
      </w:pPr>
      <w:r>
        <w:separator/>
      </w:r>
    </w:p>
  </w:footnote>
  <w:footnote w:type="continuationSeparator" w:id="0">
    <w:p w14:paraId="3C4EDBA1" w14:textId="77777777" w:rsidR="00075294" w:rsidRDefault="00075294"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30102634"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312A8F">
      <w:rPr>
        <w:b/>
        <w:noProof/>
        <w:color w:val="A6A6A6"/>
        <w:lang w:eastAsia="zh-CN"/>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748919610">
    <w:abstractNumId w:val="0"/>
  </w:num>
  <w:num w:numId="2" w16cid:durableId="1881168821">
    <w:abstractNumId w:val="4"/>
  </w:num>
  <w:num w:numId="3" w16cid:durableId="642318619">
    <w:abstractNumId w:val="1"/>
  </w:num>
  <w:num w:numId="4" w16cid:durableId="312876223">
    <w:abstractNumId w:val="5"/>
  </w:num>
  <w:num w:numId="5" w16cid:durableId="171770127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15352680">
    <w:abstractNumId w:val="3"/>
  </w:num>
  <w:num w:numId="7" w16cid:durableId="30154793">
    <w:abstractNumId w:val="6"/>
  </w:num>
  <w:num w:numId="8" w16cid:durableId="2019887075">
    <w:abstractNumId w:val="6"/>
  </w:num>
  <w:num w:numId="9" w16cid:durableId="1143306594">
    <w:abstractNumId w:val="6"/>
  </w:num>
  <w:num w:numId="10" w16cid:durableId="382365527">
    <w:abstractNumId w:val="6"/>
  </w:num>
  <w:num w:numId="11" w16cid:durableId="691145613">
    <w:abstractNumId w:val="6"/>
  </w:num>
  <w:num w:numId="12" w16cid:durableId="1520313314">
    <w:abstractNumId w:val="6"/>
  </w:num>
  <w:num w:numId="13" w16cid:durableId="295764404">
    <w:abstractNumId w:val="3"/>
  </w:num>
  <w:num w:numId="14" w16cid:durableId="1834832485">
    <w:abstractNumId w:val="2"/>
  </w:num>
  <w:num w:numId="15" w16cid:durableId="1516572669">
    <w:abstractNumId w:val="2"/>
  </w:num>
  <w:num w:numId="16" w16cid:durableId="691999453">
    <w:abstractNumId w:val="2"/>
  </w:num>
  <w:num w:numId="17" w16cid:durableId="1070494319">
    <w:abstractNumId w:val="2"/>
  </w:num>
  <w:num w:numId="18" w16cid:durableId="646782149">
    <w:abstractNumId w:val="2"/>
  </w:num>
  <w:num w:numId="19" w16cid:durableId="7780645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attachedTemplate r:id="rId1"/>
  <w:defaultTabStop w:val="720"/>
  <w:evenAndOddHeaders/>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0B5"/>
    <w:rsid w:val="0001436A"/>
    <w:rsid w:val="00034304"/>
    <w:rsid w:val="00035434"/>
    <w:rsid w:val="00052A14"/>
    <w:rsid w:val="00075294"/>
    <w:rsid w:val="00077D53"/>
    <w:rsid w:val="00091828"/>
    <w:rsid w:val="00092801"/>
    <w:rsid w:val="00105FD9"/>
    <w:rsid w:val="00117666"/>
    <w:rsid w:val="00141587"/>
    <w:rsid w:val="001549D3"/>
    <w:rsid w:val="00160065"/>
    <w:rsid w:val="00177D84"/>
    <w:rsid w:val="001F7E09"/>
    <w:rsid w:val="00242DA3"/>
    <w:rsid w:val="00267D18"/>
    <w:rsid w:val="00274347"/>
    <w:rsid w:val="002868E2"/>
    <w:rsid w:val="002869C3"/>
    <w:rsid w:val="002936E4"/>
    <w:rsid w:val="002A0C99"/>
    <w:rsid w:val="002B4A57"/>
    <w:rsid w:val="002C74CA"/>
    <w:rsid w:val="002E2E48"/>
    <w:rsid w:val="002F7DF6"/>
    <w:rsid w:val="003123F4"/>
    <w:rsid w:val="00312A8F"/>
    <w:rsid w:val="00334D72"/>
    <w:rsid w:val="003544FB"/>
    <w:rsid w:val="00370457"/>
    <w:rsid w:val="00381A7B"/>
    <w:rsid w:val="003D2F2D"/>
    <w:rsid w:val="00401590"/>
    <w:rsid w:val="00447801"/>
    <w:rsid w:val="00452E9C"/>
    <w:rsid w:val="004735C8"/>
    <w:rsid w:val="004747BE"/>
    <w:rsid w:val="0049389E"/>
    <w:rsid w:val="004947A6"/>
    <w:rsid w:val="004961FF"/>
    <w:rsid w:val="00517A89"/>
    <w:rsid w:val="005250F2"/>
    <w:rsid w:val="00530D22"/>
    <w:rsid w:val="00531FF1"/>
    <w:rsid w:val="00593EEA"/>
    <w:rsid w:val="005A5EEE"/>
    <w:rsid w:val="005D19C1"/>
    <w:rsid w:val="006375C7"/>
    <w:rsid w:val="00640521"/>
    <w:rsid w:val="00654E8F"/>
    <w:rsid w:val="00660D05"/>
    <w:rsid w:val="006820B1"/>
    <w:rsid w:val="006B7D14"/>
    <w:rsid w:val="006D11D3"/>
    <w:rsid w:val="006E3BD2"/>
    <w:rsid w:val="006F3B83"/>
    <w:rsid w:val="00701727"/>
    <w:rsid w:val="00704B2B"/>
    <w:rsid w:val="0070566C"/>
    <w:rsid w:val="00714C50"/>
    <w:rsid w:val="00723558"/>
    <w:rsid w:val="00725A7D"/>
    <w:rsid w:val="00743FCE"/>
    <w:rsid w:val="007501BE"/>
    <w:rsid w:val="007703D5"/>
    <w:rsid w:val="00790BB3"/>
    <w:rsid w:val="007C206C"/>
    <w:rsid w:val="007C3A7D"/>
    <w:rsid w:val="007E6B9B"/>
    <w:rsid w:val="00817DD6"/>
    <w:rsid w:val="0083759F"/>
    <w:rsid w:val="00885156"/>
    <w:rsid w:val="008A1126"/>
    <w:rsid w:val="00900AE2"/>
    <w:rsid w:val="0090403B"/>
    <w:rsid w:val="009151AA"/>
    <w:rsid w:val="0093429D"/>
    <w:rsid w:val="00943573"/>
    <w:rsid w:val="00952351"/>
    <w:rsid w:val="00964134"/>
    <w:rsid w:val="00970F7D"/>
    <w:rsid w:val="00982B34"/>
    <w:rsid w:val="00994A3D"/>
    <w:rsid w:val="009B33D0"/>
    <w:rsid w:val="009B52C9"/>
    <w:rsid w:val="009C2B12"/>
    <w:rsid w:val="009D4779"/>
    <w:rsid w:val="009E2FAE"/>
    <w:rsid w:val="00A174D9"/>
    <w:rsid w:val="00A336E4"/>
    <w:rsid w:val="00AA4D24"/>
    <w:rsid w:val="00AB6715"/>
    <w:rsid w:val="00AC2383"/>
    <w:rsid w:val="00B015EA"/>
    <w:rsid w:val="00B1671E"/>
    <w:rsid w:val="00B25EB8"/>
    <w:rsid w:val="00B37F4D"/>
    <w:rsid w:val="00B5763D"/>
    <w:rsid w:val="00B612D2"/>
    <w:rsid w:val="00B858AB"/>
    <w:rsid w:val="00BA2130"/>
    <w:rsid w:val="00BA6854"/>
    <w:rsid w:val="00BA7145"/>
    <w:rsid w:val="00BC676F"/>
    <w:rsid w:val="00BE5678"/>
    <w:rsid w:val="00C117C1"/>
    <w:rsid w:val="00C52A7B"/>
    <w:rsid w:val="00C56BAF"/>
    <w:rsid w:val="00C679AA"/>
    <w:rsid w:val="00C75972"/>
    <w:rsid w:val="00C83615"/>
    <w:rsid w:val="00CA21AA"/>
    <w:rsid w:val="00CB7F2E"/>
    <w:rsid w:val="00CC5350"/>
    <w:rsid w:val="00CD066B"/>
    <w:rsid w:val="00CE4FEE"/>
    <w:rsid w:val="00D060CF"/>
    <w:rsid w:val="00D92689"/>
    <w:rsid w:val="00DB59C3"/>
    <w:rsid w:val="00DC259A"/>
    <w:rsid w:val="00DD7808"/>
    <w:rsid w:val="00DE23E8"/>
    <w:rsid w:val="00E006D8"/>
    <w:rsid w:val="00E52377"/>
    <w:rsid w:val="00E537AD"/>
    <w:rsid w:val="00E64E17"/>
    <w:rsid w:val="00E866C9"/>
    <w:rsid w:val="00EA3D3C"/>
    <w:rsid w:val="00EC090A"/>
    <w:rsid w:val="00EC5341"/>
    <w:rsid w:val="00ED20B5"/>
    <w:rsid w:val="00F21CEA"/>
    <w:rsid w:val="00F46900"/>
    <w:rsid w:val="00F61D89"/>
    <w:rsid w:val="00F765FE"/>
    <w:rsid w:val="00FA7E03"/>
    <w:rsid w:val="00FB11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table" w:customStyle="1" w:styleId="1">
    <w:name w:val="网格型1"/>
    <w:next w:val="TableGrid"/>
    <w:qFormat/>
    <w:rsid w:val="00312A8F"/>
    <w:pPr>
      <w:widowControl w:val="0"/>
      <w:spacing w:after="0" w:line="240" w:lineRule="auto"/>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网格型11"/>
    <w:basedOn w:val="TableNormal"/>
    <w:uiPriority w:val="39"/>
    <w:qFormat/>
    <w:rsid w:val="00312A8F"/>
    <w:pPr>
      <w:spacing w:after="0" w:line="240" w:lineRule="auto"/>
    </w:pPr>
    <w:rPr>
      <w:rFonts w:ascii="DengXian" w:eastAsia="DengXian" w:hAnsi="DengXian" w:cs="SimSun"/>
      <w:kern w:val="2"/>
      <w:sz w:val="21"/>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395700">
      <w:bodyDiv w:val="1"/>
      <w:marLeft w:val="0"/>
      <w:marRight w:val="0"/>
      <w:marTop w:val="0"/>
      <w:marBottom w:val="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FD56ED9E-005C-4196-821B-4BD6033D4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0</TotalTime>
  <Pages>6</Pages>
  <Words>598</Words>
  <Characters>3412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Hima Bhatt</cp:lastModifiedBy>
  <cp:revision>2</cp:revision>
  <cp:lastPrinted>2013-10-03T12:51:00Z</cp:lastPrinted>
  <dcterms:created xsi:type="dcterms:W3CDTF">2023-05-18T10:26:00Z</dcterms:created>
  <dcterms:modified xsi:type="dcterms:W3CDTF">2023-05-18T10:26:00Z</dcterms:modified>
</cp:coreProperties>
</file>