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84C23" w14:textId="77777777" w:rsidR="00654E8F" w:rsidRPr="009C23C2" w:rsidRDefault="00654E8F" w:rsidP="0001436A">
      <w:pPr>
        <w:pStyle w:val="SupplementaryMaterial"/>
        <w:rPr>
          <w:b w:val="0"/>
        </w:rPr>
      </w:pPr>
      <w:r w:rsidRPr="009C23C2">
        <w:t>Supplementary Material</w:t>
      </w:r>
    </w:p>
    <w:p w14:paraId="008DD5C0" w14:textId="77777777" w:rsidR="00F251C2" w:rsidRPr="008D750C" w:rsidRDefault="008D750C" w:rsidP="00B872A2">
      <w:pPr>
        <w:spacing w:before="240"/>
        <w:rPr>
          <w:b/>
        </w:rPr>
      </w:pPr>
      <w:r w:rsidRPr="008D750C">
        <w:rPr>
          <w:b/>
        </w:rPr>
        <w:t>Supplementary Table S1. Details of the Cyclamen genotypes used in the present study</w:t>
      </w:r>
    </w:p>
    <w:tbl>
      <w:tblPr>
        <w:tblStyle w:val="LightShading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30"/>
        <w:gridCol w:w="1080"/>
        <w:gridCol w:w="1181"/>
        <w:gridCol w:w="2790"/>
        <w:gridCol w:w="3229"/>
        <w:gridCol w:w="975"/>
      </w:tblGrid>
      <w:tr w:rsidR="008D750C" w:rsidRPr="008D750C" w14:paraId="75B243D4" w14:textId="77777777" w:rsidTr="008D7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5C4DE41D" w14:textId="77777777" w:rsidR="008D750C" w:rsidRPr="008D750C" w:rsidRDefault="008D750C" w:rsidP="008D750C">
            <w:pPr>
              <w:spacing w:before="0" w:after="0"/>
              <w:rPr>
                <w:bCs w:val="0"/>
                <w:color w:val="auto"/>
                <w:sz w:val="20"/>
              </w:rPr>
            </w:pPr>
            <w:r w:rsidRPr="008D750C">
              <w:rPr>
                <w:bCs w:val="0"/>
                <w:color w:val="auto"/>
                <w:sz w:val="20"/>
              </w:rPr>
              <w:t>Sample ID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333523AC" w14:textId="77777777" w:rsidR="008D750C" w:rsidRPr="008D750C" w:rsidRDefault="008D750C" w:rsidP="008D750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Species</w:t>
            </w:r>
          </w:p>
        </w:tc>
        <w:tc>
          <w:tcPr>
            <w:tcW w:w="1181" w:type="dxa"/>
            <w:shd w:val="clear" w:color="auto" w:fill="auto"/>
            <w:hideMark/>
          </w:tcPr>
          <w:p w14:paraId="18A65B72" w14:textId="77777777" w:rsidR="008D750C" w:rsidRPr="008D750C" w:rsidRDefault="008D750C" w:rsidP="008D750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0"/>
              </w:rPr>
            </w:pPr>
            <w:r w:rsidRPr="008D750C">
              <w:rPr>
                <w:bCs w:val="0"/>
                <w:color w:val="auto"/>
                <w:sz w:val="20"/>
              </w:rPr>
              <w:t>Variety name</w:t>
            </w:r>
          </w:p>
        </w:tc>
        <w:tc>
          <w:tcPr>
            <w:tcW w:w="2790" w:type="dxa"/>
            <w:shd w:val="clear" w:color="auto" w:fill="auto"/>
            <w:hideMark/>
          </w:tcPr>
          <w:p w14:paraId="410EF5B6" w14:textId="77777777" w:rsidR="008D750C" w:rsidRPr="008D750C" w:rsidRDefault="008D750C" w:rsidP="008D750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0"/>
              </w:rPr>
            </w:pPr>
            <w:r w:rsidRPr="008D750C">
              <w:rPr>
                <w:bCs w:val="0"/>
                <w:color w:val="auto"/>
                <w:sz w:val="20"/>
              </w:rPr>
              <w:t>Breeding Company</w:t>
            </w:r>
          </w:p>
        </w:tc>
        <w:tc>
          <w:tcPr>
            <w:tcW w:w="3229" w:type="dxa"/>
            <w:shd w:val="clear" w:color="auto" w:fill="auto"/>
            <w:hideMark/>
          </w:tcPr>
          <w:p w14:paraId="75F52406" w14:textId="77777777" w:rsidR="008D750C" w:rsidRPr="008D750C" w:rsidRDefault="008D750C" w:rsidP="008D750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0"/>
              </w:rPr>
            </w:pPr>
            <w:r w:rsidRPr="008D750C">
              <w:rPr>
                <w:bCs w:val="0"/>
                <w:color w:val="auto"/>
                <w:sz w:val="20"/>
              </w:rPr>
              <w:t>Characteristics</w:t>
            </w:r>
          </w:p>
        </w:tc>
        <w:tc>
          <w:tcPr>
            <w:tcW w:w="975" w:type="dxa"/>
            <w:shd w:val="clear" w:color="auto" w:fill="auto"/>
            <w:hideMark/>
          </w:tcPr>
          <w:p w14:paraId="5874035F" w14:textId="77777777" w:rsidR="008D750C" w:rsidRPr="008D750C" w:rsidRDefault="008D750C" w:rsidP="008D750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20"/>
              </w:rPr>
            </w:pPr>
            <w:r w:rsidRPr="008D750C">
              <w:rPr>
                <w:bCs w:val="0"/>
                <w:color w:val="auto"/>
                <w:sz w:val="20"/>
              </w:rPr>
              <w:t>Variety code</w:t>
            </w:r>
          </w:p>
        </w:tc>
      </w:tr>
      <w:tr w:rsidR="008D750C" w:rsidRPr="008D750C" w14:paraId="1BB7D689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52E10092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C1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textDirection w:val="btLr"/>
            <w:hideMark/>
          </w:tcPr>
          <w:p w14:paraId="1CDFB1E4" w14:textId="77777777" w:rsidR="008D750C" w:rsidRPr="008D750C" w:rsidRDefault="008D750C" w:rsidP="00D04A7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persicum</w:t>
            </w:r>
            <w:proofErr w:type="spellEnd"/>
          </w:p>
        </w:tc>
        <w:tc>
          <w:tcPr>
            <w:tcW w:w="1181" w:type="dxa"/>
            <w:shd w:val="clear" w:color="auto" w:fill="auto"/>
            <w:hideMark/>
          </w:tcPr>
          <w:p w14:paraId="4CB82AEE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 xml:space="preserve">Metis Origami </w:t>
            </w:r>
          </w:p>
        </w:tc>
        <w:tc>
          <w:tcPr>
            <w:tcW w:w="2790" w:type="dxa"/>
            <w:shd w:val="clear" w:color="auto" w:fill="auto"/>
            <w:hideMark/>
          </w:tcPr>
          <w:p w14:paraId="5053C1A7" w14:textId="77777777" w:rsidR="008D750C" w:rsidRPr="009F27F6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383911AA" w14:textId="77777777" w:rsidR="008D750C" w:rsidRPr="008D750C" w:rsidRDefault="009A46E2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  <w:lang w:val="de-DE"/>
              </w:rPr>
              <w:t>Heat</w:t>
            </w:r>
            <w:r w:rsidR="008D750C" w:rsidRPr="008D750C">
              <w:rPr>
                <w:color w:val="auto"/>
                <w:sz w:val="20"/>
                <w:lang w:val="de-DE"/>
              </w:rPr>
              <w:t xml:space="preserve"> resistant 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0067731D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4795</w:t>
            </w:r>
          </w:p>
        </w:tc>
      </w:tr>
      <w:tr w:rsidR="008D750C" w:rsidRPr="008D750C" w14:paraId="6B355712" w14:textId="77777777" w:rsidTr="008D750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76AE05AF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C2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0D1CF07B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2A42535C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Metis Victoria</w:t>
            </w:r>
          </w:p>
        </w:tc>
        <w:tc>
          <w:tcPr>
            <w:tcW w:w="2790" w:type="dxa"/>
            <w:shd w:val="clear" w:color="auto" w:fill="auto"/>
            <w:hideMark/>
          </w:tcPr>
          <w:p w14:paraId="4D84BE7F" w14:textId="77777777" w:rsidR="008D750C" w:rsidRPr="009F27F6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788CF250" w14:textId="77777777" w:rsidR="008D750C" w:rsidRPr="008D750C" w:rsidRDefault="009A46E2" w:rsidP="009A46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Low sensitivity to Botrytis, </w:t>
            </w:r>
            <w:r w:rsidR="008D750C" w:rsidRPr="008D750C">
              <w:rPr>
                <w:color w:val="auto"/>
                <w:sz w:val="20"/>
              </w:rPr>
              <w:t>cold resistant</w:t>
            </w:r>
            <w:r>
              <w:rPr>
                <w:color w:val="auto"/>
                <w:sz w:val="20"/>
              </w:rPr>
              <w:t xml:space="preserve"> and outstanding outdoor conditions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5238E1A5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4701</w:t>
            </w:r>
          </w:p>
        </w:tc>
      </w:tr>
      <w:tr w:rsidR="008D750C" w:rsidRPr="008D750C" w14:paraId="3DCFA089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785A4F76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C3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3BA760DF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1F3C205B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Metis Silver leaf</w:t>
            </w:r>
          </w:p>
        </w:tc>
        <w:tc>
          <w:tcPr>
            <w:tcW w:w="2790" w:type="dxa"/>
            <w:shd w:val="clear" w:color="auto" w:fill="auto"/>
            <w:hideMark/>
          </w:tcPr>
          <w:p w14:paraId="60B218A0" w14:textId="77777777" w:rsidR="008D750C" w:rsidRPr="009F27F6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2B679C9A" w14:textId="77777777" w:rsidR="008D750C" w:rsidRPr="008D750C" w:rsidRDefault="009A46E2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Cold</w:t>
            </w:r>
            <w:r w:rsidR="008D750C" w:rsidRPr="008D750C">
              <w:rPr>
                <w:color w:val="auto"/>
                <w:sz w:val="20"/>
              </w:rPr>
              <w:t xml:space="preserve"> resistant and outstanding garden performance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40EF77B1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4795</w:t>
            </w:r>
          </w:p>
        </w:tc>
      </w:tr>
      <w:tr w:rsidR="008D750C" w:rsidRPr="008D750C" w14:paraId="6F40A5E5" w14:textId="77777777" w:rsidTr="008D750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614E7C70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C4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1B08B845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3891F1E7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Merengue Salmon red</w:t>
            </w:r>
          </w:p>
        </w:tc>
        <w:tc>
          <w:tcPr>
            <w:tcW w:w="2790" w:type="dxa"/>
            <w:shd w:val="clear" w:color="auto" w:fill="auto"/>
            <w:hideMark/>
          </w:tcPr>
          <w:p w14:paraId="51FA05A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7FB7D69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 xml:space="preserve">Moderate heat resistant </w:t>
            </w:r>
          </w:p>
        </w:tc>
        <w:tc>
          <w:tcPr>
            <w:tcW w:w="975" w:type="dxa"/>
            <w:shd w:val="clear" w:color="auto" w:fill="auto"/>
            <w:hideMark/>
          </w:tcPr>
          <w:p w14:paraId="4AB079E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L02013</w:t>
            </w:r>
          </w:p>
        </w:tc>
      </w:tr>
      <w:tr w:rsidR="008D750C" w:rsidRPr="008D750C" w14:paraId="715B3D67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1E293762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C5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2E3E6160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2A2A7140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Metis Blank pur</w:t>
            </w:r>
          </w:p>
        </w:tc>
        <w:tc>
          <w:tcPr>
            <w:tcW w:w="2790" w:type="dxa"/>
            <w:shd w:val="clear" w:color="auto" w:fill="auto"/>
            <w:hideMark/>
          </w:tcPr>
          <w:p w14:paraId="394761C4" w14:textId="77777777" w:rsidR="008D750C" w:rsidRPr="009F27F6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027E7AEB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Low sensitivity to Botrytis and cold resistant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493E2D43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4120</w:t>
            </w:r>
          </w:p>
        </w:tc>
      </w:tr>
      <w:tr w:rsidR="008D750C" w:rsidRPr="008D750C" w14:paraId="3E5EDA5E" w14:textId="77777777" w:rsidTr="008D750C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544F95FF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C6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0C3A41F7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32014A8B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Halios Falbala</w:t>
            </w:r>
          </w:p>
        </w:tc>
        <w:tc>
          <w:tcPr>
            <w:tcW w:w="2790" w:type="dxa"/>
            <w:shd w:val="clear" w:color="auto" w:fill="auto"/>
            <w:hideMark/>
          </w:tcPr>
          <w:p w14:paraId="7695779B" w14:textId="77777777" w:rsidR="008D750C" w:rsidRPr="009F27F6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5F1A6F97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Moderate heat resistant, contained growth even in warm days and optimal choice for autumn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1437DE7B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22650</w:t>
            </w:r>
          </w:p>
        </w:tc>
      </w:tr>
      <w:tr w:rsidR="008D750C" w:rsidRPr="008D750C" w14:paraId="1CDC6416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57EC1F24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C7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18737D80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21A24DAD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Latinia Pipoca</w:t>
            </w:r>
          </w:p>
        </w:tc>
        <w:tc>
          <w:tcPr>
            <w:tcW w:w="2790" w:type="dxa"/>
            <w:shd w:val="clear" w:color="auto" w:fill="auto"/>
            <w:hideMark/>
          </w:tcPr>
          <w:p w14:paraId="6A8AA5D6" w14:textId="77777777" w:rsidR="008D750C" w:rsidRPr="009F27F6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6408E13A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Resistance to Botrytis and to moderate heat in Californian climate type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43B549C8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12590</w:t>
            </w:r>
          </w:p>
        </w:tc>
      </w:tr>
      <w:tr w:rsidR="008D750C" w:rsidRPr="008D750C" w14:paraId="0FCD06E9" w14:textId="77777777" w:rsidTr="008D75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4DF85F15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C8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4C64803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4697CB25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Jive Salmon Red</w:t>
            </w:r>
          </w:p>
        </w:tc>
        <w:tc>
          <w:tcPr>
            <w:tcW w:w="2790" w:type="dxa"/>
            <w:shd w:val="clear" w:color="auto" w:fill="auto"/>
            <w:hideMark/>
          </w:tcPr>
          <w:p w14:paraId="48592C5F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200821DD" w14:textId="77777777" w:rsidR="008D750C" w:rsidRPr="008D750C" w:rsidRDefault="00600B00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  <w:lang w:val="de-DE"/>
              </w:rPr>
              <w:t>Moderate</w:t>
            </w:r>
            <w:r w:rsidR="008D750C" w:rsidRPr="008D750C">
              <w:rPr>
                <w:color w:val="auto"/>
                <w:sz w:val="20"/>
                <w:lang w:val="de-DE"/>
              </w:rPr>
              <w:t xml:space="preserve"> heat resistan</w:t>
            </w:r>
            <w:r w:rsidR="009A46E2">
              <w:rPr>
                <w:color w:val="auto"/>
                <w:sz w:val="20"/>
                <w:lang w:val="de-DE"/>
              </w:rPr>
              <w:t>ce</w:t>
            </w:r>
          </w:p>
        </w:tc>
        <w:tc>
          <w:tcPr>
            <w:tcW w:w="975" w:type="dxa"/>
            <w:shd w:val="clear" w:color="auto" w:fill="auto"/>
            <w:hideMark/>
          </w:tcPr>
          <w:p w14:paraId="7307DD9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L01813</w:t>
            </w:r>
          </w:p>
        </w:tc>
      </w:tr>
      <w:tr w:rsidR="008D750C" w:rsidRPr="008D750C" w14:paraId="330D1108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478EC155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C9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4A9BA58E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502B23F5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Smartiz Victoria</w:t>
            </w:r>
          </w:p>
        </w:tc>
        <w:tc>
          <w:tcPr>
            <w:tcW w:w="2790" w:type="dxa"/>
            <w:shd w:val="clear" w:color="auto" w:fill="auto"/>
            <w:hideMark/>
          </w:tcPr>
          <w:p w14:paraId="220F5302" w14:textId="77777777" w:rsidR="008D750C" w:rsidRPr="009F27F6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40F047DF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Moderate heat resistant and excellent outdoor performance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5D020F2D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6701</w:t>
            </w:r>
          </w:p>
        </w:tc>
      </w:tr>
      <w:tr w:rsidR="008D750C" w:rsidRPr="008D750C" w14:paraId="2C1BA2A5" w14:textId="77777777" w:rsidTr="008D750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17533806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C10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6E99090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7FFC635A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Petticoat pure white</w:t>
            </w:r>
          </w:p>
        </w:tc>
        <w:tc>
          <w:tcPr>
            <w:tcW w:w="2790" w:type="dxa"/>
            <w:shd w:val="clear" w:color="auto" w:fill="auto"/>
            <w:hideMark/>
          </w:tcPr>
          <w:p w14:paraId="107C5FD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0E74B2F7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Cold-resistant and reversed flower shape</w:t>
            </w:r>
          </w:p>
        </w:tc>
        <w:tc>
          <w:tcPr>
            <w:tcW w:w="975" w:type="dxa"/>
            <w:shd w:val="clear" w:color="auto" w:fill="auto"/>
            <w:hideMark/>
          </w:tcPr>
          <w:p w14:paraId="2E025FA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L02524</w:t>
            </w:r>
          </w:p>
        </w:tc>
      </w:tr>
      <w:tr w:rsidR="008D750C" w:rsidRPr="008D750C" w14:paraId="1CF56569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3B3B50C9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C11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6D96F560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53505338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Petticoat light eye</w:t>
            </w:r>
          </w:p>
        </w:tc>
        <w:tc>
          <w:tcPr>
            <w:tcW w:w="2790" w:type="dxa"/>
            <w:shd w:val="clear" w:color="auto" w:fill="auto"/>
            <w:hideMark/>
          </w:tcPr>
          <w:p w14:paraId="4B95622F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3CE492EB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Cold-resistant and reversed flower shape</w:t>
            </w:r>
          </w:p>
        </w:tc>
        <w:tc>
          <w:tcPr>
            <w:tcW w:w="975" w:type="dxa"/>
            <w:shd w:val="clear" w:color="auto" w:fill="auto"/>
            <w:hideMark/>
          </w:tcPr>
          <w:p w14:paraId="27E52627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L02514</w:t>
            </w:r>
          </w:p>
        </w:tc>
      </w:tr>
      <w:tr w:rsidR="008D750C" w:rsidRPr="008D750C" w14:paraId="3C23D012" w14:textId="77777777" w:rsidTr="008D750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0D402C50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C12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71F0B14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39CD13A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Verano st.</w:t>
            </w:r>
          </w:p>
        </w:tc>
        <w:tc>
          <w:tcPr>
            <w:tcW w:w="2790" w:type="dxa"/>
            <w:shd w:val="clear" w:color="auto" w:fill="auto"/>
            <w:hideMark/>
          </w:tcPr>
          <w:p w14:paraId="0B77F66A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143506F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Cold and moderate heat resistant</w:t>
            </w:r>
          </w:p>
        </w:tc>
        <w:tc>
          <w:tcPr>
            <w:tcW w:w="975" w:type="dxa"/>
            <w:shd w:val="clear" w:color="auto" w:fill="auto"/>
            <w:hideMark/>
          </w:tcPr>
          <w:p w14:paraId="51581B80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L08885</w:t>
            </w:r>
          </w:p>
        </w:tc>
      </w:tr>
      <w:tr w:rsidR="008D750C" w:rsidRPr="008D750C" w14:paraId="01E42B01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44F222D2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C13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182EBBCA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53E704A1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Petticoat dark violet</w:t>
            </w:r>
          </w:p>
        </w:tc>
        <w:tc>
          <w:tcPr>
            <w:tcW w:w="2790" w:type="dxa"/>
            <w:shd w:val="clear" w:color="auto" w:fill="auto"/>
            <w:hideMark/>
          </w:tcPr>
          <w:p w14:paraId="60A982EE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6210DA9F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Cold-resistant and reversed flower shape</w:t>
            </w:r>
          </w:p>
        </w:tc>
        <w:tc>
          <w:tcPr>
            <w:tcW w:w="975" w:type="dxa"/>
            <w:shd w:val="clear" w:color="auto" w:fill="auto"/>
            <w:hideMark/>
          </w:tcPr>
          <w:p w14:paraId="3B9FF0C3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L02509</w:t>
            </w:r>
          </w:p>
        </w:tc>
      </w:tr>
      <w:tr w:rsidR="008D750C" w:rsidRPr="008D750C" w14:paraId="72C62A42" w14:textId="77777777" w:rsidTr="008D750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295287C0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C14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5E2EA80B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3EF18FEE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Merengue Pure white</w:t>
            </w:r>
          </w:p>
        </w:tc>
        <w:tc>
          <w:tcPr>
            <w:tcW w:w="2790" w:type="dxa"/>
            <w:shd w:val="clear" w:color="auto" w:fill="auto"/>
            <w:hideMark/>
          </w:tcPr>
          <w:p w14:paraId="542B607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1F1FDE17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Heat resistant and fringed flower shape</w:t>
            </w:r>
          </w:p>
        </w:tc>
        <w:tc>
          <w:tcPr>
            <w:tcW w:w="975" w:type="dxa"/>
            <w:shd w:val="clear" w:color="auto" w:fill="auto"/>
            <w:hideMark/>
          </w:tcPr>
          <w:p w14:paraId="2497E8AE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L02007</w:t>
            </w:r>
          </w:p>
        </w:tc>
      </w:tr>
      <w:tr w:rsidR="008D750C" w:rsidRPr="008D750C" w14:paraId="620CCB5B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37501805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C15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16B63CFA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684E0F65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Smartiz Violet Fonce</w:t>
            </w:r>
          </w:p>
        </w:tc>
        <w:tc>
          <w:tcPr>
            <w:tcW w:w="2790" w:type="dxa"/>
            <w:shd w:val="clear" w:color="auto" w:fill="auto"/>
            <w:hideMark/>
          </w:tcPr>
          <w:p w14:paraId="15B187F6" w14:textId="77777777" w:rsidR="008D750C" w:rsidRPr="009F27F6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lang w:val="fr-FR"/>
              </w:rPr>
            </w:pPr>
            <w:r w:rsidRPr="009F27F6">
              <w:rPr>
                <w:color w:val="auto"/>
                <w:sz w:val="20"/>
                <w:lang w:val="fr-FR"/>
              </w:rPr>
              <w:t>S.A.S. Morel Diffusion</w:t>
            </w:r>
          </w:p>
        </w:tc>
        <w:tc>
          <w:tcPr>
            <w:tcW w:w="3229" w:type="dxa"/>
            <w:shd w:val="clear" w:color="auto" w:fill="auto"/>
            <w:hideMark/>
          </w:tcPr>
          <w:p w14:paraId="56B99BEB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Low heat resistant and great outdoor performance in Mediterranean climate type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299F5F03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6095</w:t>
            </w:r>
          </w:p>
        </w:tc>
      </w:tr>
      <w:tr w:rsidR="008D750C" w:rsidRPr="008D750C" w14:paraId="0EDD95F0" w14:textId="77777777" w:rsidTr="008D750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1FE25706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  <w:lang w:val="de-DE"/>
              </w:rPr>
              <w:t>C16</w:t>
            </w:r>
          </w:p>
        </w:tc>
        <w:tc>
          <w:tcPr>
            <w:tcW w:w="1080" w:type="dxa"/>
            <w:vMerge/>
            <w:shd w:val="clear" w:color="auto" w:fill="auto"/>
            <w:hideMark/>
          </w:tcPr>
          <w:p w14:paraId="49314969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1181" w:type="dxa"/>
            <w:shd w:val="clear" w:color="auto" w:fill="auto"/>
            <w:hideMark/>
          </w:tcPr>
          <w:p w14:paraId="02DA1EE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Merengue Magenta</w:t>
            </w:r>
          </w:p>
        </w:tc>
        <w:tc>
          <w:tcPr>
            <w:tcW w:w="2790" w:type="dxa"/>
            <w:shd w:val="clear" w:color="auto" w:fill="auto"/>
            <w:hideMark/>
          </w:tcPr>
          <w:p w14:paraId="04DF807F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  <w:lang w:val="de-DE"/>
              </w:rPr>
              <w:t>Schoneveld Breeding</w:t>
            </w:r>
          </w:p>
        </w:tc>
        <w:tc>
          <w:tcPr>
            <w:tcW w:w="3229" w:type="dxa"/>
            <w:shd w:val="clear" w:color="auto" w:fill="auto"/>
            <w:hideMark/>
          </w:tcPr>
          <w:p w14:paraId="0D514B0E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Heat resistant and fringed flower shape</w:t>
            </w:r>
          </w:p>
        </w:tc>
        <w:tc>
          <w:tcPr>
            <w:tcW w:w="975" w:type="dxa"/>
            <w:shd w:val="clear" w:color="auto" w:fill="auto"/>
            <w:hideMark/>
          </w:tcPr>
          <w:p w14:paraId="02B90410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L01991</w:t>
            </w:r>
          </w:p>
        </w:tc>
      </w:tr>
      <w:tr w:rsidR="008D750C" w:rsidRPr="008D750C" w14:paraId="2B6925C1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65CDC6A2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lastRenderedPageBreak/>
              <w:t>C17</w:t>
            </w:r>
          </w:p>
        </w:tc>
        <w:tc>
          <w:tcPr>
            <w:tcW w:w="2261" w:type="dxa"/>
            <w:gridSpan w:val="2"/>
            <w:shd w:val="clear" w:color="auto" w:fill="auto"/>
            <w:hideMark/>
          </w:tcPr>
          <w:p w14:paraId="224A2E1B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africanum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12D78FBD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Botanic Gardens and Arboretum of Mendel University of Agriculture and Forestry from the Czech Republic, Brno</w:t>
            </w:r>
          </w:p>
        </w:tc>
        <w:tc>
          <w:tcPr>
            <w:tcW w:w="3229" w:type="dxa"/>
            <w:shd w:val="clear" w:color="auto" w:fill="auto"/>
            <w:hideMark/>
          </w:tcPr>
          <w:p w14:paraId="72B1F589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 xml:space="preserve">Cold resistant with flowering before leaf apparition </w:t>
            </w:r>
          </w:p>
        </w:tc>
        <w:tc>
          <w:tcPr>
            <w:tcW w:w="975" w:type="dxa"/>
            <w:shd w:val="clear" w:color="auto" w:fill="auto"/>
            <w:hideMark/>
          </w:tcPr>
          <w:p w14:paraId="30258B98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6AACFF69" w14:textId="77777777" w:rsidTr="008D750C">
        <w:trPr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7BDA274A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C18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7B223B57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hederifolium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6B4B6360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Czech Republic, Brno</w:t>
            </w:r>
          </w:p>
        </w:tc>
        <w:tc>
          <w:tcPr>
            <w:tcW w:w="3229" w:type="dxa"/>
            <w:shd w:val="clear" w:color="auto" w:fill="auto"/>
            <w:hideMark/>
          </w:tcPr>
          <w:p w14:paraId="463053EF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Moderate heat resistant and excellent outdoor performance particularly with late summer rains</w:t>
            </w:r>
          </w:p>
        </w:tc>
        <w:tc>
          <w:tcPr>
            <w:tcW w:w="975" w:type="dxa"/>
            <w:shd w:val="clear" w:color="auto" w:fill="auto"/>
            <w:hideMark/>
          </w:tcPr>
          <w:p w14:paraId="4710CD9E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06FFA645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09CF5742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C19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725338F8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cyprium</w:t>
            </w:r>
            <w:proofErr w:type="spellEnd"/>
            <w:r w:rsidRPr="008D750C">
              <w:rPr>
                <w:i/>
                <w:color w:val="auto"/>
                <w:sz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hideMark/>
          </w:tcPr>
          <w:p w14:paraId="7DBD728F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Czech Republic, Brno</w:t>
            </w:r>
          </w:p>
        </w:tc>
        <w:tc>
          <w:tcPr>
            <w:tcW w:w="3229" w:type="dxa"/>
            <w:shd w:val="clear" w:color="auto" w:fill="auto"/>
            <w:hideMark/>
          </w:tcPr>
          <w:p w14:paraId="67E0CA83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 xml:space="preserve">Cold resistant with late autumn to winter flowering and extremely fragrant </w:t>
            </w:r>
          </w:p>
        </w:tc>
        <w:tc>
          <w:tcPr>
            <w:tcW w:w="975" w:type="dxa"/>
            <w:shd w:val="clear" w:color="auto" w:fill="auto"/>
            <w:hideMark/>
          </w:tcPr>
          <w:p w14:paraId="35C5F974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3EAD5490" w14:textId="77777777" w:rsidTr="008D75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189A515A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C20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732FAA95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pseudibericum</w:t>
            </w:r>
            <w:proofErr w:type="spellEnd"/>
          </w:p>
        </w:tc>
        <w:tc>
          <w:tcPr>
            <w:tcW w:w="2790" w:type="dxa"/>
            <w:shd w:val="clear" w:color="auto" w:fill="auto"/>
            <w:noWrap/>
            <w:hideMark/>
          </w:tcPr>
          <w:p w14:paraId="06AFFB83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lang w:val="de-AT"/>
              </w:rPr>
            </w:pPr>
            <w:r w:rsidRPr="008D750C">
              <w:rPr>
                <w:color w:val="auto"/>
                <w:sz w:val="20"/>
                <w:lang w:val="de-AT"/>
              </w:rPr>
              <w:t>Friedrich Schiller Universität Jena, Institut für Ökologie und Evolution, Botanischer Garten Jena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28507AED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Very resistant to cold with fragrant flowers; Given the Royal Horticultural Society's Award of Garden Merit</w:t>
            </w:r>
          </w:p>
        </w:tc>
        <w:tc>
          <w:tcPr>
            <w:tcW w:w="975" w:type="dxa"/>
            <w:shd w:val="clear" w:color="auto" w:fill="auto"/>
            <w:hideMark/>
          </w:tcPr>
          <w:p w14:paraId="3288A1A0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14BFA7C9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1A91DF33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C21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692C548F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>C. mirabile</w:t>
            </w:r>
          </w:p>
        </w:tc>
        <w:tc>
          <w:tcPr>
            <w:tcW w:w="2790" w:type="dxa"/>
            <w:shd w:val="clear" w:color="auto" w:fill="auto"/>
            <w:noWrap/>
            <w:hideMark/>
          </w:tcPr>
          <w:p w14:paraId="64B4D228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lang w:val="de-AT"/>
              </w:rPr>
            </w:pPr>
            <w:r w:rsidRPr="008D750C">
              <w:rPr>
                <w:color w:val="auto"/>
                <w:sz w:val="20"/>
                <w:lang w:val="de-AT"/>
              </w:rPr>
              <w:t>Botanischer Garten Jena</w:t>
            </w:r>
          </w:p>
        </w:tc>
        <w:tc>
          <w:tcPr>
            <w:tcW w:w="3229" w:type="dxa"/>
            <w:shd w:val="clear" w:color="auto" w:fill="auto"/>
            <w:hideMark/>
          </w:tcPr>
          <w:p w14:paraId="07EF2B11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Moderate cold resistant with autumn flowering</w:t>
            </w:r>
          </w:p>
        </w:tc>
        <w:tc>
          <w:tcPr>
            <w:tcW w:w="975" w:type="dxa"/>
            <w:shd w:val="clear" w:color="auto" w:fill="auto"/>
            <w:hideMark/>
          </w:tcPr>
          <w:p w14:paraId="7D53D92E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76F4ED9F" w14:textId="77777777" w:rsidTr="008D750C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1794770E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C22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35A80DEE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mirabile </w:t>
            </w:r>
            <w:r w:rsidRPr="008D750C">
              <w:rPr>
                <w:color w:val="auto"/>
                <w:sz w:val="20"/>
              </w:rPr>
              <w:t>'</w:t>
            </w:r>
            <w:proofErr w:type="spellStart"/>
            <w:r w:rsidRPr="008D750C">
              <w:rPr>
                <w:color w:val="auto"/>
                <w:sz w:val="20"/>
              </w:rPr>
              <w:t>Tilebarn</w:t>
            </w:r>
            <w:proofErr w:type="spellEnd"/>
            <w:r w:rsidRPr="008D750C">
              <w:rPr>
                <w:color w:val="auto"/>
                <w:sz w:val="20"/>
              </w:rPr>
              <w:t xml:space="preserve"> Nicholas'</w:t>
            </w:r>
          </w:p>
        </w:tc>
        <w:tc>
          <w:tcPr>
            <w:tcW w:w="2790" w:type="dxa"/>
            <w:shd w:val="clear" w:color="auto" w:fill="auto"/>
            <w:hideMark/>
          </w:tcPr>
          <w:p w14:paraId="0B2B45FF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hideMark/>
          </w:tcPr>
          <w:p w14:paraId="1628F5A5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Very resistant to cold (temperatures as low as -16ºC) in dry conditions</w:t>
            </w:r>
          </w:p>
        </w:tc>
        <w:tc>
          <w:tcPr>
            <w:tcW w:w="975" w:type="dxa"/>
            <w:shd w:val="clear" w:color="auto" w:fill="auto"/>
            <w:hideMark/>
          </w:tcPr>
          <w:p w14:paraId="3C6482A6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32764D93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2D4CEC5E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C23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7B149282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>C. alpinum</w:t>
            </w:r>
          </w:p>
        </w:tc>
        <w:tc>
          <w:tcPr>
            <w:tcW w:w="2790" w:type="dxa"/>
            <w:shd w:val="clear" w:color="auto" w:fill="auto"/>
            <w:hideMark/>
          </w:tcPr>
          <w:p w14:paraId="5F45868D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hideMark/>
          </w:tcPr>
          <w:p w14:paraId="0947BCD9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Fragrant flowers with blooming from late autumn to early spring</w:t>
            </w:r>
          </w:p>
        </w:tc>
        <w:tc>
          <w:tcPr>
            <w:tcW w:w="975" w:type="dxa"/>
            <w:shd w:val="clear" w:color="auto" w:fill="auto"/>
            <w:hideMark/>
          </w:tcPr>
          <w:p w14:paraId="20247A58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146AE252" w14:textId="77777777" w:rsidTr="008D750C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7F8ABE70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C24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08B8DE2E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balearicum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37303831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hideMark/>
          </w:tcPr>
          <w:p w14:paraId="4FE89374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Cold resistant with fragrant spring blooming flowers</w:t>
            </w:r>
          </w:p>
        </w:tc>
        <w:tc>
          <w:tcPr>
            <w:tcW w:w="975" w:type="dxa"/>
            <w:shd w:val="clear" w:color="auto" w:fill="auto"/>
            <w:hideMark/>
          </w:tcPr>
          <w:p w14:paraId="286DB94F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10F94C15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6379165D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C25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375BDEED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cilicium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5A840E93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17300D7F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 xml:space="preserve">Very resistant to cold, if frosted leaves generally recover </w:t>
            </w:r>
          </w:p>
        </w:tc>
        <w:tc>
          <w:tcPr>
            <w:tcW w:w="975" w:type="dxa"/>
            <w:shd w:val="clear" w:color="auto" w:fill="auto"/>
            <w:hideMark/>
          </w:tcPr>
          <w:p w14:paraId="298290CA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36262C5F" w14:textId="77777777" w:rsidTr="008D75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46E88C08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C26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6250F6E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confusum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571D009D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0EAD7B2D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Cold resistant with flowering in winter periods</w:t>
            </w:r>
          </w:p>
        </w:tc>
        <w:tc>
          <w:tcPr>
            <w:tcW w:w="975" w:type="dxa"/>
            <w:shd w:val="clear" w:color="auto" w:fill="auto"/>
            <w:hideMark/>
          </w:tcPr>
          <w:p w14:paraId="305B35A8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30D14BEA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71811725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C27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0061D018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coum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4378E0B1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0F50B415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Cold resistant with flowering from January onwards</w:t>
            </w:r>
          </w:p>
        </w:tc>
        <w:tc>
          <w:tcPr>
            <w:tcW w:w="975" w:type="dxa"/>
            <w:shd w:val="clear" w:color="auto" w:fill="auto"/>
            <w:hideMark/>
          </w:tcPr>
          <w:p w14:paraId="261939F6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53CB26D9" w14:textId="77777777" w:rsidTr="008D75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685A16AA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C28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63245C9C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>C. elegans</w:t>
            </w:r>
          </w:p>
        </w:tc>
        <w:tc>
          <w:tcPr>
            <w:tcW w:w="2790" w:type="dxa"/>
            <w:shd w:val="clear" w:color="auto" w:fill="auto"/>
            <w:hideMark/>
          </w:tcPr>
          <w:p w14:paraId="0501B93F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2E2C60EE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Sensitive to heat and grows best in cold and dry areas</w:t>
            </w:r>
          </w:p>
        </w:tc>
        <w:tc>
          <w:tcPr>
            <w:tcW w:w="975" w:type="dxa"/>
            <w:shd w:val="clear" w:color="auto" w:fill="auto"/>
            <w:hideMark/>
          </w:tcPr>
          <w:p w14:paraId="778F6964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651D9F4E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339E470C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C29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5A1866A2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Cyclamen x </w:t>
            </w:r>
            <w:proofErr w:type="spellStart"/>
            <w:r w:rsidRPr="008D750C">
              <w:rPr>
                <w:i/>
                <w:color w:val="auto"/>
                <w:sz w:val="20"/>
              </w:rPr>
              <w:t>hildebrandii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7526356E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55DCC255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 xml:space="preserve">Moderate heat tolerant and is a registered hybrid in 1955 of </w:t>
            </w: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hederifolium</w:t>
            </w:r>
            <w:proofErr w:type="spellEnd"/>
            <w:r w:rsidRPr="008D750C">
              <w:rPr>
                <w:color w:val="auto"/>
                <w:sz w:val="20"/>
              </w:rPr>
              <w:t xml:space="preserve"> and </w:t>
            </w: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africanum</w:t>
            </w:r>
            <w:proofErr w:type="spellEnd"/>
          </w:p>
        </w:tc>
        <w:tc>
          <w:tcPr>
            <w:tcW w:w="975" w:type="dxa"/>
            <w:shd w:val="clear" w:color="auto" w:fill="auto"/>
            <w:hideMark/>
          </w:tcPr>
          <w:p w14:paraId="11181D02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066385C8" w14:textId="77777777" w:rsidTr="008D75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3C755B69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C30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7D40B07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intaminatum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35BDF56F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537D6C14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Winter flowering and excellent outdoor performance</w:t>
            </w:r>
          </w:p>
        </w:tc>
        <w:tc>
          <w:tcPr>
            <w:tcW w:w="975" w:type="dxa"/>
            <w:shd w:val="clear" w:color="auto" w:fill="auto"/>
            <w:hideMark/>
          </w:tcPr>
          <w:p w14:paraId="0DA8236B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386F41EF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33100F31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C31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0A2393DC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 xml:space="preserve">C. </w:t>
            </w:r>
            <w:proofErr w:type="spellStart"/>
            <w:r w:rsidRPr="008D750C">
              <w:rPr>
                <w:i/>
                <w:color w:val="auto"/>
                <w:sz w:val="20"/>
              </w:rPr>
              <w:t>libanoticum</w:t>
            </w:r>
            <w:proofErr w:type="spellEnd"/>
          </w:p>
        </w:tc>
        <w:tc>
          <w:tcPr>
            <w:tcW w:w="2790" w:type="dxa"/>
            <w:shd w:val="clear" w:color="auto" w:fill="auto"/>
            <w:hideMark/>
          </w:tcPr>
          <w:p w14:paraId="11EC1639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291D3E22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Very resistant to cold, tolerating temperatures as low as -12ºC in a sheltered drained spot, but sensitive to wet conditions</w:t>
            </w:r>
          </w:p>
        </w:tc>
        <w:tc>
          <w:tcPr>
            <w:tcW w:w="975" w:type="dxa"/>
            <w:shd w:val="clear" w:color="auto" w:fill="auto"/>
            <w:hideMark/>
          </w:tcPr>
          <w:p w14:paraId="61E56562" w14:textId="77777777" w:rsidR="008D750C" w:rsidRPr="008D750C" w:rsidRDefault="008D750C" w:rsidP="008D750C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  <w:tr w:rsidR="008D750C" w:rsidRPr="008D750C" w14:paraId="0AFB9CBB" w14:textId="77777777" w:rsidTr="008D750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shd w:val="clear" w:color="auto" w:fill="auto"/>
            <w:hideMark/>
          </w:tcPr>
          <w:p w14:paraId="1F4145CB" w14:textId="77777777" w:rsidR="008D750C" w:rsidRPr="008D750C" w:rsidRDefault="008D750C" w:rsidP="008D750C">
            <w:pPr>
              <w:spacing w:before="0" w:after="0"/>
              <w:rPr>
                <w:b w:val="0"/>
                <w:color w:val="auto"/>
                <w:sz w:val="20"/>
              </w:rPr>
            </w:pPr>
            <w:r w:rsidRPr="008D750C">
              <w:rPr>
                <w:b w:val="0"/>
                <w:color w:val="auto"/>
                <w:sz w:val="20"/>
              </w:rPr>
              <w:t>C32</w:t>
            </w:r>
          </w:p>
        </w:tc>
        <w:tc>
          <w:tcPr>
            <w:tcW w:w="2261" w:type="dxa"/>
            <w:gridSpan w:val="2"/>
            <w:shd w:val="clear" w:color="auto" w:fill="auto"/>
            <w:noWrap/>
            <w:hideMark/>
          </w:tcPr>
          <w:p w14:paraId="261F39AA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</w:rPr>
            </w:pPr>
            <w:r w:rsidRPr="008D750C">
              <w:rPr>
                <w:i/>
                <w:color w:val="auto"/>
                <w:sz w:val="20"/>
              </w:rPr>
              <w:t>C. purpurascens</w:t>
            </w:r>
          </w:p>
        </w:tc>
        <w:tc>
          <w:tcPr>
            <w:tcW w:w="2790" w:type="dxa"/>
            <w:shd w:val="clear" w:color="auto" w:fill="auto"/>
            <w:hideMark/>
          </w:tcPr>
          <w:p w14:paraId="16F3FC16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>Plant World Seeds</w:t>
            </w:r>
          </w:p>
        </w:tc>
        <w:tc>
          <w:tcPr>
            <w:tcW w:w="3229" w:type="dxa"/>
            <w:shd w:val="clear" w:color="auto" w:fill="auto"/>
            <w:noWrap/>
            <w:hideMark/>
          </w:tcPr>
          <w:p w14:paraId="291A9CDA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D750C">
              <w:rPr>
                <w:color w:val="auto"/>
                <w:sz w:val="20"/>
              </w:rPr>
              <w:t xml:space="preserve">Extended blooming time, keeping its foliage throughout summer </w:t>
            </w:r>
          </w:p>
        </w:tc>
        <w:tc>
          <w:tcPr>
            <w:tcW w:w="975" w:type="dxa"/>
            <w:shd w:val="clear" w:color="auto" w:fill="auto"/>
            <w:hideMark/>
          </w:tcPr>
          <w:p w14:paraId="7D002E42" w14:textId="77777777" w:rsidR="008D750C" w:rsidRPr="008D750C" w:rsidRDefault="008D750C" w:rsidP="008D750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proofErr w:type="spellStart"/>
            <w:r w:rsidRPr="008D750C">
              <w:rPr>
                <w:color w:val="auto"/>
                <w:sz w:val="20"/>
              </w:rPr>
              <w:t>n.a.</w:t>
            </w:r>
            <w:proofErr w:type="spellEnd"/>
          </w:p>
        </w:tc>
      </w:tr>
    </w:tbl>
    <w:p w14:paraId="71B8640F" w14:textId="77777777" w:rsidR="00D97BCE" w:rsidRDefault="00D97BCE" w:rsidP="00B872A2">
      <w:pPr>
        <w:spacing w:before="240"/>
        <w:rPr>
          <w:b/>
        </w:rPr>
      </w:pPr>
    </w:p>
    <w:p w14:paraId="49E38125" w14:textId="1FE22050" w:rsidR="00B872A2" w:rsidRPr="009C23C2" w:rsidRDefault="00B872A2" w:rsidP="00B872A2">
      <w:pPr>
        <w:spacing w:before="240"/>
      </w:pPr>
      <w:r w:rsidRPr="009C23C2">
        <w:rPr>
          <w:b/>
        </w:rPr>
        <w:t xml:space="preserve">Supplementary Table </w:t>
      </w:r>
      <w:r w:rsidR="00AE2B03">
        <w:rPr>
          <w:b/>
        </w:rPr>
        <w:t>S2</w:t>
      </w:r>
      <w:r w:rsidRPr="009C23C2">
        <w:rPr>
          <w:b/>
        </w:rPr>
        <w:t xml:space="preserve">. </w:t>
      </w:r>
      <w:r w:rsidRPr="009C23C2">
        <w:t>List of phenotypic variables assessed for the diversity analysis of the 32 Cyclamen genotypes.</w:t>
      </w:r>
    </w:p>
    <w:tbl>
      <w:tblPr>
        <w:tblStyle w:val="LightShading1"/>
        <w:tblW w:w="5143" w:type="pct"/>
        <w:tblLayout w:type="fixed"/>
        <w:tblLook w:val="04A0" w:firstRow="1" w:lastRow="0" w:firstColumn="1" w:lastColumn="0" w:noHBand="0" w:noVBand="1"/>
      </w:tblPr>
      <w:tblGrid>
        <w:gridCol w:w="1374"/>
        <w:gridCol w:w="1085"/>
        <w:gridCol w:w="2239"/>
        <w:gridCol w:w="5581"/>
      </w:tblGrid>
      <w:tr w:rsidR="00B872A2" w:rsidRPr="008D750C" w14:paraId="4D51BCB8" w14:textId="77777777" w:rsidTr="00E66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37DE3F49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Variables</w:t>
            </w:r>
          </w:p>
        </w:tc>
        <w:tc>
          <w:tcPr>
            <w:tcW w:w="528" w:type="pct"/>
            <w:shd w:val="clear" w:color="auto" w:fill="auto"/>
            <w:hideMark/>
          </w:tcPr>
          <w:p w14:paraId="642E9B00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Abbreviation</w:t>
            </w:r>
          </w:p>
        </w:tc>
        <w:tc>
          <w:tcPr>
            <w:tcW w:w="1089" w:type="pct"/>
            <w:shd w:val="clear" w:color="auto" w:fill="auto"/>
            <w:hideMark/>
          </w:tcPr>
          <w:p w14:paraId="6AFD33C7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Collection time</w:t>
            </w:r>
          </w:p>
        </w:tc>
        <w:tc>
          <w:tcPr>
            <w:tcW w:w="2715" w:type="pct"/>
            <w:shd w:val="clear" w:color="auto" w:fill="auto"/>
            <w:hideMark/>
          </w:tcPr>
          <w:p w14:paraId="0EB83EE6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Method Used</w:t>
            </w:r>
          </w:p>
        </w:tc>
      </w:tr>
      <w:tr w:rsidR="00B872A2" w:rsidRPr="008D750C" w14:paraId="69BF7EE3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53C1BD6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lastRenderedPageBreak/>
              <w:t>Number of stems per plant</w:t>
            </w:r>
          </w:p>
        </w:tc>
        <w:tc>
          <w:tcPr>
            <w:tcW w:w="528" w:type="pct"/>
            <w:shd w:val="clear" w:color="auto" w:fill="auto"/>
            <w:hideMark/>
          </w:tcPr>
          <w:p w14:paraId="4A8BFB1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NS</w:t>
            </w:r>
          </w:p>
        </w:tc>
        <w:tc>
          <w:tcPr>
            <w:tcW w:w="1089" w:type="pct"/>
            <w:shd w:val="clear" w:color="auto" w:fill="auto"/>
            <w:hideMark/>
          </w:tcPr>
          <w:p w14:paraId="772CD06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5 months after emergence</w:t>
            </w:r>
          </w:p>
        </w:tc>
        <w:tc>
          <w:tcPr>
            <w:tcW w:w="2715" w:type="pct"/>
            <w:shd w:val="clear" w:color="auto" w:fill="auto"/>
            <w:noWrap/>
            <w:hideMark/>
          </w:tcPr>
          <w:p w14:paraId="0D434BC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Number of stems per plant was counted and recorded</w:t>
            </w:r>
          </w:p>
        </w:tc>
      </w:tr>
      <w:tr w:rsidR="00B872A2" w:rsidRPr="008D750C" w14:paraId="0CE668E0" w14:textId="77777777" w:rsidTr="00E66B22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7273C9FD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Petiole diameter</w:t>
            </w:r>
          </w:p>
        </w:tc>
        <w:tc>
          <w:tcPr>
            <w:tcW w:w="528" w:type="pct"/>
            <w:shd w:val="clear" w:color="auto" w:fill="auto"/>
            <w:hideMark/>
          </w:tcPr>
          <w:p w14:paraId="5F18F4F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PD</w:t>
            </w:r>
          </w:p>
        </w:tc>
        <w:tc>
          <w:tcPr>
            <w:tcW w:w="1089" w:type="pct"/>
            <w:shd w:val="clear" w:color="auto" w:fill="auto"/>
            <w:hideMark/>
          </w:tcPr>
          <w:p w14:paraId="5B7A333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6 months after emergence</w:t>
            </w:r>
          </w:p>
        </w:tc>
        <w:tc>
          <w:tcPr>
            <w:tcW w:w="2715" w:type="pct"/>
            <w:shd w:val="clear" w:color="auto" w:fill="auto"/>
            <w:hideMark/>
          </w:tcPr>
          <w:p w14:paraId="7A0AD6F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Measured using ImageJ software</w:t>
            </w:r>
          </w:p>
        </w:tc>
      </w:tr>
      <w:tr w:rsidR="00B872A2" w:rsidRPr="008D750C" w14:paraId="0519F9F8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7E521F6E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Petiole color</w:t>
            </w:r>
          </w:p>
        </w:tc>
        <w:tc>
          <w:tcPr>
            <w:tcW w:w="528" w:type="pct"/>
            <w:shd w:val="clear" w:color="auto" w:fill="auto"/>
            <w:hideMark/>
          </w:tcPr>
          <w:p w14:paraId="2F8CB8C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PETC</w:t>
            </w:r>
          </w:p>
        </w:tc>
        <w:tc>
          <w:tcPr>
            <w:tcW w:w="1089" w:type="pct"/>
            <w:shd w:val="clear" w:color="auto" w:fill="auto"/>
            <w:hideMark/>
          </w:tcPr>
          <w:p w14:paraId="449A2B1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emergence</w:t>
            </w:r>
          </w:p>
        </w:tc>
        <w:tc>
          <w:tcPr>
            <w:tcW w:w="2715" w:type="pct"/>
            <w:shd w:val="clear" w:color="auto" w:fill="auto"/>
            <w:hideMark/>
          </w:tcPr>
          <w:p w14:paraId="69733DE2" w14:textId="77777777" w:rsidR="00B872A2" w:rsidRPr="008D750C" w:rsidRDefault="00355200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1=white; 2=pale yellow-brown; 3=yellow-green; 4=light pink; 5=</w:t>
            </w:r>
            <w:r w:rsidR="00B872A2" w:rsidRPr="008D750C">
              <w:rPr>
                <w:sz w:val="20"/>
                <w:szCs w:val="20"/>
              </w:rPr>
              <w:t xml:space="preserve">light </w:t>
            </w:r>
            <w:r w:rsidRPr="008D750C">
              <w:rPr>
                <w:sz w:val="20"/>
                <w:szCs w:val="20"/>
              </w:rPr>
              <w:t>carmine; 6=light purple; 7=d</w:t>
            </w:r>
            <w:r w:rsidR="00B872A2" w:rsidRPr="008D750C">
              <w:rPr>
                <w:sz w:val="20"/>
                <w:szCs w:val="20"/>
              </w:rPr>
              <w:t>eep purple; 8=green-brown</w:t>
            </w:r>
          </w:p>
        </w:tc>
      </w:tr>
      <w:tr w:rsidR="00B872A2" w:rsidRPr="008D750C" w14:paraId="21BB7ADF" w14:textId="77777777" w:rsidTr="00E66B2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5097640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 xml:space="preserve">Plant </w:t>
            </w:r>
            <w:r w:rsidR="009646D0" w:rsidRPr="008D750C">
              <w:rPr>
                <w:b w:val="0"/>
                <w:sz w:val="20"/>
                <w:szCs w:val="20"/>
              </w:rPr>
              <w:t>vigor</w:t>
            </w:r>
          </w:p>
        </w:tc>
        <w:tc>
          <w:tcPr>
            <w:tcW w:w="528" w:type="pct"/>
            <w:shd w:val="clear" w:color="auto" w:fill="auto"/>
            <w:hideMark/>
          </w:tcPr>
          <w:p w14:paraId="5AE53E9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PV</w:t>
            </w:r>
          </w:p>
        </w:tc>
        <w:tc>
          <w:tcPr>
            <w:tcW w:w="1089" w:type="pct"/>
            <w:shd w:val="clear" w:color="auto" w:fill="auto"/>
            <w:hideMark/>
          </w:tcPr>
          <w:p w14:paraId="279E8C0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 months after emergence</w:t>
            </w:r>
          </w:p>
        </w:tc>
        <w:tc>
          <w:tcPr>
            <w:tcW w:w="2715" w:type="pct"/>
            <w:shd w:val="clear" w:color="auto" w:fill="auto"/>
            <w:hideMark/>
          </w:tcPr>
          <w:p w14:paraId="086EE7B3" w14:textId="77777777" w:rsidR="00B872A2" w:rsidRPr="008D750C" w:rsidRDefault="00355200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scoring as: 1=weak; 2=medium; 3=</w:t>
            </w:r>
            <w:r w:rsidR="009646D0" w:rsidRPr="008D750C">
              <w:rPr>
                <w:sz w:val="20"/>
                <w:szCs w:val="20"/>
              </w:rPr>
              <w:t>vigorous</w:t>
            </w:r>
          </w:p>
        </w:tc>
      </w:tr>
      <w:tr w:rsidR="00B872A2" w:rsidRPr="008D750C" w14:paraId="7FDB70BB" w14:textId="77777777" w:rsidTr="008D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3065835F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Flowering intensity</w:t>
            </w:r>
          </w:p>
        </w:tc>
        <w:tc>
          <w:tcPr>
            <w:tcW w:w="528" w:type="pct"/>
            <w:shd w:val="clear" w:color="auto" w:fill="auto"/>
            <w:hideMark/>
          </w:tcPr>
          <w:p w14:paraId="416D9C7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FI</w:t>
            </w:r>
          </w:p>
        </w:tc>
        <w:tc>
          <w:tcPr>
            <w:tcW w:w="1089" w:type="pct"/>
            <w:shd w:val="clear" w:color="auto" w:fill="auto"/>
            <w:hideMark/>
          </w:tcPr>
          <w:p w14:paraId="2519647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5A30092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</w:t>
            </w:r>
            <w:r w:rsidR="00355200" w:rsidRPr="008D750C">
              <w:rPr>
                <w:sz w:val="20"/>
                <w:szCs w:val="20"/>
              </w:rPr>
              <w:t>isual examination (scoring) 0=no bud; 1=aborted bud; 3=low; 5=moderate; 7=abundant; 9=</w:t>
            </w:r>
            <w:r w:rsidRPr="008D750C">
              <w:rPr>
                <w:sz w:val="20"/>
                <w:szCs w:val="20"/>
              </w:rPr>
              <w:t>extremely abundant</w:t>
            </w:r>
          </w:p>
        </w:tc>
      </w:tr>
      <w:tr w:rsidR="00B872A2" w:rsidRPr="008D750C" w14:paraId="658561EB" w14:textId="77777777" w:rsidTr="00E66B22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2080C12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Petal length (mm)</w:t>
            </w:r>
          </w:p>
        </w:tc>
        <w:tc>
          <w:tcPr>
            <w:tcW w:w="528" w:type="pct"/>
            <w:shd w:val="clear" w:color="auto" w:fill="auto"/>
            <w:hideMark/>
          </w:tcPr>
          <w:p w14:paraId="067EBB8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PL</w:t>
            </w:r>
          </w:p>
        </w:tc>
        <w:tc>
          <w:tcPr>
            <w:tcW w:w="1089" w:type="pct"/>
            <w:shd w:val="clear" w:color="auto" w:fill="auto"/>
            <w:hideMark/>
          </w:tcPr>
          <w:p w14:paraId="46ECF30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In full bloom</w:t>
            </w:r>
          </w:p>
        </w:tc>
        <w:tc>
          <w:tcPr>
            <w:tcW w:w="2715" w:type="pct"/>
            <w:shd w:val="clear" w:color="auto" w:fill="auto"/>
            <w:hideMark/>
          </w:tcPr>
          <w:p w14:paraId="0B3403E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&lt;15= small; 15-25=medium; &gt;25=large; Measured using ImageJ software</w:t>
            </w:r>
          </w:p>
        </w:tc>
      </w:tr>
      <w:tr w:rsidR="00B872A2" w:rsidRPr="008D750C" w14:paraId="79CD413E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490A6164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Petal width (mm)</w:t>
            </w:r>
          </w:p>
        </w:tc>
        <w:tc>
          <w:tcPr>
            <w:tcW w:w="528" w:type="pct"/>
            <w:shd w:val="clear" w:color="auto" w:fill="auto"/>
            <w:hideMark/>
          </w:tcPr>
          <w:p w14:paraId="2E471E2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PW</w:t>
            </w:r>
          </w:p>
        </w:tc>
        <w:tc>
          <w:tcPr>
            <w:tcW w:w="1089" w:type="pct"/>
            <w:shd w:val="clear" w:color="auto" w:fill="auto"/>
            <w:hideMark/>
          </w:tcPr>
          <w:p w14:paraId="795DB74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In full bloom</w:t>
            </w:r>
          </w:p>
        </w:tc>
        <w:tc>
          <w:tcPr>
            <w:tcW w:w="2715" w:type="pct"/>
            <w:shd w:val="clear" w:color="auto" w:fill="auto"/>
            <w:hideMark/>
          </w:tcPr>
          <w:p w14:paraId="1B4D269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&lt;3= small; 3-10=medium; &gt;10=large; Measured using ImageJ software</w:t>
            </w:r>
          </w:p>
        </w:tc>
      </w:tr>
      <w:tr w:rsidR="00B872A2" w:rsidRPr="008D750C" w14:paraId="63D36EE5" w14:textId="77777777" w:rsidTr="00E66B22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524CED0B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Flower area</w:t>
            </w:r>
          </w:p>
        </w:tc>
        <w:tc>
          <w:tcPr>
            <w:tcW w:w="528" w:type="pct"/>
            <w:shd w:val="clear" w:color="auto" w:fill="auto"/>
            <w:hideMark/>
          </w:tcPr>
          <w:p w14:paraId="6C2EB33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FA</w:t>
            </w:r>
          </w:p>
        </w:tc>
        <w:tc>
          <w:tcPr>
            <w:tcW w:w="1089" w:type="pct"/>
            <w:shd w:val="clear" w:color="auto" w:fill="auto"/>
            <w:hideMark/>
          </w:tcPr>
          <w:p w14:paraId="569DEDE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In full bloom</w:t>
            </w:r>
          </w:p>
        </w:tc>
        <w:tc>
          <w:tcPr>
            <w:tcW w:w="2715" w:type="pct"/>
            <w:shd w:val="clear" w:color="auto" w:fill="auto"/>
            <w:hideMark/>
          </w:tcPr>
          <w:p w14:paraId="03BC249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Measured using ImageJ software</w:t>
            </w:r>
          </w:p>
        </w:tc>
      </w:tr>
      <w:tr w:rsidR="00B872A2" w:rsidRPr="008D750C" w14:paraId="4A98EC28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41522514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Petal color</w:t>
            </w:r>
          </w:p>
        </w:tc>
        <w:tc>
          <w:tcPr>
            <w:tcW w:w="528" w:type="pct"/>
            <w:shd w:val="clear" w:color="auto" w:fill="auto"/>
            <w:hideMark/>
          </w:tcPr>
          <w:p w14:paraId="07653A9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PCF</w:t>
            </w:r>
          </w:p>
        </w:tc>
        <w:tc>
          <w:tcPr>
            <w:tcW w:w="1089" w:type="pct"/>
            <w:shd w:val="clear" w:color="auto" w:fill="auto"/>
            <w:hideMark/>
          </w:tcPr>
          <w:p w14:paraId="5185BA4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 xml:space="preserve">at flowering </w:t>
            </w:r>
          </w:p>
        </w:tc>
        <w:tc>
          <w:tcPr>
            <w:tcW w:w="2715" w:type="pct"/>
            <w:shd w:val="clear" w:color="auto" w:fill="auto"/>
            <w:hideMark/>
          </w:tcPr>
          <w:p w14:paraId="12470BB5" w14:textId="77777777" w:rsidR="00B872A2" w:rsidRPr="008D750C" w:rsidRDefault="00355200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1=white; 2= white-pink; 3=pale-pink; 4=deep pink; 5=carmine; 6=light purple; 7=d</w:t>
            </w:r>
            <w:r w:rsidR="00B872A2" w:rsidRPr="008D750C">
              <w:rPr>
                <w:sz w:val="20"/>
                <w:szCs w:val="20"/>
              </w:rPr>
              <w:t>eep purple</w:t>
            </w:r>
          </w:p>
        </w:tc>
      </w:tr>
      <w:tr w:rsidR="00B872A2" w:rsidRPr="008D750C" w14:paraId="608A5741" w14:textId="77777777" w:rsidTr="00E66B22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67A8865B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Petal color</w:t>
            </w:r>
          </w:p>
        </w:tc>
        <w:tc>
          <w:tcPr>
            <w:tcW w:w="528" w:type="pct"/>
            <w:shd w:val="clear" w:color="auto" w:fill="auto"/>
            <w:hideMark/>
          </w:tcPr>
          <w:p w14:paraId="47374A5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PCS</w:t>
            </w:r>
          </w:p>
        </w:tc>
        <w:tc>
          <w:tcPr>
            <w:tcW w:w="1089" w:type="pct"/>
            <w:shd w:val="clear" w:color="auto" w:fill="auto"/>
            <w:hideMark/>
          </w:tcPr>
          <w:p w14:paraId="2F2CD4E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senescence</w:t>
            </w:r>
          </w:p>
        </w:tc>
        <w:tc>
          <w:tcPr>
            <w:tcW w:w="2715" w:type="pct"/>
            <w:shd w:val="clear" w:color="auto" w:fill="auto"/>
            <w:hideMark/>
          </w:tcPr>
          <w:p w14:paraId="65F0C38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</w:t>
            </w:r>
            <w:r w:rsidR="00355200" w:rsidRPr="008D750C">
              <w:rPr>
                <w:sz w:val="20"/>
                <w:szCs w:val="20"/>
              </w:rPr>
              <w:t>on (scoring); 1=grey white; 2 =diffuse-pink; 3=pale-pink; 4=deep pink; 5=carmine; 6=light purple; 7=d</w:t>
            </w:r>
            <w:r w:rsidRPr="008D750C">
              <w:rPr>
                <w:sz w:val="20"/>
                <w:szCs w:val="20"/>
              </w:rPr>
              <w:t>eep purple; 8=dark pink; 9=dark red</w:t>
            </w:r>
          </w:p>
        </w:tc>
      </w:tr>
      <w:tr w:rsidR="00B872A2" w:rsidRPr="008D750C" w14:paraId="004DD22A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36423573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Basal corolla ring color</w:t>
            </w:r>
          </w:p>
        </w:tc>
        <w:tc>
          <w:tcPr>
            <w:tcW w:w="528" w:type="pct"/>
            <w:shd w:val="clear" w:color="auto" w:fill="auto"/>
            <w:hideMark/>
          </w:tcPr>
          <w:p w14:paraId="250958A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BCRC</w:t>
            </w:r>
          </w:p>
        </w:tc>
        <w:tc>
          <w:tcPr>
            <w:tcW w:w="1089" w:type="pct"/>
            <w:shd w:val="clear" w:color="auto" w:fill="auto"/>
            <w:hideMark/>
          </w:tcPr>
          <w:p w14:paraId="729A599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266B5FF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</w:t>
            </w:r>
            <w:r w:rsidR="00355200" w:rsidRPr="008D750C">
              <w:rPr>
                <w:sz w:val="20"/>
                <w:szCs w:val="20"/>
              </w:rPr>
              <w:t>isual examination (scoring) 1 =white; 2=pale-pink; 3=d</w:t>
            </w:r>
            <w:r w:rsidRPr="008D750C">
              <w:rPr>
                <w:sz w:val="20"/>
                <w:szCs w:val="20"/>
              </w:rPr>
              <w:t xml:space="preserve">eep pink; </w:t>
            </w:r>
            <w:r w:rsidR="00355200" w:rsidRPr="008D750C">
              <w:rPr>
                <w:sz w:val="20"/>
                <w:szCs w:val="20"/>
              </w:rPr>
              <w:t>4=carmine; 5=light purple; 6=d</w:t>
            </w:r>
            <w:r w:rsidRPr="008D750C">
              <w:rPr>
                <w:sz w:val="20"/>
                <w:szCs w:val="20"/>
              </w:rPr>
              <w:t>eep purple</w:t>
            </w:r>
          </w:p>
        </w:tc>
      </w:tr>
      <w:tr w:rsidR="00B872A2" w:rsidRPr="008D750C" w14:paraId="1F893558" w14:textId="77777777" w:rsidTr="00E66B22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44844EA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Color of upper corolla</w:t>
            </w:r>
          </w:p>
        </w:tc>
        <w:tc>
          <w:tcPr>
            <w:tcW w:w="528" w:type="pct"/>
            <w:shd w:val="clear" w:color="auto" w:fill="auto"/>
            <w:hideMark/>
          </w:tcPr>
          <w:p w14:paraId="22CA3BC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CUP</w:t>
            </w:r>
          </w:p>
        </w:tc>
        <w:tc>
          <w:tcPr>
            <w:tcW w:w="1089" w:type="pct"/>
            <w:shd w:val="clear" w:color="auto" w:fill="auto"/>
            <w:hideMark/>
          </w:tcPr>
          <w:p w14:paraId="4363303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4F3E2E76" w14:textId="77777777" w:rsidR="00B872A2" w:rsidRPr="008D750C" w:rsidRDefault="00355200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1=white; 2=pale-pink; 3=deep pink; 4=carmine; 5=light purple; 6=d</w:t>
            </w:r>
            <w:r w:rsidR="00B872A2" w:rsidRPr="008D750C">
              <w:rPr>
                <w:sz w:val="20"/>
                <w:szCs w:val="20"/>
              </w:rPr>
              <w:t>eep purple</w:t>
            </w:r>
          </w:p>
        </w:tc>
      </w:tr>
      <w:tr w:rsidR="00B872A2" w:rsidRPr="008D750C" w14:paraId="138F4345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6DD0279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Color of lower corolla</w:t>
            </w:r>
          </w:p>
        </w:tc>
        <w:tc>
          <w:tcPr>
            <w:tcW w:w="528" w:type="pct"/>
            <w:shd w:val="clear" w:color="auto" w:fill="auto"/>
            <w:hideMark/>
          </w:tcPr>
          <w:p w14:paraId="658BB5A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CLC</w:t>
            </w:r>
          </w:p>
        </w:tc>
        <w:tc>
          <w:tcPr>
            <w:tcW w:w="1089" w:type="pct"/>
            <w:shd w:val="clear" w:color="auto" w:fill="auto"/>
            <w:hideMark/>
          </w:tcPr>
          <w:p w14:paraId="3BC4B3C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04322A5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</w:t>
            </w:r>
            <w:r w:rsidR="00355200" w:rsidRPr="008D750C">
              <w:rPr>
                <w:sz w:val="20"/>
                <w:szCs w:val="20"/>
              </w:rPr>
              <w:t>oring) 1=white; 2=pale-pink; 3=deep pink; 4=carmine; 5=light purple; 6=d</w:t>
            </w:r>
            <w:r w:rsidRPr="008D750C">
              <w:rPr>
                <w:sz w:val="20"/>
                <w:szCs w:val="20"/>
              </w:rPr>
              <w:t>eep purple; 7=deep carmine</w:t>
            </w:r>
          </w:p>
        </w:tc>
      </w:tr>
      <w:tr w:rsidR="00B872A2" w:rsidRPr="008D750C" w14:paraId="7B22A611" w14:textId="77777777" w:rsidTr="00E66B22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7A14649C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Basal corolla ring diameter (mm)</w:t>
            </w:r>
          </w:p>
        </w:tc>
        <w:tc>
          <w:tcPr>
            <w:tcW w:w="528" w:type="pct"/>
            <w:shd w:val="clear" w:color="auto" w:fill="auto"/>
            <w:hideMark/>
          </w:tcPr>
          <w:p w14:paraId="7B64BDD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BCRD</w:t>
            </w:r>
          </w:p>
        </w:tc>
        <w:tc>
          <w:tcPr>
            <w:tcW w:w="1089" w:type="pct"/>
            <w:shd w:val="clear" w:color="auto" w:fill="auto"/>
            <w:hideMark/>
          </w:tcPr>
          <w:p w14:paraId="62D4B79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1594739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&lt;2 = narrow; 2-5=medium; &gt;5=broad; Measured using ImageJ software</w:t>
            </w:r>
          </w:p>
        </w:tc>
      </w:tr>
      <w:tr w:rsidR="00B872A2" w:rsidRPr="008D750C" w14:paraId="26206436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7B49C7F1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Pistil length (mm)</w:t>
            </w:r>
          </w:p>
        </w:tc>
        <w:tc>
          <w:tcPr>
            <w:tcW w:w="528" w:type="pct"/>
            <w:shd w:val="clear" w:color="auto" w:fill="auto"/>
            <w:hideMark/>
          </w:tcPr>
          <w:p w14:paraId="58886CC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PIL</w:t>
            </w:r>
          </w:p>
        </w:tc>
        <w:tc>
          <w:tcPr>
            <w:tcW w:w="1089" w:type="pct"/>
            <w:shd w:val="clear" w:color="auto" w:fill="auto"/>
            <w:hideMark/>
          </w:tcPr>
          <w:p w14:paraId="04C2BEE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3E217F6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&lt;2=narrow; 3-6=medium; &gt;6=long; Measured using ImageJ software</w:t>
            </w:r>
          </w:p>
        </w:tc>
      </w:tr>
      <w:tr w:rsidR="00B872A2" w:rsidRPr="008D750C" w14:paraId="6CF8AF4F" w14:textId="77777777" w:rsidTr="00E66B22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43B13965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Stamen length (mm)</w:t>
            </w:r>
          </w:p>
        </w:tc>
        <w:tc>
          <w:tcPr>
            <w:tcW w:w="528" w:type="pct"/>
            <w:shd w:val="clear" w:color="auto" w:fill="auto"/>
            <w:hideMark/>
          </w:tcPr>
          <w:p w14:paraId="00F3A00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SL</w:t>
            </w:r>
          </w:p>
        </w:tc>
        <w:tc>
          <w:tcPr>
            <w:tcW w:w="1089" w:type="pct"/>
            <w:shd w:val="clear" w:color="auto" w:fill="auto"/>
            <w:hideMark/>
          </w:tcPr>
          <w:p w14:paraId="1D4DDE5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4F578E3E" w14:textId="77777777" w:rsidR="00B872A2" w:rsidRPr="008D750C" w:rsidRDefault="00355200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&lt;2=</w:t>
            </w:r>
            <w:r w:rsidR="00B872A2" w:rsidRPr="008D750C">
              <w:rPr>
                <w:sz w:val="20"/>
                <w:szCs w:val="20"/>
              </w:rPr>
              <w:t>narrow; 2-5=medium; &gt;5=broad; Measured using ImageJ software</w:t>
            </w:r>
          </w:p>
        </w:tc>
      </w:tr>
      <w:tr w:rsidR="00B872A2" w:rsidRPr="008D750C" w14:paraId="7676D0B7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1B6A567F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Flower numbers</w:t>
            </w:r>
          </w:p>
        </w:tc>
        <w:tc>
          <w:tcPr>
            <w:tcW w:w="528" w:type="pct"/>
            <w:shd w:val="clear" w:color="auto" w:fill="auto"/>
            <w:hideMark/>
          </w:tcPr>
          <w:p w14:paraId="5985161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FN</w:t>
            </w:r>
          </w:p>
        </w:tc>
        <w:tc>
          <w:tcPr>
            <w:tcW w:w="1089" w:type="pct"/>
            <w:shd w:val="clear" w:color="auto" w:fill="auto"/>
            <w:hideMark/>
          </w:tcPr>
          <w:p w14:paraId="61AD1C9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After flowering for 5 months</w:t>
            </w:r>
          </w:p>
        </w:tc>
        <w:tc>
          <w:tcPr>
            <w:tcW w:w="2715" w:type="pct"/>
            <w:shd w:val="clear" w:color="auto" w:fill="auto"/>
            <w:hideMark/>
          </w:tcPr>
          <w:p w14:paraId="492DA09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&lt;5=few; 5-15=medium; &gt;15=high</w:t>
            </w:r>
          </w:p>
        </w:tc>
      </w:tr>
      <w:tr w:rsidR="00B872A2" w:rsidRPr="008D750C" w14:paraId="650EA39D" w14:textId="77777777" w:rsidTr="00E66B22">
        <w:trPr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4731F318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Pedicel length (cm)</w:t>
            </w:r>
          </w:p>
        </w:tc>
        <w:tc>
          <w:tcPr>
            <w:tcW w:w="528" w:type="pct"/>
            <w:shd w:val="clear" w:color="auto" w:fill="auto"/>
            <w:hideMark/>
          </w:tcPr>
          <w:p w14:paraId="6247A7D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PEL</w:t>
            </w:r>
          </w:p>
        </w:tc>
        <w:tc>
          <w:tcPr>
            <w:tcW w:w="1089" w:type="pct"/>
            <w:shd w:val="clear" w:color="auto" w:fill="auto"/>
            <w:hideMark/>
          </w:tcPr>
          <w:p w14:paraId="7200132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07EB32F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&lt;5 = short; 5-10=medium; &gt;10=long; Measured using ImageJ software</w:t>
            </w:r>
          </w:p>
        </w:tc>
      </w:tr>
      <w:tr w:rsidR="00B872A2" w:rsidRPr="008D750C" w14:paraId="5676F404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7DA7AA3A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Pedicel coiling</w:t>
            </w:r>
          </w:p>
        </w:tc>
        <w:tc>
          <w:tcPr>
            <w:tcW w:w="528" w:type="pct"/>
            <w:shd w:val="clear" w:color="auto" w:fill="auto"/>
            <w:hideMark/>
          </w:tcPr>
          <w:p w14:paraId="243A7E5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PEC</w:t>
            </w:r>
          </w:p>
        </w:tc>
        <w:tc>
          <w:tcPr>
            <w:tcW w:w="1089" w:type="pct"/>
            <w:shd w:val="clear" w:color="auto" w:fill="auto"/>
            <w:hideMark/>
          </w:tcPr>
          <w:p w14:paraId="730E830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Fruit formation</w:t>
            </w:r>
          </w:p>
        </w:tc>
        <w:tc>
          <w:tcPr>
            <w:tcW w:w="2715" w:type="pct"/>
            <w:shd w:val="clear" w:color="auto" w:fill="auto"/>
            <w:hideMark/>
          </w:tcPr>
          <w:p w14:paraId="0EC5D48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0= absent; 1=present</w:t>
            </w:r>
          </w:p>
        </w:tc>
      </w:tr>
      <w:tr w:rsidR="00B872A2" w:rsidRPr="008D750C" w14:paraId="06F76044" w14:textId="77777777" w:rsidTr="00E66B2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2C7C276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Darker petal margin</w:t>
            </w:r>
          </w:p>
        </w:tc>
        <w:tc>
          <w:tcPr>
            <w:tcW w:w="528" w:type="pct"/>
            <w:shd w:val="clear" w:color="auto" w:fill="auto"/>
            <w:hideMark/>
          </w:tcPr>
          <w:p w14:paraId="32006E1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DPM</w:t>
            </w:r>
          </w:p>
        </w:tc>
        <w:tc>
          <w:tcPr>
            <w:tcW w:w="1089" w:type="pct"/>
            <w:shd w:val="clear" w:color="auto" w:fill="auto"/>
            <w:hideMark/>
          </w:tcPr>
          <w:p w14:paraId="558D244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22B4A3A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1=present; 0=absent</w:t>
            </w:r>
          </w:p>
        </w:tc>
      </w:tr>
      <w:tr w:rsidR="00B872A2" w:rsidRPr="008D750C" w14:paraId="5D9BF6A9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5B34CA52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Stigma position</w:t>
            </w:r>
          </w:p>
        </w:tc>
        <w:tc>
          <w:tcPr>
            <w:tcW w:w="528" w:type="pct"/>
            <w:shd w:val="clear" w:color="auto" w:fill="auto"/>
            <w:hideMark/>
          </w:tcPr>
          <w:p w14:paraId="13429FC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SP</w:t>
            </w:r>
          </w:p>
        </w:tc>
        <w:tc>
          <w:tcPr>
            <w:tcW w:w="1089" w:type="pct"/>
            <w:shd w:val="clear" w:color="auto" w:fill="auto"/>
            <w:hideMark/>
          </w:tcPr>
          <w:p w14:paraId="7DF8760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flowering</w:t>
            </w:r>
          </w:p>
        </w:tc>
        <w:tc>
          <w:tcPr>
            <w:tcW w:w="2715" w:type="pct"/>
            <w:shd w:val="clear" w:color="auto" w:fill="auto"/>
            <w:hideMark/>
          </w:tcPr>
          <w:p w14:paraId="3FD4B12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0=non-</w:t>
            </w:r>
            <w:r w:rsidR="00355200" w:rsidRPr="008D750C">
              <w:rPr>
                <w:sz w:val="20"/>
                <w:szCs w:val="20"/>
              </w:rPr>
              <w:t>exerted</w:t>
            </w:r>
            <w:r w:rsidRPr="008D750C">
              <w:rPr>
                <w:sz w:val="20"/>
                <w:szCs w:val="20"/>
              </w:rPr>
              <w:t>; 1=</w:t>
            </w:r>
            <w:r w:rsidR="00355200" w:rsidRPr="008D750C">
              <w:rPr>
                <w:sz w:val="20"/>
                <w:szCs w:val="20"/>
              </w:rPr>
              <w:t>exerted</w:t>
            </w:r>
          </w:p>
        </w:tc>
      </w:tr>
      <w:tr w:rsidR="00B872A2" w:rsidRPr="008D750C" w14:paraId="670B73EE" w14:textId="77777777" w:rsidTr="008D750C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435289A9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number</w:t>
            </w:r>
          </w:p>
        </w:tc>
        <w:tc>
          <w:tcPr>
            <w:tcW w:w="528" w:type="pct"/>
            <w:shd w:val="clear" w:color="auto" w:fill="auto"/>
            <w:hideMark/>
          </w:tcPr>
          <w:p w14:paraId="5077F12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LN</w:t>
            </w:r>
          </w:p>
        </w:tc>
        <w:tc>
          <w:tcPr>
            <w:tcW w:w="1089" w:type="pct"/>
            <w:shd w:val="clear" w:color="auto" w:fill="auto"/>
            <w:hideMark/>
          </w:tcPr>
          <w:p w14:paraId="246C7B4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6 months after emergence</w:t>
            </w:r>
          </w:p>
        </w:tc>
        <w:tc>
          <w:tcPr>
            <w:tcW w:w="2715" w:type="pct"/>
            <w:shd w:val="clear" w:color="auto" w:fill="auto"/>
            <w:hideMark/>
          </w:tcPr>
          <w:p w14:paraId="70C23F8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Number of leaves per plant was counted and recorded</w:t>
            </w:r>
          </w:p>
        </w:tc>
      </w:tr>
      <w:tr w:rsidR="00B872A2" w:rsidRPr="008D750C" w14:paraId="70E5D9B9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3D6B6EAB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Lamina length (cm)</w:t>
            </w:r>
          </w:p>
        </w:tc>
        <w:tc>
          <w:tcPr>
            <w:tcW w:w="528" w:type="pct"/>
            <w:shd w:val="clear" w:color="auto" w:fill="auto"/>
            <w:hideMark/>
          </w:tcPr>
          <w:p w14:paraId="5D815D9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LL</w:t>
            </w:r>
          </w:p>
        </w:tc>
        <w:tc>
          <w:tcPr>
            <w:tcW w:w="1089" w:type="pct"/>
            <w:shd w:val="clear" w:color="auto" w:fill="auto"/>
            <w:hideMark/>
          </w:tcPr>
          <w:p w14:paraId="46F0C1B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1D44BBD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&lt;3=Short; 3-6= medium; &gt;6=long; Measured using ImageJ software</w:t>
            </w:r>
          </w:p>
        </w:tc>
      </w:tr>
      <w:tr w:rsidR="00B872A2" w:rsidRPr="008D750C" w14:paraId="5F207212" w14:textId="77777777" w:rsidTr="00E66B22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3CDE9321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lastRenderedPageBreak/>
              <w:t>Lamina width (cm)</w:t>
            </w:r>
          </w:p>
        </w:tc>
        <w:tc>
          <w:tcPr>
            <w:tcW w:w="528" w:type="pct"/>
            <w:shd w:val="clear" w:color="auto" w:fill="auto"/>
            <w:hideMark/>
          </w:tcPr>
          <w:p w14:paraId="41BF3BD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LW</w:t>
            </w:r>
          </w:p>
        </w:tc>
        <w:tc>
          <w:tcPr>
            <w:tcW w:w="1089" w:type="pct"/>
            <w:shd w:val="clear" w:color="auto" w:fill="auto"/>
            <w:hideMark/>
          </w:tcPr>
          <w:p w14:paraId="6066B12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5EA79C3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&lt;3=Short; 3-6= medium; &gt;6=long; Measured using ImageJ software</w:t>
            </w:r>
          </w:p>
        </w:tc>
      </w:tr>
      <w:tr w:rsidR="00B872A2" w:rsidRPr="008D750C" w14:paraId="39FC0738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7AC50E0D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length/width ratio</w:t>
            </w:r>
          </w:p>
        </w:tc>
        <w:tc>
          <w:tcPr>
            <w:tcW w:w="528" w:type="pct"/>
            <w:shd w:val="clear" w:color="auto" w:fill="auto"/>
            <w:hideMark/>
          </w:tcPr>
          <w:p w14:paraId="74B9100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LL/W</w:t>
            </w:r>
            <w:r w:rsidR="00843E1F">
              <w:rPr>
                <w:sz w:val="20"/>
                <w:szCs w:val="20"/>
              </w:rPr>
              <w:t xml:space="preserve"> </w:t>
            </w:r>
            <w:r w:rsidRPr="008D750C">
              <w:rPr>
                <w:sz w:val="20"/>
                <w:szCs w:val="20"/>
              </w:rPr>
              <w:t>ratio</w:t>
            </w:r>
          </w:p>
        </w:tc>
        <w:tc>
          <w:tcPr>
            <w:tcW w:w="1089" w:type="pct"/>
            <w:shd w:val="clear" w:color="auto" w:fill="auto"/>
            <w:hideMark/>
          </w:tcPr>
          <w:p w14:paraId="7AA951A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4CAD936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LL/LW ratio = LL/LW</w:t>
            </w:r>
          </w:p>
        </w:tc>
      </w:tr>
      <w:tr w:rsidR="00B872A2" w:rsidRPr="008D750C" w14:paraId="2769FD2D" w14:textId="77777777" w:rsidTr="008D750C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14ADC969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shape</w:t>
            </w:r>
          </w:p>
        </w:tc>
        <w:tc>
          <w:tcPr>
            <w:tcW w:w="528" w:type="pct"/>
            <w:shd w:val="clear" w:color="auto" w:fill="auto"/>
            <w:hideMark/>
          </w:tcPr>
          <w:p w14:paraId="6A14815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LS</w:t>
            </w:r>
          </w:p>
        </w:tc>
        <w:tc>
          <w:tcPr>
            <w:tcW w:w="1089" w:type="pct"/>
            <w:shd w:val="clear" w:color="auto" w:fill="auto"/>
            <w:hideMark/>
          </w:tcPr>
          <w:p w14:paraId="2FB3737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1260D22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 xml:space="preserve">visual examination (scoring) 1=orbicular (round, ovate); 2=cordate (heart-shaped); 3=reniform (kidney-shaped); 4=triangular </w:t>
            </w:r>
          </w:p>
        </w:tc>
      </w:tr>
      <w:tr w:rsidR="00B872A2" w:rsidRPr="008D750C" w14:paraId="6145DE0D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2822823D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margin</w:t>
            </w:r>
          </w:p>
        </w:tc>
        <w:tc>
          <w:tcPr>
            <w:tcW w:w="528" w:type="pct"/>
            <w:shd w:val="clear" w:color="auto" w:fill="auto"/>
            <w:hideMark/>
          </w:tcPr>
          <w:p w14:paraId="4EEB1E4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LM</w:t>
            </w:r>
          </w:p>
        </w:tc>
        <w:tc>
          <w:tcPr>
            <w:tcW w:w="1089" w:type="pct"/>
            <w:shd w:val="clear" w:color="auto" w:fill="auto"/>
            <w:hideMark/>
          </w:tcPr>
          <w:p w14:paraId="2CF6360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7C83A45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1=entire (even, smooth throughout); 2=dentate (with symmetrical teeth); 3=scalloped (like toothed)</w:t>
            </w:r>
          </w:p>
        </w:tc>
      </w:tr>
      <w:tr w:rsidR="00B872A2" w:rsidRPr="008D750C" w14:paraId="6161EF23" w14:textId="77777777" w:rsidTr="00E66B22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50647735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Lamina (degree of lobing)</w:t>
            </w:r>
          </w:p>
        </w:tc>
        <w:tc>
          <w:tcPr>
            <w:tcW w:w="528" w:type="pct"/>
            <w:shd w:val="clear" w:color="auto" w:fill="auto"/>
            <w:hideMark/>
          </w:tcPr>
          <w:p w14:paraId="393E07F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LD</w:t>
            </w:r>
          </w:p>
        </w:tc>
        <w:tc>
          <w:tcPr>
            <w:tcW w:w="1089" w:type="pct"/>
            <w:shd w:val="clear" w:color="auto" w:fill="auto"/>
            <w:hideMark/>
          </w:tcPr>
          <w:p w14:paraId="1BC4752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full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5ACF64F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1=weak; 2=medium; 3=strong</w:t>
            </w:r>
          </w:p>
        </w:tc>
      </w:tr>
      <w:tr w:rsidR="00B872A2" w:rsidRPr="008D750C" w14:paraId="2A9B4A8A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051FF885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pattern</w:t>
            </w:r>
          </w:p>
        </w:tc>
        <w:tc>
          <w:tcPr>
            <w:tcW w:w="528" w:type="pct"/>
            <w:shd w:val="clear" w:color="auto" w:fill="auto"/>
            <w:hideMark/>
          </w:tcPr>
          <w:p w14:paraId="368DC1E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LP</w:t>
            </w:r>
          </w:p>
        </w:tc>
        <w:tc>
          <w:tcPr>
            <w:tcW w:w="1089" w:type="pct"/>
            <w:shd w:val="clear" w:color="auto" w:fill="auto"/>
            <w:hideMark/>
          </w:tcPr>
          <w:p w14:paraId="7753E47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full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686FF87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0=absent; 1=present</w:t>
            </w:r>
          </w:p>
        </w:tc>
      </w:tr>
      <w:tr w:rsidR="00B872A2" w:rsidRPr="008D750C" w14:paraId="0E1A1A2B" w14:textId="77777777" w:rsidTr="00E66B22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2287662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 xml:space="preserve">Leaf pattern </w:t>
            </w:r>
            <w:proofErr w:type="spellStart"/>
            <w:r w:rsidRPr="008D750C">
              <w:rPr>
                <w:b w:val="0"/>
                <w:sz w:val="20"/>
                <w:szCs w:val="20"/>
              </w:rPr>
              <w:t>collor</w:t>
            </w:r>
            <w:proofErr w:type="spellEnd"/>
          </w:p>
        </w:tc>
        <w:tc>
          <w:tcPr>
            <w:tcW w:w="528" w:type="pct"/>
            <w:shd w:val="clear" w:color="auto" w:fill="auto"/>
            <w:hideMark/>
          </w:tcPr>
          <w:p w14:paraId="3F66ADB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LPC</w:t>
            </w:r>
          </w:p>
        </w:tc>
        <w:tc>
          <w:tcPr>
            <w:tcW w:w="1089" w:type="pct"/>
            <w:shd w:val="clear" w:color="auto" w:fill="auto"/>
            <w:hideMark/>
          </w:tcPr>
          <w:p w14:paraId="61237DF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full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29A3DB2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1=light green; 2=silver; 3=yellow-green; 4=green; 5=silver-green; 6=purple/pink</w:t>
            </w:r>
          </w:p>
        </w:tc>
      </w:tr>
      <w:tr w:rsidR="00B872A2" w:rsidRPr="008D750C" w14:paraId="45D22F03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1A6A984C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Petiole length</w:t>
            </w:r>
          </w:p>
        </w:tc>
        <w:tc>
          <w:tcPr>
            <w:tcW w:w="528" w:type="pct"/>
            <w:shd w:val="clear" w:color="auto" w:fill="auto"/>
            <w:hideMark/>
          </w:tcPr>
          <w:p w14:paraId="066169B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PETL</w:t>
            </w:r>
          </w:p>
        </w:tc>
        <w:tc>
          <w:tcPr>
            <w:tcW w:w="1089" w:type="pct"/>
            <w:shd w:val="clear" w:color="auto" w:fill="auto"/>
            <w:hideMark/>
          </w:tcPr>
          <w:p w14:paraId="622042C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full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0AADBA5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&lt;5=Short; 5-10= medium; &gt;10=long; Measured using ImageJ software</w:t>
            </w:r>
          </w:p>
        </w:tc>
      </w:tr>
      <w:tr w:rsidR="00B872A2" w:rsidRPr="008D750C" w14:paraId="7D70BB7C" w14:textId="77777777" w:rsidTr="00E66B22">
        <w:trPr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2B6261A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abaxial surface color</w:t>
            </w:r>
          </w:p>
        </w:tc>
        <w:tc>
          <w:tcPr>
            <w:tcW w:w="528" w:type="pct"/>
            <w:shd w:val="clear" w:color="auto" w:fill="auto"/>
            <w:hideMark/>
          </w:tcPr>
          <w:p w14:paraId="78491C2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LASC</w:t>
            </w:r>
          </w:p>
        </w:tc>
        <w:tc>
          <w:tcPr>
            <w:tcW w:w="1089" w:type="pct"/>
            <w:shd w:val="clear" w:color="auto" w:fill="auto"/>
            <w:hideMark/>
          </w:tcPr>
          <w:p w14:paraId="27CA183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full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0F103FE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visual examination (scoring) 1=light green; 2=</w:t>
            </w:r>
            <w:proofErr w:type="spellStart"/>
            <w:r w:rsidRPr="008D750C">
              <w:rPr>
                <w:sz w:val="20"/>
                <w:szCs w:val="20"/>
              </w:rPr>
              <w:t>green:pink</w:t>
            </w:r>
            <w:proofErr w:type="spellEnd"/>
            <w:r w:rsidRPr="008D750C">
              <w:rPr>
                <w:sz w:val="20"/>
                <w:szCs w:val="20"/>
              </w:rPr>
              <w:t>; 3=</w:t>
            </w:r>
            <w:proofErr w:type="spellStart"/>
            <w:r w:rsidRPr="008D750C">
              <w:rPr>
                <w:sz w:val="20"/>
                <w:szCs w:val="20"/>
              </w:rPr>
              <w:t>purple:pink</w:t>
            </w:r>
            <w:proofErr w:type="spellEnd"/>
            <w:r w:rsidRPr="008D750C">
              <w:rPr>
                <w:sz w:val="20"/>
                <w:szCs w:val="20"/>
              </w:rPr>
              <w:t>; 4=green; 5=red/purple; 6=dark purple;</w:t>
            </w:r>
          </w:p>
        </w:tc>
      </w:tr>
      <w:tr w:rsidR="00B872A2" w:rsidRPr="008D750C" w14:paraId="11E22B07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68D58F30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pattern area (cm)</w:t>
            </w:r>
          </w:p>
        </w:tc>
        <w:tc>
          <w:tcPr>
            <w:tcW w:w="528" w:type="pct"/>
            <w:shd w:val="clear" w:color="auto" w:fill="auto"/>
            <w:hideMark/>
          </w:tcPr>
          <w:p w14:paraId="63E30A1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LPA</w:t>
            </w:r>
          </w:p>
        </w:tc>
        <w:tc>
          <w:tcPr>
            <w:tcW w:w="1089" w:type="pct"/>
            <w:shd w:val="clear" w:color="auto" w:fill="auto"/>
            <w:hideMark/>
          </w:tcPr>
          <w:p w14:paraId="1807E70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full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0236F859" w14:textId="77777777" w:rsidR="00B872A2" w:rsidRPr="008D750C" w:rsidRDefault="00355200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&lt;3=</w:t>
            </w:r>
            <w:r w:rsidR="00B872A2" w:rsidRPr="008D750C">
              <w:rPr>
                <w:sz w:val="20"/>
                <w:szCs w:val="20"/>
              </w:rPr>
              <w:t>small; 3-5=medium; &gt;5=large; Measured using ImageJ software</w:t>
            </w:r>
          </w:p>
        </w:tc>
      </w:tr>
      <w:tr w:rsidR="00B872A2" w:rsidRPr="008D750C" w14:paraId="43E19962" w14:textId="77777777" w:rsidTr="00E66B22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2C9963F8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Leaf area</w:t>
            </w:r>
          </w:p>
        </w:tc>
        <w:tc>
          <w:tcPr>
            <w:tcW w:w="528" w:type="pct"/>
            <w:shd w:val="clear" w:color="auto" w:fill="auto"/>
            <w:hideMark/>
          </w:tcPr>
          <w:p w14:paraId="139CE2F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LA</w:t>
            </w:r>
          </w:p>
        </w:tc>
        <w:tc>
          <w:tcPr>
            <w:tcW w:w="1089" w:type="pct"/>
            <w:shd w:val="clear" w:color="auto" w:fill="auto"/>
            <w:hideMark/>
          </w:tcPr>
          <w:p w14:paraId="04BB9DE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At full leaf opening</w:t>
            </w:r>
          </w:p>
        </w:tc>
        <w:tc>
          <w:tcPr>
            <w:tcW w:w="2715" w:type="pct"/>
            <w:shd w:val="clear" w:color="auto" w:fill="auto"/>
            <w:hideMark/>
          </w:tcPr>
          <w:p w14:paraId="2CA4A88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&lt;5=small; 5-10=medium; &gt;10=large</w:t>
            </w:r>
          </w:p>
        </w:tc>
      </w:tr>
      <w:tr w:rsidR="00B872A2" w:rsidRPr="008D750C" w14:paraId="7175FD6D" w14:textId="77777777" w:rsidTr="00E66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40C61EBE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Canopy architecture</w:t>
            </w:r>
          </w:p>
        </w:tc>
        <w:tc>
          <w:tcPr>
            <w:tcW w:w="528" w:type="pct"/>
            <w:shd w:val="clear" w:color="auto" w:fill="auto"/>
            <w:hideMark/>
          </w:tcPr>
          <w:p w14:paraId="0B96263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CAR</w:t>
            </w:r>
          </w:p>
        </w:tc>
        <w:tc>
          <w:tcPr>
            <w:tcW w:w="1089" w:type="pct"/>
            <w:shd w:val="clear" w:color="auto" w:fill="auto"/>
            <w:hideMark/>
          </w:tcPr>
          <w:p w14:paraId="1A44882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 months after emergence</w:t>
            </w:r>
          </w:p>
        </w:tc>
        <w:tc>
          <w:tcPr>
            <w:tcW w:w="2715" w:type="pct"/>
            <w:shd w:val="clear" w:color="auto" w:fill="auto"/>
            <w:hideMark/>
          </w:tcPr>
          <w:p w14:paraId="52285C9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 xml:space="preserve">predominant structural arrangement of petioles and leaf distribution giving a specific shape to the above ground part of the plant was assessed visually as: </w:t>
            </w:r>
            <w:r w:rsidR="00355200" w:rsidRPr="008D750C">
              <w:rPr>
                <w:sz w:val="20"/>
                <w:szCs w:val="20"/>
              </w:rPr>
              <w:t>1=</w:t>
            </w:r>
            <w:r w:rsidRPr="008D750C">
              <w:rPr>
                <w:sz w:val="20"/>
                <w:szCs w:val="20"/>
              </w:rPr>
              <w:t xml:space="preserve">&lt;5 petioles </w:t>
            </w:r>
            <w:r w:rsidR="00355200" w:rsidRPr="008D750C">
              <w:rPr>
                <w:sz w:val="20"/>
                <w:szCs w:val="20"/>
              </w:rPr>
              <w:t>and low canopy architecture; 2=</w:t>
            </w:r>
            <w:r w:rsidRPr="008D750C">
              <w:rPr>
                <w:sz w:val="20"/>
                <w:szCs w:val="20"/>
              </w:rPr>
              <w:t>5-15 petioles and medium canopy architecture; 3=&gt;15 petioles and strong canopy architecture</w:t>
            </w:r>
          </w:p>
        </w:tc>
      </w:tr>
      <w:tr w:rsidR="00B872A2" w:rsidRPr="008D750C" w14:paraId="53911C28" w14:textId="77777777" w:rsidTr="00E66B22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pct"/>
            <w:shd w:val="clear" w:color="auto" w:fill="auto"/>
            <w:hideMark/>
          </w:tcPr>
          <w:p w14:paraId="56882B3E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Canopy area</w:t>
            </w:r>
          </w:p>
        </w:tc>
        <w:tc>
          <w:tcPr>
            <w:tcW w:w="528" w:type="pct"/>
            <w:shd w:val="clear" w:color="auto" w:fill="auto"/>
            <w:hideMark/>
          </w:tcPr>
          <w:p w14:paraId="40EFD20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CA</w:t>
            </w:r>
          </w:p>
        </w:tc>
        <w:tc>
          <w:tcPr>
            <w:tcW w:w="1089" w:type="pct"/>
            <w:shd w:val="clear" w:color="auto" w:fill="auto"/>
            <w:hideMark/>
          </w:tcPr>
          <w:p w14:paraId="4B59FF1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In full bloom</w:t>
            </w:r>
          </w:p>
        </w:tc>
        <w:tc>
          <w:tcPr>
            <w:tcW w:w="2715" w:type="pct"/>
            <w:shd w:val="clear" w:color="auto" w:fill="auto"/>
            <w:hideMark/>
          </w:tcPr>
          <w:p w14:paraId="569CAC7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Measured using ImageJ software</w:t>
            </w:r>
          </w:p>
        </w:tc>
      </w:tr>
    </w:tbl>
    <w:p w14:paraId="00F21CF3" w14:textId="77777777" w:rsidR="0098724A" w:rsidRPr="009C23C2" w:rsidRDefault="0098724A" w:rsidP="0098724A">
      <w:pPr>
        <w:rPr>
          <w:rFonts w:cs="Times New Roman"/>
          <w:b/>
          <w:bCs/>
          <w:lang w:bidi="en-US"/>
        </w:rPr>
      </w:pPr>
    </w:p>
    <w:p w14:paraId="634D57C3" w14:textId="40FE6B5D" w:rsidR="0098724A" w:rsidRPr="009C23C2" w:rsidRDefault="0098724A" w:rsidP="0098724A">
      <w:pPr>
        <w:rPr>
          <w:rFonts w:cs="Times New Roman"/>
          <w:lang w:bidi="en-US"/>
        </w:rPr>
      </w:pPr>
      <w:r w:rsidRPr="009C23C2">
        <w:rPr>
          <w:rFonts w:cs="Times New Roman"/>
          <w:b/>
          <w:bCs/>
          <w:lang w:bidi="en-US"/>
        </w:rPr>
        <w:t xml:space="preserve">Supplementary Table </w:t>
      </w:r>
      <w:r w:rsidR="00AE2B03">
        <w:rPr>
          <w:rFonts w:cs="Times New Roman"/>
          <w:b/>
          <w:bCs/>
          <w:lang w:bidi="en-US"/>
        </w:rPr>
        <w:t>S3</w:t>
      </w:r>
      <w:r w:rsidRPr="009C23C2">
        <w:rPr>
          <w:rFonts w:cs="Times New Roman"/>
          <w:b/>
          <w:bCs/>
          <w:lang w:bidi="en-US"/>
        </w:rPr>
        <w:t xml:space="preserve">. </w:t>
      </w:r>
      <w:r w:rsidRPr="009C23C2">
        <w:rPr>
          <w:rFonts w:cs="Times New Roman"/>
          <w:lang w:bidi="en-US"/>
        </w:rPr>
        <w:t>Eigenvalues, variance, cumulative variance, and principal component scores (Eigenvectors) of the first ten components of phenotypic variation.</w:t>
      </w:r>
    </w:p>
    <w:tbl>
      <w:tblPr>
        <w:tblStyle w:val="LightShading1"/>
        <w:tblW w:w="10188" w:type="dxa"/>
        <w:tblLayout w:type="fixed"/>
        <w:tblLook w:val="04A0" w:firstRow="1" w:lastRow="0" w:firstColumn="1" w:lastColumn="0" w:noHBand="0" w:noVBand="1"/>
      </w:tblPr>
      <w:tblGrid>
        <w:gridCol w:w="1278"/>
        <w:gridCol w:w="900"/>
        <w:gridCol w:w="900"/>
        <w:gridCol w:w="810"/>
        <w:gridCol w:w="900"/>
        <w:gridCol w:w="900"/>
        <w:gridCol w:w="900"/>
        <w:gridCol w:w="900"/>
        <w:gridCol w:w="900"/>
        <w:gridCol w:w="900"/>
        <w:gridCol w:w="900"/>
      </w:tblGrid>
      <w:tr w:rsidR="0098724A" w:rsidRPr="008D750C" w14:paraId="604719AF" w14:textId="77777777" w:rsidTr="006C3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292CCA9B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Variables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665576E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8D7D67F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B4CC78A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B8FC736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5DA206F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C1B168B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63CB2A0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19DA60E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F8195C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3F1DA0E" w14:textId="77777777" w:rsidR="0098724A" w:rsidRPr="008D750C" w:rsidRDefault="0098724A" w:rsidP="006C3884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 10</w:t>
            </w:r>
          </w:p>
        </w:tc>
      </w:tr>
      <w:tr w:rsidR="0098724A" w:rsidRPr="008D750C" w14:paraId="6804056C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22B13D2C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NS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484785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0.738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90A1DD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4269DD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-0.432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881FC7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DBE9C3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47C056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4E74FC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8ED451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180401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028CB1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0.171</w:t>
            </w:r>
          </w:p>
        </w:tc>
      </w:tr>
      <w:tr w:rsidR="0098724A" w:rsidRPr="008D750C" w14:paraId="145B629D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7D50F8F1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PD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66B274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0.255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7CF37E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3A0294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25B6D2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-0.150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877DA3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-0.096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8FA864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DFD608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C6BF62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-0.348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4CE0B7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F9B501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0.316</w:t>
            </w:r>
          </w:p>
        </w:tc>
      </w:tr>
      <w:tr w:rsidR="0098724A" w:rsidRPr="008D750C" w14:paraId="373AE480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0E2CAA0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PETC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84085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F40852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0.315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9415F6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-0.382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BF575F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2BA66B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-0.141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403048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-0.121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2D1495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-0.290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1F7858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FC9FCE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2F835F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0.220</w:t>
            </w:r>
          </w:p>
        </w:tc>
      </w:tr>
      <w:tr w:rsidR="0098724A" w:rsidRPr="008D750C" w14:paraId="15EBFB48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695CDCF0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PV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A94C63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886174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0.217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B3902E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-0.200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531EDA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0.270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777ECC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EC43DF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0.549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98A80E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180ED8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-0.257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A24F6F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72307B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0.204</w:t>
            </w:r>
          </w:p>
        </w:tc>
      </w:tr>
      <w:tr w:rsidR="0098724A" w:rsidRPr="008D750C" w14:paraId="59E6B2AC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913C01E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FI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5BDF2E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31C3DA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D759F7B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-0.340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47428E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751C9A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B2248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82FF12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-0.045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24297F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FCDC1A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0.172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38B812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-0.003</w:t>
            </w:r>
          </w:p>
        </w:tc>
      </w:tr>
      <w:tr w:rsidR="0098724A" w:rsidRPr="008D750C" w14:paraId="1CCF1B60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026153D8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PL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ADA3366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0.636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FF2B72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2D69680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FC9917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-0.325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2DF4F4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-0.273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BF18C6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CA4CA1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8EA0A2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593872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-0.209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B4C3F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0.226</w:t>
            </w:r>
          </w:p>
        </w:tc>
      </w:tr>
      <w:tr w:rsidR="0098724A" w:rsidRPr="008D750C" w14:paraId="13723023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059E546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PW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3BD9F8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C9CA8A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0FEB62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69EEBC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-0.440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9C91E6B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3A0CDE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0.484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B0716D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-0.110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A050C4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EB5D51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-0.080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0BCBB8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-0.001</w:t>
            </w:r>
          </w:p>
        </w:tc>
      </w:tr>
      <w:tr w:rsidR="0098724A" w:rsidRPr="008D750C" w14:paraId="27DF2C37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EAD7453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FA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F54642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0.728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393EBE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CCD3FB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0.255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911A6D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-0.340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53B819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-0.261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6E8649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C68A92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62F5B4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1CE49A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1ED4E3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-0.071</w:t>
            </w:r>
          </w:p>
        </w:tc>
      </w:tr>
      <w:tr w:rsidR="0098724A" w:rsidRPr="008D750C" w14:paraId="1D54B98E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37AFFA58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PCF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523DCE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BDF83E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0.862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8D529D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4B2D1A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B20F3F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A3D1D5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-0.211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59B195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-0.041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A28528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7F223A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F4DF8F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0.043</w:t>
            </w:r>
          </w:p>
        </w:tc>
      </w:tr>
      <w:tr w:rsidR="0098724A" w:rsidRPr="008D750C" w14:paraId="0E1C1543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65F3B73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PCS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E7893D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2CBF8D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0.786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6154AB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0.357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9E0DBD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25EED9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ECDD14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-0.236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8E2BB1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D30CFA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49A1EA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965A8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0.204</w:t>
            </w:r>
          </w:p>
        </w:tc>
      </w:tr>
      <w:tr w:rsidR="0098724A" w:rsidRPr="008D750C" w14:paraId="022EA715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6668567F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BCRC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BCB37F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E2E621B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0.651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476972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4926C5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05435E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9A3C98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-0.247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B76793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-0.027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B15DA0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0.385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05AE3B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-0.032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9DF9A4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0.051</w:t>
            </w:r>
          </w:p>
        </w:tc>
      </w:tr>
      <w:tr w:rsidR="0098724A" w:rsidRPr="008D750C" w14:paraId="5DB8C140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2CC8BD2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CUP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C1CE42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B69E6D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0.752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8C8A54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0.206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47AA92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0B92F9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-0.142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B64751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7EC280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9C965D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0.231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E55EC1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14FCEA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0.158</w:t>
            </w:r>
          </w:p>
        </w:tc>
      </w:tr>
      <w:tr w:rsidR="0098724A" w:rsidRPr="008D750C" w14:paraId="4B6E7277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3DA9E80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lastRenderedPageBreak/>
              <w:t>CLC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4FF5DB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-0.255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3BAADF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0.803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BB1967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6E5CE4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927A0F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-0.219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056BA1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A2CB03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F71BF0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9B9F8C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-0.066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E89116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0.066</w:t>
            </w:r>
          </w:p>
        </w:tc>
      </w:tr>
      <w:tr w:rsidR="0098724A" w:rsidRPr="008D750C" w14:paraId="34A008EE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672A2056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BCRD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6276CA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0.648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180A56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F562C9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7FA9F3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-0.357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4B9BC9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-0.171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484E9F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A114F6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520CB3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-0.043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6209C7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C1ECCB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-0.316</w:t>
            </w:r>
          </w:p>
        </w:tc>
      </w:tr>
      <w:tr w:rsidR="0098724A" w:rsidRPr="008D750C" w14:paraId="4D462960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7A836FBE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PIL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F62D1B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D13754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E87EA6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F39678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-0.496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845C9F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862B2D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D74E54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</w:t>
            </w: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0.516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88C036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-0.417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E6C162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-0.271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39BDBA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0.047</w:t>
            </w:r>
          </w:p>
        </w:tc>
      </w:tr>
      <w:tr w:rsidR="0098724A" w:rsidRPr="008D750C" w14:paraId="60084D8C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7AE18F3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SL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CFFEA4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0.556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0CBBB5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2DF347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7EC07E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-0.476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4F8FB5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-0.075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ED0310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-0.247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3F6626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E2A5A2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-0.184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9D1FF6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840264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-0.257</w:t>
            </w:r>
          </w:p>
        </w:tc>
      </w:tr>
      <w:tr w:rsidR="0098724A" w:rsidRPr="008D750C" w14:paraId="33FBA5F4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3993EE11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FN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B20E5D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81DE62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-0.202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E146FC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-0.637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110921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3C2293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AB321A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51EF03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0.258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EF3359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35ADA9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F8171E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0.132</w:t>
            </w:r>
          </w:p>
        </w:tc>
      </w:tr>
      <w:tr w:rsidR="0098724A" w:rsidRPr="008D750C" w14:paraId="6176483B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81A3EDB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PEL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1EA40C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2C32D3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-0.393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4AA6F8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986332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-0.086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C659BE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-0.459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11B28C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-0.356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9F7A8F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D1ADE2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ACA769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-0.023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43507B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0.169</w:t>
            </w:r>
          </w:p>
        </w:tc>
      </w:tr>
      <w:tr w:rsidR="0098724A" w:rsidRPr="008D750C" w14:paraId="2EA3CEB8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1BDDB39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PEC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B8FE0B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</w:t>
            </w: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0.797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9AD93F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-0.056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3134F3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0.279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6D3BA7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3A44E6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-0.151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15FA41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-0.045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D272A2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288D03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5A7C03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F85E4B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0.136</w:t>
            </w:r>
          </w:p>
        </w:tc>
      </w:tr>
      <w:tr w:rsidR="0098724A" w:rsidRPr="008D750C" w14:paraId="3850CBB1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D3E2FF3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DPM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5C2659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DBFB29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E33EE5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94AD67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7129E2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0.664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049E88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E69687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CD981A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F4F0CF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-0.108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6B1A69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-0.061</w:t>
            </w:r>
          </w:p>
        </w:tc>
      </w:tr>
      <w:tr w:rsidR="0098724A" w:rsidRPr="008D750C" w14:paraId="541E6352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0EA3212B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SP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33C164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32EBF3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3696CC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-0.100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E7EEE0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-0.516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67F47C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BF296E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495144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637F6A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BFF59F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E2B09A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0.059</w:t>
            </w:r>
          </w:p>
        </w:tc>
      </w:tr>
      <w:tr w:rsidR="0098724A" w:rsidRPr="008D750C" w14:paraId="1A807FD7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2CD53335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LN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A1A39B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0.797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B25FE6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B9E4B4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-0.381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2B9C42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BA7917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683848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E7F044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9D4199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8E5C09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11A56C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0.101</w:t>
            </w:r>
          </w:p>
        </w:tc>
      </w:tr>
      <w:tr w:rsidR="0098724A" w:rsidRPr="008D750C" w14:paraId="4CCFEAE4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4EB529B4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LL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70DCCF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0.423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77DBD4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-0.298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DD355E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F93B4E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0907D2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21E1C9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83B4AA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-0.234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5ACEB2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5C5E6E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-0.113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437D41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0.133</w:t>
            </w:r>
          </w:p>
        </w:tc>
      </w:tr>
      <w:tr w:rsidR="0098724A" w:rsidRPr="008D750C" w14:paraId="2FDA0879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F730EAF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LW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C0731F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0.439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B144A7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-0.249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4787AA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D0591C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0.544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9B6AC7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-0.258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002AF3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0.281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20898F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-0.121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EE1EAB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BF743C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7F0117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-0.075</w:t>
            </w:r>
          </w:p>
        </w:tc>
      </w:tr>
      <w:tr w:rsidR="0098724A" w:rsidRPr="008D750C" w14:paraId="767FC3BC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A83DD6D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LL/</w:t>
            </w:r>
            <w:proofErr w:type="spellStart"/>
            <w:r w:rsidRPr="008D750C">
              <w:rPr>
                <w:rFonts w:cs="Times New Roman"/>
                <w:sz w:val="20"/>
                <w:szCs w:val="20"/>
                <w:lang w:bidi="en-US"/>
              </w:rPr>
              <w:t>Wratio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hideMark/>
          </w:tcPr>
          <w:p w14:paraId="0FD285C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A62DB5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D856D5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-0.267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2C0D9E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B7371D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-0.435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6E23A0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FD966A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244DAE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68ECAE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F09D01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-0.481</w:t>
            </w:r>
          </w:p>
        </w:tc>
      </w:tr>
      <w:tr w:rsidR="0098724A" w:rsidRPr="008D750C" w14:paraId="26D13E84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E84FFE8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LS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F5A1D7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F28D17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-0.207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BF9AD6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-0.067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47E588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-0.397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E16320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489A58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FA049C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-0.340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33ACB9A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0.431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1A1C64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0.424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63FC0B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0.077</w:t>
            </w:r>
          </w:p>
        </w:tc>
      </w:tr>
      <w:tr w:rsidR="0098724A" w:rsidRPr="008D750C" w14:paraId="2E243EDF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44582877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LM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515474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0.517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C5B634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-0.089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78FC6C6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6D70AC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0.351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2C43A1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CF59C7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-0.453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5802A5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0E63E4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BEFF35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F586B9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-0.150</w:t>
            </w:r>
          </w:p>
        </w:tc>
      </w:tr>
      <w:tr w:rsidR="0098724A" w:rsidRPr="008D750C" w14:paraId="7B318089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3F8CC1B6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LD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5F02EA6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0.587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A3A4D6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9B7491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77CFDA8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0.139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11BF63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8C264B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49DAEA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-0.432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042C43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C6D5F2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AE7018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-0.177</w:t>
            </w:r>
          </w:p>
        </w:tc>
      </w:tr>
      <w:tr w:rsidR="0098724A" w:rsidRPr="008D750C" w14:paraId="6933A34A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351CFD55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LP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42F7F9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D3DC7C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-0.291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625D88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4F1D9C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-0.370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D3CED2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0.530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563CC8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0AA80E7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0.360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82015A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1EB8B8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455589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-0.082</w:t>
            </w:r>
          </w:p>
        </w:tc>
      </w:tr>
      <w:tr w:rsidR="0098724A" w:rsidRPr="008D750C" w14:paraId="00ECDEF6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7D0C4E4E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LPC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C251346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-0.295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56157E6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-0.465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275C282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AB3D8A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-0.150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08B804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2C5A03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2A0A8E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87BE1D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39297C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-0.088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9D524A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0.239</w:t>
            </w:r>
          </w:p>
        </w:tc>
      </w:tr>
      <w:tr w:rsidR="0098724A" w:rsidRPr="008D750C" w14:paraId="2DB7A278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A323C3E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PETL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43DC4D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0B4E81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-0.328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5738D89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AD90DD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-0.217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3F44366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CCA8189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-0.359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FD84AA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B5838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98379C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-0.246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3E2C54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0.428</w:t>
            </w:r>
          </w:p>
        </w:tc>
      </w:tr>
      <w:tr w:rsidR="0098724A" w:rsidRPr="008D750C" w14:paraId="5479208D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78E08F5C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LASC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9E8BE5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</w:t>
            </w: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0DB34F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0.463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48C09B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B5DF32C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E46A73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89C6B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B993D3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0CF1013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-0.119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2A8644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11A9954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0.086</w:t>
            </w:r>
          </w:p>
        </w:tc>
      </w:tr>
      <w:tr w:rsidR="0098724A" w:rsidRPr="008D750C" w14:paraId="2A68740E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45E2B6C9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LPA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58B16A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3F027FB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-0.325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0F3AADF1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0.670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92F9D4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2B1F63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0.314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03EE5F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808C34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337EAA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3331364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97BB8A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0.076</w:t>
            </w:r>
          </w:p>
        </w:tc>
      </w:tr>
      <w:tr w:rsidR="0098724A" w:rsidRPr="008D750C" w14:paraId="796C23F6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04390133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LA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9EFB94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CA391A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-0.193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A17FB6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0.613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515682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0.379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14A6F8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FA6289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4704E3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375B5F9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5D3066B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BAA2577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-0.003</w:t>
            </w:r>
          </w:p>
        </w:tc>
      </w:tr>
      <w:tr w:rsidR="0098724A" w:rsidRPr="008D750C" w14:paraId="1ABD7989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44AC9D90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CAR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D25674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0.639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EF7804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480034AD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-0.142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AF19C6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208EC5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B5E7FF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35F3A50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0.335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74CC8E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-0.321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C44ECF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-0.042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11055EE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-0.010</w:t>
            </w:r>
          </w:p>
        </w:tc>
      </w:tr>
      <w:tr w:rsidR="0098724A" w:rsidRPr="008D750C" w14:paraId="2E8DB82C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71EC29CC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CA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C0C7DA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b/>
                <w:color w:val="000000"/>
                <w:sz w:val="20"/>
                <w:szCs w:val="20"/>
              </w:rPr>
              <w:t>0.571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63E5EB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-0.148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31C5736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0.270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EE8B165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-0.046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FEA6960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ED9611E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46F7C31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3FC116F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8359A8D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-0.483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B76FB26" w14:textId="77777777" w:rsidR="0098724A" w:rsidRPr="008D750C" w:rsidRDefault="0098724A" w:rsidP="006C3884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-0.133</w:t>
            </w:r>
          </w:p>
        </w:tc>
      </w:tr>
      <w:tr w:rsidR="0098724A" w:rsidRPr="008D750C" w14:paraId="4D4460BD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0DDF41E2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Eigenvalue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8EF430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7.891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DEB7222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4.8176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6C864F3A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3.5143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79A4BD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3.3535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55C8D55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2.3722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AA6FD6C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1.9996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35508B3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1.9033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03BAD9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1.4036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C7F6FB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1.3249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FEDB4F8" w14:textId="77777777" w:rsidR="0098724A" w:rsidRPr="008D750C" w:rsidRDefault="0098724A" w:rsidP="006C3884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1.1939</w:t>
            </w:r>
          </w:p>
        </w:tc>
      </w:tr>
      <w:tr w:rsidR="0098724A" w:rsidRPr="008D750C" w14:paraId="32DE6A91" w14:textId="77777777" w:rsidTr="006C388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534019E9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% variance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D2EE505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21.7972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B14E7CD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13.782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C0D8E66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9.7621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F1C9A53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9.3154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7592FA2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6.5896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3850648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5.5547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14EED58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5.287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BF4261B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3.899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066AB2F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3.6804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DC1E798" w14:textId="77777777" w:rsidR="0098724A" w:rsidRPr="008D750C" w:rsidRDefault="0098724A" w:rsidP="006C3884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3.3165</w:t>
            </w:r>
          </w:p>
        </w:tc>
      </w:tr>
      <w:tr w:rsidR="0098724A" w:rsidRPr="008D750C" w14:paraId="13071454" w14:textId="77777777" w:rsidTr="006C3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noWrap/>
            <w:hideMark/>
          </w:tcPr>
          <w:p w14:paraId="19AB06EF" w14:textId="77777777" w:rsidR="0098724A" w:rsidRPr="008D750C" w:rsidRDefault="0098724A" w:rsidP="006C3884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bidi="en-US"/>
              </w:rPr>
            </w:pPr>
            <w:r w:rsidRPr="008D750C">
              <w:rPr>
                <w:rFonts w:cs="Times New Roman"/>
                <w:sz w:val="20"/>
                <w:szCs w:val="20"/>
                <w:lang w:bidi="en-US"/>
              </w:rPr>
              <w:t>Cumulative variance (%)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135B286" w14:textId="77777777" w:rsidR="0098724A" w:rsidRPr="008D750C" w:rsidRDefault="0098724A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21.7972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40EA542" w14:textId="77777777" w:rsidR="0098724A" w:rsidRPr="008D750C" w:rsidRDefault="00B27672" w:rsidP="00B2767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35.5792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14:paraId="10E6A202" w14:textId="77777777" w:rsidR="0098724A" w:rsidRPr="008D750C" w:rsidRDefault="00B27672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45.341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AE1CFB6" w14:textId="77777777" w:rsidR="0098724A" w:rsidRPr="008D750C" w:rsidRDefault="00B27672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54.656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3EA60AB" w14:textId="77777777" w:rsidR="0098724A" w:rsidRPr="008D750C" w:rsidRDefault="00B27672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61.246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18B5B2A" w14:textId="77777777" w:rsidR="0098724A" w:rsidRPr="008D750C" w:rsidRDefault="00B27672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66.801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A3501F9" w14:textId="77777777" w:rsidR="0098724A" w:rsidRPr="008D750C" w:rsidRDefault="0098724A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7</w:t>
            </w:r>
            <w:r w:rsidR="00B27672" w:rsidRPr="008D750C">
              <w:rPr>
                <w:rFonts w:cs="Times New Roman"/>
                <w:color w:val="000000"/>
                <w:sz w:val="20"/>
                <w:szCs w:val="20"/>
              </w:rPr>
              <w:t>2.088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E996B46" w14:textId="77777777" w:rsidR="0098724A" w:rsidRPr="008D750C" w:rsidRDefault="00B27672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75.987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EB530A6" w14:textId="77777777" w:rsidR="0098724A" w:rsidRPr="008D750C" w:rsidRDefault="00B27672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79.667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8183070" w14:textId="77777777" w:rsidR="0098724A" w:rsidRPr="008D750C" w:rsidRDefault="00B27672" w:rsidP="006C3884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8D750C">
              <w:rPr>
                <w:rFonts w:cs="Times New Roman"/>
                <w:color w:val="000000"/>
                <w:sz w:val="20"/>
                <w:szCs w:val="20"/>
              </w:rPr>
              <w:t>82.984</w:t>
            </w:r>
          </w:p>
        </w:tc>
      </w:tr>
    </w:tbl>
    <w:p w14:paraId="11A3939D" w14:textId="77777777" w:rsidR="00B872A2" w:rsidRPr="009C23C2" w:rsidRDefault="00B872A2" w:rsidP="00B872A2">
      <w:pPr>
        <w:spacing w:before="240"/>
        <w:rPr>
          <w:b/>
        </w:rPr>
      </w:pPr>
    </w:p>
    <w:p w14:paraId="4B62B13F" w14:textId="7B69A181" w:rsidR="00B872A2" w:rsidRPr="009C23C2" w:rsidRDefault="0098724A" w:rsidP="00B872A2">
      <w:pPr>
        <w:spacing w:before="240"/>
      </w:pPr>
      <w:r w:rsidRPr="009C23C2">
        <w:rPr>
          <w:b/>
        </w:rPr>
        <w:t xml:space="preserve">Supplementary Table </w:t>
      </w:r>
      <w:r w:rsidR="00AE2B03">
        <w:rPr>
          <w:b/>
        </w:rPr>
        <w:t>S4</w:t>
      </w:r>
      <w:r w:rsidR="00B872A2" w:rsidRPr="009C23C2">
        <w:rPr>
          <w:b/>
        </w:rPr>
        <w:t>.</w:t>
      </w:r>
      <w:r w:rsidR="00B872A2" w:rsidRPr="009C23C2">
        <w:t xml:space="preserve"> Summary statistics of the 43 phenotypic traits of the 32 Cyclamen genotypes</w:t>
      </w:r>
    </w:p>
    <w:tbl>
      <w:tblPr>
        <w:tblStyle w:val="LightShading1"/>
        <w:tblW w:w="5000" w:type="pct"/>
        <w:tblLook w:val="04A0" w:firstRow="1" w:lastRow="0" w:firstColumn="1" w:lastColumn="0" w:noHBand="0" w:noVBand="1"/>
      </w:tblPr>
      <w:tblGrid>
        <w:gridCol w:w="1483"/>
        <w:gridCol w:w="1419"/>
        <w:gridCol w:w="1419"/>
        <w:gridCol w:w="1419"/>
        <w:gridCol w:w="1419"/>
        <w:gridCol w:w="1419"/>
        <w:gridCol w:w="1415"/>
      </w:tblGrid>
      <w:tr w:rsidR="00B872A2" w:rsidRPr="008D750C" w14:paraId="0F186182" w14:textId="77777777" w:rsidTr="00B87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2436951B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Variables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D02F0C4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Mean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4DB85BD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Std. error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4A68B24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Median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43491A3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Min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FC3DE79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Max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83AB401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Kurtosis</w:t>
            </w:r>
          </w:p>
        </w:tc>
      </w:tr>
      <w:tr w:rsidR="00B872A2" w:rsidRPr="008D750C" w14:paraId="35F15868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35617538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NS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6DAB9A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22.23031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010895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2.13782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570BFD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17D808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6B80BC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DA8207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0.844125</w:t>
            </w:r>
          </w:p>
        </w:tc>
      </w:tr>
      <w:tr w:rsidR="00B872A2" w:rsidRPr="008D750C" w14:paraId="79DC4D36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06D96108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PD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C6C1BD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0.917734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A73E55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0.680274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B31E7D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0.224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498D80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6A4A77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5B8492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31.95849</w:t>
            </w:r>
          </w:p>
        </w:tc>
      </w:tr>
      <w:tr w:rsidR="00B872A2" w:rsidRPr="008D750C" w14:paraId="3B79C42D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138B193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PETC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A530B8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4.09375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EEEFF6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0.373949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1C8204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58C11A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98EDC5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8A6A0F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-0.86084</w:t>
            </w:r>
          </w:p>
        </w:tc>
      </w:tr>
      <w:tr w:rsidR="00B872A2" w:rsidRPr="008D750C" w14:paraId="3380D41C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4967BEC6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PV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C0E964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2.34375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6A7442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0.096401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9EDA43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CC2BAD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586753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24A9D4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-0.76735</w:t>
            </w:r>
          </w:p>
        </w:tc>
      </w:tr>
      <w:tr w:rsidR="00B872A2" w:rsidRPr="008D750C" w14:paraId="63CB0658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705600DF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FI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E6C6EE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4.21875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0E6C85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0.344116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09F9AB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5FEA59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52430A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86C74D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-0.49403</w:t>
            </w:r>
          </w:p>
        </w:tc>
      </w:tr>
      <w:tr w:rsidR="00B872A2" w:rsidRPr="008D750C" w14:paraId="3C22D4B0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7EBF50C1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PL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C8A06C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5.279198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633EF1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0.378063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1673E0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5.15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0C3B77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F61FBB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10.12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D01764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-0.89705</w:t>
            </w:r>
          </w:p>
        </w:tc>
      </w:tr>
      <w:tr w:rsidR="00B872A2" w:rsidRPr="008D750C" w14:paraId="3F7CC544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1F46309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PW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2C2E3B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3.963656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9A72C5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0.522032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D5DC4C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3.35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153BE3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0.45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4B54AB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13.5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9FFA57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2.513626</w:t>
            </w:r>
          </w:p>
        </w:tc>
      </w:tr>
      <w:tr w:rsidR="00B872A2" w:rsidRPr="008D750C" w14:paraId="6215DE63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30A88A29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FA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CC9132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9.678883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8F1556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1.232746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D652E4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6.2735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DAD0A9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2.416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27B666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26.413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314052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0.331893</w:t>
            </w:r>
          </w:p>
        </w:tc>
      </w:tr>
      <w:tr w:rsidR="00B872A2" w:rsidRPr="008D750C" w14:paraId="6CF9A0CE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7C0171AD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PCF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E72E16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3.3125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83DE11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0.299319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8F123C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5F7071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0D7462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DAA653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-1.06059</w:t>
            </w:r>
          </w:p>
        </w:tc>
      </w:tr>
      <w:tr w:rsidR="00B872A2" w:rsidRPr="008D750C" w14:paraId="009311DE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3F9B027C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PCS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8BB2E6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4.71875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FF1149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0.416965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EAEDA0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4EE8F1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EF5263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DC7444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-1.21255</w:t>
            </w:r>
          </w:p>
        </w:tc>
      </w:tr>
      <w:tr w:rsidR="00B872A2" w:rsidRPr="008D750C" w14:paraId="1E223551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25211C5C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BCRC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249BD6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2.84375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1F4F94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0.304897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E0C89A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209A4D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7055F1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41CC0E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-0.5631</w:t>
            </w:r>
          </w:p>
        </w:tc>
      </w:tr>
      <w:tr w:rsidR="00B872A2" w:rsidRPr="008D750C" w14:paraId="546A2949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21642983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lastRenderedPageBreak/>
              <w:t>CUP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A994C3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2.09375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60D108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0.175973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E40CAC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6AF770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47524E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D14721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0.843256</w:t>
            </w:r>
          </w:p>
        </w:tc>
      </w:tr>
      <w:tr w:rsidR="00B872A2" w:rsidRPr="008D750C" w14:paraId="49055356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07BEA732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CLC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820DC3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3.125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FAC120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0.283092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73C624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293C99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AA9606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EE3176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-0.01867</w:t>
            </w:r>
          </w:p>
        </w:tc>
      </w:tr>
      <w:tr w:rsidR="00B872A2" w:rsidRPr="008D750C" w14:paraId="3D3E7D8D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6C5AD551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BCRD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3B684C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0.865422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C10A5F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0.054505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5BC400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0.85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1F084E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0.45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327C5F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1.515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7E2A77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-1.00551</w:t>
            </w:r>
          </w:p>
        </w:tc>
      </w:tr>
      <w:tr w:rsidR="00B872A2" w:rsidRPr="008D750C" w14:paraId="2CC2BF1A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216364D0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PIL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D1F4A3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0.776875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46E105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0.364247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D75D20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0.404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C06B95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9005EE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12.006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E465F4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31.22598</w:t>
            </w:r>
          </w:p>
        </w:tc>
      </w:tr>
      <w:tr w:rsidR="00B872A2" w:rsidRPr="008D750C" w14:paraId="0559AC64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462A0FC7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SL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6AC1C2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0.533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3C0323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0.048871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F528CF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0.4365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CF5DF2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0.21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F7EC0B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1.259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CB34B3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0.329899</w:t>
            </w:r>
          </w:p>
        </w:tc>
      </w:tr>
      <w:tr w:rsidR="00B872A2" w:rsidRPr="008D750C" w14:paraId="313CC26E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5C373458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FN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CE000C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5.194604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88A2F2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0.576115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83FBDB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4.5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05EDBF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0.394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228962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A1420D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1.812741</w:t>
            </w:r>
          </w:p>
        </w:tc>
      </w:tr>
      <w:tr w:rsidR="00B872A2" w:rsidRPr="008D750C" w14:paraId="29349F6D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02FBC623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PEL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FECEDD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11.78491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F6CB1F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0.807223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7F31F7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10.76933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50A61C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4.81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A55274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26.02667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FD13D9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1.873671</w:t>
            </w:r>
          </w:p>
        </w:tc>
      </w:tr>
      <w:tr w:rsidR="00B872A2" w:rsidRPr="008D750C" w14:paraId="3ABD3253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62D4DCB5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PEC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B23E9D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0.5625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BCFA28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0.089098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79A9CF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185532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2D2DBE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E4AE84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-2.06327</w:t>
            </w:r>
          </w:p>
        </w:tc>
      </w:tr>
      <w:tr w:rsidR="00B872A2" w:rsidRPr="008D750C" w14:paraId="3809F8C7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074067C8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DPM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CDA1E0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6BEB92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0.070102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DD0DE8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0F511E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4BD456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C1C62E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0.8771</w:t>
            </w:r>
          </w:p>
        </w:tc>
      </w:tr>
      <w:tr w:rsidR="00B872A2" w:rsidRPr="008D750C" w14:paraId="1C9F54E4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7199B61E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SP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0EC963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F4B4C1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0.089803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6B2EA3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8D0347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67AB0E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BE21DD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-2.13793</w:t>
            </w:r>
          </w:p>
        </w:tc>
      </w:tr>
      <w:tr w:rsidR="00B872A2" w:rsidRPr="008D750C" w14:paraId="49FE19B9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27886082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LN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5EB1F1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16.96875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81564B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1.490213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7C6924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7E5C18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43DF97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897FE2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-0.14032</w:t>
            </w:r>
          </w:p>
        </w:tc>
      </w:tr>
      <w:tr w:rsidR="00B872A2" w:rsidRPr="008D750C" w14:paraId="0D4FAEE9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342DBC34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LL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999E33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3.672603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FAF9EE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0.327966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F6F2A6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3.215875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6B9A2D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1.367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AA885D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11.82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E2284D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11.94748</w:t>
            </w:r>
          </w:p>
        </w:tc>
      </w:tr>
      <w:tr w:rsidR="00B872A2" w:rsidRPr="008D750C" w14:paraId="0954FD51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44F5E31B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LW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816611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3.574768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D96B65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0.301451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9DE40C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3.038333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E6736C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1.265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8AE5EF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9.8875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47F0E5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6.1611</w:t>
            </w:r>
          </w:p>
        </w:tc>
      </w:tr>
      <w:tr w:rsidR="00B872A2" w:rsidRPr="008D750C" w14:paraId="27C1F6BE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1C86AF45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LL/W ratio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5FEAF4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1.001663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697F08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0.039922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DF2E62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0.975636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A75073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0.365607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6A3A68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1.431443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F3823C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0.933574</w:t>
            </w:r>
          </w:p>
        </w:tc>
      </w:tr>
      <w:tr w:rsidR="00B872A2" w:rsidRPr="008D750C" w14:paraId="7510D773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5723A253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LS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D17390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2.03125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EF4549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0.164883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E5E909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CDD688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50049C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71A3FD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-0.16918</w:t>
            </w:r>
          </w:p>
        </w:tc>
      </w:tr>
      <w:tr w:rsidR="00B872A2" w:rsidRPr="008D750C" w14:paraId="25F4579D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222652A3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LM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33CF46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2.1875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47A092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0.137939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8BE44A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65BD36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BCA7E2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25730B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-1.2437</w:t>
            </w:r>
          </w:p>
        </w:tc>
      </w:tr>
      <w:tr w:rsidR="00B872A2" w:rsidRPr="008D750C" w14:paraId="2929B131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29D1DCEE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LD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315677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1.53125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72EDAE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0.148815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B90C33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B9E9D2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F00B32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8E6612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-0.50922</w:t>
            </w:r>
          </w:p>
        </w:tc>
      </w:tr>
      <w:tr w:rsidR="00B872A2" w:rsidRPr="008D750C" w14:paraId="0565357A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3F7F7C18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LP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8C86FA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0.84375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C6FFF5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0.065213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FA42DE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882140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147C00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89E210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2.077752</w:t>
            </w:r>
          </w:p>
        </w:tc>
      </w:tr>
      <w:tr w:rsidR="00B872A2" w:rsidRPr="008D750C" w14:paraId="53CC044C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16C14471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LPC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F6B629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2.25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5B215E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0.283981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BFEC04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722D4E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E4DB65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65847E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0.016101</w:t>
            </w:r>
          </w:p>
        </w:tc>
      </w:tr>
      <w:tr w:rsidR="00B872A2" w:rsidRPr="008D750C" w14:paraId="2C98E798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54CDB019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PETL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1E99CC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8.661107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A30552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0.664548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B3EE74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7.691333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73B2DD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4.5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459660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18.95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4AC99E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1.164461</w:t>
            </w:r>
          </w:p>
        </w:tc>
      </w:tr>
      <w:tr w:rsidR="00B872A2" w:rsidRPr="008D750C" w14:paraId="44D887A1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00F9804C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LASC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EBBA16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3.1875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F2CA6D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0.247722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F088B9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35E0472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8172DA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C40967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-0.75545</w:t>
            </w:r>
          </w:p>
        </w:tc>
      </w:tr>
      <w:tr w:rsidR="00B872A2" w:rsidRPr="008D750C" w14:paraId="30AB4B24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41D7FAC3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LPA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5BBEB6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3.985482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5436D3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0.797373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6C2C9A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2.7746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9BED53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907B9F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17.54333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875F7A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2.160137</w:t>
            </w:r>
          </w:p>
        </w:tc>
      </w:tr>
      <w:tr w:rsidR="00B872A2" w:rsidRPr="008D750C" w14:paraId="5D56574B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366E6CC2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LA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54F2FA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13.60053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09E4306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2.297656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2228AC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8.141708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232010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1.766667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35F41F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63.4775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587360D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6.460964</w:t>
            </w:r>
          </w:p>
        </w:tc>
      </w:tr>
      <w:tr w:rsidR="00B872A2" w:rsidRPr="008D750C" w14:paraId="7C025EE6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545FAD83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CAR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5906F8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1.90625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11462D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0.137367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61FC9A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C883B2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1520A1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35982F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-1.28745</w:t>
            </w:r>
          </w:p>
        </w:tc>
      </w:tr>
      <w:tr w:rsidR="00B872A2" w:rsidRPr="008D750C" w14:paraId="11831D5F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  <w:shd w:val="clear" w:color="auto" w:fill="auto"/>
            <w:noWrap/>
            <w:hideMark/>
          </w:tcPr>
          <w:p w14:paraId="01FF9299" w14:textId="77777777" w:rsidR="00B872A2" w:rsidRPr="008D750C" w:rsidRDefault="00B872A2" w:rsidP="00B872A2">
            <w:pPr>
              <w:spacing w:before="0" w:after="0"/>
              <w:rPr>
                <w:b w:val="0"/>
                <w:sz w:val="20"/>
                <w:szCs w:val="20"/>
              </w:rPr>
            </w:pPr>
            <w:r w:rsidRPr="008D750C">
              <w:rPr>
                <w:b w:val="0"/>
                <w:sz w:val="20"/>
                <w:szCs w:val="20"/>
              </w:rPr>
              <w:t>CA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44A7A09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152.0834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6DC7C23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14.36983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23731CF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146.1103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22AE6C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22.91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12E533B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326.103</w:t>
            </w:r>
          </w:p>
        </w:tc>
        <w:tc>
          <w:tcPr>
            <w:tcW w:w="710" w:type="pct"/>
            <w:shd w:val="clear" w:color="auto" w:fill="auto"/>
            <w:noWrap/>
            <w:hideMark/>
          </w:tcPr>
          <w:p w14:paraId="7DFDED3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D750C">
              <w:rPr>
                <w:bCs/>
                <w:sz w:val="20"/>
                <w:szCs w:val="20"/>
              </w:rPr>
              <w:t>-0.68151</w:t>
            </w:r>
          </w:p>
        </w:tc>
      </w:tr>
    </w:tbl>
    <w:p w14:paraId="6E0A81AD" w14:textId="77777777" w:rsidR="00B872A2" w:rsidRPr="009C23C2" w:rsidRDefault="00B872A2" w:rsidP="00B872A2">
      <w:pPr>
        <w:spacing w:before="240"/>
      </w:pPr>
    </w:p>
    <w:p w14:paraId="241DC495" w14:textId="1E65C016" w:rsidR="00B872A2" w:rsidRPr="009C23C2" w:rsidRDefault="0098724A" w:rsidP="00B872A2">
      <w:pPr>
        <w:spacing w:before="240"/>
      </w:pPr>
      <w:r w:rsidRPr="009C23C2">
        <w:rPr>
          <w:b/>
        </w:rPr>
        <w:t xml:space="preserve">Supplementary Table </w:t>
      </w:r>
      <w:r w:rsidR="00AE2B03">
        <w:rPr>
          <w:b/>
        </w:rPr>
        <w:t>S5</w:t>
      </w:r>
      <w:r w:rsidR="00B872A2" w:rsidRPr="009C23C2">
        <w:rPr>
          <w:b/>
        </w:rPr>
        <w:t>.</w:t>
      </w:r>
      <w:r w:rsidR="00B872A2" w:rsidRPr="009C23C2">
        <w:t xml:space="preserve"> Summary statistics of the color measurements in the flowers of 32 Cyclamen genotypes </w:t>
      </w:r>
    </w:p>
    <w:tbl>
      <w:tblPr>
        <w:tblStyle w:val="LightShading1"/>
        <w:tblW w:w="5000" w:type="pct"/>
        <w:tblLook w:val="04A0" w:firstRow="1" w:lastRow="0" w:firstColumn="1" w:lastColumn="0" w:noHBand="0" w:noVBand="1"/>
      </w:tblPr>
      <w:tblGrid>
        <w:gridCol w:w="1832"/>
        <w:gridCol w:w="1933"/>
        <w:gridCol w:w="1082"/>
        <w:gridCol w:w="1082"/>
        <w:gridCol w:w="998"/>
        <w:gridCol w:w="992"/>
        <w:gridCol w:w="993"/>
        <w:gridCol w:w="1081"/>
      </w:tblGrid>
      <w:tr w:rsidR="00B872A2" w:rsidRPr="008D750C" w14:paraId="14FD31EB" w14:textId="77777777" w:rsidTr="00B87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shd w:val="clear" w:color="auto" w:fill="auto"/>
            <w:noWrap/>
            <w:hideMark/>
          </w:tcPr>
          <w:p w14:paraId="250B4FFD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  <w:r w:rsidRPr="008D750C">
              <w:rPr>
                <w:sz w:val="20"/>
              </w:rPr>
              <w:t>Measured part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3E0857CE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spellStart"/>
            <w:r w:rsidRPr="008D750C">
              <w:rPr>
                <w:sz w:val="20"/>
              </w:rPr>
              <w:t>CIELab</w:t>
            </w:r>
            <w:proofErr w:type="spellEnd"/>
            <w:r w:rsidRPr="008D750C">
              <w:rPr>
                <w:sz w:val="20"/>
              </w:rPr>
              <w:t xml:space="preserve"> Coordinate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11D4AD5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Mean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BCCB4C8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Std. error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3740299C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Median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33890E0E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Min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2BECF465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Max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C68A135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Kurtosis</w:t>
            </w:r>
          </w:p>
        </w:tc>
      </w:tr>
      <w:tr w:rsidR="00B872A2" w:rsidRPr="008D750C" w14:paraId="5D7C5BAC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 w:val="restart"/>
            <w:shd w:val="clear" w:color="auto" w:fill="auto"/>
            <w:noWrap/>
            <w:hideMark/>
          </w:tcPr>
          <w:p w14:paraId="5070B8AC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  <w:r w:rsidRPr="008D750C">
              <w:rPr>
                <w:sz w:val="20"/>
              </w:rPr>
              <w:t>Slip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F69701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L*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5AFDA80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68.59375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5024CD1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3.090989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2EDBF6E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72.15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479C64D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23.6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5D68E2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99.7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317A75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0.723989</w:t>
            </w:r>
          </w:p>
        </w:tc>
      </w:tr>
      <w:tr w:rsidR="00B872A2" w:rsidRPr="008D750C" w14:paraId="2F194C7E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06D5BADE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506E80E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a*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A542F3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27.53438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4AA3BF7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4.098359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06F4654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24.25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8DE786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-1.9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39BF2F2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72.8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680325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-1.02273</w:t>
            </w:r>
          </w:p>
        </w:tc>
      </w:tr>
      <w:tr w:rsidR="00B872A2" w:rsidRPr="008D750C" w14:paraId="67A32B9B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7898397D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02E267B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b*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42B0F81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-9.45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1A2AA82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2.535013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7181E58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-10.75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1F4FC54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-39.3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24F64F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21.9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4AE2535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-0.18981</w:t>
            </w:r>
          </w:p>
        </w:tc>
      </w:tr>
      <w:tr w:rsidR="00B872A2" w:rsidRPr="008D750C" w14:paraId="44C0CC71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79CCC9B3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4062C38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C*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7F4C4E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32.24375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431983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4.128303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2DAA7EA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28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0CAB24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7B270CA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74.2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41E982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-1.08897</w:t>
            </w:r>
          </w:p>
        </w:tc>
      </w:tr>
      <w:tr w:rsidR="00B872A2" w:rsidRPr="008D750C" w14:paraId="7586BA97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336FD994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64FAC40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h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033F226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255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817857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22.16957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2966E02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326.5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AB0EC3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2062C37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347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07F24D2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-0.58799</w:t>
            </w:r>
          </w:p>
        </w:tc>
      </w:tr>
      <w:tr w:rsidR="00B872A2" w:rsidRPr="008D750C" w14:paraId="4BB48175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 w:val="restart"/>
            <w:shd w:val="clear" w:color="auto" w:fill="auto"/>
            <w:noWrap/>
            <w:hideMark/>
          </w:tcPr>
          <w:p w14:paraId="4CB12280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  <w:r w:rsidRPr="008D750C">
              <w:rPr>
                <w:sz w:val="20"/>
              </w:rPr>
              <w:t>Eye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28554D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L*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10150C8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46.70313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128F89D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3.64739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27A8BAC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43.55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F132A4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D4AD86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85.2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B5C36F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-0.74605</w:t>
            </w:r>
          </w:p>
        </w:tc>
      </w:tr>
      <w:tr w:rsidR="00B872A2" w:rsidRPr="008D750C" w14:paraId="3D43F93B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66D75179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6D5D855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a*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7D15A8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36.14687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58A097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2.948985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4B99E4B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38.75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9E7E2D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7FF76D2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69.4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5223AA2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0.014852</w:t>
            </w:r>
          </w:p>
        </w:tc>
      </w:tr>
      <w:tr w:rsidR="00B872A2" w:rsidRPr="008D750C" w14:paraId="5A9D0B85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73BD1C74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38F98E0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b*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58CB183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-8.13438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026D804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2.042535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3DDEEC6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-9.15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2C1FDF4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-29.3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DC53F3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16.5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317296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-0.17086</w:t>
            </w:r>
          </w:p>
        </w:tc>
      </w:tr>
      <w:tr w:rsidR="00B872A2" w:rsidRPr="008D750C" w14:paraId="2DE412FE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55CFCDC0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20150FD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C*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30CD9A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38.80312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F06F13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2.930518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486106D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41.45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4D4FB4E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1.1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5DAE89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71.4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A1AB6D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-0.13304</w:t>
            </w:r>
          </w:p>
        </w:tc>
      </w:tr>
      <w:tr w:rsidR="00B872A2" w:rsidRPr="008D750C" w14:paraId="637A2A0E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21B9746A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62B3CDB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h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6E6C83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300.75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E9B68F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18.69303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2B1722D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339.5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31A0CB8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8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0ADCF9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359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700C45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3.978572</w:t>
            </w:r>
          </w:p>
        </w:tc>
      </w:tr>
      <w:tr w:rsidR="00B872A2" w:rsidRPr="008D750C" w14:paraId="5B1345ED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 w:val="restart"/>
            <w:shd w:val="clear" w:color="auto" w:fill="auto"/>
            <w:noWrap/>
            <w:hideMark/>
          </w:tcPr>
          <w:p w14:paraId="60AC539B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  <w:r w:rsidRPr="008D750C">
              <w:rPr>
                <w:sz w:val="20"/>
              </w:rPr>
              <w:t>Sepal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E1054D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L*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393E61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44.82813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BEFEC3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2.284195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7E4588E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44.2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4CA1724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17.9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8AA443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76.4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708E3A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-0.14075</w:t>
            </w:r>
          </w:p>
        </w:tc>
      </w:tr>
      <w:tr w:rsidR="00B872A2" w:rsidRPr="008D750C" w14:paraId="1625CFE9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0D6E8C63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650C6C0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a*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899665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6.9375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1FF805F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2.054164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090A10A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4.7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22D9F6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-8.6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B49DA6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38.6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B4BCDE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0.335492</w:t>
            </w:r>
          </w:p>
        </w:tc>
      </w:tr>
      <w:tr w:rsidR="00B872A2" w:rsidRPr="008D750C" w14:paraId="3F0EF6B2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43A5E6B3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4E903EB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b*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0EC1C1B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11.575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A31C39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1.805525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2229CC4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8.4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388E97C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-4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160D0C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43.8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0A356FC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1.698609</w:t>
            </w:r>
          </w:p>
        </w:tc>
      </w:tr>
      <w:tr w:rsidR="00B872A2" w:rsidRPr="008D750C" w14:paraId="6E60AC7E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3C1AE1BB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6E529F5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C*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2B6E53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18.1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D83E29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1.791602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7799A26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16.45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BF970D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B6AACF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44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167A56C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0.202648</w:t>
            </w:r>
          </w:p>
        </w:tc>
      </w:tr>
      <w:tr w:rsidR="00B872A2" w:rsidRPr="008D750C" w14:paraId="588CBCED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0DC65C8E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0DD973F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h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A420C3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71.09375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02DC6DA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11.2451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5D66A1C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70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4559963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18E529BB" w14:textId="77777777" w:rsidR="00B872A2" w:rsidRPr="008D750C" w:rsidRDefault="00303E73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</w:t>
            </w:r>
            <w:r w:rsidR="00B872A2" w:rsidRPr="008D750C">
              <w:rPr>
                <w:sz w:val="20"/>
              </w:rPr>
              <w:t>54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A7EABA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12.31526</w:t>
            </w:r>
          </w:p>
        </w:tc>
      </w:tr>
      <w:tr w:rsidR="00B872A2" w:rsidRPr="008D750C" w14:paraId="32C878FE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 w:val="restart"/>
            <w:shd w:val="clear" w:color="auto" w:fill="auto"/>
            <w:noWrap/>
            <w:hideMark/>
          </w:tcPr>
          <w:p w14:paraId="2A38A8F7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  <w:r w:rsidRPr="008D750C">
              <w:rPr>
                <w:sz w:val="20"/>
              </w:rPr>
              <w:t>Petiole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5AB6CF8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L*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3244C9B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41.89687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13FBFAA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2.474542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44CBABD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39.6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48C226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19.9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1F10DEA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68.6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53B661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-0.75225</w:t>
            </w:r>
          </w:p>
        </w:tc>
      </w:tr>
      <w:tr w:rsidR="00B872A2" w:rsidRPr="008D750C" w14:paraId="716D9976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4FD66CAF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7014493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a*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5548D1E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10.65625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5A9D44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1.841359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3F4077B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10.4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273D608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-5.9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78ABF11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32.3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74D742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-0.59482</w:t>
            </w:r>
          </w:p>
        </w:tc>
      </w:tr>
      <w:tr w:rsidR="00B872A2" w:rsidRPr="008D750C" w14:paraId="2316363E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14A544F9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2353B6B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b*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5D961F9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13.62813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345CC4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1.509508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07BA880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13.95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1A012BE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-1.5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39FE92C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33.6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6512C1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-0.42282</w:t>
            </w:r>
          </w:p>
        </w:tc>
      </w:tr>
      <w:tr w:rsidR="00B872A2" w:rsidRPr="008D750C" w14:paraId="25C9F1BF" w14:textId="77777777" w:rsidTr="00B87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262BBCF8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76FD44C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C*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D4408C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20.19688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61120E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1.522383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3A27B50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19.8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2057A99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3.7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5E12424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42.8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7D865724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0.604092</w:t>
            </w:r>
          </w:p>
        </w:tc>
      </w:tr>
      <w:tr w:rsidR="00B872A2" w:rsidRPr="008D750C" w14:paraId="4C10D823" w14:textId="77777777" w:rsidTr="00B872A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pct"/>
            <w:vMerge/>
            <w:shd w:val="clear" w:color="auto" w:fill="auto"/>
            <w:noWrap/>
            <w:hideMark/>
          </w:tcPr>
          <w:p w14:paraId="4F4BF4FE" w14:textId="77777777" w:rsidR="00B872A2" w:rsidRPr="008D750C" w:rsidRDefault="00B872A2" w:rsidP="00B872A2">
            <w:pPr>
              <w:spacing w:before="0" w:after="0"/>
              <w:rPr>
                <w:sz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30028E7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h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6D211F8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73.25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2AC49C1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13.88148</w:t>
            </w:r>
          </w:p>
        </w:tc>
        <w:tc>
          <w:tcPr>
            <w:tcW w:w="534" w:type="pct"/>
            <w:shd w:val="clear" w:color="auto" w:fill="auto"/>
            <w:noWrap/>
            <w:hideMark/>
          </w:tcPr>
          <w:p w14:paraId="53A53B5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50.5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04E1F3F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9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14:paraId="6B58F42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354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14:paraId="4E9BDA4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D750C">
              <w:rPr>
                <w:sz w:val="20"/>
              </w:rPr>
              <w:t>9.287154</w:t>
            </w:r>
          </w:p>
        </w:tc>
      </w:tr>
    </w:tbl>
    <w:p w14:paraId="3D409F77" w14:textId="77777777" w:rsidR="00B872A2" w:rsidRPr="009C23C2" w:rsidRDefault="00B872A2" w:rsidP="00B872A2">
      <w:pPr>
        <w:spacing w:before="240"/>
      </w:pPr>
    </w:p>
    <w:p w14:paraId="73326F85" w14:textId="4086C6F6" w:rsidR="00B872A2" w:rsidRPr="009C23C2" w:rsidRDefault="0098724A" w:rsidP="00B872A2">
      <w:pPr>
        <w:spacing w:before="240"/>
      </w:pPr>
      <w:r w:rsidRPr="009C23C2">
        <w:rPr>
          <w:b/>
        </w:rPr>
        <w:t xml:space="preserve">Supplementary Table </w:t>
      </w:r>
      <w:r w:rsidR="00AE2B03">
        <w:rPr>
          <w:b/>
        </w:rPr>
        <w:t>S6</w:t>
      </w:r>
      <w:r w:rsidR="00B872A2" w:rsidRPr="009C23C2">
        <w:rPr>
          <w:b/>
        </w:rPr>
        <w:t xml:space="preserve">. </w:t>
      </w:r>
      <w:r w:rsidR="00B872A2" w:rsidRPr="009C23C2">
        <w:t xml:space="preserve">Summary statistics of the color measurements in the leaves of 32 Cyclamen genotypes </w:t>
      </w:r>
    </w:p>
    <w:tbl>
      <w:tblPr>
        <w:tblStyle w:val="LightShading1"/>
        <w:tblW w:w="5000" w:type="pct"/>
        <w:tblLook w:val="04A0" w:firstRow="1" w:lastRow="0" w:firstColumn="1" w:lastColumn="0" w:noHBand="0" w:noVBand="1"/>
      </w:tblPr>
      <w:tblGrid>
        <w:gridCol w:w="1736"/>
        <w:gridCol w:w="2191"/>
        <w:gridCol w:w="1087"/>
        <w:gridCol w:w="1183"/>
        <w:gridCol w:w="1007"/>
        <w:gridCol w:w="757"/>
        <w:gridCol w:w="957"/>
        <w:gridCol w:w="1075"/>
      </w:tblGrid>
      <w:tr w:rsidR="00B872A2" w:rsidRPr="008D750C" w14:paraId="7972D1F9" w14:textId="77777777" w:rsidTr="00B107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shd w:val="clear" w:color="auto" w:fill="auto"/>
            <w:noWrap/>
            <w:hideMark/>
          </w:tcPr>
          <w:p w14:paraId="70ED329B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Measured part</w:t>
            </w:r>
          </w:p>
        </w:tc>
        <w:tc>
          <w:tcPr>
            <w:tcW w:w="1096" w:type="pct"/>
            <w:shd w:val="clear" w:color="auto" w:fill="auto"/>
            <w:noWrap/>
            <w:hideMark/>
          </w:tcPr>
          <w:p w14:paraId="56BB56B9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8D750C">
              <w:rPr>
                <w:sz w:val="20"/>
                <w:szCs w:val="20"/>
              </w:rPr>
              <w:t>CIELab</w:t>
            </w:r>
            <w:proofErr w:type="spellEnd"/>
            <w:r w:rsidRPr="008D750C">
              <w:rPr>
                <w:sz w:val="20"/>
                <w:szCs w:val="20"/>
              </w:rPr>
              <w:t xml:space="preserve"> Coordinate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6BFADF21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Mean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124EF2B9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Std. error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79C24EE3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Median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2E5956B3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Min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345FCACC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Max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59F3CFAC" w14:textId="77777777" w:rsidR="00B872A2" w:rsidRPr="008D750C" w:rsidRDefault="00B872A2" w:rsidP="00B872A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Kurtosis</w:t>
            </w:r>
          </w:p>
        </w:tc>
      </w:tr>
      <w:tr w:rsidR="00B872A2" w:rsidRPr="008D750C" w14:paraId="41D1F189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 w:val="restart"/>
            <w:shd w:val="clear" w:color="auto" w:fill="auto"/>
            <w:noWrap/>
            <w:hideMark/>
          </w:tcPr>
          <w:p w14:paraId="44EE2B27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Dark pattern</w:t>
            </w:r>
          </w:p>
        </w:tc>
        <w:tc>
          <w:tcPr>
            <w:tcW w:w="1096" w:type="pct"/>
            <w:shd w:val="clear" w:color="auto" w:fill="auto"/>
            <w:noWrap/>
            <w:hideMark/>
          </w:tcPr>
          <w:p w14:paraId="7FFA4E0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408F909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48.9875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5EAA15F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2.380968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3E19984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47.2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76F36C5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22.1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7390980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78.4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0D243A0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-0.37056</w:t>
            </w:r>
          </w:p>
        </w:tc>
      </w:tr>
      <w:tr w:rsidR="00B872A2" w:rsidRPr="008D750C" w14:paraId="7D63D8C9" w14:textId="77777777" w:rsidTr="00B107B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2E2BDEF3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6414E35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10639E3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-14.3938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58B94A4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1.957028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57630BF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-15.7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0DCDCBF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-32.2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2B17353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33.8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3460B74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11.28049</w:t>
            </w:r>
          </w:p>
        </w:tc>
      </w:tr>
      <w:tr w:rsidR="00B872A2" w:rsidRPr="008D750C" w14:paraId="3C42E2CE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7A80877C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2FDA929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b*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6F37608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17.01875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3A7F36E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1.879685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3D69C1D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17.75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1D3E15F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-8.2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71DE96A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38.2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0346554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0.264411</w:t>
            </w:r>
          </w:p>
        </w:tc>
      </w:tr>
      <w:tr w:rsidR="00B872A2" w:rsidRPr="008D750C" w14:paraId="39860FCB" w14:textId="77777777" w:rsidTr="00B107B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6D03DA64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47DE323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3238C2B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24.8125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4693C24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1.875224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2D91BE3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23.6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4B3A3CC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7.4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143BB75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48.9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51F4DB1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-0.02585</w:t>
            </w:r>
          </w:p>
        </w:tc>
      </w:tr>
      <w:tr w:rsidR="00B872A2" w:rsidRPr="008D750C" w14:paraId="0600C1D5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6718C40C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3C25F06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h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168381E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141.3438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4E1BF58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7.157306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21A8129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136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47DEFC8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96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508BC686" w14:textId="77777777" w:rsidR="00B872A2" w:rsidRPr="008D750C" w:rsidRDefault="008A2206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</w:t>
            </w:r>
            <w:r w:rsidR="00B872A2" w:rsidRPr="008D750C">
              <w:rPr>
                <w:sz w:val="20"/>
                <w:szCs w:val="20"/>
              </w:rPr>
              <w:t>46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1D4BF4F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22.36895</w:t>
            </w:r>
          </w:p>
        </w:tc>
      </w:tr>
      <w:tr w:rsidR="00B872A2" w:rsidRPr="008D750C" w14:paraId="2CFB282C" w14:textId="77777777" w:rsidTr="00B107B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 w:val="restart"/>
            <w:shd w:val="clear" w:color="auto" w:fill="auto"/>
            <w:noWrap/>
            <w:hideMark/>
          </w:tcPr>
          <w:p w14:paraId="6618BAA7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Silvery pattern</w:t>
            </w:r>
          </w:p>
        </w:tc>
        <w:tc>
          <w:tcPr>
            <w:tcW w:w="1096" w:type="pct"/>
            <w:shd w:val="clear" w:color="auto" w:fill="auto"/>
            <w:noWrap/>
            <w:hideMark/>
          </w:tcPr>
          <w:p w14:paraId="5DBD944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4CEF1C9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33.76875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0C27FBA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2.702629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74ED539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31.05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4FAC843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12.9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285A4E5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87.6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2B7B1C5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3.571194</w:t>
            </w:r>
          </w:p>
        </w:tc>
      </w:tr>
      <w:tr w:rsidR="00B872A2" w:rsidRPr="008D750C" w14:paraId="109C243B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3A40EF69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682D574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2E7AFBB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-15.3344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3F18688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1.616508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266F38A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-17.4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13DDDD5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-27.3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4181886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20.7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2159E46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6.768256</w:t>
            </w:r>
          </w:p>
        </w:tc>
      </w:tr>
      <w:tr w:rsidR="00B872A2" w:rsidRPr="008D750C" w14:paraId="67E7161D" w14:textId="77777777" w:rsidTr="00B107B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5126929F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4FD3B786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b*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083480C0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17.46875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613BFCE5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1.53656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5561D16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18.8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24AB520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5B77C3A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28.4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1C9A562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-0.7513</w:t>
            </w:r>
          </w:p>
        </w:tc>
      </w:tr>
      <w:tr w:rsidR="00B872A2" w:rsidRPr="008D750C" w14:paraId="0FAEFF29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2748467B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1AC49E6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03FD6E0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24.52813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2C71994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1.724797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1D129AE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27.5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6DCE5747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6.4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1FF72F3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38.8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68DA099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-0.97818</w:t>
            </w:r>
          </w:p>
        </w:tc>
      </w:tr>
      <w:tr w:rsidR="00B872A2" w:rsidRPr="008D750C" w14:paraId="6DE4D3FF" w14:textId="77777777" w:rsidTr="00B107B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477F93CC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0455D307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h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6B8D65D1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133.3031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2A87FE8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4.629863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3E3D82B3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133.5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58CBE33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17.7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20D7CAA9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183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1186728A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12.46726</w:t>
            </w:r>
          </w:p>
        </w:tc>
      </w:tr>
      <w:tr w:rsidR="00B872A2" w:rsidRPr="008D750C" w14:paraId="21CBEF19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 w:val="restart"/>
            <w:shd w:val="clear" w:color="auto" w:fill="auto"/>
            <w:noWrap/>
            <w:hideMark/>
          </w:tcPr>
          <w:p w14:paraId="7EA5E2DB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Petiole</w:t>
            </w:r>
          </w:p>
        </w:tc>
        <w:tc>
          <w:tcPr>
            <w:tcW w:w="1096" w:type="pct"/>
            <w:shd w:val="clear" w:color="auto" w:fill="auto"/>
            <w:noWrap/>
            <w:hideMark/>
          </w:tcPr>
          <w:p w14:paraId="3CFCEA4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L*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4DB3EC2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44.92813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0A783A0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2.676869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4157543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43.2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4E47BAB8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13.7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30D309C6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73.5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2B2ABE1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-0.80575</w:t>
            </w:r>
          </w:p>
        </w:tc>
      </w:tr>
      <w:tr w:rsidR="00B872A2" w:rsidRPr="008D750C" w14:paraId="06C1726B" w14:textId="77777777" w:rsidTr="00B107B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27A04B08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4B6B272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a*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68CAEF2B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4.165625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4C462E3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1.969099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3B670B6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5.9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7B2C728F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-16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7333CE7C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23.4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258552A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-1.06445</w:t>
            </w:r>
          </w:p>
        </w:tc>
      </w:tr>
      <w:tr w:rsidR="00B872A2" w:rsidRPr="008D750C" w14:paraId="4728F21E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464F35DB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67D1FB3B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b*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7D9FFD1E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20.63438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7DBE5D4F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1.992782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0B0E91D2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18.8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48FCCAF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2503C0AC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42.6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1C0356E3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-0.73773</w:t>
            </w:r>
          </w:p>
        </w:tc>
      </w:tr>
      <w:tr w:rsidR="00B872A2" w:rsidRPr="008D750C" w14:paraId="4976C71B" w14:textId="77777777" w:rsidTr="00B107B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08DD56D2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2E587BAD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C*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138D56F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23.9875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304E27A2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1.821897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41534CE4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22.25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33B994E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7.4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71924618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43.6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1398014E" w14:textId="77777777" w:rsidR="00B872A2" w:rsidRPr="008D750C" w:rsidRDefault="00B872A2" w:rsidP="00B872A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-0.75046</w:t>
            </w:r>
          </w:p>
        </w:tc>
      </w:tr>
      <w:tr w:rsidR="00B872A2" w:rsidRPr="008D750C" w14:paraId="03B9D255" w14:textId="77777777" w:rsidTr="00B107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  <w:vMerge/>
            <w:shd w:val="clear" w:color="auto" w:fill="auto"/>
            <w:noWrap/>
            <w:hideMark/>
          </w:tcPr>
          <w:p w14:paraId="6CC1325E" w14:textId="77777777" w:rsidR="00B872A2" w:rsidRPr="008D750C" w:rsidRDefault="00B872A2" w:rsidP="00B872A2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hideMark/>
          </w:tcPr>
          <w:p w14:paraId="4AB63F0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h</w:t>
            </w:r>
          </w:p>
        </w:tc>
        <w:tc>
          <w:tcPr>
            <w:tcW w:w="544" w:type="pct"/>
            <w:shd w:val="clear" w:color="auto" w:fill="auto"/>
            <w:noWrap/>
            <w:hideMark/>
          </w:tcPr>
          <w:p w14:paraId="4C9BD0C5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74.59375</w:t>
            </w:r>
          </w:p>
        </w:tc>
        <w:tc>
          <w:tcPr>
            <w:tcW w:w="592" w:type="pct"/>
            <w:shd w:val="clear" w:color="auto" w:fill="auto"/>
            <w:noWrap/>
            <w:hideMark/>
          </w:tcPr>
          <w:p w14:paraId="10A4F361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5.694837</w:t>
            </w:r>
          </w:p>
        </w:tc>
        <w:tc>
          <w:tcPr>
            <w:tcW w:w="504" w:type="pct"/>
            <w:shd w:val="clear" w:color="auto" w:fill="auto"/>
            <w:noWrap/>
            <w:hideMark/>
          </w:tcPr>
          <w:p w14:paraId="2319939A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75</w:t>
            </w:r>
          </w:p>
        </w:tc>
        <w:tc>
          <w:tcPr>
            <w:tcW w:w="379" w:type="pct"/>
            <w:shd w:val="clear" w:color="auto" w:fill="auto"/>
            <w:noWrap/>
            <w:hideMark/>
          </w:tcPr>
          <w:p w14:paraId="274039BD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10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14:paraId="65F3C360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124</w:t>
            </w:r>
          </w:p>
        </w:tc>
        <w:tc>
          <w:tcPr>
            <w:tcW w:w="539" w:type="pct"/>
            <w:shd w:val="clear" w:color="auto" w:fill="auto"/>
            <w:noWrap/>
            <w:hideMark/>
          </w:tcPr>
          <w:p w14:paraId="539B3129" w14:textId="77777777" w:rsidR="00B872A2" w:rsidRPr="008D750C" w:rsidRDefault="00B872A2" w:rsidP="00B872A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750C">
              <w:rPr>
                <w:sz w:val="20"/>
                <w:szCs w:val="20"/>
              </w:rPr>
              <w:t>-1.00717</w:t>
            </w:r>
          </w:p>
        </w:tc>
      </w:tr>
    </w:tbl>
    <w:p w14:paraId="0AC6B197" w14:textId="77777777" w:rsidR="00B107BA" w:rsidRPr="009C23C2" w:rsidRDefault="00B107BA" w:rsidP="00B107BA">
      <w:pPr>
        <w:rPr>
          <w:rFonts w:cs="Times New Roman"/>
          <w:lang w:bidi="en-US"/>
        </w:rPr>
      </w:pPr>
      <w:r w:rsidRPr="009C23C2">
        <w:rPr>
          <w:rFonts w:cs="Times New Roman"/>
          <w:noProof/>
        </w:rPr>
        <w:drawing>
          <wp:inline distT="0" distB="0" distL="0" distR="0" wp14:anchorId="6DDD6292" wp14:editId="611B6224">
            <wp:extent cx="6829951" cy="1701579"/>
            <wp:effectExtent l="19050" t="0" r="8999" b="0"/>
            <wp:docPr id="4" name="Picture 1" descr="D:\Documents\Cyclamen DNA extraction\Figures for article\for example\the good\1. Cielab boxplot 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Cyclamen DNA extraction\Figures for article\for example\the good\1. Cielab boxplot leav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80" cy="17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7B5DE" w14:textId="77777777" w:rsidR="00B107BA" w:rsidRPr="009C23C2" w:rsidRDefault="00B107BA" w:rsidP="00B107BA">
      <w:pPr>
        <w:rPr>
          <w:rFonts w:cs="Times New Roman"/>
          <w:lang w:bidi="en-US"/>
        </w:rPr>
      </w:pPr>
      <w:r w:rsidRPr="009C23C2">
        <w:rPr>
          <w:rFonts w:cs="Times New Roman"/>
          <w:b/>
          <w:lang w:bidi="en-US"/>
        </w:rPr>
        <w:t xml:space="preserve">Supplementary Figure </w:t>
      </w:r>
      <w:r w:rsidR="009A5867" w:rsidRPr="009C23C2">
        <w:rPr>
          <w:rFonts w:cs="Times New Roman"/>
          <w:b/>
          <w:lang w:bidi="en-US"/>
        </w:rPr>
        <w:t>1</w:t>
      </w:r>
      <w:r w:rsidRPr="009C23C2">
        <w:rPr>
          <w:rFonts w:cs="Times New Roman"/>
          <w:lang w:bidi="en-US"/>
        </w:rPr>
        <w:t xml:space="preserve">. Box plots of color characteristics of Cyclamen genotypes leaves </w:t>
      </w:r>
    </w:p>
    <w:p w14:paraId="6E28A81D" w14:textId="77777777" w:rsidR="00B107BA" w:rsidRPr="009C23C2" w:rsidRDefault="00B107BA" w:rsidP="00B107BA">
      <w:pPr>
        <w:rPr>
          <w:rFonts w:cs="Times New Roman"/>
          <w:iCs/>
          <w:color w:val="FF0000"/>
          <w:lang w:bidi="en-US"/>
        </w:rPr>
      </w:pPr>
      <w:r w:rsidRPr="009C23C2">
        <w:rPr>
          <w:rFonts w:cs="Times New Roman"/>
          <w:iCs/>
          <w:noProof/>
          <w:color w:val="FF0000"/>
        </w:rPr>
        <w:lastRenderedPageBreak/>
        <w:drawing>
          <wp:inline distT="0" distB="0" distL="0" distR="0" wp14:anchorId="7290D684" wp14:editId="3982852F">
            <wp:extent cx="6208395" cy="4546471"/>
            <wp:effectExtent l="19050" t="0" r="1905" b="0"/>
            <wp:docPr id="5" name="Picture 2" descr="D:\Documents\Cyclamen DNA extraction\Figures for article\for example\the good\1. Cielab boxplot 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yclamen DNA extraction\Figures for article\for example\the good\1. Cielab boxplot flow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4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64FA8" w14:textId="77777777" w:rsidR="00B107BA" w:rsidRPr="009C23C2" w:rsidRDefault="00B107BA" w:rsidP="00B107BA">
      <w:pPr>
        <w:rPr>
          <w:rFonts w:cs="Times New Roman"/>
          <w:lang w:bidi="en-US"/>
        </w:rPr>
      </w:pPr>
      <w:r w:rsidRPr="009C23C2">
        <w:rPr>
          <w:rFonts w:cs="Times New Roman"/>
          <w:b/>
          <w:iCs/>
          <w:lang w:bidi="en-US"/>
        </w:rPr>
        <w:t xml:space="preserve">Supplementary Figure </w:t>
      </w:r>
      <w:r w:rsidR="009A5867" w:rsidRPr="009C23C2">
        <w:rPr>
          <w:rFonts w:cs="Times New Roman"/>
          <w:b/>
          <w:iCs/>
          <w:lang w:bidi="en-US"/>
        </w:rPr>
        <w:t>2</w:t>
      </w:r>
      <w:r w:rsidRPr="009C23C2">
        <w:rPr>
          <w:rFonts w:cs="Times New Roman"/>
          <w:iCs/>
          <w:lang w:bidi="en-US"/>
        </w:rPr>
        <w:t xml:space="preserve">. </w:t>
      </w:r>
      <w:r w:rsidRPr="009C23C2">
        <w:rPr>
          <w:rFonts w:cs="Times New Roman"/>
          <w:lang w:bidi="en-US"/>
        </w:rPr>
        <w:t xml:space="preserve">Box plots of color characteristics of Cyclamen genotypes flowers </w:t>
      </w:r>
    </w:p>
    <w:p w14:paraId="5AEAA1E4" w14:textId="77777777" w:rsidR="003D7AA1" w:rsidRPr="009C23C2" w:rsidRDefault="003D7AA1" w:rsidP="00361374">
      <w:pPr>
        <w:rPr>
          <w:rFonts w:cs="Times New Roman"/>
          <w:b/>
          <w:lang w:bidi="en-US"/>
        </w:rPr>
      </w:pPr>
    </w:p>
    <w:p w14:paraId="76519B11" w14:textId="0D8BA356" w:rsidR="00361374" w:rsidRPr="009C23C2" w:rsidRDefault="00361374" w:rsidP="00361374">
      <w:pPr>
        <w:rPr>
          <w:rFonts w:cs="Times New Roman"/>
          <w:lang w:bidi="en-US"/>
        </w:rPr>
      </w:pPr>
      <w:r w:rsidRPr="009C23C2">
        <w:rPr>
          <w:rFonts w:cs="Times New Roman"/>
          <w:b/>
          <w:lang w:bidi="en-US"/>
        </w:rPr>
        <w:t xml:space="preserve">Supplementary Table </w:t>
      </w:r>
      <w:r w:rsidR="00AE2B03">
        <w:rPr>
          <w:rFonts w:cs="Times New Roman"/>
          <w:b/>
          <w:lang w:bidi="en-US"/>
        </w:rPr>
        <w:t>S7</w:t>
      </w:r>
      <w:r w:rsidR="00633CA2" w:rsidRPr="009C23C2">
        <w:rPr>
          <w:rFonts w:cs="Times New Roman"/>
          <w:lang w:bidi="en-US"/>
        </w:rPr>
        <w:t>.</w:t>
      </w:r>
      <w:r w:rsidRPr="009C23C2">
        <w:rPr>
          <w:rFonts w:cs="Times New Roman"/>
          <w:lang w:bidi="en-US"/>
        </w:rPr>
        <w:t xml:space="preserve"> Description of the SRAP primer combinations selected for the 32 Cyclamen genotypes</w:t>
      </w:r>
    </w:p>
    <w:tbl>
      <w:tblPr>
        <w:tblStyle w:val="LightShading1"/>
        <w:tblW w:w="5000" w:type="pct"/>
        <w:tblLayout w:type="fixed"/>
        <w:tblLook w:val="04A0" w:firstRow="1" w:lastRow="0" w:firstColumn="1" w:lastColumn="0" w:noHBand="0" w:noVBand="1"/>
      </w:tblPr>
      <w:tblGrid>
        <w:gridCol w:w="1368"/>
        <w:gridCol w:w="1356"/>
        <w:gridCol w:w="726"/>
        <w:gridCol w:w="632"/>
        <w:gridCol w:w="1175"/>
        <w:gridCol w:w="979"/>
        <w:gridCol w:w="755"/>
        <w:gridCol w:w="755"/>
        <w:gridCol w:w="755"/>
        <w:gridCol w:w="755"/>
        <w:gridCol w:w="737"/>
      </w:tblGrid>
      <w:tr w:rsidR="00361374" w:rsidRPr="009C23C2" w14:paraId="31F8F6F3" w14:textId="77777777" w:rsidTr="00AF2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hideMark/>
          </w:tcPr>
          <w:p w14:paraId="33B6C2F4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SRAP primer combination</w:t>
            </w:r>
          </w:p>
        </w:tc>
        <w:tc>
          <w:tcPr>
            <w:tcW w:w="678" w:type="pct"/>
            <w:shd w:val="clear" w:color="auto" w:fill="auto"/>
          </w:tcPr>
          <w:p w14:paraId="0561D426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Range</w:t>
            </w:r>
          </w:p>
        </w:tc>
        <w:tc>
          <w:tcPr>
            <w:tcW w:w="363" w:type="pct"/>
            <w:shd w:val="clear" w:color="auto" w:fill="auto"/>
          </w:tcPr>
          <w:p w14:paraId="1514708D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No. AB</w:t>
            </w:r>
          </w:p>
        </w:tc>
        <w:tc>
          <w:tcPr>
            <w:tcW w:w="316" w:type="pct"/>
            <w:shd w:val="clear" w:color="auto" w:fill="auto"/>
          </w:tcPr>
          <w:p w14:paraId="4C2E9448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No. PB</w:t>
            </w:r>
          </w:p>
        </w:tc>
        <w:tc>
          <w:tcPr>
            <w:tcW w:w="588" w:type="pct"/>
            <w:shd w:val="clear" w:color="auto" w:fill="auto"/>
          </w:tcPr>
          <w:p w14:paraId="31FB7DCD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Polymorphism (%)</w:t>
            </w:r>
          </w:p>
        </w:tc>
        <w:tc>
          <w:tcPr>
            <w:tcW w:w="490" w:type="pct"/>
            <w:shd w:val="clear" w:color="auto" w:fill="auto"/>
          </w:tcPr>
          <w:p w14:paraId="1815EDAD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H</w:t>
            </w:r>
          </w:p>
        </w:tc>
        <w:tc>
          <w:tcPr>
            <w:tcW w:w="378" w:type="pct"/>
            <w:shd w:val="clear" w:color="auto" w:fill="auto"/>
          </w:tcPr>
          <w:p w14:paraId="1C4BD546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PIC</w:t>
            </w:r>
          </w:p>
        </w:tc>
        <w:tc>
          <w:tcPr>
            <w:tcW w:w="378" w:type="pct"/>
            <w:shd w:val="clear" w:color="auto" w:fill="auto"/>
          </w:tcPr>
          <w:p w14:paraId="2441A696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E</w:t>
            </w:r>
          </w:p>
        </w:tc>
        <w:tc>
          <w:tcPr>
            <w:tcW w:w="378" w:type="pct"/>
            <w:shd w:val="clear" w:color="auto" w:fill="auto"/>
          </w:tcPr>
          <w:p w14:paraId="05A09F43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MI</w:t>
            </w:r>
          </w:p>
        </w:tc>
        <w:tc>
          <w:tcPr>
            <w:tcW w:w="378" w:type="pct"/>
            <w:shd w:val="clear" w:color="auto" w:fill="auto"/>
          </w:tcPr>
          <w:p w14:paraId="7E0A8DDA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370" w:type="pct"/>
            <w:shd w:val="clear" w:color="auto" w:fill="auto"/>
          </w:tcPr>
          <w:p w14:paraId="75F0CD18" w14:textId="77777777" w:rsidR="00361374" w:rsidRPr="009C23C2" w:rsidRDefault="00361374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R</w:t>
            </w:r>
          </w:p>
        </w:tc>
      </w:tr>
      <w:tr w:rsidR="00361374" w:rsidRPr="009C23C2" w14:paraId="682CED8A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37268B0A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me1-em1</w:t>
            </w:r>
          </w:p>
        </w:tc>
        <w:tc>
          <w:tcPr>
            <w:tcW w:w="678" w:type="pct"/>
            <w:shd w:val="clear" w:color="auto" w:fill="auto"/>
          </w:tcPr>
          <w:p w14:paraId="5CB0D26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800-50</w:t>
            </w:r>
          </w:p>
        </w:tc>
        <w:tc>
          <w:tcPr>
            <w:tcW w:w="363" w:type="pct"/>
            <w:shd w:val="clear" w:color="auto" w:fill="auto"/>
          </w:tcPr>
          <w:p w14:paraId="0684961C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16" w:type="pct"/>
            <w:shd w:val="clear" w:color="auto" w:fill="auto"/>
          </w:tcPr>
          <w:p w14:paraId="277F57BC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88" w:type="pct"/>
            <w:shd w:val="clear" w:color="auto" w:fill="auto"/>
          </w:tcPr>
          <w:p w14:paraId="5B559D8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81.81</w:t>
            </w:r>
          </w:p>
        </w:tc>
        <w:tc>
          <w:tcPr>
            <w:tcW w:w="490" w:type="pct"/>
            <w:shd w:val="clear" w:color="auto" w:fill="auto"/>
          </w:tcPr>
          <w:p w14:paraId="7E89939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0.402</w:t>
            </w:r>
          </w:p>
        </w:tc>
        <w:tc>
          <w:tcPr>
            <w:tcW w:w="378" w:type="pct"/>
            <w:shd w:val="clear" w:color="auto" w:fill="auto"/>
          </w:tcPr>
          <w:p w14:paraId="7EF00D9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0.321</w:t>
            </w:r>
          </w:p>
        </w:tc>
        <w:tc>
          <w:tcPr>
            <w:tcW w:w="378" w:type="pct"/>
            <w:shd w:val="clear" w:color="auto" w:fill="auto"/>
          </w:tcPr>
          <w:p w14:paraId="5A46AFA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4.187</w:t>
            </w:r>
          </w:p>
        </w:tc>
        <w:tc>
          <w:tcPr>
            <w:tcW w:w="378" w:type="pct"/>
            <w:shd w:val="clear" w:color="auto" w:fill="auto"/>
          </w:tcPr>
          <w:p w14:paraId="64CC6F8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2.889</w:t>
            </w:r>
          </w:p>
        </w:tc>
        <w:tc>
          <w:tcPr>
            <w:tcW w:w="378" w:type="pct"/>
            <w:shd w:val="clear" w:color="auto" w:fill="auto"/>
          </w:tcPr>
          <w:p w14:paraId="11DE94A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0.922</w:t>
            </w:r>
          </w:p>
        </w:tc>
        <w:tc>
          <w:tcPr>
            <w:tcW w:w="370" w:type="pct"/>
            <w:shd w:val="clear" w:color="auto" w:fill="auto"/>
          </w:tcPr>
          <w:p w14:paraId="22F9E75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5.125</w:t>
            </w:r>
          </w:p>
        </w:tc>
      </w:tr>
      <w:tr w:rsidR="00361374" w:rsidRPr="009C23C2" w14:paraId="274AD3A0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1EA1A76B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me1-em2</w:t>
            </w:r>
          </w:p>
        </w:tc>
        <w:tc>
          <w:tcPr>
            <w:tcW w:w="678" w:type="pct"/>
            <w:shd w:val="clear" w:color="auto" w:fill="auto"/>
          </w:tcPr>
          <w:p w14:paraId="3AA0770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1100-50</w:t>
            </w:r>
          </w:p>
        </w:tc>
        <w:tc>
          <w:tcPr>
            <w:tcW w:w="363" w:type="pct"/>
            <w:shd w:val="clear" w:color="auto" w:fill="auto"/>
          </w:tcPr>
          <w:p w14:paraId="390257FA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14:paraId="29F5D9E7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88" w:type="pct"/>
            <w:shd w:val="clear" w:color="auto" w:fill="auto"/>
          </w:tcPr>
          <w:p w14:paraId="57B542B7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73.33</w:t>
            </w:r>
          </w:p>
        </w:tc>
        <w:tc>
          <w:tcPr>
            <w:tcW w:w="490" w:type="pct"/>
            <w:shd w:val="clear" w:color="auto" w:fill="auto"/>
          </w:tcPr>
          <w:p w14:paraId="5FCD517A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0.464</w:t>
            </w:r>
          </w:p>
        </w:tc>
        <w:tc>
          <w:tcPr>
            <w:tcW w:w="378" w:type="pct"/>
            <w:shd w:val="clear" w:color="auto" w:fill="auto"/>
          </w:tcPr>
          <w:p w14:paraId="62BB9DD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0.610</w:t>
            </w:r>
          </w:p>
        </w:tc>
        <w:tc>
          <w:tcPr>
            <w:tcW w:w="378" w:type="pct"/>
            <w:shd w:val="clear" w:color="auto" w:fill="auto"/>
          </w:tcPr>
          <w:p w14:paraId="52A3503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1.468</w:t>
            </w:r>
          </w:p>
        </w:tc>
        <w:tc>
          <w:tcPr>
            <w:tcW w:w="378" w:type="pct"/>
            <w:shd w:val="clear" w:color="auto" w:fill="auto"/>
          </w:tcPr>
          <w:p w14:paraId="5E494BA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7.32</w:t>
            </w:r>
          </w:p>
        </w:tc>
        <w:tc>
          <w:tcPr>
            <w:tcW w:w="378" w:type="pct"/>
            <w:shd w:val="clear" w:color="auto" w:fill="auto"/>
          </w:tcPr>
          <w:p w14:paraId="3CE7772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0.896</w:t>
            </w:r>
          </w:p>
        </w:tc>
        <w:tc>
          <w:tcPr>
            <w:tcW w:w="370" w:type="pct"/>
            <w:shd w:val="clear" w:color="auto" w:fill="auto"/>
          </w:tcPr>
          <w:p w14:paraId="16D2927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2.187</w:t>
            </w:r>
          </w:p>
        </w:tc>
      </w:tr>
      <w:tr w:rsidR="00361374" w:rsidRPr="009C23C2" w14:paraId="44302E13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7CA57185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me1-em3</w:t>
            </w:r>
          </w:p>
        </w:tc>
        <w:tc>
          <w:tcPr>
            <w:tcW w:w="678" w:type="pct"/>
            <w:shd w:val="clear" w:color="auto" w:fill="auto"/>
          </w:tcPr>
          <w:p w14:paraId="7200F7B2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1100-100</w:t>
            </w:r>
          </w:p>
        </w:tc>
        <w:tc>
          <w:tcPr>
            <w:tcW w:w="363" w:type="pct"/>
            <w:shd w:val="clear" w:color="auto" w:fill="auto"/>
          </w:tcPr>
          <w:p w14:paraId="2A2B5596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16" w:type="pct"/>
            <w:shd w:val="clear" w:color="auto" w:fill="auto"/>
          </w:tcPr>
          <w:p w14:paraId="5B7F20F3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8" w:type="pct"/>
            <w:shd w:val="clear" w:color="auto" w:fill="auto"/>
          </w:tcPr>
          <w:p w14:paraId="371FF2B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62.50</w:t>
            </w:r>
          </w:p>
        </w:tc>
        <w:tc>
          <w:tcPr>
            <w:tcW w:w="490" w:type="pct"/>
            <w:shd w:val="clear" w:color="auto" w:fill="auto"/>
          </w:tcPr>
          <w:p w14:paraId="5FAFAB5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0.128</w:t>
            </w:r>
          </w:p>
        </w:tc>
        <w:tc>
          <w:tcPr>
            <w:tcW w:w="378" w:type="pct"/>
            <w:shd w:val="clear" w:color="auto" w:fill="auto"/>
          </w:tcPr>
          <w:p w14:paraId="714D771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0.119</w:t>
            </w:r>
          </w:p>
        </w:tc>
        <w:tc>
          <w:tcPr>
            <w:tcW w:w="378" w:type="pct"/>
            <w:shd w:val="clear" w:color="auto" w:fill="auto"/>
          </w:tcPr>
          <w:p w14:paraId="43DF37B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1.031</w:t>
            </w:r>
          </w:p>
        </w:tc>
        <w:tc>
          <w:tcPr>
            <w:tcW w:w="378" w:type="pct"/>
            <w:shd w:val="clear" w:color="auto" w:fill="auto"/>
          </w:tcPr>
          <w:p w14:paraId="6569AA3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0.595</w:t>
            </w:r>
          </w:p>
        </w:tc>
        <w:tc>
          <w:tcPr>
            <w:tcW w:w="378" w:type="pct"/>
            <w:shd w:val="clear" w:color="auto" w:fill="auto"/>
          </w:tcPr>
          <w:p w14:paraId="21B4036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0.995</w:t>
            </w:r>
          </w:p>
        </w:tc>
        <w:tc>
          <w:tcPr>
            <w:tcW w:w="370" w:type="pct"/>
            <w:shd w:val="clear" w:color="auto" w:fill="auto"/>
          </w:tcPr>
          <w:p w14:paraId="11F3773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2.062</w:t>
            </w:r>
          </w:p>
        </w:tc>
      </w:tr>
      <w:tr w:rsidR="00361374" w:rsidRPr="009C23C2" w14:paraId="0559DFE0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07646D3E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me1-em4</w:t>
            </w:r>
          </w:p>
        </w:tc>
        <w:tc>
          <w:tcPr>
            <w:tcW w:w="678" w:type="pct"/>
            <w:shd w:val="clear" w:color="auto" w:fill="auto"/>
          </w:tcPr>
          <w:p w14:paraId="32BF8AF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1000-50</w:t>
            </w:r>
          </w:p>
        </w:tc>
        <w:tc>
          <w:tcPr>
            <w:tcW w:w="363" w:type="pct"/>
            <w:shd w:val="clear" w:color="auto" w:fill="auto"/>
          </w:tcPr>
          <w:p w14:paraId="7941E17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316" w:type="pct"/>
            <w:shd w:val="clear" w:color="auto" w:fill="auto"/>
          </w:tcPr>
          <w:p w14:paraId="6F748379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588" w:type="pct"/>
            <w:shd w:val="clear" w:color="auto" w:fill="auto"/>
          </w:tcPr>
          <w:p w14:paraId="63E4BDF4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71.43</w:t>
            </w:r>
          </w:p>
        </w:tc>
        <w:tc>
          <w:tcPr>
            <w:tcW w:w="490" w:type="pct"/>
            <w:shd w:val="clear" w:color="auto" w:fill="auto"/>
          </w:tcPr>
          <w:p w14:paraId="5958235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0.339</w:t>
            </w:r>
          </w:p>
        </w:tc>
        <w:tc>
          <w:tcPr>
            <w:tcW w:w="378" w:type="pct"/>
            <w:shd w:val="clear" w:color="auto" w:fill="auto"/>
          </w:tcPr>
          <w:p w14:paraId="25518BF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0.281</w:t>
            </w:r>
          </w:p>
        </w:tc>
        <w:tc>
          <w:tcPr>
            <w:tcW w:w="378" w:type="pct"/>
            <w:shd w:val="clear" w:color="auto" w:fill="auto"/>
          </w:tcPr>
          <w:p w14:paraId="4472584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3.468</w:t>
            </w:r>
          </w:p>
        </w:tc>
        <w:tc>
          <w:tcPr>
            <w:tcW w:w="378" w:type="pct"/>
            <w:shd w:val="clear" w:color="auto" w:fill="auto"/>
          </w:tcPr>
          <w:p w14:paraId="71B11FFC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2.81</w:t>
            </w:r>
          </w:p>
        </w:tc>
        <w:tc>
          <w:tcPr>
            <w:tcW w:w="378" w:type="pct"/>
            <w:shd w:val="clear" w:color="auto" w:fill="auto"/>
          </w:tcPr>
          <w:p w14:paraId="33250D5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0.953</w:t>
            </w:r>
          </w:p>
        </w:tc>
        <w:tc>
          <w:tcPr>
            <w:tcW w:w="370" w:type="pct"/>
            <w:shd w:val="clear" w:color="auto" w:fill="auto"/>
          </w:tcPr>
          <w:p w14:paraId="2F7DBA1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5.437</w:t>
            </w:r>
          </w:p>
        </w:tc>
      </w:tr>
      <w:tr w:rsidR="00361374" w:rsidRPr="009C23C2" w14:paraId="7C6752D4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63EE5915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me1-em6</w:t>
            </w:r>
          </w:p>
        </w:tc>
        <w:tc>
          <w:tcPr>
            <w:tcW w:w="678" w:type="pct"/>
            <w:shd w:val="clear" w:color="auto" w:fill="auto"/>
          </w:tcPr>
          <w:p w14:paraId="49DC6A1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1100-50</w:t>
            </w:r>
          </w:p>
        </w:tc>
        <w:tc>
          <w:tcPr>
            <w:tcW w:w="363" w:type="pct"/>
            <w:shd w:val="clear" w:color="auto" w:fill="auto"/>
          </w:tcPr>
          <w:p w14:paraId="27E00BE4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shd w:val="clear" w:color="auto" w:fill="auto"/>
          </w:tcPr>
          <w:p w14:paraId="5935017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88" w:type="pct"/>
            <w:shd w:val="clear" w:color="auto" w:fill="auto"/>
          </w:tcPr>
          <w:p w14:paraId="61872C8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70.59</w:t>
            </w:r>
          </w:p>
        </w:tc>
        <w:tc>
          <w:tcPr>
            <w:tcW w:w="490" w:type="pct"/>
            <w:shd w:val="clear" w:color="auto" w:fill="auto"/>
          </w:tcPr>
          <w:p w14:paraId="19C4AE4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0.384</w:t>
            </w:r>
          </w:p>
        </w:tc>
        <w:tc>
          <w:tcPr>
            <w:tcW w:w="378" w:type="pct"/>
            <w:shd w:val="clear" w:color="auto" w:fill="auto"/>
          </w:tcPr>
          <w:p w14:paraId="295FD01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0.310</w:t>
            </w:r>
          </w:p>
        </w:tc>
        <w:tc>
          <w:tcPr>
            <w:tcW w:w="378" w:type="pct"/>
            <w:shd w:val="clear" w:color="auto" w:fill="auto"/>
          </w:tcPr>
          <w:p w14:paraId="5BBDB49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4.406</w:t>
            </w:r>
          </w:p>
        </w:tc>
        <w:tc>
          <w:tcPr>
            <w:tcW w:w="378" w:type="pct"/>
            <w:shd w:val="clear" w:color="auto" w:fill="auto"/>
          </w:tcPr>
          <w:p w14:paraId="17C65A0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3.72</w:t>
            </w:r>
          </w:p>
        </w:tc>
        <w:tc>
          <w:tcPr>
            <w:tcW w:w="378" w:type="pct"/>
            <w:shd w:val="clear" w:color="auto" w:fill="auto"/>
          </w:tcPr>
          <w:p w14:paraId="2F788F7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0.933</w:t>
            </w:r>
          </w:p>
        </w:tc>
        <w:tc>
          <w:tcPr>
            <w:tcW w:w="370" w:type="pct"/>
            <w:shd w:val="clear" w:color="auto" w:fill="auto"/>
          </w:tcPr>
          <w:p w14:paraId="3F24A8A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8.062</w:t>
            </w:r>
          </w:p>
        </w:tc>
      </w:tr>
      <w:tr w:rsidR="00361374" w:rsidRPr="009C23C2" w14:paraId="2D4EB0EC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22E17D63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me2-ba1</w:t>
            </w:r>
          </w:p>
        </w:tc>
        <w:tc>
          <w:tcPr>
            <w:tcW w:w="678" w:type="pct"/>
            <w:shd w:val="clear" w:color="auto" w:fill="auto"/>
          </w:tcPr>
          <w:p w14:paraId="3F9407D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1300-50</w:t>
            </w:r>
          </w:p>
        </w:tc>
        <w:tc>
          <w:tcPr>
            <w:tcW w:w="363" w:type="pct"/>
            <w:shd w:val="clear" w:color="auto" w:fill="auto"/>
          </w:tcPr>
          <w:p w14:paraId="2CFEC5B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shd w:val="clear" w:color="auto" w:fill="auto"/>
          </w:tcPr>
          <w:p w14:paraId="44F4A15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588" w:type="pct"/>
            <w:shd w:val="clear" w:color="auto" w:fill="auto"/>
          </w:tcPr>
          <w:p w14:paraId="77DDD9CC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76.47</w:t>
            </w:r>
          </w:p>
        </w:tc>
        <w:tc>
          <w:tcPr>
            <w:tcW w:w="490" w:type="pct"/>
            <w:shd w:val="clear" w:color="auto" w:fill="auto"/>
          </w:tcPr>
          <w:p w14:paraId="14F94F7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0.309</w:t>
            </w:r>
          </w:p>
        </w:tc>
        <w:tc>
          <w:tcPr>
            <w:tcW w:w="378" w:type="pct"/>
            <w:shd w:val="clear" w:color="auto" w:fill="auto"/>
          </w:tcPr>
          <w:p w14:paraId="3B6B22E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0.261</w:t>
            </w:r>
          </w:p>
        </w:tc>
        <w:tc>
          <w:tcPr>
            <w:tcW w:w="378" w:type="pct"/>
            <w:shd w:val="clear" w:color="auto" w:fill="auto"/>
          </w:tcPr>
          <w:p w14:paraId="18281154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3.062</w:t>
            </w:r>
          </w:p>
        </w:tc>
        <w:tc>
          <w:tcPr>
            <w:tcW w:w="378" w:type="pct"/>
            <w:shd w:val="clear" w:color="auto" w:fill="auto"/>
          </w:tcPr>
          <w:p w14:paraId="542D899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3.393</w:t>
            </w:r>
          </w:p>
        </w:tc>
        <w:tc>
          <w:tcPr>
            <w:tcW w:w="378" w:type="pct"/>
            <w:shd w:val="clear" w:color="auto" w:fill="auto"/>
          </w:tcPr>
          <w:p w14:paraId="72039FD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0.963</w:t>
            </w:r>
          </w:p>
        </w:tc>
        <w:tc>
          <w:tcPr>
            <w:tcW w:w="370" w:type="pct"/>
            <w:shd w:val="clear" w:color="auto" w:fill="auto"/>
          </w:tcPr>
          <w:p w14:paraId="1019153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5.978</w:t>
            </w:r>
          </w:p>
        </w:tc>
      </w:tr>
      <w:tr w:rsidR="00361374" w:rsidRPr="009C23C2" w14:paraId="710E7587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3EE62972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me2-em1</w:t>
            </w:r>
          </w:p>
        </w:tc>
        <w:tc>
          <w:tcPr>
            <w:tcW w:w="678" w:type="pct"/>
            <w:shd w:val="clear" w:color="auto" w:fill="auto"/>
          </w:tcPr>
          <w:p w14:paraId="1ED0E0D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1200-100</w:t>
            </w:r>
          </w:p>
        </w:tc>
        <w:tc>
          <w:tcPr>
            <w:tcW w:w="363" w:type="pct"/>
            <w:shd w:val="clear" w:color="auto" w:fill="auto"/>
          </w:tcPr>
          <w:p w14:paraId="4E4E7D8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316" w:type="pct"/>
            <w:shd w:val="clear" w:color="auto" w:fill="auto"/>
          </w:tcPr>
          <w:p w14:paraId="3433AE8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588" w:type="pct"/>
            <w:shd w:val="clear" w:color="auto" w:fill="auto"/>
          </w:tcPr>
          <w:p w14:paraId="3DBBCAE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84.61</w:t>
            </w:r>
          </w:p>
        </w:tc>
        <w:tc>
          <w:tcPr>
            <w:tcW w:w="490" w:type="pct"/>
            <w:shd w:val="clear" w:color="auto" w:fill="auto"/>
          </w:tcPr>
          <w:p w14:paraId="686514C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0.283</w:t>
            </w:r>
          </w:p>
        </w:tc>
        <w:tc>
          <w:tcPr>
            <w:tcW w:w="378" w:type="pct"/>
            <w:shd w:val="clear" w:color="auto" w:fill="auto"/>
          </w:tcPr>
          <w:p w14:paraId="08DA197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0.243</w:t>
            </w:r>
          </w:p>
        </w:tc>
        <w:tc>
          <w:tcPr>
            <w:tcW w:w="378" w:type="pct"/>
            <w:shd w:val="clear" w:color="auto" w:fill="auto"/>
          </w:tcPr>
          <w:p w14:paraId="320FAC8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2.906</w:t>
            </w:r>
          </w:p>
        </w:tc>
        <w:tc>
          <w:tcPr>
            <w:tcW w:w="378" w:type="pct"/>
            <w:shd w:val="clear" w:color="auto" w:fill="auto"/>
          </w:tcPr>
          <w:p w14:paraId="1E5B20D2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2.673</w:t>
            </w:r>
          </w:p>
        </w:tc>
        <w:tc>
          <w:tcPr>
            <w:tcW w:w="378" w:type="pct"/>
            <w:shd w:val="clear" w:color="auto" w:fill="auto"/>
          </w:tcPr>
          <w:p w14:paraId="2906E75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0.971</w:t>
            </w:r>
          </w:p>
        </w:tc>
        <w:tc>
          <w:tcPr>
            <w:tcW w:w="370" w:type="pct"/>
            <w:shd w:val="clear" w:color="auto" w:fill="auto"/>
          </w:tcPr>
          <w:p w14:paraId="08E5C04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5.062</w:t>
            </w:r>
          </w:p>
        </w:tc>
      </w:tr>
      <w:tr w:rsidR="00361374" w:rsidRPr="009C23C2" w14:paraId="4C6CFA32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52BFA10C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me2-em2</w:t>
            </w:r>
          </w:p>
        </w:tc>
        <w:tc>
          <w:tcPr>
            <w:tcW w:w="678" w:type="pct"/>
            <w:shd w:val="clear" w:color="auto" w:fill="auto"/>
          </w:tcPr>
          <w:p w14:paraId="1C921D8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700-100</w:t>
            </w:r>
          </w:p>
        </w:tc>
        <w:tc>
          <w:tcPr>
            <w:tcW w:w="363" w:type="pct"/>
            <w:shd w:val="clear" w:color="auto" w:fill="auto"/>
          </w:tcPr>
          <w:p w14:paraId="2C82B70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16" w:type="pct"/>
            <w:shd w:val="clear" w:color="auto" w:fill="auto"/>
          </w:tcPr>
          <w:p w14:paraId="2DB4673A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88" w:type="pct"/>
            <w:shd w:val="clear" w:color="auto" w:fill="auto"/>
          </w:tcPr>
          <w:p w14:paraId="7CE8F42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77.78</w:t>
            </w:r>
          </w:p>
        </w:tc>
        <w:tc>
          <w:tcPr>
            <w:tcW w:w="490" w:type="pct"/>
            <w:shd w:val="clear" w:color="auto" w:fill="auto"/>
          </w:tcPr>
          <w:p w14:paraId="0FECA04B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0.190</w:t>
            </w:r>
          </w:p>
        </w:tc>
        <w:tc>
          <w:tcPr>
            <w:tcW w:w="378" w:type="pct"/>
            <w:shd w:val="clear" w:color="auto" w:fill="auto"/>
          </w:tcPr>
          <w:p w14:paraId="03CE2269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0.172</w:t>
            </w:r>
          </w:p>
        </w:tc>
        <w:tc>
          <w:tcPr>
            <w:tcW w:w="378" w:type="pct"/>
            <w:shd w:val="clear" w:color="auto" w:fill="auto"/>
          </w:tcPr>
          <w:p w14:paraId="160ABC5C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1.812</w:t>
            </w:r>
          </w:p>
        </w:tc>
        <w:tc>
          <w:tcPr>
            <w:tcW w:w="378" w:type="pct"/>
            <w:shd w:val="clear" w:color="auto" w:fill="auto"/>
          </w:tcPr>
          <w:p w14:paraId="34E8E15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1.204</w:t>
            </w:r>
          </w:p>
        </w:tc>
        <w:tc>
          <w:tcPr>
            <w:tcW w:w="378" w:type="pct"/>
            <w:shd w:val="clear" w:color="auto" w:fill="auto"/>
          </w:tcPr>
          <w:p w14:paraId="6519071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0.988</w:t>
            </w:r>
          </w:p>
        </w:tc>
        <w:tc>
          <w:tcPr>
            <w:tcW w:w="370" w:type="pct"/>
            <w:shd w:val="clear" w:color="auto" w:fill="auto"/>
          </w:tcPr>
          <w:p w14:paraId="0C30EFD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3.125</w:t>
            </w:r>
          </w:p>
        </w:tc>
      </w:tr>
      <w:tr w:rsidR="00361374" w:rsidRPr="009C23C2" w14:paraId="2E8A7C7C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0BC71EC4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me2-em3</w:t>
            </w:r>
          </w:p>
        </w:tc>
        <w:tc>
          <w:tcPr>
            <w:tcW w:w="678" w:type="pct"/>
            <w:shd w:val="clear" w:color="auto" w:fill="auto"/>
          </w:tcPr>
          <w:p w14:paraId="70F40D6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1200-150</w:t>
            </w:r>
          </w:p>
        </w:tc>
        <w:tc>
          <w:tcPr>
            <w:tcW w:w="363" w:type="pct"/>
            <w:shd w:val="clear" w:color="auto" w:fill="auto"/>
          </w:tcPr>
          <w:p w14:paraId="5DB4390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316" w:type="pct"/>
            <w:shd w:val="clear" w:color="auto" w:fill="auto"/>
          </w:tcPr>
          <w:p w14:paraId="65FDD74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88" w:type="pct"/>
            <w:shd w:val="clear" w:color="auto" w:fill="auto"/>
          </w:tcPr>
          <w:p w14:paraId="5638AF0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75.00</w:t>
            </w:r>
          </w:p>
        </w:tc>
        <w:tc>
          <w:tcPr>
            <w:tcW w:w="490" w:type="pct"/>
            <w:shd w:val="clear" w:color="auto" w:fill="auto"/>
          </w:tcPr>
          <w:p w14:paraId="579FC9D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0.331</w:t>
            </w:r>
          </w:p>
        </w:tc>
        <w:tc>
          <w:tcPr>
            <w:tcW w:w="378" w:type="pct"/>
            <w:shd w:val="clear" w:color="auto" w:fill="auto"/>
          </w:tcPr>
          <w:p w14:paraId="280FAB6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0.276</w:t>
            </w:r>
          </w:p>
        </w:tc>
        <w:tc>
          <w:tcPr>
            <w:tcW w:w="378" w:type="pct"/>
            <w:shd w:val="clear" w:color="auto" w:fill="auto"/>
          </w:tcPr>
          <w:p w14:paraId="7C2E7363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3.562</w:t>
            </w:r>
          </w:p>
        </w:tc>
        <w:tc>
          <w:tcPr>
            <w:tcW w:w="378" w:type="pct"/>
            <w:shd w:val="clear" w:color="auto" w:fill="auto"/>
          </w:tcPr>
          <w:p w14:paraId="1D0DA44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2.484</w:t>
            </w:r>
          </w:p>
        </w:tc>
        <w:tc>
          <w:tcPr>
            <w:tcW w:w="378" w:type="pct"/>
            <w:shd w:val="clear" w:color="auto" w:fill="auto"/>
          </w:tcPr>
          <w:p w14:paraId="2F64602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0.956</w:t>
            </w:r>
          </w:p>
        </w:tc>
        <w:tc>
          <w:tcPr>
            <w:tcW w:w="370" w:type="pct"/>
            <w:shd w:val="clear" w:color="auto" w:fill="auto"/>
          </w:tcPr>
          <w:p w14:paraId="38C9BDF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6.750</w:t>
            </w:r>
          </w:p>
        </w:tc>
      </w:tr>
      <w:tr w:rsidR="00361374" w:rsidRPr="009C23C2" w14:paraId="6DB45AE6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11D67844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me2-em4</w:t>
            </w:r>
          </w:p>
        </w:tc>
        <w:tc>
          <w:tcPr>
            <w:tcW w:w="678" w:type="pct"/>
            <w:shd w:val="clear" w:color="auto" w:fill="auto"/>
          </w:tcPr>
          <w:p w14:paraId="6BD08CA9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1300-100</w:t>
            </w:r>
          </w:p>
        </w:tc>
        <w:tc>
          <w:tcPr>
            <w:tcW w:w="363" w:type="pct"/>
            <w:shd w:val="clear" w:color="auto" w:fill="auto"/>
          </w:tcPr>
          <w:p w14:paraId="3AB125E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shd w:val="clear" w:color="auto" w:fill="auto"/>
          </w:tcPr>
          <w:p w14:paraId="3909031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588" w:type="pct"/>
            <w:shd w:val="clear" w:color="auto" w:fill="auto"/>
          </w:tcPr>
          <w:p w14:paraId="29C844DA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88.23</w:t>
            </w:r>
          </w:p>
        </w:tc>
        <w:tc>
          <w:tcPr>
            <w:tcW w:w="490" w:type="pct"/>
            <w:shd w:val="clear" w:color="auto" w:fill="auto"/>
          </w:tcPr>
          <w:p w14:paraId="03061B3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0.324</w:t>
            </w:r>
          </w:p>
        </w:tc>
        <w:tc>
          <w:tcPr>
            <w:tcW w:w="378" w:type="pct"/>
            <w:shd w:val="clear" w:color="auto" w:fill="auto"/>
          </w:tcPr>
          <w:p w14:paraId="1C4ED36A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0.273</w:t>
            </w:r>
          </w:p>
        </w:tc>
        <w:tc>
          <w:tcPr>
            <w:tcW w:w="378" w:type="pct"/>
            <w:shd w:val="clear" w:color="auto" w:fill="auto"/>
          </w:tcPr>
          <w:p w14:paraId="1711597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2.973</w:t>
            </w:r>
          </w:p>
        </w:tc>
        <w:tc>
          <w:tcPr>
            <w:tcW w:w="378" w:type="pct"/>
            <w:shd w:val="clear" w:color="auto" w:fill="auto"/>
          </w:tcPr>
          <w:p w14:paraId="0FA1C71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4.095</w:t>
            </w:r>
          </w:p>
        </w:tc>
        <w:tc>
          <w:tcPr>
            <w:tcW w:w="378" w:type="pct"/>
            <w:shd w:val="clear" w:color="auto" w:fill="auto"/>
          </w:tcPr>
          <w:p w14:paraId="4C5F217B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0.861</w:t>
            </w:r>
          </w:p>
        </w:tc>
        <w:tc>
          <w:tcPr>
            <w:tcW w:w="370" w:type="pct"/>
            <w:shd w:val="clear" w:color="auto" w:fill="auto"/>
          </w:tcPr>
          <w:p w14:paraId="7894560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5.573</w:t>
            </w:r>
          </w:p>
        </w:tc>
      </w:tr>
      <w:tr w:rsidR="00361374" w:rsidRPr="009C23C2" w14:paraId="5BCFD105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3B10112E" w14:textId="77777777" w:rsidR="00361374" w:rsidRPr="009C23C2" w:rsidRDefault="00361374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lastRenderedPageBreak/>
              <w:t>me2-em6</w:t>
            </w:r>
          </w:p>
        </w:tc>
        <w:tc>
          <w:tcPr>
            <w:tcW w:w="678" w:type="pct"/>
            <w:shd w:val="clear" w:color="auto" w:fill="auto"/>
          </w:tcPr>
          <w:p w14:paraId="726FF3A4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900-50</w:t>
            </w:r>
          </w:p>
        </w:tc>
        <w:tc>
          <w:tcPr>
            <w:tcW w:w="363" w:type="pct"/>
            <w:shd w:val="clear" w:color="auto" w:fill="auto"/>
          </w:tcPr>
          <w:p w14:paraId="4BE2C3E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316" w:type="pct"/>
            <w:shd w:val="clear" w:color="auto" w:fill="auto"/>
          </w:tcPr>
          <w:p w14:paraId="558343EC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88" w:type="pct"/>
            <w:shd w:val="clear" w:color="auto" w:fill="auto"/>
          </w:tcPr>
          <w:p w14:paraId="27D192F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75.00</w:t>
            </w:r>
          </w:p>
        </w:tc>
        <w:tc>
          <w:tcPr>
            <w:tcW w:w="490" w:type="pct"/>
            <w:shd w:val="clear" w:color="auto" w:fill="auto"/>
          </w:tcPr>
          <w:p w14:paraId="2E010772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0.187</w:t>
            </w:r>
          </w:p>
        </w:tc>
        <w:tc>
          <w:tcPr>
            <w:tcW w:w="378" w:type="pct"/>
            <w:shd w:val="clear" w:color="auto" w:fill="auto"/>
          </w:tcPr>
          <w:p w14:paraId="78876CD6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0.170</w:t>
            </w:r>
          </w:p>
        </w:tc>
        <w:tc>
          <w:tcPr>
            <w:tcW w:w="378" w:type="pct"/>
            <w:shd w:val="clear" w:color="auto" w:fill="auto"/>
          </w:tcPr>
          <w:p w14:paraId="7E67586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1.781</w:t>
            </w:r>
          </w:p>
        </w:tc>
        <w:tc>
          <w:tcPr>
            <w:tcW w:w="378" w:type="pct"/>
            <w:shd w:val="clear" w:color="auto" w:fill="auto"/>
          </w:tcPr>
          <w:p w14:paraId="5DB87C8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1.53</w:t>
            </w:r>
          </w:p>
        </w:tc>
        <w:tc>
          <w:tcPr>
            <w:tcW w:w="378" w:type="pct"/>
            <w:shd w:val="clear" w:color="auto" w:fill="auto"/>
          </w:tcPr>
          <w:p w14:paraId="098F3286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0.989</w:t>
            </w:r>
          </w:p>
        </w:tc>
        <w:tc>
          <w:tcPr>
            <w:tcW w:w="370" w:type="pct"/>
            <w:shd w:val="clear" w:color="auto" w:fill="auto"/>
          </w:tcPr>
          <w:p w14:paraId="5591F77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3.562</w:t>
            </w:r>
          </w:p>
        </w:tc>
      </w:tr>
      <w:tr w:rsidR="00361374" w:rsidRPr="009C23C2" w14:paraId="75D6F21F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4E929484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me3-em2</w:t>
            </w:r>
          </w:p>
        </w:tc>
        <w:tc>
          <w:tcPr>
            <w:tcW w:w="678" w:type="pct"/>
            <w:shd w:val="clear" w:color="auto" w:fill="auto"/>
          </w:tcPr>
          <w:p w14:paraId="685874C7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800-50</w:t>
            </w:r>
          </w:p>
        </w:tc>
        <w:tc>
          <w:tcPr>
            <w:tcW w:w="363" w:type="pct"/>
            <w:shd w:val="clear" w:color="auto" w:fill="auto"/>
          </w:tcPr>
          <w:p w14:paraId="2484D48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316" w:type="pct"/>
            <w:shd w:val="clear" w:color="auto" w:fill="auto"/>
          </w:tcPr>
          <w:p w14:paraId="16DB126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88" w:type="pct"/>
            <w:shd w:val="clear" w:color="auto" w:fill="auto"/>
          </w:tcPr>
          <w:p w14:paraId="6D5D791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75.00</w:t>
            </w:r>
          </w:p>
        </w:tc>
        <w:tc>
          <w:tcPr>
            <w:tcW w:w="490" w:type="pct"/>
            <w:shd w:val="clear" w:color="auto" w:fill="auto"/>
          </w:tcPr>
          <w:p w14:paraId="35FC583A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0.377</w:t>
            </w:r>
          </w:p>
        </w:tc>
        <w:tc>
          <w:tcPr>
            <w:tcW w:w="378" w:type="pct"/>
            <w:shd w:val="clear" w:color="auto" w:fill="auto"/>
          </w:tcPr>
          <w:p w14:paraId="2CD18B4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0.306</w:t>
            </w:r>
          </w:p>
        </w:tc>
        <w:tc>
          <w:tcPr>
            <w:tcW w:w="378" w:type="pct"/>
            <w:shd w:val="clear" w:color="auto" w:fill="auto"/>
          </w:tcPr>
          <w:p w14:paraId="7DD9E7D4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3.281</w:t>
            </w:r>
          </w:p>
        </w:tc>
        <w:tc>
          <w:tcPr>
            <w:tcW w:w="378" w:type="pct"/>
            <w:shd w:val="clear" w:color="auto" w:fill="auto"/>
          </w:tcPr>
          <w:p w14:paraId="2B9FAE9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2.754</w:t>
            </w:r>
          </w:p>
        </w:tc>
        <w:tc>
          <w:tcPr>
            <w:tcW w:w="378" w:type="pct"/>
            <w:shd w:val="clear" w:color="auto" w:fill="auto"/>
          </w:tcPr>
          <w:p w14:paraId="27F8E8F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0.936</w:t>
            </w:r>
          </w:p>
        </w:tc>
        <w:tc>
          <w:tcPr>
            <w:tcW w:w="370" w:type="pct"/>
            <w:shd w:val="clear" w:color="auto" w:fill="auto"/>
          </w:tcPr>
          <w:p w14:paraId="130D071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6.312</w:t>
            </w:r>
          </w:p>
        </w:tc>
      </w:tr>
      <w:tr w:rsidR="00361374" w:rsidRPr="009C23C2" w14:paraId="4E69528B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52138280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me3-em6</w:t>
            </w:r>
          </w:p>
        </w:tc>
        <w:tc>
          <w:tcPr>
            <w:tcW w:w="678" w:type="pct"/>
            <w:shd w:val="clear" w:color="auto" w:fill="auto"/>
          </w:tcPr>
          <w:p w14:paraId="5182506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900-50</w:t>
            </w:r>
          </w:p>
        </w:tc>
        <w:tc>
          <w:tcPr>
            <w:tcW w:w="363" w:type="pct"/>
            <w:shd w:val="clear" w:color="auto" w:fill="auto"/>
          </w:tcPr>
          <w:p w14:paraId="0F543CF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14:paraId="2DB3A1A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588" w:type="pct"/>
            <w:shd w:val="clear" w:color="auto" w:fill="auto"/>
          </w:tcPr>
          <w:p w14:paraId="5F4C656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73.33</w:t>
            </w:r>
          </w:p>
        </w:tc>
        <w:tc>
          <w:tcPr>
            <w:tcW w:w="490" w:type="pct"/>
            <w:shd w:val="clear" w:color="auto" w:fill="auto"/>
          </w:tcPr>
          <w:p w14:paraId="10DBA21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0.368</w:t>
            </w:r>
          </w:p>
        </w:tc>
        <w:tc>
          <w:tcPr>
            <w:tcW w:w="378" w:type="pct"/>
            <w:shd w:val="clear" w:color="auto" w:fill="auto"/>
          </w:tcPr>
          <w:p w14:paraId="54E665F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0.300</w:t>
            </w:r>
          </w:p>
        </w:tc>
        <w:tc>
          <w:tcPr>
            <w:tcW w:w="378" w:type="pct"/>
            <w:shd w:val="clear" w:color="auto" w:fill="auto"/>
          </w:tcPr>
          <w:p w14:paraId="25E24FC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3.402</w:t>
            </w:r>
          </w:p>
        </w:tc>
        <w:tc>
          <w:tcPr>
            <w:tcW w:w="378" w:type="pct"/>
            <w:shd w:val="clear" w:color="auto" w:fill="auto"/>
          </w:tcPr>
          <w:p w14:paraId="761B751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3.3</w:t>
            </w:r>
          </w:p>
        </w:tc>
        <w:tc>
          <w:tcPr>
            <w:tcW w:w="378" w:type="pct"/>
            <w:shd w:val="clear" w:color="auto" w:fill="auto"/>
          </w:tcPr>
          <w:p w14:paraId="1667A722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0.941</w:t>
            </w:r>
          </w:p>
        </w:tc>
        <w:tc>
          <w:tcPr>
            <w:tcW w:w="370" w:type="pct"/>
            <w:shd w:val="clear" w:color="auto" w:fill="auto"/>
          </w:tcPr>
          <w:p w14:paraId="21838A9C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6.187</w:t>
            </w:r>
          </w:p>
        </w:tc>
      </w:tr>
      <w:tr w:rsidR="00361374" w:rsidRPr="009C23C2" w14:paraId="599EE7BD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39909076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me4-ba1</w:t>
            </w:r>
          </w:p>
        </w:tc>
        <w:tc>
          <w:tcPr>
            <w:tcW w:w="678" w:type="pct"/>
            <w:shd w:val="clear" w:color="auto" w:fill="auto"/>
          </w:tcPr>
          <w:p w14:paraId="7A02E34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800-50</w:t>
            </w:r>
          </w:p>
        </w:tc>
        <w:tc>
          <w:tcPr>
            <w:tcW w:w="363" w:type="pct"/>
            <w:shd w:val="clear" w:color="auto" w:fill="auto"/>
          </w:tcPr>
          <w:p w14:paraId="5BD5B73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316" w:type="pct"/>
            <w:shd w:val="clear" w:color="auto" w:fill="auto"/>
          </w:tcPr>
          <w:p w14:paraId="30E1A6A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588" w:type="pct"/>
            <w:shd w:val="clear" w:color="auto" w:fill="auto"/>
          </w:tcPr>
          <w:p w14:paraId="5BC2EB9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76.92</w:t>
            </w:r>
          </w:p>
        </w:tc>
        <w:tc>
          <w:tcPr>
            <w:tcW w:w="490" w:type="pct"/>
            <w:shd w:val="clear" w:color="auto" w:fill="auto"/>
          </w:tcPr>
          <w:p w14:paraId="5FD5166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0.327</w:t>
            </w:r>
          </w:p>
        </w:tc>
        <w:tc>
          <w:tcPr>
            <w:tcW w:w="378" w:type="pct"/>
            <w:shd w:val="clear" w:color="auto" w:fill="auto"/>
          </w:tcPr>
          <w:p w14:paraId="0CC8AA9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0.274</w:t>
            </w:r>
          </w:p>
        </w:tc>
        <w:tc>
          <w:tcPr>
            <w:tcW w:w="378" w:type="pct"/>
            <w:shd w:val="clear" w:color="auto" w:fill="auto"/>
          </w:tcPr>
          <w:p w14:paraId="0944EF1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3.718</w:t>
            </w:r>
          </w:p>
        </w:tc>
        <w:tc>
          <w:tcPr>
            <w:tcW w:w="378" w:type="pct"/>
            <w:shd w:val="clear" w:color="auto" w:fill="auto"/>
          </w:tcPr>
          <w:p w14:paraId="3494505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2.74</w:t>
            </w:r>
          </w:p>
        </w:tc>
        <w:tc>
          <w:tcPr>
            <w:tcW w:w="378" w:type="pct"/>
            <w:shd w:val="clear" w:color="auto" w:fill="auto"/>
          </w:tcPr>
          <w:p w14:paraId="38DA17E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0.957</w:t>
            </w:r>
          </w:p>
        </w:tc>
        <w:tc>
          <w:tcPr>
            <w:tcW w:w="370" w:type="pct"/>
            <w:shd w:val="clear" w:color="auto" w:fill="auto"/>
          </w:tcPr>
          <w:p w14:paraId="21D3E90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6.818</w:t>
            </w:r>
          </w:p>
        </w:tc>
      </w:tr>
      <w:tr w:rsidR="00361374" w:rsidRPr="009C23C2" w14:paraId="05E3647A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402D1AB9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me4-em1</w:t>
            </w:r>
          </w:p>
        </w:tc>
        <w:tc>
          <w:tcPr>
            <w:tcW w:w="678" w:type="pct"/>
            <w:shd w:val="clear" w:color="auto" w:fill="auto"/>
          </w:tcPr>
          <w:p w14:paraId="1D66F59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1500-100</w:t>
            </w:r>
          </w:p>
        </w:tc>
        <w:tc>
          <w:tcPr>
            <w:tcW w:w="363" w:type="pct"/>
            <w:shd w:val="clear" w:color="auto" w:fill="auto"/>
          </w:tcPr>
          <w:p w14:paraId="11E949A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shd w:val="clear" w:color="auto" w:fill="auto"/>
          </w:tcPr>
          <w:p w14:paraId="3DBC29D2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588" w:type="pct"/>
            <w:shd w:val="clear" w:color="auto" w:fill="auto"/>
          </w:tcPr>
          <w:p w14:paraId="769D2B1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76.47</w:t>
            </w:r>
          </w:p>
        </w:tc>
        <w:tc>
          <w:tcPr>
            <w:tcW w:w="490" w:type="pct"/>
            <w:shd w:val="clear" w:color="auto" w:fill="auto"/>
          </w:tcPr>
          <w:p w14:paraId="0689F37C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0.241</w:t>
            </w:r>
          </w:p>
        </w:tc>
        <w:tc>
          <w:tcPr>
            <w:tcW w:w="378" w:type="pct"/>
            <w:shd w:val="clear" w:color="auto" w:fill="auto"/>
          </w:tcPr>
          <w:p w14:paraId="754E9A76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0.212</w:t>
            </w:r>
          </w:p>
        </w:tc>
        <w:tc>
          <w:tcPr>
            <w:tcW w:w="378" w:type="pct"/>
            <w:shd w:val="clear" w:color="auto" w:fill="auto"/>
          </w:tcPr>
          <w:p w14:paraId="6388867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2.531</w:t>
            </w:r>
          </w:p>
        </w:tc>
        <w:tc>
          <w:tcPr>
            <w:tcW w:w="378" w:type="pct"/>
            <w:shd w:val="clear" w:color="auto" w:fill="auto"/>
          </w:tcPr>
          <w:p w14:paraId="079B8F2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2.756</w:t>
            </w:r>
          </w:p>
        </w:tc>
        <w:tc>
          <w:tcPr>
            <w:tcW w:w="378" w:type="pct"/>
            <w:shd w:val="clear" w:color="auto" w:fill="auto"/>
          </w:tcPr>
          <w:p w14:paraId="75CE76D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0.980</w:t>
            </w:r>
          </w:p>
        </w:tc>
        <w:tc>
          <w:tcPr>
            <w:tcW w:w="370" w:type="pct"/>
            <w:shd w:val="clear" w:color="auto" w:fill="auto"/>
          </w:tcPr>
          <w:p w14:paraId="0CB138F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5.062</w:t>
            </w:r>
          </w:p>
        </w:tc>
      </w:tr>
      <w:tr w:rsidR="00361374" w:rsidRPr="009C23C2" w14:paraId="56F565C4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7F9262C0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me4-em2</w:t>
            </w:r>
          </w:p>
        </w:tc>
        <w:tc>
          <w:tcPr>
            <w:tcW w:w="678" w:type="pct"/>
            <w:shd w:val="clear" w:color="auto" w:fill="auto"/>
          </w:tcPr>
          <w:p w14:paraId="2DE3561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900-100</w:t>
            </w:r>
          </w:p>
        </w:tc>
        <w:tc>
          <w:tcPr>
            <w:tcW w:w="363" w:type="pct"/>
            <w:shd w:val="clear" w:color="auto" w:fill="auto"/>
          </w:tcPr>
          <w:p w14:paraId="0569767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316" w:type="pct"/>
            <w:shd w:val="clear" w:color="auto" w:fill="auto"/>
          </w:tcPr>
          <w:p w14:paraId="39F24DC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588" w:type="pct"/>
            <w:shd w:val="clear" w:color="auto" w:fill="auto"/>
          </w:tcPr>
          <w:p w14:paraId="1F9DCA7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78.57</w:t>
            </w:r>
          </w:p>
        </w:tc>
        <w:tc>
          <w:tcPr>
            <w:tcW w:w="490" w:type="pct"/>
            <w:shd w:val="clear" w:color="auto" w:fill="auto"/>
          </w:tcPr>
          <w:p w14:paraId="036E146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0.268</w:t>
            </w:r>
          </w:p>
        </w:tc>
        <w:tc>
          <w:tcPr>
            <w:tcW w:w="378" w:type="pct"/>
            <w:shd w:val="clear" w:color="auto" w:fill="auto"/>
          </w:tcPr>
          <w:p w14:paraId="3111519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0.232</w:t>
            </w:r>
          </w:p>
        </w:tc>
        <w:tc>
          <w:tcPr>
            <w:tcW w:w="378" w:type="pct"/>
            <w:shd w:val="clear" w:color="auto" w:fill="auto"/>
          </w:tcPr>
          <w:p w14:paraId="0074D599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2.875</w:t>
            </w:r>
          </w:p>
        </w:tc>
        <w:tc>
          <w:tcPr>
            <w:tcW w:w="378" w:type="pct"/>
            <w:shd w:val="clear" w:color="auto" w:fill="auto"/>
          </w:tcPr>
          <w:p w14:paraId="1D32EEBB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2.552</w:t>
            </w:r>
          </w:p>
        </w:tc>
        <w:tc>
          <w:tcPr>
            <w:tcW w:w="378" w:type="pct"/>
            <w:shd w:val="clear" w:color="auto" w:fill="auto"/>
          </w:tcPr>
          <w:p w14:paraId="45FD2C7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0.974</w:t>
            </w:r>
          </w:p>
        </w:tc>
        <w:tc>
          <w:tcPr>
            <w:tcW w:w="370" w:type="pct"/>
            <w:shd w:val="clear" w:color="auto" w:fill="auto"/>
          </w:tcPr>
          <w:p w14:paraId="1CA0915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5.125</w:t>
            </w:r>
          </w:p>
        </w:tc>
      </w:tr>
      <w:tr w:rsidR="00361374" w:rsidRPr="009C23C2" w14:paraId="3F0E5A82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1F4DE6E6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me4-em3</w:t>
            </w:r>
          </w:p>
        </w:tc>
        <w:tc>
          <w:tcPr>
            <w:tcW w:w="678" w:type="pct"/>
            <w:shd w:val="clear" w:color="auto" w:fill="auto"/>
          </w:tcPr>
          <w:p w14:paraId="0A9FBF1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900-50</w:t>
            </w:r>
          </w:p>
        </w:tc>
        <w:tc>
          <w:tcPr>
            <w:tcW w:w="363" w:type="pct"/>
            <w:shd w:val="clear" w:color="auto" w:fill="auto"/>
          </w:tcPr>
          <w:p w14:paraId="2D730F1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316" w:type="pct"/>
            <w:shd w:val="clear" w:color="auto" w:fill="auto"/>
          </w:tcPr>
          <w:p w14:paraId="32173D4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88" w:type="pct"/>
            <w:shd w:val="clear" w:color="auto" w:fill="auto"/>
          </w:tcPr>
          <w:p w14:paraId="4097792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56.25</w:t>
            </w:r>
          </w:p>
        </w:tc>
        <w:tc>
          <w:tcPr>
            <w:tcW w:w="490" w:type="pct"/>
            <w:shd w:val="clear" w:color="auto" w:fill="auto"/>
          </w:tcPr>
          <w:p w14:paraId="0E10BB1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0.335</w:t>
            </w:r>
          </w:p>
        </w:tc>
        <w:tc>
          <w:tcPr>
            <w:tcW w:w="378" w:type="pct"/>
            <w:shd w:val="clear" w:color="auto" w:fill="auto"/>
          </w:tcPr>
          <w:p w14:paraId="32E74CD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0.279</w:t>
            </w:r>
          </w:p>
        </w:tc>
        <w:tc>
          <w:tcPr>
            <w:tcW w:w="378" w:type="pct"/>
            <w:shd w:val="clear" w:color="auto" w:fill="auto"/>
          </w:tcPr>
          <w:p w14:paraId="6E7B668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3.843</w:t>
            </w:r>
          </w:p>
        </w:tc>
        <w:tc>
          <w:tcPr>
            <w:tcW w:w="378" w:type="pct"/>
            <w:shd w:val="clear" w:color="auto" w:fill="auto"/>
          </w:tcPr>
          <w:p w14:paraId="0F1989D6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2.511</w:t>
            </w:r>
          </w:p>
        </w:tc>
        <w:tc>
          <w:tcPr>
            <w:tcW w:w="378" w:type="pct"/>
            <w:shd w:val="clear" w:color="auto" w:fill="auto"/>
          </w:tcPr>
          <w:p w14:paraId="61C9982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0.954</w:t>
            </w:r>
          </w:p>
        </w:tc>
        <w:tc>
          <w:tcPr>
            <w:tcW w:w="370" w:type="pct"/>
            <w:shd w:val="clear" w:color="auto" w:fill="auto"/>
          </w:tcPr>
          <w:p w14:paraId="0DDEFFF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6.937</w:t>
            </w:r>
          </w:p>
        </w:tc>
      </w:tr>
      <w:tr w:rsidR="00361374" w:rsidRPr="009C23C2" w14:paraId="11CDB540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24B2F469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me4-em6</w:t>
            </w:r>
          </w:p>
        </w:tc>
        <w:tc>
          <w:tcPr>
            <w:tcW w:w="678" w:type="pct"/>
            <w:shd w:val="clear" w:color="auto" w:fill="auto"/>
          </w:tcPr>
          <w:p w14:paraId="0057290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800-100</w:t>
            </w:r>
          </w:p>
        </w:tc>
        <w:tc>
          <w:tcPr>
            <w:tcW w:w="363" w:type="pct"/>
            <w:shd w:val="clear" w:color="auto" w:fill="auto"/>
          </w:tcPr>
          <w:p w14:paraId="2ACEA77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16" w:type="pct"/>
            <w:shd w:val="clear" w:color="auto" w:fill="auto"/>
          </w:tcPr>
          <w:p w14:paraId="54FAA47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588" w:type="pct"/>
            <w:shd w:val="clear" w:color="auto" w:fill="auto"/>
          </w:tcPr>
          <w:p w14:paraId="2E837E1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83.33</w:t>
            </w:r>
          </w:p>
        </w:tc>
        <w:tc>
          <w:tcPr>
            <w:tcW w:w="490" w:type="pct"/>
            <w:shd w:val="clear" w:color="auto" w:fill="auto"/>
          </w:tcPr>
          <w:p w14:paraId="0588CF3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0.291</w:t>
            </w:r>
          </w:p>
        </w:tc>
        <w:tc>
          <w:tcPr>
            <w:tcW w:w="378" w:type="pct"/>
            <w:shd w:val="clear" w:color="auto" w:fill="auto"/>
          </w:tcPr>
          <w:p w14:paraId="6C820D7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0.248</w:t>
            </w:r>
          </w:p>
        </w:tc>
        <w:tc>
          <w:tcPr>
            <w:tcW w:w="378" w:type="pct"/>
            <w:shd w:val="clear" w:color="auto" w:fill="auto"/>
          </w:tcPr>
          <w:p w14:paraId="544AF5E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3.187</w:t>
            </w:r>
          </w:p>
        </w:tc>
        <w:tc>
          <w:tcPr>
            <w:tcW w:w="378" w:type="pct"/>
            <w:shd w:val="clear" w:color="auto" w:fill="auto"/>
          </w:tcPr>
          <w:p w14:paraId="5AC7916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3.72</w:t>
            </w:r>
          </w:p>
        </w:tc>
        <w:tc>
          <w:tcPr>
            <w:tcW w:w="378" w:type="pct"/>
            <w:shd w:val="clear" w:color="auto" w:fill="auto"/>
          </w:tcPr>
          <w:p w14:paraId="35210B8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0.968</w:t>
            </w:r>
          </w:p>
        </w:tc>
        <w:tc>
          <w:tcPr>
            <w:tcW w:w="370" w:type="pct"/>
            <w:shd w:val="clear" w:color="auto" w:fill="auto"/>
          </w:tcPr>
          <w:p w14:paraId="4FC348D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6.375</w:t>
            </w:r>
          </w:p>
        </w:tc>
      </w:tr>
      <w:tr w:rsidR="00361374" w:rsidRPr="009C23C2" w14:paraId="33E10F1A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1BAF0FA0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me5-em1</w:t>
            </w:r>
          </w:p>
        </w:tc>
        <w:tc>
          <w:tcPr>
            <w:tcW w:w="678" w:type="pct"/>
            <w:shd w:val="clear" w:color="auto" w:fill="auto"/>
          </w:tcPr>
          <w:p w14:paraId="25F7298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1200-100</w:t>
            </w:r>
          </w:p>
        </w:tc>
        <w:tc>
          <w:tcPr>
            <w:tcW w:w="363" w:type="pct"/>
            <w:shd w:val="clear" w:color="auto" w:fill="auto"/>
          </w:tcPr>
          <w:p w14:paraId="1600963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14:paraId="2F9010C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588" w:type="pct"/>
            <w:shd w:val="clear" w:color="auto" w:fill="auto"/>
          </w:tcPr>
          <w:p w14:paraId="44E076B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73.33</w:t>
            </w:r>
          </w:p>
        </w:tc>
        <w:tc>
          <w:tcPr>
            <w:tcW w:w="490" w:type="pct"/>
            <w:shd w:val="clear" w:color="auto" w:fill="auto"/>
          </w:tcPr>
          <w:p w14:paraId="7237FF5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0.244</w:t>
            </w:r>
          </w:p>
        </w:tc>
        <w:tc>
          <w:tcPr>
            <w:tcW w:w="378" w:type="pct"/>
            <w:shd w:val="clear" w:color="auto" w:fill="auto"/>
          </w:tcPr>
          <w:p w14:paraId="694B557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0.389</w:t>
            </w:r>
          </w:p>
        </w:tc>
        <w:tc>
          <w:tcPr>
            <w:tcW w:w="378" w:type="pct"/>
            <w:shd w:val="clear" w:color="auto" w:fill="auto"/>
          </w:tcPr>
          <w:p w14:paraId="0A19A9B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3.161</w:t>
            </w:r>
          </w:p>
        </w:tc>
        <w:tc>
          <w:tcPr>
            <w:tcW w:w="378" w:type="pct"/>
            <w:shd w:val="clear" w:color="auto" w:fill="auto"/>
          </w:tcPr>
          <w:p w14:paraId="1591A1C3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4.279</w:t>
            </w:r>
          </w:p>
        </w:tc>
        <w:tc>
          <w:tcPr>
            <w:tcW w:w="378" w:type="pct"/>
            <w:shd w:val="clear" w:color="auto" w:fill="auto"/>
          </w:tcPr>
          <w:p w14:paraId="0EF7711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0.988</w:t>
            </w:r>
          </w:p>
        </w:tc>
        <w:tc>
          <w:tcPr>
            <w:tcW w:w="370" w:type="pct"/>
            <w:shd w:val="clear" w:color="auto" w:fill="auto"/>
          </w:tcPr>
          <w:p w14:paraId="45BB0CA6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6.250</w:t>
            </w:r>
          </w:p>
        </w:tc>
      </w:tr>
      <w:tr w:rsidR="00361374" w:rsidRPr="009C23C2" w14:paraId="28AC0A24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5C0D2745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me5-em2</w:t>
            </w:r>
          </w:p>
        </w:tc>
        <w:tc>
          <w:tcPr>
            <w:tcW w:w="678" w:type="pct"/>
            <w:shd w:val="clear" w:color="auto" w:fill="auto"/>
          </w:tcPr>
          <w:p w14:paraId="7FA85F3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900-50</w:t>
            </w:r>
          </w:p>
        </w:tc>
        <w:tc>
          <w:tcPr>
            <w:tcW w:w="363" w:type="pct"/>
            <w:shd w:val="clear" w:color="auto" w:fill="auto"/>
          </w:tcPr>
          <w:p w14:paraId="79591F4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14:paraId="6B11315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588" w:type="pct"/>
            <w:shd w:val="clear" w:color="auto" w:fill="auto"/>
          </w:tcPr>
          <w:p w14:paraId="0D9FCFD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66.66</w:t>
            </w:r>
          </w:p>
        </w:tc>
        <w:tc>
          <w:tcPr>
            <w:tcW w:w="490" w:type="pct"/>
            <w:shd w:val="clear" w:color="auto" w:fill="auto"/>
          </w:tcPr>
          <w:p w14:paraId="46F6671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0.236</w:t>
            </w:r>
          </w:p>
        </w:tc>
        <w:tc>
          <w:tcPr>
            <w:tcW w:w="378" w:type="pct"/>
            <w:shd w:val="clear" w:color="auto" w:fill="auto"/>
          </w:tcPr>
          <w:p w14:paraId="75DCD4D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0.208</w:t>
            </w:r>
          </w:p>
        </w:tc>
        <w:tc>
          <w:tcPr>
            <w:tcW w:w="378" w:type="pct"/>
            <w:shd w:val="clear" w:color="auto" w:fill="auto"/>
          </w:tcPr>
          <w:p w14:paraId="33DDF18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2.468</w:t>
            </w:r>
          </w:p>
        </w:tc>
        <w:tc>
          <w:tcPr>
            <w:tcW w:w="378" w:type="pct"/>
            <w:shd w:val="clear" w:color="auto" w:fill="auto"/>
          </w:tcPr>
          <w:p w14:paraId="6487B58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2.08</w:t>
            </w:r>
          </w:p>
        </w:tc>
        <w:tc>
          <w:tcPr>
            <w:tcW w:w="378" w:type="pct"/>
            <w:shd w:val="clear" w:color="auto" w:fill="auto"/>
          </w:tcPr>
          <w:p w14:paraId="454B4AE4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0.981</w:t>
            </w:r>
          </w:p>
        </w:tc>
        <w:tc>
          <w:tcPr>
            <w:tcW w:w="370" w:type="pct"/>
            <w:shd w:val="clear" w:color="auto" w:fill="auto"/>
          </w:tcPr>
          <w:p w14:paraId="7484E0AC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4.312</w:t>
            </w:r>
          </w:p>
        </w:tc>
      </w:tr>
      <w:tr w:rsidR="00361374" w:rsidRPr="009C23C2" w14:paraId="02D7F809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6B0DD108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me5-em6</w:t>
            </w:r>
          </w:p>
        </w:tc>
        <w:tc>
          <w:tcPr>
            <w:tcW w:w="678" w:type="pct"/>
            <w:shd w:val="clear" w:color="auto" w:fill="auto"/>
          </w:tcPr>
          <w:p w14:paraId="0C19047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800-100</w:t>
            </w:r>
          </w:p>
        </w:tc>
        <w:tc>
          <w:tcPr>
            <w:tcW w:w="363" w:type="pct"/>
            <w:shd w:val="clear" w:color="auto" w:fill="auto"/>
          </w:tcPr>
          <w:p w14:paraId="36CCF3B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316" w:type="pct"/>
            <w:shd w:val="clear" w:color="auto" w:fill="auto"/>
          </w:tcPr>
          <w:p w14:paraId="6FAE8CF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88" w:type="pct"/>
            <w:shd w:val="clear" w:color="auto" w:fill="auto"/>
          </w:tcPr>
          <w:p w14:paraId="1661F51C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70.00</w:t>
            </w:r>
          </w:p>
        </w:tc>
        <w:tc>
          <w:tcPr>
            <w:tcW w:w="490" w:type="pct"/>
            <w:shd w:val="clear" w:color="auto" w:fill="auto"/>
          </w:tcPr>
          <w:p w14:paraId="4704FAE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0.182</w:t>
            </w:r>
          </w:p>
        </w:tc>
        <w:tc>
          <w:tcPr>
            <w:tcW w:w="378" w:type="pct"/>
            <w:shd w:val="clear" w:color="auto" w:fill="auto"/>
          </w:tcPr>
          <w:p w14:paraId="25195D0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0.165</w:t>
            </w:r>
          </w:p>
        </w:tc>
        <w:tc>
          <w:tcPr>
            <w:tcW w:w="378" w:type="pct"/>
            <w:shd w:val="clear" w:color="auto" w:fill="auto"/>
          </w:tcPr>
          <w:p w14:paraId="5913E1B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1.625</w:t>
            </w:r>
          </w:p>
        </w:tc>
        <w:tc>
          <w:tcPr>
            <w:tcW w:w="378" w:type="pct"/>
            <w:shd w:val="clear" w:color="auto" w:fill="auto"/>
          </w:tcPr>
          <w:p w14:paraId="6AC60396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1.155</w:t>
            </w:r>
          </w:p>
        </w:tc>
        <w:tc>
          <w:tcPr>
            <w:tcW w:w="378" w:type="pct"/>
            <w:shd w:val="clear" w:color="auto" w:fill="auto"/>
          </w:tcPr>
          <w:p w14:paraId="49848BD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0.789</w:t>
            </w:r>
          </w:p>
        </w:tc>
        <w:tc>
          <w:tcPr>
            <w:tcW w:w="370" w:type="pct"/>
            <w:shd w:val="clear" w:color="auto" w:fill="auto"/>
          </w:tcPr>
          <w:p w14:paraId="7CF5F57F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3.250</w:t>
            </w:r>
          </w:p>
        </w:tc>
      </w:tr>
      <w:tr w:rsidR="00361374" w:rsidRPr="009C23C2" w14:paraId="5DE0F044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32531E27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me6-em1</w:t>
            </w:r>
          </w:p>
        </w:tc>
        <w:tc>
          <w:tcPr>
            <w:tcW w:w="678" w:type="pct"/>
            <w:shd w:val="clear" w:color="auto" w:fill="auto"/>
          </w:tcPr>
          <w:p w14:paraId="39B8907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1200-50</w:t>
            </w:r>
          </w:p>
        </w:tc>
        <w:tc>
          <w:tcPr>
            <w:tcW w:w="363" w:type="pct"/>
            <w:shd w:val="clear" w:color="auto" w:fill="auto"/>
          </w:tcPr>
          <w:p w14:paraId="788A1A7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16" w:type="pct"/>
            <w:shd w:val="clear" w:color="auto" w:fill="auto"/>
          </w:tcPr>
          <w:p w14:paraId="652611C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588" w:type="pct"/>
            <w:shd w:val="clear" w:color="auto" w:fill="auto"/>
          </w:tcPr>
          <w:p w14:paraId="00851BAC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72.72</w:t>
            </w:r>
          </w:p>
        </w:tc>
        <w:tc>
          <w:tcPr>
            <w:tcW w:w="490" w:type="pct"/>
            <w:shd w:val="clear" w:color="auto" w:fill="auto"/>
          </w:tcPr>
          <w:p w14:paraId="0D834C2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0.321</w:t>
            </w:r>
          </w:p>
        </w:tc>
        <w:tc>
          <w:tcPr>
            <w:tcW w:w="378" w:type="pct"/>
            <w:shd w:val="clear" w:color="auto" w:fill="auto"/>
          </w:tcPr>
          <w:p w14:paraId="010E717C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0.270</w:t>
            </w:r>
          </w:p>
        </w:tc>
        <w:tc>
          <w:tcPr>
            <w:tcW w:w="378" w:type="pct"/>
            <w:shd w:val="clear" w:color="auto" w:fill="auto"/>
          </w:tcPr>
          <w:p w14:paraId="222448D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3.218</w:t>
            </w:r>
          </w:p>
        </w:tc>
        <w:tc>
          <w:tcPr>
            <w:tcW w:w="378" w:type="pct"/>
            <w:shd w:val="clear" w:color="auto" w:fill="auto"/>
          </w:tcPr>
          <w:p w14:paraId="650A8D4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2.16</w:t>
            </w:r>
          </w:p>
        </w:tc>
        <w:tc>
          <w:tcPr>
            <w:tcW w:w="378" w:type="pct"/>
            <w:shd w:val="clear" w:color="auto" w:fill="auto"/>
          </w:tcPr>
          <w:p w14:paraId="60DA901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0.959</w:t>
            </w:r>
          </w:p>
        </w:tc>
        <w:tc>
          <w:tcPr>
            <w:tcW w:w="370" w:type="pct"/>
            <w:shd w:val="clear" w:color="auto" w:fill="auto"/>
          </w:tcPr>
          <w:p w14:paraId="3BD7B8FF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6.437</w:t>
            </w:r>
          </w:p>
        </w:tc>
      </w:tr>
      <w:tr w:rsidR="00361374" w:rsidRPr="009C23C2" w14:paraId="6E12E388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196E548C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me6-em2</w:t>
            </w:r>
          </w:p>
        </w:tc>
        <w:tc>
          <w:tcPr>
            <w:tcW w:w="678" w:type="pct"/>
            <w:shd w:val="clear" w:color="auto" w:fill="auto"/>
          </w:tcPr>
          <w:p w14:paraId="38AE2B4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900-100</w:t>
            </w:r>
          </w:p>
        </w:tc>
        <w:tc>
          <w:tcPr>
            <w:tcW w:w="363" w:type="pct"/>
            <w:shd w:val="clear" w:color="auto" w:fill="auto"/>
          </w:tcPr>
          <w:p w14:paraId="0CBFAB13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16" w:type="pct"/>
            <w:shd w:val="clear" w:color="auto" w:fill="auto"/>
          </w:tcPr>
          <w:p w14:paraId="3012AEA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8" w:type="pct"/>
            <w:shd w:val="clear" w:color="auto" w:fill="auto"/>
          </w:tcPr>
          <w:p w14:paraId="57C3F43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66.66</w:t>
            </w:r>
          </w:p>
        </w:tc>
        <w:tc>
          <w:tcPr>
            <w:tcW w:w="490" w:type="pct"/>
            <w:shd w:val="clear" w:color="auto" w:fill="auto"/>
          </w:tcPr>
          <w:p w14:paraId="137CEC3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0.235</w:t>
            </w:r>
          </w:p>
        </w:tc>
        <w:tc>
          <w:tcPr>
            <w:tcW w:w="378" w:type="pct"/>
            <w:shd w:val="clear" w:color="auto" w:fill="auto"/>
          </w:tcPr>
          <w:p w14:paraId="3A7F256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0.207</w:t>
            </w:r>
          </w:p>
        </w:tc>
        <w:tc>
          <w:tcPr>
            <w:tcW w:w="378" w:type="pct"/>
            <w:shd w:val="clear" w:color="auto" w:fill="auto"/>
          </w:tcPr>
          <w:p w14:paraId="3ACB442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2.312</w:t>
            </w:r>
          </w:p>
        </w:tc>
        <w:tc>
          <w:tcPr>
            <w:tcW w:w="378" w:type="pct"/>
            <w:shd w:val="clear" w:color="auto" w:fill="auto"/>
          </w:tcPr>
          <w:p w14:paraId="230159B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1.242</w:t>
            </w:r>
          </w:p>
        </w:tc>
        <w:tc>
          <w:tcPr>
            <w:tcW w:w="378" w:type="pct"/>
            <w:shd w:val="clear" w:color="auto" w:fill="auto"/>
          </w:tcPr>
          <w:p w14:paraId="05DA9B8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0.681</w:t>
            </w:r>
          </w:p>
        </w:tc>
        <w:tc>
          <w:tcPr>
            <w:tcW w:w="370" w:type="pct"/>
            <w:shd w:val="clear" w:color="auto" w:fill="auto"/>
          </w:tcPr>
          <w:p w14:paraId="2E8CE3F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4.625</w:t>
            </w:r>
          </w:p>
        </w:tc>
      </w:tr>
      <w:tr w:rsidR="00361374" w:rsidRPr="009C23C2" w14:paraId="4D3E6AD2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65AFBFF5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me6-em3</w:t>
            </w:r>
          </w:p>
        </w:tc>
        <w:tc>
          <w:tcPr>
            <w:tcW w:w="678" w:type="pct"/>
            <w:shd w:val="clear" w:color="auto" w:fill="auto"/>
          </w:tcPr>
          <w:p w14:paraId="2263F50B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1000-50</w:t>
            </w:r>
          </w:p>
        </w:tc>
        <w:tc>
          <w:tcPr>
            <w:tcW w:w="363" w:type="pct"/>
            <w:shd w:val="clear" w:color="auto" w:fill="auto"/>
          </w:tcPr>
          <w:p w14:paraId="6FBC751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316" w:type="pct"/>
            <w:shd w:val="clear" w:color="auto" w:fill="auto"/>
          </w:tcPr>
          <w:p w14:paraId="2BE417B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588" w:type="pct"/>
            <w:shd w:val="clear" w:color="auto" w:fill="auto"/>
          </w:tcPr>
          <w:p w14:paraId="686EC223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83.33</w:t>
            </w:r>
          </w:p>
        </w:tc>
        <w:tc>
          <w:tcPr>
            <w:tcW w:w="490" w:type="pct"/>
            <w:shd w:val="clear" w:color="auto" w:fill="auto"/>
          </w:tcPr>
          <w:p w14:paraId="7C1A9FD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0.314</w:t>
            </w:r>
          </w:p>
        </w:tc>
        <w:tc>
          <w:tcPr>
            <w:tcW w:w="378" w:type="pct"/>
            <w:shd w:val="clear" w:color="auto" w:fill="auto"/>
          </w:tcPr>
          <w:p w14:paraId="2471EC5E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0.264</w:t>
            </w:r>
          </w:p>
        </w:tc>
        <w:tc>
          <w:tcPr>
            <w:tcW w:w="378" w:type="pct"/>
            <w:shd w:val="clear" w:color="auto" w:fill="auto"/>
          </w:tcPr>
          <w:p w14:paraId="4185AB17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3.125</w:t>
            </w:r>
          </w:p>
        </w:tc>
        <w:tc>
          <w:tcPr>
            <w:tcW w:w="378" w:type="pct"/>
            <w:shd w:val="clear" w:color="auto" w:fill="auto"/>
          </w:tcPr>
          <w:p w14:paraId="40015C2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2.64</w:t>
            </w:r>
          </w:p>
        </w:tc>
        <w:tc>
          <w:tcPr>
            <w:tcW w:w="378" w:type="pct"/>
            <w:shd w:val="clear" w:color="auto" w:fill="auto"/>
          </w:tcPr>
          <w:p w14:paraId="0F3868D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0.962</w:t>
            </w:r>
          </w:p>
        </w:tc>
        <w:tc>
          <w:tcPr>
            <w:tcW w:w="370" w:type="pct"/>
            <w:shd w:val="clear" w:color="auto" w:fill="auto"/>
          </w:tcPr>
          <w:p w14:paraId="021A7D1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6.250</w:t>
            </w:r>
          </w:p>
        </w:tc>
      </w:tr>
      <w:tr w:rsidR="00361374" w:rsidRPr="009C23C2" w14:paraId="0B6DFE99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6E94D75A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me6-em4</w:t>
            </w:r>
          </w:p>
        </w:tc>
        <w:tc>
          <w:tcPr>
            <w:tcW w:w="678" w:type="pct"/>
            <w:shd w:val="clear" w:color="auto" w:fill="auto"/>
          </w:tcPr>
          <w:p w14:paraId="5F16791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700-50</w:t>
            </w:r>
          </w:p>
        </w:tc>
        <w:tc>
          <w:tcPr>
            <w:tcW w:w="363" w:type="pct"/>
            <w:shd w:val="clear" w:color="auto" w:fill="auto"/>
          </w:tcPr>
          <w:p w14:paraId="7C30B96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316" w:type="pct"/>
            <w:shd w:val="clear" w:color="auto" w:fill="auto"/>
          </w:tcPr>
          <w:p w14:paraId="74449D6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588" w:type="pct"/>
            <w:shd w:val="clear" w:color="auto" w:fill="auto"/>
          </w:tcPr>
          <w:p w14:paraId="07571FE9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80.00</w:t>
            </w:r>
          </w:p>
        </w:tc>
        <w:tc>
          <w:tcPr>
            <w:tcW w:w="490" w:type="pct"/>
            <w:shd w:val="clear" w:color="auto" w:fill="auto"/>
          </w:tcPr>
          <w:p w14:paraId="346FD6A2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0.263</w:t>
            </w:r>
          </w:p>
        </w:tc>
        <w:tc>
          <w:tcPr>
            <w:tcW w:w="378" w:type="pct"/>
            <w:shd w:val="clear" w:color="auto" w:fill="auto"/>
          </w:tcPr>
          <w:p w14:paraId="4189C60A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0.228</w:t>
            </w:r>
          </w:p>
        </w:tc>
        <w:tc>
          <w:tcPr>
            <w:tcW w:w="378" w:type="pct"/>
            <w:shd w:val="clear" w:color="auto" w:fill="auto"/>
          </w:tcPr>
          <w:p w14:paraId="5D7F488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2.656</w:t>
            </w:r>
          </w:p>
        </w:tc>
        <w:tc>
          <w:tcPr>
            <w:tcW w:w="378" w:type="pct"/>
            <w:shd w:val="clear" w:color="auto" w:fill="auto"/>
          </w:tcPr>
          <w:p w14:paraId="770DFCD1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1.824</w:t>
            </w:r>
          </w:p>
        </w:tc>
        <w:tc>
          <w:tcPr>
            <w:tcW w:w="378" w:type="pct"/>
            <w:shd w:val="clear" w:color="auto" w:fill="auto"/>
          </w:tcPr>
          <w:p w14:paraId="6EA8CA5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0.975</w:t>
            </w:r>
          </w:p>
        </w:tc>
        <w:tc>
          <w:tcPr>
            <w:tcW w:w="370" w:type="pct"/>
            <w:shd w:val="clear" w:color="auto" w:fill="auto"/>
          </w:tcPr>
          <w:p w14:paraId="5C678BE0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5.312</w:t>
            </w:r>
          </w:p>
        </w:tc>
      </w:tr>
      <w:tr w:rsidR="00361374" w:rsidRPr="009C23C2" w14:paraId="18EA97EE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15CCEE7B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me6-em6</w:t>
            </w:r>
          </w:p>
        </w:tc>
        <w:tc>
          <w:tcPr>
            <w:tcW w:w="678" w:type="pct"/>
            <w:shd w:val="clear" w:color="auto" w:fill="auto"/>
          </w:tcPr>
          <w:p w14:paraId="71E58F5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1200-50</w:t>
            </w:r>
          </w:p>
        </w:tc>
        <w:tc>
          <w:tcPr>
            <w:tcW w:w="363" w:type="pct"/>
            <w:shd w:val="clear" w:color="auto" w:fill="auto"/>
          </w:tcPr>
          <w:p w14:paraId="0EB7FDD5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316" w:type="pct"/>
            <w:shd w:val="clear" w:color="auto" w:fill="auto"/>
          </w:tcPr>
          <w:p w14:paraId="43917AF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588" w:type="pct"/>
            <w:shd w:val="clear" w:color="auto" w:fill="auto"/>
          </w:tcPr>
          <w:p w14:paraId="3F27447A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82.35</w:t>
            </w:r>
          </w:p>
        </w:tc>
        <w:tc>
          <w:tcPr>
            <w:tcW w:w="490" w:type="pct"/>
            <w:shd w:val="clear" w:color="auto" w:fill="auto"/>
          </w:tcPr>
          <w:p w14:paraId="607AC1A1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0.337</w:t>
            </w:r>
          </w:p>
        </w:tc>
        <w:tc>
          <w:tcPr>
            <w:tcW w:w="378" w:type="pct"/>
            <w:shd w:val="clear" w:color="auto" w:fill="auto"/>
          </w:tcPr>
          <w:p w14:paraId="6063180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0.280</w:t>
            </w:r>
          </w:p>
        </w:tc>
        <w:tc>
          <w:tcPr>
            <w:tcW w:w="378" w:type="pct"/>
            <w:shd w:val="clear" w:color="auto" w:fill="auto"/>
          </w:tcPr>
          <w:p w14:paraId="549CA20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3.656</w:t>
            </w:r>
          </w:p>
        </w:tc>
        <w:tc>
          <w:tcPr>
            <w:tcW w:w="378" w:type="pct"/>
            <w:shd w:val="clear" w:color="auto" w:fill="auto"/>
          </w:tcPr>
          <w:p w14:paraId="18009AD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3.92</w:t>
            </w:r>
          </w:p>
        </w:tc>
        <w:tc>
          <w:tcPr>
            <w:tcW w:w="378" w:type="pct"/>
            <w:shd w:val="clear" w:color="auto" w:fill="auto"/>
          </w:tcPr>
          <w:p w14:paraId="6A412210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0.954</w:t>
            </w:r>
          </w:p>
        </w:tc>
        <w:tc>
          <w:tcPr>
            <w:tcW w:w="370" w:type="pct"/>
            <w:shd w:val="clear" w:color="auto" w:fill="auto"/>
          </w:tcPr>
          <w:p w14:paraId="5FC4B89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7.062</w:t>
            </w:r>
          </w:p>
        </w:tc>
      </w:tr>
      <w:tr w:rsidR="00361374" w:rsidRPr="009C23C2" w14:paraId="0AF1BB29" w14:textId="77777777" w:rsidTr="00AF2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7AD350D6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Total</w:t>
            </w:r>
          </w:p>
        </w:tc>
        <w:tc>
          <w:tcPr>
            <w:tcW w:w="678" w:type="pct"/>
            <w:shd w:val="clear" w:color="auto" w:fill="auto"/>
          </w:tcPr>
          <w:p w14:paraId="17D1179B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3" w:type="pct"/>
            <w:shd w:val="clear" w:color="auto" w:fill="auto"/>
          </w:tcPr>
          <w:p w14:paraId="4B836482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349</w:t>
            </w:r>
          </w:p>
        </w:tc>
        <w:tc>
          <w:tcPr>
            <w:tcW w:w="316" w:type="pct"/>
            <w:shd w:val="clear" w:color="auto" w:fill="auto"/>
          </w:tcPr>
          <w:p w14:paraId="0AB3A8D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264</w:t>
            </w:r>
          </w:p>
        </w:tc>
        <w:tc>
          <w:tcPr>
            <w:tcW w:w="588" w:type="pct"/>
            <w:shd w:val="clear" w:color="auto" w:fill="auto"/>
          </w:tcPr>
          <w:p w14:paraId="2961233D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</w:tcPr>
          <w:p w14:paraId="0E919A8E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8" w:type="pct"/>
            <w:shd w:val="clear" w:color="auto" w:fill="auto"/>
          </w:tcPr>
          <w:p w14:paraId="02E2E054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8" w:type="pct"/>
            <w:shd w:val="clear" w:color="auto" w:fill="auto"/>
          </w:tcPr>
          <w:p w14:paraId="54C4A678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8" w:type="pct"/>
            <w:shd w:val="clear" w:color="auto" w:fill="auto"/>
          </w:tcPr>
          <w:p w14:paraId="17332D07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8" w:type="pct"/>
            <w:shd w:val="clear" w:color="auto" w:fill="auto"/>
          </w:tcPr>
          <w:p w14:paraId="21533173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0" w:type="pct"/>
            <w:shd w:val="clear" w:color="auto" w:fill="auto"/>
          </w:tcPr>
          <w:p w14:paraId="0F9CBC55" w14:textId="77777777" w:rsidR="00361374" w:rsidRPr="009C23C2" w:rsidRDefault="00361374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361374" w:rsidRPr="009C23C2" w14:paraId="13E4ED35" w14:textId="77777777" w:rsidTr="00AF2ED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shd w:val="clear" w:color="auto" w:fill="auto"/>
            <w:noWrap/>
            <w:hideMark/>
          </w:tcPr>
          <w:p w14:paraId="76A5C2CC" w14:textId="77777777" w:rsidR="00361374" w:rsidRPr="009C23C2" w:rsidRDefault="00361374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Mean</w:t>
            </w:r>
          </w:p>
        </w:tc>
        <w:tc>
          <w:tcPr>
            <w:tcW w:w="678" w:type="pct"/>
            <w:shd w:val="clear" w:color="auto" w:fill="auto"/>
          </w:tcPr>
          <w:p w14:paraId="502F0112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3" w:type="pct"/>
            <w:shd w:val="clear" w:color="auto" w:fill="auto"/>
          </w:tcPr>
          <w:p w14:paraId="3648FE3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13.4</w:t>
            </w:r>
          </w:p>
        </w:tc>
        <w:tc>
          <w:tcPr>
            <w:tcW w:w="316" w:type="pct"/>
            <w:shd w:val="clear" w:color="auto" w:fill="auto"/>
          </w:tcPr>
          <w:p w14:paraId="294D1BF6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10.1</w:t>
            </w:r>
          </w:p>
        </w:tc>
        <w:tc>
          <w:tcPr>
            <w:tcW w:w="588" w:type="pct"/>
            <w:shd w:val="clear" w:color="auto" w:fill="auto"/>
          </w:tcPr>
          <w:p w14:paraId="0E3664A4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75%</w:t>
            </w:r>
          </w:p>
        </w:tc>
        <w:tc>
          <w:tcPr>
            <w:tcW w:w="490" w:type="pct"/>
            <w:shd w:val="clear" w:color="auto" w:fill="auto"/>
          </w:tcPr>
          <w:p w14:paraId="57BFAAD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0.30</w:t>
            </w:r>
          </w:p>
        </w:tc>
        <w:tc>
          <w:tcPr>
            <w:tcW w:w="378" w:type="pct"/>
            <w:shd w:val="clear" w:color="auto" w:fill="auto"/>
          </w:tcPr>
          <w:p w14:paraId="6F0ABE7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0.27</w:t>
            </w:r>
          </w:p>
        </w:tc>
        <w:tc>
          <w:tcPr>
            <w:tcW w:w="378" w:type="pct"/>
            <w:shd w:val="clear" w:color="auto" w:fill="auto"/>
          </w:tcPr>
          <w:p w14:paraId="0A39E7C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2.91</w:t>
            </w:r>
          </w:p>
        </w:tc>
        <w:tc>
          <w:tcPr>
            <w:tcW w:w="378" w:type="pct"/>
            <w:shd w:val="clear" w:color="auto" w:fill="auto"/>
          </w:tcPr>
          <w:p w14:paraId="6A7E4DA8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2.78</w:t>
            </w:r>
          </w:p>
        </w:tc>
        <w:tc>
          <w:tcPr>
            <w:tcW w:w="378" w:type="pct"/>
            <w:shd w:val="clear" w:color="auto" w:fill="auto"/>
          </w:tcPr>
          <w:p w14:paraId="0A7609FD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370" w:type="pct"/>
            <w:shd w:val="clear" w:color="auto" w:fill="auto"/>
          </w:tcPr>
          <w:p w14:paraId="6D69EE39" w14:textId="77777777" w:rsidR="00361374" w:rsidRPr="009C23C2" w:rsidRDefault="00361374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5.35</w:t>
            </w:r>
          </w:p>
        </w:tc>
      </w:tr>
    </w:tbl>
    <w:p w14:paraId="506CBE54" w14:textId="77777777" w:rsidR="00361374" w:rsidRPr="009C23C2" w:rsidRDefault="00361374" w:rsidP="00361374">
      <w:pPr>
        <w:rPr>
          <w:rFonts w:cs="Times New Roman"/>
          <w:sz w:val="20"/>
          <w:lang w:bidi="en-US"/>
        </w:rPr>
      </w:pPr>
      <w:r w:rsidRPr="009C23C2">
        <w:rPr>
          <w:rFonts w:cs="Times New Roman"/>
          <w:sz w:val="20"/>
          <w:lang w:bidi="en-US"/>
        </w:rPr>
        <w:t>Note: AB, amplified bands; PB, polymorphic bands; H, Genetic diversity; PIC, Polymorphism information content; E, effective multiple ratio; MI, maker index; R, resolving power.</w:t>
      </w:r>
    </w:p>
    <w:p w14:paraId="76CE7F91" w14:textId="77777777" w:rsidR="00633CA2" w:rsidRPr="009C23C2" w:rsidRDefault="00633CA2" w:rsidP="00361374">
      <w:pPr>
        <w:rPr>
          <w:rFonts w:cs="Times New Roman"/>
          <w:sz w:val="20"/>
          <w:lang w:bidi="en-US"/>
        </w:rPr>
      </w:pPr>
    </w:p>
    <w:p w14:paraId="6B00E2D2" w14:textId="4105D729" w:rsidR="00361374" w:rsidRPr="009C23C2" w:rsidRDefault="00361374" w:rsidP="00361374">
      <w:pPr>
        <w:rPr>
          <w:rFonts w:cs="Times New Roman"/>
          <w:lang w:bidi="en-US"/>
        </w:rPr>
      </w:pPr>
      <w:r w:rsidRPr="009C23C2">
        <w:rPr>
          <w:rFonts w:cs="Times New Roman"/>
          <w:b/>
          <w:lang w:bidi="en-US"/>
        </w:rPr>
        <w:t>Supplementary Table</w:t>
      </w:r>
      <w:r w:rsidR="00633CA2" w:rsidRPr="009C23C2">
        <w:rPr>
          <w:rFonts w:cs="Times New Roman"/>
          <w:lang w:bidi="en-US"/>
        </w:rPr>
        <w:t xml:space="preserve"> </w:t>
      </w:r>
      <w:r w:rsidR="00AE2B03">
        <w:rPr>
          <w:rFonts w:cs="Times New Roman"/>
          <w:b/>
          <w:lang w:bidi="en-US"/>
        </w:rPr>
        <w:t>S8</w:t>
      </w:r>
      <w:r w:rsidR="00633CA2" w:rsidRPr="009C23C2">
        <w:rPr>
          <w:rFonts w:cs="Times New Roman"/>
          <w:lang w:bidi="en-US"/>
        </w:rPr>
        <w:t>.</w:t>
      </w:r>
      <w:r w:rsidRPr="009C23C2">
        <w:rPr>
          <w:rFonts w:cs="Times New Roman"/>
          <w:lang w:bidi="en-US"/>
        </w:rPr>
        <w:t xml:space="preserve"> Description of the </w:t>
      </w:r>
      <w:proofErr w:type="spellStart"/>
      <w:r w:rsidRPr="009C23C2">
        <w:rPr>
          <w:rFonts w:cs="Times New Roman"/>
          <w:lang w:bidi="en-US"/>
        </w:rPr>
        <w:t>SCoT</w:t>
      </w:r>
      <w:proofErr w:type="spellEnd"/>
      <w:r w:rsidRPr="009C23C2">
        <w:rPr>
          <w:rFonts w:cs="Times New Roman"/>
          <w:lang w:bidi="en-US"/>
        </w:rPr>
        <w:t xml:space="preserve"> primers selected for the 32 Cyclamen genotypes</w:t>
      </w:r>
    </w:p>
    <w:tbl>
      <w:tblPr>
        <w:tblStyle w:val="LightShading1"/>
        <w:tblW w:w="5000" w:type="pct"/>
        <w:tblLook w:val="04A0" w:firstRow="1" w:lastRow="0" w:firstColumn="1" w:lastColumn="0" w:noHBand="0" w:noVBand="1"/>
      </w:tblPr>
      <w:tblGrid>
        <w:gridCol w:w="1099"/>
        <w:gridCol w:w="914"/>
        <w:gridCol w:w="768"/>
        <w:gridCol w:w="744"/>
        <w:gridCol w:w="1472"/>
        <w:gridCol w:w="866"/>
        <w:gridCol w:w="866"/>
        <w:gridCol w:w="766"/>
        <w:gridCol w:w="866"/>
        <w:gridCol w:w="866"/>
        <w:gridCol w:w="766"/>
      </w:tblGrid>
      <w:tr w:rsidR="00AE2B03" w:rsidRPr="009C23C2" w14:paraId="0C2A6CAE" w14:textId="77777777" w:rsidTr="00AE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hideMark/>
          </w:tcPr>
          <w:p w14:paraId="1C0A89F4" w14:textId="77777777" w:rsidR="00AE2B03" w:rsidRPr="009C23C2" w:rsidRDefault="00AE2B03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primer</w:t>
            </w:r>
          </w:p>
        </w:tc>
        <w:tc>
          <w:tcPr>
            <w:tcW w:w="501" w:type="pct"/>
            <w:shd w:val="clear" w:color="auto" w:fill="auto"/>
          </w:tcPr>
          <w:p w14:paraId="5B5B0C43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Range</w:t>
            </w:r>
          </w:p>
        </w:tc>
        <w:tc>
          <w:tcPr>
            <w:tcW w:w="428" w:type="pct"/>
            <w:shd w:val="clear" w:color="auto" w:fill="auto"/>
          </w:tcPr>
          <w:p w14:paraId="4EF25023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No. AB</w:t>
            </w:r>
          </w:p>
        </w:tc>
        <w:tc>
          <w:tcPr>
            <w:tcW w:w="416" w:type="pct"/>
            <w:shd w:val="clear" w:color="auto" w:fill="auto"/>
          </w:tcPr>
          <w:p w14:paraId="40F93AD6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No. PB</w:t>
            </w:r>
          </w:p>
        </w:tc>
        <w:tc>
          <w:tcPr>
            <w:tcW w:w="525" w:type="pct"/>
            <w:shd w:val="clear" w:color="auto" w:fill="auto"/>
          </w:tcPr>
          <w:p w14:paraId="345301B4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Polymorphism (%)</w:t>
            </w:r>
          </w:p>
        </w:tc>
        <w:tc>
          <w:tcPr>
            <w:tcW w:w="446" w:type="pct"/>
            <w:shd w:val="clear" w:color="auto" w:fill="auto"/>
          </w:tcPr>
          <w:p w14:paraId="6F7527AF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H</w:t>
            </w:r>
          </w:p>
        </w:tc>
        <w:tc>
          <w:tcPr>
            <w:tcW w:w="446" w:type="pct"/>
            <w:shd w:val="clear" w:color="auto" w:fill="auto"/>
          </w:tcPr>
          <w:p w14:paraId="7C8067D8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PIC</w:t>
            </w:r>
          </w:p>
        </w:tc>
        <w:tc>
          <w:tcPr>
            <w:tcW w:w="399" w:type="pct"/>
            <w:shd w:val="clear" w:color="auto" w:fill="auto"/>
          </w:tcPr>
          <w:p w14:paraId="651CD2A9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E</w:t>
            </w:r>
          </w:p>
        </w:tc>
        <w:tc>
          <w:tcPr>
            <w:tcW w:w="399" w:type="pct"/>
            <w:shd w:val="clear" w:color="auto" w:fill="auto"/>
          </w:tcPr>
          <w:p w14:paraId="1DCA8DB7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MI</w:t>
            </w:r>
          </w:p>
        </w:tc>
        <w:tc>
          <w:tcPr>
            <w:tcW w:w="446" w:type="pct"/>
            <w:shd w:val="clear" w:color="auto" w:fill="auto"/>
          </w:tcPr>
          <w:p w14:paraId="7EAB63AB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399" w:type="pct"/>
            <w:shd w:val="clear" w:color="auto" w:fill="auto"/>
          </w:tcPr>
          <w:p w14:paraId="101B8E2F" w14:textId="77777777" w:rsidR="00AE2B03" w:rsidRPr="009C23C2" w:rsidRDefault="00AE2B03" w:rsidP="006A10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R</w:t>
            </w:r>
          </w:p>
        </w:tc>
      </w:tr>
      <w:tr w:rsidR="00AE2B03" w:rsidRPr="009C23C2" w14:paraId="5BE45086" w14:textId="77777777" w:rsidTr="00A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52980D40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501" w:type="pct"/>
            <w:shd w:val="clear" w:color="auto" w:fill="auto"/>
          </w:tcPr>
          <w:p w14:paraId="2E41396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2400-400</w:t>
            </w:r>
          </w:p>
        </w:tc>
        <w:tc>
          <w:tcPr>
            <w:tcW w:w="428" w:type="pct"/>
            <w:shd w:val="clear" w:color="auto" w:fill="auto"/>
          </w:tcPr>
          <w:p w14:paraId="1742EBA6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416" w:type="pct"/>
            <w:shd w:val="clear" w:color="auto" w:fill="auto"/>
          </w:tcPr>
          <w:p w14:paraId="7D56F5A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525" w:type="pct"/>
            <w:shd w:val="clear" w:color="auto" w:fill="auto"/>
          </w:tcPr>
          <w:p w14:paraId="0C19EF6B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81.25</w:t>
            </w:r>
          </w:p>
        </w:tc>
        <w:tc>
          <w:tcPr>
            <w:tcW w:w="446" w:type="pct"/>
            <w:shd w:val="clear" w:color="auto" w:fill="auto"/>
          </w:tcPr>
          <w:p w14:paraId="5A028BC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0.4028</w:t>
            </w:r>
          </w:p>
        </w:tc>
        <w:tc>
          <w:tcPr>
            <w:tcW w:w="446" w:type="pct"/>
            <w:shd w:val="clear" w:color="auto" w:fill="auto"/>
          </w:tcPr>
          <w:p w14:paraId="2EB82137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0.3214</w:t>
            </w:r>
          </w:p>
        </w:tc>
        <w:tc>
          <w:tcPr>
            <w:tcW w:w="399" w:type="pct"/>
            <w:shd w:val="clear" w:color="auto" w:fill="auto"/>
          </w:tcPr>
          <w:p w14:paraId="68DEF40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4.1875</w:t>
            </w:r>
          </w:p>
        </w:tc>
        <w:tc>
          <w:tcPr>
            <w:tcW w:w="399" w:type="pct"/>
            <w:shd w:val="clear" w:color="auto" w:fill="auto"/>
          </w:tcPr>
          <w:p w14:paraId="4C43869B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4.1782</w:t>
            </w:r>
          </w:p>
        </w:tc>
        <w:tc>
          <w:tcPr>
            <w:tcW w:w="446" w:type="pct"/>
            <w:shd w:val="clear" w:color="auto" w:fill="auto"/>
          </w:tcPr>
          <w:p w14:paraId="558FC3A5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0.922</w:t>
            </w:r>
          </w:p>
        </w:tc>
        <w:tc>
          <w:tcPr>
            <w:tcW w:w="399" w:type="pct"/>
            <w:shd w:val="clear" w:color="auto" w:fill="auto"/>
          </w:tcPr>
          <w:p w14:paraId="07517AE5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5.125</w:t>
            </w:r>
          </w:p>
        </w:tc>
      </w:tr>
      <w:tr w:rsidR="00AE2B03" w:rsidRPr="009C23C2" w14:paraId="5B52D311" w14:textId="77777777" w:rsidTr="00AE2B0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60F1FA65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501" w:type="pct"/>
            <w:shd w:val="clear" w:color="auto" w:fill="auto"/>
          </w:tcPr>
          <w:p w14:paraId="3E1FED1A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2000-200</w:t>
            </w:r>
          </w:p>
        </w:tc>
        <w:tc>
          <w:tcPr>
            <w:tcW w:w="428" w:type="pct"/>
            <w:shd w:val="clear" w:color="auto" w:fill="auto"/>
          </w:tcPr>
          <w:p w14:paraId="69D7D450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416" w:type="pct"/>
            <w:shd w:val="clear" w:color="auto" w:fill="auto"/>
          </w:tcPr>
          <w:p w14:paraId="17F8E10C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525" w:type="pct"/>
            <w:shd w:val="clear" w:color="auto" w:fill="auto"/>
          </w:tcPr>
          <w:p w14:paraId="41DE56FC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80.00</w:t>
            </w:r>
          </w:p>
        </w:tc>
        <w:tc>
          <w:tcPr>
            <w:tcW w:w="446" w:type="pct"/>
            <w:shd w:val="clear" w:color="auto" w:fill="auto"/>
          </w:tcPr>
          <w:p w14:paraId="09BBE248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0.2187</w:t>
            </w:r>
          </w:p>
        </w:tc>
        <w:tc>
          <w:tcPr>
            <w:tcW w:w="446" w:type="pct"/>
            <w:shd w:val="clear" w:color="auto" w:fill="auto"/>
          </w:tcPr>
          <w:p w14:paraId="07E4AABE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0.411</w:t>
            </w:r>
          </w:p>
        </w:tc>
        <w:tc>
          <w:tcPr>
            <w:tcW w:w="399" w:type="pct"/>
            <w:shd w:val="clear" w:color="auto" w:fill="auto"/>
          </w:tcPr>
          <w:p w14:paraId="6A76F28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0.500</w:t>
            </w:r>
          </w:p>
        </w:tc>
        <w:tc>
          <w:tcPr>
            <w:tcW w:w="399" w:type="pct"/>
            <w:shd w:val="clear" w:color="auto" w:fill="auto"/>
          </w:tcPr>
          <w:p w14:paraId="7043AF30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6.987</w:t>
            </w:r>
          </w:p>
        </w:tc>
        <w:tc>
          <w:tcPr>
            <w:tcW w:w="446" w:type="pct"/>
            <w:shd w:val="clear" w:color="auto" w:fill="auto"/>
          </w:tcPr>
          <w:p w14:paraId="6FA4A578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0.9852</w:t>
            </w:r>
          </w:p>
        </w:tc>
        <w:tc>
          <w:tcPr>
            <w:tcW w:w="399" w:type="pct"/>
            <w:shd w:val="clear" w:color="auto" w:fill="auto"/>
          </w:tcPr>
          <w:p w14:paraId="1A6CCF21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1.324</w:t>
            </w:r>
          </w:p>
        </w:tc>
      </w:tr>
      <w:tr w:rsidR="00AE2B03" w:rsidRPr="009C23C2" w14:paraId="0AF0CF1A" w14:textId="77777777" w:rsidTr="00A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13782838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501" w:type="pct"/>
            <w:shd w:val="clear" w:color="auto" w:fill="auto"/>
          </w:tcPr>
          <w:p w14:paraId="03AB952F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2600-200</w:t>
            </w:r>
          </w:p>
        </w:tc>
        <w:tc>
          <w:tcPr>
            <w:tcW w:w="428" w:type="pct"/>
            <w:shd w:val="clear" w:color="auto" w:fill="auto"/>
          </w:tcPr>
          <w:p w14:paraId="6886DF53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416" w:type="pct"/>
            <w:shd w:val="clear" w:color="auto" w:fill="auto"/>
          </w:tcPr>
          <w:p w14:paraId="19325649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525" w:type="pct"/>
            <w:shd w:val="clear" w:color="auto" w:fill="auto"/>
          </w:tcPr>
          <w:p w14:paraId="3B24EDE9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71.42</w:t>
            </w:r>
          </w:p>
        </w:tc>
        <w:tc>
          <w:tcPr>
            <w:tcW w:w="446" w:type="pct"/>
            <w:shd w:val="clear" w:color="auto" w:fill="auto"/>
          </w:tcPr>
          <w:p w14:paraId="12C7D0C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0.4967</w:t>
            </w:r>
          </w:p>
        </w:tc>
        <w:tc>
          <w:tcPr>
            <w:tcW w:w="446" w:type="pct"/>
            <w:shd w:val="clear" w:color="auto" w:fill="auto"/>
          </w:tcPr>
          <w:p w14:paraId="16A005B5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0.3352</w:t>
            </w:r>
          </w:p>
        </w:tc>
        <w:tc>
          <w:tcPr>
            <w:tcW w:w="399" w:type="pct"/>
            <w:shd w:val="clear" w:color="auto" w:fill="auto"/>
          </w:tcPr>
          <w:p w14:paraId="1407ADD3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3.7812</w:t>
            </w:r>
          </w:p>
        </w:tc>
        <w:tc>
          <w:tcPr>
            <w:tcW w:w="399" w:type="pct"/>
            <w:shd w:val="clear" w:color="auto" w:fill="auto"/>
          </w:tcPr>
          <w:p w14:paraId="05A42C8E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5.028</w:t>
            </w:r>
          </w:p>
        </w:tc>
        <w:tc>
          <w:tcPr>
            <w:tcW w:w="446" w:type="pct"/>
            <w:shd w:val="clear" w:color="auto" w:fill="auto"/>
          </w:tcPr>
          <w:p w14:paraId="064E0035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0.7093</w:t>
            </w:r>
          </w:p>
        </w:tc>
        <w:tc>
          <w:tcPr>
            <w:tcW w:w="399" w:type="pct"/>
            <w:shd w:val="clear" w:color="auto" w:fill="auto"/>
          </w:tcPr>
          <w:p w14:paraId="796AA2B4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4.9375</w:t>
            </w:r>
          </w:p>
        </w:tc>
      </w:tr>
      <w:tr w:rsidR="00AE2B03" w:rsidRPr="009C23C2" w14:paraId="5B9546B1" w14:textId="77777777" w:rsidTr="00AE2B0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5345C7B9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501" w:type="pct"/>
            <w:shd w:val="clear" w:color="auto" w:fill="auto"/>
          </w:tcPr>
          <w:p w14:paraId="370BF5A6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2600-200</w:t>
            </w:r>
          </w:p>
        </w:tc>
        <w:tc>
          <w:tcPr>
            <w:tcW w:w="428" w:type="pct"/>
            <w:shd w:val="clear" w:color="auto" w:fill="auto"/>
          </w:tcPr>
          <w:p w14:paraId="60DBBB4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16" w:type="pct"/>
            <w:shd w:val="clear" w:color="auto" w:fill="auto"/>
          </w:tcPr>
          <w:p w14:paraId="68AD0BDA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525" w:type="pct"/>
            <w:shd w:val="clear" w:color="auto" w:fill="auto"/>
          </w:tcPr>
          <w:p w14:paraId="51ACA1B5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78.94</w:t>
            </w:r>
          </w:p>
        </w:tc>
        <w:tc>
          <w:tcPr>
            <w:tcW w:w="446" w:type="pct"/>
            <w:shd w:val="clear" w:color="auto" w:fill="auto"/>
          </w:tcPr>
          <w:p w14:paraId="66C46BBA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0.4992</w:t>
            </w:r>
          </w:p>
        </w:tc>
        <w:tc>
          <w:tcPr>
            <w:tcW w:w="446" w:type="pct"/>
            <w:shd w:val="clear" w:color="auto" w:fill="auto"/>
          </w:tcPr>
          <w:p w14:paraId="1865A9A5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0.404</w:t>
            </w:r>
          </w:p>
        </w:tc>
        <w:tc>
          <w:tcPr>
            <w:tcW w:w="399" w:type="pct"/>
            <w:shd w:val="clear" w:color="auto" w:fill="auto"/>
          </w:tcPr>
          <w:p w14:paraId="0F29E813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4.812</w:t>
            </w:r>
          </w:p>
        </w:tc>
        <w:tc>
          <w:tcPr>
            <w:tcW w:w="399" w:type="pct"/>
            <w:shd w:val="clear" w:color="auto" w:fill="auto"/>
          </w:tcPr>
          <w:p w14:paraId="55B8DF2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6.06</w:t>
            </w:r>
          </w:p>
        </w:tc>
        <w:tc>
          <w:tcPr>
            <w:tcW w:w="446" w:type="pct"/>
            <w:shd w:val="clear" w:color="auto" w:fill="auto"/>
          </w:tcPr>
          <w:p w14:paraId="30564C4A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0.8975</w:t>
            </w:r>
          </w:p>
        </w:tc>
        <w:tc>
          <w:tcPr>
            <w:tcW w:w="399" w:type="pct"/>
            <w:shd w:val="clear" w:color="auto" w:fill="auto"/>
          </w:tcPr>
          <w:p w14:paraId="79B97A49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7.134</w:t>
            </w:r>
          </w:p>
        </w:tc>
      </w:tr>
      <w:tr w:rsidR="00AE2B03" w:rsidRPr="009C23C2" w14:paraId="33ED8963" w14:textId="77777777" w:rsidTr="00A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08C5DE07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501" w:type="pct"/>
            <w:shd w:val="clear" w:color="auto" w:fill="auto"/>
          </w:tcPr>
          <w:p w14:paraId="29E37156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2000-800</w:t>
            </w:r>
          </w:p>
        </w:tc>
        <w:tc>
          <w:tcPr>
            <w:tcW w:w="428" w:type="pct"/>
            <w:shd w:val="clear" w:color="auto" w:fill="auto"/>
          </w:tcPr>
          <w:p w14:paraId="157FABF7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16" w:type="pct"/>
            <w:shd w:val="clear" w:color="auto" w:fill="auto"/>
          </w:tcPr>
          <w:p w14:paraId="5DF4CD4A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25" w:type="pct"/>
            <w:shd w:val="clear" w:color="auto" w:fill="auto"/>
          </w:tcPr>
          <w:p w14:paraId="13747052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80.0</w:t>
            </w:r>
          </w:p>
        </w:tc>
        <w:tc>
          <w:tcPr>
            <w:tcW w:w="446" w:type="pct"/>
            <w:shd w:val="clear" w:color="auto" w:fill="auto"/>
          </w:tcPr>
          <w:p w14:paraId="7505A47F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0.1733</w:t>
            </w:r>
          </w:p>
        </w:tc>
        <w:tc>
          <w:tcPr>
            <w:tcW w:w="446" w:type="pct"/>
            <w:shd w:val="clear" w:color="auto" w:fill="auto"/>
          </w:tcPr>
          <w:p w14:paraId="74848A81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0.1582</w:t>
            </w:r>
          </w:p>
        </w:tc>
        <w:tc>
          <w:tcPr>
            <w:tcW w:w="399" w:type="pct"/>
            <w:shd w:val="clear" w:color="auto" w:fill="auto"/>
          </w:tcPr>
          <w:p w14:paraId="1BC26622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1.4375</w:t>
            </w:r>
          </w:p>
        </w:tc>
        <w:tc>
          <w:tcPr>
            <w:tcW w:w="399" w:type="pct"/>
            <w:shd w:val="clear" w:color="auto" w:fill="auto"/>
          </w:tcPr>
          <w:p w14:paraId="0BD4F627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0.6328</w:t>
            </w:r>
          </w:p>
        </w:tc>
        <w:tc>
          <w:tcPr>
            <w:tcW w:w="446" w:type="pct"/>
            <w:shd w:val="clear" w:color="auto" w:fill="auto"/>
          </w:tcPr>
          <w:p w14:paraId="03F3FACE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0.991</w:t>
            </w:r>
          </w:p>
        </w:tc>
        <w:tc>
          <w:tcPr>
            <w:tcW w:w="399" w:type="pct"/>
            <w:shd w:val="clear" w:color="auto" w:fill="auto"/>
          </w:tcPr>
          <w:p w14:paraId="41E972FF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2.875</w:t>
            </w:r>
          </w:p>
        </w:tc>
      </w:tr>
      <w:tr w:rsidR="00AE2B03" w:rsidRPr="009C23C2" w14:paraId="27E4D26A" w14:textId="77777777" w:rsidTr="00AE2B0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3ABC7242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501" w:type="pct"/>
            <w:shd w:val="clear" w:color="auto" w:fill="auto"/>
          </w:tcPr>
          <w:p w14:paraId="6A7818E7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2600-400</w:t>
            </w:r>
          </w:p>
        </w:tc>
        <w:tc>
          <w:tcPr>
            <w:tcW w:w="428" w:type="pct"/>
            <w:shd w:val="clear" w:color="auto" w:fill="auto"/>
          </w:tcPr>
          <w:p w14:paraId="1C604856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416" w:type="pct"/>
            <w:shd w:val="clear" w:color="auto" w:fill="auto"/>
          </w:tcPr>
          <w:p w14:paraId="34C3CCB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525" w:type="pct"/>
            <w:shd w:val="clear" w:color="auto" w:fill="auto"/>
          </w:tcPr>
          <w:p w14:paraId="5691F255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90.00</w:t>
            </w:r>
          </w:p>
        </w:tc>
        <w:tc>
          <w:tcPr>
            <w:tcW w:w="446" w:type="pct"/>
            <w:shd w:val="clear" w:color="auto" w:fill="auto"/>
          </w:tcPr>
          <w:p w14:paraId="380A7CE6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0.4803</w:t>
            </w:r>
          </w:p>
        </w:tc>
        <w:tc>
          <w:tcPr>
            <w:tcW w:w="446" w:type="pct"/>
            <w:shd w:val="clear" w:color="auto" w:fill="auto"/>
          </w:tcPr>
          <w:p w14:paraId="05664B1D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0.38654</w:t>
            </w:r>
          </w:p>
        </w:tc>
        <w:tc>
          <w:tcPr>
            <w:tcW w:w="399" w:type="pct"/>
            <w:shd w:val="clear" w:color="auto" w:fill="auto"/>
          </w:tcPr>
          <w:p w14:paraId="405C5CE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5.8125</w:t>
            </w:r>
          </w:p>
        </w:tc>
        <w:tc>
          <w:tcPr>
            <w:tcW w:w="399" w:type="pct"/>
            <w:shd w:val="clear" w:color="auto" w:fill="auto"/>
          </w:tcPr>
          <w:p w14:paraId="326584D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6.95772</w:t>
            </w:r>
          </w:p>
        </w:tc>
        <w:tc>
          <w:tcPr>
            <w:tcW w:w="446" w:type="pct"/>
            <w:shd w:val="clear" w:color="auto" w:fill="auto"/>
          </w:tcPr>
          <w:p w14:paraId="7BA68518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0.988</w:t>
            </w:r>
          </w:p>
        </w:tc>
        <w:tc>
          <w:tcPr>
            <w:tcW w:w="399" w:type="pct"/>
            <w:shd w:val="clear" w:color="auto" w:fill="auto"/>
          </w:tcPr>
          <w:p w14:paraId="3E4CEB1F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5.0625</w:t>
            </w:r>
          </w:p>
        </w:tc>
      </w:tr>
      <w:tr w:rsidR="00AE2B03" w:rsidRPr="009C23C2" w14:paraId="024C0386" w14:textId="77777777" w:rsidTr="00A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1068F14C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501" w:type="pct"/>
            <w:shd w:val="clear" w:color="auto" w:fill="auto"/>
          </w:tcPr>
          <w:p w14:paraId="24FD9A59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2000-200</w:t>
            </w:r>
          </w:p>
        </w:tc>
        <w:tc>
          <w:tcPr>
            <w:tcW w:w="428" w:type="pct"/>
            <w:shd w:val="clear" w:color="auto" w:fill="auto"/>
          </w:tcPr>
          <w:p w14:paraId="3017027A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16" w:type="pct"/>
            <w:shd w:val="clear" w:color="auto" w:fill="auto"/>
          </w:tcPr>
          <w:p w14:paraId="7DC6DA5C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525" w:type="pct"/>
            <w:shd w:val="clear" w:color="auto" w:fill="auto"/>
          </w:tcPr>
          <w:p w14:paraId="50B3E5AB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84.21</w:t>
            </w:r>
          </w:p>
        </w:tc>
        <w:tc>
          <w:tcPr>
            <w:tcW w:w="446" w:type="pct"/>
            <w:shd w:val="clear" w:color="auto" w:fill="auto"/>
          </w:tcPr>
          <w:p w14:paraId="207EC0D7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0.2371</w:t>
            </w:r>
          </w:p>
        </w:tc>
        <w:tc>
          <w:tcPr>
            <w:tcW w:w="446" w:type="pct"/>
            <w:shd w:val="clear" w:color="auto" w:fill="auto"/>
          </w:tcPr>
          <w:p w14:paraId="39B8CB47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0.209</w:t>
            </w:r>
          </w:p>
        </w:tc>
        <w:tc>
          <w:tcPr>
            <w:tcW w:w="399" w:type="pct"/>
            <w:shd w:val="clear" w:color="auto" w:fill="auto"/>
          </w:tcPr>
          <w:p w14:paraId="015B2E1A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2.0625</w:t>
            </w:r>
          </w:p>
        </w:tc>
        <w:tc>
          <w:tcPr>
            <w:tcW w:w="399" w:type="pct"/>
            <w:shd w:val="clear" w:color="auto" w:fill="auto"/>
          </w:tcPr>
          <w:p w14:paraId="22043D9D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3.344</w:t>
            </w:r>
          </w:p>
        </w:tc>
        <w:tc>
          <w:tcPr>
            <w:tcW w:w="446" w:type="pct"/>
            <w:shd w:val="clear" w:color="auto" w:fill="auto"/>
          </w:tcPr>
          <w:p w14:paraId="17BC8349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0.98134</w:t>
            </w:r>
          </w:p>
        </w:tc>
        <w:tc>
          <w:tcPr>
            <w:tcW w:w="399" w:type="pct"/>
            <w:shd w:val="clear" w:color="auto" w:fill="auto"/>
          </w:tcPr>
          <w:p w14:paraId="36053EEE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4.125</w:t>
            </w:r>
          </w:p>
        </w:tc>
      </w:tr>
      <w:tr w:rsidR="00AE2B03" w:rsidRPr="009C23C2" w14:paraId="1721F274" w14:textId="77777777" w:rsidTr="00AE2B0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392FD963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501" w:type="pct"/>
            <w:shd w:val="clear" w:color="auto" w:fill="auto"/>
          </w:tcPr>
          <w:p w14:paraId="7BB37D29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2800-800</w:t>
            </w:r>
          </w:p>
        </w:tc>
        <w:tc>
          <w:tcPr>
            <w:tcW w:w="428" w:type="pct"/>
            <w:shd w:val="clear" w:color="auto" w:fill="auto"/>
          </w:tcPr>
          <w:p w14:paraId="2FD588B4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shd w:val="clear" w:color="auto" w:fill="auto"/>
          </w:tcPr>
          <w:p w14:paraId="2DEA3024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25" w:type="pct"/>
            <w:shd w:val="clear" w:color="auto" w:fill="auto"/>
          </w:tcPr>
          <w:p w14:paraId="0C45AB40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85.71</w:t>
            </w:r>
          </w:p>
        </w:tc>
        <w:tc>
          <w:tcPr>
            <w:tcW w:w="446" w:type="pct"/>
            <w:shd w:val="clear" w:color="auto" w:fill="auto"/>
          </w:tcPr>
          <w:p w14:paraId="67C76561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0.31577</w:t>
            </w:r>
          </w:p>
        </w:tc>
        <w:tc>
          <w:tcPr>
            <w:tcW w:w="446" w:type="pct"/>
            <w:shd w:val="clear" w:color="auto" w:fill="auto"/>
          </w:tcPr>
          <w:p w14:paraId="67891DBE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0.2672</w:t>
            </w:r>
          </w:p>
        </w:tc>
        <w:tc>
          <w:tcPr>
            <w:tcW w:w="399" w:type="pct"/>
            <w:shd w:val="clear" w:color="auto" w:fill="auto"/>
          </w:tcPr>
          <w:p w14:paraId="1246E442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3.1234</w:t>
            </w:r>
          </w:p>
        </w:tc>
        <w:tc>
          <w:tcPr>
            <w:tcW w:w="399" w:type="pct"/>
            <w:shd w:val="clear" w:color="auto" w:fill="auto"/>
          </w:tcPr>
          <w:p w14:paraId="44AF7079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1.6032</w:t>
            </w:r>
          </w:p>
        </w:tc>
        <w:tc>
          <w:tcPr>
            <w:tcW w:w="446" w:type="pct"/>
            <w:shd w:val="clear" w:color="auto" w:fill="auto"/>
          </w:tcPr>
          <w:p w14:paraId="197AAA26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0.8893</w:t>
            </w:r>
          </w:p>
        </w:tc>
        <w:tc>
          <w:tcPr>
            <w:tcW w:w="399" w:type="pct"/>
            <w:shd w:val="clear" w:color="auto" w:fill="auto"/>
          </w:tcPr>
          <w:p w14:paraId="11DE45A1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2.654</w:t>
            </w:r>
          </w:p>
        </w:tc>
      </w:tr>
      <w:tr w:rsidR="00AE2B03" w:rsidRPr="009C23C2" w14:paraId="2FD7D48E" w14:textId="77777777" w:rsidTr="00A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0C5F1221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13</w:t>
            </w:r>
          </w:p>
        </w:tc>
        <w:tc>
          <w:tcPr>
            <w:tcW w:w="501" w:type="pct"/>
            <w:shd w:val="clear" w:color="auto" w:fill="auto"/>
          </w:tcPr>
          <w:p w14:paraId="36472221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2200-600</w:t>
            </w:r>
          </w:p>
        </w:tc>
        <w:tc>
          <w:tcPr>
            <w:tcW w:w="428" w:type="pct"/>
            <w:shd w:val="clear" w:color="auto" w:fill="auto"/>
          </w:tcPr>
          <w:p w14:paraId="61F510EC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416" w:type="pct"/>
            <w:shd w:val="clear" w:color="auto" w:fill="auto"/>
          </w:tcPr>
          <w:p w14:paraId="11970BC6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525" w:type="pct"/>
            <w:shd w:val="clear" w:color="auto" w:fill="auto"/>
          </w:tcPr>
          <w:p w14:paraId="6AAB5CD4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90.47</w:t>
            </w:r>
          </w:p>
        </w:tc>
        <w:tc>
          <w:tcPr>
            <w:tcW w:w="446" w:type="pct"/>
            <w:shd w:val="clear" w:color="auto" w:fill="auto"/>
          </w:tcPr>
          <w:p w14:paraId="4B15302B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0.4725</w:t>
            </w:r>
          </w:p>
        </w:tc>
        <w:tc>
          <w:tcPr>
            <w:tcW w:w="446" w:type="pct"/>
            <w:shd w:val="clear" w:color="auto" w:fill="auto"/>
          </w:tcPr>
          <w:p w14:paraId="06E5C4D4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0.4096</w:t>
            </w:r>
          </w:p>
        </w:tc>
        <w:tc>
          <w:tcPr>
            <w:tcW w:w="399" w:type="pct"/>
            <w:shd w:val="clear" w:color="auto" w:fill="auto"/>
          </w:tcPr>
          <w:p w14:paraId="37BCBF6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1.9855</w:t>
            </w:r>
          </w:p>
        </w:tc>
        <w:tc>
          <w:tcPr>
            <w:tcW w:w="399" w:type="pct"/>
            <w:shd w:val="clear" w:color="auto" w:fill="auto"/>
          </w:tcPr>
          <w:p w14:paraId="5F068EDB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7.7824</w:t>
            </w:r>
          </w:p>
        </w:tc>
        <w:tc>
          <w:tcPr>
            <w:tcW w:w="446" w:type="pct"/>
            <w:shd w:val="clear" w:color="auto" w:fill="auto"/>
          </w:tcPr>
          <w:p w14:paraId="19A33E41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0.9834</w:t>
            </w:r>
          </w:p>
        </w:tc>
        <w:tc>
          <w:tcPr>
            <w:tcW w:w="399" w:type="pct"/>
            <w:shd w:val="clear" w:color="auto" w:fill="auto"/>
          </w:tcPr>
          <w:p w14:paraId="2697FD29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4.153</w:t>
            </w:r>
          </w:p>
        </w:tc>
      </w:tr>
      <w:tr w:rsidR="00AE2B03" w:rsidRPr="009C23C2" w14:paraId="3B2BFF4D" w14:textId="77777777" w:rsidTr="00AE2B0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06020A14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16</w:t>
            </w:r>
          </w:p>
        </w:tc>
        <w:tc>
          <w:tcPr>
            <w:tcW w:w="501" w:type="pct"/>
            <w:shd w:val="clear" w:color="auto" w:fill="auto"/>
          </w:tcPr>
          <w:p w14:paraId="1749677A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1600-200</w:t>
            </w:r>
          </w:p>
        </w:tc>
        <w:tc>
          <w:tcPr>
            <w:tcW w:w="428" w:type="pct"/>
            <w:shd w:val="clear" w:color="auto" w:fill="auto"/>
          </w:tcPr>
          <w:p w14:paraId="76136E5C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416" w:type="pct"/>
            <w:shd w:val="clear" w:color="auto" w:fill="auto"/>
          </w:tcPr>
          <w:p w14:paraId="627DC4B8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25" w:type="pct"/>
            <w:shd w:val="clear" w:color="auto" w:fill="auto"/>
          </w:tcPr>
          <w:p w14:paraId="0DF0A615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85.70</w:t>
            </w:r>
          </w:p>
        </w:tc>
        <w:tc>
          <w:tcPr>
            <w:tcW w:w="446" w:type="pct"/>
            <w:shd w:val="clear" w:color="auto" w:fill="auto"/>
          </w:tcPr>
          <w:p w14:paraId="642021EF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0.3884</w:t>
            </w:r>
          </w:p>
        </w:tc>
        <w:tc>
          <w:tcPr>
            <w:tcW w:w="446" w:type="pct"/>
            <w:shd w:val="clear" w:color="auto" w:fill="auto"/>
          </w:tcPr>
          <w:p w14:paraId="3FC2B167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0.3429</w:t>
            </w:r>
          </w:p>
        </w:tc>
        <w:tc>
          <w:tcPr>
            <w:tcW w:w="399" w:type="pct"/>
            <w:shd w:val="clear" w:color="auto" w:fill="auto"/>
          </w:tcPr>
          <w:p w14:paraId="2B1CA59E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3.6400</w:t>
            </w:r>
          </w:p>
        </w:tc>
        <w:tc>
          <w:tcPr>
            <w:tcW w:w="399" w:type="pct"/>
            <w:shd w:val="clear" w:color="auto" w:fill="auto"/>
          </w:tcPr>
          <w:p w14:paraId="050A7924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4.1148</w:t>
            </w:r>
          </w:p>
        </w:tc>
        <w:tc>
          <w:tcPr>
            <w:tcW w:w="446" w:type="pct"/>
            <w:shd w:val="clear" w:color="auto" w:fill="auto"/>
          </w:tcPr>
          <w:p w14:paraId="7DD60C47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0.9345</w:t>
            </w:r>
          </w:p>
        </w:tc>
        <w:tc>
          <w:tcPr>
            <w:tcW w:w="399" w:type="pct"/>
            <w:shd w:val="clear" w:color="auto" w:fill="auto"/>
          </w:tcPr>
          <w:p w14:paraId="17A1F476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4.2974</w:t>
            </w:r>
          </w:p>
        </w:tc>
      </w:tr>
      <w:tr w:rsidR="00AE2B03" w:rsidRPr="009C23C2" w14:paraId="0AE9CCB8" w14:textId="77777777" w:rsidTr="00A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21EDFBCD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501" w:type="pct"/>
            <w:shd w:val="clear" w:color="auto" w:fill="auto"/>
          </w:tcPr>
          <w:p w14:paraId="41E19E3F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2800-600</w:t>
            </w:r>
          </w:p>
        </w:tc>
        <w:tc>
          <w:tcPr>
            <w:tcW w:w="428" w:type="pct"/>
            <w:shd w:val="clear" w:color="auto" w:fill="auto"/>
          </w:tcPr>
          <w:p w14:paraId="0780A843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416" w:type="pct"/>
            <w:shd w:val="clear" w:color="auto" w:fill="auto"/>
          </w:tcPr>
          <w:p w14:paraId="6DC3CFDA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525" w:type="pct"/>
            <w:shd w:val="clear" w:color="auto" w:fill="auto"/>
          </w:tcPr>
          <w:p w14:paraId="0C09E345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82.60</w:t>
            </w:r>
          </w:p>
        </w:tc>
        <w:tc>
          <w:tcPr>
            <w:tcW w:w="446" w:type="pct"/>
            <w:shd w:val="clear" w:color="auto" w:fill="auto"/>
          </w:tcPr>
          <w:p w14:paraId="72609851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0.4358</w:t>
            </w:r>
          </w:p>
        </w:tc>
        <w:tc>
          <w:tcPr>
            <w:tcW w:w="446" w:type="pct"/>
            <w:shd w:val="clear" w:color="auto" w:fill="auto"/>
          </w:tcPr>
          <w:p w14:paraId="7EC05BD9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0.3408</w:t>
            </w:r>
          </w:p>
        </w:tc>
        <w:tc>
          <w:tcPr>
            <w:tcW w:w="399" w:type="pct"/>
            <w:shd w:val="clear" w:color="auto" w:fill="auto"/>
          </w:tcPr>
          <w:p w14:paraId="3490A0EC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4.8125</w:t>
            </w:r>
          </w:p>
        </w:tc>
        <w:tc>
          <w:tcPr>
            <w:tcW w:w="399" w:type="pct"/>
            <w:shd w:val="clear" w:color="auto" w:fill="auto"/>
          </w:tcPr>
          <w:p w14:paraId="2B7A58C6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6.4752</w:t>
            </w:r>
          </w:p>
        </w:tc>
        <w:tc>
          <w:tcPr>
            <w:tcW w:w="446" w:type="pct"/>
            <w:shd w:val="clear" w:color="auto" w:fill="auto"/>
          </w:tcPr>
          <w:p w14:paraId="0FAC7202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0.8975</w:t>
            </w:r>
          </w:p>
        </w:tc>
        <w:tc>
          <w:tcPr>
            <w:tcW w:w="399" w:type="pct"/>
            <w:shd w:val="clear" w:color="auto" w:fill="auto"/>
          </w:tcPr>
          <w:p w14:paraId="659E748A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6.8254</w:t>
            </w:r>
          </w:p>
        </w:tc>
      </w:tr>
      <w:tr w:rsidR="00AE2B03" w:rsidRPr="009C23C2" w14:paraId="51C38539" w14:textId="77777777" w:rsidTr="00AE2B0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465F689D" w14:textId="77777777" w:rsidR="00AE2B03" w:rsidRPr="009C23C2" w:rsidRDefault="00AE2B03" w:rsidP="006A1095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9C23C2">
              <w:rPr>
                <w:rFonts w:cs="Times New Roman"/>
                <w:sz w:val="20"/>
                <w:szCs w:val="20"/>
              </w:rPr>
              <w:t>SCoT</w:t>
            </w:r>
            <w:proofErr w:type="spellEnd"/>
            <w:r w:rsidRPr="009C23C2">
              <w:rPr>
                <w:rFonts w:cs="Times New Roman"/>
                <w:sz w:val="20"/>
                <w:szCs w:val="20"/>
              </w:rPr>
              <w:t xml:space="preserve"> 33</w:t>
            </w:r>
          </w:p>
        </w:tc>
        <w:tc>
          <w:tcPr>
            <w:tcW w:w="501" w:type="pct"/>
            <w:shd w:val="clear" w:color="auto" w:fill="auto"/>
          </w:tcPr>
          <w:p w14:paraId="553D2A99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2200-600</w:t>
            </w:r>
          </w:p>
        </w:tc>
        <w:tc>
          <w:tcPr>
            <w:tcW w:w="428" w:type="pct"/>
            <w:shd w:val="clear" w:color="auto" w:fill="auto"/>
          </w:tcPr>
          <w:p w14:paraId="26980813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16" w:type="pct"/>
            <w:shd w:val="clear" w:color="auto" w:fill="auto"/>
          </w:tcPr>
          <w:p w14:paraId="317A883C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525" w:type="pct"/>
            <w:shd w:val="clear" w:color="auto" w:fill="auto"/>
          </w:tcPr>
          <w:p w14:paraId="44C93CA4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78.94</w:t>
            </w:r>
          </w:p>
        </w:tc>
        <w:tc>
          <w:tcPr>
            <w:tcW w:w="446" w:type="pct"/>
            <w:shd w:val="clear" w:color="auto" w:fill="auto"/>
          </w:tcPr>
          <w:p w14:paraId="7728270F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0.43837</w:t>
            </w:r>
          </w:p>
        </w:tc>
        <w:tc>
          <w:tcPr>
            <w:tcW w:w="446" w:type="pct"/>
            <w:shd w:val="clear" w:color="auto" w:fill="auto"/>
          </w:tcPr>
          <w:p w14:paraId="5A6F4F3A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0.4064</w:t>
            </w:r>
          </w:p>
        </w:tc>
        <w:tc>
          <w:tcPr>
            <w:tcW w:w="399" w:type="pct"/>
            <w:shd w:val="clear" w:color="auto" w:fill="auto"/>
          </w:tcPr>
          <w:p w14:paraId="7B3F49BF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2.1754</w:t>
            </w:r>
          </w:p>
        </w:tc>
        <w:tc>
          <w:tcPr>
            <w:tcW w:w="399" w:type="pct"/>
            <w:shd w:val="clear" w:color="auto" w:fill="auto"/>
          </w:tcPr>
          <w:p w14:paraId="45FD10E2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6.096</w:t>
            </w:r>
          </w:p>
        </w:tc>
        <w:tc>
          <w:tcPr>
            <w:tcW w:w="446" w:type="pct"/>
            <w:shd w:val="clear" w:color="auto" w:fill="auto"/>
          </w:tcPr>
          <w:p w14:paraId="187D888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0.9789</w:t>
            </w:r>
          </w:p>
        </w:tc>
        <w:tc>
          <w:tcPr>
            <w:tcW w:w="399" w:type="pct"/>
            <w:shd w:val="clear" w:color="auto" w:fill="auto"/>
          </w:tcPr>
          <w:p w14:paraId="22EBF931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3.687</w:t>
            </w:r>
          </w:p>
        </w:tc>
      </w:tr>
      <w:tr w:rsidR="00AE2B03" w:rsidRPr="009C23C2" w14:paraId="188D6AA0" w14:textId="77777777" w:rsidTr="00A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54DAACEE" w14:textId="77777777" w:rsidR="00AE2B03" w:rsidRPr="009C23C2" w:rsidRDefault="00AE2B03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501" w:type="pct"/>
            <w:shd w:val="clear" w:color="auto" w:fill="auto"/>
          </w:tcPr>
          <w:p w14:paraId="6428FC67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pct"/>
            <w:shd w:val="clear" w:color="auto" w:fill="auto"/>
          </w:tcPr>
          <w:p w14:paraId="1367E25F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204</w:t>
            </w:r>
          </w:p>
        </w:tc>
        <w:tc>
          <w:tcPr>
            <w:tcW w:w="416" w:type="pct"/>
            <w:shd w:val="clear" w:color="auto" w:fill="auto"/>
          </w:tcPr>
          <w:p w14:paraId="13642005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169</w:t>
            </w:r>
          </w:p>
        </w:tc>
        <w:tc>
          <w:tcPr>
            <w:tcW w:w="525" w:type="pct"/>
            <w:shd w:val="clear" w:color="auto" w:fill="auto"/>
          </w:tcPr>
          <w:p w14:paraId="032D1A9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</w:tcPr>
          <w:p w14:paraId="7460C95F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</w:tcPr>
          <w:p w14:paraId="401A3128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9" w:type="pct"/>
            <w:shd w:val="clear" w:color="auto" w:fill="auto"/>
          </w:tcPr>
          <w:p w14:paraId="47DCAED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9" w:type="pct"/>
            <w:shd w:val="clear" w:color="auto" w:fill="auto"/>
          </w:tcPr>
          <w:p w14:paraId="782B2EE3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</w:tcPr>
          <w:p w14:paraId="2BB2A5B0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9" w:type="pct"/>
            <w:shd w:val="clear" w:color="auto" w:fill="auto"/>
          </w:tcPr>
          <w:p w14:paraId="7F8B2813" w14:textId="77777777" w:rsidR="00AE2B03" w:rsidRPr="009C23C2" w:rsidRDefault="00AE2B03" w:rsidP="006A10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AE2B03" w:rsidRPr="009C23C2" w14:paraId="3413A3C4" w14:textId="77777777" w:rsidTr="00AE2B0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noWrap/>
            <w:hideMark/>
          </w:tcPr>
          <w:p w14:paraId="04402A36" w14:textId="77777777" w:rsidR="00AE2B03" w:rsidRPr="009C23C2" w:rsidRDefault="00AE2B03" w:rsidP="006A1095">
            <w:pPr>
              <w:spacing w:before="0" w:after="0"/>
              <w:rPr>
                <w:rFonts w:cs="Times New Roman"/>
                <w:b w:val="0"/>
                <w:bCs w:val="0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Mean</w:t>
            </w:r>
          </w:p>
        </w:tc>
        <w:tc>
          <w:tcPr>
            <w:tcW w:w="501" w:type="pct"/>
            <w:shd w:val="clear" w:color="auto" w:fill="auto"/>
          </w:tcPr>
          <w:p w14:paraId="2CA001EE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pct"/>
            <w:shd w:val="clear" w:color="auto" w:fill="auto"/>
          </w:tcPr>
          <w:p w14:paraId="1176D6AA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17.0</w:t>
            </w:r>
          </w:p>
        </w:tc>
        <w:tc>
          <w:tcPr>
            <w:tcW w:w="416" w:type="pct"/>
            <w:shd w:val="clear" w:color="auto" w:fill="auto"/>
          </w:tcPr>
          <w:p w14:paraId="1715EB03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14.1</w:t>
            </w:r>
          </w:p>
        </w:tc>
        <w:tc>
          <w:tcPr>
            <w:tcW w:w="525" w:type="pct"/>
            <w:shd w:val="clear" w:color="auto" w:fill="auto"/>
          </w:tcPr>
          <w:p w14:paraId="3EE58ED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82.43</w:t>
            </w:r>
          </w:p>
        </w:tc>
        <w:tc>
          <w:tcPr>
            <w:tcW w:w="446" w:type="pct"/>
            <w:shd w:val="clear" w:color="auto" w:fill="auto"/>
          </w:tcPr>
          <w:p w14:paraId="07A64D51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0.38</w:t>
            </w:r>
          </w:p>
        </w:tc>
        <w:tc>
          <w:tcPr>
            <w:tcW w:w="446" w:type="pct"/>
            <w:shd w:val="clear" w:color="auto" w:fill="auto"/>
          </w:tcPr>
          <w:p w14:paraId="11F0C32B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0.33</w:t>
            </w:r>
          </w:p>
        </w:tc>
        <w:tc>
          <w:tcPr>
            <w:tcW w:w="399" w:type="pct"/>
            <w:shd w:val="clear" w:color="auto" w:fill="auto"/>
          </w:tcPr>
          <w:p w14:paraId="5C7BF893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3.19</w:t>
            </w:r>
          </w:p>
        </w:tc>
        <w:tc>
          <w:tcPr>
            <w:tcW w:w="399" w:type="pct"/>
            <w:shd w:val="clear" w:color="auto" w:fill="auto"/>
          </w:tcPr>
          <w:p w14:paraId="1AFC02D6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4.93</w:t>
            </w:r>
          </w:p>
        </w:tc>
        <w:tc>
          <w:tcPr>
            <w:tcW w:w="446" w:type="pct"/>
            <w:shd w:val="clear" w:color="auto" w:fill="auto"/>
          </w:tcPr>
          <w:p w14:paraId="510580A4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0.93</w:t>
            </w:r>
          </w:p>
        </w:tc>
        <w:tc>
          <w:tcPr>
            <w:tcW w:w="399" w:type="pct"/>
            <w:shd w:val="clear" w:color="auto" w:fill="auto"/>
          </w:tcPr>
          <w:p w14:paraId="5B24F68F" w14:textId="77777777" w:rsidR="00AE2B03" w:rsidRPr="009C23C2" w:rsidRDefault="00AE2B03" w:rsidP="006A10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C23C2">
              <w:rPr>
                <w:rFonts w:cs="Times New Roman"/>
                <w:sz w:val="20"/>
                <w:szCs w:val="20"/>
              </w:rPr>
              <w:t>4.35</w:t>
            </w:r>
          </w:p>
        </w:tc>
      </w:tr>
    </w:tbl>
    <w:p w14:paraId="707E6B8B" w14:textId="77777777" w:rsidR="00633CA2" w:rsidRPr="009C23C2" w:rsidRDefault="00361374" w:rsidP="00633CA2">
      <w:pPr>
        <w:rPr>
          <w:rFonts w:cs="Times New Roman"/>
          <w:lang w:bidi="en-US"/>
        </w:rPr>
      </w:pPr>
      <w:r w:rsidRPr="009C23C2">
        <w:rPr>
          <w:rFonts w:cs="Times New Roman"/>
          <w:sz w:val="20"/>
          <w:lang w:bidi="en-US"/>
        </w:rPr>
        <w:t>Note: AB, amplified bands; PB, polymorphic bands; H, Genetic diversity; PIC, Polymorphism information content; E, effective multiple ratio; MI, maker index; RP, resolving power.</w:t>
      </w:r>
    </w:p>
    <w:p w14:paraId="3CF0AF6E" w14:textId="77777777" w:rsidR="004F673A" w:rsidRPr="009C23C2" w:rsidRDefault="004F673A" w:rsidP="004F673A">
      <w:pPr>
        <w:rPr>
          <w:rFonts w:cs="Times New Roman"/>
          <w:lang w:bidi="en-US"/>
        </w:rPr>
      </w:pPr>
      <w:r w:rsidRPr="009C23C2">
        <w:rPr>
          <w:rFonts w:cs="Times New Roman"/>
          <w:noProof/>
        </w:rPr>
        <w:drawing>
          <wp:inline distT="0" distB="0" distL="0" distR="0" wp14:anchorId="5F3C2008" wp14:editId="20A5C972">
            <wp:extent cx="6208395" cy="6100269"/>
            <wp:effectExtent l="19050" t="0" r="1905" b="0"/>
            <wp:docPr id="6" name="Picture 1" descr="D:\Documents\Cyclamen DNA extraction\Figures for article\for example\the good\1.1. tanglegram with cyclamen2 (A), cielab leaf (B and C) and scot (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Cyclamen DNA extraction\Figures for article\for example\the good\1.1. tanglegram with cyclamen2 (A), cielab leaf (B and C) and scot (D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10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6D338" w14:textId="77777777" w:rsidR="004F673A" w:rsidRPr="009C23C2" w:rsidRDefault="004F673A" w:rsidP="004F673A">
      <w:pPr>
        <w:rPr>
          <w:rFonts w:cs="Times New Roman"/>
          <w:lang w:bidi="en-US"/>
        </w:rPr>
      </w:pPr>
      <w:r w:rsidRPr="009C23C2">
        <w:rPr>
          <w:rFonts w:cs="Times New Roman"/>
          <w:b/>
          <w:lang w:bidi="en-US"/>
        </w:rPr>
        <w:t xml:space="preserve">Supplementary Figure </w:t>
      </w:r>
      <w:r w:rsidR="009A5867" w:rsidRPr="009C23C2">
        <w:rPr>
          <w:rFonts w:cs="Times New Roman"/>
          <w:b/>
          <w:lang w:bidi="en-US"/>
        </w:rPr>
        <w:t>3</w:t>
      </w:r>
      <w:r w:rsidRPr="009C23C2">
        <w:rPr>
          <w:rFonts w:cs="Times New Roman"/>
          <w:lang w:bidi="en-US"/>
        </w:rPr>
        <w:t>. Comparison of hierarchical clustering dendrograms of the 32 Cyclamen genotypes from phenotypic data (</w:t>
      </w:r>
      <w:r w:rsidR="00B459C6" w:rsidRPr="009C23C2">
        <w:rPr>
          <w:rFonts w:cs="Times New Roman"/>
          <w:lang w:bidi="en-US"/>
        </w:rPr>
        <w:t xml:space="preserve">A) and color characters of </w:t>
      </w:r>
      <w:r w:rsidR="00712490" w:rsidRPr="009C23C2">
        <w:rPr>
          <w:rFonts w:cs="Times New Roman"/>
          <w:lang w:bidi="en-US"/>
        </w:rPr>
        <w:t>leaves (B) with entanglement=0.5</w:t>
      </w:r>
      <w:r w:rsidR="00B459C6" w:rsidRPr="009C23C2">
        <w:rPr>
          <w:rFonts w:cs="Times New Roman"/>
          <w:lang w:bidi="en-US"/>
        </w:rPr>
        <w:t xml:space="preserve">9; color characters of leaves (C) </w:t>
      </w:r>
      <w:r w:rsidRPr="009C23C2">
        <w:rPr>
          <w:rFonts w:cs="Times New Roman"/>
          <w:lang w:bidi="en-US"/>
        </w:rPr>
        <w:t xml:space="preserve">and </w:t>
      </w:r>
      <w:proofErr w:type="spellStart"/>
      <w:r w:rsidRPr="009C23C2">
        <w:rPr>
          <w:rFonts w:cs="Times New Roman"/>
          <w:lang w:bidi="en-US"/>
        </w:rPr>
        <w:t>SCoT</w:t>
      </w:r>
      <w:proofErr w:type="spellEnd"/>
      <w:r w:rsidRPr="009C23C2">
        <w:rPr>
          <w:rFonts w:cs="Times New Roman"/>
          <w:lang w:bidi="en-US"/>
        </w:rPr>
        <w:t xml:space="preserve"> markers (D)</w:t>
      </w:r>
      <w:r w:rsidR="00712490" w:rsidRPr="009C23C2">
        <w:rPr>
          <w:rFonts w:cs="Times New Roman"/>
          <w:lang w:bidi="en-US"/>
        </w:rPr>
        <w:t xml:space="preserve"> with entanglement=0.4</w:t>
      </w:r>
      <w:r w:rsidR="00B459C6" w:rsidRPr="009C23C2">
        <w:rPr>
          <w:rFonts w:cs="Times New Roman"/>
          <w:lang w:bidi="en-US"/>
        </w:rPr>
        <w:t>7</w:t>
      </w:r>
      <w:r w:rsidRPr="009C23C2">
        <w:rPr>
          <w:rFonts w:cs="Times New Roman"/>
          <w:lang w:bidi="en-US"/>
        </w:rPr>
        <w:t>. The grey lines in between the dendrograms represent mismatched genotypes while the colored lines are genotypes that maintained the same position between clusters.</w:t>
      </w:r>
    </w:p>
    <w:p w14:paraId="6761F763" w14:textId="77777777" w:rsidR="004F673A" w:rsidRPr="009C23C2" w:rsidRDefault="004F673A" w:rsidP="004F673A">
      <w:pPr>
        <w:rPr>
          <w:rFonts w:cs="Times New Roman"/>
          <w:b/>
          <w:lang w:bidi="en-US"/>
        </w:rPr>
      </w:pPr>
      <w:r w:rsidRPr="009C23C2">
        <w:rPr>
          <w:rFonts w:cs="Times New Roman"/>
          <w:b/>
          <w:noProof/>
        </w:rPr>
        <w:lastRenderedPageBreak/>
        <w:drawing>
          <wp:inline distT="0" distB="0" distL="0" distR="0" wp14:anchorId="132DDB88" wp14:editId="614B9DF6">
            <wp:extent cx="6208395" cy="6396528"/>
            <wp:effectExtent l="19050" t="0" r="1905" b="0"/>
            <wp:docPr id="8" name="Picture 2" descr="D:\Documents\Cyclamen DNA extraction\Figures for article\for example\the good\1.3. tanglegram with cielab FLOWER (A and C) and SCOT (B) and srap (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yclamen DNA extraction\Figures for article\for example\the good\1.3. tanglegram with cielab FLOWER (A and C) and SCOT (B) and srap (D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9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C8E79" w14:textId="77777777" w:rsidR="004F673A" w:rsidRDefault="004F673A" w:rsidP="004F673A">
      <w:pPr>
        <w:rPr>
          <w:rFonts w:cs="Times New Roman"/>
          <w:lang w:bidi="en-US"/>
        </w:rPr>
      </w:pPr>
      <w:r w:rsidRPr="009C23C2">
        <w:rPr>
          <w:rFonts w:cs="Times New Roman"/>
          <w:b/>
          <w:lang w:bidi="en-US"/>
        </w:rPr>
        <w:t xml:space="preserve">Supplementary Figure </w:t>
      </w:r>
      <w:r w:rsidR="009A5867" w:rsidRPr="009C23C2">
        <w:rPr>
          <w:rFonts w:cs="Times New Roman"/>
          <w:b/>
          <w:lang w:bidi="en-US"/>
        </w:rPr>
        <w:t>4</w:t>
      </w:r>
      <w:r w:rsidRPr="009C23C2">
        <w:rPr>
          <w:rFonts w:cs="Times New Roman"/>
          <w:lang w:bidi="en-US"/>
        </w:rPr>
        <w:t>. Comparison of hierarchical clustering dendrograms of the 32 Cyclamen genotypes from color characters of flowers (A</w:t>
      </w:r>
      <w:r w:rsidR="00B459C6" w:rsidRPr="009C23C2">
        <w:rPr>
          <w:rFonts w:cs="Times New Roman"/>
          <w:lang w:bidi="en-US"/>
        </w:rPr>
        <w:t>) and</w:t>
      </w:r>
      <w:r w:rsidRPr="009C23C2">
        <w:rPr>
          <w:rFonts w:cs="Times New Roman"/>
          <w:lang w:bidi="en-US"/>
        </w:rPr>
        <w:t xml:space="preserve"> </w:t>
      </w:r>
      <w:proofErr w:type="spellStart"/>
      <w:r w:rsidRPr="009C23C2">
        <w:rPr>
          <w:rFonts w:cs="Times New Roman"/>
          <w:lang w:bidi="en-US"/>
        </w:rPr>
        <w:t>SCoT</w:t>
      </w:r>
      <w:proofErr w:type="spellEnd"/>
      <w:r w:rsidRPr="009C23C2">
        <w:rPr>
          <w:rFonts w:cs="Times New Roman"/>
          <w:lang w:bidi="en-US"/>
        </w:rPr>
        <w:t xml:space="preserve"> </w:t>
      </w:r>
      <w:r w:rsidR="00B459C6" w:rsidRPr="009C23C2">
        <w:rPr>
          <w:rFonts w:cs="Times New Roman"/>
          <w:lang w:bidi="en-US"/>
        </w:rPr>
        <w:t xml:space="preserve">markers </w:t>
      </w:r>
      <w:r w:rsidRPr="009C23C2">
        <w:rPr>
          <w:rFonts w:cs="Times New Roman"/>
          <w:lang w:bidi="en-US"/>
        </w:rPr>
        <w:t>(B)</w:t>
      </w:r>
      <w:r w:rsidR="00712490" w:rsidRPr="009C23C2">
        <w:rPr>
          <w:rFonts w:cs="Times New Roman"/>
          <w:lang w:bidi="en-US"/>
        </w:rPr>
        <w:t xml:space="preserve"> with entanglement=0.4</w:t>
      </w:r>
      <w:r w:rsidR="00B459C6" w:rsidRPr="009C23C2">
        <w:rPr>
          <w:rFonts w:cs="Times New Roman"/>
          <w:lang w:bidi="en-US"/>
        </w:rPr>
        <w:t>5;</w:t>
      </w:r>
      <w:r w:rsidRPr="009C23C2">
        <w:rPr>
          <w:rFonts w:cs="Times New Roman"/>
          <w:lang w:bidi="en-US"/>
        </w:rPr>
        <w:t xml:space="preserve"> and </w:t>
      </w:r>
      <w:r w:rsidR="00B459C6" w:rsidRPr="009C23C2">
        <w:rPr>
          <w:rFonts w:cs="Times New Roman"/>
          <w:lang w:bidi="en-US"/>
        </w:rPr>
        <w:t xml:space="preserve">color characters of flowers (C) and </w:t>
      </w:r>
      <w:r w:rsidRPr="009C23C2">
        <w:rPr>
          <w:rFonts w:cs="Times New Roman"/>
          <w:lang w:bidi="en-US"/>
        </w:rPr>
        <w:t>SRAP markers (D)</w:t>
      </w:r>
      <w:r w:rsidR="00B459C6" w:rsidRPr="009C23C2">
        <w:rPr>
          <w:rFonts w:cs="Times New Roman"/>
          <w:lang w:bidi="en-US"/>
        </w:rPr>
        <w:t xml:space="preserve"> with entanglement=0.41</w:t>
      </w:r>
      <w:r w:rsidRPr="009C23C2">
        <w:rPr>
          <w:rFonts w:cs="Times New Roman"/>
          <w:lang w:bidi="en-US"/>
        </w:rPr>
        <w:t>. The grey lines in between the dendrograms represent mismatched genotypes while the colored lines are genotypes that maintained the same position between clusters.</w:t>
      </w:r>
    </w:p>
    <w:p w14:paraId="5DD274F2" w14:textId="77777777" w:rsidR="008D750C" w:rsidRPr="001549D3" w:rsidRDefault="008D750C" w:rsidP="00654E8F">
      <w:pPr>
        <w:spacing w:before="240"/>
      </w:pPr>
    </w:p>
    <w:sectPr w:rsidR="008D750C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731B6" w14:textId="77777777" w:rsidR="009E2938" w:rsidRDefault="009E2938" w:rsidP="00117666">
      <w:pPr>
        <w:spacing w:after="0"/>
      </w:pPr>
      <w:r>
        <w:separator/>
      </w:r>
    </w:p>
  </w:endnote>
  <w:endnote w:type="continuationSeparator" w:id="0">
    <w:p w14:paraId="5647ECB2" w14:textId="77777777" w:rsidR="009E2938" w:rsidRDefault="009E29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AFFB0" w14:textId="77777777" w:rsidR="00843E1F" w:rsidRPr="00577C4C" w:rsidRDefault="00000000">
    <w:pPr>
      <w:rPr>
        <w:color w:val="C00000"/>
        <w:szCs w:val="24"/>
      </w:rPr>
    </w:pPr>
    <w:r>
      <w:rPr>
        <w:noProof/>
        <w:lang w:val="en-GB" w:eastAsia="en-GB"/>
      </w:rPr>
      <w:pict w14:anchorId="62B673E6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2105.2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next-textbox:#Text Box 1;mso-fit-shape-to-text:t">
            <w:txbxContent>
              <w:p w14:paraId="694E9315" w14:textId="77777777" w:rsidR="00843E1F" w:rsidRPr="00577C4C" w:rsidRDefault="00843E1F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B655FA">
                  <w:rPr>
                    <w:noProof/>
                    <w:color w:val="000000" w:themeColor="text1"/>
                    <w:szCs w:val="40"/>
                  </w:rPr>
                  <w:t>8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99E82" w14:textId="77777777" w:rsidR="00843E1F" w:rsidRPr="00577C4C" w:rsidRDefault="00000000">
    <w:pPr>
      <w:rPr>
        <w:b/>
        <w:sz w:val="20"/>
        <w:szCs w:val="24"/>
      </w:rPr>
    </w:pPr>
    <w:r>
      <w:rPr>
        <w:noProof/>
        <w:lang w:val="en-GB" w:eastAsia="en-GB"/>
      </w:rPr>
      <w:pict w14:anchorId="0C892642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1025" type="#_x0000_t202" style="position:absolute;margin-left:2105.2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next-textbox:#Text Box 56;mso-fit-shape-to-text:t">
            <w:txbxContent>
              <w:p w14:paraId="31BE1034" w14:textId="77777777" w:rsidR="00843E1F" w:rsidRPr="00577C4C" w:rsidRDefault="00843E1F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B655FA">
                  <w:rPr>
                    <w:noProof/>
                    <w:color w:val="000000" w:themeColor="text1"/>
                    <w:szCs w:val="40"/>
                  </w:rPr>
                  <w:t>7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EDE93" w14:textId="77777777" w:rsidR="009E2938" w:rsidRDefault="009E2938" w:rsidP="00117666">
      <w:pPr>
        <w:spacing w:after="0"/>
      </w:pPr>
      <w:r>
        <w:separator/>
      </w:r>
    </w:p>
  </w:footnote>
  <w:footnote w:type="continuationSeparator" w:id="0">
    <w:p w14:paraId="493C9FA4" w14:textId="77777777" w:rsidR="009E2938" w:rsidRDefault="009E29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A4441" w14:textId="77777777" w:rsidR="00843E1F" w:rsidRPr="009151AA" w:rsidRDefault="00843E1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E2EBB" w14:textId="77777777" w:rsidR="00843E1F" w:rsidRDefault="00843E1F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48D7471" wp14:editId="41B8CAF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58688235">
    <w:abstractNumId w:val="0"/>
  </w:num>
  <w:num w:numId="2" w16cid:durableId="990062915">
    <w:abstractNumId w:val="4"/>
  </w:num>
  <w:num w:numId="3" w16cid:durableId="956525612">
    <w:abstractNumId w:val="1"/>
  </w:num>
  <w:num w:numId="4" w16cid:durableId="2141219448">
    <w:abstractNumId w:val="5"/>
  </w:num>
  <w:num w:numId="5" w16cid:durableId="7782546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0241868">
    <w:abstractNumId w:val="3"/>
  </w:num>
  <w:num w:numId="7" w16cid:durableId="1736196108">
    <w:abstractNumId w:val="6"/>
  </w:num>
  <w:num w:numId="8" w16cid:durableId="1497840045">
    <w:abstractNumId w:val="6"/>
  </w:num>
  <w:num w:numId="9" w16cid:durableId="808087542">
    <w:abstractNumId w:val="6"/>
  </w:num>
  <w:num w:numId="10" w16cid:durableId="696587997">
    <w:abstractNumId w:val="6"/>
  </w:num>
  <w:num w:numId="11" w16cid:durableId="828209299">
    <w:abstractNumId w:val="6"/>
  </w:num>
  <w:num w:numId="12" w16cid:durableId="2019038133">
    <w:abstractNumId w:val="6"/>
  </w:num>
  <w:num w:numId="13" w16cid:durableId="375282157">
    <w:abstractNumId w:val="3"/>
  </w:num>
  <w:num w:numId="14" w16cid:durableId="154103864">
    <w:abstractNumId w:val="2"/>
  </w:num>
  <w:num w:numId="15" w16cid:durableId="775368594">
    <w:abstractNumId w:val="2"/>
  </w:num>
  <w:num w:numId="16" w16cid:durableId="273290556">
    <w:abstractNumId w:val="2"/>
  </w:num>
  <w:num w:numId="17" w16cid:durableId="169106624">
    <w:abstractNumId w:val="2"/>
  </w:num>
  <w:num w:numId="18" w16cid:durableId="92823783">
    <w:abstractNumId w:val="2"/>
  </w:num>
  <w:num w:numId="19" w16cid:durableId="1959948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0087D"/>
    <w:rsid w:val="0000795F"/>
    <w:rsid w:val="0001436A"/>
    <w:rsid w:val="00034304"/>
    <w:rsid w:val="00035434"/>
    <w:rsid w:val="00052A14"/>
    <w:rsid w:val="0006519D"/>
    <w:rsid w:val="00077D53"/>
    <w:rsid w:val="000C0862"/>
    <w:rsid w:val="00105FD9"/>
    <w:rsid w:val="00117666"/>
    <w:rsid w:val="001549D3"/>
    <w:rsid w:val="00160065"/>
    <w:rsid w:val="00163607"/>
    <w:rsid w:val="00177D84"/>
    <w:rsid w:val="001837B9"/>
    <w:rsid w:val="001C11AF"/>
    <w:rsid w:val="00232419"/>
    <w:rsid w:val="00267D18"/>
    <w:rsid w:val="00274347"/>
    <w:rsid w:val="00282AE3"/>
    <w:rsid w:val="002868E2"/>
    <w:rsid w:val="002869C3"/>
    <w:rsid w:val="002936E4"/>
    <w:rsid w:val="002B4A57"/>
    <w:rsid w:val="002C74CA"/>
    <w:rsid w:val="002E34A8"/>
    <w:rsid w:val="002E72CD"/>
    <w:rsid w:val="00303E73"/>
    <w:rsid w:val="003123F4"/>
    <w:rsid w:val="003544FB"/>
    <w:rsid w:val="00355200"/>
    <w:rsid w:val="00361374"/>
    <w:rsid w:val="00394912"/>
    <w:rsid w:val="003B5169"/>
    <w:rsid w:val="003C4058"/>
    <w:rsid w:val="003D2F2D"/>
    <w:rsid w:val="003D395F"/>
    <w:rsid w:val="003D7AA1"/>
    <w:rsid w:val="00401590"/>
    <w:rsid w:val="0043184E"/>
    <w:rsid w:val="00447801"/>
    <w:rsid w:val="00452E9C"/>
    <w:rsid w:val="0047179C"/>
    <w:rsid w:val="00471FF3"/>
    <w:rsid w:val="004735C8"/>
    <w:rsid w:val="004947A6"/>
    <w:rsid w:val="00495F35"/>
    <w:rsid w:val="004961FF"/>
    <w:rsid w:val="004B7A46"/>
    <w:rsid w:val="004F673A"/>
    <w:rsid w:val="00517A89"/>
    <w:rsid w:val="005250F2"/>
    <w:rsid w:val="005650D3"/>
    <w:rsid w:val="0058071C"/>
    <w:rsid w:val="00593EEA"/>
    <w:rsid w:val="005A5EEE"/>
    <w:rsid w:val="005E76F9"/>
    <w:rsid w:val="005F6FB3"/>
    <w:rsid w:val="00600B00"/>
    <w:rsid w:val="006219B3"/>
    <w:rsid w:val="00633CA2"/>
    <w:rsid w:val="00636031"/>
    <w:rsid w:val="006375C7"/>
    <w:rsid w:val="00653576"/>
    <w:rsid w:val="00654E8F"/>
    <w:rsid w:val="00660D05"/>
    <w:rsid w:val="006820B1"/>
    <w:rsid w:val="006A1095"/>
    <w:rsid w:val="006B7870"/>
    <w:rsid w:val="006B7D14"/>
    <w:rsid w:val="006C3884"/>
    <w:rsid w:val="006F3FD3"/>
    <w:rsid w:val="00701727"/>
    <w:rsid w:val="0070566C"/>
    <w:rsid w:val="00712490"/>
    <w:rsid w:val="00714C50"/>
    <w:rsid w:val="00717974"/>
    <w:rsid w:val="00725A7D"/>
    <w:rsid w:val="007501BE"/>
    <w:rsid w:val="007639B1"/>
    <w:rsid w:val="00790BB3"/>
    <w:rsid w:val="0079382D"/>
    <w:rsid w:val="007A0653"/>
    <w:rsid w:val="007A2D3E"/>
    <w:rsid w:val="007C206C"/>
    <w:rsid w:val="00810D4A"/>
    <w:rsid w:val="00817DD6"/>
    <w:rsid w:val="0083759F"/>
    <w:rsid w:val="00843E1F"/>
    <w:rsid w:val="00875311"/>
    <w:rsid w:val="00885156"/>
    <w:rsid w:val="008854DD"/>
    <w:rsid w:val="008A2206"/>
    <w:rsid w:val="008D750C"/>
    <w:rsid w:val="008E38A8"/>
    <w:rsid w:val="009151AA"/>
    <w:rsid w:val="00930DE3"/>
    <w:rsid w:val="0093429D"/>
    <w:rsid w:val="0093456B"/>
    <w:rsid w:val="00937689"/>
    <w:rsid w:val="00943573"/>
    <w:rsid w:val="00964134"/>
    <w:rsid w:val="009646D0"/>
    <w:rsid w:val="00970F7D"/>
    <w:rsid w:val="0098724A"/>
    <w:rsid w:val="00994A3D"/>
    <w:rsid w:val="009A46E2"/>
    <w:rsid w:val="009A5867"/>
    <w:rsid w:val="009C23C2"/>
    <w:rsid w:val="009C2B12"/>
    <w:rsid w:val="009E2938"/>
    <w:rsid w:val="009F27F6"/>
    <w:rsid w:val="00A174D9"/>
    <w:rsid w:val="00A44CF3"/>
    <w:rsid w:val="00A5493D"/>
    <w:rsid w:val="00AA4D24"/>
    <w:rsid w:val="00AB6715"/>
    <w:rsid w:val="00AD42EB"/>
    <w:rsid w:val="00AE2B03"/>
    <w:rsid w:val="00AE73F4"/>
    <w:rsid w:val="00AF2EDA"/>
    <w:rsid w:val="00B1045C"/>
    <w:rsid w:val="00B107BA"/>
    <w:rsid w:val="00B1671E"/>
    <w:rsid w:val="00B25EB8"/>
    <w:rsid w:val="00B26A32"/>
    <w:rsid w:val="00B27672"/>
    <w:rsid w:val="00B37F4D"/>
    <w:rsid w:val="00B459C6"/>
    <w:rsid w:val="00B655FA"/>
    <w:rsid w:val="00B71DEB"/>
    <w:rsid w:val="00B72896"/>
    <w:rsid w:val="00B81073"/>
    <w:rsid w:val="00B872A2"/>
    <w:rsid w:val="00BE7722"/>
    <w:rsid w:val="00BF5F26"/>
    <w:rsid w:val="00C44E88"/>
    <w:rsid w:val="00C52A7B"/>
    <w:rsid w:val="00C56BAF"/>
    <w:rsid w:val="00C679AA"/>
    <w:rsid w:val="00C75972"/>
    <w:rsid w:val="00C81670"/>
    <w:rsid w:val="00C86D3C"/>
    <w:rsid w:val="00C94C90"/>
    <w:rsid w:val="00CC102A"/>
    <w:rsid w:val="00CD066B"/>
    <w:rsid w:val="00CD734B"/>
    <w:rsid w:val="00CE4FEE"/>
    <w:rsid w:val="00D04A75"/>
    <w:rsid w:val="00D060CF"/>
    <w:rsid w:val="00D4342B"/>
    <w:rsid w:val="00D72C00"/>
    <w:rsid w:val="00D82B25"/>
    <w:rsid w:val="00D97BCE"/>
    <w:rsid w:val="00DB59C3"/>
    <w:rsid w:val="00DC259A"/>
    <w:rsid w:val="00DC5639"/>
    <w:rsid w:val="00DD6BDE"/>
    <w:rsid w:val="00DE23E8"/>
    <w:rsid w:val="00E12CA0"/>
    <w:rsid w:val="00E40B0A"/>
    <w:rsid w:val="00E52377"/>
    <w:rsid w:val="00E537AD"/>
    <w:rsid w:val="00E64370"/>
    <w:rsid w:val="00E64E17"/>
    <w:rsid w:val="00E66B22"/>
    <w:rsid w:val="00E866C9"/>
    <w:rsid w:val="00EA24E4"/>
    <w:rsid w:val="00EA3D3C"/>
    <w:rsid w:val="00EC090A"/>
    <w:rsid w:val="00ED20B5"/>
    <w:rsid w:val="00EF0423"/>
    <w:rsid w:val="00F22B68"/>
    <w:rsid w:val="00F251C2"/>
    <w:rsid w:val="00F335D6"/>
    <w:rsid w:val="00F429C1"/>
    <w:rsid w:val="00F46900"/>
    <w:rsid w:val="00F556CC"/>
    <w:rsid w:val="00F61D89"/>
    <w:rsid w:val="00F9583A"/>
    <w:rsid w:val="00FA1DD1"/>
    <w:rsid w:val="00FF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8F9F1"/>
  <w15:docId w15:val="{A052DC77-D6FC-4007-8519-1572121E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LightShading1">
    <w:name w:val="Light Shading1"/>
    <w:basedOn w:val="TableNormal"/>
    <w:uiPriority w:val="60"/>
    <w:rsid w:val="00B872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7A065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75A142A-40E1-4087-8C0E-29861B39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157</TotalTime>
  <Pages>11</Pages>
  <Words>2878</Words>
  <Characters>16411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India Humphreys</cp:lastModifiedBy>
  <cp:revision>11</cp:revision>
  <cp:lastPrinted>2013-10-03T12:51:00Z</cp:lastPrinted>
  <dcterms:created xsi:type="dcterms:W3CDTF">2022-12-06T12:21:00Z</dcterms:created>
  <dcterms:modified xsi:type="dcterms:W3CDTF">2023-01-12T17:31:00Z</dcterms:modified>
</cp:coreProperties>
</file>