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1C02F" w14:textId="5DF77695" w:rsidR="00D847BC" w:rsidRPr="003C31EC" w:rsidRDefault="003C31EC">
      <w:pPr>
        <w:rPr>
          <w:b/>
          <w:bCs/>
        </w:rPr>
      </w:pPr>
      <w:r w:rsidRPr="003C31EC">
        <w:rPr>
          <w:b/>
          <w:bCs/>
        </w:rPr>
        <w:t>Appendix</w:t>
      </w:r>
      <w:r w:rsidRPr="003C31EC">
        <w:rPr>
          <w:rFonts w:hint="eastAsia"/>
          <w:b/>
          <w:bCs/>
        </w:rPr>
        <w:t xml:space="preserve"> </w:t>
      </w:r>
      <w:r w:rsidR="00D847BC" w:rsidRPr="003C31EC">
        <w:rPr>
          <w:rFonts w:hint="eastAsia"/>
          <w:b/>
          <w:bCs/>
        </w:rPr>
        <w:t>A</w:t>
      </w:r>
      <w:r w:rsidR="0010775D">
        <w:rPr>
          <w:b/>
          <w:bCs/>
        </w:rPr>
        <w:t xml:space="preserve">. </w:t>
      </w:r>
      <w:r w:rsidR="0010775D" w:rsidRPr="0010775D">
        <w:rPr>
          <w:b/>
          <w:bCs/>
        </w:rPr>
        <w:t>T</w:t>
      </w:r>
      <w:r w:rsidR="0010775D" w:rsidRPr="0010775D">
        <w:rPr>
          <w:b/>
          <w:bCs/>
        </w:rPr>
        <w:t>he flow chart of IWGAN</w:t>
      </w:r>
      <w:r w:rsidR="0010775D" w:rsidRPr="0010775D">
        <w:rPr>
          <w:rFonts w:hint="eastAsia"/>
          <w:b/>
          <w:bCs/>
        </w:rPr>
        <w:t>.</w:t>
      </w:r>
    </w:p>
    <w:p w14:paraId="7BED5AE0" w14:textId="1984742D" w:rsidR="002B29D2" w:rsidRDefault="003C31EC">
      <w:r w:rsidRPr="002B29D2">
        <w:t>Appendix</w:t>
      </w:r>
      <w:r>
        <w:t xml:space="preserve"> </w:t>
      </w:r>
      <w:r w:rsidRPr="002B29D2">
        <w:t>Figure</w:t>
      </w:r>
      <w:r>
        <w:t xml:space="preserve"> 1</w:t>
      </w:r>
      <w:r>
        <w:t xml:space="preserve"> shows </w:t>
      </w:r>
      <w:r w:rsidR="0010775D">
        <w:t>t</w:t>
      </w:r>
      <w:r w:rsidR="0010775D" w:rsidRPr="0010775D">
        <w:t>he flow chart of IWGAN.</w:t>
      </w:r>
    </w:p>
    <w:p w14:paraId="13986766" w14:textId="3C6C07A2" w:rsidR="00567828" w:rsidRDefault="00567828">
      <w:r>
        <w:object w:dxaOrig="8311" w:dyaOrig="8281" w14:anchorId="24244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pt;height:414pt" o:ole="">
            <v:imagedata r:id="rId6" o:title=""/>
          </v:shape>
          <o:OLEObject Type="Embed" ProgID="Visio.Drawing.15" ShapeID="_x0000_i1025" DrawAspect="Content" ObjectID="_1738391561" r:id="rId7"/>
        </w:object>
      </w:r>
    </w:p>
    <w:p w14:paraId="176D95BD" w14:textId="41926AE7" w:rsidR="002B29D2" w:rsidRDefault="002B29D2">
      <w:r w:rsidRPr="002B29D2">
        <w:t>Appendix</w:t>
      </w:r>
      <w:r>
        <w:t xml:space="preserve"> </w:t>
      </w:r>
      <w:r w:rsidRPr="002B29D2">
        <w:t>Figure</w:t>
      </w:r>
      <w:r>
        <w:t xml:space="preserve"> 1.</w:t>
      </w:r>
      <w:r w:rsidR="003C31EC" w:rsidRPr="003C31EC">
        <w:t xml:space="preserve"> </w:t>
      </w:r>
      <w:r w:rsidR="003C31EC">
        <w:t>T</w:t>
      </w:r>
      <w:r w:rsidR="003C31EC">
        <w:t>he</w:t>
      </w:r>
      <w:r w:rsidR="003C31EC" w:rsidRPr="003C31EC">
        <w:t xml:space="preserve"> flow chart of</w:t>
      </w:r>
      <w:r w:rsidR="003C31EC">
        <w:t xml:space="preserve"> IWGAN</w:t>
      </w:r>
      <w:r w:rsidR="003C31EC">
        <w:rPr>
          <w:rFonts w:hint="eastAsia"/>
        </w:rPr>
        <w:t>.</w:t>
      </w:r>
    </w:p>
    <w:p w14:paraId="291BEDFF" w14:textId="77777777" w:rsidR="003C31EC" w:rsidRDefault="003C31EC"/>
    <w:p w14:paraId="31C5DC3E" w14:textId="5FDE19B9" w:rsidR="00D847BC" w:rsidRPr="0010775D" w:rsidRDefault="003C31EC">
      <w:pPr>
        <w:rPr>
          <w:b/>
          <w:bCs/>
        </w:rPr>
      </w:pPr>
      <w:r w:rsidRPr="003C31EC">
        <w:rPr>
          <w:b/>
          <w:bCs/>
        </w:rPr>
        <w:t>Appendix</w:t>
      </w:r>
      <w:r w:rsidRPr="003C31EC">
        <w:rPr>
          <w:rFonts w:hint="eastAsia"/>
          <w:b/>
          <w:bCs/>
        </w:rPr>
        <w:t xml:space="preserve"> </w:t>
      </w:r>
      <w:r w:rsidR="00D847BC" w:rsidRPr="003C31EC">
        <w:rPr>
          <w:rFonts w:hint="eastAsia"/>
          <w:b/>
          <w:bCs/>
        </w:rPr>
        <w:t>B</w:t>
      </w:r>
      <w:r w:rsidR="0010775D">
        <w:rPr>
          <w:b/>
          <w:bCs/>
        </w:rPr>
        <w:t>.</w:t>
      </w:r>
      <w:r w:rsidR="0010775D" w:rsidRPr="0010775D">
        <w:rPr>
          <w:rFonts w:cs="Times New Roman"/>
        </w:rPr>
        <w:t xml:space="preserve"> </w:t>
      </w:r>
      <w:r w:rsidR="0010775D" w:rsidRPr="0010775D">
        <w:rPr>
          <w:rFonts w:cs="Times New Roman"/>
          <w:b/>
          <w:bCs/>
        </w:rPr>
        <w:t xml:space="preserve">The steps </w:t>
      </w:r>
      <w:r w:rsidR="0010775D" w:rsidRPr="0010775D">
        <w:rPr>
          <w:rFonts w:cs="Times New Roman"/>
          <w:b/>
          <w:bCs/>
        </w:rPr>
        <w:t xml:space="preserve">and </w:t>
      </w:r>
      <w:r w:rsidR="0010775D" w:rsidRPr="0010775D">
        <w:rPr>
          <w:b/>
          <w:bCs/>
        </w:rPr>
        <w:t>the flow chart</w:t>
      </w:r>
      <w:r w:rsidR="0010775D" w:rsidRPr="0010775D">
        <w:rPr>
          <w:rFonts w:cs="Times New Roman"/>
          <w:b/>
          <w:bCs/>
        </w:rPr>
        <w:t xml:space="preserve"> </w:t>
      </w:r>
      <w:r w:rsidR="0010775D" w:rsidRPr="0010775D">
        <w:rPr>
          <w:rFonts w:cs="Times New Roman"/>
          <w:b/>
          <w:bCs/>
        </w:rPr>
        <w:t>of IWOA-CNN</w:t>
      </w:r>
      <w:r w:rsidR="0010775D" w:rsidRPr="0010775D">
        <w:rPr>
          <w:rFonts w:cs="Times New Roman"/>
          <w:b/>
          <w:bCs/>
        </w:rPr>
        <w:t>.</w:t>
      </w:r>
    </w:p>
    <w:p w14:paraId="2F316003" w14:textId="154BEBAC" w:rsidR="003C31EC" w:rsidRPr="003C31EC" w:rsidRDefault="003C31EC" w:rsidP="003C31EC">
      <w:pPr>
        <w:rPr>
          <w:rFonts w:cs="Times New Roman"/>
        </w:rPr>
      </w:pPr>
      <w:r w:rsidRPr="003C31EC">
        <w:rPr>
          <w:rFonts w:cs="Times New Roman"/>
        </w:rPr>
        <w:t>The steps of IWOA-CNN are as follows</w:t>
      </w:r>
      <w:r>
        <w:rPr>
          <w:rFonts w:cs="Times New Roman"/>
        </w:rPr>
        <w:t xml:space="preserve"> and </w:t>
      </w:r>
      <w:r w:rsidRPr="002B29D2">
        <w:t>Appendix</w:t>
      </w:r>
      <w:r>
        <w:t xml:space="preserve"> </w:t>
      </w:r>
      <w:r w:rsidRPr="002B29D2">
        <w:t>Figure</w:t>
      </w:r>
      <w:r>
        <w:t xml:space="preserve"> </w:t>
      </w:r>
      <w:r>
        <w:t>2</w:t>
      </w:r>
      <w:r>
        <w:t xml:space="preserve"> shows the</w:t>
      </w:r>
      <w:r w:rsidRPr="003C31EC">
        <w:t xml:space="preserve"> flow chart of</w:t>
      </w:r>
      <w:r>
        <w:t xml:space="preserve"> </w:t>
      </w:r>
      <w:r w:rsidRPr="003C31EC">
        <w:rPr>
          <w:rFonts w:cs="Times New Roman"/>
        </w:rPr>
        <w:t>IWOA-CNN:</w:t>
      </w:r>
    </w:p>
    <w:p w14:paraId="143D2630" w14:textId="77777777" w:rsidR="003C31EC" w:rsidRPr="003C31EC" w:rsidRDefault="003C31EC" w:rsidP="003C31EC">
      <w:pPr>
        <w:rPr>
          <w:rFonts w:cs="Times New Roman"/>
        </w:rPr>
      </w:pPr>
      <w:r w:rsidRPr="003C31EC">
        <w:rPr>
          <w:rFonts w:cs="Times New Roman"/>
        </w:rPr>
        <w:t>Step 1: Set the relevant parameters of the IWOA-CNN algorithm, including the whale population size N, the number of iterations t, and the spatial dimension Dim (the dimension is determined by the optimization range of the parameters);</w:t>
      </w:r>
    </w:p>
    <w:p w14:paraId="08EEC3C7" w14:textId="77777777" w:rsidR="003C31EC" w:rsidRPr="003C31EC" w:rsidRDefault="003C31EC" w:rsidP="003C31EC">
      <w:pPr>
        <w:rPr>
          <w:rFonts w:cs="Times New Roman"/>
        </w:rPr>
      </w:pPr>
      <w:r w:rsidRPr="003C31EC">
        <w:rPr>
          <w:rFonts w:cs="Times New Roman"/>
        </w:rPr>
        <w:t xml:space="preserve">Step 2: Encode the CNN hyperparameters to be optimized into whale individuals in the IWOA-CNN algorithm in the form of real numbers, each individual as a structure of </w:t>
      </w:r>
      <w:r w:rsidRPr="003C31EC">
        <w:rPr>
          <w:rFonts w:cs="Times New Roman"/>
        </w:rPr>
        <w:lastRenderedPageBreak/>
        <w:t>CNN, and then use the Logistic chaotic mapping method to initialize the population;</w:t>
      </w:r>
    </w:p>
    <w:p w14:paraId="4AD94F95" w14:textId="26820C4D" w:rsidR="003C31EC" w:rsidRPr="003C31EC" w:rsidRDefault="003C31EC" w:rsidP="003C31EC">
      <w:pPr>
        <w:rPr>
          <w:rFonts w:cs="Times New Roman"/>
        </w:rPr>
      </w:pPr>
      <w:r w:rsidRPr="003C31EC">
        <w:rPr>
          <w:rFonts w:cs="Times New Roman"/>
        </w:rPr>
        <w:t xml:space="preserve">Step 3: </w:t>
      </w:r>
      <w:r>
        <w:rPr>
          <w:rFonts w:cs="Times New Roman"/>
        </w:rPr>
        <w:t>I</w:t>
      </w:r>
      <w:r w:rsidRPr="003C31EC">
        <w:rPr>
          <w:rFonts w:cs="Times New Roman"/>
        </w:rPr>
        <w:t>nitialize CNN weights randomly, and select the root mean square error MSE as the fitness function value to calculate individual fitness;</w:t>
      </w:r>
    </w:p>
    <w:p w14:paraId="0DCEDA01" w14:textId="7B41087E" w:rsidR="003C31EC" w:rsidRPr="003C31EC" w:rsidRDefault="003C31EC" w:rsidP="003C31EC">
      <w:pPr>
        <w:rPr>
          <w:rFonts w:cs="Times New Roman" w:hint="eastAsia"/>
        </w:rPr>
      </w:pPr>
      <w:r w:rsidRPr="003C31EC">
        <w:rPr>
          <w:rFonts w:cs="Times New Roman" w:hint="eastAsia"/>
        </w:rPr>
        <w:t xml:space="preserve">Step 4: </w:t>
      </w:r>
      <w:r>
        <w:rPr>
          <w:rFonts w:cs="Times New Roman"/>
        </w:rPr>
        <w:t>U</w:t>
      </w:r>
      <w:r w:rsidRPr="003C31EC">
        <w:rPr>
          <w:rFonts w:cs="Times New Roman" w:hint="eastAsia"/>
        </w:rPr>
        <w:t xml:space="preserve">pdate the individual according to the IWOA algorithm, and determine p_ </w:t>
      </w:r>
      <w:r>
        <w:rPr>
          <w:rFonts w:cs="Times New Roman"/>
        </w:rPr>
        <w:t>b</w:t>
      </w:r>
      <w:r w:rsidRPr="003C31EC">
        <w:rPr>
          <w:rFonts w:cs="Times New Roman" w:hint="eastAsia"/>
        </w:rPr>
        <w:t>est</w:t>
      </w:r>
      <w:r>
        <w:rPr>
          <w:rFonts w:cs="Times New Roman"/>
        </w:rPr>
        <w:t xml:space="preserve"> </w:t>
      </w:r>
      <w:r w:rsidRPr="003C31EC">
        <w:rPr>
          <w:rFonts w:cs="Times New Roman"/>
        </w:rPr>
        <w:t>(i.e. the best CNN parameters)</w:t>
      </w:r>
      <w:r w:rsidRPr="003C31EC">
        <w:rPr>
          <w:rFonts w:cs="Times New Roman" w:hint="eastAsia"/>
        </w:rPr>
        <w:t xml:space="preserve"> and g_ best</w:t>
      </w:r>
      <w:r>
        <w:rPr>
          <w:rFonts w:cs="Times New Roman"/>
        </w:rPr>
        <w:t xml:space="preserve"> </w:t>
      </w:r>
      <w:r w:rsidRPr="003C31EC">
        <w:rPr>
          <w:rFonts w:cs="Times New Roman"/>
        </w:rPr>
        <w:t>(i.e. the best CNN structure)</w:t>
      </w:r>
      <w:r>
        <w:rPr>
          <w:rFonts w:cs="Times New Roman" w:hint="eastAsia"/>
        </w:rPr>
        <w:t>;</w:t>
      </w:r>
    </w:p>
    <w:p w14:paraId="159E763E" w14:textId="011100C0" w:rsidR="00EA1562" w:rsidRPr="00EA1562" w:rsidRDefault="003C31EC" w:rsidP="003C31EC">
      <w:r w:rsidRPr="003C31EC">
        <w:rPr>
          <w:rFonts w:cs="Times New Roman"/>
        </w:rPr>
        <w:t>Step 5: Judge whether the iteration termination condition is satisfied. If it is satisfied, output the optimal individual g_ Best, otherwise return to step 3 to continue.</w:t>
      </w:r>
    </w:p>
    <w:p w14:paraId="3976427C" w14:textId="61F79DC6" w:rsidR="00567828" w:rsidRDefault="002B29D2">
      <w:r>
        <w:object w:dxaOrig="9675" w:dyaOrig="12000" w14:anchorId="2A1E026A">
          <v:shape id="_x0000_i1026" type="#_x0000_t75" style="width:402.85pt;height:499.7pt" o:ole="">
            <v:imagedata r:id="rId8" o:title=""/>
          </v:shape>
          <o:OLEObject Type="Embed" ProgID="Visio.Drawing.15" ShapeID="_x0000_i1026" DrawAspect="Content" ObjectID="_1738391562" r:id="rId9"/>
        </w:object>
      </w:r>
    </w:p>
    <w:p w14:paraId="02946031" w14:textId="308B414A" w:rsidR="00D847BC" w:rsidRPr="001A02E6" w:rsidRDefault="002B29D2">
      <w:pPr>
        <w:rPr>
          <w:rFonts w:hint="eastAsia"/>
        </w:rPr>
      </w:pPr>
      <w:r w:rsidRPr="002B29D2">
        <w:t xml:space="preserve">Appendix Figure </w:t>
      </w:r>
      <w:r>
        <w:t>2</w:t>
      </w:r>
      <w:r w:rsidR="003C31EC">
        <w:t xml:space="preserve">. </w:t>
      </w:r>
      <w:r w:rsidR="003C31EC">
        <w:t>The</w:t>
      </w:r>
      <w:r w:rsidR="003C31EC" w:rsidRPr="003C31EC">
        <w:t xml:space="preserve"> flow chart of</w:t>
      </w:r>
      <w:r w:rsidR="003C31EC">
        <w:t xml:space="preserve"> </w:t>
      </w:r>
      <w:r w:rsidR="003C31EC" w:rsidRPr="003C31EC">
        <w:t>IWOA-CNN</w:t>
      </w:r>
      <w:r w:rsidR="003C31EC">
        <w:rPr>
          <w:rFonts w:hint="eastAsia"/>
        </w:rPr>
        <w:t>.</w:t>
      </w:r>
    </w:p>
    <w:p w14:paraId="0A37926F" w14:textId="594BD3D8" w:rsidR="00A34120" w:rsidRDefault="00A34120">
      <w:pPr>
        <w:rPr>
          <w:rFonts w:cs="Times New Roman"/>
          <w:b/>
          <w:bCs/>
          <w:szCs w:val="24"/>
        </w:rPr>
      </w:pPr>
      <w:bookmarkStart w:id="0" w:name="_Hlk127775586"/>
      <w:r w:rsidRPr="00A34120">
        <w:rPr>
          <w:b/>
          <w:bCs/>
        </w:rPr>
        <w:lastRenderedPageBreak/>
        <w:t>Appendix</w:t>
      </w:r>
      <w:bookmarkEnd w:id="0"/>
      <w:r w:rsidRPr="00A34120">
        <w:rPr>
          <w:rFonts w:hint="eastAsia"/>
          <w:b/>
          <w:bCs/>
        </w:rPr>
        <w:t xml:space="preserve"> </w:t>
      </w:r>
      <w:r w:rsidR="00D847BC" w:rsidRPr="00A34120">
        <w:rPr>
          <w:rFonts w:hint="eastAsia"/>
          <w:b/>
          <w:bCs/>
        </w:rPr>
        <w:t>C</w:t>
      </w:r>
      <w:r w:rsidR="001150C3">
        <w:rPr>
          <w:b/>
          <w:bCs/>
        </w:rPr>
        <w:t xml:space="preserve">. </w:t>
      </w:r>
      <w:r w:rsidR="001150C3" w:rsidRPr="001150C3">
        <w:rPr>
          <w:rFonts w:cs="Times New Roman"/>
          <w:b/>
          <w:bCs/>
          <w:szCs w:val="24"/>
        </w:rPr>
        <w:t>T</w:t>
      </w:r>
      <w:r w:rsidR="001150C3" w:rsidRPr="001150C3">
        <w:rPr>
          <w:rFonts w:cs="Times New Roman"/>
          <w:b/>
          <w:bCs/>
          <w:szCs w:val="24"/>
        </w:rPr>
        <w:t>he network structure of generator and discriminator</w:t>
      </w:r>
      <w:r w:rsidR="001150C3" w:rsidRPr="001150C3">
        <w:rPr>
          <w:rFonts w:cs="Times New Roman"/>
          <w:b/>
          <w:bCs/>
          <w:szCs w:val="24"/>
        </w:rPr>
        <w:t>.</w:t>
      </w:r>
    </w:p>
    <w:p w14:paraId="4D0AEEF8" w14:textId="10DE59BD" w:rsidR="001150C3" w:rsidRPr="001150C3" w:rsidRDefault="00930D32">
      <w:pPr>
        <w:rPr>
          <w:rFonts w:hint="eastAsia"/>
        </w:rPr>
      </w:pPr>
      <w:r w:rsidRPr="00930D32">
        <w:t>The generator uses a 7-layer network structure, and the input of the network is a 6-dimensional implicit variable. Since the reservoir dispatch plan data is one-dimensional, the data dimension is expanded using the sampling layer 1D and reduced using the convolution layer</w:t>
      </w:r>
      <w:r>
        <w:t xml:space="preserve"> </w:t>
      </w:r>
      <w:r w:rsidRPr="00930D32">
        <w:t>1D. The output convolution layer of the generator network uses the Tanh activation function, while the remaining network layers use the LeakyReLU function to prevent the gradient from disappearing. The size and number of convolution nuclei are determined by a large number of experiments. The generator uses four layers of convolution. The convolution cores are 3, 3, 3, 5, and the number of convolution cores is 64, 32, 16, 6. The number of output convolution cores is consistent with the evaluation index data dimension of the reservoir dispatch plan. The network structure of the generator is shown in</w:t>
      </w:r>
      <w:r>
        <w:t xml:space="preserve"> </w:t>
      </w:r>
      <w:r w:rsidR="001150C3" w:rsidRPr="00A34120">
        <w:t>Appendix</w:t>
      </w:r>
      <w:r w:rsidR="001150C3">
        <w:t xml:space="preserve"> table 1</w:t>
      </w:r>
      <w:r w:rsidR="001150C3" w:rsidRPr="001150C3">
        <w:t>.</w:t>
      </w:r>
    </w:p>
    <w:p w14:paraId="0C0C4500" w14:textId="08C8DB02" w:rsidR="001A02E6" w:rsidRDefault="00A34120" w:rsidP="00A34120">
      <w:pPr>
        <w:jc w:val="center"/>
      </w:pPr>
      <w:r w:rsidRPr="00A34120">
        <w:t>Appendix</w:t>
      </w:r>
      <w:r>
        <w:t xml:space="preserve"> table 1</w:t>
      </w:r>
      <w:r w:rsidRPr="00A34120">
        <w:t xml:space="preserve"> </w:t>
      </w:r>
      <w:r>
        <w:t>The n</w:t>
      </w:r>
      <w:r w:rsidRPr="00A34120">
        <w:t>etwork structure of IWGAN generator</w:t>
      </w:r>
    </w:p>
    <w:tbl>
      <w:tblPr>
        <w:tblStyle w:val="a3"/>
        <w:tblW w:w="5023" w:type="pct"/>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1837"/>
        <w:gridCol w:w="2782"/>
        <w:gridCol w:w="2164"/>
      </w:tblGrid>
      <w:tr w:rsidR="001A02E6" w:rsidRPr="00C502D9" w14:paraId="20836E7B" w14:textId="77777777" w:rsidTr="00172F1D">
        <w:trPr>
          <w:trHeight w:hRule="exact" w:val="324"/>
          <w:jc w:val="center"/>
        </w:trPr>
        <w:tc>
          <w:tcPr>
            <w:tcW w:w="935" w:type="pct"/>
            <w:tcBorders>
              <w:top w:val="single" w:sz="12" w:space="0" w:color="auto"/>
              <w:bottom w:val="single" w:sz="6" w:space="0" w:color="auto"/>
            </w:tcBorders>
            <w:vAlign w:val="center"/>
          </w:tcPr>
          <w:p w14:paraId="4DBFBABC" w14:textId="77FB3D51" w:rsidR="001A02E6" w:rsidRPr="009C27EF" w:rsidRDefault="00A34120" w:rsidP="00172F1D">
            <w:pPr>
              <w:spacing w:line="240" w:lineRule="auto"/>
              <w:jc w:val="center"/>
              <w:rPr>
                <w:rFonts w:cs="Times New Roman"/>
                <w:sz w:val="21"/>
                <w:szCs w:val="21"/>
              </w:rPr>
            </w:pPr>
            <w:r w:rsidRPr="00A34120">
              <w:rPr>
                <w:rFonts w:cs="Times New Roman"/>
                <w:sz w:val="21"/>
                <w:szCs w:val="21"/>
              </w:rPr>
              <w:t>Layer</w:t>
            </w:r>
          </w:p>
        </w:tc>
        <w:tc>
          <w:tcPr>
            <w:tcW w:w="1101" w:type="pct"/>
            <w:tcBorders>
              <w:top w:val="single" w:sz="12" w:space="0" w:color="auto"/>
              <w:bottom w:val="single" w:sz="6" w:space="0" w:color="auto"/>
            </w:tcBorders>
            <w:vAlign w:val="center"/>
          </w:tcPr>
          <w:p w14:paraId="4F6B9ECE" w14:textId="0B24DF44" w:rsidR="001A02E6" w:rsidRPr="009C27EF" w:rsidRDefault="00A34120" w:rsidP="00172F1D">
            <w:pPr>
              <w:spacing w:line="240" w:lineRule="auto"/>
              <w:jc w:val="center"/>
              <w:rPr>
                <w:rFonts w:cs="Times New Roman"/>
                <w:sz w:val="21"/>
                <w:szCs w:val="21"/>
              </w:rPr>
            </w:pPr>
            <w:r w:rsidRPr="00A34120">
              <w:rPr>
                <w:rFonts w:cs="Times New Roman"/>
                <w:sz w:val="21"/>
                <w:szCs w:val="21"/>
              </w:rPr>
              <w:t>Layer name</w:t>
            </w:r>
          </w:p>
        </w:tc>
        <w:tc>
          <w:tcPr>
            <w:tcW w:w="1667" w:type="pct"/>
            <w:tcBorders>
              <w:top w:val="single" w:sz="12" w:space="0" w:color="auto"/>
              <w:bottom w:val="single" w:sz="6" w:space="0" w:color="auto"/>
            </w:tcBorders>
            <w:vAlign w:val="center"/>
          </w:tcPr>
          <w:p w14:paraId="6EB81CE0" w14:textId="520AFFE5" w:rsidR="001A02E6" w:rsidRPr="009C27EF" w:rsidRDefault="00A34120" w:rsidP="00172F1D">
            <w:pPr>
              <w:spacing w:line="240" w:lineRule="auto"/>
              <w:jc w:val="center"/>
              <w:rPr>
                <w:rFonts w:cs="Times New Roman"/>
                <w:sz w:val="21"/>
                <w:szCs w:val="21"/>
              </w:rPr>
            </w:pPr>
            <w:r>
              <w:rPr>
                <w:rFonts w:cs="Times New Roman"/>
                <w:sz w:val="21"/>
                <w:szCs w:val="21"/>
              </w:rPr>
              <w:t>Index</w:t>
            </w:r>
          </w:p>
        </w:tc>
        <w:tc>
          <w:tcPr>
            <w:tcW w:w="1297" w:type="pct"/>
            <w:tcBorders>
              <w:top w:val="single" w:sz="12" w:space="0" w:color="auto"/>
              <w:bottom w:val="single" w:sz="6" w:space="0" w:color="auto"/>
            </w:tcBorders>
            <w:vAlign w:val="center"/>
          </w:tcPr>
          <w:p w14:paraId="2838A7A0" w14:textId="69F8C091" w:rsidR="001A02E6" w:rsidRPr="009C27EF" w:rsidRDefault="00A34120" w:rsidP="00172F1D">
            <w:pPr>
              <w:spacing w:line="240" w:lineRule="auto"/>
              <w:jc w:val="center"/>
              <w:rPr>
                <w:rFonts w:cs="Times New Roman"/>
                <w:sz w:val="21"/>
                <w:szCs w:val="21"/>
              </w:rPr>
            </w:pPr>
            <w:r>
              <w:rPr>
                <w:rFonts w:cs="Times New Roman" w:hint="eastAsia"/>
                <w:sz w:val="21"/>
                <w:szCs w:val="21"/>
              </w:rPr>
              <w:t>P</w:t>
            </w:r>
            <w:r w:rsidRPr="00A34120">
              <w:rPr>
                <w:rFonts w:cs="Times New Roman"/>
                <w:sz w:val="21"/>
                <w:szCs w:val="21"/>
              </w:rPr>
              <w:t>arameter</w:t>
            </w:r>
            <w:r>
              <w:rPr>
                <w:rFonts w:cs="Times New Roman" w:hint="eastAsia"/>
                <w:sz w:val="21"/>
                <w:szCs w:val="21"/>
              </w:rPr>
              <w:t>s</w:t>
            </w:r>
          </w:p>
        </w:tc>
      </w:tr>
      <w:tr w:rsidR="001A02E6" w:rsidRPr="00C502D9" w14:paraId="419CCE26" w14:textId="77777777" w:rsidTr="00172F1D">
        <w:trPr>
          <w:trHeight w:hRule="exact" w:val="324"/>
          <w:jc w:val="center"/>
        </w:trPr>
        <w:tc>
          <w:tcPr>
            <w:tcW w:w="935" w:type="pct"/>
            <w:vMerge w:val="restart"/>
            <w:tcBorders>
              <w:top w:val="single" w:sz="6" w:space="0" w:color="auto"/>
              <w:bottom w:val="nil"/>
            </w:tcBorders>
            <w:vAlign w:val="center"/>
          </w:tcPr>
          <w:p w14:paraId="6D3237DA" w14:textId="77777777" w:rsidR="001A02E6" w:rsidRPr="009C27EF" w:rsidRDefault="001A02E6" w:rsidP="00172F1D">
            <w:pPr>
              <w:spacing w:line="240" w:lineRule="auto"/>
              <w:jc w:val="center"/>
              <w:rPr>
                <w:rFonts w:cs="Times New Roman"/>
                <w:sz w:val="21"/>
                <w:szCs w:val="21"/>
              </w:rPr>
            </w:pPr>
            <w:r w:rsidRPr="009C27EF">
              <w:rPr>
                <w:rFonts w:cs="Times New Roman" w:hint="eastAsia"/>
                <w:sz w:val="21"/>
                <w:szCs w:val="21"/>
              </w:rPr>
              <w:t>1</w:t>
            </w:r>
          </w:p>
        </w:tc>
        <w:tc>
          <w:tcPr>
            <w:tcW w:w="1101" w:type="pct"/>
            <w:vMerge w:val="restart"/>
            <w:tcBorders>
              <w:top w:val="single" w:sz="6" w:space="0" w:color="auto"/>
              <w:bottom w:val="nil"/>
            </w:tcBorders>
            <w:vAlign w:val="center"/>
          </w:tcPr>
          <w:p w14:paraId="3A9597DD" w14:textId="0C289769" w:rsidR="001A02E6" w:rsidRPr="009C27EF" w:rsidRDefault="00A34120" w:rsidP="00172F1D">
            <w:pPr>
              <w:spacing w:line="240" w:lineRule="auto"/>
              <w:jc w:val="center"/>
              <w:rPr>
                <w:rFonts w:cs="Times New Roman"/>
                <w:sz w:val="21"/>
                <w:szCs w:val="21"/>
              </w:rPr>
            </w:pPr>
            <w:r w:rsidRPr="00A34120">
              <w:rPr>
                <w:rFonts w:cs="Times New Roman"/>
                <w:sz w:val="21"/>
                <w:szCs w:val="21"/>
              </w:rPr>
              <w:t>Full connection layer</w:t>
            </w:r>
          </w:p>
        </w:tc>
        <w:tc>
          <w:tcPr>
            <w:tcW w:w="1667" w:type="pct"/>
            <w:tcBorders>
              <w:top w:val="single" w:sz="6" w:space="0" w:color="auto"/>
              <w:bottom w:val="nil"/>
            </w:tcBorders>
            <w:vAlign w:val="center"/>
          </w:tcPr>
          <w:p w14:paraId="17EFC1E5" w14:textId="14E3AADD" w:rsidR="001A02E6" w:rsidRPr="009C27EF" w:rsidRDefault="00A34120" w:rsidP="00172F1D">
            <w:pPr>
              <w:spacing w:line="240" w:lineRule="auto"/>
              <w:jc w:val="center"/>
              <w:rPr>
                <w:rFonts w:cs="Times New Roman"/>
                <w:sz w:val="21"/>
                <w:szCs w:val="21"/>
              </w:rPr>
            </w:pPr>
            <w:r w:rsidRPr="00A34120">
              <w:rPr>
                <w:rFonts w:cs="Times New Roman"/>
                <w:sz w:val="21"/>
                <w:szCs w:val="21"/>
              </w:rPr>
              <w:t>Number of neurons</w:t>
            </w:r>
          </w:p>
        </w:tc>
        <w:tc>
          <w:tcPr>
            <w:tcW w:w="1297" w:type="pct"/>
            <w:tcBorders>
              <w:top w:val="single" w:sz="6" w:space="0" w:color="auto"/>
              <w:bottom w:val="nil"/>
            </w:tcBorders>
            <w:vAlign w:val="center"/>
          </w:tcPr>
          <w:p w14:paraId="63EE220A" w14:textId="77777777" w:rsidR="001A02E6" w:rsidRPr="009C27EF" w:rsidRDefault="001A02E6" w:rsidP="00172F1D">
            <w:pPr>
              <w:spacing w:line="240" w:lineRule="auto"/>
              <w:jc w:val="center"/>
              <w:rPr>
                <w:rFonts w:cs="Times New Roman"/>
                <w:sz w:val="21"/>
                <w:szCs w:val="21"/>
              </w:rPr>
            </w:pPr>
            <w:r w:rsidRPr="009C27EF">
              <w:rPr>
                <w:rFonts w:cs="Times New Roman"/>
                <w:sz w:val="21"/>
                <w:szCs w:val="21"/>
              </w:rPr>
              <w:t>128×6</w:t>
            </w:r>
          </w:p>
        </w:tc>
      </w:tr>
      <w:tr w:rsidR="001A02E6" w:rsidRPr="00C502D9" w14:paraId="12AE02B8" w14:textId="77777777" w:rsidTr="00172F1D">
        <w:trPr>
          <w:trHeight w:hRule="exact" w:val="324"/>
          <w:jc w:val="center"/>
        </w:trPr>
        <w:tc>
          <w:tcPr>
            <w:tcW w:w="935" w:type="pct"/>
            <w:vMerge/>
            <w:tcBorders>
              <w:top w:val="nil"/>
              <w:bottom w:val="single" w:sz="6" w:space="0" w:color="auto"/>
            </w:tcBorders>
            <w:vAlign w:val="center"/>
          </w:tcPr>
          <w:p w14:paraId="379D4C97" w14:textId="77777777" w:rsidR="001A02E6" w:rsidRPr="009C27EF" w:rsidRDefault="001A02E6" w:rsidP="00172F1D">
            <w:pPr>
              <w:spacing w:line="240" w:lineRule="auto"/>
              <w:jc w:val="center"/>
              <w:rPr>
                <w:rFonts w:cs="Times New Roman"/>
                <w:sz w:val="21"/>
                <w:szCs w:val="21"/>
              </w:rPr>
            </w:pPr>
          </w:p>
        </w:tc>
        <w:tc>
          <w:tcPr>
            <w:tcW w:w="1101" w:type="pct"/>
            <w:vMerge/>
            <w:tcBorders>
              <w:top w:val="nil"/>
              <w:bottom w:val="single" w:sz="6" w:space="0" w:color="auto"/>
            </w:tcBorders>
            <w:vAlign w:val="center"/>
          </w:tcPr>
          <w:p w14:paraId="28900CF5" w14:textId="77777777" w:rsidR="001A02E6" w:rsidRPr="009C27EF" w:rsidRDefault="001A02E6" w:rsidP="00172F1D">
            <w:pPr>
              <w:spacing w:line="240" w:lineRule="auto"/>
              <w:jc w:val="center"/>
              <w:rPr>
                <w:rFonts w:cs="Times New Roman"/>
                <w:sz w:val="21"/>
                <w:szCs w:val="21"/>
              </w:rPr>
            </w:pPr>
          </w:p>
        </w:tc>
        <w:tc>
          <w:tcPr>
            <w:tcW w:w="1667" w:type="pct"/>
            <w:tcBorders>
              <w:top w:val="nil"/>
              <w:bottom w:val="single" w:sz="6" w:space="0" w:color="auto"/>
            </w:tcBorders>
            <w:vAlign w:val="center"/>
          </w:tcPr>
          <w:p w14:paraId="394DCD26" w14:textId="4FDD915D" w:rsidR="001A02E6" w:rsidRPr="009C27EF" w:rsidRDefault="00A34120" w:rsidP="00172F1D">
            <w:pPr>
              <w:spacing w:line="240" w:lineRule="auto"/>
              <w:jc w:val="center"/>
              <w:rPr>
                <w:rFonts w:cs="Times New Roman"/>
                <w:sz w:val="21"/>
                <w:szCs w:val="21"/>
              </w:rPr>
            </w:pPr>
            <w:r w:rsidRPr="00A34120">
              <w:rPr>
                <w:rFonts w:cs="Times New Roman"/>
                <w:sz w:val="21"/>
                <w:szCs w:val="21"/>
              </w:rPr>
              <w:t>Activation function</w:t>
            </w:r>
          </w:p>
        </w:tc>
        <w:tc>
          <w:tcPr>
            <w:tcW w:w="1297" w:type="pct"/>
            <w:tcBorders>
              <w:top w:val="nil"/>
              <w:bottom w:val="single" w:sz="6" w:space="0" w:color="auto"/>
            </w:tcBorders>
            <w:vAlign w:val="center"/>
          </w:tcPr>
          <w:p w14:paraId="78C402D8" w14:textId="77777777" w:rsidR="001A02E6" w:rsidRPr="009C27EF" w:rsidRDefault="001A02E6" w:rsidP="00172F1D">
            <w:pPr>
              <w:spacing w:line="240" w:lineRule="auto"/>
              <w:jc w:val="center"/>
              <w:rPr>
                <w:rFonts w:cs="Times New Roman"/>
                <w:sz w:val="21"/>
                <w:szCs w:val="21"/>
              </w:rPr>
            </w:pPr>
            <w:r w:rsidRPr="009C27EF">
              <w:rPr>
                <w:rFonts w:cs="Times New Roman"/>
                <w:sz w:val="21"/>
                <w:szCs w:val="21"/>
              </w:rPr>
              <w:t>LeakyReLU</w:t>
            </w:r>
          </w:p>
        </w:tc>
      </w:tr>
      <w:tr w:rsidR="001A02E6" w:rsidRPr="00C502D9" w14:paraId="23C63764" w14:textId="77777777" w:rsidTr="00A34120">
        <w:trPr>
          <w:trHeight w:hRule="exact" w:val="757"/>
          <w:jc w:val="center"/>
        </w:trPr>
        <w:tc>
          <w:tcPr>
            <w:tcW w:w="935" w:type="pct"/>
            <w:tcBorders>
              <w:top w:val="single" w:sz="6" w:space="0" w:color="auto"/>
              <w:bottom w:val="single" w:sz="6" w:space="0" w:color="auto"/>
            </w:tcBorders>
            <w:vAlign w:val="center"/>
          </w:tcPr>
          <w:p w14:paraId="38AB1633" w14:textId="77777777" w:rsidR="001A02E6" w:rsidRPr="009C27EF" w:rsidRDefault="001A02E6" w:rsidP="00172F1D">
            <w:pPr>
              <w:spacing w:line="240" w:lineRule="auto"/>
              <w:jc w:val="center"/>
              <w:rPr>
                <w:rFonts w:cs="Times New Roman"/>
                <w:sz w:val="21"/>
                <w:szCs w:val="21"/>
              </w:rPr>
            </w:pPr>
            <w:r w:rsidRPr="009C27EF">
              <w:rPr>
                <w:rFonts w:cs="Times New Roman" w:hint="eastAsia"/>
                <w:sz w:val="21"/>
                <w:szCs w:val="21"/>
              </w:rPr>
              <w:t>2</w:t>
            </w:r>
          </w:p>
        </w:tc>
        <w:tc>
          <w:tcPr>
            <w:tcW w:w="1101" w:type="pct"/>
            <w:tcBorders>
              <w:top w:val="single" w:sz="6" w:space="0" w:color="auto"/>
              <w:bottom w:val="single" w:sz="6" w:space="0" w:color="auto"/>
            </w:tcBorders>
            <w:vAlign w:val="center"/>
          </w:tcPr>
          <w:p w14:paraId="167F75B3" w14:textId="488DBCAB" w:rsidR="001A02E6" w:rsidRPr="009C27EF" w:rsidRDefault="00A34120" w:rsidP="00172F1D">
            <w:pPr>
              <w:spacing w:line="240" w:lineRule="auto"/>
              <w:jc w:val="center"/>
              <w:rPr>
                <w:rFonts w:cs="Times New Roman"/>
                <w:sz w:val="21"/>
                <w:szCs w:val="21"/>
              </w:rPr>
            </w:pPr>
            <w:r w:rsidRPr="00A34120">
              <w:rPr>
                <w:rFonts w:cs="Times New Roman"/>
                <w:sz w:val="21"/>
                <w:szCs w:val="21"/>
              </w:rPr>
              <w:t>Up Sampling Layer</w:t>
            </w:r>
            <w:r>
              <w:rPr>
                <w:rFonts w:cs="Times New Roman"/>
                <w:sz w:val="21"/>
                <w:szCs w:val="21"/>
              </w:rPr>
              <w:t xml:space="preserve"> </w:t>
            </w:r>
            <w:r w:rsidR="00930D32" w:rsidRPr="009C27EF">
              <w:rPr>
                <w:rFonts w:cs="Times New Roman" w:hint="eastAsia"/>
                <w:sz w:val="21"/>
                <w:szCs w:val="21"/>
              </w:rPr>
              <w:t>1</w:t>
            </w:r>
            <w:r w:rsidR="00930D32" w:rsidRPr="009C27EF">
              <w:rPr>
                <w:rFonts w:cs="Times New Roman"/>
                <w:sz w:val="21"/>
                <w:szCs w:val="21"/>
              </w:rPr>
              <w:t>D</w:t>
            </w:r>
          </w:p>
        </w:tc>
        <w:tc>
          <w:tcPr>
            <w:tcW w:w="1667" w:type="pct"/>
            <w:tcBorders>
              <w:top w:val="single" w:sz="6" w:space="0" w:color="auto"/>
              <w:bottom w:val="single" w:sz="6" w:space="0" w:color="auto"/>
            </w:tcBorders>
            <w:vAlign w:val="center"/>
          </w:tcPr>
          <w:p w14:paraId="32D31F55" w14:textId="31E93133" w:rsidR="001A02E6" w:rsidRPr="009C27EF" w:rsidRDefault="00A34120" w:rsidP="00172F1D">
            <w:pPr>
              <w:spacing w:line="240" w:lineRule="auto"/>
              <w:jc w:val="center"/>
              <w:rPr>
                <w:rFonts w:cs="Times New Roman"/>
                <w:sz w:val="21"/>
                <w:szCs w:val="21"/>
              </w:rPr>
            </w:pPr>
            <w:r w:rsidRPr="00A34120">
              <w:rPr>
                <w:rFonts w:cs="Times New Roman"/>
                <w:sz w:val="21"/>
                <w:szCs w:val="21"/>
              </w:rPr>
              <w:t>Up Sampling Factor</w:t>
            </w:r>
          </w:p>
        </w:tc>
        <w:tc>
          <w:tcPr>
            <w:tcW w:w="1297" w:type="pct"/>
            <w:tcBorders>
              <w:top w:val="single" w:sz="6" w:space="0" w:color="auto"/>
              <w:bottom w:val="single" w:sz="6" w:space="0" w:color="auto"/>
            </w:tcBorders>
            <w:vAlign w:val="center"/>
          </w:tcPr>
          <w:p w14:paraId="6865C868" w14:textId="77777777" w:rsidR="001A02E6" w:rsidRPr="009C27EF" w:rsidRDefault="001A02E6" w:rsidP="00172F1D">
            <w:pPr>
              <w:spacing w:line="240" w:lineRule="auto"/>
              <w:jc w:val="center"/>
              <w:rPr>
                <w:rFonts w:cs="Times New Roman"/>
                <w:sz w:val="21"/>
                <w:szCs w:val="21"/>
              </w:rPr>
            </w:pPr>
            <w:r w:rsidRPr="009C27EF">
              <w:rPr>
                <w:rFonts w:cs="Times New Roman" w:hint="eastAsia"/>
                <w:sz w:val="21"/>
                <w:szCs w:val="21"/>
              </w:rPr>
              <w:t>2</w:t>
            </w:r>
          </w:p>
        </w:tc>
      </w:tr>
      <w:tr w:rsidR="001A02E6" w:rsidRPr="00C502D9" w14:paraId="4B896789" w14:textId="77777777" w:rsidTr="00172F1D">
        <w:trPr>
          <w:trHeight w:hRule="exact" w:val="324"/>
          <w:jc w:val="center"/>
        </w:trPr>
        <w:tc>
          <w:tcPr>
            <w:tcW w:w="935" w:type="pct"/>
            <w:vMerge w:val="restart"/>
            <w:tcBorders>
              <w:top w:val="single" w:sz="6" w:space="0" w:color="auto"/>
              <w:bottom w:val="nil"/>
            </w:tcBorders>
            <w:vAlign w:val="center"/>
          </w:tcPr>
          <w:p w14:paraId="0647C99A" w14:textId="77777777" w:rsidR="001A02E6" w:rsidRPr="009C27EF" w:rsidRDefault="001A02E6" w:rsidP="00172F1D">
            <w:pPr>
              <w:spacing w:line="240" w:lineRule="auto"/>
              <w:jc w:val="center"/>
              <w:rPr>
                <w:rFonts w:cs="Times New Roman"/>
                <w:sz w:val="21"/>
                <w:szCs w:val="21"/>
              </w:rPr>
            </w:pPr>
            <w:r w:rsidRPr="009C27EF">
              <w:rPr>
                <w:rFonts w:cs="Times New Roman" w:hint="eastAsia"/>
                <w:sz w:val="21"/>
                <w:szCs w:val="21"/>
              </w:rPr>
              <w:t>3</w:t>
            </w:r>
          </w:p>
        </w:tc>
        <w:tc>
          <w:tcPr>
            <w:tcW w:w="1101" w:type="pct"/>
            <w:vMerge w:val="restart"/>
            <w:tcBorders>
              <w:top w:val="single" w:sz="6" w:space="0" w:color="auto"/>
              <w:bottom w:val="nil"/>
            </w:tcBorders>
            <w:vAlign w:val="center"/>
          </w:tcPr>
          <w:p w14:paraId="0B0DDD5C" w14:textId="36017F38" w:rsidR="001A02E6" w:rsidRPr="009C27EF" w:rsidRDefault="00A34120" w:rsidP="00172F1D">
            <w:pPr>
              <w:spacing w:line="240" w:lineRule="auto"/>
              <w:jc w:val="center"/>
              <w:rPr>
                <w:rFonts w:cs="Times New Roman"/>
                <w:sz w:val="21"/>
                <w:szCs w:val="21"/>
              </w:rPr>
            </w:pPr>
            <w:r w:rsidRPr="00A34120">
              <w:rPr>
                <w:rFonts w:cs="Times New Roman"/>
                <w:sz w:val="21"/>
                <w:szCs w:val="21"/>
              </w:rPr>
              <w:t>Convolution Layer</w:t>
            </w:r>
            <w:r>
              <w:rPr>
                <w:rFonts w:cs="Times New Roman"/>
                <w:sz w:val="21"/>
                <w:szCs w:val="21"/>
              </w:rPr>
              <w:t xml:space="preserve"> </w:t>
            </w:r>
            <w:r w:rsidR="00930D32" w:rsidRPr="009C27EF">
              <w:rPr>
                <w:rFonts w:cs="Times New Roman" w:hint="eastAsia"/>
                <w:sz w:val="21"/>
                <w:szCs w:val="21"/>
              </w:rPr>
              <w:t>1</w:t>
            </w:r>
            <w:r w:rsidR="00930D32" w:rsidRPr="009C27EF">
              <w:rPr>
                <w:rFonts w:cs="Times New Roman"/>
                <w:sz w:val="21"/>
                <w:szCs w:val="21"/>
              </w:rPr>
              <w:t>D</w:t>
            </w:r>
          </w:p>
        </w:tc>
        <w:tc>
          <w:tcPr>
            <w:tcW w:w="1667" w:type="pct"/>
            <w:tcBorders>
              <w:top w:val="single" w:sz="6" w:space="0" w:color="auto"/>
              <w:bottom w:val="nil"/>
            </w:tcBorders>
            <w:vAlign w:val="center"/>
          </w:tcPr>
          <w:p w14:paraId="2DF1BFAE" w14:textId="2DB77FA2" w:rsidR="001A02E6" w:rsidRPr="009C27EF" w:rsidRDefault="00A34120" w:rsidP="00172F1D">
            <w:pPr>
              <w:spacing w:line="240" w:lineRule="auto"/>
              <w:jc w:val="center"/>
              <w:rPr>
                <w:rFonts w:cs="Times New Roman"/>
                <w:sz w:val="21"/>
                <w:szCs w:val="21"/>
              </w:rPr>
            </w:pPr>
            <w:r w:rsidRPr="00A34120">
              <w:rPr>
                <w:rFonts w:cs="Times New Roman"/>
                <w:sz w:val="21"/>
                <w:szCs w:val="21"/>
              </w:rPr>
              <w:t>Convolution Kernel Size</w:t>
            </w:r>
          </w:p>
        </w:tc>
        <w:tc>
          <w:tcPr>
            <w:tcW w:w="1297" w:type="pct"/>
            <w:tcBorders>
              <w:top w:val="single" w:sz="6" w:space="0" w:color="auto"/>
              <w:bottom w:val="nil"/>
            </w:tcBorders>
            <w:vAlign w:val="center"/>
          </w:tcPr>
          <w:p w14:paraId="2E5344F6" w14:textId="77777777" w:rsidR="001A02E6" w:rsidRPr="009C27EF" w:rsidRDefault="001A02E6" w:rsidP="00172F1D">
            <w:pPr>
              <w:spacing w:line="240" w:lineRule="auto"/>
              <w:jc w:val="center"/>
              <w:rPr>
                <w:rFonts w:cs="Times New Roman"/>
                <w:sz w:val="21"/>
                <w:szCs w:val="21"/>
              </w:rPr>
            </w:pPr>
            <w:r w:rsidRPr="009C27EF">
              <w:rPr>
                <w:rFonts w:cs="Times New Roman"/>
                <w:sz w:val="21"/>
                <w:szCs w:val="21"/>
              </w:rPr>
              <w:t>3</w:t>
            </w:r>
          </w:p>
        </w:tc>
      </w:tr>
      <w:tr w:rsidR="001A02E6" w:rsidRPr="00C502D9" w14:paraId="2DC269A9" w14:textId="77777777" w:rsidTr="00172F1D">
        <w:trPr>
          <w:trHeight w:hRule="exact" w:val="324"/>
          <w:jc w:val="center"/>
        </w:trPr>
        <w:tc>
          <w:tcPr>
            <w:tcW w:w="935" w:type="pct"/>
            <w:vMerge/>
            <w:tcBorders>
              <w:top w:val="nil"/>
              <w:bottom w:val="nil"/>
            </w:tcBorders>
            <w:vAlign w:val="center"/>
          </w:tcPr>
          <w:p w14:paraId="7155C843" w14:textId="77777777" w:rsidR="001A02E6" w:rsidRPr="009C27EF" w:rsidRDefault="001A02E6" w:rsidP="00172F1D">
            <w:pPr>
              <w:spacing w:line="240" w:lineRule="auto"/>
              <w:jc w:val="center"/>
              <w:rPr>
                <w:rFonts w:cs="Times New Roman"/>
                <w:sz w:val="21"/>
                <w:szCs w:val="21"/>
              </w:rPr>
            </w:pPr>
          </w:p>
        </w:tc>
        <w:tc>
          <w:tcPr>
            <w:tcW w:w="1101" w:type="pct"/>
            <w:vMerge/>
            <w:tcBorders>
              <w:top w:val="nil"/>
              <w:bottom w:val="nil"/>
            </w:tcBorders>
            <w:vAlign w:val="center"/>
          </w:tcPr>
          <w:p w14:paraId="02F095D9" w14:textId="77777777" w:rsidR="001A02E6" w:rsidRPr="009C27EF" w:rsidRDefault="001A02E6" w:rsidP="00172F1D">
            <w:pPr>
              <w:spacing w:line="240" w:lineRule="auto"/>
              <w:jc w:val="center"/>
              <w:rPr>
                <w:rFonts w:cs="Times New Roman"/>
                <w:sz w:val="21"/>
                <w:szCs w:val="21"/>
              </w:rPr>
            </w:pPr>
          </w:p>
        </w:tc>
        <w:tc>
          <w:tcPr>
            <w:tcW w:w="1667" w:type="pct"/>
            <w:tcBorders>
              <w:top w:val="nil"/>
              <w:bottom w:val="nil"/>
            </w:tcBorders>
            <w:vAlign w:val="center"/>
          </w:tcPr>
          <w:p w14:paraId="62B161B3" w14:textId="36CB0733" w:rsidR="001A02E6" w:rsidRPr="009C27EF" w:rsidRDefault="00A34120" w:rsidP="00172F1D">
            <w:pPr>
              <w:spacing w:line="240" w:lineRule="auto"/>
              <w:jc w:val="center"/>
              <w:rPr>
                <w:rFonts w:cs="Times New Roman"/>
                <w:sz w:val="21"/>
                <w:szCs w:val="21"/>
              </w:rPr>
            </w:pPr>
            <w:r w:rsidRPr="00A34120">
              <w:rPr>
                <w:rFonts w:cs="Times New Roman"/>
                <w:sz w:val="21"/>
                <w:szCs w:val="21"/>
              </w:rPr>
              <w:t>Number of convolution cores</w:t>
            </w:r>
          </w:p>
        </w:tc>
        <w:tc>
          <w:tcPr>
            <w:tcW w:w="1297" w:type="pct"/>
            <w:tcBorders>
              <w:top w:val="nil"/>
              <w:bottom w:val="nil"/>
            </w:tcBorders>
            <w:vAlign w:val="center"/>
          </w:tcPr>
          <w:p w14:paraId="49FDEEE3" w14:textId="77777777" w:rsidR="001A02E6" w:rsidRPr="009C27EF" w:rsidRDefault="001A02E6" w:rsidP="00172F1D">
            <w:pPr>
              <w:spacing w:line="240" w:lineRule="auto"/>
              <w:jc w:val="center"/>
              <w:rPr>
                <w:rFonts w:cs="Times New Roman"/>
                <w:sz w:val="21"/>
                <w:szCs w:val="21"/>
              </w:rPr>
            </w:pPr>
            <w:r w:rsidRPr="009C27EF">
              <w:rPr>
                <w:rFonts w:cs="Times New Roman"/>
                <w:sz w:val="21"/>
                <w:szCs w:val="21"/>
              </w:rPr>
              <w:t>64</w:t>
            </w:r>
          </w:p>
        </w:tc>
      </w:tr>
      <w:tr w:rsidR="001A02E6" w:rsidRPr="00C502D9" w14:paraId="250CA56C" w14:textId="77777777" w:rsidTr="00172F1D">
        <w:trPr>
          <w:trHeight w:hRule="exact" w:val="324"/>
          <w:jc w:val="center"/>
        </w:trPr>
        <w:tc>
          <w:tcPr>
            <w:tcW w:w="935" w:type="pct"/>
            <w:vMerge/>
            <w:tcBorders>
              <w:top w:val="nil"/>
              <w:bottom w:val="nil"/>
            </w:tcBorders>
            <w:vAlign w:val="center"/>
          </w:tcPr>
          <w:p w14:paraId="165C4127" w14:textId="77777777" w:rsidR="001A02E6" w:rsidRPr="009C27EF" w:rsidRDefault="001A02E6" w:rsidP="00172F1D">
            <w:pPr>
              <w:spacing w:line="240" w:lineRule="auto"/>
              <w:jc w:val="center"/>
              <w:rPr>
                <w:rFonts w:cs="Times New Roman"/>
                <w:sz w:val="21"/>
                <w:szCs w:val="21"/>
              </w:rPr>
            </w:pPr>
          </w:p>
        </w:tc>
        <w:tc>
          <w:tcPr>
            <w:tcW w:w="1101" w:type="pct"/>
            <w:vMerge/>
            <w:tcBorders>
              <w:top w:val="nil"/>
              <w:bottom w:val="nil"/>
            </w:tcBorders>
            <w:vAlign w:val="center"/>
          </w:tcPr>
          <w:p w14:paraId="6C3C36F4" w14:textId="77777777" w:rsidR="001A02E6" w:rsidRPr="009C27EF" w:rsidRDefault="001A02E6" w:rsidP="00172F1D">
            <w:pPr>
              <w:spacing w:line="240" w:lineRule="auto"/>
              <w:jc w:val="center"/>
              <w:rPr>
                <w:rFonts w:cs="Times New Roman"/>
                <w:sz w:val="21"/>
                <w:szCs w:val="21"/>
              </w:rPr>
            </w:pPr>
          </w:p>
        </w:tc>
        <w:tc>
          <w:tcPr>
            <w:tcW w:w="1667" w:type="pct"/>
            <w:tcBorders>
              <w:top w:val="nil"/>
              <w:bottom w:val="nil"/>
            </w:tcBorders>
            <w:vAlign w:val="center"/>
          </w:tcPr>
          <w:p w14:paraId="5D151AE9" w14:textId="5BDAE745" w:rsidR="001A02E6" w:rsidRPr="009C27EF" w:rsidRDefault="00A34120" w:rsidP="00172F1D">
            <w:pPr>
              <w:spacing w:line="240" w:lineRule="auto"/>
              <w:jc w:val="center"/>
              <w:rPr>
                <w:rFonts w:cs="Times New Roman"/>
                <w:sz w:val="21"/>
                <w:szCs w:val="21"/>
              </w:rPr>
            </w:pPr>
            <w:r>
              <w:rPr>
                <w:rFonts w:cs="Times New Roman" w:hint="eastAsia"/>
                <w:sz w:val="21"/>
                <w:szCs w:val="21"/>
              </w:rPr>
              <w:t xml:space="preserve"> </w:t>
            </w:r>
            <w:r w:rsidR="0010775D">
              <w:rPr>
                <w:rFonts w:cs="Times New Roman"/>
                <w:sz w:val="21"/>
                <w:szCs w:val="21"/>
              </w:rPr>
              <w:t>S</w:t>
            </w:r>
            <w:r w:rsidR="0010775D" w:rsidRPr="0010775D">
              <w:rPr>
                <w:rFonts w:cs="Times New Roman"/>
                <w:sz w:val="21"/>
                <w:szCs w:val="21"/>
              </w:rPr>
              <w:t>tep</w:t>
            </w:r>
          </w:p>
        </w:tc>
        <w:tc>
          <w:tcPr>
            <w:tcW w:w="1297" w:type="pct"/>
            <w:tcBorders>
              <w:top w:val="nil"/>
              <w:bottom w:val="nil"/>
            </w:tcBorders>
            <w:vAlign w:val="center"/>
          </w:tcPr>
          <w:p w14:paraId="0DB6489F" w14:textId="77777777" w:rsidR="001A02E6" w:rsidRPr="009C27EF" w:rsidRDefault="001A02E6" w:rsidP="00172F1D">
            <w:pPr>
              <w:spacing w:line="240" w:lineRule="auto"/>
              <w:jc w:val="center"/>
              <w:rPr>
                <w:rFonts w:cs="Times New Roman"/>
                <w:sz w:val="21"/>
                <w:szCs w:val="21"/>
              </w:rPr>
            </w:pPr>
            <w:r w:rsidRPr="009C27EF">
              <w:rPr>
                <w:rFonts w:cs="Times New Roman"/>
                <w:sz w:val="21"/>
                <w:szCs w:val="21"/>
              </w:rPr>
              <w:t>1</w:t>
            </w:r>
          </w:p>
        </w:tc>
      </w:tr>
      <w:tr w:rsidR="001A02E6" w:rsidRPr="00C502D9" w14:paraId="63799383" w14:textId="77777777" w:rsidTr="00172F1D">
        <w:trPr>
          <w:trHeight w:hRule="exact" w:val="324"/>
          <w:jc w:val="center"/>
        </w:trPr>
        <w:tc>
          <w:tcPr>
            <w:tcW w:w="935" w:type="pct"/>
            <w:vMerge/>
            <w:tcBorders>
              <w:top w:val="nil"/>
              <w:bottom w:val="single" w:sz="6" w:space="0" w:color="auto"/>
            </w:tcBorders>
            <w:vAlign w:val="center"/>
          </w:tcPr>
          <w:p w14:paraId="7132F9C5" w14:textId="77777777" w:rsidR="001A02E6" w:rsidRPr="009C27EF" w:rsidRDefault="001A02E6" w:rsidP="00172F1D">
            <w:pPr>
              <w:spacing w:line="240" w:lineRule="auto"/>
              <w:jc w:val="center"/>
              <w:rPr>
                <w:rFonts w:cs="Times New Roman"/>
                <w:sz w:val="21"/>
                <w:szCs w:val="21"/>
              </w:rPr>
            </w:pPr>
          </w:p>
        </w:tc>
        <w:tc>
          <w:tcPr>
            <w:tcW w:w="1101" w:type="pct"/>
            <w:vMerge/>
            <w:tcBorders>
              <w:top w:val="nil"/>
              <w:bottom w:val="single" w:sz="6" w:space="0" w:color="auto"/>
            </w:tcBorders>
            <w:vAlign w:val="center"/>
          </w:tcPr>
          <w:p w14:paraId="4BA4FD17" w14:textId="77777777" w:rsidR="001A02E6" w:rsidRPr="009C27EF" w:rsidRDefault="001A02E6" w:rsidP="00172F1D">
            <w:pPr>
              <w:spacing w:line="240" w:lineRule="auto"/>
              <w:jc w:val="center"/>
              <w:rPr>
                <w:rFonts w:cs="Times New Roman"/>
                <w:sz w:val="21"/>
                <w:szCs w:val="21"/>
              </w:rPr>
            </w:pPr>
          </w:p>
        </w:tc>
        <w:tc>
          <w:tcPr>
            <w:tcW w:w="1667" w:type="pct"/>
            <w:tcBorders>
              <w:top w:val="nil"/>
              <w:bottom w:val="single" w:sz="6" w:space="0" w:color="auto"/>
            </w:tcBorders>
            <w:vAlign w:val="center"/>
          </w:tcPr>
          <w:p w14:paraId="138E4562" w14:textId="0B3B5611" w:rsidR="001A02E6" w:rsidRPr="009C27EF" w:rsidRDefault="0010775D" w:rsidP="00172F1D">
            <w:pPr>
              <w:spacing w:line="240" w:lineRule="auto"/>
              <w:jc w:val="center"/>
              <w:rPr>
                <w:rFonts w:cs="Times New Roman"/>
                <w:sz w:val="21"/>
                <w:szCs w:val="21"/>
              </w:rPr>
            </w:pPr>
            <w:r w:rsidRPr="0010775D">
              <w:rPr>
                <w:rFonts w:cs="Times New Roman"/>
                <w:sz w:val="21"/>
                <w:szCs w:val="21"/>
              </w:rPr>
              <w:t>Activation function</w:t>
            </w:r>
          </w:p>
        </w:tc>
        <w:tc>
          <w:tcPr>
            <w:tcW w:w="1297" w:type="pct"/>
            <w:tcBorders>
              <w:top w:val="nil"/>
              <w:bottom w:val="single" w:sz="6" w:space="0" w:color="auto"/>
            </w:tcBorders>
            <w:vAlign w:val="center"/>
          </w:tcPr>
          <w:p w14:paraId="540874E7" w14:textId="77777777" w:rsidR="001A02E6" w:rsidRPr="009C27EF" w:rsidRDefault="001A02E6" w:rsidP="00172F1D">
            <w:pPr>
              <w:spacing w:line="240" w:lineRule="auto"/>
              <w:jc w:val="center"/>
              <w:rPr>
                <w:rFonts w:cs="Times New Roman"/>
                <w:sz w:val="21"/>
                <w:szCs w:val="21"/>
              </w:rPr>
            </w:pPr>
            <w:r w:rsidRPr="009C27EF">
              <w:rPr>
                <w:rFonts w:cs="Times New Roman"/>
                <w:sz w:val="21"/>
                <w:szCs w:val="21"/>
              </w:rPr>
              <w:t>LeakyReLU</w:t>
            </w:r>
          </w:p>
        </w:tc>
      </w:tr>
      <w:tr w:rsidR="001A02E6" w:rsidRPr="00C502D9" w14:paraId="473EDFE6" w14:textId="77777777" w:rsidTr="0010775D">
        <w:trPr>
          <w:trHeight w:hRule="exact" w:val="702"/>
          <w:jc w:val="center"/>
        </w:trPr>
        <w:tc>
          <w:tcPr>
            <w:tcW w:w="935" w:type="pct"/>
            <w:tcBorders>
              <w:top w:val="single" w:sz="6" w:space="0" w:color="auto"/>
              <w:bottom w:val="single" w:sz="6" w:space="0" w:color="auto"/>
            </w:tcBorders>
            <w:vAlign w:val="center"/>
          </w:tcPr>
          <w:p w14:paraId="4A1D0160" w14:textId="77777777" w:rsidR="001A02E6" w:rsidRPr="009C27EF" w:rsidRDefault="001A02E6" w:rsidP="00172F1D">
            <w:pPr>
              <w:spacing w:line="240" w:lineRule="auto"/>
              <w:jc w:val="center"/>
              <w:rPr>
                <w:rFonts w:cs="Times New Roman"/>
                <w:sz w:val="21"/>
                <w:szCs w:val="21"/>
              </w:rPr>
            </w:pPr>
            <w:r w:rsidRPr="009C27EF">
              <w:rPr>
                <w:rFonts w:cs="Times New Roman" w:hint="eastAsia"/>
                <w:sz w:val="21"/>
                <w:szCs w:val="21"/>
              </w:rPr>
              <w:t>4</w:t>
            </w:r>
          </w:p>
        </w:tc>
        <w:tc>
          <w:tcPr>
            <w:tcW w:w="1101" w:type="pct"/>
            <w:tcBorders>
              <w:top w:val="single" w:sz="6" w:space="0" w:color="auto"/>
              <w:bottom w:val="single" w:sz="6" w:space="0" w:color="auto"/>
            </w:tcBorders>
            <w:vAlign w:val="center"/>
          </w:tcPr>
          <w:p w14:paraId="55CA9238" w14:textId="2AB309B8" w:rsidR="001A02E6" w:rsidRPr="009C27EF" w:rsidRDefault="0010775D" w:rsidP="00172F1D">
            <w:pPr>
              <w:spacing w:line="240" w:lineRule="auto"/>
              <w:jc w:val="center"/>
              <w:rPr>
                <w:rFonts w:cs="Times New Roman"/>
                <w:sz w:val="21"/>
                <w:szCs w:val="21"/>
              </w:rPr>
            </w:pPr>
            <w:r w:rsidRPr="0010775D">
              <w:rPr>
                <w:rFonts w:cs="Times New Roman"/>
                <w:sz w:val="21"/>
                <w:szCs w:val="21"/>
              </w:rPr>
              <w:t>Up Sampling Layer</w:t>
            </w:r>
            <w:r>
              <w:rPr>
                <w:rFonts w:cs="Times New Roman"/>
                <w:sz w:val="21"/>
                <w:szCs w:val="21"/>
              </w:rPr>
              <w:t xml:space="preserve"> </w:t>
            </w:r>
            <w:r w:rsidR="00930D32" w:rsidRPr="009C27EF">
              <w:rPr>
                <w:rFonts w:cs="Times New Roman" w:hint="eastAsia"/>
                <w:sz w:val="21"/>
                <w:szCs w:val="21"/>
              </w:rPr>
              <w:t>1</w:t>
            </w:r>
            <w:r w:rsidR="00930D32" w:rsidRPr="009C27EF">
              <w:rPr>
                <w:rFonts w:cs="Times New Roman"/>
                <w:sz w:val="21"/>
                <w:szCs w:val="21"/>
              </w:rPr>
              <w:t>D</w:t>
            </w:r>
          </w:p>
        </w:tc>
        <w:tc>
          <w:tcPr>
            <w:tcW w:w="1667" w:type="pct"/>
            <w:tcBorders>
              <w:top w:val="single" w:sz="6" w:space="0" w:color="auto"/>
              <w:bottom w:val="single" w:sz="6" w:space="0" w:color="auto"/>
            </w:tcBorders>
            <w:vAlign w:val="center"/>
          </w:tcPr>
          <w:p w14:paraId="57586015" w14:textId="497386EB" w:rsidR="001A02E6" w:rsidRPr="009C27EF" w:rsidRDefault="0010775D" w:rsidP="00172F1D">
            <w:pPr>
              <w:spacing w:line="240" w:lineRule="auto"/>
              <w:jc w:val="center"/>
              <w:rPr>
                <w:rFonts w:cs="Times New Roman"/>
                <w:sz w:val="21"/>
                <w:szCs w:val="21"/>
              </w:rPr>
            </w:pPr>
            <w:r w:rsidRPr="0010775D">
              <w:rPr>
                <w:rFonts w:cs="Times New Roman"/>
                <w:sz w:val="21"/>
                <w:szCs w:val="21"/>
              </w:rPr>
              <w:t>Sampling Facto</w:t>
            </w:r>
            <w:r>
              <w:rPr>
                <w:rFonts w:cs="Times New Roman"/>
                <w:sz w:val="21"/>
                <w:szCs w:val="21"/>
              </w:rPr>
              <w:t>r</w:t>
            </w:r>
          </w:p>
        </w:tc>
        <w:tc>
          <w:tcPr>
            <w:tcW w:w="1297" w:type="pct"/>
            <w:tcBorders>
              <w:top w:val="single" w:sz="6" w:space="0" w:color="auto"/>
              <w:bottom w:val="single" w:sz="6" w:space="0" w:color="auto"/>
            </w:tcBorders>
            <w:vAlign w:val="center"/>
          </w:tcPr>
          <w:p w14:paraId="746AFB7D" w14:textId="77777777" w:rsidR="001A02E6" w:rsidRPr="009C27EF" w:rsidRDefault="001A02E6" w:rsidP="00172F1D">
            <w:pPr>
              <w:spacing w:line="240" w:lineRule="auto"/>
              <w:jc w:val="center"/>
              <w:rPr>
                <w:rFonts w:cs="Times New Roman"/>
                <w:sz w:val="21"/>
                <w:szCs w:val="21"/>
              </w:rPr>
            </w:pPr>
            <w:r w:rsidRPr="009C27EF">
              <w:rPr>
                <w:rFonts w:cs="Times New Roman" w:hint="eastAsia"/>
                <w:sz w:val="21"/>
                <w:szCs w:val="21"/>
              </w:rPr>
              <w:t>2</w:t>
            </w:r>
          </w:p>
        </w:tc>
      </w:tr>
      <w:tr w:rsidR="0010775D" w:rsidRPr="00C502D9" w14:paraId="697D14BB" w14:textId="77777777" w:rsidTr="00172F1D">
        <w:trPr>
          <w:trHeight w:hRule="exact" w:val="324"/>
          <w:jc w:val="center"/>
        </w:trPr>
        <w:tc>
          <w:tcPr>
            <w:tcW w:w="935" w:type="pct"/>
            <w:vMerge w:val="restart"/>
            <w:tcBorders>
              <w:top w:val="single" w:sz="6" w:space="0" w:color="auto"/>
              <w:bottom w:val="nil"/>
            </w:tcBorders>
            <w:vAlign w:val="center"/>
          </w:tcPr>
          <w:p w14:paraId="52204D33" w14:textId="77777777" w:rsidR="0010775D" w:rsidRPr="009C27EF" w:rsidRDefault="0010775D" w:rsidP="0010775D">
            <w:pPr>
              <w:spacing w:line="240" w:lineRule="auto"/>
              <w:jc w:val="center"/>
              <w:rPr>
                <w:rFonts w:cs="Times New Roman"/>
                <w:sz w:val="21"/>
                <w:szCs w:val="21"/>
              </w:rPr>
            </w:pPr>
            <w:r w:rsidRPr="009C27EF">
              <w:rPr>
                <w:rFonts w:cs="Times New Roman" w:hint="eastAsia"/>
                <w:sz w:val="21"/>
                <w:szCs w:val="21"/>
              </w:rPr>
              <w:t>5</w:t>
            </w:r>
          </w:p>
        </w:tc>
        <w:tc>
          <w:tcPr>
            <w:tcW w:w="1101" w:type="pct"/>
            <w:vMerge w:val="restart"/>
            <w:tcBorders>
              <w:top w:val="single" w:sz="6" w:space="0" w:color="auto"/>
              <w:bottom w:val="nil"/>
            </w:tcBorders>
            <w:vAlign w:val="center"/>
          </w:tcPr>
          <w:p w14:paraId="3C3E84C7" w14:textId="5F750331" w:rsidR="0010775D" w:rsidRPr="009C27EF" w:rsidRDefault="0010775D" w:rsidP="0010775D">
            <w:pPr>
              <w:spacing w:line="240" w:lineRule="auto"/>
              <w:jc w:val="center"/>
              <w:rPr>
                <w:rFonts w:cs="Times New Roman"/>
                <w:sz w:val="21"/>
                <w:szCs w:val="21"/>
              </w:rPr>
            </w:pPr>
            <w:r w:rsidRPr="00A34120">
              <w:rPr>
                <w:rFonts w:cs="Times New Roman"/>
                <w:sz w:val="21"/>
                <w:szCs w:val="21"/>
              </w:rPr>
              <w:t>Convolution Layer</w:t>
            </w:r>
            <w:r>
              <w:rPr>
                <w:rFonts w:cs="Times New Roman"/>
                <w:sz w:val="21"/>
                <w:szCs w:val="21"/>
              </w:rPr>
              <w:t xml:space="preserve"> </w:t>
            </w:r>
            <w:r w:rsidR="00930D32" w:rsidRPr="009C27EF">
              <w:rPr>
                <w:rFonts w:cs="Times New Roman" w:hint="eastAsia"/>
                <w:sz w:val="21"/>
                <w:szCs w:val="21"/>
              </w:rPr>
              <w:t>1</w:t>
            </w:r>
            <w:r w:rsidR="00930D32" w:rsidRPr="009C27EF">
              <w:rPr>
                <w:rFonts w:cs="Times New Roman"/>
                <w:sz w:val="21"/>
                <w:szCs w:val="21"/>
              </w:rPr>
              <w:t>D</w:t>
            </w:r>
          </w:p>
        </w:tc>
        <w:tc>
          <w:tcPr>
            <w:tcW w:w="1667" w:type="pct"/>
            <w:tcBorders>
              <w:top w:val="single" w:sz="6" w:space="0" w:color="auto"/>
              <w:bottom w:val="nil"/>
            </w:tcBorders>
            <w:vAlign w:val="center"/>
          </w:tcPr>
          <w:p w14:paraId="4578ABAC" w14:textId="6F8E3032" w:rsidR="0010775D" w:rsidRPr="009C27EF" w:rsidRDefault="0010775D" w:rsidP="0010775D">
            <w:pPr>
              <w:spacing w:line="240" w:lineRule="auto"/>
              <w:jc w:val="center"/>
              <w:rPr>
                <w:rFonts w:cs="Times New Roman"/>
                <w:sz w:val="21"/>
                <w:szCs w:val="21"/>
              </w:rPr>
            </w:pPr>
            <w:r w:rsidRPr="00A34120">
              <w:rPr>
                <w:rFonts w:cs="Times New Roman"/>
                <w:sz w:val="21"/>
                <w:szCs w:val="21"/>
              </w:rPr>
              <w:t>Convolution Kernel Size</w:t>
            </w:r>
          </w:p>
        </w:tc>
        <w:tc>
          <w:tcPr>
            <w:tcW w:w="1297" w:type="pct"/>
            <w:tcBorders>
              <w:top w:val="single" w:sz="6" w:space="0" w:color="auto"/>
              <w:bottom w:val="nil"/>
            </w:tcBorders>
            <w:vAlign w:val="center"/>
          </w:tcPr>
          <w:p w14:paraId="415EB61C" w14:textId="77777777" w:rsidR="0010775D" w:rsidRPr="009C27EF" w:rsidRDefault="0010775D" w:rsidP="0010775D">
            <w:pPr>
              <w:spacing w:line="240" w:lineRule="auto"/>
              <w:jc w:val="center"/>
              <w:rPr>
                <w:rFonts w:cs="Times New Roman"/>
                <w:sz w:val="21"/>
                <w:szCs w:val="21"/>
              </w:rPr>
            </w:pPr>
            <w:r w:rsidRPr="009C27EF">
              <w:rPr>
                <w:rFonts w:cs="Times New Roman"/>
                <w:sz w:val="21"/>
                <w:szCs w:val="21"/>
              </w:rPr>
              <w:t>3</w:t>
            </w:r>
          </w:p>
        </w:tc>
      </w:tr>
      <w:tr w:rsidR="0010775D" w:rsidRPr="00C502D9" w14:paraId="5EF43E3E" w14:textId="77777777" w:rsidTr="00172F1D">
        <w:trPr>
          <w:trHeight w:hRule="exact" w:val="324"/>
          <w:jc w:val="center"/>
        </w:trPr>
        <w:tc>
          <w:tcPr>
            <w:tcW w:w="935" w:type="pct"/>
            <w:vMerge/>
            <w:tcBorders>
              <w:top w:val="nil"/>
              <w:bottom w:val="nil"/>
            </w:tcBorders>
            <w:vAlign w:val="center"/>
          </w:tcPr>
          <w:p w14:paraId="7E912B7D" w14:textId="77777777" w:rsidR="0010775D" w:rsidRPr="009C27EF" w:rsidRDefault="0010775D" w:rsidP="0010775D">
            <w:pPr>
              <w:spacing w:line="240" w:lineRule="auto"/>
              <w:jc w:val="center"/>
              <w:rPr>
                <w:rFonts w:cs="Times New Roman"/>
                <w:sz w:val="21"/>
                <w:szCs w:val="21"/>
              </w:rPr>
            </w:pPr>
          </w:p>
        </w:tc>
        <w:tc>
          <w:tcPr>
            <w:tcW w:w="1101" w:type="pct"/>
            <w:vMerge/>
            <w:tcBorders>
              <w:top w:val="nil"/>
              <w:bottom w:val="nil"/>
            </w:tcBorders>
            <w:vAlign w:val="center"/>
          </w:tcPr>
          <w:p w14:paraId="223E4748" w14:textId="77777777" w:rsidR="0010775D" w:rsidRPr="009C27EF" w:rsidRDefault="0010775D" w:rsidP="0010775D">
            <w:pPr>
              <w:spacing w:line="240" w:lineRule="auto"/>
              <w:jc w:val="center"/>
              <w:rPr>
                <w:rFonts w:cs="Times New Roman"/>
                <w:sz w:val="21"/>
                <w:szCs w:val="21"/>
              </w:rPr>
            </w:pPr>
          </w:p>
        </w:tc>
        <w:tc>
          <w:tcPr>
            <w:tcW w:w="1667" w:type="pct"/>
            <w:tcBorders>
              <w:top w:val="nil"/>
              <w:bottom w:val="nil"/>
            </w:tcBorders>
            <w:vAlign w:val="center"/>
          </w:tcPr>
          <w:p w14:paraId="4A416C26" w14:textId="5C79BC23" w:rsidR="0010775D" w:rsidRPr="009C27EF" w:rsidRDefault="0010775D" w:rsidP="0010775D">
            <w:pPr>
              <w:spacing w:line="240" w:lineRule="auto"/>
              <w:jc w:val="center"/>
              <w:rPr>
                <w:rFonts w:cs="Times New Roman"/>
                <w:sz w:val="21"/>
                <w:szCs w:val="21"/>
              </w:rPr>
            </w:pPr>
            <w:r w:rsidRPr="00A34120">
              <w:rPr>
                <w:rFonts w:cs="Times New Roman"/>
                <w:sz w:val="21"/>
                <w:szCs w:val="21"/>
              </w:rPr>
              <w:t>Number of convolution cores</w:t>
            </w:r>
          </w:p>
        </w:tc>
        <w:tc>
          <w:tcPr>
            <w:tcW w:w="1297" w:type="pct"/>
            <w:tcBorders>
              <w:top w:val="nil"/>
              <w:bottom w:val="nil"/>
            </w:tcBorders>
            <w:vAlign w:val="center"/>
          </w:tcPr>
          <w:p w14:paraId="4ADEC339" w14:textId="77777777" w:rsidR="0010775D" w:rsidRPr="009C27EF" w:rsidRDefault="0010775D" w:rsidP="0010775D">
            <w:pPr>
              <w:spacing w:line="240" w:lineRule="auto"/>
              <w:jc w:val="center"/>
              <w:rPr>
                <w:rFonts w:cs="Times New Roman"/>
                <w:sz w:val="21"/>
                <w:szCs w:val="21"/>
              </w:rPr>
            </w:pPr>
            <w:r w:rsidRPr="009C27EF">
              <w:rPr>
                <w:rFonts w:cs="Times New Roman"/>
                <w:sz w:val="21"/>
                <w:szCs w:val="21"/>
              </w:rPr>
              <w:t>32</w:t>
            </w:r>
          </w:p>
        </w:tc>
      </w:tr>
      <w:tr w:rsidR="0010775D" w:rsidRPr="00C502D9" w14:paraId="54BB4E3F" w14:textId="77777777" w:rsidTr="00172F1D">
        <w:trPr>
          <w:trHeight w:hRule="exact" w:val="324"/>
          <w:jc w:val="center"/>
        </w:trPr>
        <w:tc>
          <w:tcPr>
            <w:tcW w:w="935" w:type="pct"/>
            <w:vMerge/>
            <w:tcBorders>
              <w:top w:val="nil"/>
              <w:bottom w:val="nil"/>
            </w:tcBorders>
            <w:vAlign w:val="center"/>
          </w:tcPr>
          <w:p w14:paraId="5B04B6E0" w14:textId="77777777" w:rsidR="0010775D" w:rsidRPr="009C27EF" w:rsidRDefault="0010775D" w:rsidP="0010775D">
            <w:pPr>
              <w:spacing w:line="240" w:lineRule="auto"/>
              <w:jc w:val="center"/>
              <w:rPr>
                <w:rFonts w:cs="Times New Roman"/>
                <w:sz w:val="21"/>
                <w:szCs w:val="21"/>
              </w:rPr>
            </w:pPr>
          </w:p>
        </w:tc>
        <w:tc>
          <w:tcPr>
            <w:tcW w:w="1101" w:type="pct"/>
            <w:vMerge/>
            <w:tcBorders>
              <w:top w:val="nil"/>
              <w:bottom w:val="nil"/>
            </w:tcBorders>
            <w:vAlign w:val="center"/>
          </w:tcPr>
          <w:p w14:paraId="5EE88DDC" w14:textId="77777777" w:rsidR="0010775D" w:rsidRPr="009C27EF" w:rsidRDefault="0010775D" w:rsidP="0010775D">
            <w:pPr>
              <w:spacing w:line="240" w:lineRule="auto"/>
              <w:jc w:val="center"/>
              <w:rPr>
                <w:rFonts w:cs="Times New Roman"/>
                <w:sz w:val="21"/>
                <w:szCs w:val="21"/>
              </w:rPr>
            </w:pPr>
          </w:p>
        </w:tc>
        <w:tc>
          <w:tcPr>
            <w:tcW w:w="1667" w:type="pct"/>
            <w:tcBorders>
              <w:top w:val="nil"/>
              <w:bottom w:val="nil"/>
            </w:tcBorders>
            <w:vAlign w:val="center"/>
          </w:tcPr>
          <w:p w14:paraId="1A970CA3" w14:textId="630C6612" w:rsidR="0010775D" w:rsidRPr="009C27EF" w:rsidRDefault="0010775D" w:rsidP="0010775D">
            <w:pPr>
              <w:spacing w:line="240" w:lineRule="auto"/>
              <w:jc w:val="center"/>
              <w:rPr>
                <w:rFonts w:cs="Times New Roman"/>
                <w:sz w:val="21"/>
                <w:szCs w:val="21"/>
              </w:rPr>
            </w:pPr>
            <w:r>
              <w:rPr>
                <w:rFonts w:cs="Times New Roman" w:hint="eastAsia"/>
                <w:sz w:val="21"/>
                <w:szCs w:val="21"/>
              </w:rPr>
              <w:t xml:space="preserve"> </w:t>
            </w:r>
            <w:r>
              <w:rPr>
                <w:rFonts w:cs="Times New Roman"/>
                <w:sz w:val="21"/>
                <w:szCs w:val="21"/>
              </w:rPr>
              <w:t>S</w:t>
            </w:r>
            <w:r w:rsidRPr="0010775D">
              <w:rPr>
                <w:rFonts w:cs="Times New Roman"/>
                <w:sz w:val="21"/>
                <w:szCs w:val="21"/>
              </w:rPr>
              <w:t>tep</w:t>
            </w:r>
          </w:p>
        </w:tc>
        <w:tc>
          <w:tcPr>
            <w:tcW w:w="1297" w:type="pct"/>
            <w:tcBorders>
              <w:top w:val="nil"/>
              <w:bottom w:val="nil"/>
            </w:tcBorders>
            <w:vAlign w:val="center"/>
          </w:tcPr>
          <w:p w14:paraId="2FCC8948" w14:textId="77777777" w:rsidR="0010775D" w:rsidRPr="009C27EF" w:rsidRDefault="0010775D" w:rsidP="0010775D">
            <w:pPr>
              <w:spacing w:line="240" w:lineRule="auto"/>
              <w:jc w:val="center"/>
              <w:rPr>
                <w:rFonts w:cs="Times New Roman"/>
                <w:sz w:val="21"/>
                <w:szCs w:val="21"/>
              </w:rPr>
            </w:pPr>
            <w:r w:rsidRPr="009C27EF">
              <w:rPr>
                <w:rFonts w:cs="Times New Roman"/>
                <w:sz w:val="21"/>
                <w:szCs w:val="21"/>
              </w:rPr>
              <w:t>1</w:t>
            </w:r>
          </w:p>
        </w:tc>
      </w:tr>
      <w:tr w:rsidR="0010775D" w:rsidRPr="00C502D9" w14:paraId="15AE1F7C" w14:textId="77777777" w:rsidTr="00172F1D">
        <w:trPr>
          <w:trHeight w:hRule="exact" w:val="324"/>
          <w:jc w:val="center"/>
        </w:trPr>
        <w:tc>
          <w:tcPr>
            <w:tcW w:w="935" w:type="pct"/>
            <w:vMerge/>
            <w:tcBorders>
              <w:top w:val="nil"/>
              <w:bottom w:val="single" w:sz="6" w:space="0" w:color="auto"/>
            </w:tcBorders>
            <w:vAlign w:val="center"/>
          </w:tcPr>
          <w:p w14:paraId="30B59E7B" w14:textId="77777777" w:rsidR="0010775D" w:rsidRPr="009C27EF" w:rsidRDefault="0010775D" w:rsidP="0010775D">
            <w:pPr>
              <w:spacing w:line="240" w:lineRule="auto"/>
              <w:jc w:val="center"/>
              <w:rPr>
                <w:rFonts w:cs="Times New Roman"/>
                <w:sz w:val="21"/>
                <w:szCs w:val="21"/>
              </w:rPr>
            </w:pPr>
          </w:p>
        </w:tc>
        <w:tc>
          <w:tcPr>
            <w:tcW w:w="1101" w:type="pct"/>
            <w:vMerge/>
            <w:tcBorders>
              <w:top w:val="nil"/>
              <w:bottom w:val="single" w:sz="6" w:space="0" w:color="auto"/>
            </w:tcBorders>
            <w:vAlign w:val="center"/>
          </w:tcPr>
          <w:p w14:paraId="428D951F" w14:textId="77777777" w:rsidR="0010775D" w:rsidRPr="009C27EF" w:rsidRDefault="0010775D" w:rsidP="0010775D">
            <w:pPr>
              <w:spacing w:line="240" w:lineRule="auto"/>
              <w:jc w:val="center"/>
              <w:rPr>
                <w:rFonts w:cs="Times New Roman"/>
                <w:sz w:val="21"/>
                <w:szCs w:val="21"/>
              </w:rPr>
            </w:pPr>
          </w:p>
        </w:tc>
        <w:tc>
          <w:tcPr>
            <w:tcW w:w="1667" w:type="pct"/>
            <w:tcBorders>
              <w:top w:val="nil"/>
              <w:bottom w:val="single" w:sz="6" w:space="0" w:color="auto"/>
            </w:tcBorders>
            <w:vAlign w:val="center"/>
          </w:tcPr>
          <w:p w14:paraId="4C9EA831" w14:textId="471A0FD0" w:rsidR="0010775D" w:rsidRPr="009C27EF" w:rsidRDefault="0010775D" w:rsidP="0010775D">
            <w:pPr>
              <w:spacing w:line="240" w:lineRule="auto"/>
              <w:jc w:val="center"/>
              <w:rPr>
                <w:rFonts w:cs="Times New Roman"/>
                <w:sz w:val="21"/>
                <w:szCs w:val="21"/>
              </w:rPr>
            </w:pPr>
            <w:r w:rsidRPr="0010775D">
              <w:rPr>
                <w:rFonts w:cs="Times New Roman"/>
                <w:sz w:val="21"/>
                <w:szCs w:val="21"/>
              </w:rPr>
              <w:t>Activation function</w:t>
            </w:r>
          </w:p>
        </w:tc>
        <w:tc>
          <w:tcPr>
            <w:tcW w:w="1297" w:type="pct"/>
            <w:tcBorders>
              <w:top w:val="nil"/>
              <w:bottom w:val="single" w:sz="6" w:space="0" w:color="auto"/>
            </w:tcBorders>
            <w:vAlign w:val="center"/>
          </w:tcPr>
          <w:p w14:paraId="7DA74926" w14:textId="77777777" w:rsidR="0010775D" w:rsidRPr="009C27EF" w:rsidRDefault="0010775D" w:rsidP="0010775D">
            <w:pPr>
              <w:spacing w:line="240" w:lineRule="auto"/>
              <w:jc w:val="center"/>
              <w:rPr>
                <w:rFonts w:cs="Times New Roman"/>
                <w:sz w:val="21"/>
                <w:szCs w:val="21"/>
              </w:rPr>
            </w:pPr>
            <w:r w:rsidRPr="009C27EF">
              <w:rPr>
                <w:rFonts w:cs="Times New Roman"/>
                <w:sz w:val="21"/>
                <w:szCs w:val="21"/>
              </w:rPr>
              <w:t>LeakyReLU</w:t>
            </w:r>
          </w:p>
        </w:tc>
      </w:tr>
      <w:tr w:rsidR="0010775D" w:rsidRPr="00C502D9" w14:paraId="7E992099" w14:textId="77777777" w:rsidTr="00172F1D">
        <w:trPr>
          <w:trHeight w:hRule="exact" w:val="324"/>
          <w:jc w:val="center"/>
        </w:trPr>
        <w:tc>
          <w:tcPr>
            <w:tcW w:w="935" w:type="pct"/>
            <w:vMerge w:val="restart"/>
            <w:tcBorders>
              <w:top w:val="single" w:sz="6" w:space="0" w:color="auto"/>
              <w:bottom w:val="nil"/>
            </w:tcBorders>
            <w:vAlign w:val="center"/>
          </w:tcPr>
          <w:p w14:paraId="53FA8215" w14:textId="77777777" w:rsidR="0010775D" w:rsidRPr="009C27EF" w:rsidRDefault="0010775D" w:rsidP="0010775D">
            <w:pPr>
              <w:spacing w:line="240" w:lineRule="auto"/>
              <w:jc w:val="center"/>
              <w:rPr>
                <w:rFonts w:cs="Times New Roman"/>
                <w:sz w:val="21"/>
                <w:szCs w:val="21"/>
              </w:rPr>
            </w:pPr>
            <w:r w:rsidRPr="009C27EF">
              <w:rPr>
                <w:rFonts w:cs="Times New Roman" w:hint="eastAsia"/>
                <w:sz w:val="21"/>
                <w:szCs w:val="21"/>
              </w:rPr>
              <w:t>6</w:t>
            </w:r>
          </w:p>
        </w:tc>
        <w:tc>
          <w:tcPr>
            <w:tcW w:w="1101" w:type="pct"/>
            <w:vMerge w:val="restart"/>
            <w:tcBorders>
              <w:top w:val="single" w:sz="6" w:space="0" w:color="auto"/>
              <w:bottom w:val="nil"/>
            </w:tcBorders>
            <w:vAlign w:val="center"/>
          </w:tcPr>
          <w:p w14:paraId="4C5D35A5" w14:textId="5AB8A77D" w:rsidR="0010775D" w:rsidRPr="009C27EF" w:rsidRDefault="0010775D" w:rsidP="0010775D">
            <w:pPr>
              <w:spacing w:line="240" w:lineRule="auto"/>
              <w:jc w:val="center"/>
              <w:rPr>
                <w:rFonts w:cs="Times New Roman"/>
                <w:sz w:val="21"/>
                <w:szCs w:val="21"/>
              </w:rPr>
            </w:pPr>
            <w:r w:rsidRPr="00A34120">
              <w:rPr>
                <w:rFonts w:cs="Times New Roman"/>
                <w:sz w:val="21"/>
                <w:szCs w:val="21"/>
              </w:rPr>
              <w:t>Convolution Layer</w:t>
            </w:r>
            <w:r>
              <w:rPr>
                <w:rFonts w:cs="Times New Roman"/>
                <w:sz w:val="21"/>
                <w:szCs w:val="21"/>
              </w:rPr>
              <w:t xml:space="preserve"> </w:t>
            </w:r>
            <w:r w:rsidR="00930D32" w:rsidRPr="009C27EF">
              <w:rPr>
                <w:rFonts w:cs="Times New Roman" w:hint="eastAsia"/>
                <w:sz w:val="21"/>
                <w:szCs w:val="21"/>
              </w:rPr>
              <w:t>1</w:t>
            </w:r>
            <w:r w:rsidR="00930D32" w:rsidRPr="009C27EF">
              <w:rPr>
                <w:rFonts w:cs="Times New Roman"/>
                <w:sz w:val="21"/>
                <w:szCs w:val="21"/>
              </w:rPr>
              <w:t>D</w:t>
            </w:r>
          </w:p>
        </w:tc>
        <w:tc>
          <w:tcPr>
            <w:tcW w:w="1667" w:type="pct"/>
            <w:tcBorders>
              <w:top w:val="single" w:sz="6" w:space="0" w:color="auto"/>
              <w:bottom w:val="nil"/>
            </w:tcBorders>
            <w:vAlign w:val="center"/>
          </w:tcPr>
          <w:p w14:paraId="2EDFE8DD" w14:textId="101204F9" w:rsidR="0010775D" w:rsidRPr="009C27EF" w:rsidRDefault="0010775D" w:rsidP="0010775D">
            <w:pPr>
              <w:spacing w:line="240" w:lineRule="auto"/>
              <w:jc w:val="center"/>
              <w:rPr>
                <w:rFonts w:cs="Times New Roman"/>
                <w:sz w:val="21"/>
                <w:szCs w:val="21"/>
              </w:rPr>
            </w:pPr>
            <w:r w:rsidRPr="00A34120">
              <w:rPr>
                <w:rFonts w:cs="Times New Roman"/>
                <w:sz w:val="21"/>
                <w:szCs w:val="21"/>
              </w:rPr>
              <w:t>Convolution Kernel Size</w:t>
            </w:r>
          </w:p>
        </w:tc>
        <w:tc>
          <w:tcPr>
            <w:tcW w:w="1297" w:type="pct"/>
            <w:tcBorders>
              <w:top w:val="single" w:sz="6" w:space="0" w:color="auto"/>
              <w:bottom w:val="nil"/>
            </w:tcBorders>
            <w:vAlign w:val="center"/>
          </w:tcPr>
          <w:p w14:paraId="5EF52BAB" w14:textId="77777777" w:rsidR="0010775D" w:rsidRPr="009C27EF" w:rsidRDefault="0010775D" w:rsidP="0010775D">
            <w:pPr>
              <w:spacing w:line="240" w:lineRule="auto"/>
              <w:jc w:val="center"/>
              <w:rPr>
                <w:rFonts w:cs="Times New Roman"/>
                <w:sz w:val="21"/>
                <w:szCs w:val="21"/>
              </w:rPr>
            </w:pPr>
            <w:r w:rsidRPr="009C27EF">
              <w:rPr>
                <w:rFonts w:cs="Times New Roman"/>
                <w:sz w:val="21"/>
                <w:szCs w:val="21"/>
              </w:rPr>
              <w:t>3</w:t>
            </w:r>
          </w:p>
        </w:tc>
      </w:tr>
      <w:tr w:rsidR="0010775D" w:rsidRPr="00C502D9" w14:paraId="455F6134" w14:textId="77777777" w:rsidTr="00172F1D">
        <w:trPr>
          <w:trHeight w:hRule="exact" w:val="324"/>
          <w:jc w:val="center"/>
        </w:trPr>
        <w:tc>
          <w:tcPr>
            <w:tcW w:w="935" w:type="pct"/>
            <w:vMerge/>
            <w:tcBorders>
              <w:top w:val="nil"/>
              <w:bottom w:val="nil"/>
            </w:tcBorders>
            <w:vAlign w:val="center"/>
          </w:tcPr>
          <w:p w14:paraId="538499D9" w14:textId="77777777" w:rsidR="0010775D" w:rsidRPr="009C27EF" w:rsidRDefault="0010775D" w:rsidP="0010775D">
            <w:pPr>
              <w:spacing w:line="240" w:lineRule="auto"/>
              <w:jc w:val="center"/>
              <w:rPr>
                <w:rFonts w:cs="Times New Roman"/>
                <w:sz w:val="21"/>
                <w:szCs w:val="21"/>
              </w:rPr>
            </w:pPr>
          </w:p>
        </w:tc>
        <w:tc>
          <w:tcPr>
            <w:tcW w:w="1101" w:type="pct"/>
            <w:vMerge/>
            <w:tcBorders>
              <w:top w:val="nil"/>
              <w:bottom w:val="nil"/>
            </w:tcBorders>
            <w:vAlign w:val="center"/>
          </w:tcPr>
          <w:p w14:paraId="210EF4DF" w14:textId="77777777" w:rsidR="0010775D" w:rsidRPr="009C27EF" w:rsidRDefault="0010775D" w:rsidP="0010775D">
            <w:pPr>
              <w:spacing w:line="240" w:lineRule="auto"/>
              <w:jc w:val="center"/>
              <w:rPr>
                <w:rFonts w:cs="Times New Roman"/>
                <w:sz w:val="21"/>
                <w:szCs w:val="21"/>
              </w:rPr>
            </w:pPr>
          </w:p>
        </w:tc>
        <w:tc>
          <w:tcPr>
            <w:tcW w:w="1667" w:type="pct"/>
            <w:tcBorders>
              <w:top w:val="nil"/>
              <w:bottom w:val="nil"/>
            </w:tcBorders>
            <w:vAlign w:val="center"/>
          </w:tcPr>
          <w:p w14:paraId="55D4DD16" w14:textId="4E20B1EE" w:rsidR="0010775D" w:rsidRPr="009C27EF" w:rsidRDefault="0010775D" w:rsidP="0010775D">
            <w:pPr>
              <w:spacing w:line="240" w:lineRule="auto"/>
              <w:jc w:val="center"/>
              <w:rPr>
                <w:rFonts w:cs="Times New Roman"/>
                <w:sz w:val="21"/>
                <w:szCs w:val="21"/>
              </w:rPr>
            </w:pPr>
            <w:r w:rsidRPr="00A34120">
              <w:rPr>
                <w:rFonts w:cs="Times New Roman"/>
                <w:sz w:val="21"/>
                <w:szCs w:val="21"/>
              </w:rPr>
              <w:t>Number of convolution cores</w:t>
            </w:r>
          </w:p>
        </w:tc>
        <w:tc>
          <w:tcPr>
            <w:tcW w:w="1297" w:type="pct"/>
            <w:tcBorders>
              <w:top w:val="nil"/>
              <w:bottom w:val="nil"/>
            </w:tcBorders>
            <w:vAlign w:val="center"/>
          </w:tcPr>
          <w:p w14:paraId="6232792B" w14:textId="77777777" w:rsidR="0010775D" w:rsidRPr="009C27EF" w:rsidRDefault="0010775D" w:rsidP="0010775D">
            <w:pPr>
              <w:spacing w:line="240" w:lineRule="auto"/>
              <w:jc w:val="center"/>
              <w:rPr>
                <w:rFonts w:cs="Times New Roman"/>
                <w:sz w:val="21"/>
                <w:szCs w:val="21"/>
              </w:rPr>
            </w:pPr>
            <w:r w:rsidRPr="009C27EF">
              <w:rPr>
                <w:rFonts w:cs="Times New Roman"/>
                <w:sz w:val="21"/>
                <w:szCs w:val="21"/>
              </w:rPr>
              <w:t>16</w:t>
            </w:r>
          </w:p>
        </w:tc>
      </w:tr>
      <w:tr w:rsidR="0010775D" w:rsidRPr="00C502D9" w14:paraId="43325425" w14:textId="77777777" w:rsidTr="00172F1D">
        <w:trPr>
          <w:trHeight w:hRule="exact" w:val="324"/>
          <w:jc w:val="center"/>
        </w:trPr>
        <w:tc>
          <w:tcPr>
            <w:tcW w:w="935" w:type="pct"/>
            <w:vMerge/>
            <w:tcBorders>
              <w:top w:val="nil"/>
              <w:bottom w:val="nil"/>
            </w:tcBorders>
            <w:vAlign w:val="center"/>
          </w:tcPr>
          <w:p w14:paraId="7720E805" w14:textId="77777777" w:rsidR="0010775D" w:rsidRPr="009C27EF" w:rsidRDefault="0010775D" w:rsidP="0010775D">
            <w:pPr>
              <w:spacing w:line="240" w:lineRule="auto"/>
              <w:jc w:val="center"/>
              <w:rPr>
                <w:rFonts w:cs="Times New Roman"/>
                <w:sz w:val="21"/>
                <w:szCs w:val="21"/>
              </w:rPr>
            </w:pPr>
          </w:p>
        </w:tc>
        <w:tc>
          <w:tcPr>
            <w:tcW w:w="1101" w:type="pct"/>
            <w:vMerge/>
            <w:tcBorders>
              <w:top w:val="nil"/>
              <w:bottom w:val="nil"/>
            </w:tcBorders>
            <w:vAlign w:val="center"/>
          </w:tcPr>
          <w:p w14:paraId="447209BE" w14:textId="77777777" w:rsidR="0010775D" w:rsidRPr="009C27EF" w:rsidRDefault="0010775D" w:rsidP="0010775D">
            <w:pPr>
              <w:spacing w:line="240" w:lineRule="auto"/>
              <w:jc w:val="center"/>
              <w:rPr>
                <w:rFonts w:cs="Times New Roman"/>
                <w:sz w:val="21"/>
                <w:szCs w:val="21"/>
              </w:rPr>
            </w:pPr>
          </w:p>
        </w:tc>
        <w:tc>
          <w:tcPr>
            <w:tcW w:w="1667" w:type="pct"/>
            <w:tcBorders>
              <w:top w:val="nil"/>
              <w:bottom w:val="nil"/>
            </w:tcBorders>
            <w:vAlign w:val="center"/>
          </w:tcPr>
          <w:p w14:paraId="65EC96A9" w14:textId="386ECB3B" w:rsidR="0010775D" w:rsidRPr="009C27EF" w:rsidRDefault="0010775D" w:rsidP="0010775D">
            <w:pPr>
              <w:spacing w:line="240" w:lineRule="auto"/>
              <w:jc w:val="center"/>
              <w:rPr>
                <w:rFonts w:cs="Times New Roman"/>
                <w:sz w:val="21"/>
                <w:szCs w:val="21"/>
              </w:rPr>
            </w:pPr>
            <w:r>
              <w:rPr>
                <w:rFonts w:cs="Times New Roman" w:hint="eastAsia"/>
                <w:sz w:val="21"/>
                <w:szCs w:val="21"/>
              </w:rPr>
              <w:t xml:space="preserve"> </w:t>
            </w:r>
            <w:r>
              <w:rPr>
                <w:rFonts w:cs="Times New Roman"/>
                <w:sz w:val="21"/>
                <w:szCs w:val="21"/>
              </w:rPr>
              <w:t>S</w:t>
            </w:r>
            <w:r w:rsidRPr="0010775D">
              <w:rPr>
                <w:rFonts w:cs="Times New Roman"/>
                <w:sz w:val="21"/>
                <w:szCs w:val="21"/>
              </w:rPr>
              <w:t>tep</w:t>
            </w:r>
          </w:p>
        </w:tc>
        <w:tc>
          <w:tcPr>
            <w:tcW w:w="1297" w:type="pct"/>
            <w:tcBorders>
              <w:top w:val="nil"/>
              <w:bottom w:val="nil"/>
            </w:tcBorders>
            <w:vAlign w:val="center"/>
          </w:tcPr>
          <w:p w14:paraId="405CCD07" w14:textId="77777777" w:rsidR="0010775D" w:rsidRPr="009C27EF" w:rsidRDefault="0010775D" w:rsidP="0010775D">
            <w:pPr>
              <w:spacing w:line="240" w:lineRule="auto"/>
              <w:jc w:val="center"/>
              <w:rPr>
                <w:rFonts w:cs="Times New Roman"/>
                <w:sz w:val="21"/>
                <w:szCs w:val="21"/>
              </w:rPr>
            </w:pPr>
            <w:r w:rsidRPr="009C27EF">
              <w:rPr>
                <w:rFonts w:cs="Times New Roman"/>
                <w:sz w:val="21"/>
                <w:szCs w:val="21"/>
              </w:rPr>
              <w:t>1</w:t>
            </w:r>
          </w:p>
        </w:tc>
      </w:tr>
      <w:tr w:rsidR="0010775D" w:rsidRPr="00C502D9" w14:paraId="4A0170A8" w14:textId="77777777" w:rsidTr="00172F1D">
        <w:trPr>
          <w:trHeight w:hRule="exact" w:val="324"/>
          <w:jc w:val="center"/>
        </w:trPr>
        <w:tc>
          <w:tcPr>
            <w:tcW w:w="935" w:type="pct"/>
            <w:vMerge/>
            <w:tcBorders>
              <w:top w:val="nil"/>
              <w:bottom w:val="single" w:sz="6" w:space="0" w:color="auto"/>
            </w:tcBorders>
            <w:vAlign w:val="center"/>
          </w:tcPr>
          <w:p w14:paraId="7CD2D7AB" w14:textId="77777777" w:rsidR="0010775D" w:rsidRPr="009C27EF" w:rsidRDefault="0010775D" w:rsidP="0010775D">
            <w:pPr>
              <w:spacing w:line="240" w:lineRule="auto"/>
              <w:jc w:val="center"/>
              <w:rPr>
                <w:rFonts w:cs="Times New Roman"/>
                <w:sz w:val="21"/>
                <w:szCs w:val="21"/>
              </w:rPr>
            </w:pPr>
          </w:p>
        </w:tc>
        <w:tc>
          <w:tcPr>
            <w:tcW w:w="1101" w:type="pct"/>
            <w:vMerge/>
            <w:tcBorders>
              <w:top w:val="nil"/>
              <w:bottom w:val="single" w:sz="6" w:space="0" w:color="auto"/>
            </w:tcBorders>
            <w:vAlign w:val="center"/>
          </w:tcPr>
          <w:p w14:paraId="3FA8BF38" w14:textId="77777777" w:rsidR="0010775D" w:rsidRPr="009C27EF" w:rsidRDefault="0010775D" w:rsidP="0010775D">
            <w:pPr>
              <w:spacing w:line="240" w:lineRule="auto"/>
              <w:jc w:val="center"/>
              <w:rPr>
                <w:rFonts w:cs="Times New Roman"/>
                <w:sz w:val="21"/>
                <w:szCs w:val="21"/>
              </w:rPr>
            </w:pPr>
          </w:p>
        </w:tc>
        <w:tc>
          <w:tcPr>
            <w:tcW w:w="1667" w:type="pct"/>
            <w:tcBorders>
              <w:top w:val="nil"/>
              <w:bottom w:val="single" w:sz="6" w:space="0" w:color="auto"/>
            </w:tcBorders>
            <w:vAlign w:val="center"/>
          </w:tcPr>
          <w:p w14:paraId="47BCAA2D" w14:textId="3AE4360D" w:rsidR="0010775D" w:rsidRPr="009C27EF" w:rsidRDefault="0010775D" w:rsidP="0010775D">
            <w:pPr>
              <w:spacing w:line="240" w:lineRule="auto"/>
              <w:jc w:val="center"/>
              <w:rPr>
                <w:rFonts w:cs="Times New Roman"/>
                <w:sz w:val="21"/>
                <w:szCs w:val="21"/>
              </w:rPr>
            </w:pPr>
            <w:r w:rsidRPr="0010775D">
              <w:rPr>
                <w:rFonts w:cs="Times New Roman"/>
                <w:sz w:val="21"/>
                <w:szCs w:val="21"/>
              </w:rPr>
              <w:t>Activation function</w:t>
            </w:r>
          </w:p>
        </w:tc>
        <w:tc>
          <w:tcPr>
            <w:tcW w:w="1297" w:type="pct"/>
            <w:tcBorders>
              <w:top w:val="nil"/>
              <w:bottom w:val="single" w:sz="6" w:space="0" w:color="auto"/>
            </w:tcBorders>
            <w:vAlign w:val="center"/>
          </w:tcPr>
          <w:p w14:paraId="2BD94A3A" w14:textId="77777777" w:rsidR="0010775D" w:rsidRPr="009C27EF" w:rsidRDefault="0010775D" w:rsidP="0010775D">
            <w:pPr>
              <w:spacing w:line="240" w:lineRule="auto"/>
              <w:jc w:val="center"/>
              <w:rPr>
                <w:rFonts w:cs="Times New Roman"/>
                <w:sz w:val="21"/>
                <w:szCs w:val="21"/>
              </w:rPr>
            </w:pPr>
            <w:r w:rsidRPr="009C27EF">
              <w:rPr>
                <w:rFonts w:cs="Times New Roman"/>
                <w:sz w:val="21"/>
                <w:szCs w:val="21"/>
              </w:rPr>
              <w:t>LeakyReLU</w:t>
            </w:r>
          </w:p>
        </w:tc>
      </w:tr>
      <w:tr w:rsidR="0010775D" w:rsidRPr="00C502D9" w14:paraId="3FFFF609" w14:textId="77777777" w:rsidTr="00172F1D">
        <w:trPr>
          <w:trHeight w:hRule="exact" w:val="324"/>
          <w:jc w:val="center"/>
        </w:trPr>
        <w:tc>
          <w:tcPr>
            <w:tcW w:w="935" w:type="pct"/>
            <w:vMerge w:val="restart"/>
            <w:tcBorders>
              <w:top w:val="single" w:sz="6" w:space="0" w:color="auto"/>
            </w:tcBorders>
            <w:vAlign w:val="center"/>
          </w:tcPr>
          <w:p w14:paraId="344BB1DA" w14:textId="77777777" w:rsidR="0010775D" w:rsidRPr="009C27EF" w:rsidRDefault="0010775D" w:rsidP="0010775D">
            <w:pPr>
              <w:spacing w:line="240" w:lineRule="auto"/>
              <w:jc w:val="center"/>
              <w:rPr>
                <w:rFonts w:cs="Times New Roman"/>
                <w:sz w:val="21"/>
                <w:szCs w:val="21"/>
              </w:rPr>
            </w:pPr>
            <w:r w:rsidRPr="009C27EF">
              <w:rPr>
                <w:rFonts w:cs="Times New Roman" w:hint="eastAsia"/>
                <w:sz w:val="21"/>
                <w:szCs w:val="21"/>
              </w:rPr>
              <w:t>7</w:t>
            </w:r>
          </w:p>
        </w:tc>
        <w:tc>
          <w:tcPr>
            <w:tcW w:w="1101" w:type="pct"/>
            <w:vMerge w:val="restart"/>
            <w:tcBorders>
              <w:top w:val="single" w:sz="6" w:space="0" w:color="auto"/>
            </w:tcBorders>
            <w:vAlign w:val="center"/>
          </w:tcPr>
          <w:p w14:paraId="56F2C359" w14:textId="0A13211F" w:rsidR="0010775D" w:rsidRPr="009C27EF" w:rsidRDefault="0010775D" w:rsidP="0010775D">
            <w:pPr>
              <w:spacing w:line="240" w:lineRule="auto"/>
              <w:jc w:val="center"/>
              <w:rPr>
                <w:rFonts w:cs="Times New Roman"/>
                <w:sz w:val="21"/>
                <w:szCs w:val="21"/>
              </w:rPr>
            </w:pPr>
            <w:r w:rsidRPr="00A34120">
              <w:rPr>
                <w:rFonts w:cs="Times New Roman"/>
                <w:sz w:val="21"/>
                <w:szCs w:val="21"/>
              </w:rPr>
              <w:t>Convolution Layer</w:t>
            </w:r>
            <w:r>
              <w:rPr>
                <w:rFonts w:cs="Times New Roman"/>
                <w:sz w:val="21"/>
                <w:szCs w:val="21"/>
              </w:rPr>
              <w:t xml:space="preserve"> </w:t>
            </w:r>
            <w:r w:rsidR="00930D32" w:rsidRPr="009C27EF">
              <w:rPr>
                <w:rFonts w:cs="Times New Roman" w:hint="eastAsia"/>
                <w:sz w:val="21"/>
                <w:szCs w:val="21"/>
              </w:rPr>
              <w:t>1</w:t>
            </w:r>
            <w:r w:rsidR="00930D32" w:rsidRPr="009C27EF">
              <w:rPr>
                <w:rFonts w:cs="Times New Roman"/>
                <w:sz w:val="21"/>
                <w:szCs w:val="21"/>
              </w:rPr>
              <w:t>D</w:t>
            </w:r>
          </w:p>
        </w:tc>
        <w:tc>
          <w:tcPr>
            <w:tcW w:w="1667" w:type="pct"/>
            <w:tcBorders>
              <w:top w:val="single" w:sz="6" w:space="0" w:color="auto"/>
            </w:tcBorders>
            <w:vAlign w:val="center"/>
          </w:tcPr>
          <w:p w14:paraId="3A3D0E4A" w14:textId="2FAB45D7" w:rsidR="0010775D" w:rsidRPr="009C27EF" w:rsidRDefault="0010775D" w:rsidP="0010775D">
            <w:pPr>
              <w:spacing w:line="240" w:lineRule="auto"/>
              <w:jc w:val="center"/>
              <w:rPr>
                <w:rFonts w:cs="Times New Roman"/>
                <w:sz w:val="21"/>
                <w:szCs w:val="21"/>
              </w:rPr>
            </w:pPr>
            <w:r w:rsidRPr="00A34120">
              <w:rPr>
                <w:rFonts w:cs="Times New Roman"/>
                <w:sz w:val="21"/>
                <w:szCs w:val="21"/>
              </w:rPr>
              <w:t>Convolution Kernel Size</w:t>
            </w:r>
          </w:p>
        </w:tc>
        <w:tc>
          <w:tcPr>
            <w:tcW w:w="1297" w:type="pct"/>
            <w:tcBorders>
              <w:top w:val="single" w:sz="6" w:space="0" w:color="auto"/>
            </w:tcBorders>
            <w:vAlign w:val="center"/>
          </w:tcPr>
          <w:p w14:paraId="535A085F" w14:textId="77777777" w:rsidR="0010775D" w:rsidRPr="009C27EF" w:rsidRDefault="0010775D" w:rsidP="0010775D">
            <w:pPr>
              <w:spacing w:line="240" w:lineRule="auto"/>
              <w:jc w:val="center"/>
              <w:rPr>
                <w:rFonts w:cs="Times New Roman"/>
                <w:sz w:val="21"/>
                <w:szCs w:val="21"/>
              </w:rPr>
            </w:pPr>
            <w:r w:rsidRPr="009C27EF">
              <w:rPr>
                <w:rFonts w:cs="Times New Roman"/>
                <w:sz w:val="21"/>
                <w:szCs w:val="21"/>
              </w:rPr>
              <w:t>5</w:t>
            </w:r>
          </w:p>
        </w:tc>
      </w:tr>
      <w:tr w:rsidR="0010775D" w:rsidRPr="00C502D9" w14:paraId="72F983B6" w14:textId="77777777" w:rsidTr="00172F1D">
        <w:trPr>
          <w:trHeight w:hRule="exact" w:val="324"/>
          <w:jc w:val="center"/>
        </w:trPr>
        <w:tc>
          <w:tcPr>
            <w:tcW w:w="935" w:type="pct"/>
            <w:vMerge/>
            <w:vAlign w:val="center"/>
          </w:tcPr>
          <w:p w14:paraId="598E82B9" w14:textId="77777777" w:rsidR="0010775D" w:rsidRPr="009C27EF" w:rsidRDefault="0010775D" w:rsidP="0010775D">
            <w:pPr>
              <w:spacing w:line="240" w:lineRule="auto"/>
              <w:jc w:val="center"/>
              <w:rPr>
                <w:rFonts w:cs="Times New Roman"/>
                <w:sz w:val="21"/>
                <w:szCs w:val="21"/>
              </w:rPr>
            </w:pPr>
          </w:p>
        </w:tc>
        <w:tc>
          <w:tcPr>
            <w:tcW w:w="1101" w:type="pct"/>
            <w:vMerge/>
            <w:vAlign w:val="center"/>
          </w:tcPr>
          <w:p w14:paraId="4B39C9AD" w14:textId="77777777" w:rsidR="0010775D" w:rsidRPr="009C27EF" w:rsidRDefault="0010775D" w:rsidP="0010775D">
            <w:pPr>
              <w:spacing w:line="240" w:lineRule="auto"/>
              <w:jc w:val="center"/>
              <w:rPr>
                <w:rFonts w:cs="Times New Roman"/>
                <w:sz w:val="21"/>
                <w:szCs w:val="21"/>
              </w:rPr>
            </w:pPr>
          </w:p>
        </w:tc>
        <w:tc>
          <w:tcPr>
            <w:tcW w:w="1667" w:type="pct"/>
            <w:vAlign w:val="center"/>
          </w:tcPr>
          <w:p w14:paraId="02FABCDB" w14:textId="05FC0A07" w:rsidR="0010775D" w:rsidRPr="009C27EF" w:rsidRDefault="0010775D" w:rsidP="0010775D">
            <w:pPr>
              <w:spacing w:line="240" w:lineRule="auto"/>
              <w:jc w:val="center"/>
              <w:rPr>
                <w:rFonts w:cs="Times New Roman"/>
                <w:sz w:val="21"/>
                <w:szCs w:val="21"/>
              </w:rPr>
            </w:pPr>
            <w:r w:rsidRPr="00A34120">
              <w:rPr>
                <w:rFonts w:cs="Times New Roman"/>
                <w:sz w:val="21"/>
                <w:szCs w:val="21"/>
              </w:rPr>
              <w:t>Number of convolution cores</w:t>
            </w:r>
          </w:p>
        </w:tc>
        <w:tc>
          <w:tcPr>
            <w:tcW w:w="1297" w:type="pct"/>
            <w:vAlign w:val="center"/>
          </w:tcPr>
          <w:p w14:paraId="682BCA37" w14:textId="77777777" w:rsidR="0010775D" w:rsidRPr="009C27EF" w:rsidRDefault="0010775D" w:rsidP="0010775D">
            <w:pPr>
              <w:spacing w:line="240" w:lineRule="auto"/>
              <w:jc w:val="center"/>
              <w:rPr>
                <w:rFonts w:cs="Times New Roman"/>
                <w:sz w:val="21"/>
                <w:szCs w:val="21"/>
              </w:rPr>
            </w:pPr>
            <w:r w:rsidRPr="009C27EF">
              <w:rPr>
                <w:rFonts w:cs="Times New Roman"/>
                <w:sz w:val="21"/>
                <w:szCs w:val="21"/>
              </w:rPr>
              <w:t>6</w:t>
            </w:r>
          </w:p>
        </w:tc>
      </w:tr>
      <w:tr w:rsidR="0010775D" w:rsidRPr="00C502D9" w14:paraId="6D6D0A8D" w14:textId="77777777" w:rsidTr="00172F1D">
        <w:trPr>
          <w:trHeight w:hRule="exact" w:val="324"/>
          <w:jc w:val="center"/>
        </w:trPr>
        <w:tc>
          <w:tcPr>
            <w:tcW w:w="935" w:type="pct"/>
            <w:vMerge/>
            <w:vAlign w:val="center"/>
          </w:tcPr>
          <w:p w14:paraId="693EC4E4" w14:textId="77777777" w:rsidR="0010775D" w:rsidRPr="009C27EF" w:rsidRDefault="0010775D" w:rsidP="0010775D">
            <w:pPr>
              <w:spacing w:line="240" w:lineRule="auto"/>
              <w:jc w:val="center"/>
              <w:rPr>
                <w:rFonts w:cs="Times New Roman"/>
                <w:sz w:val="21"/>
                <w:szCs w:val="21"/>
              </w:rPr>
            </w:pPr>
          </w:p>
        </w:tc>
        <w:tc>
          <w:tcPr>
            <w:tcW w:w="1101" w:type="pct"/>
            <w:vMerge/>
            <w:vAlign w:val="center"/>
          </w:tcPr>
          <w:p w14:paraId="28144EB3" w14:textId="77777777" w:rsidR="0010775D" w:rsidRPr="009C27EF" w:rsidRDefault="0010775D" w:rsidP="0010775D">
            <w:pPr>
              <w:spacing w:line="240" w:lineRule="auto"/>
              <w:jc w:val="center"/>
              <w:rPr>
                <w:rFonts w:cs="Times New Roman"/>
                <w:sz w:val="21"/>
                <w:szCs w:val="21"/>
              </w:rPr>
            </w:pPr>
          </w:p>
        </w:tc>
        <w:tc>
          <w:tcPr>
            <w:tcW w:w="1667" w:type="pct"/>
            <w:vAlign w:val="center"/>
          </w:tcPr>
          <w:p w14:paraId="2E1BE3C6" w14:textId="37F1730C" w:rsidR="0010775D" w:rsidRPr="009C27EF" w:rsidRDefault="0010775D" w:rsidP="0010775D">
            <w:pPr>
              <w:spacing w:line="240" w:lineRule="auto"/>
              <w:jc w:val="center"/>
              <w:rPr>
                <w:rFonts w:cs="Times New Roman"/>
                <w:sz w:val="21"/>
                <w:szCs w:val="21"/>
              </w:rPr>
            </w:pPr>
            <w:r>
              <w:rPr>
                <w:rFonts w:cs="Times New Roman" w:hint="eastAsia"/>
                <w:sz w:val="21"/>
                <w:szCs w:val="21"/>
              </w:rPr>
              <w:t xml:space="preserve"> </w:t>
            </w:r>
            <w:r>
              <w:rPr>
                <w:rFonts w:cs="Times New Roman"/>
                <w:sz w:val="21"/>
                <w:szCs w:val="21"/>
              </w:rPr>
              <w:t>S</w:t>
            </w:r>
            <w:r w:rsidRPr="0010775D">
              <w:rPr>
                <w:rFonts w:cs="Times New Roman"/>
                <w:sz w:val="21"/>
                <w:szCs w:val="21"/>
              </w:rPr>
              <w:t>tep</w:t>
            </w:r>
          </w:p>
        </w:tc>
        <w:tc>
          <w:tcPr>
            <w:tcW w:w="1297" w:type="pct"/>
            <w:vAlign w:val="center"/>
          </w:tcPr>
          <w:p w14:paraId="7EFDE5FD" w14:textId="77777777" w:rsidR="0010775D" w:rsidRPr="009C27EF" w:rsidRDefault="0010775D" w:rsidP="0010775D">
            <w:pPr>
              <w:spacing w:line="240" w:lineRule="auto"/>
              <w:jc w:val="center"/>
              <w:rPr>
                <w:rFonts w:cs="Times New Roman"/>
                <w:sz w:val="21"/>
                <w:szCs w:val="21"/>
              </w:rPr>
            </w:pPr>
            <w:r w:rsidRPr="009C27EF">
              <w:rPr>
                <w:rFonts w:cs="Times New Roman"/>
                <w:sz w:val="21"/>
                <w:szCs w:val="21"/>
              </w:rPr>
              <w:t>1</w:t>
            </w:r>
          </w:p>
        </w:tc>
      </w:tr>
      <w:tr w:rsidR="0010775D" w:rsidRPr="00C502D9" w14:paraId="2643978C" w14:textId="77777777" w:rsidTr="00172F1D">
        <w:trPr>
          <w:trHeight w:hRule="exact" w:val="324"/>
          <w:jc w:val="center"/>
        </w:trPr>
        <w:tc>
          <w:tcPr>
            <w:tcW w:w="935" w:type="pct"/>
            <w:vMerge/>
            <w:tcBorders>
              <w:bottom w:val="single" w:sz="12" w:space="0" w:color="auto"/>
            </w:tcBorders>
            <w:vAlign w:val="center"/>
          </w:tcPr>
          <w:p w14:paraId="0B3AB5F1" w14:textId="77777777" w:rsidR="0010775D" w:rsidRPr="009C27EF" w:rsidRDefault="0010775D" w:rsidP="0010775D">
            <w:pPr>
              <w:spacing w:line="240" w:lineRule="auto"/>
              <w:jc w:val="center"/>
              <w:rPr>
                <w:rFonts w:cs="Times New Roman"/>
                <w:sz w:val="21"/>
                <w:szCs w:val="21"/>
              </w:rPr>
            </w:pPr>
          </w:p>
        </w:tc>
        <w:tc>
          <w:tcPr>
            <w:tcW w:w="1101" w:type="pct"/>
            <w:vMerge/>
            <w:tcBorders>
              <w:bottom w:val="single" w:sz="12" w:space="0" w:color="auto"/>
            </w:tcBorders>
            <w:vAlign w:val="center"/>
          </w:tcPr>
          <w:p w14:paraId="6662959F" w14:textId="77777777" w:rsidR="0010775D" w:rsidRPr="009C27EF" w:rsidRDefault="0010775D" w:rsidP="0010775D">
            <w:pPr>
              <w:spacing w:line="240" w:lineRule="auto"/>
              <w:jc w:val="center"/>
              <w:rPr>
                <w:rFonts w:cs="Times New Roman"/>
                <w:sz w:val="21"/>
                <w:szCs w:val="21"/>
              </w:rPr>
            </w:pPr>
          </w:p>
        </w:tc>
        <w:tc>
          <w:tcPr>
            <w:tcW w:w="1667" w:type="pct"/>
            <w:tcBorders>
              <w:bottom w:val="single" w:sz="12" w:space="0" w:color="auto"/>
            </w:tcBorders>
            <w:vAlign w:val="center"/>
          </w:tcPr>
          <w:p w14:paraId="6F12E201" w14:textId="15B64406" w:rsidR="0010775D" w:rsidRPr="009C27EF" w:rsidRDefault="0010775D" w:rsidP="0010775D">
            <w:pPr>
              <w:spacing w:line="240" w:lineRule="auto"/>
              <w:jc w:val="center"/>
              <w:rPr>
                <w:rFonts w:cs="Times New Roman"/>
                <w:sz w:val="21"/>
                <w:szCs w:val="21"/>
              </w:rPr>
            </w:pPr>
            <w:r w:rsidRPr="0010775D">
              <w:rPr>
                <w:rFonts w:cs="Times New Roman"/>
                <w:sz w:val="21"/>
                <w:szCs w:val="21"/>
              </w:rPr>
              <w:t>Activation function</w:t>
            </w:r>
          </w:p>
        </w:tc>
        <w:tc>
          <w:tcPr>
            <w:tcW w:w="1297" w:type="pct"/>
            <w:tcBorders>
              <w:bottom w:val="single" w:sz="12" w:space="0" w:color="auto"/>
            </w:tcBorders>
            <w:vAlign w:val="center"/>
          </w:tcPr>
          <w:p w14:paraId="42753A1F" w14:textId="77777777" w:rsidR="0010775D" w:rsidRPr="009C27EF" w:rsidRDefault="0010775D" w:rsidP="0010775D">
            <w:pPr>
              <w:spacing w:line="240" w:lineRule="auto"/>
              <w:jc w:val="center"/>
              <w:rPr>
                <w:rFonts w:cs="Times New Roman"/>
                <w:sz w:val="21"/>
                <w:szCs w:val="21"/>
              </w:rPr>
            </w:pPr>
            <w:r>
              <w:rPr>
                <w:rFonts w:cs="Times New Roman"/>
                <w:sz w:val="21"/>
                <w:szCs w:val="21"/>
              </w:rPr>
              <w:t>T</w:t>
            </w:r>
            <w:r w:rsidRPr="009C27EF">
              <w:rPr>
                <w:rFonts w:cs="Times New Roman"/>
                <w:sz w:val="21"/>
                <w:szCs w:val="21"/>
              </w:rPr>
              <w:t>anh</w:t>
            </w:r>
          </w:p>
        </w:tc>
      </w:tr>
    </w:tbl>
    <w:p w14:paraId="3DA76148" w14:textId="30586F61" w:rsidR="001150C3" w:rsidRDefault="00930D32" w:rsidP="00930D32">
      <w:r w:rsidRPr="00930D32">
        <w:lastRenderedPageBreak/>
        <w:t xml:space="preserve">The discriminator uses an eight-layer network structure, which consists of three convolution layers and two maximum pooling layers. The convolution </w:t>
      </w:r>
      <w:r>
        <w:t>kernel</w:t>
      </w:r>
      <w:r w:rsidRPr="00930D32">
        <w:t xml:space="preserve"> size is always 3, the number of convolution cores is 32, 64 and 128, the pooling layer decreases by 2, the activation function is used the same as the generator, and Flatten layer is added after the last pooling operation, and </w:t>
      </w:r>
      <w:r>
        <w:t>F</w:t>
      </w:r>
      <w:r w:rsidRPr="00930D32">
        <w:t xml:space="preserve">ull connection layer and Dropout layer are added after the last convolution operation to prevent fitting. The output of the discriminator network represents the probability that the input data is real data, so the activation function does not use the Sigmoid function but uses the Tanh activation function. The network structure of the discriminator is shown in </w:t>
      </w:r>
      <w:r w:rsidRPr="00A34120">
        <w:t xml:space="preserve">Appendix table </w:t>
      </w:r>
      <w:r>
        <w:t>2</w:t>
      </w:r>
      <w:r w:rsidRPr="00930D32">
        <w:t>.</w:t>
      </w:r>
    </w:p>
    <w:p w14:paraId="5B006162" w14:textId="0FBC1612" w:rsidR="00EA1562" w:rsidRDefault="00A34120" w:rsidP="00A34120">
      <w:pPr>
        <w:jc w:val="center"/>
      </w:pPr>
      <w:r w:rsidRPr="00A34120">
        <w:t xml:space="preserve">Appendix table </w:t>
      </w:r>
      <w:r>
        <w:t xml:space="preserve">2 </w:t>
      </w:r>
      <w:r w:rsidRPr="00A34120">
        <w:t>The network structure of IWGAN discriminator</w:t>
      </w:r>
    </w:p>
    <w:tbl>
      <w:tblPr>
        <w:tblStyle w:val="a3"/>
        <w:tblW w:w="5027" w:type="pct"/>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2281"/>
        <w:gridCol w:w="2423"/>
        <w:gridCol w:w="2078"/>
      </w:tblGrid>
      <w:tr w:rsidR="0010775D" w:rsidRPr="00C502D9" w14:paraId="74086EF5" w14:textId="77777777" w:rsidTr="0010775D">
        <w:trPr>
          <w:trHeight w:hRule="exact" w:val="347"/>
          <w:jc w:val="center"/>
        </w:trPr>
        <w:tc>
          <w:tcPr>
            <w:tcW w:w="939" w:type="pct"/>
            <w:tcBorders>
              <w:top w:val="single" w:sz="12" w:space="0" w:color="auto"/>
              <w:bottom w:val="single" w:sz="6" w:space="0" w:color="auto"/>
            </w:tcBorders>
            <w:vAlign w:val="center"/>
          </w:tcPr>
          <w:p w14:paraId="38A4CE29" w14:textId="7F4347EF" w:rsidR="0010775D" w:rsidRPr="009C27EF" w:rsidRDefault="0010775D" w:rsidP="0010775D">
            <w:pPr>
              <w:spacing w:line="240" w:lineRule="auto"/>
              <w:jc w:val="center"/>
              <w:rPr>
                <w:rFonts w:cs="Times New Roman"/>
                <w:sz w:val="21"/>
                <w:szCs w:val="21"/>
              </w:rPr>
            </w:pPr>
            <w:r w:rsidRPr="00A34120">
              <w:rPr>
                <w:rFonts w:cs="Times New Roman"/>
                <w:sz w:val="21"/>
                <w:szCs w:val="21"/>
              </w:rPr>
              <w:t>Layer</w:t>
            </w:r>
          </w:p>
        </w:tc>
        <w:tc>
          <w:tcPr>
            <w:tcW w:w="1366" w:type="pct"/>
            <w:tcBorders>
              <w:top w:val="single" w:sz="12" w:space="0" w:color="auto"/>
              <w:bottom w:val="single" w:sz="6" w:space="0" w:color="auto"/>
            </w:tcBorders>
            <w:vAlign w:val="center"/>
          </w:tcPr>
          <w:p w14:paraId="2585C167" w14:textId="490261D4" w:rsidR="0010775D" w:rsidRPr="009C27EF" w:rsidRDefault="0010775D" w:rsidP="0010775D">
            <w:pPr>
              <w:spacing w:line="240" w:lineRule="auto"/>
              <w:jc w:val="center"/>
              <w:rPr>
                <w:rFonts w:cs="Times New Roman"/>
                <w:sz w:val="21"/>
                <w:szCs w:val="21"/>
              </w:rPr>
            </w:pPr>
            <w:r w:rsidRPr="00A34120">
              <w:rPr>
                <w:rFonts w:cs="Times New Roman"/>
                <w:sz w:val="21"/>
                <w:szCs w:val="21"/>
              </w:rPr>
              <w:t>Layer name</w:t>
            </w:r>
          </w:p>
        </w:tc>
        <w:tc>
          <w:tcPr>
            <w:tcW w:w="1451" w:type="pct"/>
            <w:tcBorders>
              <w:top w:val="single" w:sz="12" w:space="0" w:color="auto"/>
              <w:bottom w:val="single" w:sz="6" w:space="0" w:color="auto"/>
            </w:tcBorders>
            <w:vAlign w:val="center"/>
          </w:tcPr>
          <w:p w14:paraId="17596356" w14:textId="0BB724BA" w:rsidR="0010775D" w:rsidRPr="009C27EF" w:rsidRDefault="0010775D" w:rsidP="0010775D">
            <w:pPr>
              <w:spacing w:line="240" w:lineRule="auto"/>
              <w:jc w:val="center"/>
              <w:rPr>
                <w:rFonts w:cs="Times New Roman"/>
                <w:sz w:val="21"/>
                <w:szCs w:val="21"/>
              </w:rPr>
            </w:pPr>
            <w:r>
              <w:rPr>
                <w:rFonts w:cs="Times New Roman"/>
                <w:sz w:val="21"/>
                <w:szCs w:val="21"/>
              </w:rPr>
              <w:t>Index</w:t>
            </w:r>
          </w:p>
        </w:tc>
        <w:tc>
          <w:tcPr>
            <w:tcW w:w="1244" w:type="pct"/>
            <w:tcBorders>
              <w:top w:val="single" w:sz="12" w:space="0" w:color="auto"/>
              <w:bottom w:val="single" w:sz="6" w:space="0" w:color="auto"/>
            </w:tcBorders>
            <w:vAlign w:val="center"/>
          </w:tcPr>
          <w:p w14:paraId="5B44A8B1" w14:textId="4502B1C1" w:rsidR="0010775D" w:rsidRPr="009C27EF" w:rsidRDefault="0010775D" w:rsidP="0010775D">
            <w:pPr>
              <w:spacing w:line="240" w:lineRule="auto"/>
              <w:jc w:val="center"/>
              <w:rPr>
                <w:rFonts w:cs="Times New Roman"/>
                <w:sz w:val="21"/>
                <w:szCs w:val="21"/>
              </w:rPr>
            </w:pPr>
            <w:r>
              <w:rPr>
                <w:rFonts w:cs="Times New Roman" w:hint="eastAsia"/>
                <w:sz w:val="21"/>
                <w:szCs w:val="21"/>
              </w:rPr>
              <w:t>P</w:t>
            </w:r>
            <w:r w:rsidRPr="00A34120">
              <w:rPr>
                <w:rFonts w:cs="Times New Roman"/>
                <w:sz w:val="21"/>
                <w:szCs w:val="21"/>
              </w:rPr>
              <w:t>arameter</w:t>
            </w:r>
            <w:r>
              <w:rPr>
                <w:rFonts w:cs="Times New Roman" w:hint="eastAsia"/>
                <w:sz w:val="21"/>
                <w:szCs w:val="21"/>
              </w:rPr>
              <w:t>s</w:t>
            </w:r>
          </w:p>
        </w:tc>
      </w:tr>
      <w:tr w:rsidR="0010775D" w:rsidRPr="00C502D9" w14:paraId="252F5F52" w14:textId="77777777" w:rsidTr="0010775D">
        <w:trPr>
          <w:trHeight w:hRule="exact" w:val="347"/>
          <w:jc w:val="center"/>
        </w:trPr>
        <w:tc>
          <w:tcPr>
            <w:tcW w:w="939" w:type="pct"/>
            <w:vMerge w:val="restart"/>
            <w:tcBorders>
              <w:top w:val="single" w:sz="6" w:space="0" w:color="auto"/>
              <w:bottom w:val="nil"/>
            </w:tcBorders>
            <w:vAlign w:val="center"/>
          </w:tcPr>
          <w:p w14:paraId="029592FC" w14:textId="77777777" w:rsidR="0010775D" w:rsidRPr="009C27EF" w:rsidRDefault="0010775D" w:rsidP="0010775D">
            <w:pPr>
              <w:spacing w:line="240" w:lineRule="auto"/>
              <w:jc w:val="center"/>
              <w:rPr>
                <w:rFonts w:cs="Times New Roman"/>
                <w:sz w:val="21"/>
                <w:szCs w:val="21"/>
              </w:rPr>
            </w:pPr>
            <w:r>
              <w:rPr>
                <w:rFonts w:cs="Times New Roman" w:hint="eastAsia"/>
                <w:sz w:val="21"/>
                <w:szCs w:val="21"/>
              </w:rPr>
              <w:t>1</w:t>
            </w:r>
          </w:p>
        </w:tc>
        <w:tc>
          <w:tcPr>
            <w:tcW w:w="1366" w:type="pct"/>
            <w:vMerge w:val="restart"/>
            <w:tcBorders>
              <w:top w:val="single" w:sz="6" w:space="0" w:color="auto"/>
              <w:bottom w:val="nil"/>
            </w:tcBorders>
            <w:vAlign w:val="center"/>
          </w:tcPr>
          <w:p w14:paraId="3F348944" w14:textId="242B162C" w:rsidR="0010775D" w:rsidRPr="009C27EF" w:rsidRDefault="0010775D" w:rsidP="0010775D">
            <w:pPr>
              <w:spacing w:line="240" w:lineRule="auto"/>
              <w:jc w:val="center"/>
              <w:rPr>
                <w:rFonts w:cs="Times New Roman"/>
                <w:sz w:val="21"/>
                <w:szCs w:val="21"/>
              </w:rPr>
            </w:pPr>
            <w:r w:rsidRPr="00A34120">
              <w:rPr>
                <w:rFonts w:cs="Times New Roman"/>
                <w:sz w:val="21"/>
                <w:szCs w:val="21"/>
              </w:rPr>
              <w:t>Convolution Layer</w:t>
            </w:r>
            <w:r>
              <w:rPr>
                <w:rFonts w:cs="Times New Roman"/>
                <w:sz w:val="21"/>
                <w:szCs w:val="21"/>
              </w:rPr>
              <w:t xml:space="preserve"> </w:t>
            </w:r>
            <w:r w:rsidR="00930D32" w:rsidRPr="009C27EF">
              <w:rPr>
                <w:rFonts w:cs="Times New Roman" w:hint="eastAsia"/>
                <w:sz w:val="21"/>
                <w:szCs w:val="21"/>
              </w:rPr>
              <w:t>1</w:t>
            </w:r>
            <w:r w:rsidR="00930D32" w:rsidRPr="009C27EF">
              <w:rPr>
                <w:rFonts w:cs="Times New Roman"/>
                <w:sz w:val="21"/>
                <w:szCs w:val="21"/>
              </w:rPr>
              <w:t>D</w:t>
            </w:r>
          </w:p>
        </w:tc>
        <w:tc>
          <w:tcPr>
            <w:tcW w:w="1451" w:type="pct"/>
            <w:tcBorders>
              <w:top w:val="single" w:sz="6" w:space="0" w:color="auto"/>
              <w:bottom w:val="nil"/>
            </w:tcBorders>
            <w:vAlign w:val="center"/>
          </w:tcPr>
          <w:p w14:paraId="5D82C6A0" w14:textId="373BD975" w:rsidR="0010775D" w:rsidRPr="009C27EF" w:rsidRDefault="0010775D" w:rsidP="0010775D">
            <w:pPr>
              <w:spacing w:line="240" w:lineRule="auto"/>
              <w:jc w:val="center"/>
              <w:rPr>
                <w:rFonts w:cs="Times New Roman"/>
                <w:sz w:val="21"/>
                <w:szCs w:val="21"/>
              </w:rPr>
            </w:pPr>
            <w:r w:rsidRPr="00A34120">
              <w:rPr>
                <w:rFonts w:cs="Times New Roman"/>
                <w:sz w:val="21"/>
                <w:szCs w:val="21"/>
              </w:rPr>
              <w:t>Convolution Kernel Size</w:t>
            </w:r>
          </w:p>
        </w:tc>
        <w:tc>
          <w:tcPr>
            <w:tcW w:w="1244" w:type="pct"/>
            <w:tcBorders>
              <w:top w:val="single" w:sz="6" w:space="0" w:color="auto"/>
              <w:bottom w:val="nil"/>
            </w:tcBorders>
            <w:vAlign w:val="center"/>
          </w:tcPr>
          <w:p w14:paraId="7D0ADF8F" w14:textId="77777777" w:rsidR="0010775D" w:rsidRPr="009C27EF" w:rsidRDefault="0010775D" w:rsidP="0010775D">
            <w:pPr>
              <w:spacing w:line="240" w:lineRule="auto"/>
              <w:jc w:val="center"/>
              <w:rPr>
                <w:rFonts w:cs="Times New Roman"/>
                <w:sz w:val="21"/>
                <w:szCs w:val="21"/>
              </w:rPr>
            </w:pPr>
            <w:r w:rsidRPr="00A55C4C">
              <w:rPr>
                <w:rFonts w:cs="Times New Roman"/>
                <w:sz w:val="22"/>
                <w:szCs w:val="21"/>
              </w:rPr>
              <w:t>3</w:t>
            </w:r>
          </w:p>
        </w:tc>
      </w:tr>
      <w:tr w:rsidR="0010775D" w:rsidRPr="00C502D9" w14:paraId="2870FDBF" w14:textId="77777777" w:rsidTr="0010775D">
        <w:trPr>
          <w:trHeight w:hRule="exact" w:val="347"/>
          <w:jc w:val="center"/>
        </w:trPr>
        <w:tc>
          <w:tcPr>
            <w:tcW w:w="939" w:type="pct"/>
            <w:vMerge/>
            <w:tcBorders>
              <w:top w:val="nil"/>
              <w:bottom w:val="nil"/>
            </w:tcBorders>
            <w:vAlign w:val="center"/>
          </w:tcPr>
          <w:p w14:paraId="256895B2" w14:textId="77777777" w:rsidR="0010775D" w:rsidRDefault="0010775D" w:rsidP="0010775D">
            <w:pPr>
              <w:spacing w:line="240" w:lineRule="auto"/>
              <w:jc w:val="center"/>
              <w:rPr>
                <w:rFonts w:cs="Times New Roman"/>
                <w:sz w:val="21"/>
                <w:szCs w:val="21"/>
              </w:rPr>
            </w:pPr>
          </w:p>
        </w:tc>
        <w:tc>
          <w:tcPr>
            <w:tcW w:w="1366" w:type="pct"/>
            <w:vMerge/>
            <w:tcBorders>
              <w:top w:val="nil"/>
              <w:bottom w:val="nil"/>
            </w:tcBorders>
            <w:vAlign w:val="center"/>
          </w:tcPr>
          <w:p w14:paraId="38439D63" w14:textId="77777777" w:rsidR="0010775D" w:rsidRPr="009C27EF" w:rsidRDefault="0010775D" w:rsidP="0010775D">
            <w:pPr>
              <w:spacing w:line="240" w:lineRule="auto"/>
              <w:jc w:val="center"/>
              <w:rPr>
                <w:rFonts w:cs="Times New Roman"/>
                <w:sz w:val="21"/>
                <w:szCs w:val="21"/>
              </w:rPr>
            </w:pPr>
          </w:p>
        </w:tc>
        <w:tc>
          <w:tcPr>
            <w:tcW w:w="1451" w:type="pct"/>
            <w:tcBorders>
              <w:top w:val="nil"/>
              <w:bottom w:val="nil"/>
            </w:tcBorders>
            <w:vAlign w:val="center"/>
          </w:tcPr>
          <w:p w14:paraId="14F9C2FF" w14:textId="6BD0BD6A" w:rsidR="0010775D" w:rsidRPr="009C27EF" w:rsidRDefault="0010775D" w:rsidP="0010775D">
            <w:pPr>
              <w:spacing w:line="240" w:lineRule="auto"/>
              <w:jc w:val="center"/>
              <w:rPr>
                <w:rFonts w:cs="Times New Roman"/>
                <w:sz w:val="21"/>
                <w:szCs w:val="21"/>
              </w:rPr>
            </w:pPr>
            <w:r w:rsidRPr="00A34120">
              <w:rPr>
                <w:rFonts w:cs="Times New Roman"/>
                <w:sz w:val="21"/>
                <w:szCs w:val="21"/>
              </w:rPr>
              <w:t>Number of convolution cores</w:t>
            </w:r>
          </w:p>
        </w:tc>
        <w:tc>
          <w:tcPr>
            <w:tcW w:w="1244" w:type="pct"/>
            <w:tcBorders>
              <w:top w:val="nil"/>
              <w:bottom w:val="nil"/>
            </w:tcBorders>
            <w:vAlign w:val="center"/>
          </w:tcPr>
          <w:p w14:paraId="4CBA76EB" w14:textId="77777777" w:rsidR="0010775D" w:rsidRPr="009C27EF" w:rsidRDefault="0010775D" w:rsidP="0010775D">
            <w:pPr>
              <w:spacing w:line="240" w:lineRule="auto"/>
              <w:jc w:val="center"/>
              <w:rPr>
                <w:rFonts w:cs="Times New Roman"/>
                <w:sz w:val="21"/>
                <w:szCs w:val="21"/>
              </w:rPr>
            </w:pPr>
            <w:r w:rsidRPr="00A55C4C">
              <w:rPr>
                <w:rFonts w:cs="Times New Roman"/>
                <w:sz w:val="22"/>
                <w:szCs w:val="21"/>
              </w:rPr>
              <w:t>32</w:t>
            </w:r>
          </w:p>
        </w:tc>
      </w:tr>
      <w:tr w:rsidR="0010775D" w:rsidRPr="00C502D9" w14:paraId="67C7C5D8" w14:textId="77777777" w:rsidTr="0010775D">
        <w:trPr>
          <w:trHeight w:hRule="exact" w:val="347"/>
          <w:jc w:val="center"/>
        </w:trPr>
        <w:tc>
          <w:tcPr>
            <w:tcW w:w="939" w:type="pct"/>
            <w:vMerge/>
            <w:tcBorders>
              <w:top w:val="nil"/>
              <w:bottom w:val="nil"/>
            </w:tcBorders>
            <w:vAlign w:val="center"/>
          </w:tcPr>
          <w:p w14:paraId="11C36334" w14:textId="77777777" w:rsidR="0010775D" w:rsidRDefault="0010775D" w:rsidP="0010775D">
            <w:pPr>
              <w:spacing w:line="240" w:lineRule="auto"/>
              <w:jc w:val="center"/>
              <w:rPr>
                <w:rFonts w:cs="Times New Roman"/>
                <w:sz w:val="21"/>
                <w:szCs w:val="21"/>
              </w:rPr>
            </w:pPr>
          </w:p>
        </w:tc>
        <w:tc>
          <w:tcPr>
            <w:tcW w:w="1366" w:type="pct"/>
            <w:vMerge/>
            <w:tcBorders>
              <w:top w:val="nil"/>
              <w:bottom w:val="nil"/>
            </w:tcBorders>
            <w:vAlign w:val="center"/>
          </w:tcPr>
          <w:p w14:paraId="0FC17B10" w14:textId="77777777" w:rsidR="0010775D" w:rsidRPr="009C27EF" w:rsidRDefault="0010775D" w:rsidP="0010775D">
            <w:pPr>
              <w:spacing w:line="240" w:lineRule="auto"/>
              <w:jc w:val="center"/>
              <w:rPr>
                <w:rFonts w:cs="Times New Roman"/>
                <w:sz w:val="21"/>
                <w:szCs w:val="21"/>
              </w:rPr>
            </w:pPr>
          </w:p>
        </w:tc>
        <w:tc>
          <w:tcPr>
            <w:tcW w:w="1451" w:type="pct"/>
            <w:tcBorders>
              <w:top w:val="nil"/>
              <w:bottom w:val="nil"/>
            </w:tcBorders>
            <w:vAlign w:val="center"/>
          </w:tcPr>
          <w:p w14:paraId="0C9ADEFF" w14:textId="01832F2E" w:rsidR="0010775D" w:rsidRPr="009C27EF" w:rsidRDefault="0010775D" w:rsidP="0010775D">
            <w:pPr>
              <w:spacing w:line="240" w:lineRule="auto"/>
              <w:jc w:val="center"/>
              <w:rPr>
                <w:rFonts w:cs="Times New Roman"/>
                <w:sz w:val="21"/>
                <w:szCs w:val="21"/>
              </w:rPr>
            </w:pPr>
            <w:r>
              <w:rPr>
                <w:rFonts w:cs="Times New Roman" w:hint="eastAsia"/>
                <w:sz w:val="21"/>
                <w:szCs w:val="21"/>
              </w:rPr>
              <w:t xml:space="preserve"> </w:t>
            </w:r>
            <w:r>
              <w:rPr>
                <w:rFonts w:cs="Times New Roman"/>
                <w:sz w:val="21"/>
                <w:szCs w:val="21"/>
              </w:rPr>
              <w:t>S</w:t>
            </w:r>
            <w:r w:rsidRPr="0010775D">
              <w:rPr>
                <w:rFonts w:cs="Times New Roman"/>
                <w:sz w:val="21"/>
                <w:szCs w:val="21"/>
              </w:rPr>
              <w:t>tep</w:t>
            </w:r>
          </w:p>
        </w:tc>
        <w:tc>
          <w:tcPr>
            <w:tcW w:w="1244" w:type="pct"/>
            <w:tcBorders>
              <w:top w:val="nil"/>
              <w:bottom w:val="nil"/>
            </w:tcBorders>
            <w:vAlign w:val="center"/>
          </w:tcPr>
          <w:p w14:paraId="2C69895F" w14:textId="77777777" w:rsidR="0010775D" w:rsidRPr="009C27EF" w:rsidRDefault="0010775D" w:rsidP="0010775D">
            <w:pPr>
              <w:spacing w:line="240" w:lineRule="auto"/>
              <w:jc w:val="center"/>
              <w:rPr>
                <w:rFonts w:cs="Times New Roman"/>
                <w:sz w:val="21"/>
                <w:szCs w:val="21"/>
              </w:rPr>
            </w:pPr>
            <w:r w:rsidRPr="00A55C4C">
              <w:rPr>
                <w:rFonts w:cs="Times New Roman"/>
                <w:sz w:val="22"/>
                <w:szCs w:val="21"/>
              </w:rPr>
              <w:t>1</w:t>
            </w:r>
          </w:p>
        </w:tc>
      </w:tr>
      <w:tr w:rsidR="0010775D" w:rsidRPr="00C502D9" w14:paraId="598BF0F5" w14:textId="77777777" w:rsidTr="0010775D">
        <w:trPr>
          <w:trHeight w:hRule="exact" w:val="347"/>
          <w:jc w:val="center"/>
        </w:trPr>
        <w:tc>
          <w:tcPr>
            <w:tcW w:w="939" w:type="pct"/>
            <w:vMerge/>
            <w:tcBorders>
              <w:top w:val="nil"/>
              <w:bottom w:val="single" w:sz="6" w:space="0" w:color="auto"/>
            </w:tcBorders>
            <w:vAlign w:val="center"/>
          </w:tcPr>
          <w:p w14:paraId="75FDE27B" w14:textId="77777777" w:rsidR="0010775D" w:rsidRDefault="0010775D" w:rsidP="0010775D">
            <w:pPr>
              <w:spacing w:line="240" w:lineRule="auto"/>
              <w:jc w:val="center"/>
              <w:rPr>
                <w:rFonts w:cs="Times New Roman"/>
                <w:sz w:val="21"/>
                <w:szCs w:val="21"/>
              </w:rPr>
            </w:pPr>
          </w:p>
        </w:tc>
        <w:tc>
          <w:tcPr>
            <w:tcW w:w="1366" w:type="pct"/>
            <w:vMerge/>
            <w:tcBorders>
              <w:top w:val="nil"/>
              <w:bottom w:val="single" w:sz="6" w:space="0" w:color="auto"/>
            </w:tcBorders>
            <w:vAlign w:val="center"/>
          </w:tcPr>
          <w:p w14:paraId="27E681EB" w14:textId="77777777" w:rsidR="0010775D" w:rsidRPr="009C27EF" w:rsidRDefault="0010775D" w:rsidP="0010775D">
            <w:pPr>
              <w:spacing w:line="240" w:lineRule="auto"/>
              <w:jc w:val="center"/>
              <w:rPr>
                <w:rFonts w:cs="Times New Roman"/>
                <w:sz w:val="21"/>
                <w:szCs w:val="21"/>
              </w:rPr>
            </w:pPr>
          </w:p>
        </w:tc>
        <w:tc>
          <w:tcPr>
            <w:tcW w:w="1451" w:type="pct"/>
            <w:tcBorders>
              <w:top w:val="nil"/>
              <w:bottom w:val="single" w:sz="6" w:space="0" w:color="auto"/>
            </w:tcBorders>
            <w:vAlign w:val="center"/>
          </w:tcPr>
          <w:p w14:paraId="5112EA50" w14:textId="768EA9EC" w:rsidR="0010775D" w:rsidRPr="009C27EF" w:rsidRDefault="0010775D" w:rsidP="0010775D">
            <w:pPr>
              <w:spacing w:line="240" w:lineRule="auto"/>
              <w:jc w:val="center"/>
              <w:rPr>
                <w:rFonts w:cs="Times New Roman"/>
                <w:sz w:val="21"/>
                <w:szCs w:val="21"/>
              </w:rPr>
            </w:pPr>
            <w:r w:rsidRPr="0010775D">
              <w:rPr>
                <w:rFonts w:cs="Times New Roman"/>
                <w:sz w:val="21"/>
                <w:szCs w:val="21"/>
              </w:rPr>
              <w:t>Activation function</w:t>
            </w:r>
          </w:p>
        </w:tc>
        <w:tc>
          <w:tcPr>
            <w:tcW w:w="1244" w:type="pct"/>
            <w:tcBorders>
              <w:top w:val="nil"/>
              <w:bottom w:val="single" w:sz="6" w:space="0" w:color="auto"/>
            </w:tcBorders>
            <w:vAlign w:val="center"/>
          </w:tcPr>
          <w:p w14:paraId="5DB3E603" w14:textId="77777777" w:rsidR="0010775D" w:rsidRPr="009C27EF" w:rsidRDefault="0010775D" w:rsidP="0010775D">
            <w:pPr>
              <w:spacing w:line="240" w:lineRule="auto"/>
              <w:jc w:val="center"/>
              <w:rPr>
                <w:rFonts w:cs="Times New Roman"/>
                <w:sz w:val="21"/>
                <w:szCs w:val="21"/>
              </w:rPr>
            </w:pPr>
            <w:r w:rsidRPr="00A55C4C">
              <w:rPr>
                <w:rFonts w:cs="Times New Roman"/>
                <w:sz w:val="22"/>
                <w:szCs w:val="21"/>
              </w:rPr>
              <w:t>LeakyReLU</w:t>
            </w:r>
          </w:p>
        </w:tc>
      </w:tr>
      <w:tr w:rsidR="00EA1562" w:rsidRPr="00C502D9" w14:paraId="59D141D5" w14:textId="77777777" w:rsidTr="0010775D">
        <w:trPr>
          <w:trHeight w:hRule="exact" w:val="622"/>
          <w:jc w:val="center"/>
        </w:trPr>
        <w:tc>
          <w:tcPr>
            <w:tcW w:w="939" w:type="pct"/>
            <w:tcBorders>
              <w:top w:val="single" w:sz="6" w:space="0" w:color="auto"/>
              <w:bottom w:val="single" w:sz="6" w:space="0" w:color="auto"/>
            </w:tcBorders>
            <w:vAlign w:val="center"/>
          </w:tcPr>
          <w:p w14:paraId="68A7C81C" w14:textId="77777777" w:rsidR="00EA1562" w:rsidRDefault="00EA1562" w:rsidP="004E627A">
            <w:pPr>
              <w:spacing w:line="240" w:lineRule="auto"/>
              <w:jc w:val="center"/>
              <w:rPr>
                <w:rFonts w:cs="Times New Roman"/>
                <w:sz w:val="21"/>
                <w:szCs w:val="21"/>
              </w:rPr>
            </w:pPr>
            <w:r>
              <w:rPr>
                <w:rFonts w:cs="Times New Roman" w:hint="eastAsia"/>
                <w:sz w:val="21"/>
                <w:szCs w:val="21"/>
              </w:rPr>
              <w:t>2</w:t>
            </w:r>
          </w:p>
        </w:tc>
        <w:tc>
          <w:tcPr>
            <w:tcW w:w="1366" w:type="pct"/>
            <w:tcBorders>
              <w:top w:val="single" w:sz="6" w:space="0" w:color="auto"/>
              <w:bottom w:val="single" w:sz="6" w:space="0" w:color="auto"/>
            </w:tcBorders>
            <w:vAlign w:val="center"/>
          </w:tcPr>
          <w:p w14:paraId="07B4C39A" w14:textId="5C9BD440" w:rsidR="00EA1562" w:rsidRPr="009C27EF" w:rsidRDefault="0010775D" w:rsidP="004E627A">
            <w:pPr>
              <w:spacing w:line="240" w:lineRule="auto"/>
              <w:jc w:val="center"/>
              <w:rPr>
                <w:rFonts w:cs="Times New Roman"/>
                <w:sz w:val="21"/>
                <w:szCs w:val="21"/>
              </w:rPr>
            </w:pPr>
            <w:r w:rsidRPr="0010775D">
              <w:rPr>
                <w:rFonts w:cs="Times New Roman"/>
                <w:sz w:val="21"/>
                <w:szCs w:val="21"/>
              </w:rPr>
              <w:t>Maximum Pooling Layer</w:t>
            </w:r>
          </w:p>
        </w:tc>
        <w:tc>
          <w:tcPr>
            <w:tcW w:w="1451" w:type="pct"/>
            <w:tcBorders>
              <w:top w:val="single" w:sz="6" w:space="0" w:color="auto"/>
              <w:bottom w:val="single" w:sz="6" w:space="0" w:color="auto"/>
            </w:tcBorders>
            <w:vAlign w:val="center"/>
          </w:tcPr>
          <w:p w14:paraId="3CC08DDD" w14:textId="6E440C25" w:rsidR="00EA1562" w:rsidRPr="009C27EF" w:rsidRDefault="0010775D" w:rsidP="004E627A">
            <w:pPr>
              <w:spacing w:line="240" w:lineRule="auto"/>
              <w:jc w:val="center"/>
              <w:rPr>
                <w:rFonts w:cs="Times New Roman"/>
                <w:sz w:val="21"/>
                <w:szCs w:val="21"/>
              </w:rPr>
            </w:pPr>
            <w:r w:rsidRPr="0010775D">
              <w:rPr>
                <w:rFonts w:cs="Times New Roman"/>
                <w:sz w:val="21"/>
                <w:szCs w:val="21"/>
              </w:rPr>
              <w:t>Sampling Window</w:t>
            </w:r>
          </w:p>
        </w:tc>
        <w:tc>
          <w:tcPr>
            <w:tcW w:w="1244" w:type="pct"/>
            <w:tcBorders>
              <w:top w:val="single" w:sz="6" w:space="0" w:color="auto"/>
              <w:bottom w:val="single" w:sz="6" w:space="0" w:color="auto"/>
            </w:tcBorders>
            <w:vAlign w:val="center"/>
          </w:tcPr>
          <w:p w14:paraId="420F237D" w14:textId="77777777" w:rsidR="00EA1562" w:rsidRPr="009C27EF" w:rsidRDefault="00EA1562" w:rsidP="004E627A">
            <w:pPr>
              <w:spacing w:line="240" w:lineRule="auto"/>
              <w:jc w:val="center"/>
              <w:rPr>
                <w:rFonts w:cs="Times New Roman"/>
                <w:sz w:val="21"/>
                <w:szCs w:val="21"/>
              </w:rPr>
            </w:pPr>
            <w:r>
              <w:rPr>
                <w:rFonts w:cs="Times New Roman" w:hint="eastAsia"/>
                <w:sz w:val="21"/>
                <w:szCs w:val="21"/>
              </w:rPr>
              <w:t>2</w:t>
            </w:r>
          </w:p>
        </w:tc>
      </w:tr>
      <w:tr w:rsidR="0010775D" w:rsidRPr="00C502D9" w14:paraId="7C183842" w14:textId="77777777" w:rsidTr="0010775D">
        <w:trPr>
          <w:trHeight w:hRule="exact" w:val="347"/>
          <w:jc w:val="center"/>
        </w:trPr>
        <w:tc>
          <w:tcPr>
            <w:tcW w:w="939" w:type="pct"/>
            <w:vMerge w:val="restart"/>
            <w:tcBorders>
              <w:top w:val="single" w:sz="6" w:space="0" w:color="auto"/>
              <w:bottom w:val="nil"/>
            </w:tcBorders>
            <w:vAlign w:val="center"/>
          </w:tcPr>
          <w:p w14:paraId="4BD776E6" w14:textId="77777777" w:rsidR="0010775D" w:rsidRDefault="0010775D" w:rsidP="0010775D">
            <w:pPr>
              <w:spacing w:line="240" w:lineRule="auto"/>
              <w:jc w:val="center"/>
              <w:rPr>
                <w:rFonts w:cs="Times New Roman"/>
                <w:sz w:val="21"/>
                <w:szCs w:val="21"/>
              </w:rPr>
            </w:pPr>
            <w:r>
              <w:rPr>
                <w:rFonts w:cs="Times New Roman" w:hint="eastAsia"/>
                <w:sz w:val="21"/>
                <w:szCs w:val="21"/>
              </w:rPr>
              <w:t>3</w:t>
            </w:r>
          </w:p>
        </w:tc>
        <w:tc>
          <w:tcPr>
            <w:tcW w:w="1366" w:type="pct"/>
            <w:vMerge w:val="restart"/>
            <w:tcBorders>
              <w:top w:val="single" w:sz="6" w:space="0" w:color="auto"/>
              <w:bottom w:val="nil"/>
            </w:tcBorders>
            <w:vAlign w:val="center"/>
          </w:tcPr>
          <w:p w14:paraId="23F92C53" w14:textId="79AF9681" w:rsidR="0010775D" w:rsidRPr="009C27EF" w:rsidRDefault="0010775D" w:rsidP="0010775D">
            <w:pPr>
              <w:spacing w:line="240" w:lineRule="auto"/>
              <w:jc w:val="center"/>
              <w:rPr>
                <w:rFonts w:cs="Times New Roman"/>
                <w:sz w:val="21"/>
                <w:szCs w:val="21"/>
              </w:rPr>
            </w:pPr>
            <w:r w:rsidRPr="00A34120">
              <w:rPr>
                <w:rFonts w:cs="Times New Roman"/>
                <w:sz w:val="21"/>
                <w:szCs w:val="21"/>
              </w:rPr>
              <w:t>Convolution Layer</w:t>
            </w:r>
            <w:r>
              <w:rPr>
                <w:rFonts w:cs="Times New Roman"/>
                <w:sz w:val="21"/>
                <w:szCs w:val="21"/>
              </w:rPr>
              <w:t xml:space="preserve"> </w:t>
            </w:r>
            <w:r w:rsidR="00930D32" w:rsidRPr="009C27EF">
              <w:rPr>
                <w:rFonts w:cs="Times New Roman" w:hint="eastAsia"/>
                <w:sz w:val="21"/>
                <w:szCs w:val="21"/>
              </w:rPr>
              <w:t>1</w:t>
            </w:r>
            <w:r w:rsidR="00930D32" w:rsidRPr="009C27EF">
              <w:rPr>
                <w:rFonts w:cs="Times New Roman"/>
                <w:sz w:val="21"/>
                <w:szCs w:val="21"/>
              </w:rPr>
              <w:t>D</w:t>
            </w:r>
          </w:p>
        </w:tc>
        <w:tc>
          <w:tcPr>
            <w:tcW w:w="1451" w:type="pct"/>
            <w:tcBorders>
              <w:top w:val="single" w:sz="6" w:space="0" w:color="auto"/>
              <w:bottom w:val="nil"/>
            </w:tcBorders>
            <w:vAlign w:val="center"/>
          </w:tcPr>
          <w:p w14:paraId="29262CAB" w14:textId="248657CA" w:rsidR="0010775D" w:rsidRPr="009C27EF" w:rsidRDefault="0010775D" w:rsidP="0010775D">
            <w:pPr>
              <w:spacing w:line="240" w:lineRule="auto"/>
              <w:jc w:val="center"/>
              <w:rPr>
                <w:rFonts w:cs="Times New Roman"/>
                <w:sz w:val="21"/>
                <w:szCs w:val="21"/>
              </w:rPr>
            </w:pPr>
            <w:r w:rsidRPr="00A34120">
              <w:rPr>
                <w:rFonts w:cs="Times New Roman"/>
                <w:sz w:val="21"/>
                <w:szCs w:val="21"/>
              </w:rPr>
              <w:t>Convolution Kernel Size</w:t>
            </w:r>
          </w:p>
        </w:tc>
        <w:tc>
          <w:tcPr>
            <w:tcW w:w="1244" w:type="pct"/>
            <w:tcBorders>
              <w:top w:val="single" w:sz="6" w:space="0" w:color="auto"/>
              <w:bottom w:val="nil"/>
            </w:tcBorders>
            <w:vAlign w:val="center"/>
          </w:tcPr>
          <w:p w14:paraId="388C5EA8" w14:textId="77777777" w:rsidR="0010775D" w:rsidRPr="009C27EF" w:rsidRDefault="0010775D" w:rsidP="0010775D">
            <w:pPr>
              <w:spacing w:line="240" w:lineRule="auto"/>
              <w:jc w:val="center"/>
              <w:rPr>
                <w:rFonts w:cs="Times New Roman"/>
                <w:sz w:val="21"/>
                <w:szCs w:val="21"/>
              </w:rPr>
            </w:pPr>
            <w:r w:rsidRPr="00A55C4C">
              <w:rPr>
                <w:rFonts w:cs="Times New Roman"/>
                <w:sz w:val="22"/>
                <w:szCs w:val="21"/>
              </w:rPr>
              <w:t>64</w:t>
            </w:r>
          </w:p>
        </w:tc>
      </w:tr>
      <w:tr w:rsidR="0010775D" w:rsidRPr="00C502D9" w14:paraId="22995D62" w14:textId="77777777" w:rsidTr="0010775D">
        <w:trPr>
          <w:trHeight w:hRule="exact" w:val="347"/>
          <w:jc w:val="center"/>
        </w:trPr>
        <w:tc>
          <w:tcPr>
            <w:tcW w:w="939" w:type="pct"/>
            <w:vMerge/>
            <w:tcBorders>
              <w:top w:val="nil"/>
              <w:bottom w:val="nil"/>
            </w:tcBorders>
            <w:vAlign w:val="center"/>
          </w:tcPr>
          <w:p w14:paraId="48332507" w14:textId="77777777" w:rsidR="0010775D" w:rsidRDefault="0010775D" w:rsidP="0010775D">
            <w:pPr>
              <w:spacing w:line="240" w:lineRule="auto"/>
              <w:jc w:val="center"/>
              <w:rPr>
                <w:rFonts w:cs="Times New Roman"/>
                <w:sz w:val="21"/>
                <w:szCs w:val="21"/>
              </w:rPr>
            </w:pPr>
          </w:p>
        </w:tc>
        <w:tc>
          <w:tcPr>
            <w:tcW w:w="1366" w:type="pct"/>
            <w:vMerge/>
            <w:tcBorders>
              <w:top w:val="nil"/>
              <w:bottom w:val="nil"/>
            </w:tcBorders>
            <w:vAlign w:val="center"/>
          </w:tcPr>
          <w:p w14:paraId="6D204A7E" w14:textId="77777777" w:rsidR="0010775D" w:rsidRPr="009C27EF" w:rsidRDefault="0010775D" w:rsidP="0010775D">
            <w:pPr>
              <w:spacing w:line="240" w:lineRule="auto"/>
              <w:jc w:val="center"/>
              <w:rPr>
                <w:rFonts w:cs="Times New Roman"/>
                <w:sz w:val="21"/>
                <w:szCs w:val="21"/>
              </w:rPr>
            </w:pPr>
          </w:p>
        </w:tc>
        <w:tc>
          <w:tcPr>
            <w:tcW w:w="1451" w:type="pct"/>
            <w:tcBorders>
              <w:top w:val="nil"/>
              <w:bottom w:val="nil"/>
            </w:tcBorders>
            <w:vAlign w:val="center"/>
          </w:tcPr>
          <w:p w14:paraId="0AD6B285" w14:textId="2470D57E" w:rsidR="0010775D" w:rsidRPr="00A55C4C" w:rsidRDefault="0010775D" w:rsidP="0010775D">
            <w:pPr>
              <w:spacing w:line="240" w:lineRule="auto"/>
              <w:jc w:val="center"/>
              <w:rPr>
                <w:rFonts w:cs="Times New Roman"/>
                <w:sz w:val="22"/>
                <w:szCs w:val="21"/>
              </w:rPr>
            </w:pPr>
            <w:r w:rsidRPr="00A34120">
              <w:rPr>
                <w:rFonts w:cs="Times New Roman"/>
                <w:sz w:val="21"/>
                <w:szCs w:val="21"/>
              </w:rPr>
              <w:t>Number of convolution cores</w:t>
            </w:r>
          </w:p>
        </w:tc>
        <w:tc>
          <w:tcPr>
            <w:tcW w:w="1244" w:type="pct"/>
            <w:tcBorders>
              <w:top w:val="nil"/>
              <w:bottom w:val="nil"/>
            </w:tcBorders>
            <w:vAlign w:val="center"/>
          </w:tcPr>
          <w:p w14:paraId="698B5DC6" w14:textId="77777777" w:rsidR="0010775D" w:rsidRPr="00A55C4C" w:rsidRDefault="0010775D" w:rsidP="0010775D">
            <w:pPr>
              <w:spacing w:line="240" w:lineRule="auto"/>
              <w:jc w:val="center"/>
              <w:rPr>
                <w:rFonts w:cs="Times New Roman"/>
                <w:sz w:val="22"/>
                <w:szCs w:val="21"/>
              </w:rPr>
            </w:pPr>
            <w:r w:rsidRPr="00A55C4C">
              <w:rPr>
                <w:rFonts w:cs="Times New Roman"/>
                <w:sz w:val="22"/>
                <w:szCs w:val="21"/>
              </w:rPr>
              <w:t>1</w:t>
            </w:r>
          </w:p>
        </w:tc>
      </w:tr>
      <w:tr w:rsidR="0010775D" w:rsidRPr="00C502D9" w14:paraId="2FED844A" w14:textId="77777777" w:rsidTr="0010775D">
        <w:trPr>
          <w:trHeight w:hRule="exact" w:val="347"/>
          <w:jc w:val="center"/>
        </w:trPr>
        <w:tc>
          <w:tcPr>
            <w:tcW w:w="939" w:type="pct"/>
            <w:vMerge/>
            <w:tcBorders>
              <w:top w:val="nil"/>
              <w:bottom w:val="nil"/>
            </w:tcBorders>
            <w:vAlign w:val="center"/>
          </w:tcPr>
          <w:p w14:paraId="70A03404" w14:textId="77777777" w:rsidR="0010775D" w:rsidRDefault="0010775D" w:rsidP="0010775D">
            <w:pPr>
              <w:spacing w:line="240" w:lineRule="auto"/>
              <w:jc w:val="center"/>
              <w:rPr>
                <w:rFonts w:cs="Times New Roman"/>
                <w:sz w:val="21"/>
                <w:szCs w:val="21"/>
              </w:rPr>
            </w:pPr>
          </w:p>
        </w:tc>
        <w:tc>
          <w:tcPr>
            <w:tcW w:w="1366" w:type="pct"/>
            <w:vMerge/>
            <w:tcBorders>
              <w:top w:val="nil"/>
              <w:bottom w:val="nil"/>
            </w:tcBorders>
            <w:vAlign w:val="center"/>
          </w:tcPr>
          <w:p w14:paraId="4CF87F3A" w14:textId="77777777" w:rsidR="0010775D" w:rsidRPr="009C27EF" w:rsidRDefault="0010775D" w:rsidP="0010775D">
            <w:pPr>
              <w:spacing w:line="240" w:lineRule="auto"/>
              <w:jc w:val="center"/>
              <w:rPr>
                <w:rFonts w:cs="Times New Roman"/>
                <w:sz w:val="21"/>
                <w:szCs w:val="21"/>
              </w:rPr>
            </w:pPr>
          </w:p>
        </w:tc>
        <w:tc>
          <w:tcPr>
            <w:tcW w:w="1451" w:type="pct"/>
            <w:tcBorders>
              <w:top w:val="nil"/>
              <w:bottom w:val="nil"/>
            </w:tcBorders>
            <w:vAlign w:val="center"/>
          </w:tcPr>
          <w:p w14:paraId="7435C4FC" w14:textId="7FAD2B8F" w:rsidR="0010775D" w:rsidRPr="00A55C4C" w:rsidRDefault="0010775D" w:rsidP="0010775D">
            <w:pPr>
              <w:spacing w:line="240" w:lineRule="auto"/>
              <w:jc w:val="center"/>
              <w:rPr>
                <w:rFonts w:cs="Times New Roman"/>
                <w:sz w:val="22"/>
                <w:szCs w:val="21"/>
              </w:rPr>
            </w:pPr>
            <w:r>
              <w:rPr>
                <w:rFonts w:cs="Times New Roman" w:hint="eastAsia"/>
                <w:sz w:val="21"/>
                <w:szCs w:val="21"/>
              </w:rPr>
              <w:t xml:space="preserve"> </w:t>
            </w:r>
            <w:r>
              <w:rPr>
                <w:rFonts w:cs="Times New Roman"/>
                <w:sz w:val="21"/>
                <w:szCs w:val="21"/>
              </w:rPr>
              <w:t>S</w:t>
            </w:r>
            <w:r w:rsidRPr="0010775D">
              <w:rPr>
                <w:rFonts w:cs="Times New Roman"/>
                <w:sz w:val="21"/>
                <w:szCs w:val="21"/>
              </w:rPr>
              <w:t>tep</w:t>
            </w:r>
          </w:p>
        </w:tc>
        <w:tc>
          <w:tcPr>
            <w:tcW w:w="1244" w:type="pct"/>
            <w:tcBorders>
              <w:top w:val="nil"/>
              <w:bottom w:val="nil"/>
            </w:tcBorders>
            <w:vAlign w:val="center"/>
          </w:tcPr>
          <w:p w14:paraId="4DD2ED7C" w14:textId="77777777" w:rsidR="0010775D" w:rsidRPr="00A55C4C" w:rsidRDefault="0010775D" w:rsidP="0010775D">
            <w:pPr>
              <w:spacing w:line="240" w:lineRule="auto"/>
              <w:jc w:val="center"/>
              <w:rPr>
                <w:rFonts w:cs="Times New Roman"/>
                <w:sz w:val="22"/>
                <w:szCs w:val="21"/>
              </w:rPr>
            </w:pPr>
            <w:r w:rsidRPr="00A55C4C">
              <w:rPr>
                <w:rFonts w:cs="Times New Roman"/>
                <w:sz w:val="22"/>
                <w:szCs w:val="21"/>
              </w:rPr>
              <w:t>LeakyReLU</w:t>
            </w:r>
          </w:p>
        </w:tc>
      </w:tr>
      <w:tr w:rsidR="0010775D" w:rsidRPr="00C502D9" w14:paraId="182AEAA7" w14:textId="77777777" w:rsidTr="0010775D">
        <w:trPr>
          <w:trHeight w:hRule="exact" w:val="347"/>
          <w:jc w:val="center"/>
        </w:trPr>
        <w:tc>
          <w:tcPr>
            <w:tcW w:w="939" w:type="pct"/>
            <w:vMerge/>
            <w:tcBorders>
              <w:top w:val="nil"/>
              <w:bottom w:val="single" w:sz="6" w:space="0" w:color="auto"/>
            </w:tcBorders>
            <w:vAlign w:val="center"/>
          </w:tcPr>
          <w:p w14:paraId="45F8E758" w14:textId="77777777" w:rsidR="0010775D" w:rsidRDefault="0010775D" w:rsidP="0010775D">
            <w:pPr>
              <w:spacing w:line="240" w:lineRule="auto"/>
              <w:jc w:val="center"/>
              <w:rPr>
                <w:rFonts w:cs="Times New Roman"/>
                <w:sz w:val="21"/>
                <w:szCs w:val="21"/>
              </w:rPr>
            </w:pPr>
          </w:p>
        </w:tc>
        <w:tc>
          <w:tcPr>
            <w:tcW w:w="1366" w:type="pct"/>
            <w:vMerge/>
            <w:tcBorders>
              <w:top w:val="nil"/>
              <w:bottom w:val="single" w:sz="6" w:space="0" w:color="auto"/>
            </w:tcBorders>
            <w:vAlign w:val="center"/>
          </w:tcPr>
          <w:p w14:paraId="78CFFA59" w14:textId="77777777" w:rsidR="0010775D" w:rsidRPr="009C27EF" w:rsidRDefault="0010775D" w:rsidP="0010775D">
            <w:pPr>
              <w:spacing w:line="240" w:lineRule="auto"/>
              <w:jc w:val="center"/>
              <w:rPr>
                <w:rFonts w:cs="Times New Roman"/>
                <w:sz w:val="21"/>
                <w:szCs w:val="21"/>
              </w:rPr>
            </w:pPr>
          </w:p>
        </w:tc>
        <w:tc>
          <w:tcPr>
            <w:tcW w:w="1451" w:type="pct"/>
            <w:tcBorders>
              <w:top w:val="nil"/>
              <w:bottom w:val="single" w:sz="6" w:space="0" w:color="auto"/>
            </w:tcBorders>
            <w:vAlign w:val="center"/>
          </w:tcPr>
          <w:p w14:paraId="5DC4314D" w14:textId="3DC9D7EC" w:rsidR="0010775D" w:rsidRPr="00A55C4C" w:rsidRDefault="0010775D" w:rsidP="0010775D">
            <w:pPr>
              <w:spacing w:line="240" w:lineRule="auto"/>
              <w:jc w:val="center"/>
              <w:rPr>
                <w:rFonts w:cs="Times New Roman"/>
                <w:sz w:val="22"/>
                <w:szCs w:val="21"/>
              </w:rPr>
            </w:pPr>
            <w:r w:rsidRPr="0010775D">
              <w:rPr>
                <w:rFonts w:cs="Times New Roman"/>
                <w:sz w:val="21"/>
                <w:szCs w:val="21"/>
              </w:rPr>
              <w:t>Activation function</w:t>
            </w:r>
          </w:p>
        </w:tc>
        <w:tc>
          <w:tcPr>
            <w:tcW w:w="1244" w:type="pct"/>
            <w:tcBorders>
              <w:top w:val="nil"/>
              <w:bottom w:val="single" w:sz="6" w:space="0" w:color="auto"/>
            </w:tcBorders>
            <w:vAlign w:val="center"/>
          </w:tcPr>
          <w:p w14:paraId="4AA4324F" w14:textId="77777777" w:rsidR="0010775D" w:rsidRPr="00A55C4C" w:rsidRDefault="0010775D" w:rsidP="0010775D">
            <w:pPr>
              <w:spacing w:line="240" w:lineRule="auto"/>
              <w:jc w:val="center"/>
              <w:rPr>
                <w:rFonts w:cs="Times New Roman"/>
                <w:sz w:val="22"/>
                <w:szCs w:val="21"/>
              </w:rPr>
            </w:pPr>
            <w:r w:rsidRPr="00A55C4C">
              <w:rPr>
                <w:rFonts w:cs="Times New Roman"/>
                <w:sz w:val="22"/>
                <w:szCs w:val="21"/>
              </w:rPr>
              <w:t>3</w:t>
            </w:r>
          </w:p>
        </w:tc>
      </w:tr>
      <w:tr w:rsidR="00EA1562" w:rsidRPr="00C502D9" w14:paraId="1733CFA6" w14:textId="77777777" w:rsidTr="0010775D">
        <w:trPr>
          <w:trHeight w:hRule="exact" w:val="724"/>
          <w:jc w:val="center"/>
        </w:trPr>
        <w:tc>
          <w:tcPr>
            <w:tcW w:w="939" w:type="pct"/>
            <w:tcBorders>
              <w:top w:val="single" w:sz="6" w:space="0" w:color="auto"/>
              <w:bottom w:val="single" w:sz="6" w:space="0" w:color="auto"/>
            </w:tcBorders>
            <w:vAlign w:val="center"/>
          </w:tcPr>
          <w:p w14:paraId="4178B600" w14:textId="77777777" w:rsidR="00EA1562" w:rsidRDefault="00EA1562" w:rsidP="004E627A">
            <w:pPr>
              <w:spacing w:line="240" w:lineRule="auto"/>
              <w:jc w:val="center"/>
              <w:rPr>
                <w:rFonts w:cs="Times New Roman"/>
                <w:sz w:val="21"/>
                <w:szCs w:val="21"/>
              </w:rPr>
            </w:pPr>
            <w:r>
              <w:rPr>
                <w:rFonts w:cs="Times New Roman" w:hint="eastAsia"/>
                <w:sz w:val="21"/>
                <w:szCs w:val="21"/>
              </w:rPr>
              <w:t>4</w:t>
            </w:r>
          </w:p>
        </w:tc>
        <w:tc>
          <w:tcPr>
            <w:tcW w:w="1366" w:type="pct"/>
            <w:tcBorders>
              <w:top w:val="single" w:sz="6" w:space="0" w:color="auto"/>
              <w:bottom w:val="single" w:sz="6" w:space="0" w:color="auto"/>
            </w:tcBorders>
            <w:vAlign w:val="center"/>
          </w:tcPr>
          <w:p w14:paraId="4EEAF3B8" w14:textId="1526E661" w:rsidR="00EA1562" w:rsidRPr="009C27EF" w:rsidRDefault="0010775D" w:rsidP="004E627A">
            <w:pPr>
              <w:spacing w:line="240" w:lineRule="auto"/>
              <w:jc w:val="center"/>
              <w:rPr>
                <w:rFonts w:cs="Times New Roman"/>
                <w:sz w:val="21"/>
                <w:szCs w:val="21"/>
              </w:rPr>
            </w:pPr>
            <w:r w:rsidRPr="0010775D">
              <w:rPr>
                <w:rFonts w:cs="Times New Roman"/>
                <w:sz w:val="21"/>
                <w:szCs w:val="21"/>
              </w:rPr>
              <w:t>Maximum Pooling Layer</w:t>
            </w:r>
          </w:p>
        </w:tc>
        <w:tc>
          <w:tcPr>
            <w:tcW w:w="1451" w:type="pct"/>
            <w:tcBorders>
              <w:top w:val="single" w:sz="6" w:space="0" w:color="auto"/>
              <w:bottom w:val="single" w:sz="6" w:space="0" w:color="auto"/>
            </w:tcBorders>
            <w:vAlign w:val="center"/>
          </w:tcPr>
          <w:p w14:paraId="2694ABE4" w14:textId="6766B29C" w:rsidR="00EA1562" w:rsidRPr="00A55C4C" w:rsidRDefault="0010775D" w:rsidP="004E627A">
            <w:pPr>
              <w:spacing w:line="240" w:lineRule="auto"/>
              <w:jc w:val="center"/>
              <w:rPr>
                <w:rFonts w:cs="Times New Roman"/>
                <w:sz w:val="22"/>
                <w:szCs w:val="21"/>
              </w:rPr>
            </w:pPr>
            <w:r w:rsidRPr="0010775D">
              <w:rPr>
                <w:rFonts w:cs="Times New Roman"/>
                <w:sz w:val="21"/>
                <w:szCs w:val="21"/>
              </w:rPr>
              <w:t>Sampling Window</w:t>
            </w:r>
          </w:p>
        </w:tc>
        <w:tc>
          <w:tcPr>
            <w:tcW w:w="1244" w:type="pct"/>
            <w:tcBorders>
              <w:top w:val="single" w:sz="6" w:space="0" w:color="auto"/>
              <w:bottom w:val="single" w:sz="6" w:space="0" w:color="auto"/>
            </w:tcBorders>
            <w:vAlign w:val="center"/>
          </w:tcPr>
          <w:p w14:paraId="30931FB2" w14:textId="77777777" w:rsidR="00EA1562" w:rsidRPr="00A55C4C" w:rsidRDefault="00EA1562" w:rsidP="004E627A">
            <w:pPr>
              <w:spacing w:line="240" w:lineRule="auto"/>
              <w:jc w:val="center"/>
              <w:rPr>
                <w:rFonts w:cs="Times New Roman"/>
                <w:sz w:val="22"/>
                <w:szCs w:val="21"/>
              </w:rPr>
            </w:pPr>
            <w:r>
              <w:rPr>
                <w:rFonts w:cs="Times New Roman" w:hint="eastAsia"/>
                <w:sz w:val="22"/>
                <w:szCs w:val="21"/>
              </w:rPr>
              <w:t>2</w:t>
            </w:r>
          </w:p>
        </w:tc>
      </w:tr>
      <w:tr w:rsidR="0010775D" w:rsidRPr="00C502D9" w14:paraId="47BD6B93" w14:textId="77777777" w:rsidTr="0010775D">
        <w:trPr>
          <w:trHeight w:hRule="exact" w:val="347"/>
          <w:jc w:val="center"/>
        </w:trPr>
        <w:tc>
          <w:tcPr>
            <w:tcW w:w="939" w:type="pct"/>
            <w:vMerge w:val="restart"/>
            <w:tcBorders>
              <w:top w:val="single" w:sz="6" w:space="0" w:color="auto"/>
              <w:bottom w:val="nil"/>
            </w:tcBorders>
            <w:vAlign w:val="center"/>
          </w:tcPr>
          <w:p w14:paraId="39B1E0EE" w14:textId="77777777" w:rsidR="0010775D" w:rsidRDefault="0010775D" w:rsidP="0010775D">
            <w:pPr>
              <w:spacing w:line="240" w:lineRule="auto"/>
              <w:jc w:val="center"/>
              <w:rPr>
                <w:rFonts w:cs="Times New Roman"/>
                <w:sz w:val="21"/>
                <w:szCs w:val="21"/>
              </w:rPr>
            </w:pPr>
            <w:r>
              <w:rPr>
                <w:rFonts w:cs="Times New Roman" w:hint="eastAsia"/>
                <w:sz w:val="21"/>
                <w:szCs w:val="21"/>
              </w:rPr>
              <w:t>5</w:t>
            </w:r>
          </w:p>
        </w:tc>
        <w:tc>
          <w:tcPr>
            <w:tcW w:w="1366" w:type="pct"/>
            <w:vMerge w:val="restart"/>
            <w:tcBorders>
              <w:top w:val="single" w:sz="6" w:space="0" w:color="auto"/>
              <w:bottom w:val="nil"/>
            </w:tcBorders>
            <w:vAlign w:val="center"/>
          </w:tcPr>
          <w:p w14:paraId="780EEB31" w14:textId="31CB7FFE" w:rsidR="0010775D" w:rsidRDefault="0010775D" w:rsidP="0010775D">
            <w:pPr>
              <w:spacing w:line="240" w:lineRule="auto"/>
              <w:jc w:val="center"/>
              <w:rPr>
                <w:rFonts w:cs="Times New Roman"/>
                <w:sz w:val="21"/>
                <w:szCs w:val="21"/>
              </w:rPr>
            </w:pPr>
            <w:r w:rsidRPr="00A34120">
              <w:rPr>
                <w:rFonts w:cs="Times New Roman"/>
                <w:sz w:val="21"/>
                <w:szCs w:val="21"/>
              </w:rPr>
              <w:t>Convolution Layer</w:t>
            </w:r>
            <w:r>
              <w:rPr>
                <w:rFonts w:cs="Times New Roman"/>
                <w:sz w:val="21"/>
                <w:szCs w:val="21"/>
              </w:rPr>
              <w:t xml:space="preserve"> </w:t>
            </w:r>
            <w:r w:rsidR="00930D32" w:rsidRPr="009C27EF">
              <w:rPr>
                <w:rFonts w:cs="Times New Roman" w:hint="eastAsia"/>
                <w:sz w:val="21"/>
                <w:szCs w:val="21"/>
              </w:rPr>
              <w:t>1</w:t>
            </w:r>
            <w:r w:rsidR="00930D32" w:rsidRPr="009C27EF">
              <w:rPr>
                <w:rFonts w:cs="Times New Roman"/>
                <w:sz w:val="21"/>
                <w:szCs w:val="21"/>
              </w:rPr>
              <w:t>D</w:t>
            </w:r>
          </w:p>
        </w:tc>
        <w:tc>
          <w:tcPr>
            <w:tcW w:w="1451" w:type="pct"/>
            <w:tcBorders>
              <w:top w:val="single" w:sz="6" w:space="0" w:color="auto"/>
              <w:bottom w:val="nil"/>
            </w:tcBorders>
            <w:vAlign w:val="center"/>
          </w:tcPr>
          <w:p w14:paraId="6F61A3BE" w14:textId="04DE1D8E" w:rsidR="0010775D" w:rsidRDefault="0010775D" w:rsidP="0010775D">
            <w:pPr>
              <w:spacing w:line="240" w:lineRule="auto"/>
              <w:jc w:val="center"/>
              <w:rPr>
                <w:rFonts w:cs="Times New Roman"/>
                <w:sz w:val="21"/>
                <w:szCs w:val="21"/>
              </w:rPr>
            </w:pPr>
            <w:r w:rsidRPr="00A34120">
              <w:rPr>
                <w:rFonts w:cs="Times New Roman"/>
                <w:sz w:val="21"/>
                <w:szCs w:val="21"/>
              </w:rPr>
              <w:t>Convolution Kernel Size</w:t>
            </w:r>
          </w:p>
        </w:tc>
        <w:tc>
          <w:tcPr>
            <w:tcW w:w="1244" w:type="pct"/>
            <w:tcBorders>
              <w:top w:val="single" w:sz="6" w:space="0" w:color="auto"/>
              <w:bottom w:val="nil"/>
            </w:tcBorders>
            <w:vAlign w:val="center"/>
          </w:tcPr>
          <w:p w14:paraId="0FD3B46D" w14:textId="77777777" w:rsidR="0010775D" w:rsidRDefault="0010775D" w:rsidP="0010775D">
            <w:pPr>
              <w:spacing w:line="240" w:lineRule="auto"/>
              <w:jc w:val="center"/>
              <w:rPr>
                <w:rFonts w:cs="Times New Roman"/>
                <w:sz w:val="22"/>
                <w:szCs w:val="21"/>
              </w:rPr>
            </w:pPr>
            <w:r w:rsidRPr="00A55C4C">
              <w:rPr>
                <w:rFonts w:cs="Times New Roman"/>
                <w:sz w:val="22"/>
                <w:szCs w:val="21"/>
              </w:rPr>
              <w:t>3</w:t>
            </w:r>
          </w:p>
        </w:tc>
      </w:tr>
      <w:tr w:rsidR="0010775D" w:rsidRPr="00C502D9" w14:paraId="31C0A978" w14:textId="77777777" w:rsidTr="0010775D">
        <w:trPr>
          <w:trHeight w:hRule="exact" w:val="347"/>
          <w:jc w:val="center"/>
        </w:trPr>
        <w:tc>
          <w:tcPr>
            <w:tcW w:w="939" w:type="pct"/>
            <w:vMerge/>
            <w:tcBorders>
              <w:top w:val="nil"/>
              <w:bottom w:val="nil"/>
            </w:tcBorders>
            <w:vAlign w:val="center"/>
          </w:tcPr>
          <w:p w14:paraId="48D4C629" w14:textId="77777777" w:rsidR="0010775D" w:rsidRDefault="0010775D" w:rsidP="0010775D">
            <w:pPr>
              <w:spacing w:line="240" w:lineRule="auto"/>
              <w:jc w:val="center"/>
              <w:rPr>
                <w:rFonts w:cs="Times New Roman"/>
                <w:sz w:val="21"/>
                <w:szCs w:val="21"/>
              </w:rPr>
            </w:pPr>
          </w:p>
        </w:tc>
        <w:tc>
          <w:tcPr>
            <w:tcW w:w="1366" w:type="pct"/>
            <w:vMerge/>
            <w:tcBorders>
              <w:top w:val="nil"/>
              <w:bottom w:val="nil"/>
            </w:tcBorders>
            <w:vAlign w:val="center"/>
          </w:tcPr>
          <w:p w14:paraId="25C2F1FB" w14:textId="77777777" w:rsidR="0010775D" w:rsidRDefault="0010775D" w:rsidP="0010775D">
            <w:pPr>
              <w:spacing w:line="240" w:lineRule="auto"/>
              <w:jc w:val="center"/>
              <w:rPr>
                <w:rFonts w:cs="Times New Roman"/>
                <w:sz w:val="21"/>
                <w:szCs w:val="21"/>
              </w:rPr>
            </w:pPr>
          </w:p>
        </w:tc>
        <w:tc>
          <w:tcPr>
            <w:tcW w:w="1451" w:type="pct"/>
            <w:tcBorders>
              <w:top w:val="nil"/>
              <w:bottom w:val="nil"/>
            </w:tcBorders>
            <w:vAlign w:val="center"/>
          </w:tcPr>
          <w:p w14:paraId="42C9F0EB" w14:textId="72F2C5EC" w:rsidR="0010775D" w:rsidRDefault="0010775D" w:rsidP="0010775D">
            <w:pPr>
              <w:spacing w:line="240" w:lineRule="auto"/>
              <w:jc w:val="center"/>
              <w:rPr>
                <w:rFonts w:cs="Times New Roman"/>
                <w:sz w:val="21"/>
                <w:szCs w:val="21"/>
              </w:rPr>
            </w:pPr>
            <w:r w:rsidRPr="00A34120">
              <w:rPr>
                <w:rFonts w:cs="Times New Roman"/>
                <w:sz w:val="21"/>
                <w:szCs w:val="21"/>
              </w:rPr>
              <w:t>Number of convolution cores</w:t>
            </w:r>
          </w:p>
        </w:tc>
        <w:tc>
          <w:tcPr>
            <w:tcW w:w="1244" w:type="pct"/>
            <w:tcBorders>
              <w:top w:val="nil"/>
              <w:bottom w:val="nil"/>
            </w:tcBorders>
            <w:vAlign w:val="center"/>
          </w:tcPr>
          <w:p w14:paraId="582C2CD4" w14:textId="77777777" w:rsidR="0010775D" w:rsidRDefault="0010775D" w:rsidP="0010775D">
            <w:pPr>
              <w:spacing w:line="240" w:lineRule="auto"/>
              <w:jc w:val="center"/>
              <w:rPr>
                <w:rFonts w:cs="Times New Roman"/>
                <w:sz w:val="22"/>
                <w:szCs w:val="21"/>
              </w:rPr>
            </w:pPr>
            <w:r w:rsidRPr="00A55C4C">
              <w:rPr>
                <w:rFonts w:cs="Times New Roman"/>
                <w:sz w:val="22"/>
                <w:szCs w:val="21"/>
              </w:rPr>
              <w:t>128</w:t>
            </w:r>
          </w:p>
        </w:tc>
      </w:tr>
      <w:tr w:rsidR="0010775D" w:rsidRPr="00C502D9" w14:paraId="60231C81" w14:textId="77777777" w:rsidTr="0010775D">
        <w:trPr>
          <w:trHeight w:hRule="exact" w:val="347"/>
          <w:jc w:val="center"/>
        </w:trPr>
        <w:tc>
          <w:tcPr>
            <w:tcW w:w="939" w:type="pct"/>
            <w:vMerge/>
            <w:tcBorders>
              <w:top w:val="nil"/>
              <w:bottom w:val="nil"/>
            </w:tcBorders>
            <w:vAlign w:val="center"/>
          </w:tcPr>
          <w:p w14:paraId="47321C03" w14:textId="77777777" w:rsidR="0010775D" w:rsidRDefault="0010775D" w:rsidP="0010775D">
            <w:pPr>
              <w:spacing w:line="240" w:lineRule="auto"/>
              <w:jc w:val="center"/>
              <w:rPr>
                <w:rFonts w:cs="Times New Roman"/>
                <w:sz w:val="21"/>
                <w:szCs w:val="21"/>
              </w:rPr>
            </w:pPr>
          </w:p>
        </w:tc>
        <w:tc>
          <w:tcPr>
            <w:tcW w:w="1366" w:type="pct"/>
            <w:vMerge/>
            <w:tcBorders>
              <w:top w:val="nil"/>
              <w:bottom w:val="nil"/>
            </w:tcBorders>
            <w:vAlign w:val="center"/>
          </w:tcPr>
          <w:p w14:paraId="68697A80" w14:textId="77777777" w:rsidR="0010775D" w:rsidRDefault="0010775D" w:rsidP="0010775D">
            <w:pPr>
              <w:spacing w:line="240" w:lineRule="auto"/>
              <w:jc w:val="center"/>
              <w:rPr>
                <w:rFonts w:cs="Times New Roman"/>
                <w:sz w:val="21"/>
                <w:szCs w:val="21"/>
              </w:rPr>
            </w:pPr>
          </w:p>
        </w:tc>
        <w:tc>
          <w:tcPr>
            <w:tcW w:w="1451" w:type="pct"/>
            <w:tcBorders>
              <w:top w:val="nil"/>
              <w:bottom w:val="nil"/>
            </w:tcBorders>
            <w:vAlign w:val="center"/>
          </w:tcPr>
          <w:p w14:paraId="318D716B" w14:textId="1CFDC8A2" w:rsidR="0010775D" w:rsidRDefault="0010775D" w:rsidP="0010775D">
            <w:pPr>
              <w:spacing w:line="240" w:lineRule="auto"/>
              <w:jc w:val="center"/>
              <w:rPr>
                <w:rFonts w:cs="Times New Roman"/>
                <w:sz w:val="21"/>
                <w:szCs w:val="21"/>
              </w:rPr>
            </w:pPr>
            <w:r>
              <w:rPr>
                <w:rFonts w:cs="Times New Roman" w:hint="eastAsia"/>
                <w:sz w:val="21"/>
                <w:szCs w:val="21"/>
              </w:rPr>
              <w:t xml:space="preserve"> </w:t>
            </w:r>
            <w:r>
              <w:rPr>
                <w:rFonts w:cs="Times New Roman"/>
                <w:sz w:val="21"/>
                <w:szCs w:val="21"/>
              </w:rPr>
              <w:t>S</w:t>
            </w:r>
            <w:r w:rsidRPr="0010775D">
              <w:rPr>
                <w:rFonts w:cs="Times New Roman"/>
                <w:sz w:val="21"/>
                <w:szCs w:val="21"/>
              </w:rPr>
              <w:t>tep</w:t>
            </w:r>
          </w:p>
        </w:tc>
        <w:tc>
          <w:tcPr>
            <w:tcW w:w="1244" w:type="pct"/>
            <w:tcBorders>
              <w:top w:val="nil"/>
              <w:bottom w:val="nil"/>
            </w:tcBorders>
            <w:vAlign w:val="center"/>
          </w:tcPr>
          <w:p w14:paraId="1A44E573" w14:textId="77777777" w:rsidR="0010775D" w:rsidRDefault="0010775D" w:rsidP="0010775D">
            <w:pPr>
              <w:spacing w:line="240" w:lineRule="auto"/>
              <w:jc w:val="center"/>
              <w:rPr>
                <w:rFonts w:cs="Times New Roman"/>
                <w:sz w:val="22"/>
                <w:szCs w:val="21"/>
              </w:rPr>
            </w:pPr>
            <w:r w:rsidRPr="00A55C4C">
              <w:rPr>
                <w:rFonts w:cs="Times New Roman"/>
                <w:sz w:val="22"/>
                <w:szCs w:val="21"/>
              </w:rPr>
              <w:t>1</w:t>
            </w:r>
          </w:p>
        </w:tc>
      </w:tr>
      <w:tr w:rsidR="0010775D" w:rsidRPr="00C502D9" w14:paraId="72C57BDB" w14:textId="77777777" w:rsidTr="0010775D">
        <w:trPr>
          <w:trHeight w:hRule="exact" w:val="347"/>
          <w:jc w:val="center"/>
        </w:trPr>
        <w:tc>
          <w:tcPr>
            <w:tcW w:w="939" w:type="pct"/>
            <w:vMerge/>
            <w:tcBorders>
              <w:top w:val="nil"/>
              <w:bottom w:val="single" w:sz="6" w:space="0" w:color="auto"/>
            </w:tcBorders>
            <w:vAlign w:val="center"/>
          </w:tcPr>
          <w:p w14:paraId="3E0975C0" w14:textId="77777777" w:rsidR="0010775D" w:rsidRDefault="0010775D" w:rsidP="0010775D">
            <w:pPr>
              <w:spacing w:line="240" w:lineRule="auto"/>
              <w:jc w:val="center"/>
              <w:rPr>
                <w:rFonts w:cs="Times New Roman"/>
                <w:sz w:val="21"/>
                <w:szCs w:val="21"/>
              </w:rPr>
            </w:pPr>
          </w:p>
        </w:tc>
        <w:tc>
          <w:tcPr>
            <w:tcW w:w="1366" w:type="pct"/>
            <w:vMerge/>
            <w:tcBorders>
              <w:top w:val="nil"/>
              <w:bottom w:val="single" w:sz="6" w:space="0" w:color="auto"/>
            </w:tcBorders>
            <w:vAlign w:val="center"/>
          </w:tcPr>
          <w:p w14:paraId="0BF72E61" w14:textId="77777777" w:rsidR="0010775D" w:rsidRDefault="0010775D" w:rsidP="0010775D">
            <w:pPr>
              <w:spacing w:line="240" w:lineRule="auto"/>
              <w:jc w:val="center"/>
              <w:rPr>
                <w:rFonts w:cs="Times New Roman"/>
                <w:sz w:val="21"/>
                <w:szCs w:val="21"/>
              </w:rPr>
            </w:pPr>
          </w:p>
        </w:tc>
        <w:tc>
          <w:tcPr>
            <w:tcW w:w="1451" w:type="pct"/>
            <w:tcBorders>
              <w:top w:val="nil"/>
              <w:bottom w:val="single" w:sz="6" w:space="0" w:color="auto"/>
            </w:tcBorders>
            <w:vAlign w:val="center"/>
          </w:tcPr>
          <w:p w14:paraId="24BAFABC" w14:textId="507F34CB" w:rsidR="0010775D" w:rsidRDefault="0010775D" w:rsidP="0010775D">
            <w:pPr>
              <w:spacing w:line="240" w:lineRule="auto"/>
              <w:jc w:val="center"/>
              <w:rPr>
                <w:rFonts w:cs="Times New Roman"/>
                <w:sz w:val="21"/>
                <w:szCs w:val="21"/>
              </w:rPr>
            </w:pPr>
            <w:r w:rsidRPr="0010775D">
              <w:rPr>
                <w:rFonts w:cs="Times New Roman"/>
                <w:sz w:val="21"/>
                <w:szCs w:val="21"/>
              </w:rPr>
              <w:t>Activation function</w:t>
            </w:r>
          </w:p>
        </w:tc>
        <w:tc>
          <w:tcPr>
            <w:tcW w:w="1244" w:type="pct"/>
            <w:tcBorders>
              <w:top w:val="nil"/>
              <w:bottom w:val="single" w:sz="6" w:space="0" w:color="auto"/>
            </w:tcBorders>
            <w:vAlign w:val="center"/>
          </w:tcPr>
          <w:p w14:paraId="3431BA51" w14:textId="77777777" w:rsidR="0010775D" w:rsidRDefault="0010775D" w:rsidP="0010775D">
            <w:pPr>
              <w:spacing w:line="240" w:lineRule="auto"/>
              <w:jc w:val="center"/>
              <w:rPr>
                <w:rFonts w:cs="Times New Roman"/>
                <w:sz w:val="22"/>
                <w:szCs w:val="21"/>
              </w:rPr>
            </w:pPr>
            <w:r w:rsidRPr="00A55C4C">
              <w:rPr>
                <w:rFonts w:cs="Times New Roman"/>
                <w:sz w:val="22"/>
                <w:szCs w:val="21"/>
              </w:rPr>
              <w:t>LeakyReLU</w:t>
            </w:r>
          </w:p>
        </w:tc>
      </w:tr>
      <w:tr w:rsidR="0010775D" w:rsidRPr="00C502D9" w14:paraId="1B8BE623" w14:textId="77777777" w:rsidTr="0010775D">
        <w:trPr>
          <w:trHeight w:hRule="exact" w:val="347"/>
          <w:jc w:val="center"/>
        </w:trPr>
        <w:tc>
          <w:tcPr>
            <w:tcW w:w="939" w:type="pct"/>
            <w:vMerge w:val="restart"/>
            <w:tcBorders>
              <w:top w:val="single" w:sz="6" w:space="0" w:color="auto"/>
              <w:bottom w:val="nil"/>
            </w:tcBorders>
            <w:vAlign w:val="center"/>
          </w:tcPr>
          <w:p w14:paraId="1D2D76DF" w14:textId="77777777" w:rsidR="0010775D" w:rsidRDefault="0010775D" w:rsidP="0010775D">
            <w:pPr>
              <w:spacing w:line="240" w:lineRule="auto"/>
              <w:jc w:val="center"/>
              <w:rPr>
                <w:rFonts w:cs="Times New Roman"/>
                <w:sz w:val="21"/>
                <w:szCs w:val="21"/>
              </w:rPr>
            </w:pPr>
            <w:r>
              <w:rPr>
                <w:rFonts w:cs="Times New Roman" w:hint="eastAsia"/>
                <w:sz w:val="21"/>
                <w:szCs w:val="21"/>
              </w:rPr>
              <w:t>6</w:t>
            </w:r>
          </w:p>
        </w:tc>
        <w:tc>
          <w:tcPr>
            <w:tcW w:w="1366" w:type="pct"/>
            <w:vMerge w:val="restart"/>
            <w:tcBorders>
              <w:top w:val="single" w:sz="6" w:space="0" w:color="auto"/>
              <w:bottom w:val="nil"/>
            </w:tcBorders>
            <w:vAlign w:val="center"/>
          </w:tcPr>
          <w:p w14:paraId="74361BA8" w14:textId="330E58B8" w:rsidR="0010775D" w:rsidRDefault="0010775D" w:rsidP="0010775D">
            <w:pPr>
              <w:spacing w:line="240" w:lineRule="auto"/>
              <w:jc w:val="center"/>
              <w:rPr>
                <w:rFonts w:cs="Times New Roman"/>
                <w:sz w:val="21"/>
                <w:szCs w:val="21"/>
              </w:rPr>
            </w:pPr>
            <w:r w:rsidRPr="00A34120">
              <w:rPr>
                <w:rFonts w:cs="Times New Roman"/>
                <w:sz w:val="21"/>
                <w:szCs w:val="21"/>
              </w:rPr>
              <w:t>Full connection layer</w:t>
            </w:r>
          </w:p>
        </w:tc>
        <w:tc>
          <w:tcPr>
            <w:tcW w:w="1451" w:type="pct"/>
            <w:tcBorders>
              <w:top w:val="single" w:sz="6" w:space="0" w:color="auto"/>
              <w:bottom w:val="nil"/>
            </w:tcBorders>
            <w:vAlign w:val="center"/>
          </w:tcPr>
          <w:p w14:paraId="5ACFE348" w14:textId="4A50AAD4" w:rsidR="0010775D" w:rsidRDefault="0010775D" w:rsidP="0010775D">
            <w:pPr>
              <w:spacing w:line="240" w:lineRule="auto"/>
              <w:jc w:val="center"/>
              <w:rPr>
                <w:rFonts w:cs="Times New Roman"/>
                <w:sz w:val="21"/>
                <w:szCs w:val="21"/>
              </w:rPr>
            </w:pPr>
            <w:r w:rsidRPr="00A34120">
              <w:rPr>
                <w:rFonts w:cs="Times New Roman"/>
                <w:sz w:val="21"/>
                <w:szCs w:val="21"/>
              </w:rPr>
              <w:t>Number of neurons</w:t>
            </w:r>
          </w:p>
        </w:tc>
        <w:tc>
          <w:tcPr>
            <w:tcW w:w="1244" w:type="pct"/>
            <w:tcBorders>
              <w:top w:val="single" w:sz="6" w:space="0" w:color="auto"/>
              <w:bottom w:val="nil"/>
            </w:tcBorders>
            <w:vAlign w:val="center"/>
          </w:tcPr>
          <w:p w14:paraId="744F26AE" w14:textId="77777777" w:rsidR="0010775D" w:rsidRDefault="0010775D" w:rsidP="0010775D">
            <w:pPr>
              <w:spacing w:line="240" w:lineRule="auto"/>
              <w:jc w:val="center"/>
              <w:rPr>
                <w:rFonts w:cs="Times New Roman"/>
                <w:sz w:val="22"/>
                <w:szCs w:val="21"/>
              </w:rPr>
            </w:pPr>
            <w:r w:rsidRPr="00A55C4C">
              <w:rPr>
                <w:rFonts w:cs="Times New Roman"/>
                <w:sz w:val="22"/>
                <w:szCs w:val="21"/>
              </w:rPr>
              <w:t>64</w:t>
            </w:r>
          </w:p>
        </w:tc>
      </w:tr>
      <w:tr w:rsidR="0010775D" w:rsidRPr="00C502D9" w14:paraId="15DDA1FC" w14:textId="77777777" w:rsidTr="0010775D">
        <w:trPr>
          <w:trHeight w:hRule="exact" w:val="347"/>
          <w:jc w:val="center"/>
        </w:trPr>
        <w:tc>
          <w:tcPr>
            <w:tcW w:w="939" w:type="pct"/>
            <w:vMerge/>
            <w:tcBorders>
              <w:top w:val="nil"/>
              <w:bottom w:val="single" w:sz="6" w:space="0" w:color="auto"/>
            </w:tcBorders>
            <w:vAlign w:val="center"/>
          </w:tcPr>
          <w:p w14:paraId="6108892E" w14:textId="77777777" w:rsidR="0010775D" w:rsidRDefault="0010775D" w:rsidP="0010775D">
            <w:pPr>
              <w:spacing w:line="240" w:lineRule="auto"/>
              <w:jc w:val="center"/>
              <w:rPr>
                <w:rFonts w:cs="Times New Roman"/>
                <w:sz w:val="21"/>
                <w:szCs w:val="21"/>
              </w:rPr>
            </w:pPr>
          </w:p>
        </w:tc>
        <w:tc>
          <w:tcPr>
            <w:tcW w:w="1366" w:type="pct"/>
            <w:vMerge/>
            <w:tcBorders>
              <w:top w:val="nil"/>
              <w:bottom w:val="single" w:sz="6" w:space="0" w:color="auto"/>
            </w:tcBorders>
            <w:vAlign w:val="center"/>
          </w:tcPr>
          <w:p w14:paraId="1F8399F5" w14:textId="77777777" w:rsidR="0010775D" w:rsidRDefault="0010775D" w:rsidP="0010775D">
            <w:pPr>
              <w:spacing w:line="240" w:lineRule="auto"/>
              <w:jc w:val="center"/>
              <w:rPr>
                <w:rFonts w:cs="Times New Roman"/>
                <w:sz w:val="21"/>
                <w:szCs w:val="21"/>
              </w:rPr>
            </w:pPr>
          </w:p>
        </w:tc>
        <w:tc>
          <w:tcPr>
            <w:tcW w:w="1451" w:type="pct"/>
            <w:tcBorders>
              <w:top w:val="nil"/>
              <w:bottom w:val="single" w:sz="6" w:space="0" w:color="auto"/>
            </w:tcBorders>
            <w:vAlign w:val="center"/>
          </w:tcPr>
          <w:p w14:paraId="16B6033B" w14:textId="57C556AF" w:rsidR="0010775D" w:rsidRDefault="0010775D" w:rsidP="0010775D">
            <w:pPr>
              <w:spacing w:line="240" w:lineRule="auto"/>
              <w:jc w:val="center"/>
              <w:rPr>
                <w:rFonts w:cs="Times New Roman"/>
                <w:sz w:val="21"/>
                <w:szCs w:val="21"/>
              </w:rPr>
            </w:pPr>
            <w:r w:rsidRPr="00A34120">
              <w:rPr>
                <w:rFonts w:cs="Times New Roman"/>
                <w:sz w:val="21"/>
                <w:szCs w:val="21"/>
              </w:rPr>
              <w:t>Activation function</w:t>
            </w:r>
          </w:p>
        </w:tc>
        <w:tc>
          <w:tcPr>
            <w:tcW w:w="1244" w:type="pct"/>
            <w:tcBorders>
              <w:top w:val="nil"/>
              <w:bottom w:val="single" w:sz="6" w:space="0" w:color="auto"/>
            </w:tcBorders>
            <w:vAlign w:val="center"/>
          </w:tcPr>
          <w:p w14:paraId="5FA69CE3" w14:textId="77777777" w:rsidR="0010775D" w:rsidRDefault="0010775D" w:rsidP="0010775D">
            <w:pPr>
              <w:spacing w:line="240" w:lineRule="auto"/>
              <w:jc w:val="center"/>
              <w:rPr>
                <w:rFonts w:cs="Times New Roman"/>
                <w:sz w:val="22"/>
                <w:szCs w:val="21"/>
              </w:rPr>
            </w:pPr>
            <w:r w:rsidRPr="00A55C4C">
              <w:rPr>
                <w:rFonts w:cs="Times New Roman"/>
                <w:sz w:val="22"/>
                <w:szCs w:val="21"/>
              </w:rPr>
              <w:t>LeakyReLU</w:t>
            </w:r>
          </w:p>
        </w:tc>
      </w:tr>
      <w:tr w:rsidR="00EA1562" w:rsidRPr="00C502D9" w14:paraId="688B478A" w14:textId="77777777" w:rsidTr="0010775D">
        <w:trPr>
          <w:trHeight w:hRule="exact" w:val="347"/>
          <w:jc w:val="center"/>
        </w:trPr>
        <w:tc>
          <w:tcPr>
            <w:tcW w:w="939" w:type="pct"/>
            <w:tcBorders>
              <w:top w:val="single" w:sz="6" w:space="0" w:color="auto"/>
              <w:bottom w:val="single" w:sz="6" w:space="0" w:color="auto"/>
            </w:tcBorders>
            <w:vAlign w:val="center"/>
          </w:tcPr>
          <w:p w14:paraId="729BFB23" w14:textId="77777777" w:rsidR="00EA1562" w:rsidRDefault="00EA1562" w:rsidP="004E627A">
            <w:pPr>
              <w:spacing w:line="240" w:lineRule="auto"/>
              <w:jc w:val="center"/>
              <w:rPr>
                <w:rFonts w:cs="Times New Roman"/>
                <w:sz w:val="21"/>
                <w:szCs w:val="21"/>
              </w:rPr>
            </w:pPr>
            <w:r>
              <w:rPr>
                <w:rFonts w:cs="Times New Roman" w:hint="eastAsia"/>
                <w:sz w:val="21"/>
                <w:szCs w:val="21"/>
              </w:rPr>
              <w:t>7</w:t>
            </w:r>
          </w:p>
        </w:tc>
        <w:tc>
          <w:tcPr>
            <w:tcW w:w="1366" w:type="pct"/>
            <w:tcBorders>
              <w:top w:val="single" w:sz="6" w:space="0" w:color="auto"/>
              <w:bottom w:val="single" w:sz="6" w:space="0" w:color="auto"/>
            </w:tcBorders>
            <w:vAlign w:val="center"/>
          </w:tcPr>
          <w:p w14:paraId="64FE6F90" w14:textId="4C6BDA2D" w:rsidR="00EA1562" w:rsidRDefault="0010775D" w:rsidP="004E627A">
            <w:pPr>
              <w:spacing w:line="240" w:lineRule="auto"/>
              <w:jc w:val="center"/>
              <w:rPr>
                <w:rFonts w:cs="Times New Roman"/>
                <w:sz w:val="21"/>
                <w:szCs w:val="21"/>
              </w:rPr>
            </w:pPr>
            <w:r w:rsidRPr="0010775D">
              <w:rPr>
                <w:rFonts w:cs="Times New Roman"/>
                <w:sz w:val="21"/>
                <w:szCs w:val="21"/>
              </w:rPr>
              <w:t>Dropout Layer</w:t>
            </w:r>
          </w:p>
        </w:tc>
        <w:tc>
          <w:tcPr>
            <w:tcW w:w="1451" w:type="pct"/>
            <w:tcBorders>
              <w:top w:val="single" w:sz="6" w:space="0" w:color="auto"/>
              <w:bottom w:val="single" w:sz="6" w:space="0" w:color="auto"/>
            </w:tcBorders>
            <w:vAlign w:val="center"/>
          </w:tcPr>
          <w:p w14:paraId="100ADF47" w14:textId="60AFEDC3" w:rsidR="00EA1562" w:rsidRDefault="0010775D" w:rsidP="004E627A">
            <w:pPr>
              <w:spacing w:line="240" w:lineRule="auto"/>
              <w:jc w:val="center"/>
              <w:rPr>
                <w:rFonts w:cs="Times New Roman"/>
                <w:sz w:val="21"/>
                <w:szCs w:val="21"/>
              </w:rPr>
            </w:pPr>
            <w:r w:rsidRPr="0010775D">
              <w:rPr>
                <w:rFonts w:cs="Times New Roman"/>
                <w:sz w:val="21"/>
                <w:szCs w:val="21"/>
              </w:rPr>
              <w:t>Dropout Probability</w:t>
            </w:r>
          </w:p>
        </w:tc>
        <w:tc>
          <w:tcPr>
            <w:tcW w:w="1244" w:type="pct"/>
            <w:tcBorders>
              <w:top w:val="single" w:sz="6" w:space="0" w:color="auto"/>
              <w:bottom w:val="single" w:sz="6" w:space="0" w:color="auto"/>
            </w:tcBorders>
            <w:vAlign w:val="center"/>
          </w:tcPr>
          <w:p w14:paraId="0C2452DB" w14:textId="77777777" w:rsidR="00EA1562" w:rsidRDefault="00EA1562" w:rsidP="004E627A">
            <w:pPr>
              <w:spacing w:line="240" w:lineRule="auto"/>
              <w:jc w:val="center"/>
              <w:rPr>
                <w:rFonts w:cs="Times New Roman"/>
                <w:sz w:val="22"/>
                <w:szCs w:val="21"/>
              </w:rPr>
            </w:pPr>
            <w:r>
              <w:rPr>
                <w:rFonts w:cs="Times New Roman" w:hint="eastAsia"/>
                <w:sz w:val="22"/>
                <w:szCs w:val="21"/>
              </w:rPr>
              <w:t>0.4</w:t>
            </w:r>
          </w:p>
        </w:tc>
      </w:tr>
      <w:tr w:rsidR="0010775D" w:rsidRPr="00C502D9" w14:paraId="2D8A99C5" w14:textId="77777777" w:rsidTr="0010775D">
        <w:trPr>
          <w:trHeight w:hRule="exact" w:val="347"/>
          <w:jc w:val="center"/>
        </w:trPr>
        <w:tc>
          <w:tcPr>
            <w:tcW w:w="939" w:type="pct"/>
            <w:vMerge w:val="restart"/>
            <w:tcBorders>
              <w:top w:val="single" w:sz="6" w:space="0" w:color="auto"/>
            </w:tcBorders>
            <w:vAlign w:val="center"/>
          </w:tcPr>
          <w:p w14:paraId="42446AE0" w14:textId="77777777" w:rsidR="0010775D" w:rsidRDefault="0010775D" w:rsidP="0010775D">
            <w:pPr>
              <w:spacing w:line="240" w:lineRule="auto"/>
              <w:jc w:val="center"/>
              <w:rPr>
                <w:rFonts w:cs="Times New Roman"/>
                <w:sz w:val="21"/>
                <w:szCs w:val="21"/>
              </w:rPr>
            </w:pPr>
            <w:r>
              <w:rPr>
                <w:rFonts w:cs="Times New Roman" w:hint="eastAsia"/>
                <w:sz w:val="21"/>
                <w:szCs w:val="21"/>
              </w:rPr>
              <w:t>8</w:t>
            </w:r>
          </w:p>
        </w:tc>
        <w:tc>
          <w:tcPr>
            <w:tcW w:w="1366" w:type="pct"/>
            <w:vMerge w:val="restart"/>
            <w:tcBorders>
              <w:top w:val="single" w:sz="6" w:space="0" w:color="auto"/>
            </w:tcBorders>
            <w:vAlign w:val="center"/>
          </w:tcPr>
          <w:p w14:paraId="55C4E2DF" w14:textId="313A3A10" w:rsidR="0010775D" w:rsidRDefault="0010775D" w:rsidP="0010775D">
            <w:pPr>
              <w:spacing w:line="240" w:lineRule="auto"/>
              <w:jc w:val="center"/>
              <w:rPr>
                <w:rFonts w:cs="Times New Roman"/>
                <w:sz w:val="21"/>
                <w:szCs w:val="21"/>
              </w:rPr>
            </w:pPr>
            <w:r w:rsidRPr="00A34120">
              <w:rPr>
                <w:rFonts w:cs="Times New Roman"/>
                <w:sz w:val="21"/>
                <w:szCs w:val="21"/>
              </w:rPr>
              <w:t>Full connection layer</w:t>
            </w:r>
          </w:p>
        </w:tc>
        <w:tc>
          <w:tcPr>
            <w:tcW w:w="1451" w:type="pct"/>
            <w:tcBorders>
              <w:top w:val="single" w:sz="6" w:space="0" w:color="auto"/>
            </w:tcBorders>
            <w:vAlign w:val="center"/>
          </w:tcPr>
          <w:p w14:paraId="7D407A7F" w14:textId="1B2BF582" w:rsidR="0010775D" w:rsidRDefault="0010775D" w:rsidP="0010775D">
            <w:pPr>
              <w:spacing w:line="240" w:lineRule="auto"/>
              <w:jc w:val="center"/>
              <w:rPr>
                <w:rFonts w:cs="Times New Roman"/>
                <w:sz w:val="21"/>
                <w:szCs w:val="21"/>
              </w:rPr>
            </w:pPr>
            <w:r w:rsidRPr="00A34120">
              <w:rPr>
                <w:rFonts w:cs="Times New Roman"/>
                <w:sz w:val="21"/>
                <w:szCs w:val="21"/>
              </w:rPr>
              <w:t>Number of neurons</w:t>
            </w:r>
          </w:p>
        </w:tc>
        <w:tc>
          <w:tcPr>
            <w:tcW w:w="1244" w:type="pct"/>
            <w:tcBorders>
              <w:top w:val="single" w:sz="6" w:space="0" w:color="auto"/>
            </w:tcBorders>
            <w:vAlign w:val="center"/>
          </w:tcPr>
          <w:p w14:paraId="2DA85326" w14:textId="77777777" w:rsidR="0010775D" w:rsidRDefault="0010775D" w:rsidP="0010775D">
            <w:pPr>
              <w:spacing w:line="240" w:lineRule="auto"/>
              <w:jc w:val="center"/>
              <w:rPr>
                <w:rFonts w:cs="Times New Roman"/>
                <w:sz w:val="22"/>
                <w:szCs w:val="21"/>
              </w:rPr>
            </w:pPr>
            <w:r w:rsidRPr="00A55C4C">
              <w:rPr>
                <w:rFonts w:cs="Times New Roman"/>
                <w:sz w:val="22"/>
                <w:szCs w:val="21"/>
              </w:rPr>
              <w:t>1</w:t>
            </w:r>
          </w:p>
        </w:tc>
      </w:tr>
      <w:tr w:rsidR="0010775D" w:rsidRPr="00C502D9" w14:paraId="4E7BBED2" w14:textId="77777777" w:rsidTr="0010775D">
        <w:trPr>
          <w:trHeight w:hRule="exact" w:val="347"/>
          <w:jc w:val="center"/>
        </w:trPr>
        <w:tc>
          <w:tcPr>
            <w:tcW w:w="939" w:type="pct"/>
            <w:vMerge/>
            <w:tcBorders>
              <w:bottom w:val="single" w:sz="12" w:space="0" w:color="auto"/>
            </w:tcBorders>
            <w:vAlign w:val="center"/>
          </w:tcPr>
          <w:p w14:paraId="3939E08D" w14:textId="77777777" w:rsidR="0010775D" w:rsidRDefault="0010775D" w:rsidP="0010775D">
            <w:pPr>
              <w:spacing w:line="240" w:lineRule="auto"/>
              <w:jc w:val="center"/>
              <w:rPr>
                <w:rFonts w:cs="Times New Roman"/>
                <w:sz w:val="21"/>
                <w:szCs w:val="21"/>
              </w:rPr>
            </w:pPr>
          </w:p>
        </w:tc>
        <w:tc>
          <w:tcPr>
            <w:tcW w:w="1366" w:type="pct"/>
            <w:vMerge/>
            <w:tcBorders>
              <w:bottom w:val="single" w:sz="12" w:space="0" w:color="auto"/>
            </w:tcBorders>
            <w:vAlign w:val="center"/>
          </w:tcPr>
          <w:p w14:paraId="7C684DB9" w14:textId="77777777" w:rsidR="0010775D" w:rsidRDefault="0010775D" w:rsidP="0010775D">
            <w:pPr>
              <w:spacing w:line="240" w:lineRule="auto"/>
              <w:jc w:val="center"/>
              <w:rPr>
                <w:rFonts w:cs="Times New Roman"/>
                <w:sz w:val="21"/>
                <w:szCs w:val="21"/>
              </w:rPr>
            </w:pPr>
          </w:p>
        </w:tc>
        <w:tc>
          <w:tcPr>
            <w:tcW w:w="1451" w:type="pct"/>
            <w:tcBorders>
              <w:bottom w:val="single" w:sz="12" w:space="0" w:color="auto"/>
            </w:tcBorders>
            <w:vAlign w:val="center"/>
          </w:tcPr>
          <w:p w14:paraId="487A9D81" w14:textId="53752284" w:rsidR="0010775D" w:rsidRDefault="0010775D" w:rsidP="0010775D">
            <w:pPr>
              <w:spacing w:line="240" w:lineRule="auto"/>
              <w:jc w:val="center"/>
              <w:rPr>
                <w:rFonts w:cs="Times New Roman"/>
                <w:sz w:val="21"/>
                <w:szCs w:val="21"/>
              </w:rPr>
            </w:pPr>
            <w:r w:rsidRPr="00A34120">
              <w:rPr>
                <w:rFonts w:cs="Times New Roman"/>
                <w:sz w:val="21"/>
                <w:szCs w:val="21"/>
              </w:rPr>
              <w:t>Activation function</w:t>
            </w:r>
          </w:p>
        </w:tc>
        <w:tc>
          <w:tcPr>
            <w:tcW w:w="1244" w:type="pct"/>
            <w:tcBorders>
              <w:bottom w:val="single" w:sz="12" w:space="0" w:color="auto"/>
            </w:tcBorders>
            <w:vAlign w:val="center"/>
          </w:tcPr>
          <w:p w14:paraId="22F93BE6" w14:textId="77777777" w:rsidR="0010775D" w:rsidRDefault="0010775D" w:rsidP="0010775D">
            <w:pPr>
              <w:spacing w:line="240" w:lineRule="auto"/>
              <w:jc w:val="center"/>
              <w:rPr>
                <w:rFonts w:cs="Times New Roman"/>
                <w:sz w:val="22"/>
                <w:szCs w:val="21"/>
              </w:rPr>
            </w:pPr>
            <w:r>
              <w:rPr>
                <w:rFonts w:cs="Times New Roman"/>
                <w:sz w:val="22"/>
                <w:szCs w:val="21"/>
              </w:rPr>
              <w:t>T</w:t>
            </w:r>
            <w:r w:rsidRPr="00A55C4C">
              <w:rPr>
                <w:rFonts w:cs="Times New Roman"/>
                <w:sz w:val="22"/>
                <w:szCs w:val="21"/>
              </w:rPr>
              <w:t>anh</w:t>
            </w:r>
          </w:p>
        </w:tc>
      </w:tr>
    </w:tbl>
    <w:p w14:paraId="15EF1286" w14:textId="0D2E395F" w:rsidR="00D847BC" w:rsidRPr="001A02E6" w:rsidRDefault="00D847BC">
      <w:pPr>
        <w:rPr>
          <w:rFonts w:hint="eastAsia"/>
        </w:rPr>
      </w:pPr>
    </w:p>
    <w:p w14:paraId="56B7188B" w14:textId="6572EFBC" w:rsidR="001A02E6" w:rsidRPr="00A34120" w:rsidRDefault="00A34120">
      <w:pPr>
        <w:rPr>
          <w:b/>
          <w:bCs/>
        </w:rPr>
      </w:pPr>
      <w:r w:rsidRPr="00A34120">
        <w:rPr>
          <w:b/>
          <w:bCs/>
        </w:rPr>
        <w:t>Appendix</w:t>
      </w:r>
      <w:r w:rsidRPr="00A34120">
        <w:rPr>
          <w:rFonts w:hint="eastAsia"/>
          <w:b/>
          <w:bCs/>
        </w:rPr>
        <w:t xml:space="preserve"> </w:t>
      </w:r>
      <w:r w:rsidR="001A02E6" w:rsidRPr="00A34120">
        <w:rPr>
          <w:rFonts w:hint="eastAsia"/>
          <w:b/>
          <w:bCs/>
        </w:rPr>
        <w:t>D</w:t>
      </w:r>
      <w:r w:rsidR="001150C3">
        <w:rPr>
          <w:b/>
          <w:bCs/>
        </w:rPr>
        <w:t xml:space="preserve">. </w:t>
      </w:r>
      <w:r w:rsidR="001150C3" w:rsidRPr="001150C3">
        <w:rPr>
          <w:rFonts w:cs="Times New Roman"/>
          <w:b/>
          <w:bCs/>
          <w:szCs w:val="24"/>
        </w:rPr>
        <w:t>T</w:t>
      </w:r>
      <w:r w:rsidR="001150C3" w:rsidRPr="001150C3">
        <w:rPr>
          <w:rFonts w:cs="Times New Roman"/>
          <w:b/>
          <w:bCs/>
          <w:szCs w:val="24"/>
        </w:rPr>
        <w:t>he training process of IWGAN</w:t>
      </w:r>
      <w:r w:rsidR="001150C3" w:rsidRPr="001150C3">
        <w:rPr>
          <w:rFonts w:cs="Times New Roman"/>
          <w:b/>
          <w:bCs/>
          <w:szCs w:val="24"/>
        </w:rPr>
        <w:t>.</w:t>
      </w:r>
    </w:p>
    <w:p w14:paraId="6E1362B0" w14:textId="77777777" w:rsidR="0010775D" w:rsidRPr="0010775D" w:rsidRDefault="0010775D" w:rsidP="0010775D">
      <w:pPr>
        <w:rPr>
          <w:rFonts w:cs="Times New Roman"/>
        </w:rPr>
      </w:pPr>
      <w:r w:rsidRPr="0010775D">
        <w:rPr>
          <w:rFonts w:cs="Times New Roman"/>
        </w:rPr>
        <w:t xml:space="preserve">The training process of IWGAN model is divided into pre-training and formal training. </w:t>
      </w:r>
      <w:r w:rsidRPr="0010775D">
        <w:rPr>
          <w:rFonts w:cs="Times New Roman"/>
        </w:rPr>
        <w:lastRenderedPageBreak/>
        <w:t>The purpose of pre-training is to ensure that the loss function of the discriminator can guide the training of the generator more accurately during formal training.</w:t>
      </w:r>
    </w:p>
    <w:p w14:paraId="78BDF9C3" w14:textId="77777777" w:rsidR="0010775D" w:rsidRPr="0010775D" w:rsidRDefault="0010775D" w:rsidP="0010775D">
      <w:pPr>
        <w:rPr>
          <w:rFonts w:cs="Times New Roman"/>
        </w:rPr>
      </w:pPr>
      <w:r w:rsidRPr="0010775D">
        <w:rPr>
          <w:rFonts w:cs="Times New Roman"/>
        </w:rPr>
        <w:t>(1) Pre-training: first, the root mean square error is used as the loss function of the generator to train. As the number of training increases, the loss function tends to decrease, and then the sample data generated by the generator continuously approximates the true data distribution. The more similar the generated sample data is to the real sample data, the more accurate the subsequent discriminator training will be.</w:t>
      </w:r>
    </w:p>
    <w:p w14:paraId="2B23A98C" w14:textId="2657522C" w:rsidR="0010775D" w:rsidRPr="0010775D" w:rsidRDefault="0010775D" w:rsidP="0010775D">
      <w:pPr>
        <w:rPr>
          <w:rFonts w:cs="Times New Roman"/>
        </w:rPr>
      </w:pPr>
      <w:r w:rsidRPr="0010775D">
        <w:rPr>
          <w:rFonts w:cs="Times New Roman"/>
        </w:rPr>
        <w:t xml:space="preserve">(2) Formal training: </w:t>
      </w:r>
      <w:r>
        <w:rPr>
          <w:rFonts w:cs="Times New Roman"/>
        </w:rPr>
        <w:t>a</w:t>
      </w:r>
      <w:r w:rsidRPr="0010775D">
        <w:rPr>
          <w:rFonts w:cs="Times New Roman"/>
        </w:rPr>
        <w:t>fter the pre-training is completed, the generator and discriminator are formally alternated for antagonistic training. First, a random sample is taken from the Gauss noise, and a set of sampled noise is input into the generator to get a set of generated sample data. At this time, the generator has not started training. Then, a set of real sample data is randomly sampled and input into the discriminator with the sample data just generated for training. Adam optimization algorithm is used to update the network parameters of the discriminator and minimize the loss function during training. The generator is then trained, the discriminator is fixed, and the network parameters are updated by calculating the generator's loss function. The discriminator is trained five times and the generator is trained one time.</w:t>
      </w:r>
    </w:p>
    <w:p w14:paraId="52B22230" w14:textId="450D60F1" w:rsidR="00EA1562" w:rsidRDefault="0010775D" w:rsidP="0010775D">
      <w:pPr>
        <w:rPr>
          <w:rFonts w:cs="Times New Roman"/>
        </w:rPr>
      </w:pPr>
      <w:r w:rsidRPr="0010775D">
        <w:rPr>
          <w:rFonts w:cs="Times New Roman"/>
        </w:rPr>
        <w:t>At the beginning of the training, the distribution of the sample data generated by the generator is very similar to that of the real sample data, and the discriminator can easily distinguish between true and false. As training progresses, the sample data generated by the generator approximates the true data distribution more and more, making it difficult for the discriminator to judge. Generators and discriminators are trained against the game to reach the Nash balance. The distance between the real data and Wasserstein that generates the distribution of the data is close to 0, and the training of the whole IWGAN model ends here.</w:t>
      </w:r>
    </w:p>
    <w:p w14:paraId="2D4CD78B" w14:textId="77777777" w:rsidR="0010775D" w:rsidRPr="00EA1562" w:rsidRDefault="0010775D" w:rsidP="0010775D"/>
    <w:p w14:paraId="223CA5B8" w14:textId="3FE62552" w:rsidR="00930D32" w:rsidRDefault="00A34120">
      <w:pPr>
        <w:rPr>
          <w:rFonts w:hint="eastAsia"/>
          <w:b/>
          <w:bCs/>
        </w:rPr>
      </w:pPr>
      <w:r w:rsidRPr="00A34120">
        <w:rPr>
          <w:b/>
          <w:bCs/>
        </w:rPr>
        <w:t>Appendix</w:t>
      </w:r>
      <w:r w:rsidRPr="00A34120">
        <w:rPr>
          <w:rFonts w:hint="eastAsia"/>
          <w:b/>
          <w:bCs/>
        </w:rPr>
        <w:t xml:space="preserve"> </w:t>
      </w:r>
      <w:r w:rsidR="001A02E6" w:rsidRPr="00A34120">
        <w:rPr>
          <w:rFonts w:hint="eastAsia"/>
          <w:b/>
          <w:bCs/>
        </w:rPr>
        <w:t>E</w:t>
      </w:r>
      <w:r w:rsidR="00930D32">
        <w:rPr>
          <w:b/>
          <w:bCs/>
        </w:rPr>
        <w:t xml:space="preserve">. </w:t>
      </w:r>
      <w:r w:rsidR="00930D32" w:rsidRPr="00930D32">
        <w:rPr>
          <w:b/>
          <w:bCs/>
        </w:rPr>
        <w:t>Optimal CNN Model Structure</w:t>
      </w:r>
    </w:p>
    <w:p w14:paraId="0EF9D838" w14:textId="0EB90D2E" w:rsidR="00930D32" w:rsidRPr="001F686B" w:rsidRDefault="001F686B">
      <w:pPr>
        <w:rPr>
          <w:rFonts w:hint="eastAsia"/>
        </w:rPr>
      </w:pPr>
      <w:r w:rsidRPr="001F686B">
        <w:t xml:space="preserve">The relationship between the structure of CNN model (such as the number of convolution layers, pooled layers, convolution core size, number of convolution cores, etc.) and its performance is explored through a large number of experiments. The </w:t>
      </w:r>
      <w:r w:rsidRPr="001F686B">
        <w:lastRenderedPageBreak/>
        <w:t xml:space="preserve">optimal CNN model structure is determined, and the relevant parameters are shown in </w:t>
      </w:r>
      <w:r w:rsidRPr="00A34120">
        <w:t>Appendix table</w:t>
      </w:r>
      <w:r>
        <w:t xml:space="preserve"> 3.</w:t>
      </w:r>
    </w:p>
    <w:p w14:paraId="14B17D8E" w14:textId="278943C6" w:rsidR="00930D32" w:rsidRDefault="00930D32" w:rsidP="00930D32">
      <w:pPr>
        <w:jc w:val="center"/>
      </w:pPr>
      <w:r w:rsidRPr="00A34120">
        <w:t xml:space="preserve">Appendix table </w:t>
      </w:r>
      <w:r>
        <w:t>3</w:t>
      </w:r>
      <w:r>
        <w:t xml:space="preserve"> </w:t>
      </w:r>
      <w:r w:rsidRPr="00930D32">
        <w:t>Optimal CNN Model Structure</w:t>
      </w:r>
    </w:p>
    <w:tbl>
      <w:tblPr>
        <w:tblStyle w:val="a3"/>
        <w:tblW w:w="0" w:type="auto"/>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843"/>
        <w:gridCol w:w="1735"/>
      </w:tblGrid>
      <w:tr w:rsidR="001A02E6" w:rsidRPr="00C502D9" w14:paraId="53A94EAA" w14:textId="77777777" w:rsidTr="00172F1D">
        <w:trPr>
          <w:trHeight w:hRule="exact" w:val="312"/>
          <w:jc w:val="center"/>
        </w:trPr>
        <w:tc>
          <w:tcPr>
            <w:tcW w:w="3397" w:type="dxa"/>
            <w:tcBorders>
              <w:top w:val="single" w:sz="12" w:space="0" w:color="auto"/>
              <w:bottom w:val="single" w:sz="6" w:space="0" w:color="auto"/>
            </w:tcBorders>
          </w:tcPr>
          <w:p w14:paraId="76988523"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Layer (type)</w:t>
            </w:r>
          </w:p>
        </w:tc>
        <w:tc>
          <w:tcPr>
            <w:tcW w:w="1843" w:type="dxa"/>
            <w:tcBorders>
              <w:top w:val="single" w:sz="12" w:space="0" w:color="auto"/>
              <w:bottom w:val="single" w:sz="6" w:space="0" w:color="auto"/>
            </w:tcBorders>
          </w:tcPr>
          <w:p w14:paraId="54388128"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Output Shape</w:t>
            </w:r>
          </w:p>
        </w:tc>
        <w:tc>
          <w:tcPr>
            <w:tcW w:w="1735" w:type="dxa"/>
            <w:tcBorders>
              <w:top w:val="single" w:sz="12" w:space="0" w:color="auto"/>
              <w:bottom w:val="single" w:sz="6" w:space="0" w:color="auto"/>
            </w:tcBorders>
          </w:tcPr>
          <w:p w14:paraId="16BFB5AC" w14:textId="28AC0EAC" w:rsidR="001A02E6" w:rsidRPr="00545B4C" w:rsidRDefault="00E504DE" w:rsidP="00172F1D">
            <w:pPr>
              <w:spacing w:line="240" w:lineRule="auto"/>
              <w:jc w:val="center"/>
              <w:rPr>
                <w:rFonts w:cs="Times New Roman"/>
                <w:sz w:val="21"/>
                <w:szCs w:val="20"/>
              </w:rPr>
            </w:pPr>
            <w:r>
              <w:rPr>
                <w:rFonts w:cs="Times New Roman" w:hint="eastAsia"/>
                <w:sz w:val="21"/>
                <w:szCs w:val="21"/>
              </w:rPr>
              <w:t>P</w:t>
            </w:r>
            <w:r w:rsidRPr="00A34120">
              <w:rPr>
                <w:rFonts w:cs="Times New Roman"/>
                <w:sz w:val="21"/>
                <w:szCs w:val="21"/>
              </w:rPr>
              <w:t>arameter</w:t>
            </w:r>
            <w:r>
              <w:rPr>
                <w:rFonts w:cs="Times New Roman" w:hint="eastAsia"/>
                <w:sz w:val="21"/>
                <w:szCs w:val="21"/>
              </w:rPr>
              <w:t>s</w:t>
            </w:r>
          </w:p>
        </w:tc>
      </w:tr>
      <w:tr w:rsidR="001A02E6" w:rsidRPr="00C502D9" w14:paraId="3D33AD95" w14:textId="77777777" w:rsidTr="00172F1D">
        <w:trPr>
          <w:trHeight w:hRule="exact" w:val="312"/>
          <w:jc w:val="center"/>
        </w:trPr>
        <w:tc>
          <w:tcPr>
            <w:tcW w:w="3397" w:type="dxa"/>
            <w:tcBorders>
              <w:top w:val="single" w:sz="6" w:space="0" w:color="auto"/>
            </w:tcBorders>
          </w:tcPr>
          <w:p w14:paraId="213BBF07"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conv1d_1(Conv1D)</w:t>
            </w:r>
          </w:p>
        </w:tc>
        <w:tc>
          <w:tcPr>
            <w:tcW w:w="1843" w:type="dxa"/>
            <w:tcBorders>
              <w:top w:val="single" w:sz="6" w:space="0" w:color="auto"/>
            </w:tcBorders>
          </w:tcPr>
          <w:p w14:paraId="0C1C3F45"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(None,6,8)</w:t>
            </w:r>
          </w:p>
        </w:tc>
        <w:tc>
          <w:tcPr>
            <w:tcW w:w="1735" w:type="dxa"/>
            <w:tcBorders>
              <w:top w:val="single" w:sz="6" w:space="0" w:color="auto"/>
            </w:tcBorders>
          </w:tcPr>
          <w:p w14:paraId="32B3F7BC"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32</w:t>
            </w:r>
          </w:p>
        </w:tc>
      </w:tr>
      <w:tr w:rsidR="001A02E6" w:rsidRPr="00C502D9" w14:paraId="262E94F8" w14:textId="77777777" w:rsidTr="00172F1D">
        <w:trPr>
          <w:trHeight w:hRule="exact" w:val="312"/>
          <w:jc w:val="center"/>
        </w:trPr>
        <w:tc>
          <w:tcPr>
            <w:tcW w:w="3397" w:type="dxa"/>
          </w:tcPr>
          <w:p w14:paraId="0296EF25"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max_pooling1d_1(MaxPooling1D)</w:t>
            </w:r>
          </w:p>
        </w:tc>
        <w:tc>
          <w:tcPr>
            <w:tcW w:w="1843" w:type="dxa"/>
          </w:tcPr>
          <w:p w14:paraId="736112E3"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(None,3,8)</w:t>
            </w:r>
          </w:p>
        </w:tc>
        <w:tc>
          <w:tcPr>
            <w:tcW w:w="1735" w:type="dxa"/>
          </w:tcPr>
          <w:p w14:paraId="6E1E945D"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0</w:t>
            </w:r>
          </w:p>
        </w:tc>
      </w:tr>
      <w:tr w:rsidR="001A02E6" w:rsidRPr="00C502D9" w14:paraId="183010B1" w14:textId="77777777" w:rsidTr="00172F1D">
        <w:trPr>
          <w:trHeight w:hRule="exact" w:val="312"/>
          <w:jc w:val="center"/>
        </w:trPr>
        <w:tc>
          <w:tcPr>
            <w:tcW w:w="3397" w:type="dxa"/>
          </w:tcPr>
          <w:p w14:paraId="6415B832"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conv1d_2(Conv1D)</w:t>
            </w:r>
          </w:p>
        </w:tc>
        <w:tc>
          <w:tcPr>
            <w:tcW w:w="1843" w:type="dxa"/>
          </w:tcPr>
          <w:p w14:paraId="304848A8"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(None,3,16)</w:t>
            </w:r>
          </w:p>
        </w:tc>
        <w:tc>
          <w:tcPr>
            <w:tcW w:w="1735" w:type="dxa"/>
          </w:tcPr>
          <w:p w14:paraId="60181D7C"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400</w:t>
            </w:r>
          </w:p>
        </w:tc>
      </w:tr>
      <w:tr w:rsidR="001A02E6" w:rsidRPr="00C502D9" w14:paraId="74107B28" w14:textId="77777777" w:rsidTr="00172F1D">
        <w:trPr>
          <w:trHeight w:hRule="exact" w:val="312"/>
          <w:jc w:val="center"/>
        </w:trPr>
        <w:tc>
          <w:tcPr>
            <w:tcW w:w="3397" w:type="dxa"/>
          </w:tcPr>
          <w:p w14:paraId="06FD0655"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max_pooling1d_2(MaxPooling1D)</w:t>
            </w:r>
          </w:p>
        </w:tc>
        <w:tc>
          <w:tcPr>
            <w:tcW w:w="1843" w:type="dxa"/>
          </w:tcPr>
          <w:p w14:paraId="33E8AEEA"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(None,1,16)</w:t>
            </w:r>
          </w:p>
        </w:tc>
        <w:tc>
          <w:tcPr>
            <w:tcW w:w="1735" w:type="dxa"/>
          </w:tcPr>
          <w:p w14:paraId="008B1E27"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0</w:t>
            </w:r>
          </w:p>
        </w:tc>
      </w:tr>
      <w:tr w:rsidR="001A02E6" w:rsidRPr="00C502D9" w14:paraId="0D076E53" w14:textId="77777777" w:rsidTr="00172F1D">
        <w:trPr>
          <w:trHeight w:hRule="exact" w:val="312"/>
          <w:jc w:val="center"/>
        </w:trPr>
        <w:tc>
          <w:tcPr>
            <w:tcW w:w="3397" w:type="dxa"/>
          </w:tcPr>
          <w:p w14:paraId="3751A831"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flatten_1(Flatten)</w:t>
            </w:r>
          </w:p>
        </w:tc>
        <w:tc>
          <w:tcPr>
            <w:tcW w:w="1843" w:type="dxa"/>
          </w:tcPr>
          <w:p w14:paraId="52AE2C27"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(None,16)</w:t>
            </w:r>
          </w:p>
        </w:tc>
        <w:tc>
          <w:tcPr>
            <w:tcW w:w="1735" w:type="dxa"/>
          </w:tcPr>
          <w:p w14:paraId="7EE0B186"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0</w:t>
            </w:r>
          </w:p>
        </w:tc>
      </w:tr>
      <w:tr w:rsidR="001A02E6" w:rsidRPr="00C502D9" w14:paraId="68951DBC" w14:textId="77777777" w:rsidTr="00172F1D">
        <w:trPr>
          <w:trHeight w:hRule="exact" w:val="312"/>
          <w:jc w:val="center"/>
        </w:trPr>
        <w:tc>
          <w:tcPr>
            <w:tcW w:w="3397" w:type="dxa"/>
          </w:tcPr>
          <w:p w14:paraId="71201761"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dense_1(Dense)</w:t>
            </w:r>
          </w:p>
        </w:tc>
        <w:tc>
          <w:tcPr>
            <w:tcW w:w="1843" w:type="dxa"/>
          </w:tcPr>
          <w:p w14:paraId="772DCB09"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(None,15)</w:t>
            </w:r>
          </w:p>
        </w:tc>
        <w:tc>
          <w:tcPr>
            <w:tcW w:w="1735" w:type="dxa"/>
          </w:tcPr>
          <w:p w14:paraId="32D32091"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255</w:t>
            </w:r>
          </w:p>
        </w:tc>
      </w:tr>
      <w:tr w:rsidR="001A02E6" w:rsidRPr="00C502D9" w14:paraId="5DC58A4A" w14:textId="77777777" w:rsidTr="00172F1D">
        <w:trPr>
          <w:trHeight w:hRule="exact" w:val="312"/>
          <w:jc w:val="center"/>
        </w:trPr>
        <w:tc>
          <w:tcPr>
            <w:tcW w:w="3397" w:type="dxa"/>
          </w:tcPr>
          <w:p w14:paraId="3BA2A4F1" w14:textId="77777777" w:rsidR="001A02E6" w:rsidRPr="00545B4C" w:rsidRDefault="001A02E6" w:rsidP="00172F1D">
            <w:pPr>
              <w:spacing w:line="240" w:lineRule="auto"/>
              <w:jc w:val="center"/>
              <w:rPr>
                <w:rFonts w:cs="Times New Roman"/>
                <w:kern w:val="0"/>
                <w:sz w:val="21"/>
                <w:szCs w:val="20"/>
              </w:rPr>
            </w:pPr>
            <w:r w:rsidRPr="00545B4C">
              <w:rPr>
                <w:rFonts w:cs="Times New Roman"/>
                <w:sz w:val="21"/>
                <w:szCs w:val="20"/>
              </w:rPr>
              <w:t>dropout_1(Dropout)</w:t>
            </w:r>
          </w:p>
        </w:tc>
        <w:tc>
          <w:tcPr>
            <w:tcW w:w="1843" w:type="dxa"/>
          </w:tcPr>
          <w:p w14:paraId="699E7DC0" w14:textId="77777777" w:rsidR="001A02E6" w:rsidRPr="00545B4C" w:rsidRDefault="001A02E6" w:rsidP="00172F1D">
            <w:pPr>
              <w:spacing w:line="240" w:lineRule="auto"/>
              <w:jc w:val="center"/>
              <w:rPr>
                <w:rFonts w:cs="Times New Roman"/>
                <w:kern w:val="0"/>
                <w:sz w:val="21"/>
                <w:szCs w:val="20"/>
              </w:rPr>
            </w:pPr>
            <w:r w:rsidRPr="00545B4C">
              <w:rPr>
                <w:rFonts w:cs="Times New Roman"/>
                <w:sz w:val="21"/>
                <w:szCs w:val="20"/>
              </w:rPr>
              <w:t>(None,15)</w:t>
            </w:r>
          </w:p>
        </w:tc>
        <w:tc>
          <w:tcPr>
            <w:tcW w:w="1735" w:type="dxa"/>
          </w:tcPr>
          <w:p w14:paraId="004B248B" w14:textId="77777777" w:rsidR="001A02E6" w:rsidRPr="00545B4C" w:rsidRDefault="001A02E6" w:rsidP="00172F1D">
            <w:pPr>
              <w:spacing w:line="240" w:lineRule="auto"/>
              <w:jc w:val="center"/>
              <w:rPr>
                <w:rFonts w:cs="Times New Roman"/>
                <w:kern w:val="0"/>
                <w:sz w:val="21"/>
                <w:szCs w:val="20"/>
              </w:rPr>
            </w:pPr>
            <w:r w:rsidRPr="00545B4C">
              <w:rPr>
                <w:rFonts w:cs="Times New Roman"/>
                <w:sz w:val="21"/>
                <w:szCs w:val="20"/>
              </w:rPr>
              <w:t>0</w:t>
            </w:r>
          </w:p>
        </w:tc>
      </w:tr>
      <w:tr w:rsidR="001A02E6" w:rsidRPr="00C502D9" w14:paraId="1C9593DB" w14:textId="77777777" w:rsidTr="00172F1D">
        <w:trPr>
          <w:trHeight w:hRule="exact" w:val="312"/>
          <w:jc w:val="center"/>
        </w:trPr>
        <w:tc>
          <w:tcPr>
            <w:tcW w:w="3397" w:type="dxa"/>
          </w:tcPr>
          <w:p w14:paraId="7E570FA6" w14:textId="77777777" w:rsidR="001A02E6" w:rsidRPr="00545B4C" w:rsidRDefault="001A02E6" w:rsidP="00172F1D">
            <w:pPr>
              <w:spacing w:line="240" w:lineRule="auto"/>
              <w:jc w:val="center"/>
              <w:rPr>
                <w:rFonts w:cs="Times New Roman"/>
                <w:kern w:val="0"/>
                <w:sz w:val="21"/>
                <w:szCs w:val="20"/>
              </w:rPr>
            </w:pPr>
            <w:r w:rsidRPr="00545B4C">
              <w:rPr>
                <w:rFonts w:cs="Times New Roman"/>
                <w:sz w:val="21"/>
                <w:szCs w:val="20"/>
              </w:rPr>
              <w:t>activation_1(Activation)</w:t>
            </w:r>
          </w:p>
        </w:tc>
        <w:tc>
          <w:tcPr>
            <w:tcW w:w="1843" w:type="dxa"/>
          </w:tcPr>
          <w:p w14:paraId="6D004891" w14:textId="77777777" w:rsidR="001A02E6" w:rsidRPr="00545B4C" w:rsidRDefault="001A02E6" w:rsidP="00172F1D">
            <w:pPr>
              <w:spacing w:line="240" w:lineRule="auto"/>
              <w:jc w:val="center"/>
              <w:rPr>
                <w:rFonts w:cs="Times New Roman"/>
                <w:kern w:val="0"/>
                <w:sz w:val="21"/>
                <w:szCs w:val="20"/>
              </w:rPr>
            </w:pPr>
            <w:r w:rsidRPr="00545B4C">
              <w:rPr>
                <w:rFonts w:cs="Times New Roman"/>
                <w:sz w:val="21"/>
                <w:szCs w:val="20"/>
              </w:rPr>
              <w:t>(None,15)</w:t>
            </w:r>
          </w:p>
        </w:tc>
        <w:tc>
          <w:tcPr>
            <w:tcW w:w="1735" w:type="dxa"/>
          </w:tcPr>
          <w:p w14:paraId="3EECC6DB" w14:textId="77777777" w:rsidR="001A02E6" w:rsidRPr="00545B4C" w:rsidRDefault="001A02E6" w:rsidP="00172F1D">
            <w:pPr>
              <w:spacing w:line="240" w:lineRule="auto"/>
              <w:jc w:val="center"/>
              <w:rPr>
                <w:rFonts w:cs="Times New Roman"/>
                <w:kern w:val="0"/>
                <w:sz w:val="21"/>
                <w:szCs w:val="20"/>
              </w:rPr>
            </w:pPr>
            <w:r w:rsidRPr="00545B4C">
              <w:rPr>
                <w:rFonts w:cs="Times New Roman"/>
                <w:sz w:val="21"/>
                <w:szCs w:val="20"/>
              </w:rPr>
              <w:t>0</w:t>
            </w:r>
          </w:p>
        </w:tc>
      </w:tr>
      <w:tr w:rsidR="001A02E6" w:rsidRPr="00C502D9" w14:paraId="2C7053AB" w14:textId="77777777" w:rsidTr="00172F1D">
        <w:trPr>
          <w:trHeight w:hRule="exact" w:val="312"/>
          <w:jc w:val="center"/>
        </w:trPr>
        <w:tc>
          <w:tcPr>
            <w:tcW w:w="3397" w:type="dxa"/>
            <w:tcBorders>
              <w:bottom w:val="single" w:sz="12" w:space="0" w:color="auto"/>
            </w:tcBorders>
          </w:tcPr>
          <w:p w14:paraId="3155F94C"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dense_2(Dense)</w:t>
            </w:r>
          </w:p>
        </w:tc>
        <w:tc>
          <w:tcPr>
            <w:tcW w:w="1843" w:type="dxa"/>
            <w:tcBorders>
              <w:bottom w:val="single" w:sz="12" w:space="0" w:color="auto"/>
            </w:tcBorders>
          </w:tcPr>
          <w:p w14:paraId="4A49B00D"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(None,1)</w:t>
            </w:r>
          </w:p>
        </w:tc>
        <w:tc>
          <w:tcPr>
            <w:tcW w:w="1735" w:type="dxa"/>
            <w:tcBorders>
              <w:bottom w:val="single" w:sz="12" w:space="0" w:color="auto"/>
            </w:tcBorders>
          </w:tcPr>
          <w:p w14:paraId="07F3BB97" w14:textId="77777777" w:rsidR="001A02E6" w:rsidRPr="00545B4C" w:rsidRDefault="001A02E6" w:rsidP="00172F1D">
            <w:pPr>
              <w:spacing w:line="240" w:lineRule="auto"/>
              <w:jc w:val="center"/>
              <w:rPr>
                <w:rFonts w:cs="Times New Roman"/>
                <w:sz w:val="21"/>
                <w:szCs w:val="20"/>
              </w:rPr>
            </w:pPr>
            <w:r w:rsidRPr="00545B4C">
              <w:rPr>
                <w:rFonts w:cs="Times New Roman"/>
                <w:sz w:val="21"/>
                <w:szCs w:val="20"/>
              </w:rPr>
              <w:t>16</w:t>
            </w:r>
          </w:p>
        </w:tc>
      </w:tr>
    </w:tbl>
    <w:p w14:paraId="0430FC6B" w14:textId="77777777" w:rsidR="001516F4" w:rsidRDefault="001516F4">
      <w:pPr>
        <w:rPr>
          <w:rFonts w:hint="eastAsia"/>
        </w:rPr>
      </w:pPr>
    </w:p>
    <w:sectPr w:rsidR="001516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CF9B7" w14:textId="77777777" w:rsidR="0050347E" w:rsidRDefault="0050347E" w:rsidP="00D847BC">
      <w:pPr>
        <w:spacing w:line="240" w:lineRule="auto"/>
      </w:pPr>
      <w:r>
        <w:separator/>
      </w:r>
    </w:p>
  </w:endnote>
  <w:endnote w:type="continuationSeparator" w:id="0">
    <w:p w14:paraId="633AD6AC" w14:textId="77777777" w:rsidR="0050347E" w:rsidRDefault="0050347E" w:rsidP="00D84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C305E" w14:textId="77777777" w:rsidR="0050347E" w:rsidRDefault="0050347E" w:rsidP="00D847BC">
      <w:pPr>
        <w:spacing w:line="240" w:lineRule="auto"/>
      </w:pPr>
      <w:r>
        <w:separator/>
      </w:r>
    </w:p>
  </w:footnote>
  <w:footnote w:type="continuationSeparator" w:id="0">
    <w:p w14:paraId="2AFDD7E0" w14:textId="77777777" w:rsidR="0050347E" w:rsidRDefault="0050347E" w:rsidP="00D847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5C"/>
    <w:rsid w:val="00033231"/>
    <w:rsid w:val="000F1B3C"/>
    <w:rsid w:val="000F5587"/>
    <w:rsid w:val="0010775D"/>
    <w:rsid w:val="001150C3"/>
    <w:rsid w:val="001516F4"/>
    <w:rsid w:val="001A02E6"/>
    <w:rsid w:val="001F686B"/>
    <w:rsid w:val="002B29D2"/>
    <w:rsid w:val="003C31EC"/>
    <w:rsid w:val="004E770E"/>
    <w:rsid w:val="0050347E"/>
    <w:rsid w:val="00567828"/>
    <w:rsid w:val="005B3B2F"/>
    <w:rsid w:val="005C7610"/>
    <w:rsid w:val="007C7B84"/>
    <w:rsid w:val="007D645B"/>
    <w:rsid w:val="008129F2"/>
    <w:rsid w:val="00930D32"/>
    <w:rsid w:val="00A34120"/>
    <w:rsid w:val="00BC65D5"/>
    <w:rsid w:val="00C903D1"/>
    <w:rsid w:val="00D847BC"/>
    <w:rsid w:val="00DA1D5C"/>
    <w:rsid w:val="00E504DE"/>
    <w:rsid w:val="00E7310D"/>
    <w:rsid w:val="00EA1562"/>
    <w:rsid w:val="00ED7570"/>
    <w:rsid w:val="00F42507"/>
    <w:rsid w:val="00FD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3CE75"/>
  <w15:chartTrackingRefBased/>
  <w15:docId w15:val="{2C36AC13-FE25-4A6B-8C7E-70E477B4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3D1"/>
    <w:pPr>
      <w:widowControl w:val="0"/>
      <w:spacing w:line="360" w:lineRule="auto"/>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DA1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47BC"/>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D847BC"/>
    <w:rPr>
      <w:rFonts w:ascii="Times New Roman" w:eastAsia="宋体" w:hAnsi="Times New Roman"/>
      <w:sz w:val="18"/>
      <w:szCs w:val="18"/>
    </w:rPr>
  </w:style>
  <w:style w:type="paragraph" w:styleId="a6">
    <w:name w:val="footer"/>
    <w:basedOn w:val="a"/>
    <w:link w:val="a7"/>
    <w:uiPriority w:val="99"/>
    <w:unhideWhenUsed/>
    <w:rsid w:val="00D847BC"/>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D847BC"/>
    <w:rPr>
      <w:rFonts w:ascii="Times New Roman" w:eastAsia="宋体" w:hAnsi="Times New Roman"/>
      <w:sz w:val="18"/>
      <w:szCs w:val="18"/>
    </w:rPr>
  </w:style>
  <w:style w:type="paragraph" w:customStyle="1" w:styleId="a8">
    <w:name w:val="表格式"/>
    <w:basedOn w:val="a"/>
    <w:link w:val="a9"/>
    <w:qFormat/>
    <w:rsid w:val="001A02E6"/>
    <w:pPr>
      <w:spacing w:beforeLines="50" w:before="50" w:line="240" w:lineRule="auto"/>
      <w:jc w:val="center"/>
    </w:pPr>
    <w:rPr>
      <w:rFonts w:cs="Times New Roman"/>
      <w:b/>
      <w:sz w:val="21"/>
    </w:rPr>
  </w:style>
  <w:style w:type="character" w:customStyle="1" w:styleId="a9">
    <w:name w:val="表格式 字符"/>
    <w:basedOn w:val="a0"/>
    <w:link w:val="a8"/>
    <w:rsid w:val="001A02E6"/>
    <w:rPr>
      <w:rFonts w:ascii="Times New Roman" w:eastAsia="宋体"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Microsoft_Visio_Drawing.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dc:creator>
  <cp:keywords/>
  <dc:description/>
  <cp:lastModifiedBy>hq</cp:lastModifiedBy>
  <cp:revision>7</cp:revision>
  <dcterms:created xsi:type="dcterms:W3CDTF">2023-02-15T01:36:00Z</dcterms:created>
  <dcterms:modified xsi:type="dcterms:W3CDTF">2023-02-20T01:46:00Z</dcterms:modified>
</cp:coreProperties>
</file>