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6ADC" w14:textId="3DA1C047" w:rsidR="001B0171" w:rsidRDefault="001B0171" w:rsidP="001B0171">
      <w:pPr>
        <w:jc w:val="left"/>
        <w:rPr>
          <w:rFonts w:ascii="Times New Roman" w:eastAsia="等线" w:hAnsi="Times New Roman" w:cs="Times New Roman"/>
          <w:b/>
          <w:bCs/>
          <w:szCs w:val="21"/>
        </w:rPr>
      </w:pPr>
      <w:r w:rsidRPr="001B0171">
        <w:rPr>
          <w:rFonts w:ascii="Times New Roman" w:eastAsia="等线" w:hAnsi="Times New Roman" w:cs="Times New Roman"/>
          <w:b/>
          <w:bCs/>
          <w:szCs w:val="21"/>
        </w:rPr>
        <w:t>Supplementary material</w:t>
      </w:r>
    </w:p>
    <w:p w14:paraId="015A3492" w14:textId="77777777" w:rsidR="001B0171" w:rsidRPr="001B0171" w:rsidRDefault="001B0171" w:rsidP="001B0171">
      <w:pPr>
        <w:jc w:val="left"/>
        <w:rPr>
          <w:rFonts w:ascii="Times New Roman" w:eastAsia="等线" w:hAnsi="Times New Roman" w:cs="Times New Roman"/>
          <w:b/>
          <w:bCs/>
          <w:szCs w:val="21"/>
        </w:rPr>
      </w:pPr>
    </w:p>
    <w:p w14:paraId="0FFAB298" w14:textId="77777777" w:rsidR="001B0171" w:rsidRPr="001B0171" w:rsidRDefault="001B0171" w:rsidP="001B0171">
      <w:pPr>
        <w:jc w:val="left"/>
        <w:rPr>
          <w:rFonts w:ascii="Times New Roman" w:eastAsia="等线" w:hAnsi="Times New Roman" w:cs="Times New Roman"/>
          <w:szCs w:val="21"/>
        </w:rPr>
      </w:pPr>
      <w:r w:rsidRPr="001B0171">
        <w:rPr>
          <w:rFonts w:ascii="Times New Roman" w:eastAsia="等线" w:hAnsi="Times New Roman" w:cs="Times New Roman"/>
          <w:b/>
          <w:bCs/>
          <w:szCs w:val="21"/>
        </w:rPr>
        <w:t xml:space="preserve">Table S. </w:t>
      </w:r>
      <w:r w:rsidRPr="001B0171">
        <w:rPr>
          <w:rFonts w:ascii="Times New Roman" w:eastAsia="等线" w:hAnsi="Times New Roman" w:cs="Times New Roman"/>
          <w:szCs w:val="21"/>
        </w:rPr>
        <w:t>Differences between female and male in independent prognostic predictors</w:t>
      </w:r>
    </w:p>
    <w:tbl>
      <w:tblPr>
        <w:tblpPr w:leftFromText="180" w:rightFromText="180" w:vertAnchor="page" w:horzAnchor="margin" w:tblpY="2543"/>
        <w:tblW w:w="7660" w:type="dxa"/>
        <w:tblLook w:val="04A0" w:firstRow="1" w:lastRow="0" w:firstColumn="1" w:lastColumn="0" w:noHBand="0" w:noVBand="1"/>
      </w:tblPr>
      <w:tblGrid>
        <w:gridCol w:w="3180"/>
        <w:gridCol w:w="1040"/>
        <w:gridCol w:w="1040"/>
        <w:gridCol w:w="1220"/>
        <w:gridCol w:w="1180"/>
      </w:tblGrid>
      <w:tr w:rsidR="001B0171" w:rsidRPr="001B0171" w14:paraId="5581886B" w14:textId="77777777" w:rsidTr="001B0171">
        <w:trPr>
          <w:trHeight w:val="20"/>
        </w:trPr>
        <w:tc>
          <w:tcPr>
            <w:tcW w:w="3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4FF77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9409D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08C5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male 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4E67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AE6B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P </w:t>
            </w: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value</w:t>
            </w:r>
          </w:p>
        </w:tc>
      </w:tr>
      <w:tr w:rsidR="001B0171" w:rsidRPr="001B0171" w14:paraId="1E93F77F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429E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age(y)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87C1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57.86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E795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59.76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0B5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8B4E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0.024</w:t>
            </w:r>
          </w:p>
        </w:tc>
      </w:tr>
      <w:tr w:rsidR="001B0171" w:rsidRPr="001B0171" w14:paraId="18FC5957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738B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clinical T stage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C03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A1A1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5C5A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7.61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D1BF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0.055</w:t>
            </w:r>
          </w:p>
        </w:tc>
      </w:tr>
      <w:tr w:rsidR="001B0171" w:rsidRPr="001B0171" w14:paraId="51B9097E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6FD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proofErr w:type="spellStart"/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cTis</w:t>
            </w:r>
            <w:proofErr w:type="spellEnd"/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/cT1mi/cT1a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7D39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A7DB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669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3CCA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0BC2D21F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0735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cT1b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4D5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5786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7883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025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24C33AC7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B552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cT1c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DE42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712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C39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D982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0A5D7C92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A328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cT2a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1E95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0715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7902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2D6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5151F300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B0B3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burrs sign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9DB1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60E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29FA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10.30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2E2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1B0171" w:rsidRPr="001B0171" w14:paraId="0D1D4906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1680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yes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12A0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7411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986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744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5B314A1F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49C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1ECF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D8BF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E04A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6CF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25C58B98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73E9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histologic grade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73A8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CED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1401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8.52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348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0.014</w:t>
            </w:r>
          </w:p>
        </w:tc>
      </w:tr>
      <w:tr w:rsidR="001B0171" w:rsidRPr="001B0171" w14:paraId="08F37887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0A8E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grade 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B63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150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A9DA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D0C9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08BAD457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8DC9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grade 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4172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7BC6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07B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A8F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27406C6A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C176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grade 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73A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B8D2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10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10F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525F64E8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E251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consolidation tumor ratio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2607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A3E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81B9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7.93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87DF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</w:tr>
      <w:tr w:rsidR="001B0171" w:rsidRPr="001B0171" w14:paraId="760BDFEF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EB87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&lt;25%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6C51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23D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9C5C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6A89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639F1247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CFAE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1B01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≥</w:t>
            </w: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25% to &lt;75%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29CB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1395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15DE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BE36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7A35F9F7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26E0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1B01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≥</w:t>
            </w: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75%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4D99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A17B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9651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88D3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0E157747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678E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whole tumor size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5892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DCC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0B4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3.30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152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0.069</w:t>
            </w:r>
          </w:p>
        </w:tc>
      </w:tr>
      <w:tr w:rsidR="001B0171" w:rsidRPr="001B0171" w14:paraId="4A9F0E33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86CD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</w:t>
            </w:r>
            <w:r w:rsidRPr="001B017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≤</w:t>
            </w: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17mm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6687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0CC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0FED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C492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0171" w:rsidRPr="001B0171" w14:paraId="52C2C090" w14:textId="77777777" w:rsidTr="001B0171">
        <w:trPr>
          <w:trHeight w:val="20"/>
        </w:trPr>
        <w:tc>
          <w:tcPr>
            <w:tcW w:w="3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0895A" w14:textId="77777777" w:rsidR="001B0171" w:rsidRPr="001B0171" w:rsidRDefault="001B0171" w:rsidP="001B01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&gt;17mm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21ED4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5A2C0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183C8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955F0" w14:textId="77777777" w:rsidR="001B0171" w:rsidRPr="001B0171" w:rsidRDefault="001B0171" w:rsidP="001B017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B0171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578D75C7" w14:textId="21AC9B6C" w:rsidR="001B0171" w:rsidRPr="001B0171" w:rsidRDefault="001B0171" w:rsidP="001B0171">
      <w:pPr>
        <w:jc w:val="left"/>
        <w:rPr>
          <w:rFonts w:ascii="Times New Roman" w:eastAsia="等线" w:hAnsi="Times New Roman" w:cs="Times New Roman"/>
          <w:b/>
          <w:bCs/>
          <w:szCs w:val="21"/>
        </w:rPr>
      </w:pPr>
    </w:p>
    <w:p w14:paraId="75D34CD5" w14:textId="463775F9" w:rsidR="001B0171" w:rsidRDefault="001B0171" w:rsidP="001B0171">
      <w:pPr>
        <w:jc w:val="left"/>
        <w:rPr>
          <w:rFonts w:ascii="Times New Roman" w:eastAsia="等线" w:hAnsi="Times New Roman" w:cs="Times New Roman"/>
          <w:b/>
          <w:bCs/>
          <w:szCs w:val="21"/>
        </w:rPr>
      </w:pPr>
    </w:p>
    <w:p w14:paraId="58B5AF31" w14:textId="77777777" w:rsidR="001B0171" w:rsidRPr="001B0171" w:rsidRDefault="001B0171" w:rsidP="001B0171">
      <w:pPr>
        <w:jc w:val="left"/>
        <w:rPr>
          <w:rFonts w:ascii="Times New Roman" w:eastAsia="等线" w:hAnsi="Times New Roman" w:cs="Times New Roman" w:hint="eastAsia"/>
          <w:b/>
          <w:bCs/>
          <w:szCs w:val="21"/>
        </w:rPr>
      </w:pPr>
    </w:p>
    <w:p w14:paraId="68EC36DF" w14:textId="14622F21" w:rsidR="001B0171" w:rsidRPr="001B0171" w:rsidRDefault="001B0171" w:rsidP="001B0171">
      <w:pPr>
        <w:jc w:val="left"/>
        <w:rPr>
          <w:rFonts w:ascii="Times New Roman" w:eastAsia="等线" w:hAnsi="Times New Roman" w:cs="Times New Roman"/>
          <w:szCs w:val="21"/>
        </w:rPr>
      </w:pPr>
    </w:p>
    <w:p w14:paraId="43078762" w14:textId="77777777" w:rsidR="00C674BC" w:rsidRPr="001B0171" w:rsidRDefault="00C674BC"/>
    <w:sectPr w:rsidR="00C674BC" w:rsidRPr="001B0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4551C" w14:textId="77777777" w:rsidR="00D83D39" w:rsidRDefault="00D83D39" w:rsidP="001B0171">
      <w:r>
        <w:separator/>
      </w:r>
    </w:p>
  </w:endnote>
  <w:endnote w:type="continuationSeparator" w:id="0">
    <w:p w14:paraId="4DF01337" w14:textId="77777777" w:rsidR="00D83D39" w:rsidRDefault="00D83D39" w:rsidP="001B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C79A" w14:textId="77777777" w:rsidR="00D83D39" w:rsidRDefault="00D83D39" w:rsidP="001B0171">
      <w:r>
        <w:separator/>
      </w:r>
    </w:p>
  </w:footnote>
  <w:footnote w:type="continuationSeparator" w:id="0">
    <w:p w14:paraId="078C67E7" w14:textId="77777777" w:rsidR="00D83D39" w:rsidRDefault="00D83D39" w:rsidP="001B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8"/>
    <w:rsid w:val="001B0171"/>
    <w:rsid w:val="00C674BC"/>
    <w:rsid w:val="00D83D39"/>
    <w:rsid w:val="00E1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4E54"/>
  <w15:chartTrackingRefBased/>
  <w15:docId w15:val="{742978DC-2102-4B4B-A179-D6D00D6E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敏</dc:creator>
  <cp:keywords/>
  <dc:description/>
  <cp:lastModifiedBy>梁 敏</cp:lastModifiedBy>
  <cp:revision>2</cp:revision>
  <dcterms:created xsi:type="dcterms:W3CDTF">2023-01-16T14:07:00Z</dcterms:created>
  <dcterms:modified xsi:type="dcterms:W3CDTF">2023-01-16T14:10:00Z</dcterms:modified>
</cp:coreProperties>
</file>