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E3" w:rsidRDefault="00072AE3" w:rsidP="00072AE3">
      <w:pPr>
        <w:pStyle w:val="MDPI31text"/>
        <w:ind w:left="0" w:firstLine="0"/>
        <w:jc w:val="center"/>
        <w:rPr>
          <w:rFonts w:eastAsia="SimSun"/>
          <w:b/>
          <w:bCs/>
          <w:noProof/>
          <w:snapToGrid/>
          <w:color w:val="auto"/>
          <w:szCs w:val="18"/>
          <w:lang w:eastAsia="zh-CN"/>
        </w:rPr>
      </w:pPr>
      <w:r w:rsidRPr="00072AE3">
        <w:rPr>
          <w:rFonts w:eastAsia="SimSun"/>
          <w:b/>
          <w:bCs/>
          <w:noProof/>
          <w:snapToGrid/>
          <w:color w:val="auto"/>
          <w:szCs w:val="18"/>
          <w:lang w:eastAsia="zh-CN"/>
        </w:rPr>
        <w:t xml:space="preserve">Supplementary Appendix </w:t>
      </w:r>
    </w:p>
    <w:p w:rsidR="00072AE3" w:rsidRPr="00072AE3" w:rsidRDefault="00072AE3" w:rsidP="00072AE3">
      <w:pPr>
        <w:pStyle w:val="MDPI31text"/>
        <w:ind w:left="0" w:firstLine="0"/>
        <w:jc w:val="center"/>
        <w:rPr>
          <w:color w:val="auto"/>
        </w:rPr>
      </w:pPr>
      <w:r w:rsidRPr="00072AE3">
        <w:rPr>
          <w:rFonts w:eastAsia="SimSun"/>
          <w:bCs/>
          <w:noProof/>
          <w:snapToGrid/>
          <w:color w:val="auto"/>
          <w:szCs w:val="18"/>
          <w:lang w:eastAsia="zh-CN"/>
        </w:rPr>
        <w:t xml:space="preserve">Table SA1. </w:t>
      </w:r>
      <w:proofErr w:type="gramStart"/>
      <w:r w:rsidRPr="00072AE3">
        <w:rPr>
          <w:color w:val="auto"/>
        </w:rPr>
        <w:t>Gravelly soil liquefaction case history data.</w:t>
      </w:r>
      <w:proofErr w:type="gramEnd"/>
    </w:p>
    <w:p w:rsidR="00072AE3" w:rsidRPr="00072AE3" w:rsidRDefault="00072AE3" w:rsidP="00072AE3">
      <w:pPr>
        <w:pStyle w:val="MDPI31text"/>
        <w:rPr>
          <w:color w:val="auto"/>
        </w:rPr>
      </w:pPr>
    </w:p>
    <w:tbl>
      <w:tblPr>
        <w:tblW w:w="10235" w:type="dxa"/>
        <w:jc w:val="center"/>
        <w:tblInd w:w="9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820"/>
        <w:gridCol w:w="505"/>
        <w:gridCol w:w="766"/>
        <w:gridCol w:w="766"/>
        <w:gridCol w:w="661"/>
        <w:gridCol w:w="566"/>
        <w:gridCol w:w="661"/>
        <w:gridCol w:w="705"/>
        <w:gridCol w:w="666"/>
        <w:gridCol w:w="766"/>
        <w:gridCol w:w="566"/>
        <w:gridCol w:w="666"/>
        <w:gridCol w:w="681"/>
        <w:gridCol w:w="1440"/>
      </w:tblGrid>
      <w:tr w:rsidR="00072AE3" w:rsidRPr="00552F58" w:rsidTr="00034A57">
        <w:trPr>
          <w:trHeight w:val="330"/>
          <w:tblHeader/>
          <w:jc w:val="center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S. No.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X2 (km)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X3 (s)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X5 (%)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X6 (%)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X7 (mm)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X8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X9 (</w:t>
            </w:r>
            <w:proofErr w:type="spellStart"/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kPa</w:t>
            </w:r>
            <w:proofErr w:type="spellEnd"/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X10 (m)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X11 (m)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X12 (m)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b/>
                <w:bCs/>
                <w:noProof w:val="0"/>
                <w:color w:val="auto"/>
                <w:lang w:eastAsia="en-US"/>
              </w:rPr>
              <w:t>Liquefied?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96.30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0.21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16.01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32.00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94.00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10.79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20.91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99.60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74.70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14.94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109.10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9.43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94.21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52.00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85.50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39.7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12.26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7.17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40.29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15.56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138.00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94.50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76.6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19.96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77.00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87.90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75.4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30.57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28.25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91.90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57.2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11.59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82.00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77.70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86.36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78.10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66.8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75.99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64.1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10.43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76.00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13.81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78.50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12.19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78.60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9.64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73.15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15.99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88.60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63.7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64.22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22.47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32.00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14.67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42.00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77.90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15.73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152.73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66.00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52.1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47.00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20.34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74.50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26.1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9.67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161.00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48.1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21.73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219.10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48.1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0.09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6.66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lastRenderedPageBreak/>
              <w:t>37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6.74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6.66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5.33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7.16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8.88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10.53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32.90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10.61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32.40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10.39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8.77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32.90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9.51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1.35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10.36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119.30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9.36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19.57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11.84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29.10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13.37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6.42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124.00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19.34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14.62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20.56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8.68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62.80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64.60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94.20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96.70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77.80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48.1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13.44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6.34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116.30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lastRenderedPageBreak/>
              <w:t>76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13.44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13.44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6.24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11.44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56.80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50.58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34.76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43.85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93.50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86.20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359.24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95.7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8.54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99.70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5.55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366.76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97.4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12.75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133.80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3.61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301.93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121.6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144.40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298.01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115.8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6.45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8.68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107.55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153.00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2.62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122.00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32.6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8.38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15.54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52.90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6.82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92.24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11.44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154.00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99.00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54.9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14.61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86.00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60.9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22.58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106.00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88.20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75.4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93.50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23.48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134.00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85.50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68.6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15.89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16.91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81.46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35.76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129.60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96.00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100.00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62.12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88.00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17.98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80.92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21.40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112.00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24.36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100.00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84.42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45.64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78.00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14.49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122.00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82.20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15.58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73.20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36.66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106.00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90.10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25.8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23.59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73.30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19.89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152.70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lastRenderedPageBreak/>
              <w:t>115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32.80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24.43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44.86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116.00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16.87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28.56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18.43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39.43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38.37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50.25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28.31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29.45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56.20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30.65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65.80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45.91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52.30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29.64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37.55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69.20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24.48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51.80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25.14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49.10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25.89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1.35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67.10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27.28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53.00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83.40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53.00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6.18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8.19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93.80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20.96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7.79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74.00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13.44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10.67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126.40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13.44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129.30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136.90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115.40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19.76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6.24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19.76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19.76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44.13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19.76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10.79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61.90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70.15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3.35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14.69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3.43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10.61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14.69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4.36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13.99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84.00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24.17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14.15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97.46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19.34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18.54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216.12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lastRenderedPageBreak/>
              <w:t>154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19.81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8.47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130.14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19.81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18.76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202.67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19.82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181.01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18.55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11.67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138.27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20.25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15.86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276.77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17.14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85.12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19.45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6.46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199.70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43.85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17.35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97.99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32.26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43.85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127.44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28.71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9.34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79.30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4.42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5.58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3.05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87.60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0.07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81.00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3.84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22.34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17.31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21.30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20.31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29.64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9.63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64.10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18.76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30.57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11.68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73.80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17.89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35.10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7.77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58.60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13.51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70.80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67.00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85.60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11.15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18.21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25.46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10.83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13.86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140.00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34.2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8.73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96.10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2.7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140.00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34.2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9.88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93.20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140.00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34.2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97.30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48.1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3.23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86.50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lastRenderedPageBreak/>
              <w:t>193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89.50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48.1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68.50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74.70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14.57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62.00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109.10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94.21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11.72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13.88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91.90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57.2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11.59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87.00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64.22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22.57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8.31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111.00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15.49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84.00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87.90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107.00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86.36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6.72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77.70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15.41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96.00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Yes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30.80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37.175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13.62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248.40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27.65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37.175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16.47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139.92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24.33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37.175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14.56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153.29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386.48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69.9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16.37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185.00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403.78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83.1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17.19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129.50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417.87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9.51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220.90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417.83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11.59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157.70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403.54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73.9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0.153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14.97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219.80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310.16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46.7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15.61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125.44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365.72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80.4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1.25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15.79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121.60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291.89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115.8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12.61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161.25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456.38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0.09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24.4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12.32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92.40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453.25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0.09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11.53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52.90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446.48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0.07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16.64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127.15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415.50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65.2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8.24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411.26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18.88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216.08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10.65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416.70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114.20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7.05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421.13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43.4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19.2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12.09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188.00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9.38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4.8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4.58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427.34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86.4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3.3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10.56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100.10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421.07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71.4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3.38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13.50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230.38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8.52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225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359.79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47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10.41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125.60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226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413.46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45.6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18.95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236.03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2.15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227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402.01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75.8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46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20.41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227.30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5.9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228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9.2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0.31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188.30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2.74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229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20.08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17.55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41.07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26.30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230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84.30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28.44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51.70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231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84.30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25.6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22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23.55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60.90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2.3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lastRenderedPageBreak/>
              <w:t>232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99.00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0.18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54.9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7.57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14.84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63.00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233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129.60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110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0.20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1.7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16.61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100.00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3.5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  <w:tr w:rsidR="00072AE3" w:rsidRPr="00552F58" w:rsidTr="00034A57">
        <w:trPr>
          <w:trHeight w:val="315"/>
          <w:jc w:val="center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234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7.9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84.42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0.43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4.9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90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71.2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18.21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99.00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72AE3" w:rsidRPr="00552F58" w:rsidRDefault="00072AE3" w:rsidP="00034A57">
            <w:pPr>
              <w:spacing w:line="240" w:lineRule="auto"/>
              <w:jc w:val="center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552F58">
              <w:rPr>
                <w:rFonts w:eastAsia="Times New Roman"/>
                <w:noProof w:val="0"/>
                <w:color w:val="auto"/>
                <w:lang w:eastAsia="en-US"/>
              </w:rPr>
              <w:t>No</w:t>
            </w:r>
          </w:p>
        </w:tc>
      </w:tr>
    </w:tbl>
    <w:p w:rsidR="00072AE3" w:rsidRPr="00552F58" w:rsidRDefault="00072AE3" w:rsidP="00072AE3">
      <w:pPr>
        <w:pStyle w:val="MDPI31text"/>
        <w:ind w:left="0" w:firstLine="0"/>
        <w:rPr>
          <w:color w:val="auto"/>
        </w:rPr>
      </w:pPr>
    </w:p>
    <w:p w:rsidR="009D0610" w:rsidRDefault="00072AE3"/>
    <w:sectPr w:rsidR="009D0610" w:rsidSect="0092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E1B"/>
    <w:multiLevelType w:val="hybridMultilevel"/>
    <w:tmpl w:val="C0366CA0"/>
    <w:lvl w:ilvl="0" w:tplc="A0788C52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68F5"/>
    <w:multiLevelType w:val="hybridMultilevel"/>
    <w:tmpl w:val="AAD08FD8"/>
    <w:lvl w:ilvl="0" w:tplc="F4029D00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62D16"/>
    <w:multiLevelType w:val="hybridMultilevel"/>
    <w:tmpl w:val="90047C0A"/>
    <w:lvl w:ilvl="0" w:tplc="F19216EA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>
    <w:nsid w:val="5F742C34"/>
    <w:multiLevelType w:val="hybridMultilevel"/>
    <w:tmpl w:val="2EAC081C"/>
    <w:lvl w:ilvl="0" w:tplc="FDA2F9AE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A600B"/>
    <w:multiLevelType w:val="hybridMultilevel"/>
    <w:tmpl w:val="D07A7592"/>
    <w:lvl w:ilvl="0" w:tplc="DA2ECE28">
      <w:start w:val="1"/>
      <w:numFmt w:val="decimal"/>
      <w:lvlText w:val="%1"/>
      <w:lvlJc w:val="left"/>
      <w:pPr>
        <w:ind w:left="2970" w:hanging="360"/>
      </w:pPr>
      <w:rPr>
        <w:rFonts w:hint="default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characterSpacingControl w:val="doNotCompress"/>
  <w:compat/>
  <w:rsids>
    <w:rsidRoot w:val="00072AE3"/>
    <w:rsid w:val="00072AE3"/>
    <w:rsid w:val="005C2152"/>
    <w:rsid w:val="00920D76"/>
    <w:rsid w:val="00CE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E3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072AE3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072AE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072AE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072AE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072AE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072AE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072AE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eastAsia="de-DE" w:bidi="en-US"/>
    </w:rPr>
  </w:style>
  <w:style w:type="paragraph" w:customStyle="1" w:styleId="MDPI19line">
    <w:name w:val="MDPI_1.9_line"/>
    <w:qFormat/>
    <w:rsid w:val="00072AE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eastAsia="de-DE" w:bidi="en-US"/>
    </w:rPr>
  </w:style>
  <w:style w:type="paragraph" w:styleId="Header">
    <w:name w:val="header"/>
    <w:basedOn w:val="Normal"/>
    <w:link w:val="HeaderChar"/>
    <w:uiPriority w:val="99"/>
    <w:rsid w:val="00072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72AE3"/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paragraph" w:customStyle="1" w:styleId="MDPIheaderjournallogo">
    <w:name w:val="MDPI_header_journal_logo"/>
    <w:qFormat/>
    <w:rsid w:val="00072AE3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072AE3"/>
    <w:pPr>
      <w:ind w:firstLine="0"/>
    </w:pPr>
  </w:style>
  <w:style w:type="paragraph" w:customStyle="1" w:styleId="MDPI31text">
    <w:name w:val="MDPI_3.1_text"/>
    <w:link w:val="MDPI31textChar"/>
    <w:qFormat/>
    <w:rsid w:val="00072AE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MDPI31textChar">
    <w:name w:val="MDPI_3.1_text Char"/>
    <w:link w:val="MDPI31text"/>
    <w:rsid w:val="00072AE3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3textspaceafter">
    <w:name w:val="MDPI_3.3_text_space_after"/>
    <w:qFormat/>
    <w:rsid w:val="00072AE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5textbeforelist">
    <w:name w:val="MDPI_3.5_text_before_list"/>
    <w:qFormat/>
    <w:rsid w:val="00072AE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6textafterlist">
    <w:name w:val="MDPI_3.6_text_after_list"/>
    <w:qFormat/>
    <w:rsid w:val="00072AE3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7itemize">
    <w:name w:val="MDPI_3.7_itemize"/>
    <w:qFormat/>
    <w:rsid w:val="00072AE3"/>
    <w:pPr>
      <w:adjustRightInd w:val="0"/>
      <w:snapToGrid w:val="0"/>
      <w:spacing w:after="0" w:line="228" w:lineRule="auto"/>
      <w:ind w:left="3033" w:hanging="425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8bullet">
    <w:name w:val="MDPI_3.8_bullet"/>
    <w:qFormat/>
    <w:rsid w:val="00072AE3"/>
    <w:pPr>
      <w:adjustRightInd w:val="0"/>
      <w:snapToGrid w:val="0"/>
      <w:spacing w:after="0" w:line="228" w:lineRule="auto"/>
      <w:ind w:left="3033" w:hanging="425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9equation">
    <w:name w:val="MDPI_3.9_equation"/>
    <w:qFormat/>
    <w:rsid w:val="00072AE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aequationnumber">
    <w:name w:val="MDPI_3.a_equation_number"/>
    <w:qFormat/>
    <w:rsid w:val="00072AE3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1tablecaption">
    <w:name w:val="MDPI_4.1_table_caption"/>
    <w:qFormat/>
    <w:rsid w:val="00072AE3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072AE3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072AE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51figurecaption">
    <w:name w:val="MDPI_5.1_figure_caption"/>
    <w:qFormat/>
    <w:rsid w:val="00072AE3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072AE3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23heading3">
    <w:name w:val="MDPI_2.3_heading3"/>
    <w:qFormat/>
    <w:rsid w:val="00072AE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link w:val="MDPI21heading1Char"/>
    <w:qFormat/>
    <w:rsid w:val="00072AE3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character" w:customStyle="1" w:styleId="MDPI21heading1Char">
    <w:name w:val="MDPI_2.1_heading1 Char"/>
    <w:basedOn w:val="DefaultParagraphFont"/>
    <w:link w:val="MDPI21heading1"/>
    <w:rsid w:val="00072AE3"/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22heading2">
    <w:name w:val="MDPI_2.2_heading2"/>
    <w:qFormat/>
    <w:rsid w:val="00072AE3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71References">
    <w:name w:val="MDPI_7.1_References"/>
    <w:qFormat/>
    <w:rsid w:val="00072AE3"/>
    <w:pPr>
      <w:adjustRightInd w:val="0"/>
      <w:snapToGrid w:val="0"/>
      <w:spacing w:after="0" w:line="228" w:lineRule="auto"/>
      <w:ind w:left="425" w:hanging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072AE3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2AE3"/>
    <w:rPr>
      <w:rFonts w:ascii="Palatino Linotype" w:eastAsia="SimSun" w:hAnsi="Palatino Linotype" w:cs="Tahoma"/>
      <w:noProof/>
      <w:color w:val="000000"/>
      <w:sz w:val="20"/>
      <w:szCs w:val="18"/>
      <w:lang w:eastAsia="zh-CN"/>
    </w:rPr>
  </w:style>
  <w:style w:type="character" w:styleId="LineNumber">
    <w:name w:val="line number"/>
    <w:uiPriority w:val="99"/>
    <w:rsid w:val="00072AE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072AE3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072AE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72A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072AE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72AE3"/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table" w:styleId="TableGrid">
    <w:name w:val="Table Grid"/>
    <w:basedOn w:val="TableNormal"/>
    <w:uiPriority w:val="59"/>
    <w:rsid w:val="00072AE3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072AE3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072AE3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81theorem">
    <w:name w:val="MDPI_8.1_theorem"/>
    <w:qFormat/>
    <w:rsid w:val="00072AE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82proof">
    <w:name w:val="MDPI_8.2_proof"/>
    <w:qFormat/>
    <w:rsid w:val="00072AE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61Citation">
    <w:name w:val="MDPI_6.1_Citation"/>
    <w:qFormat/>
    <w:rsid w:val="00072AE3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62BackMatter">
    <w:name w:val="MDPI_6.2_BackMatter"/>
    <w:qFormat/>
    <w:rsid w:val="00072AE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63Notes">
    <w:name w:val="MDPI_6.3_Notes"/>
    <w:qFormat/>
    <w:rsid w:val="00072AE3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bidi="en-US"/>
    </w:rPr>
  </w:style>
  <w:style w:type="paragraph" w:customStyle="1" w:styleId="MDPI15academiceditor">
    <w:name w:val="MDPI_1.5_academic_editor"/>
    <w:qFormat/>
    <w:rsid w:val="00072AE3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customStyle="1" w:styleId="MDPI19classification">
    <w:name w:val="MDPI_1.9_classification"/>
    <w:qFormat/>
    <w:rsid w:val="00072AE3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411onetablecaption">
    <w:name w:val="MDPI_4.1.1_one_table_caption"/>
    <w:qFormat/>
    <w:rsid w:val="00072AE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eastAsia="zh-CN" w:bidi="en-US"/>
    </w:rPr>
  </w:style>
  <w:style w:type="paragraph" w:customStyle="1" w:styleId="MDPI511onefigurecaption">
    <w:name w:val="MDPI_5.1.1_one_figure_caption"/>
    <w:qFormat/>
    <w:rsid w:val="00072AE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eastAsia="zh-CN" w:bidi="en-US"/>
    </w:rPr>
  </w:style>
  <w:style w:type="paragraph" w:customStyle="1" w:styleId="MDPI72Copyright">
    <w:name w:val="MDPI_7.2_Copyright"/>
    <w:qFormat/>
    <w:rsid w:val="00072AE3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072AE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eastAsia="de-CH"/>
    </w:rPr>
  </w:style>
  <w:style w:type="paragraph" w:customStyle="1" w:styleId="MDPIequationFram">
    <w:name w:val="MDPI_equationFram"/>
    <w:qFormat/>
    <w:rsid w:val="00072AE3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footer">
    <w:name w:val="MDPI_footer"/>
    <w:qFormat/>
    <w:rsid w:val="00072AE3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072AE3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header">
    <w:name w:val="MDPI_header"/>
    <w:qFormat/>
    <w:rsid w:val="00072AE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eastAsia="de-DE"/>
    </w:rPr>
  </w:style>
  <w:style w:type="paragraph" w:customStyle="1" w:styleId="MDPIheadercitation">
    <w:name w:val="MDPI_header_citation"/>
    <w:rsid w:val="00072AE3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072AE3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table" w:customStyle="1" w:styleId="MDPITable">
    <w:name w:val="MDPI_Table"/>
    <w:basedOn w:val="TableNormal"/>
    <w:uiPriority w:val="99"/>
    <w:rsid w:val="00072AE3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072AE3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eastAsia="de-DE" w:bidi="en-US"/>
    </w:rPr>
  </w:style>
  <w:style w:type="paragraph" w:customStyle="1" w:styleId="MDPItitle">
    <w:name w:val="MDPI_title"/>
    <w:qFormat/>
    <w:rsid w:val="00072AE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apple-converted-space">
    <w:name w:val="apple-converted-space"/>
    <w:rsid w:val="00072AE3"/>
  </w:style>
  <w:style w:type="paragraph" w:styleId="Bibliography">
    <w:name w:val="Bibliography"/>
    <w:basedOn w:val="Normal"/>
    <w:next w:val="Normal"/>
    <w:uiPriority w:val="37"/>
    <w:semiHidden/>
    <w:unhideWhenUsed/>
    <w:rsid w:val="00072AE3"/>
  </w:style>
  <w:style w:type="paragraph" w:styleId="BodyText">
    <w:name w:val="Body Text"/>
    <w:link w:val="BodyTextChar"/>
    <w:rsid w:val="00072AE3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072AE3"/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character" w:styleId="CommentReference">
    <w:name w:val="annotation reference"/>
    <w:rsid w:val="00072AE3"/>
    <w:rPr>
      <w:sz w:val="21"/>
      <w:szCs w:val="21"/>
    </w:rPr>
  </w:style>
  <w:style w:type="paragraph" w:styleId="CommentText">
    <w:name w:val="annotation text"/>
    <w:basedOn w:val="Normal"/>
    <w:link w:val="CommentTextChar"/>
    <w:rsid w:val="00072AE3"/>
  </w:style>
  <w:style w:type="character" w:customStyle="1" w:styleId="CommentTextChar">
    <w:name w:val="Comment Text Char"/>
    <w:basedOn w:val="DefaultParagraphFont"/>
    <w:link w:val="CommentText"/>
    <w:rsid w:val="00072AE3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72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AE3"/>
    <w:rPr>
      <w:b/>
      <w:bCs/>
    </w:rPr>
  </w:style>
  <w:style w:type="character" w:styleId="EndnoteReference">
    <w:name w:val="endnote reference"/>
    <w:rsid w:val="00072AE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72AE3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072AE3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styleId="FollowedHyperlink">
    <w:name w:val="FollowedHyperlink"/>
    <w:uiPriority w:val="99"/>
    <w:rsid w:val="00072AE3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72AE3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072AE3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072AE3"/>
    <w:rPr>
      <w:szCs w:val="24"/>
    </w:rPr>
  </w:style>
  <w:style w:type="paragraph" w:customStyle="1" w:styleId="MsoFootnoteText0">
    <w:name w:val="MsoFootnoteText"/>
    <w:basedOn w:val="NormalWeb"/>
    <w:qFormat/>
    <w:rsid w:val="00072AE3"/>
    <w:rPr>
      <w:rFonts w:ascii="Times New Roman" w:hAnsi="Times New Roman"/>
    </w:rPr>
  </w:style>
  <w:style w:type="character" w:styleId="PageNumber">
    <w:name w:val="page number"/>
    <w:rsid w:val="00072AE3"/>
  </w:style>
  <w:style w:type="character" w:styleId="PlaceholderText">
    <w:name w:val="Placeholder Text"/>
    <w:uiPriority w:val="99"/>
    <w:semiHidden/>
    <w:rsid w:val="00072AE3"/>
    <w:rPr>
      <w:color w:val="808080"/>
    </w:rPr>
  </w:style>
  <w:style w:type="paragraph" w:customStyle="1" w:styleId="MDPI71FootNotes">
    <w:name w:val="MDPI_7.1_FootNotes"/>
    <w:qFormat/>
    <w:rsid w:val="00072AE3"/>
    <w:pPr>
      <w:adjustRightInd w:val="0"/>
      <w:snapToGrid w:val="0"/>
      <w:spacing w:after="0" w:line="228" w:lineRule="auto"/>
      <w:ind w:left="425" w:hanging="425"/>
    </w:pPr>
    <w:rPr>
      <w:rFonts w:ascii="Palatino Linotype" w:eastAsiaTheme="minorEastAsia" w:hAnsi="Palatino Linotype" w:cs="Times New Roman"/>
      <w:noProof/>
      <w:color w:val="000000"/>
      <w:sz w:val="18"/>
      <w:szCs w:val="20"/>
      <w:lang w:eastAsia="zh-CN"/>
    </w:rPr>
  </w:style>
  <w:style w:type="table" w:customStyle="1" w:styleId="TableGrid1">
    <w:name w:val="Table Grid1"/>
    <w:basedOn w:val="TableNormal"/>
    <w:uiPriority w:val="39"/>
    <w:rsid w:val="00072AE3"/>
    <w:pPr>
      <w:spacing w:after="0" w:line="240" w:lineRule="auto"/>
    </w:pPr>
    <w:rPr>
      <w:rFonts w:ascii="DengXian" w:eastAsia="Times New Roman" w:hAnsi="DengXian" w:cs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072AE3"/>
    <w:pPr>
      <w:jc w:val="center"/>
    </w:pPr>
    <w:rPr>
      <w:sz w:val="1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2AE3"/>
    <w:rPr>
      <w:rFonts w:ascii="Palatino Linotype" w:eastAsia="SimSun" w:hAnsi="Palatino Linotype" w:cs="Times New Roman"/>
      <w:noProof/>
      <w:color w:val="000000"/>
      <w:sz w:val="18"/>
      <w:szCs w:val="20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072AE3"/>
    <w:pPr>
      <w:spacing w:line="240" w:lineRule="atLeast"/>
    </w:pPr>
    <w:rPr>
      <w:sz w:val="18"/>
    </w:rPr>
  </w:style>
  <w:style w:type="character" w:customStyle="1" w:styleId="EndNoteBibliographyChar">
    <w:name w:val="EndNote Bibliography Char"/>
    <w:basedOn w:val="DefaultParagraphFont"/>
    <w:link w:val="EndNoteBibliography"/>
    <w:rsid w:val="00072AE3"/>
    <w:rPr>
      <w:rFonts w:ascii="Palatino Linotype" w:eastAsia="SimSun" w:hAnsi="Palatino Linotype" w:cs="Times New Roman"/>
      <w:noProof/>
      <w:color w:val="000000"/>
      <w:sz w:val="18"/>
      <w:szCs w:val="20"/>
      <w:lang w:eastAsia="zh-CN"/>
    </w:rPr>
  </w:style>
  <w:style w:type="character" w:customStyle="1" w:styleId="html-italic">
    <w:name w:val="html-italic"/>
    <w:basedOn w:val="DefaultParagraphFont"/>
    <w:rsid w:val="00072AE3"/>
  </w:style>
  <w:style w:type="paragraph" w:customStyle="1" w:styleId="MDPI62Acknowledgments">
    <w:name w:val="MDPI_6.2_Acknowledgments"/>
    <w:qFormat/>
    <w:rsid w:val="00072AE3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noProof w:val="0"/>
      <w:color w:val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AE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72AE3"/>
    <w:pPr>
      <w:spacing w:after="200" w:line="240" w:lineRule="auto"/>
    </w:pPr>
    <w:rPr>
      <w:i/>
      <w:iCs/>
      <w:noProof w:val="0"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2103</Words>
  <Characters>11991</Characters>
  <Application>Microsoft Office Word</Application>
  <DocSecurity>0</DocSecurity>
  <Lines>99</Lines>
  <Paragraphs>28</Paragraphs>
  <ScaleCrop>false</ScaleCrop>
  <Company>Grizli777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2023-07-15T16:31:00Z</dcterms:created>
  <dcterms:modified xsi:type="dcterms:W3CDTF">2023-07-15T16:33:00Z</dcterms:modified>
</cp:coreProperties>
</file>