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E4AA" w14:textId="58DCE3E8" w:rsidR="00517DF0" w:rsidRDefault="00B8751A" w:rsidP="0036721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8751A">
        <w:rPr>
          <w:rFonts w:ascii="Arial" w:hAnsi="Arial" w:cs="Arial"/>
          <w:b/>
          <w:sz w:val="24"/>
          <w:szCs w:val="24"/>
          <w:lang w:val="en-US"/>
        </w:rPr>
        <w:t>Table</w:t>
      </w:r>
      <w:r w:rsidR="00450D8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367211">
        <w:rPr>
          <w:rFonts w:ascii="Arial" w:hAnsi="Arial" w:cs="Arial"/>
          <w:b/>
          <w:sz w:val="24"/>
          <w:szCs w:val="24"/>
          <w:lang w:val="en-US"/>
        </w:rPr>
        <w:t>S</w:t>
      </w:r>
      <w:r w:rsidRPr="00B8751A">
        <w:rPr>
          <w:rFonts w:ascii="Arial" w:hAnsi="Arial" w:cs="Arial"/>
          <w:b/>
          <w:sz w:val="24"/>
          <w:szCs w:val="24"/>
          <w:lang w:val="en-US"/>
        </w:rPr>
        <w:t xml:space="preserve">1. </w:t>
      </w:r>
      <w:r w:rsidR="00517DF0">
        <w:rPr>
          <w:rFonts w:ascii="Arial" w:hAnsi="Arial" w:cs="Arial"/>
          <w:bCs/>
          <w:sz w:val="24"/>
          <w:szCs w:val="24"/>
          <w:lang w:val="en-US"/>
        </w:rPr>
        <w:t>M</w:t>
      </w:r>
      <w:r w:rsidR="00517DF0" w:rsidRPr="00517DF0">
        <w:rPr>
          <w:rFonts w:ascii="Arial" w:hAnsi="Arial" w:cs="Arial"/>
          <w:bCs/>
          <w:sz w:val="24"/>
          <w:szCs w:val="24"/>
          <w:lang w:val="en-US"/>
        </w:rPr>
        <w:t xml:space="preserve">ilk metabolites in </w:t>
      </w:r>
      <w:r w:rsidR="00517DF0">
        <w:rPr>
          <w:rFonts w:ascii="Arial" w:hAnsi="Arial" w:cs="Arial"/>
          <w:bCs/>
          <w:sz w:val="24"/>
          <w:szCs w:val="24"/>
          <w:lang w:val="en-US"/>
        </w:rPr>
        <w:t>lipids</w:t>
      </w:r>
      <w:r w:rsidR="00517DF0" w:rsidRPr="00517DF0">
        <w:rPr>
          <w:rFonts w:ascii="Arial" w:hAnsi="Arial" w:cs="Arial"/>
          <w:bCs/>
          <w:sz w:val="24"/>
          <w:szCs w:val="24"/>
          <w:lang w:val="en-US"/>
        </w:rPr>
        <w:t xml:space="preserve"> metabolism significantly (p≤0.05) </w:t>
      </w:r>
      <w:r w:rsidR="00517DF0">
        <w:rPr>
          <w:rFonts w:ascii="Arial" w:hAnsi="Arial" w:cs="Arial"/>
          <w:bCs/>
          <w:sz w:val="24"/>
          <w:szCs w:val="24"/>
          <w:lang w:val="en-US"/>
        </w:rPr>
        <w:t>modulat</w:t>
      </w:r>
      <w:r w:rsidR="00517DF0" w:rsidRPr="00517DF0">
        <w:rPr>
          <w:rFonts w:ascii="Arial" w:hAnsi="Arial" w:cs="Arial"/>
          <w:bCs/>
          <w:sz w:val="24"/>
          <w:szCs w:val="24"/>
          <w:lang w:val="en-US"/>
        </w:rPr>
        <w:t xml:space="preserve">ed in cohort </w:t>
      </w:r>
      <w:r w:rsidR="00517DF0">
        <w:rPr>
          <w:rFonts w:ascii="Arial" w:hAnsi="Arial" w:cs="Arial"/>
          <w:bCs/>
          <w:sz w:val="24"/>
          <w:szCs w:val="24"/>
          <w:lang w:val="en-US"/>
        </w:rPr>
        <w:t>1</w:t>
      </w:r>
      <w:r w:rsidR="00517DF0" w:rsidRPr="00517DF0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r w:rsidR="00517DF0">
        <w:rPr>
          <w:rFonts w:ascii="Arial" w:hAnsi="Arial" w:cs="Arial"/>
          <w:bCs/>
          <w:sz w:val="24"/>
          <w:szCs w:val="24"/>
          <w:lang w:val="en-US"/>
        </w:rPr>
        <w:t xml:space="preserve">Eight </w:t>
      </w:r>
      <w:r w:rsidR="00517DF0">
        <w:rPr>
          <w:rFonts w:ascii="Arial" w:hAnsi="Arial" w:cs="Arial"/>
          <w:sz w:val="24"/>
          <w:szCs w:val="24"/>
          <w:lang w:val="en-US"/>
        </w:rPr>
        <w:t xml:space="preserve">pooled samples of </w:t>
      </w:r>
      <w:r w:rsidR="00517DF0" w:rsidRPr="00B8751A">
        <w:rPr>
          <w:rFonts w:ascii="Arial" w:hAnsi="Arial" w:cs="Arial"/>
          <w:sz w:val="24"/>
          <w:szCs w:val="24"/>
          <w:lang w:val="en-US"/>
        </w:rPr>
        <w:t>raw</w:t>
      </w:r>
      <w:r w:rsidR="00517DF0">
        <w:rPr>
          <w:rFonts w:ascii="Arial" w:hAnsi="Arial" w:cs="Arial"/>
          <w:sz w:val="24"/>
          <w:szCs w:val="24"/>
          <w:lang w:val="en-US"/>
        </w:rPr>
        <w:t xml:space="preserve"> human milk (Raw) and after pasteurization by </w:t>
      </w:r>
      <w:proofErr w:type="spellStart"/>
      <w:r w:rsidR="00517DF0">
        <w:rPr>
          <w:rFonts w:ascii="Arial" w:hAnsi="Arial" w:cs="Arial"/>
          <w:sz w:val="24"/>
          <w:szCs w:val="24"/>
          <w:lang w:val="en-US"/>
        </w:rPr>
        <w:t>HoP</w:t>
      </w:r>
      <w:proofErr w:type="spellEnd"/>
      <w:r w:rsidR="00517DF0" w:rsidRPr="00B8751A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517DF0">
        <w:rPr>
          <w:rFonts w:ascii="Arial" w:hAnsi="Arial" w:cs="Arial"/>
          <w:sz w:val="24"/>
          <w:szCs w:val="24"/>
          <w:lang w:val="en-US"/>
        </w:rPr>
        <w:t>HoP</w:t>
      </w:r>
      <w:proofErr w:type="spellEnd"/>
      <w:r w:rsidR="00517DF0">
        <w:rPr>
          <w:rFonts w:ascii="Arial" w:hAnsi="Arial" w:cs="Arial"/>
          <w:sz w:val="24"/>
          <w:szCs w:val="24"/>
          <w:lang w:val="en-US"/>
        </w:rPr>
        <w:t xml:space="preserve">) or high hydrostatic pressure (HP) processing were analyzed. </w:t>
      </w:r>
      <w:r w:rsidR="00517DF0" w:rsidRPr="00517DF0">
        <w:rPr>
          <w:rFonts w:ascii="Arial" w:hAnsi="Arial" w:cs="Arial"/>
          <w:sz w:val="24"/>
          <w:szCs w:val="24"/>
          <w:lang w:val="en-US"/>
        </w:rPr>
        <w:t xml:space="preserve">Statistical comparisons were made between </w:t>
      </w:r>
      <w:proofErr w:type="spellStart"/>
      <w:r w:rsidR="00517DF0" w:rsidRPr="00517DF0">
        <w:rPr>
          <w:rFonts w:ascii="Arial" w:hAnsi="Arial" w:cs="Arial"/>
          <w:sz w:val="24"/>
          <w:szCs w:val="24"/>
          <w:lang w:val="en-US"/>
        </w:rPr>
        <w:t>HoP</w:t>
      </w:r>
      <w:proofErr w:type="spellEnd"/>
      <w:r w:rsidR="00517DF0" w:rsidRPr="00517DF0">
        <w:rPr>
          <w:rFonts w:ascii="Arial" w:hAnsi="Arial" w:cs="Arial"/>
          <w:sz w:val="24"/>
          <w:szCs w:val="24"/>
          <w:lang w:val="en-US"/>
        </w:rPr>
        <w:t xml:space="preserve"> and RM groups (</w:t>
      </w:r>
      <w:proofErr w:type="spellStart"/>
      <w:r w:rsidR="00517DF0" w:rsidRPr="00517DF0">
        <w:rPr>
          <w:rFonts w:ascii="Arial" w:hAnsi="Arial" w:cs="Arial"/>
          <w:sz w:val="24"/>
          <w:szCs w:val="24"/>
          <w:lang w:val="en-US"/>
        </w:rPr>
        <w:t>HoP</w:t>
      </w:r>
      <w:proofErr w:type="spellEnd"/>
      <w:r w:rsidR="00517DF0" w:rsidRPr="00517DF0">
        <w:rPr>
          <w:rFonts w:ascii="Arial" w:hAnsi="Arial" w:cs="Arial"/>
          <w:sz w:val="24"/>
          <w:szCs w:val="24"/>
          <w:lang w:val="en-US"/>
        </w:rPr>
        <w:t>/RM ratio) and between HP and RM groups (HP/RM ratio).</w:t>
      </w:r>
      <w:r w:rsidR="00517DF0">
        <w:rPr>
          <w:rFonts w:ascii="Arial" w:hAnsi="Arial" w:cs="Arial"/>
          <w:sz w:val="24"/>
          <w:szCs w:val="24"/>
          <w:lang w:val="en-US"/>
        </w:rPr>
        <w:t xml:space="preserve"> The </w:t>
      </w:r>
      <w:r w:rsidR="00517DF0" w:rsidRPr="00517DF0">
        <w:rPr>
          <w:rFonts w:ascii="Arial" w:hAnsi="Arial" w:cs="Arial"/>
          <w:sz w:val="24"/>
          <w:szCs w:val="24"/>
          <w:lang w:val="en-US"/>
        </w:rPr>
        <w:t xml:space="preserve">modulation level </w:t>
      </w:r>
      <w:r w:rsidR="00517DF0">
        <w:rPr>
          <w:rFonts w:ascii="Arial" w:hAnsi="Arial" w:cs="Arial"/>
          <w:sz w:val="24"/>
          <w:szCs w:val="24"/>
          <w:lang w:val="en-US"/>
        </w:rPr>
        <w:t xml:space="preserve">is indicated in colored cells </w:t>
      </w:r>
      <w:r w:rsidR="00517DF0" w:rsidRPr="00517DF0">
        <w:rPr>
          <w:rFonts w:ascii="Arial" w:hAnsi="Arial" w:cs="Arial"/>
          <w:sz w:val="24"/>
          <w:szCs w:val="24"/>
          <w:lang w:val="en-US"/>
        </w:rPr>
        <w:t xml:space="preserve">(in red: increase; in green: decrease). </w:t>
      </w:r>
    </w:p>
    <w:p w14:paraId="07B8BC7A" w14:textId="77777777" w:rsidR="00367211" w:rsidRDefault="00367211" w:rsidP="0036721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100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0"/>
        <w:gridCol w:w="3960"/>
        <w:gridCol w:w="1200"/>
        <w:gridCol w:w="1200"/>
      </w:tblGrid>
      <w:tr w:rsidR="00997E12" w:rsidRPr="00997E12" w14:paraId="4F64F844" w14:textId="77777777" w:rsidTr="00997E12">
        <w:trPr>
          <w:trHeight w:val="315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234AA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Sub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Pathway</w:t>
            </w:r>
            <w:proofErr w:type="spellEnd"/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369DE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Biochemical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Name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6313FE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HoP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/RM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6CEA4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HP/RM</w:t>
            </w:r>
          </w:p>
        </w:tc>
      </w:tr>
      <w:tr w:rsidR="00997E12" w:rsidRPr="00997E12" w14:paraId="4EA44764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952B4E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Fatty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Acid </w:t>
            </w: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Synthesis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B5109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malonylcarnitine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F50B04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058807E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0,79</w:t>
            </w:r>
          </w:p>
        </w:tc>
      </w:tr>
      <w:tr w:rsidR="00997E12" w:rsidRPr="00997E12" w14:paraId="4CFC60E8" w14:textId="77777777" w:rsidTr="00997E12">
        <w:trPr>
          <w:trHeight w:val="300"/>
        </w:trPr>
        <w:tc>
          <w:tcPr>
            <w:tcW w:w="3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53A7B0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Medium Chain </w:t>
            </w: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Fatty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Acid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4D50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caproate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(6:0)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DD320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2193B1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0,81</w:t>
            </w:r>
          </w:p>
        </w:tc>
      </w:tr>
      <w:tr w:rsidR="00997E12" w:rsidRPr="00997E12" w14:paraId="6EB59AA4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7AD4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AC29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caprylate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(8:0)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94306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CBD215C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0,78</w:t>
            </w:r>
          </w:p>
        </w:tc>
      </w:tr>
      <w:tr w:rsidR="00997E12" w:rsidRPr="00997E12" w14:paraId="7B18FCFD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A65B6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CD2C1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caprate (10:0)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8CE159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051E6BC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0,75</w:t>
            </w:r>
          </w:p>
        </w:tc>
      </w:tr>
      <w:tr w:rsidR="00997E12" w:rsidRPr="00997E12" w14:paraId="4ED1422A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E7E5C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23A0F" w14:textId="77777777" w:rsidR="00997E12" w:rsidRPr="00997E12" w:rsidRDefault="00C57A83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cis-4-decenoate (10:1n6)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A127E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5CD4125C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0,80</w:t>
            </w:r>
          </w:p>
        </w:tc>
      </w:tr>
      <w:tr w:rsidR="00997E12" w:rsidRPr="00997E12" w14:paraId="203CFAEE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430EE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5F4F9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undecanoate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(11:0)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5603DE7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D7AEF5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0,81</w:t>
            </w:r>
          </w:p>
        </w:tc>
      </w:tr>
      <w:tr w:rsidR="00997E12" w:rsidRPr="00997E12" w14:paraId="42C44C66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4EF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A8E65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10-undecenoate (11:1n1)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89F0C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41A5F3C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0,77</w:t>
            </w:r>
          </w:p>
        </w:tc>
      </w:tr>
      <w:tr w:rsidR="00997E12" w:rsidRPr="00997E12" w14:paraId="0FDE53BA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3C974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476A1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laurate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(12:0)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087D25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59CEA8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0,85</w:t>
            </w:r>
          </w:p>
        </w:tc>
      </w:tr>
      <w:tr w:rsidR="00997E12" w:rsidRPr="00997E12" w14:paraId="3ABD5443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EC4C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F3D8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5-dodecenoate (12:1n7)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11B8A2A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3450AD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0,79</w:t>
            </w:r>
          </w:p>
        </w:tc>
      </w:tr>
      <w:tr w:rsidR="00997E12" w:rsidRPr="00997E12" w14:paraId="36C33342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5661E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Long Chain Saturated Fatty Acid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F6093E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myristate (14:0)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D902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0620E37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1,29</w:t>
            </w:r>
          </w:p>
        </w:tc>
      </w:tr>
      <w:tr w:rsidR="00997E12" w:rsidRPr="00997E12" w14:paraId="06CEB4F8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9923B7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F87C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pentadecanoate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(15:0)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82DB6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63CE924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1,30</w:t>
            </w:r>
          </w:p>
        </w:tc>
      </w:tr>
      <w:tr w:rsidR="00997E12" w:rsidRPr="00997E12" w14:paraId="41F29C61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013548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5E4EC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palmitate (16:0)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BFC71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66E03232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1,30</w:t>
            </w:r>
          </w:p>
        </w:tc>
      </w:tr>
      <w:tr w:rsidR="00997E12" w:rsidRPr="00997E12" w14:paraId="62FA2827" w14:textId="77777777" w:rsidTr="00997E12">
        <w:trPr>
          <w:trHeight w:val="3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66122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Long Chain Monounsaturated Fatty Acid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31EA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myristoleate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(14:1n5)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B1D1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57A7FF4E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0,76</w:t>
            </w:r>
          </w:p>
        </w:tc>
      </w:tr>
      <w:tr w:rsidR="00997E12" w:rsidRPr="00997E12" w14:paraId="66FA30CD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E351A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1878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palmitoleate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(16:1n7)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947E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EC7EDC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0,86</w:t>
            </w:r>
          </w:p>
        </w:tc>
      </w:tr>
      <w:tr w:rsidR="00997E12" w:rsidRPr="00997E12" w14:paraId="247DFE0A" w14:textId="77777777" w:rsidTr="00997E12">
        <w:trPr>
          <w:trHeight w:val="3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2F212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Long Chain Polyunsaturated Fatty Acid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8D373" w14:textId="77777777" w:rsidR="00997E12" w:rsidRPr="00997E12" w:rsidRDefault="00C57A83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tetradecadienoate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(14:2)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4D8A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AA7DAB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0,82</w:t>
            </w:r>
          </w:p>
        </w:tc>
      </w:tr>
      <w:tr w:rsidR="00997E12" w:rsidRPr="00997E12" w14:paraId="149F099C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878686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(n3 and n6)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081B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hexadecatrienoate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(16:3n3)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C5A4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FE08D71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0,77</w:t>
            </w:r>
          </w:p>
        </w:tc>
      </w:tr>
      <w:tr w:rsidR="00997E12" w:rsidRPr="00997E12" w14:paraId="1552BF30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406C5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8B75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stearidonate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(18:4n3)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EF7DB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FB6DD40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0,83</w:t>
            </w:r>
          </w:p>
        </w:tc>
      </w:tr>
      <w:tr w:rsidR="00997E12" w:rsidRPr="00997E12" w14:paraId="6966E5EF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7D4D3C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8C480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>linolenate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fr-FR"/>
              </w:rPr>
              <w:t xml:space="preserve"> [alpha or gamma; (18:3n3 or 6)]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723D7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0AD6B192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0,85</w:t>
            </w:r>
          </w:p>
        </w:tc>
      </w:tr>
      <w:tr w:rsidR="00997E12" w:rsidRPr="00997E12" w14:paraId="7A8117AF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8FEEF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07910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docosadienoate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(22:2n6)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13F2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6BA02A3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1,21</w:t>
            </w:r>
          </w:p>
        </w:tc>
      </w:tr>
      <w:tr w:rsidR="00997E12" w:rsidRPr="00997E12" w14:paraId="1508C0FD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76975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Fatty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Acid, </w:t>
            </w: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Dicarboxylate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823A4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azelate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(C9-DC)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749C384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7AC46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1,14</w:t>
            </w:r>
          </w:p>
        </w:tc>
      </w:tr>
      <w:tr w:rsidR="00997E12" w:rsidRPr="00997E12" w14:paraId="6E1C72B6" w14:textId="77777777" w:rsidTr="00997E12">
        <w:trPr>
          <w:trHeight w:val="3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E06F4C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Fatty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Acid </w:t>
            </w: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Metabolism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1A71BA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butyrylcarnitine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(C4)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9D27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0B5C4700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0,90</w:t>
            </w:r>
          </w:p>
        </w:tc>
      </w:tr>
      <w:tr w:rsidR="00997E12" w:rsidRPr="00997E12" w14:paraId="481FEBD7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9944C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(</w:t>
            </w: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also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BCAA </w:t>
            </w: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Metabolism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AFBE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propionylcarnitine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(C3)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EB40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565CFB42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0,89</w:t>
            </w:r>
          </w:p>
        </w:tc>
      </w:tr>
      <w:tr w:rsidR="00997E12" w:rsidRPr="00997E12" w14:paraId="6EB048B5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A78148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Fatty Acid Metabolism (Acyl Carnitine, SC)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17696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acetylcarnitine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(C2)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3110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1F21CC8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0,86</w:t>
            </w:r>
          </w:p>
        </w:tc>
      </w:tr>
      <w:tr w:rsidR="00997E12" w:rsidRPr="00997E12" w14:paraId="6E5FFF9C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E2422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Fatty Acid Metabolism (Acyl Carnitine, MC)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08DB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hexanoylcarnitine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(C6)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A4EB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C4AD87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0,88</w:t>
            </w:r>
          </w:p>
        </w:tc>
      </w:tr>
      <w:tr w:rsidR="00997E12" w:rsidRPr="00997E12" w14:paraId="4D16122C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DDF97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7EC06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octanoylcarnitine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(C8)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67906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3BDA2A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0,72</w:t>
            </w:r>
          </w:p>
        </w:tc>
      </w:tr>
      <w:tr w:rsidR="00997E12" w:rsidRPr="00997E12" w14:paraId="5FCBB742" w14:textId="77777777" w:rsidTr="00997E12">
        <w:trPr>
          <w:trHeight w:val="3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C407A9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Fatty Acid Metabolism (Acyl Carnitine, LC)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6CAE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palmitoylcarnitine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(C16)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382674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07EC2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1,02</w:t>
            </w:r>
          </w:p>
        </w:tc>
      </w:tr>
      <w:tr w:rsidR="00997E12" w:rsidRPr="00997E12" w14:paraId="125485A3" w14:textId="77777777" w:rsidTr="00997E12">
        <w:trPr>
          <w:trHeight w:val="3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5425690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 xml:space="preserve">Fatty Acid Metabolism (Acyl Carnitine, </w:t>
            </w: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Hydrox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fr-FR"/>
              </w:rPr>
              <w:t>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FA840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(S)-3-hydroxybutyrylcarnitine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6E6AC90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7005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0,97</w:t>
            </w:r>
          </w:p>
        </w:tc>
      </w:tr>
      <w:tr w:rsidR="00997E12" w:rsidRPr="00997E12" w14:paraId="22571DAF" w14:textId="77777777" w:rsidTr="00997E12">
        <w:trPr>
          <w:trHeight w:val="3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978000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Carnitine </w:t>
            </w: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Metabolism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66C4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carnitine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47EF7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BC792C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0,86</w:t>
            </w:r>
          </w:p>
        </w:tc>
      </w:tr>
      <w:tr w:rsidR="00997E12" w:rsidRPr="00997E12" w14:paraId="1DFF337B" w14:textId="77777777" w:rsidTr="00997E12">
        <w:trPr>
          <w:trHeight w:val="3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1A954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Fatty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Acid, </w:t>
            </w: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Monohydroxy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E4C78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3-hydroxylaurate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8527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59F16D6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1,22</w:t>
            </w:r>
          </w:p>
        </w:tc>
      </w:tr>
      <w:tr w:rsidR="00997E12" w:rsidRPr="00997E12" w14:paraId="6C5B32B0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66C37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54E2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3-hydroxymyristate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4D2B1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54C38892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1,39</w:t>
            </w:r>
          </w:p>
        </w:tc>
      </w:tr>
      <w:tr w:rsidR="00997E12" w:rsidRPr="00997E12" w14:paraId="244E2F8F" w14:textId="77777777" w:rsidTr="00997E12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46820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Inositol </w:t>
            </w: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Metabolism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B538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myo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-inositol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0ACA7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0B3C532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0,91</w:t>
            </w:r>
          </w:p>
        </w:tc>
      </w:tr>
      <w:tr w:rsidR="00997E12" w:rsidRPr="00997E12" w14:paraId="189111FF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8347DE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Phospholipid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Metabolism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8F9B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choline phosphate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0860C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163466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0,88</w:t>
            </w:r>
          </w:p>
        </w:tc>
      </w:tr>
      <w:tr w:rsidR="00997E12" w:rsidRPr="00997E12" w14:paraId="2E8494CF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6C340A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5134A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phosphoethanolamine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1C571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C50456E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0,91</w:t>
            </w:r>
          </w:p>
        </w:tc>
      </w:tr>
      <w:tr w:rsidR="00997E12" w:rsidRPr="00997E12" w14:paraId="41A8FCB7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4D88D1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67591" w14:textId="77777777" w:rsidR="00997E12" w:rsidRPr="00997E12" w:rsidRDefault="00C57A83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glycerophosphoserine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5D592BFE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40F993D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1,56</w:t>
            </w:r>
          </w:p>
        </w:tc>
      </w:tr>
      <w:tr w:rsidR="00997E12" w:rsidRPr="00997E12" w14:paraId="5C41522A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F3C40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35E2A" w14:textId="77777777" w:rsidR="00997E12" w:rsidRPr="00997E12" w:rsidRDefault="00C57A83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glycerophosphoinositol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0382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44E6907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1,08</w:t>
            </w:r>
          </w:p>
        </w:tc>
      </w:tr>
      <w:tr w:rsidR="00997E12" w:rsidRPr="00997E12" w14:paraId="141527EA" w14:textId="77777777" w:rsidTr="00997E12">
        <w:trPr>
          <w:trHeight w:val="3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0F9F7CA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Phosphatidylcholine (PC)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3D4C1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1-palmitoyl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-2-palmitoleoyl-GPC (16:0/16:1)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5B7D2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A09C69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0,78</w:t>
            </w:r>
          </w:p>
        </w:tc>
      </w:tr>
      <w:tr w:rsidR="00997E12" w:rsidRPr="00997E12" w14:paraId="078A9309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A8FC4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3C39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1-palmitoyl-2-oleoyl-GPC (16:0/18:1)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3DC8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DC05BB1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0,86</w:t>
            </w:r>
          </w:p>
        </w:tc>
      </w:tr>
      <w:tr w:rsidR="00997E12" w:rsidRPr="00997E12" w14:paraId="35370834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376BF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35458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1-palmitoyl-2-linoleoyl-GPC (16:0/18:2)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86C3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3F1C2151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0,85</w:t>
            </w:r>
          </w:p>
        </w:tc>
      </w:tr>
      <w:tr w:rsidR="00997E12" w:rsidRPr="00997E12" w14:paraId="7990328D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427C5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82FED" w14:textId="77777777" w:rsidR="00997E12" w:rsidRPr="00D160FC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fr-FR"/>
              </w:rPr>
            </w:pPr>
            <w:r w:rsidRPr="00D160FC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fr-FR"/>
              </w:rPr>
              <w:t>1-palmitoyl-2-alp</w:t>
            </w:r>
            <w:r w:rsidR="00C57A83" w:rsidRPr="00D160FC">
              <w:rPr>
                <w:rFonts w:ascii="Arial" w:eastAsia="Times New Roman" w:hAnsi="Arial" w:cs="Arial"/>
                <w:color w:val="000000"/>
                <w:sz w:val="16"/>
                <w:szCs w:val="16"/>
                <w:lang w:val="it-IT" w:eastAsia="fr-FR"/>
              </w:rPr>
              <w:t>ha-linolenoyl-GPC (16:0/18:3n3)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384A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C4476D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0,63</w:t>
            </w:r>
          </w:p>
        </w:tc>
      </w:tr>
      <w:tr w:rsidR="00997E12" w:rsidRPr="00997E12" w14:paraId="12B97813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F0559E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154C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1-palmitoyl-2-arachidonoyl-GPC (16:0/20:4n6)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D5F7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273E232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0,69</w:t>
            </w:r>
          </w:p>
        </w:tc>
      </w:tr>
      <w:tr w:rsidR="00997E12" w:rsidRPr="00997E12" w14:paraId="65593B22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0378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04DC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1-palmitoyl-2-docosahexaenoyl-GPC (16:0/22:6)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59E32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822AD2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0,66</w:t>
            </w:r>
          </w:p>
        </w:tc>
      </w:tr>
      <w:tr w:rsidR="00997E12" w:rsidRPr="00997E12" w14:paraId="7D815AF5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3E6756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F1BD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1-stear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oyl-2-linoleoyl-GPC (18:0/18:2)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CF462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0281A2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0,90</w:t>
            </w:r>
          </w:p>
        </w:tc>
      </w:tr>
      <w:tr w:rsidR="00997E12" w:rsidRPr="00997E12" w14:paraId="4C8B6096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8B59B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CE2B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1-stearoyl-2-arachidonoyl-GPC (18:0/20:4)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1A91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911D7A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0,89</w:t>
            </w:r>
          </w:p>
        </w:tc>
      </w:tr>
      <w:tr w:rsidR="00997E12" w:rsidRPr="00997E12" w14:paraId="41F4D525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052D71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ACFE7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1-ole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oyl-2-linoleoyl-GPC (18:1/18:2)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A56AC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57CBD69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0,76</w:t>
            </w:r>
          </w:p>
        </w:tc>
      </w:tr>
      <w:tr w:rsidR="00997E12" w:rsidRPr="00997E12" w14:paraId="0324DE72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8A1C84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E265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1,2-dilinoleoyl-GPC (18:2/18:2)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18E7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AA2D07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0,56</w:t>
            </w:r>
          </w:p>
        </w:tc>
      </w:tr>
      <w:tr w:rsidR="00997E12" w:rsidRPr="00997E12" w14:paraId="1C8E732E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76742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2297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1-linoleoyl-2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-arachidonoyl-GPC (18:2/20:4n6)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CFD3C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75BEC8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0,44</w:t>
            </w:r>
          </w:p>
        </w:tc>
      </w:tr>
      <w:tr w:rsidR="00997E12" w:rsidRPr="00997E12" w14:paraId="65833CF3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E567B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Phosphatidylethanolamine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(PE)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9375E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1-palmitoyl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-2-arachidonoyl-GPE (16:0/20:4)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DE11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54914EA7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0,87</w:t>
            </w:r>
          </w:p>
        </w:tc>
      </w:tr>
      <w:tr w:rsidR="00997E12" w:rsidRPr="00997E12" w14:paraId="02D9C75B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6C61FC6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DE58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1-palmitoyl-2-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docosahexaenoyl-GPE (16:0/22:6)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BCDA6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6AD566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0,79</w:t>
            </w:r>
          </w:p>
        </w:tc>
      </w:tr>
      <w:tr w:rsidR="00997E12" w:rsidRPr="00997E12" w14:paraId="1CEF21DB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C1982A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F7869C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1-ole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oyl-2-linoleoyl-GPE (18:1/18:2)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3E91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A42BA3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0,87</w:t>
            </w:r>
          </w:p>
        </w:tc>
      </w:tr>
      <w:tr w:rsidR="00997E12" w:rsidRPr="00997E12" w14:paraId="39B0148A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F29FC9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8919A" w14:textId="77777777" w:rsidR="00997E12" w:rsidRPr="00997E12" w:rsidRDefault="00C57A83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1,2-dilinoleoyl-GPE (18:2/18:2)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6818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13442E47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0,68</w:t>
            </w:r>
          </w:p>
        </w:tc>
      </w:tr>
      <w:tr w:rsidR="00997E12" w:rsidRPr="00997E12" w14:paraId="07BC43D0" w14:textId="77777777" w:rsidTr="00997E12">
        <w:trPr>
          <w:trHeight w:val="300"/>
        </w:trPr>
        <w:tc>
          <w:tcPr>
            <w:tcW w:w="3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10B53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Phosphatidylserine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(PS)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4087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1-stearoyl-2-oleoyl-GPS (18:0/18:1)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CC4C99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7781D2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1,11</w:t>
            </w:r>
          </w:p>
        </w:tc>
      </w:tr>
      <w:tr w:rsidR="00997E12" w:rsidRPr="00997E12" w14:paraId="30DDF4CF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232F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EA149C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1-stearoyl-2-linoleoyl-GPS (18:0/18:2)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425673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417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1,09</w:t>
            </w:r>
          </w:p>
        </w:tc>
      </w:tr>
      <w:tr w:rsidR="00997E12" w:rsidRPr="00997E12" w14:paraId="47E92AF9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57CF8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812C8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1-stearoyl-2-arachidonoyl-GPS (18:0/20:4)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3C15509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13A60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1,22</w:t>
            </w:r>
          </w:p>
        </w:tc>
      </w:tr>
      <w:tr w:rsidR="00997E12" w:rsidRPr="00997E12" w14:paraId="56FF8E0D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2271D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Phosphatidylinositol (PI)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627B6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1-pal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mitoyl-2-oleoyl-GPI (16:0/18:1)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52DE4C7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7E817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0,95</w:t>
            </w:r>
          </w:p>
        </w:tc>
      </w:tr>
      <w:tr w:rsidR="00997E12" w:rsidRPr="00997E12" w14:paraId="540770F7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F95E71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8E71A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1-st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earoyl-2-oleoyl-GPI (18:0/18:1)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3B67FF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76D4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0,99</w:t>
            </w:r>
          </w:p>
        </w:tc>
      </w:tr>
      <w:tr w:rsidR="00997E12" w:rsidRPr="00997E12" w14:paraId="5262E6B6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5947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D5FD0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1-stearoyl-2-linoleoyl-GPI (18:0/18:2)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0F718C7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5E22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0,99</w:t>
            </w:r>
          </w:p>
        </w:tc>
      </w:tr>
      <w:tr w:rsidR="00997E12" w:rsidRPr="00997E12" w14:paraId="2A3B60DC" w14:textId="77777777" w:rsidTr="00997E12">
        <w:trPr>
          <w:trHeight w:val="3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39B274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Lysophospholipid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FD9E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1-palmitoyl-GPC (16:0)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32D7D4AE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2,40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1D06D58E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1,82</w:t>
            </w:r>
          </w:p>
        </w:tc>
      </w:tr>
      <w:tr w:rsidR="00997E12" w:rsidRPr="00997E12" w14:paraId="4A5CA9E7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FF9B3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21E70" w14:textId="77777777" w:rsidR="00997E12" w:rsidRPr="00997E12" w:rsidRDefault="00C57A83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2-palmitoyl-GPC (16:0)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694E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2F0ABF61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1,85</w:t>
            </w:r>
          </w:p>
        </w:tc>
      </w:tr>
      <w:tr w:rsidR="00997E12" w:rsidRPr="00997E12" w14:paraId="361BC0B3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EEEF90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94FA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1-stearoyl-GPC (18:0)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1F22EDC1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7BE4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0,90</w:t>
            </w:r>
          </w:p>
        </w:tc>
      </w:tr>
      <w:tr w:rsidR="00997E12" w:rsidRPr="00997E12" w14:paraId="412ACAE1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BC661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69DF6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1-oleoyl-GPC (18:1)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7A06B30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E0E99A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0,69</w:t>
            </w:r>
          </w:p>
        </w:tc>
      </w:tr>
      <w:tr w:rsidR="00997E12" w:rsidRPr="00997E12" w14:paraId="05F4C779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B600C4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82FA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1-linoleoyl-GPC (18:2)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1259DCD6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1C79C12E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0,51</w:t>
            </w:r>
          </w:p>
        </w:tc>
      </w:tr>
      <w:tr w:rsidR="00997E12" w:rsidRPr="00997E12" w14:paraId="6E0EB79C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95248E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82CE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1-palmitoyl-GPE (16:0)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5CCEB70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014FD0E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1,36</w:t>
            </w:r>
          </w:p>
        </w:tc>
      </w:tr>
      <w:tr w:rsidR="00997E12" w:rsidRPr="00997E12" w14:paraId="56A39073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A6DF9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DB73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1-oleoyl-GPE (18:1)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2DC9CA3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31604E2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0,49</w:t>
            </w:r>
          </w:p>
        </w:tc>
      </w:tr>
      <w:tr w:rsidR="00997E12" w:rsidRPr="00997E12" w14:paraId="3EF1C37C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E97AE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C8B58" w14:textId="77777777" w:rsidR="00997E12" w:rsidRPr="00997E12" w:rsidRDefault="00C57A83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1-linoleoyl-GPE (18:2)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0D1A74E1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B02A14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0,38</w:t>
            </w:r>
          </w:p>
        </w:tc>
      </w:tr>
      <w:tr w:rsidR="00997E12" w:rsidRPr="00997E12" w14:paraId="2D8B99D8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E549B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9808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1-oleoyl-GPI (18:1)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4CD51B87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68DEB60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0,77</w:t>
            </w:r>
          </w:p>
        </w:tc>
      </w:tr>
      <w:tr w:rsidR="00997E12" w:rsidRPr="00997E12" w14:paraId="495AF8C3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F99B06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Glycerolipid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Metabolism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0934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glycerol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F691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4FA007E0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1,23</w:t>
            </w:r>
          </w:p>
        </w:tc>
      </w:tr>
      <w:tr w:rsidR="00997E12" w:rsidRPr="00997E12" w14:paraId="01593836" w14:textId="77777777" w:rsidTr="00997E12">
        <w:trPr>
          <w:trHeight w:val="3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062941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Monoacylglycerol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698958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1-myristoylglycerol (14:0)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8C6A991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08640D27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0,44</w:t>
            </w:r>
          </w:p>
        </w:tc>
      </w:tr>
      <w:tr w:rsidR="00997E12" w:rsidRPr="00997E12" w14:paraId="2E559490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CE151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B9994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1-pentadecanoylglycerol (15:0)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70F84A1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395FE15E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0,53</w:t>
            </w:r>
          </w:p>
        </w:tc>
      </w:tr>
      <w:tr w:rsidR="00997E12" w:rsidRPr="00997E12" w14:paraId="4C73B3BA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3121B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8502A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1-palmitoylglycerol (16:0)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A582270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522E11F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0,55</w:t>
            </w:r>
          </w:p>
        </w:tc>
      </w:tr>
      <w:tr w:rsidR="00997E12" w:rsidRPr="00997E12" w14:paraId="56D00D9A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C2CA9A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33C3B" w14:textId="77777777" w:rsidR="00997E12" w:rsidRPr="00997E12" w:rsidRDefault="00C57A83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1-palmitoleoylglycerol (16:1)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1C8A657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0462A13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0,42</w:t>
            </w:r>
          </w:p>
        </w:tc>
      </w:tr>
      <w:tr w:rsidR="00997E12" w:rsidRPr="00997E12" w14:paraId="097C40AE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A6BD7E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03781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1-margaroylglycerol (17:0)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A1E3A8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4B972F6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0,60</w:t>
            </w:r>
          </w:p>
        </w:tc>
      </w:tr>
      <w:tr w:rsidR="00997E12" w:rsidRPr="00997E12" w14:paraId="7FA30EEC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CA09AE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25A70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1-oleoylglycerol (18:1)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448D7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C5B24E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0,50</w:t>
            </w:r>
          </w:p>
        </w:tc>
      </w:tr>
      <w:tr w:rsidR="00997E12" w:rsidRPr="00997E12" w14:paraId="42B08D0C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807AA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F444C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1-linoleoylglycerol (18:2)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BDE57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A2D9B6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0,46</w:t>
            </w:r>
          </w:p>
        </w:tc>
      </w:tr>
      <w:tr w:rsidR="00997E12" w:rsidRPr="00997E12" w14:paraId="4AE1E830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1FE74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8EB3C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1-linolenoylglycerol (18:3)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51F1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E67457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0,31</w:t>
            </w:r>
          </w:p>
        </w:tc>
      </w:tr>
      <w:tr w:rsidR="00997E12" w:rsidRPr="00997E12" w14:paraId="055FDC00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95451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954E9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2-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dihomo-linoleoylglycerol (20:2)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8B2D4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3D551DA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0,69</w:t>
            </w:r>
          </w:p>
        </w:tc>
      </w:tr>
      <w:tr w:rsidR="00997E12" w:rsidRPr="00997E12" w14:paraId="42E77366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87AC4A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966E0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1-dihomo-linolenylglycerol (20:3)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C90F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17F23BA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0,45</w:t>
            </w:r>
          </w:p>
        </w:tc>
      </w:tr>
      <w:tr w:rsidR="00997E12" w:rsidRPr="00997E12" w14:paraId="2F97388B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42E1F4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3159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1-arachidonylglycerol (20:4)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F6A4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185C7F9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0,39</w:t>
            </w:r>
          </w:p>
        </w:tc>
      </w:tr>
      <w:tr w:rsidR="00997E12" w:rsidRPr="00997E12" w14:paraId="5A3ED719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60F5E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75F3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1-docosahexaenoylglycerol (22:6)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D6E5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69EEEE0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0,68</w:t>
            </w:r>
          </w:p>
        </w:tc>
      </w:tr>
      <w:tr w:rsidR="00997E12" w:rsidRPr="00997E12" w14:paraId="736B908D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CEBE1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024D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2-myristoylglycerol (14:0)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30714E4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05D5BAC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0,47</w:t>
            </w:r>
          </w:p>
        </w:tc>
      </w:tr>
      <w:tr w:rsidR="00997E12" w:rsidRPr="00997E12" w14:paraId="761C3C0D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9561C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lastRenderedPageBreak/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46F7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2-palmitoylglycerol (16:0)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59C4610C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5DCBFFA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0,59</w:t>
            </w:r>
          </w:p>
        </w:tc>
      </w:tr>
      <w:tr w:rsidR="00997E12" w:rsidRPr="00997E12" w14:paraId="60EE3E96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38C55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890BA" w14:textId="77777777" w:rsidR="00997E12" w:rsidRPr="00997E12" w:rsidRDefault="00C57A83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2-palmitoleoylglycerol (16:1)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D4E06C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33B2798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0,21</w:t>
            </w:r>
          </w:p>
        </w:tc>
      </w:tr>
      <w:tr w:rsidR="00997E12" w:rsidRPr="00997E12" w14:paraId="7370D9C4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E3DFF4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356D9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2-oleoylglycerol (18:1)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7C06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A9D667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0,41</w:t>
            </w:r>
          </w:p>
        </w:tc>
      </w:tr>
      <w:tr w:rsidR="00997E12" w:rsidRPr="00997E12" w14:paraId="701AA009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5F1BAE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5B63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2-linoleoylglycerol (18:2)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81BDA7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F99889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0,50</w:t>
            </w:r>
          </w:p>
        </w:tc>
      </w:tr>
      <w:tr w:rsidR="00997E12" w:rsidRPr="00997E12" w14:paraId="28C5FB50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7A71AE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7F628" w14:textId="77777777" w:rsidR="00997E12" w:rsidRPr="00997E12" w:rsidRDefault="00C57A83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1-heptadecenoylglycerol (17:1)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B1D1E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5178F7C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0,41</w:t>
            </w:r>
          </w:p>
        </w:tc>
      </w:tr>
      <w:tr w:rsidR="00997E12" w:rsidRPr="00997E12" w14:paraId="1510511E" w14:textId="77777777" w:rsidTr="00997E12">
        <w:trPr>
          <w:trHeight w:val="3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46EF1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Diacylglycerol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067E8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diacylglycerol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(12:0/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18:1, 14:0/16:1, 16:0/14:1) [1]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EFB7C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0F2937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0,74</w:t>
            </w:r>
          </w:p>
        </w:tc>
      </w:tr>
      <w:tr w:rsidR="00997E12" w:rsidRPr="00997E12" w14:paraId="1A77A4F2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049C4E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D1CDA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diacylglycerol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(12:0/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18:1, 14:0/16:1, 16:0/14:1) [2]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899BC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DAE802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0,77</w:t>
            </w:r>
          </w:p>
        </w:tc>
      </w:tr>
      <w:tr w:rsidR="00997E12" w:rsidRPr="00997E12" w14:paraId="127D28BB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FF8880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4A1F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diacylglycerol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(14:0/18:1, 16:0/16:1) [1]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6E5A2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368474A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0,79</w:t>
            </w:r>
          </w:p>
        </w:tc>
      </w:tr>
      <w:tr w:rsidR="00997E12" w:rsidRPr="00997E12" w14:paraId="15BAE07A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90488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B3E88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diacylglyc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(14:0/18:1, 16:0/16:1) [2]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AB8EE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0,92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18F54DE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0,81</w:t>
            </w:r>
          </w:p>
        </w:tc>
      </w:tr>
      <w:tr w:rsidR="00997E12" w:rsidRPr="00997E12" w14:paraId="77387E1B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42735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F0A2C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diacylglycerol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(16:1/18:2 [2], 16:0/18:3 [1])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61DB7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4EEC641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0,83</w:t>
            </w:r>
          </w:p>
        </w:tc>
      </w:tr>
      <w:tr w:rsidR="00997E12" w:rsidRPr="00997E12" w14:paraId="306314A4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4AD17C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36FA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myristoyl-lin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oleoyl-glycerol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(14:0/18:2) [1]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FC2FE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2187C3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0,87</w:t>
            </w:r>
          </w:p>
        </w:tc>
      </w:tr>
      <w:tr w:rsidR="00997E12" w:rsidRPr="00997E12" w14:paraId="5FBE2B16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1BA161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B0339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myristoyl-linoleoyl-glycerol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(14:0/18:2) [2]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887544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AB93F4C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0,83</w:t>
            </w:r>
          </w:p>
        </w:tc>
      </w:tr>
      <w:tr w:rsidR="00997E12" w:rsidRPr="00997E12" w14:paraId="0A1D4FEE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87DB16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CAAA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palmitoyl-pal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mitoyl-glycerol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(16:0/16:0) [2]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B32A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06B2882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1,72</w:t>
            </w:r>
          </w:p>
        </w:tc>
      </w:tr>
      <w:tr w:rsidR="00997E12" w:rsidRPr="00997E12" w14:paraId="4858A22F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900D31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6DF54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palmitoyl-lin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oleoyl-glycerol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(16:0/18:2) [2]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55C25AC7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16627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0,92</w:t>
            </w:r>
          </w:p>
        </w:tc>
      </w:tr>
      <w:tr w:rsidR="00997E12" w:rsidRPr="00997E12" w14:paraId="78E74118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52D1E0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A27F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palmitoyl-arachi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donoyl-glycerol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(16:0/20:4) [2]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EEBDAF0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93B097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0,78</w:t>
            </w:r>
          </w:p>
        </w:tc>
      </w:tr>
      <w:tr w:rsidR="00997E12" w:rsidRPr="00997E12" w14:paraId="1DE26DE6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B9234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AB0C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palmitoyl-docosahexaenoyl-glycerol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(16:0/22:6) [2]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2ABE02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6C27A80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0,76</w:t>
            </w:r>
          </w:p>
        </w:tc>
      </w:tr>
      <w:tr w:rsidR="00997E12" w:rsidRPr="00997E12" w14:paraId="10A89201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9ECB8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2ABA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oleoyl-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oleoyl-glycerol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(18:1/18:1) [2]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8AFBC3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4A41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0,72</w:t>
            </w:r>
          </w:p>
        </w:tc>
      </w:tr>
      <w:tr w:rsidR="00997E12" w:rsidRPr="00997E12" w14:paraId="41516C47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F5DCF2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2A0CA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oleoyl-linoleoyl-glycerol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(18:1/18:2) [2]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51DB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04C2D426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0,80</w:t>
            </w:r>
          </w:p>
        </w:tc>
      </w:tr>
      <w:tr w:rsidR="00997E12" w:rsidRPr="00997E12" w14:paraId="343C2ACF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B3BBA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2EA08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linoleoyl-lino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lenoyl-glycerol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(18:2/18:3) [1]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91231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B4BC11C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0,81</w:t>
            </w:r>
          </w:p>
        </w:tc>
      </w:tr>
      <w:tr w:rsidR="00997E12" w:rsidRPr="00997E12" w14:paraId="573EDED5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4326A9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2EE49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linolenoyl-lino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lenoyl-glycerol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(18:3/18:3) [1]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4E58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02E6470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0,68</w:t>
            </w:r>
          </w:p>
        </w:tc>
      </w:tr>
      <w:tr w:rsidR="00997E12" w:rsidRPr="00997E12" w14:paraId="1E3CEBE2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F779A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3F30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linolenoyl-lino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lenoyl-glycerol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(18:3/18:3) [2]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0610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05E7874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0,63</w:t>
            </w:r>
          </w:p>
        </w:tc>
      </w:tr>
      <w:tr w:rsidR="00997E12" w:rsidRPr="00997E12" w14:paraId="691BAAB4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320F1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91AC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stearoyl-arachi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donoyl-glycerol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(18:0/20:4) [2]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2060E9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D6A110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0,79</w:t>
            </w:r>
          </w:p>
        </w:tc>
      </w:tr>
      <w:tr w:rsidR="00997E12" w:rsidRPr="00997E12" w14:paraId="5068712C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70BD1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3054E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oleoyl-arachi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donoyl-glycerol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(18:1/20:4) [1]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BF550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42DE99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0,77</w:t>
            </w:r>
          </w:p>
        </w:tc>
      </w:tr>
      <w:tr w:rsidR="00997E12" w:rsidRPr="00997E12" w14:paraId="0C40277B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1CA7ADA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7DD2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oleoyl-arachi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donoyl-glycerol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(18:1/20:4) [2]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CFB5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5F52F2F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0,72</w:t>
            </w:r>
          </w:p>
        </w:tc>
      </w:tr>
      <w:tr w:rsidR="00997E12" w:rsidRPr="00997E12" w14:paraId="4181776A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437582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3E7C8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linoleoyl-arachi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donoyl-glycerol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(18:2/20:4) [1]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3A3D34FE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5926D335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0,81</w:t>
            </w:r>
          </w:p>
        </w:tc>
      </w:tr>
      <w:tr w:rsidR="00997E12" w:rsidRPr="00997E12" w14:paraId="4AA8DA95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CEEB36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237F5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linoleoyl-arachi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donoyl-glycerol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(18:2/20:4) [2]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97477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1585D77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0,77</w:t>
            </w:r>
          </w:p>
        </w:tc>
      </w:tr>
      <w:tr w:rsidR="00997E12" w:rsidRPr="00997E12" w14:paraId="3227CA65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D66FDA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DE35A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stearoyl-docosahex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aenoyl-glycerol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(18:0/22:6) [2]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2157AF6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3BF1466E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0,80</w:t>
            </w:r>
          </w:p>
        </w:tc>
      </w:tr>
      <w:tr w:rsidR="00997E12" w:rsidRPr="00997E12" w14:paraId="0573C590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8C55C4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30836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linoleoyl-docosahex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aenoyl-glycerol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(18:2/22:6) [1]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EC87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1FCAC8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0,80</w:t>
            </w:r>
          </w:p>
        </w:tc>
      </w:tr>
      <w:tr w:rsidR="00997E12" w:rsidRPr="00997E12" w14:paraId="6DAFE742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6EDBE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8499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linoleoyl-docosahex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aenoyl-glycerol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(18:2/22:6) [2]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D44E1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7BB8700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0,78</w:t>
            </w:r>
          </w:p>
        </w:tc>
      </w:tr>
      <w:tr w:rsidR="00997E12" w:rsidRPr="00997E12" w14:paraId="44ED58A9" w14:textId="77777777" w:rsidTr="00997E12">
        <w:trPr>
          <w:trHeight w:val="300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7B9E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Galactosyl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Glycerolipids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38E30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galactosylglycerol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294EA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71F7A7C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1,17</w:t>
            </w:r>
          </w:p>
        </w:tc>
      </w:tr>
      <w:tr w:rsidR="00997E12" w:rsidRPr="00997E12" w14:paraId="1C31DCEC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F288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Dihydroceramides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2BAC8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N-</w:t>
            </w: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palmitoyl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</w:t>
            </w: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sphinganine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(d18:0/16:0)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0374482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2,01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1F019EB2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2,45</w:t>
            </w:r>
          </w:p>
        </w:tc>
      </w:tr>
      <w:tr w:rsidR="00997E12" w:rsidRPr="00997E12" w14:paraId="4EDA47E4" w14:textId="77777777" w:rsidTr="00997E12">
        <w:trPr>
          <w:trHeight w:val="300"/>
        </w:trPr>
        <w:tc>
          <w:tcPr>
            <w:tcW w:w="3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F4FD6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Ceramides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B71E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N-</w:t>
            </w: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palmitoyl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-sphingosine (d18:1/16:0)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303D77F2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2,17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412F4E4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2,49</w:t>
            </w:r>
          </w:p>
        </w:tc>
      </w:tr>
      <w:tr w:rsidR="00997E12" w:rsidRPr="00997E12" w14:paraId="1A7E4D58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4D0B8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C7E2F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N-</w:t>
            </w: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stearoyl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sphingosine (d18:1/18:0)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555BA39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37A044D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1,63</w:t>
            </w:r>
          </w:p>
        </w:tc>
      </w:tr>
      <w:tr w:rsidR="00997E12" w:rsidRPr="00997E12" w14:paraId="477831FB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9DCE4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4C124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N-</w:t>
            </w: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palmit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oyl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</w:t>
            </w:r>
            <w:proofErr w:type="spellStart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sphingadienine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(d18:2/16:0)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747B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0C377B0C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1,96</w:t>
            </w:r>
          </w:p>
        </w:tc>
      </w:tr>
      <w:tr w:rsidR="00997E12" w:rsidRPr="00997E12" w14:paraId="563F7331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253F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CB04E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N-</w:t>
            </w: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behen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oyl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</w:t>
            </w:r>
            <w:proofErr w:type="spellStart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sphingadienine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(d18:2/22:0)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4D047E4C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406DFAE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1,59</w:t>
            </w:r>
          </w:p>
        </w:tc>
      </w:tr>
      <w:tr w:rsidR="00997E12" w:rsidRPr="00997E12" w14:paraId="78E03CDD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301A1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26DB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ce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ramide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(d18:1/14:0, d16:1/16:0)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79C87C8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1B5DCF2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2,56</w:t>
            </w:r>
          </w:p>
        </w:tc>
      </w:tr>
      <w:tr w:rsidR="00997E12" w:rsidRPr="00997E12" w14:paraId="7D4F9635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BF19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0A2F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ceramide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(d18: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1/20:0, d16:1/22:0, d20:1/18:0)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5537FD5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60000F16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1,63</w:t>
            </w:r>
          </w:p>
        </w:tc>
      </w:tr>
      <w:tr w:rsidR="00997E12" w:rsidRPr="00997E12" w14:paraId="55A672B7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2599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35304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ce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ramide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(d16:1/24:1, d18:1/22:1)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44889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78399F70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1,92</w:t>
            </w:r>
          </w:p>
        </w:tc>
      </w:tr>
      <w:tr w:rsidR="00997E12" w:rsidRPr="00997E12" w14:paraId="4D34C1AB" w14:textId="77777777" w:rsidTr="00997E12">
        <w:trPr>
          <w:trHeight w:val="300"/>
        </w:trPr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BA70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39B80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ce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ramide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(d18:2/24:1, d18:1/24:2)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13CF7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0000"/>
            <w:noWrap/>
            <w:vAlign w:val="center"/>
            <w:hideMark/>
          </w:tcPr>
          <w:p w14:paraId="2E4CA3C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1,60</w:t>
            </w:r>
          </w:p>
        </w:tc>
      </w:tr>
      <w:tr w:rsidR="00997E12" w:rsidRPr="00997E12" w14:paraId="54F8D5A6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F6A0EC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Sphingomyelins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87BD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hydroxypalmitoyl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sphingomyelin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(d18:1/16:0(OH))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3B58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1358E93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0,83</w:t>
            </w:r>
          </w:p>
        </w:tc>
      </w:tr>
      <w:tr w:rsidR="00997E12" w:rsidRPr="00997E12" w14:paraId="174788C3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29313F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325F6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sphingo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myelin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(d18:2/16:0, d18:1/16:1)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433AB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99F1723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0,83</w:t>
            </w:r>
          </w:p>
        </w:tc>
      </w:tr>
      <w:tr w:rsidR="00997E12" w:rsidRPr="00997E12" w14:paraId="04EE2DFE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565BA9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72C6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sphingomyelin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(d18: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2/23:0, d18:1/23:1, d17:1/24:1)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016C2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3DB5DD0E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0,87</w:t>
            </w:r>
          </w:p>
        </w:tc>
      </w:tr>
      <w:tr w:rsidR="00997E12" w:rsidRPr="00997E12" w14:paraId="2FB4DED1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671CD3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9A34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sphingo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myelin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(d18:1/24:1, d18:2/24:0)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A498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5C331B8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0,88</w:t>
            </w:r>
          </w:p>
        </w:tc>
      </w:tr>
      <w:tr w:rsidR="00997E12" w:rsidRPr="00997E12" w14:paraId="09A52AE8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D4D5A9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59727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sphingo</w:t>
            </w:r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myelin</w:t>
            </w:r>
            <w:proofErr w:type="spellEnd"/>
            <w:r w:rsidR="00C57A83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(d18:2/24:1, d18:1/24:2)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47614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4642BEF9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0,89</w:t>
            </w:r>
          </w:p>
        </w:tc>
      </w:tr>
      <w:tr w:rsidR="00997E12" w:rsidRPr="00997E12" w14:paraId="5DA6AA19" w14:textId="77777777" w:rsidTr="00997E12">
        <w:trPr>
          <w:trHeight w:val="300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6BAE98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Sterol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15CC6B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4-cholesten-3-one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FFE7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68E2BE2D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0,84</w:t>
            </w:r>
          </w:p>
        </w:tc>
      </w:tr>
      <w:tr w:rsidR="00997E12" w:rsidRPr="00997E12" w14:paraId="18EB3592" w14:textId="77777777" w:rsidTr="00997E12">
        <w:trPr>
          <w:trHeight w:val="300"/>
        </w:trPr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8748C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lastRenderedPageBreak/>
              <w:t>Androgenic</w:t>
            </w:r>
            <w:proofErr w:type="spellEnd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997E1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Steroids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BF52D" w14:textId="77777777" w:rsidR="00997E12" w:rsidRPr="00997E12" w:rsidRDefault="00997E12" w:rsidP="00997E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proofErr w:type="spellStart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dehydroepiandrosterone</w:t>
            </w:r>
            <w:proofErr w:type="spellEnd"/>
            <w:r w:rsidRPr="00997E12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sulfate (DHEA-S)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9A2C8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fr-FR"/>
              </w:rPr>
              <w:t>0,89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8000"/>
            <w:noWrap/>
            <w:vAlign w:val="center"/>
            <w:hideMark/>
          </w:tcPr>
          <w:p w14:paraId="1AE6878F" w14:textId="77777777" w:rsidR="00997E12" w:rsidRPr="00997E12" w:rsidRDefault="00997E12" w:rsidP="00997E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</w:pPr>
            <w:r w:rsidRPr="00997E12">
              <w:rPr>
                <w:rFonts w:ascii="Arial" w:eastAsia="Times New Roman" w:hAnsi="Arial" w:cs="Arial"/>
                <w:b/>
                <w:bCs/>
                <w:color w:val="FFFF00"/>
                <w:sz w:val="16"/>
                <w:szCs w:val="16"/>
                <w:lang w:eastAsia="fr-FR"/>
              </w:rPr>
              <w:t>0,87</w:t>
            </w:r>
          </w:p>
        </w:tc>
      </w:tr>
    </w:tbl>
    <w:p w14:paraId="1272D37F" w14:textId="77777777" w:rsidR="00367211" w:rsidRDefault="00367211" w:rsidP="00BE6FD2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367211" w:rsidSect="00D160FC">
      <w:foot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13F87" w14:textId="77777777" w:rsidR="00FE0265" w:rsidRDefault="00FE0265" w:rsidP="002C0720">
      <w:pPr>
        <w:spacing w:after="0" w:line="240" w:lineRule="auto"/>
      </w:pPr>
      <w:r>
        <w:separator/>
      </w:r>
    </w:p>
  </w:endnote>
  <w:endnote w:type="continuationSeparator" w:id="0">
    <w:p w14:paraId="7325E1EC" w14:textId="77777777" w:rsidR="00FE0265" w:rsidRDefault="00FE0265" w:rsidP="002C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517327"/>
      <w:docPartObj>
        <w:docPartGallery w:val="Page Numbers (Bottom of Page)"/>
        <w:docPartUnique/>
      </w:docPartObj>
    </w:sdtPr>
    <w:sdtContent>
      <w:p w14:paraId="4A74654B" w14:textId="77777777" w:rsidR="005C2DBF" w:rsidRDefault="00575E22">
        <w:pPr>
          <w:pStyle w:val="Footer"/>
          <w:jc w:val="right"/>
        </w:pPr>
        <w:r>
          <w:rPr>
            <w:noProof/>
          </w:rPr>
          <w:fldChar w:fldCharType="begin"/>
        </w:r>
        <w:r w:rsidR="005C2DB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57A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5EC6CF" w14:textId="77777777" w:rsidR="005C2DBF" w:rsidRDefault="005C2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DB1C" w14:textId="77777777" w:rsidR="00FE0265" w:rsidRDefault="00FE0265" w:rsidP="002C0720">
      <w:pPr>
        <w:spacing w:after="0" w:line="240" w:lineRule="auto"/>
      </w:pPr>
      <w:r>
        <w:separator/>
      </w:r>
    </w:p>
  </w:footnote>
  <w:footnote w:type="continuationSeparator" w:id="0">
    <w:p w14:paraId="10F321DA" w14:textId="77777777" w:rsidR="00FE0265" w:rsidRDefault="00FE0265" w:rsidP="002C0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A150721"/>
    <w:multiLevelType w:val="multilevel"/>
    <w:tmpl w:val="378683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263530"/>
    <w:multiLevelType w:val="multilevel"/>
    <w:tmpl w:val="71182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C8F0886"/>
    <w:multiLevelType w:val="multilevel"/>
    <w:tmpl w:val="4F641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 w16cid:durableId="2008291685">
    <w:abstractNumId w:val="1"/>
  </w:num>
  <w:num w:numId="2" w16cid:durableId="917716525">
    <w:abstractNumId w:val="2"/>
  </w:num>
  <w:num w:numId="3" w16cid:durableId="423187936">
    <w:abstractNumId w:val="0"/>
  </w:num>
  <w:num w:numId="4" w16cid:durableId="204217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71"/>
    <w:rsid w:val="00001B29"/>
    <w:rsid w:val="00001D86"/>
    <w:rsid w:val="00005AA9"/>
    <w:rsid w:val="00011C24"/>
    <w:rsid w:val="000136E1"/>
    <w:rsid w:val="000144A0"/>
    <w:rsid w:val="000146A9"/>
    <w:rsid w:val="000172F4"/>
    <w:rsid w:val="000177E5"/>
    <w:rsid w:val="00017901"/>
    <w:rsid w:val="0002154B"/>
    <w:rsid w:val="0002497F"/>
    <w:rsid w:val="00024B4A"/>
    <w:rsid w:val="000351BB"/>
    <w:rsid w:val="00040CBD"/>
    <w:rsid w:val="00045625"/>
    <w:rsid w:val="000564EA"/>
    <w:rsid w:val="00061E2C"/>
    <w:rsid w:val="00063D51"/>
    <w:rsid w:val="000759EE"/>
    <w:rsid w:val="000770E6"/>
    <w:rsid w:val="000773D7"/>
    <w:rsid w:val="000841D7"/>
    <w:rsid w:val="00084E1F"/>
    <w:rsid w:val="00091F2B"/>
    <w:rsid w:val="00092038"/>
    <w:rsid w:val="000A0090"/>
    <w:rsid w:val="000A1AA7"/>
    <w:rsid w:val="000A1C5A"/>
    <w:rsid w:val="000A24ED"/>
    <w:rsid w:val="000A5D78"/>
    <w:rsid w:val="000A6604"/>
    <w:rsid w:val="000A7923"/>
    <w:rsid w:val="000B1DD1"/>
    <w:rsid w:val="000B3591"/>
    <w:rsid w:val="000B4CB0"/>
    <w:rsid w:val="000B713B"/>
    <w:rsid w:val="000C0BC4"/>
    <w:rsid w:val="000C44AF"/>
    <w:rsid w:val="000C7B6A"/>
    <w:rsid w:val="000D6F97"/>
    <w:rsid w:val="000D7222"/>
    <w:rsid w:val="000D7BD4"/>
    <w:rsid w:val="000E1167"/>
    <w:rsid w:val="000E7AC1"/>
    <w:rsid w:val="000E7AC4"/>
    <w:rsid w:val="000F1A11"/>
    <w:rsid w:val="00105D2B"/>
    <w:rsid w:val="001075EA"/>
    <w:rsid w:val="00110C78"/>
    <w:rsid w:val="00111772"/>
    <w:rsid w:val="00113CD0"/>
    <w:rsid w:val="001217D3"/>
    <w:rsid w:val="00122F65"/>
    <w:rsid w:val="001262FA"/>
    <w:rsid w:val="00140DA1"/>
    <w:rsid w:val="00142689"/>
    <w:rsid w:val="00146D9D"/>
    <w:rsid w:val="0015371A"/>
    <w:rsid w:val="00154689"/>
    <w:rsid w:val="001559CC"/>
    <w:rsid w:val="00155A3F"/>
    <w:rsid w:val="001569A8"/>
    <w:rsid w:val="0016701F"/>
    <w:rsid w:val="00177E37"/>
    <w:rsid w:val="001826CA"/>
    <w:rsid w:val="00182E44"/>
    <w:rsid w:val="0018391F"/>
    <w:rsid w:val="00183DFC"/>
    <w:rsid w:val="00184215"/>
    <w:rsid w:val="001853A7"/>
    <w:rsid w:val="00185A0F"/>
    <w:rsid w:val="00192D57"/>
    <w:rsid w:val="00195C0E"/>
    <w:rsid w:val="001974E6"/>
    <w:rsid w:val="001A63EA"/>
    <w:rsid w:val="001B0D7E"/>
    <w:rsid w:val="001B7146"/>
    <w:rsid w:val="001C38F6"/>
    <w:rsid w:val="001D3612"/>
    <w:rsid w:val="001D5A4B"/>
    <w:rsid w:val="001E367D"/>
    <w:rsid w:val="001E3C51"/>
    <w:rsid w:val="001E5465"/>
    <w:rsid w:val="0020342F"/>
    <w:rsid w:val="00203BCB"/>
    <w:rsid w:val="002068AA"/>
    <w:rsid w:val="00211207"/>
    <w:rsid w:val="00215A1F"/>
    <w:rsid w:val="00221456"/>
    <w:rsid w:val="0023062E"/>
    <w:rsid w:val="002306A3"/>
    <w:rsid w:val="00243E9B"/>
    <w:rsid w:val="00255023"/>
    <w:rsid w:val="0025549C"/>
    <w:rsid w:val="00255674"/>
    <w:rsid w:val="002574B7"/>
    <w:rsid w:val="002603CA"/>
    <w:rsid w:val="00270277"/>
    <w:rsid w:val="00271C1F"/>
    <w:rsid w:val="00272CE6"/>
    <w:rsid w:val="00277F87"/>
    <w:rsid w:val="002834B7"/>
    <w:rsid w:val="002873D0"/>
    <w:rsid w:val="00290C1C"/>
    <w:rsid w:val="00294715"/>
    <w:rsid w:val="00296CBC"/>
    <w:rsid w:val="002A2DEA"/>
    <w:rsid w:val="002A3E74"/>
    <w:rsid w:val="002B2934"/>
    <w:rsid w:val="002B2F29"/>
    <w:rsid w:val="002B4480"/>
    <w:rsid w:val="002C0720"/>
    <w:rsid w:val="002C122D"/>
    <w:rsid w:val="002C7669"/>
    <w:rsid w:val="002D4552"/>
    <w:rsid w:val="002D6CE2"/>
    <w:rsid w:val="002E0467"/>
    <w:rsid w:val="002E21C2"/>
    <w:rsid w:val="002F37CD"/>
    <w:rsid w:val="002F3EFB"/>
    <w:rsid w:val="002F4EC3"/>
    <w:rsid w:val="00301965"/>
    <w:rsid w:val="00301CE3"/>
    <w:rsid w:val="00301F52"/>
    <w:rsid w:val="0030623B"/>
    <w:rsid w:val="00310663"/>
    <w:rsid w:val="003121B9"/>
    <w:rsid w:val="00314674"/>
    <w:rsid w:val="00314AC9"/>
    <w:rsid w:val="00320D62"/>
    <w:rsid w:val="00320FD1"/>
    <w:rsid w:val="003256CE"/>
    <w:rsid w:val="00330DD0"/>
    <w:rsid w:val="0033122E"/>
    <w:rsid w:val="00331E96"/>
    <w:rsid w:val="00340187"/>
    <w:rsid w:val="00342353"/>
    <w:rsid w:val="00346DD5"/>
    <w:rsid w:val="00346E2B"/>
    <w:rsid w:val="003476FF"/>
    <w:rsid w:val="00351396"/>
    <w:rsid w:val="00352F11"/>
    <w:rsid w:val="00353EEA"/>
    <w:rsid w:val="00367211"/>
    <w:rsid w:val="003867E4"/>
    <w:rsid w:val="00393F4F"/>
    <w:rsid w:val="00393F96"/>
    <w:rsid w:val="00396311"/>
    <w:rsid w:val="003A0123"/>
    <w:rsid w:val="003A768B"/>
    <w:rsid w:val="003B3119"/>
    <w:rsid w:val="003B6432"/>
    <w:rsid w:val="003C5D47"/>
    <w:rsid w:val="003D7935"/>
    <w:rsid w:val="003E0FF8"/>
    <w:rsid w:val="003E194F"/>
    <w:rsid w:val="003E4868"/>
    <w:rsid w:val="003E5011"/>
    <w:rsid w:val="003E52FE"/>
    <w:rsid w:val="003F573C"/>
    <w:rsid w:val="004007F1"/>
    <w:rsid w:val="00403E86"/>
    <w:rsid w:val="00407CD3"/>
    <w:rsid w:val="00411BC0"/>
    <w:rsid w:val="00412C95"/>
    <w:rsid w:val="004153E8"/>
    <w:rsid w:val="00417110"/>
    <w:rsid w:val="00417DE3"/>
    <w:rsid w:val="00420DE8"/>
    <w:rsid w:val="004249C4"/>
    <w:rsid w:val="004268D7"/>
    <w:rsid w:val="00427FCD"/>
    <w:rsid w:val="004303EC"/>
    <w:rsid w:val="0043217C"/>
    <w:rsid w:val="00435B3D"/>
    <w:rsid w:val="0043678D"/>
    <w:rsid w:val="00437083"/>
    <w:rsid w:val="004437B7"/>
    <w:rsid w:val="00445F4D"/>
    <w:rsid w:val="00447189"/>
    <w:rsid w:val="00450D84"/>
    <w:rsid w:val="00454050"/>
    <w:rsid w:val="00456947"/>
    <w:rsid w:val="0046075F"/>
    <w:rsid w:val="00470A59"/>
    <w:rsid w:val="004713D6"/>
    <w:rsid w:val="00472979"/>
    <w:rsid w:val="004735AE"/>
    <w:rsid w:val="00474FA8"/>
    <w:rsid w:val="0049131F"/>
    <w:rsid w:val="00492968"/>
    <w:rsid w:val="00492CF1"/>
    <w:rsid w:val="004A1452"/>
    <w:rsid w:val="004A3A83"/>
    <w:rsid w:val="004A626C"/>
    <w:rsid w:val="004B3EEF"/>
    <w:rsid w:val="004B5051"/>
    <w:rsid w:val="004C5BE3"/>
    <w:rsid w:val="004C794A"/>
    <w:rsid w:val="004D0198"/>
    <w:rsid w:val="004D12AC"/>
    <w:rsid w:val="004F43C2"/>
    <w:rsid w:val="004F49C8"/>
    <w:rsid w:val="004F5D0D"/>
    <w:rsid w:val="004F6188"/>
    <w:rsid w:val="00503E27"/>
    <w:rsid w:val="00506E20"/>
    <w:rsid w:val="005102D6"/>
    <w:rsid w:val="00517DF0"/>
    <w:rsid w:val="00527FC6"/>
    <w:rsid w:val="0053002A"/>
    <w:rsid w:val="005326E7"/>
    <w:rsid w:val="005377B0"/>
    <w:rsid w:val="00541E20"/>
    <w:rsid w:val="00543132"/>
    <w:rsid w:val="00543492"/>
    <w:rsid w:val="00551E0D"/>
    <w:rsid w:val="00556B56"/>
    <w:rsid w:val="00564020"/>
    <w:rsid w:val="005708EA"/>
    <w:rsid w:val="00575636"/>
    <w:rsid w:val="00575E22"/>
    <w:rsid w:val="005764A1"/>
    <w:rsid w:val="00584E0B"/>
    <w:rsid w:val="00586346"/>
    <w:rsid w:val="00587DDE"/>
    <w:rsid w:val="0059153A"/>
    <w:rsid w:val="00591B65"/>
    <w:rsid w:val="005925D9"/>
    <w:rsid w:val="005938F0"/>
    <w:rsid w:val="005A1B54"/>
    <w:rsid w:val="005A5747"/>
    <w:rsid w:val="005B0C7C"/>
    <w:rsid w:val="005B3517"/>
    <w:rsid w:val="005B3B68"/>
    <w:rsid w:val="005B546B"/>
    <w:rsid w:val="005B5C32"/>
    <w:rsid w:val="005C1BB5"/>
    <w:rsid w:val="005C2544"/>
    <w:rsid w:val="005C2DBF"/>
    <w:rsid w:val="005C5731"/>
    <w:rsid w:val="005C5D8C"/>
    <w:rsid w:val="005D101C"/>
    <w:rsid w:val="005D3F26"/>
    <w:rsid w:val="005D44E1"/>
    <w:rsid w:val="005D49A7"/>
    <w:rsid w:val="005D74FE"/>
    <w:rsid w:val="005E10F0"/>
    <w:rsid w:val="005E5735"/>
    <w:rsid w:val="005F1BC4"/>
    <w:rsid w:val="005F382F"/>
    <w:rsid w:val="005F3DC9"/>
    <w:rsid w:val="005F7B8F"/>
    <w:rsid w:val="006029BF"/>
    <w:rsid w:val="00605A5F"/>
    <w:rsid w:val="00612A73"/>
    <w:rsid w:val="00615AE2"/>
    <w:rsid w:val="00616646"/>
    <w:rsid w:val="00617225"/>
    <w:rsid w:val="00617284"/>
    <w:rsid w:val="006209B7"/>
    <w:rsid w:val="00622DB8"/>
    <w:rsid w:val="00622EEC"/>
    <w:rsid w:val="00623467"/>
    <w:rsid w:val="00626317"/>
    <w:rsid w:val="00627D8B"/>
    <w:rsid w:val="006320EE"/>
    <w:rsid w:val="00636994"/>
    <w:rsid w:val="006403CB"/>
    <w:rsid w:val="00644091"/>
    <w:rsid w:val="00650861"/>
    <w:rsid w:val="00652E85"/>
    <w:rsid w:val="0065548A"/>
    <w:rsid w:val="00656475"/>
    <w:rsid w:val="00661A67"/>
    <w:rsid w:val="00661AC4"/>
    <w:rsid w:val="00665F92"/>
    <w:rsid w:val="00666392"/>
    <w:rsid w:val="006669A8"/>
    <w:rsid w:val="006676F4"/>
    <w:rsid w:val="00667E5B"/>
    <w:rsid w:val="00682B92"/>
    <w:rsid w:val="00683929"/>
    <w:rsid w:val="00684CBB"/>
    <w:rsid w:val="00684CC7"/>
    <w:rsid w:val="006852E5"/>
    <w:rsid w:val="0068681F"/>
    <w:rsid w:val="00686E19"/>
    <w:rsid w:val="006872EA"/>
    <w:rsid w:val="00692329"/>
    <w:rsid w:val="00696440"/>
    <w:rsid w:val="006A4BEF"/>
    <w:rsid w:val="006A669F"/>
    <w:rsid w:val="006A6ACF"/>
    <w:rsid w:val="006C4A65"/>
    <w:rsid w:val="006D2F7A"/>
    <w:rsid w:val="006D3694"/>
    <w:rsid w:val="006E09AE"/>
    <w:rsid w:val="006E2776"/>
    <w:rsid w:val="006E7B67"/>
    <w:rsid w:val="006F0A64"/>
    <w:rsid w:val="00703F5D"/>
    <w:rsid w:val="00705133"/>
    <w:rsid w:val="00705EAC"/>
    <w:rsid w:val="007210D5"/>
    <w:rsid w:val="00721AA2"/>
    <w:rsid w:val="00727AF7"/>
    <w:rsid w:val="00733D13"/>
    <w:rsid w:val="00736663"/>
    <w:rsid w:val="00737DAA"/>
    <w:rsid w:val="007427A2"/>
    <w:rsid w:val="00742EA5"/>
    <w:rsid w:val="00744202"/>
    <w:rsid w:val="0074530C"/>
    <w:rsid w:val="00745EFE"/>
    <w:rsid w:val="00747750"/>
    <w:rsid w:val="0075647E"/>
    <w:rsid w:val="00757E53"/>
    <w:rsid w:val="00764E2C"/>
    <w:rsid w:val="00767DC3"/>
    <w:rsid w:val="00771EB2"/>
    <w:rsid w:val="0077488C"/>
    <w:rsid w:val="007906CC"/>
    <w:rsid w:val="007930F8"/>
    <w:rsid w:val="00794E96"/>
    <w:rsid w:val="007A0458"/>
    <w:rsid w:val="007A0641"/>
    <w:rsid w:val="007A2588"/>
    <w:rsid w:val="007A2D31"/>
    <w:rsid w:val="007A3051"/>
    <w:rsid w:val="007A4B09"/>
    <w:rsid w:val="007A7E83"/>
    <w:rsid w:val="007A7FDE"/>
    <w:rsid w:val="007B0D70"/>
    <w:rsid w:val="007B3C8F"/>
    <w:rsid w:val="007C03FA"/>
    <w:rsid w:val="007C093B"/>
    <w:rsid w:val="007C0E54"/>
    <w:rsid w:val="007C6057"/>
    <w:rsid w:val="007D3936"/>
    <w:rsid w:val="007D4338"/>
    <w:rsid w:val="007D4CD4"/>
    <w:rsid w:val="007D4FA1"/>
    <w:rsid w:val="007D6660"/>
    <w:rsid w:val="007E0F57"/>
    <w:rsid w:val="007F1F50"/>
    <w:rsid w:val="007F46A5"/>
    <w:rsid w:val="008068B1"/>
    <w:rsid w:val="008104B2"/>
    <w:rsid w:val="008162E0"/>
    <w:rsid w:val="00816846"/>
    <w:rsid w:val="00820807"/>
    <w:rsid w:val="00822350"/>
    <w:rsid w:val="0082237C"/>
    <w:rsid w:val="00824CB7"/>
    <w:rsid w:val="00825897"/>
    <w:rsid w:val="00826456"/>
    <w:rsid w:val="008274A8"/>
    <w:rsid w:val="00830626"/>
    <w:rsid w:val="008306DC"/>
    <w:rsid w:val="00832E33"/>
    <w:rsid w:val="00834654"/>
    <w:rsid w:val="00840952"/>
    <w:rsid w:val="008431F4"/>
    <w:rsid w:val="008438CD"/>
    <w:rsid w:val="00845FFD"/>
    <w:rsid w:val="008465FE"/>
    <w:rsid w:val="008479E1"/>
    <w:rsid w:val="00861F40"/>
    <w:rsid w:val="008663A7"/>
    <w:rsid w:val="0086719E"/>
    <w:rsid w:val="0087240C"/>
    <w:rsid w:val="00873832"/>
    <w:rsid w:val="00873C88"/>
    <w:rsid w:val="00876B77"/>
    <w:rsid w:val="008823FA"/>
    <w:rsid w:val="00882518"/>
    <w:rsid w:val="008865C7"/>
    <w:rsid w:val="00894C3C"/>
    <w:rsid w:val="008952CD"/>
    <w:rsid w:val="0089669A"/>
    <w:rsid w:val="008A278B"/>
    <w:rsid w:val="008A4A6E"/>
    <w:rsid w:val="008A6EBA"/>
    <w:rsid w:val="008B5228"/>
    <w:rsid w:val="008B5B8A"/>
    <w:rsid w:val="008B7D93"/>
    <w:rsid w:val="008C6AE5"/>
    <w:rsid w:val="008C77F4"/>
    <w:rsid w:val="008D4A84"/>
    <w:rsid w:val="008D7201"/>
    <w:rsid w:val="008E0B5B"/>
    <w:rsid w:val="008E1174"/>
    <w:rsid w:val="008E164C"/>
    <w:rsid w:val="008E5A61"/>
    <w:rsid w:val="008F0550"/>
    <w:rsid w:val="008F0A01"/>
    <w:rsid w:val="008F0F97"/>
    <w:rsid w:val="009005E3"/>
    <w:rsid w:val="00903420"/>
    <w:rsid w:val="0090375D"/>
    <w:rsid w:val="00907092"/>
    <w:rsid w:val="0091342D"/>
    <w:rsid w:val="00916521"/>
    <w:rsid w:val="00920D7E"/>
    <w:rsid w:val="009215F5"/>
    <w:rsid w:val="00921781"/>
    <w:rsid w:val="009224DD"/>
    <w:rsid w:val="00923FCC"/>
    <w:rsid w:val="00927899"/>
    <w:rsid w:val="00931C7B"/>
    <w:rsid w:val="00937A3B"/>
    <w:rsid w:val="00937D1B"/>
    <w:rsid w:val="009409C2"/>
    <w:rsid w:val="00940CC0"/>
    <w:rsid w:val="0094278D"/>
    <w:rsid w:val="00943B79"/>
    <w:rsid w:val="00947450"/>
    <w:rsid w:val="009562DB"/>
    <w:rsid w:val="00962CE4"/>
    <w:rsid w:val="00965013"/>
    <w:rsid w:val="00967AC6"/>
    <w:rsid w:val="009703A7"/>
    <w:rsid w:val="009712B7"/>
    <w:rsid w:val="009737CC"/>
    <w:rsid w:val="0098114D"/>
    <w:rsid w:val="00981679"/>
    <w:rsid w:val="00985F30"/>
    <w:rsid w:val="009867B5"/>
    <w:rsid w:val="009873C3"/>
    <w:rsid w:val="009900EE"/>
    <w:rsid w:val="0099634C"/>
    <w:rsid w:val="00997E12"/>
    <w:rsid w:val="00997F0C"/>
    <w:rsid w:val="009A2A3B"/>
    <w:rsid w:val="009A35DF"/>
    <w:rsid w:val="009A6055"/>
    <w:rsid w:val="009A6CE3"/>
    <w:rsid w:val="009A7791"/>
    <w:rsid w:val="009B6A2E"/>
    <w:rsid w:val="009C24CF"/>
    <w:rsid w:val="009C2F77"/>
    <w:rsid w:val="009D12CF"/>
    <w:rsid w:val="009D14AD"/>
    <w:rsid w:val="009D2A00"/>
    <w:rsid w:val="009D30CE"/>
    <w:rsid w:val="009D54F7"/>
    <w:rsid w:val="009D5DBE"/>
    <w:rsid w:val="009D6275"/>
    <w:rsid w:val="009E27C0"/>
    <w:rsid w:val="009E2D70"/>
    <w:rsid w:val="009E3864"/>
    <w:rsid w:val="009F24A3"/>
    <w:rsid w:val="009F4814"/>
    <w:rsid w:val="009F7CAA"/>
    <w:rsid w:val="00A01776"/>
    <w:rsid w:val="00A050AE"/>
    <w:rsid w:val="00A0551E"/>
    <w:rsid w:val="00A0728E"/>
    <w:rsid w:val="00A12757"/>
    <w:rsid w:val="00A12F6F"/>
    <w:rsid w:val="00A1701B"/>
    <w:rsid w:val="00A2084A"/>
    <w:rsid w:val="00A269F1"/>
    <w:rsid w:val="00A32987"/>
    <w:rsid w:val="00A33B5F"/>
    <w:rsid w:val="00A3770A"/>
    <w:rsid w:val="00A37B04"/>
    <w:rsid w:val="00A439FF"/>
    <w:rsid w:val="00A45EF2"/>
    <w:rsid w:val="00A50D50"/>
    <w:rsid w:val="00A5119A"/>
    <w:rsid w:val="00A5154C"/>
    <w:rsid w:val="00A5156A"/>
    <w:rsid w:val="00A66CED"/>
    <w:rsid w:val="00A7250B"/>
    <w:rsid w:val="00A77E58"/>
    <w:rsid w:val="00A81130"/>
    <w:rsid w:val="00A9248B"/>
    <w:rsid w:val="00A92BDF"/>
    <w:rsid w:val="00A94627"/>
    <w:rsid w:val="00A94C24"/>
    <w:rsid w:val="00AA35A2"/>
    <w:rsid w:val="00AA3969"/>
    <w:rsid w:val="00AA3B8D"/>
    <w:rsid w:val="00AA47AB"/>
    <w:rsid w:val="00AB501D"/>
    <w:rsid w:val="00AB7905"/>
    <w:rsid w:val="00AC0059"/>
    <w:rsid w:val="00AC0CEC"/>
    <w:rsid w:val="00AC51D9"/>
    <w:rsid w:val="00AD0370"/>
    <w:rsid w:val="00AD15E1"/>
    <w:rsid w:val="00AD3996"/>
    <w:rsid w:val="00AD5376"/>
    <w:rsid w:val="00AD6979"/>
    <w:rsid w:val="00AD7430"/>
    <w:rsid w:val="00AE4553"/>
    <w:rsid w:val="00AE660A"/>
    <w:rsid w:val="00AF3B31"/>
    <w:rsid w:val="00AF60F8"/>
    <w:rsid w:val="00B0088F"/>
    <w:rsid w:val="00B0126F"/>
    <w:rsid w:val="00B04E2B"/>
    <w:rsid w:val="00B056C5"/>
    <w:rsid w:val="00B05EF6"/>
    <w:rsid w:val="00B06DC3"/>
    <w:rsid w:val="00B072B7"/>
    <w:rsid w:val="00B1250B"/>
    <w:rsid w:val="00B422F8"/>
    <w:rsid w:val="00B42B93"/>
    <w:rsid w:val="00B43247"/>
    <w:rsid w:val="00B46155"/>
    <w:rsid w:val="00B56075"/>
    <w:rsid w:val="00B629FA"/>
    <w:rsid w:val="00B73E65"/>
    <w:rsid w:val="00B80F39"/>
    <w:rsid w:val="00B841A3"/>
    <w:rsid w:val="00B8595B"/>
    <w:rsid w:val="00B86079"/>
    <w:rsid w:val="00B8751A"/>
    <w:rsid w:val="00B95BD6"/>
    <w:rsid w:val="00BA1C0A"/>
    <w:rsid w:val="00BA7248"/>
    <w:rsid w:val="00BB05D5"/>
    <w:rsid w:val="00BB0AC0"/>
    <w:rsid w:val="00BB2E44"/>
    <w:rsid w:val="00BB50A5"/>
    <w:rsid w:val="00BB5614"/>
    <w:rsid w:val="00BB7F56"/>
    <w:rsid w:val="00BC10CC"/>
    <w:rsid w:val="00BC1B8E"/>
    <w:rsid w:val="00BC6620"/>
    <w:rsid w:val="00BE0FF6"/>
    <w:rsid w:val="00BE653F"/>
    <w:rsid w:val="00BE6FD2"/>
    <w:rsid w:val="00BE7994"/>
    <w:rsid w:val="00BF5CD0"/>
    <w:rsid w:val="00BF79A2"/>
    <w:rsid w:val="00C0025D"/>
    <w:rsid w:val="00C00550"/>
    <w:rsid w:val="00C00E4A"/>
    <w:rsid w:val="00C1025A"/>
    <w:rsid w:val="00C11BCA"/>
    <w:rsid w:val="00C1528A"/>
    <w:rsid w:val="00C20C5C"/>
    <w:rsid w:val="00C22EA7"/>
    <w:rsid w:val="00C27913"/>
    <w:rsid w:val="00C41639"/>
    <w:rsid w:val="00C433BA"/>
    <w:rsid w:val="00C43478"/>
    <w:rsid w:val="00C4350E"/>
    <w:rsid w:val="00C44706"/>
    <w:rsid w:val="00C5100C"/>
    <w:rsid w:val="00C519B9"/>
    <w:rsid w:val="00C54564"/>
    <w:rsid w:val="00C57A83"/>
    <w:rsid w:val="00C57B1B"/>
    <w:rsid w:val="00C6222D"/>
    <w:rsid w:val="00C703E3"/>
    <w:rsid w:val="00C7288B"/>
    <w:rsid w:val="00C7302F"/>
    <w:rsid w:val="00C745A8"/>
    <w:rsid w:val="00C754CC"/>
    <w:rsid w:val="00C75C29"/>
    <w:rsid w:val="00C76CA0"/>
    <w:rsid w:val="00C77592"/>
    <w:rsid w:val="00C83799"/>
    <w:rsid w:val="00C85CFD"/>
    <w:rsid w:val="00C8741A"/>
    <w:rsid w:val="00C909A6"/>
    <w:rsid w:val="00C915CF"/>
    <w:rsid w:val="00C93B41"/>
    <w:rsid w:val="00C97E7B"/>
    <w:rsid w:val="00CA2C3E"/>
    <w:rsid w:val="00CA64BF"/>
    <w:rsid w:val="00CB2492"/>
    <w:rsid w:val="00CC095C"/>
    <w:rsid w:val="00CC0D97"/>
    <w:rsid w:val="00CC495C"/>
    <w:rsid w:val="00CD11FF"/>
    <w:rsid w:val="00CD1F08"/>
    <w:rsid w:val="00CD267C"/>
    <w:rsid w:val="00CD2B4C"/>
    <w:rsid w:val="00CD6353"/>
    <w:rsid w:val="00CD6484"/>
    <w:rsid w:val="00CE47D3"/>
    <w:rsid w:val="00CE5014"/>
    <w:rsid w:val="00CE7F8B"/>
    <w:rsid w:val="00CF2637"/>
    <w:rsid w:val="00D034F9"/>
    <w:rsid w:val="00D069B8"/>
    <w:rsid w:val="00D07CD2"/>
    <w:rsid w:val="00D10248"/>
    <w:rsid w:val="00D160FC"/>
    <w:rsid w:val="00D16FED"/>
    <w:rsid w:val="00D20098"/>
    <w:rsid w:val="00D207AA"/>
    <w:rsid w:val="00D22DE3"/>
    <w:rsid w:val="00D232F3"/>
    <w:rsid w:val="00D23CF6"/>
    <w:rsid w:val="00D303C7"/>
    <w:rsid w:val="00D41438"/>
    <w:rsid w:val="00D41F77"/>
    <w:rsid w:val="00D42053"/>
    <w:rsid w:val="00D45A9B"/>
    <w:rsid w:val="00D45AF9"/>
    <w:rsid w:val="00D46788"/>
    <w:rsid w:val="00D4758D"/>
    <w:rsid w:val="00D52322"/>
    <w:rsid w:val="00D5410E"/>
    <w:rsid w:val="00D542C8"/>
    <w:rsid w:val="00D61A72"/>
    <w:rsid w:val="00D634BD"/>
    <w:rsid w:val="00D65AD9"/>
    <w:rsid w:val="00D70FCC"/>
    <w:rsid w:val="00D714D7"/>
    <w:rsid w:val="00D813DA"/>
    <w:rsid w:val="00D82C5F"/>
    <w:rsid w:val="00D90185"/>
    <w:rsid w:val="00D9046D"/>
    <w:rsid w:val="00D904BD"/>
    <w:rsid w:val="00D91E60"/>
    <w:rsid w:val="00D944A0"/>
    <w:rsid w:val="00D95D0D"/>
    <w:rsid w:val="00DA343C"/>
    <w:rsid w:val="00DA4F93"/>
    <w:rsid w:val="00DA648D"/>
    <w:rsid w:val="00DA797A"/>
    <w:rsid w:val="00DA7B16"/>
    <w:rsid w:val="00DB08D1"/>
    <w:rsid w:val="00DB5425"/>
    <w:rsid w:val="00DB59ED"/>
    <w:rsid w:val="00DB6026"/>
    <w:rsid w:val="00DB6C0B"/>
    <w:rsid w:val="00DB6E97"/>
    <w:rsid w:val="00DB79A3"/>
    <w:rsid w:val="00DC0F32"/>
    <w:rsid w:val="00DC6224"/>
    <w:rsid w:val="00DD1233"/>
    <w:rsid w:val="00DD4A22"/>
    <w:rsid w:val="00DD54E2"/>
    <w:rsid w:val="00DE1254"/>
    <w:rsid w:val="00DE3EA3"/>
    <w:rsid w:val="00DF509C"/>
    <w:rsid w:val="00DF5222"/>
    <w:rsid w:val="00DF663B"/>
    <w:rsid w:val="00E002F4"/>
    <w:rsid w:val="00E0516C"/>
    <w:rsid w:val="00E10375"/>
    <w:rsid w:val="00E16766"/>
    <w:rsid w:val="00E16898"/>
    <w:rsid w:val="00E16F1F"/>
    <w:rsid w:val="00E221AC"/>
    <w:rsid w:val="00E23381"/>
    <w:rsid w:val="00E23CFD"/>
    <w:rsid w:val="00E25219"/>
    <w:rsid w:val="00E26716"/>
    <w:rsid w:val="00E309F1"/>
    <w:rsid w:val="00E31814"/>
    <w:rsid w:val="00E31D1A"/>
    <w:rsid w:val="00E36273"/>
    <w:rsid w:val="00E432BC"/>
    <w:rsid w:val="00E4379C"/>
    <w:rsid w:val="00E46B71"/>
    <w:rsid w:val="00E501EC"/>
    <w:rsid w:val="00E51F47"/>
    <w:rsid w:val="00E548D9"/>
    <w:rsid w:val="00E54B5C"/>
    <w:rsid w:val="00E56E0A"/>
    <w:rsid w:val="00E67219"/>
    <w:rsid w:val="00E70A02"/>
    <w:rsid w:val="00E72F5B"/>
    <w:rsid w:val="00E7398D"/>
    <w:rsid w:val="00E752D0"/>
    <w:rsid w:val="00E852BF"/>
    <w:rsid w:val="00E925A1"/>
    <w:rsid w:val="00E95BD7"/>
    <w:rsid w:val="00E97DE9"/>
    <w:rsid w:val="00EA04AC"/>
    <w:rsid w:val="00EA10B9"/>
    <w:rsid w:val="00EA4C6B"/>
    <w:rsid w:val="00EA6818"/>
    <w:rsid w:val="00EB1853"/>
    <w:rsid w:val="00EB52C2"/>
    <w:rsid w:val="00EC15BB"/>
    <w:rsid w:val="00EC24BA"/>
    <w:rsid w:val="00EC4766"/>
    <w:rsid w:val="00EC4C36"/>
    <w:rsid w:val="00EC510D"/>
    <w:rsid w:val="00EC549D"/>
    <w:rsid w:val="00EC7F8C"/>
    <w:rsid w:val="00ED0F8C"/>
    <w:rsid w:val="00EE011E"/>
    <w:rsid w:val="00EE03A1"/>
    <w:rsid w:val="00EF1F5A"/>
    <w:rsid w:val="00EF2E04"/>
    <w:rsid w:val="00EF2F8F"/>
    <w:rsid w:val="00F03878"/>
    <w:rsid w:val="00F05184"/>
    <w:rsid w:val="00F06492"/>
    <w:rsid w:val="00F077A0"/>
    <w:rsid w:val="00F11C2F"/>
    <w:rsid w:val="00F137F2"/>
    <w:rsid w:val="00F13EEB"/>
    <w:rsid w:val="00F22C81"/>
    <w:rsid w:val="00F22DEB"/>
    <w:rsid w:val="00F23E23"/>
    <w:rsid w:val="00F31D2D"/>
    <w:rsid w:val="00F32691"/>
    <w:rsid w:val="00F32896"/>
    <w:rsid w:val="00F36E12"/>
    <w:rsid w:val="00F371B9"/>
    <w:rsid w:val="00F400AB"/>
    <w:rsid w:val="00F44E4B"/>
    <w:rsid w:val="00F4568A"/>
    <w:rsid w:val="00F527A3"/>
    <w:rsid w:val="00F56ECD"/>
    <w:rsid w:val="00F606C7"/>
    <w:rsid w:val="00F625BA"/>
    <w:rsid w:val="00F63EB8"/>
    <w:rsid w:val="00F645E3"/>
    <w:rsid w:val="00F71F6B"/>
    <w:rsid w:val="00F729A0"/>
    <w:rsid w:val="00F844FD"/>
    <w:rsid w:val="00F85141"/>
    <w:rsid w:val="00F86799"/>
    <w:rsid w:val="00FA1A9A"/>
    <w:rsid w:val="00FA1AE5"/>
    <w:rsid w:val="00FA2750"/>
    <w:rsid w:val="00FB1AE9"/>
    <w:rsid w:val="00FB1D44"/>
    <w:rsid w:val="00FB424E"/>
    <w:rsid w:val="00FB4EFB"/>
    <w:rsid w:val="00FC10C1"/>
    <w:rsid w:val="00FC17BA"/>
    <w:rsid w:val="00FC3CAE"/>
    <w:rsid w:val="00FC42B9"/>
    <w:rsid w:val="00FC5585"/>
    <w:rsid w:val="00FE0265"/>
    <w:rsid w:val="00FE1A67"/>
    <w:rsid w:val="00FE4B55"/>
    <w:rsid w:val="00FE4D8B"/>
    <w:rsid w:val="00FF002F"/>
    <w:rsid w:val="00FF0825"/>
    <w:rsid w:val="00FF31ED"/>
    <w:rsid w:val="00FF517E"/>
    <w:rsid w:val="00FF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8E9F46"/>
  <w15:docId w15:val="{BF2B2C80-02AD-425A-9F9D-D7ADC086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9B8"/>
    <w:pPr>
      <w:spacing w:after="160" w:line="259" w:lineRule="auto"/>
    </w:pPr>
    <w:rPr>
      <w:sz w:val="22"/>
    </w:rPr>
  </w:style>
  <w:style w:type="paragraph" w:styleId="Heading1">
    <w:name w:val="heading 1"/>
    <w:basedOn w:val="Normal"/>
    <w:link w:val="Heading1Char"/>
    <w:uiPriority w:val="9"/>
    <w:qFormat/>
    <w:rsid w:val="004D0B2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4F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68047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8047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80473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047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D0B2A"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customStyle="1" w:styleId="authors-list-item">
    <w:name w:val="authors-list-item"/>
    <w:basedOn w:val="DefaultParagraphFont"/>
    <w:qFormat/>
    <w:rsid w:val="004D0B2A"/>
  </w:style>
  <w:style w:type="character" w:customStyle="1" w:styleId="LienInternet">
    <w:name w:val="Lien Internet"/>
    <w:basedOn w:val="DefaultParagraphFont"/>
    <w:uiPriority w:val="99"/>
    <w:semiHidden/>
    <w:unhideWhenUsed/>
    <w:rsid w:val="004D0B2A"/>
    <w:rPr>
      <w:color w:val="0000FF"/>
      <w:u w:val="single"/>
    </w:rPr>
  </w:style>
  <w:style w:type="character" w:customStyle="1" w:styleId="ref-lnk">
    <w:name w:val="ref-lnk"/>
    <w:basedOn w:val="DefaultParagraphFont"/>
    <w:qFormat/>
    <w:rsid w:val="00EF4FB0"/>
  </w:style>
  <w:style w:type="character" w:styleId="Emphasis">
    <w:name w:val="Emphasis"/>
    <w:basedOn w:val="DefaultParagraphFont"/>
    <w:uiPriority w:val="20"/>
    <w:qFormat/>
    <w:rsid w:val="00EF4FB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EF4F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-sup-separator">
    <w:name w:val="author-sup-separator"/>
    <w:basedOn w:val="DefaultParagraphFont"/>
    <w:qFormat/>
    <w:rsid w:val="00EF4FB0"/>
  </w:style>
  <w:style w:type="character" w:customStyle="1" w:styleId="comma">
    <w:name w:val="comma"/>
    <w:basedOn w:val="DefaultParagraphFont"/>
    <w:qFormat/>
    <w:rsid w:val="00EF4FB0"/>
  </w:style>
  <w:style w:type="character" w:customStyle="1" w:styleId="identifier">
    <w:name w:val="identifier"/>
    <w:basedOn w:val="DefaultParagraphFont"/>
    <w:qFormat/>
    <w:rsid w:val="00EF4FB0"/>
  </w:style>
  <w:style w:type="character" w:customStyle="1" w:styleId="id-label">
    <w:name w:val="id-label"/>
    <w:basedOn w:val="DefaultParagraphFont"/>
    <w:qFormat/>
    <w:rsid w:val="00EF4FB0"/>
  </w:style>
  <w:style w:type="character" w:styleId="Strong">
    <w:name w:val="Strong"/>
    <w:basedOn w:val="DefaultParagraphFont"/>
    <w:uiPriority w:val="22"/>
    <w:qFormat/>
    <w:rsid w:val="00EF4FB0"/>
    <w:rPr>
      <w:b/>
      <w:bCs/>
    </w:rPr>
  </w:style>
  <w:style w:type="character" w:customStyle="1" w:styleId="ListLabel1">
    <w:name w:val="ListLabel 1"/>
    <w:qFormat/>
    <w:rsid w:val="00D069B8"/>
    <w:rPr>
      <w:rFonts w:ascii="Arial" w:hAnsi="Arial"/>
      <w:b/>
      <w:sz w:val="24"/>
    </w:rPr>
  </w:style>
  <w:style w:type="character" w:customStyle="1" w:styleId="ListLabel2">
    <w:name w:val="ListLabel 2"/>
    <w:qFormat/>
    <w:rsid w:val="00D069B8"/>
    <w:rPr>
      <w:b/>
    </w:rPr>
  </w:style>
  <w:style w:type="character" w:customStyle="1" w:styleId="ListLabel3">
    <w:name w:val="ListLabel 3"/>
    <w:qFormat/>
    <w:rsid w:val="00D069B8"/>
    <w:rPr>
      <w:b/>
    </w:rPr>
  </w:style>
  <w:style w:type="character" w:customStyle="1" w:styleId="ListLabel4">
    <w:name w:val="ListLabel 4"/>
    <w:qFormat/>
    <w:rsid w:val="00D069B8"/>
    <w:rPr>
      <w:sz w:val="20"/>
    </w:rPr>
  </w:style>
  <w:style w:type="character" w:customStyle="1" w:styleId="ListLabel5">
    <w:name w:val="ListLabel 5"/>
    <w:qFormat/>
    <w:rsid w:val="00D069B8"/>
    <w:rPr>
      <w:sz w:val="20"/>
    </w:rPr>
  </w:style>
  <w:style w:type="character" w:customStyle="1" w:styleId="ListLabel6">
    <w:name w:val="ListLabel 6"/>
    <w:qFormat/>
    <w:rsid w:val="00D069B8"/>
    <w:rPr>
      <w:sz w:val="20"/>
    </w:rPr>
  </w:style>
  <w:style w:type="character" w:customStyle="1" w:styleId="ListLabel7">
    <w:name w:val="ListLabel 7"/>
    <w:qFormat/>
    <w:rsid w:val="00D069B8"/>
    <w:rPr>
      <w:sz w:val="20"/>
    </w:rPr>
  </w:style>
  <w:style w:type="character" w:customStyle="1" w:styleId="ListLabel8">
    <w:name w:val="ListLabel 8"/>
    <w:qFormat/>
    <w:rsid w:val="00D069B8"/>
    <w:rPr>
      <w:sz w:val="20"/>
    </w:rPr>
  </w:style>
  <w:style w:type="character" w:customStyle="1" w:styleId="ListLabel9">
    <w:name w:val="ListLabel 9"/>
    <w:qFormat/>
    <w:rsid w:val="00D069B8"/>
    <w:rPr>
      <w:sz w:val="20"/>
    </w:rPr>
  </w:style>
  <w:style w:type="character" w:customStyle="1" w:styleId="ListLabel10">
    <w:name w:val="ListLabel 10"/>
    <w:qFormat/>
    <w:rsid w:val="00D069B8"/>
    <w:rPr>
      <w:sz w:val="20"/>
    </w:rPr>
  </w:style>
  <w:style w:type="character" w:customStyle="1" w:styleId="ListLabel11">
    <w:name w:val="ListLabel 11"/>
    <w:qFormat/>
    <w:rsid w:val="00D069B8"/>
    <w:rPr>
      <w:sz w:val="20"/>
    </w:rPr>
  </w:style>
  <w:style w:type="character" w:customStyle="1" w:styleId="ListLabel12">
    <w:name w:val="ListLabel 12"/>
    <w:qFormat/>
    <w:rsid w:val="00D069B8"/>
    <w:rPr>
      <w:sz w:val="20"/>
    </w:rPr>
  </w:style>
  <w:style w:type="character" w:customStyle="1" w:styleId="ListLabel13">
    <w:name w:val="ListLabel 13"/>
    <w:qFormat/>
    <w:rsid w:val="00D069B8"/>
    <w:rPr>
      <w:rFonts w:ascii="Open Sans" w:hAnsi="Open Sans" w:cs="Open Sans"/>
      <w:color w:val="10147E"/>
      <w:sz w:val="20"/>
      <w:szCs w:val="20"/>
      <w:vertAlign w:val="superscript"/>
      <w:lang w:val="en-US"/>
    </w:rPr>
  </w:style>
  <w:style w:type="character" w:customStyle="1" w:styleId="ListLabel14">
    <w:name w:val="ListLabel 14"/>
    <w:qFormat/>
    <w:rsid w:val="00D069B8"/>
    <w:rPr>
      <w:color w:val="006FB7"/>
      <w:sz w:val="23"/>
      <w:szCs w:val="23"/>
      <w:shd w:val="clear" w:color="auto" w:fill="FFFFFF"/>
      <w:lang w:val="en-US"/>
    </w:rPr>
  </w:style>
  <w:style w:type="character" w:customStyle="1" w:styleId="ListLabel15">
    <w:name w:val="ListLabel 15"/>
    <w:qFormat/>
    <w:rsid w:val="00D069B8"/>
    <w:rPr>
      <w:rFonts w:ascii="inherit" w:hAnsi="inherit"/>
      <w:color w:val="006FB7"/>
      <w:sz w:val="23"/>
      <w:szCs w:val="23"/>
      <w:shd w:val="clear" w:color="auto" w:fill="FFFFFF"/>
      <w:lang w:val="en-US"/>
    </w:rPr>
  </w:style>
  <w:style w:type="character" w:customStyle="1" w:styleId="ListLabel16">
    <w:name w:val="ListLabel 16"/>
    <w:qFormat/>
    <w:rsid w:val="00D069B8"/>
    <w:rPr>
      <w:color w:val="205493"/>
      <w:lang w:val="en-US"/>
    </w:rPr>
  </w:style>
  <w:style w:type="character" w:customStyle="1" w:styleId="ListLabel17">
    <w:name w:val="ListLabel 17"/>
    <w:qFormat/>
    <w:rsid w:val="00D069B8"/>
    <w:rPr>
      <w:color w:val="323A45"/>
      <w:sz w:val="18"/>
      <w:szCs w:val="18"/>
      <w:shd w:val="clear" w:color="auto" w:fill="F1F1F1"/>
      <w:vertAlign w:val="superscript"/>
      <w:lang w:val="en-US"/>
    </w:rPr>
  </w:style>
  <w:style w:type="character" w:customStyle="1" w:styleId="ListLabel18">
    <w:name w:val="ListLabel 18"/>
    <w:qFormat/>
    <w:rsid w:val="00D069B8"/>
    <w:rPr>
      <w:color w:val="0071BC"/>
      <w:lang w:val="en-US"/>
    </w:rPr>
  </w:style>
  <w:style w:type="character" w:customStyle="1" w:styleId="ListLabel19">
    <w:name w:val="ListLabel 19"/>
    <w:qFormat/>
    <w:rsid w:val="00D069B8"/>
    <w:rPr>
      <w:rFonts w:ascii="Arial" w:hAnsi="Arial"/>
      <w:b/>
      <w:sz w:val="24"/>
    </w:rPr>
  </w:style>
  <w:style w:type="character" w:customStyle="1" w:styleId="ListLabel20">
    <w:name w:val="ListLabel 20"/>
    <w:qFormat/>
    <w:rsid w:val="00D069B8"/>
    <w:rPr>
      <w:rFonts w:ascii="Open Sans" w:hAnsi="Open Sans" w:cs="Open Sans"/>
      <w:color w:val="10147E"/>
      <w:sz w:val="20"/>
      <w:szCs w:val="20"/>
      <w:vertAlign w:val="superscript"/>
      <w:lang w:val="en-US"/>
    </w:rPr>
  </w:style>
  <w:style w:type="character" w:customStyle="1" w:styleId="ListLabel21">
    <w:name w:val="ListLabel 21"/>
    <w:qFormat/>
    <w:rsid w:val="00D069B8"/>
    <w:rPr>
      <w:color w:val="006FB7"/>
      <w:sz w:val="23"/>
      <w:szCs w:val="23"/>
      <w:shd w:val="clear" w:color="auto" w:fill="FFFFFF"/>
      <w:lang w:val="en-US"/>
    </w:rPr>
  </w:style>
  <w:style w:type="character" w:customStyle="1" w:styleId="ListLabel22">
    <w:name w:val="ListLabel 22"/>
    <w:qFormat/>
    <w:rsid w:val="00D069B8"/>
    <w:rPr>
      <w:rFonts w:ascii="inherit" w:hAnsi="inherit"/>
      <w:color w:val="006FB7"/>
      <w:sz w:val="23"/>
      <w:szCs w:val="23"/>
      <w:shd w:val="clear" w:color="auto" w:fill="FFFFFF"/>
      <w:lang w:val="en-US"/>
    </w:rPr>
  </w:style>
  <w:style w:type="character" w:customStyle="1" w:styleId="ListLabel23">
    <w:name w:val="ListLabel 23"/>
    <w:qFormat/>
    <w:rsid w:val="00D069B8"/>
    <w:rPr>
      <w:color w:val="205493"/>
      <w:lang w:val="en-US"/>
    </w:rPr>
  </w:style>
  <w:style w:type="character" w:customStyle="1" w:styleId="ListLabel24">
    <w:name w:val="ListLabel 24"/>
    <w:qFormat/>
    <w:rsid w:val="00D069B8"/>
    <w:rPr>
      <w:color w:val="323A45"/>
      <w:sz w:val="18"/>
      <w:szCs w:val="18"/>
      <w:highlight w:val="white"/>
      <w:vertAlign w:val="superscript"/>
      <w:lang w:val="en-US"/>
    </w:rPr>
  </w:style>
  <w:style w:type="character" w:customStyle="1" w:styleId="ListLabel25">
    <w:name w:val="ListLabel 25"/>
    <w:qFormat/>
    <w:rsid w:val="00D069B8"/>
    <w:rPr>
      <w:color w:val="0071BC"/>
      <w:lang w:val="en-US"/>
    </w:rPr>
  </w:style>
  <w:style w:type="character" w:customStyle="1" w:styleId="ListLabel26">
    <w:name w:val="ListLabel 26"/>
    <w:qFormat/>
    <w:rsid w:val="00D069B8"/>
    <w:rPr>
      <w:rFonts w:ascii="Arial" w:hAnsi="Arial"/>
      <w:b/>
      <w:sz w:val="24"/>
    </w:rPr>
  </w:style>
  <w:style w:type="character" w:customStyle="1" w:styleId="ListLabel27">
    <w:name w:val="ListLabel 27"/>
    <w:qFormat/>
    <w:rsid w:val="00D069B8"/>
    <w:rPr>
      <w:rFonts w:ascii="Open Sans" w:hAnsi="Open Sans" w:cs="Open Sans"/>
      <w:color w:val="10147E"/>
      <w:sz w:val="20"/>
      <w:szCs w:val="20"/>
      <w:vertAlign w:val="superscript"/>
      <w:lang w:val="en-US"/>
    </w:rPr>
  </w:style>
  <w:style w:type="character" w:customStyle="1" w:styleId="ListLabel28">
    <w:name w:val="ListLabel 28"/>
    <w:qFormat/>
    <w:rsid w:val="00D069B8"/>
    <w:rPr>
      <w:color w:val="006FB7"/>
      <w:sz w:val="23"/>
      <w:szCs w:val="23"/>
      <w:shd w:val="clear" w:color="auto" w:fill="FFFFFF"/>
      <w:lang w:val="en-US"/>
    </w:rPr>
  </w:style>
  <w:style w:type="character" w:customStyle="1" w:styleId="ListLabel29">
    <w:name w:val="ListLabel 29"/>
    <w:qFormat/>
    <w:rsid w:val="00D069B8"/>
    <w:rPr>
      <w:rFonts w:ascii="inherit" w:hAnsi="inherit"/>
      <w:color w:val="006FB7"/>
      <w:sz w:val="23"/>
      <w:szCs w:val="23"/>
      <w:shd w:val="clear" w:color="auto" w:fill="FFFFFF"/>
      <w:lang w:val="en-US"/>
    </w:rPr>
  </w:style>
  <w:style w:type="character" w:customStyle="1" w:styleId="ListLabel30">
    <w:name w:val="ListLabel 30"/>
    <w:qFormat/>
    <w:rsid w:val="00D069B8"/>
    <w:rPr>
      <w:color w:val="205493"/>
      <w:lang w:val="en-US"/>
    </w:rPr>
  </w:style>
  <w:style w:type="character" w:customStyle="1" w:styleId="ListLabel31">
    <w:name w:val="ListLabel 31"/>
    <w:qFormat/>
    <w:rsid w:val="00D069B8"/>
    <w:rPr>
      <w:color w:val="323A45"/>
      <w:sz w:val="18"/>
      <w:szCs w:val="18"/>
      <w:highlight w:val="white"/>
      <w:vertAlign w:val="superscript"/>
      <w:lang w:val="en-US"/>
    </w:rPr>
  </w:style>
  <w:style w:type="character" w:customStyle="1" w:styleId="ListLabel32">
    <w:name w:val="ListLabel 32"/>
    <w:qFormat/>
    <w:rsid w:val="00D069B8"/>
    <w:rPr>
      <w:color w:val="0071BC"/>
      <w:lang w:val="en-US"/>
    </w:rPr>
  </w:style>
  <w:style w:type="character" w:customStyle="1" w:styleId="ListLabel33">
    <w:name w:val="ListLabel 33"/>
    <w:qFormat/>
    <w:rsid w:val="00D069B8"/>
    <w:rPr>
      <w:rFonts w:ascii="Arial" w:hAnsi="Arial"/>
      <w:b/>
      <w:sz w:val="24"/>
    </w:rPr>
  </w:style>
  <w:style w:type="character" w:customStyle="1" w:styleId="ListLabel34">
    <w:name w:val="ListLabel 34"/>
    <w:qFormat/>
    <w:rsid w:val="00D069B8"/>
    <w:rPr>
      <w:rFonts w:ascii="Open Sans" w:hAnsi="Open Sans" w:cs="Open Sans"/>
      <w:color w:val="10147E"/>
      <w:sz w:val="20"/>
      <w:szCs w:val="20"/>
      <w:vertAlign w:val="superscript"/>
      <w:lang w:val="en-US"/>
    </w:rPr>
  </w:style>
  <w:style w:type="character" w:customStyle="1" w:styleId="ListLabel35">
    <w:name w:val="ListLabel 35"/>
    <w:qFormat/>
    <w:rsid w:val="00D069B8"/>
    <w:rPr>
      <w:color w:val="006FB7"/>
      <w:sz w:val="23"/>
      <w:szCs w:val="23"/>
      <w:shd w:val="clear" w:color="auto" w:fill="FFFFFF"/>
      <w:lang w:val="en-US"/>
    </w:rPr>
  </w:style>
  <w:style w:type="character" w:customStyle="1" w:styleId="ListLabel36">
    <w:name w:val="ListLabel 36"/>
    <w:qFormat/>
    <w:rsid w:val="00D069B8"/>
    <w:rPr>
      <w:rFonts w:ascii="inherit" w:hAnsi="inherit"/>
      <w:color w:val="006FB7"/>
      <w:sz w:val="23"/>
      <w:szCs w:val="23"/>
      <w:shd w:val="clear" w:color="auto" w:fill="FFFFFF"/>
      <w:lang w:val="en-US"/>
    </w:rPr>
  </w:style>
  <w:style w:type="character" w:customStyle="1" w:styleId="ListLabel37">
    <w:name w:val="ListLabel 37"/>
    <w:qFormat/>
    <w:rsid w:val="00D069B8"/>
    <w:rPr>
      <w:color w:val="205493"/>
      <w:lang w:val="en-US"/>
    </w:rPr>
  </w:style>
  <w:style w:type="character" w:customStyle="1" w:styleId="ListLabel38">
    <w:name w:val="ListLabel 38"/>
    <w:qFormat/>
    <w:rsid w:val="00D069B8"/>
    <w:rPr>
      <w:color w:val="323A45"/>
      <w:sz w:val="18"/>
      <w:szCs w:val="18"/>
      <w:highlight w:val="white"/>
      <w:vertAlign w:val="superscript"/>
      <w:lang w:val="en-US"/>
    </w:rPr>
  </w:style>
  <w:style w:type="character" w:customStyle="1" w:styleId="ListLabel39">
    <w:name w:val="ListLabel 39"/>
    <w:qFormat/>
    <w:rsid w:val="00D069B8"/>
    <w:rPr>
      <w:color w:val="0071BC"/>
      <w:lang w:val="en-US"/>
    </w:rPr>
  </w:style>
  <w:style w:type="character" w:customStyle="1" w:styleId="ListLabel40">
    <w:name w:val="ListLabel 40"/>
    <w:qFormat/>
    <w:rsid w:val="00D069B8"/>
    <w:rPr>
      <w:rFonts w:ascii="Arial" w:hAnsi="Arial"/>
      <w:b/>
      <w:sz w:val="24"/>
    </w:rPr>
  </w:style>
  <w:style w:type="character" w:customStyle="1" w:styleId="ListLabel41">
    <w:name w:val="ListLabel 41"/>
    <w:qFormat/>
    <w:rsid w:val="00D069B8"/>
    <w:rPr>
      <w:rFonts w:ascii="Open Sans" w:hAnsi="Open Sans" w:cs="Open Sans"/>
      <w:color w:val="780373"/>
      <w:sz w:val="20"/>
      <w:szCs w:val="20"/>
      <w:vertAlign w:val="superscript"/>
      <w:lang w:val="en-US"/>
    </w:rPr>
  </w:style>
  <w:style w:type="character" w:customStyle="1" w:styleId="ListLabel42">
    <w:name w:val="ListLabel 42"/>
    <w:qFormat/>
    <w:rsid w:val="00D069B8"/>
    <w:rPr>
      <w:color w:val="780373"/>
      <w:sz w:val="23"/>
      <w:szCs w:val="23"/>
      <w:shd w:val="clear" w:color="auto" w:fill="FFFFFF"/>
      <w:lang w:val="en-US"/>
    </w:rPr>
  </w:style>
  <w:style w:type="character" w:customStyle="1" w:styleId="ListLabel43">
    <w:name w:val="ListLabel 43"/>
    <w:qFormat/>
    <w:rsid w:val="00D069B8"/>
    <w:rPr>
      <w:rFonts w:ascii="inherit" w:hAnsi="inherit"/>
      <w:color w:val="780373"/>
      <w:sz w:val="23"/>
      <w:szCs w:val="23"/>
      <w:shd w:val="clear" w:color="auto" w:fill="FFFFFF"/>
      <w:lang w:val="en-US"/>
    </w:rPr>
  </w:style>
  <w:style w:type="character" w:customStyle="1" w:styleId="ListLabel44">
    <w:name w:val="ListLabel 44"/>
    <w:qFormat/>
    <w:rsid w:val="00D069B8"/>
    <w:rPr>
      <w:color w:val="780373"/>
      <w:lang w:val="en-US"/>
    </w:rPr>
  </w:style>
  <w:style w:type="character" w:customStyle="1" w:styleId="ListLabel45">
    <w:name w:val="ListLabel 45"/>
    <w:qFormat/>
    <w:rsid w:val="00D069B8"/>
    <w:rPr>
      <w:color w:val="780373"/>
      <w:sz w:val="18"/>
      <w:szCs w:val="18"/>
      <w:highlight w:val="white"/>
      <w:vertAlign w:val="superscript"/>
      <w:lang w:val="en-US"/>
    </w:rPr>
  </w:style>
  <w:style w:type="character" w:customStyle="1" w:styleId="ListLabel46">
    <w:name w:val="ListLabel 46"/>
    <w:qFormat/>
    <w:rsid w:val="00D069B8"/>
    <w:rPr>
      <w:rFonts w:ascii="Arial" w:hAnsi="Arial"/>
      <w:b/>
      <w:sz w:val="24"/>
    </w:rPr>
  </w:style>
  <w:style w:type="paragraph" w:styleId="Title">
    <w:name w:val="Title"/>
    <w:basedOn w:val="Normal"/>
    <w:next w:val="BodyText"/>
    <w:qFormat/>
    <w:rsid w:val="00D069B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D069B8"/>
    <w:pPr>
      <w:spacing w:after="140" w:line="276" w:lineRule="auto"/>
    </w:pPr>
  </w:style>
  <w:style w:type="paragraph" w:styleId="List">
    <w:name w:val="List"/>
    <w:basedOn w:val="BodyText"/>
    <w:rsid w:val="00D069B8"/>
    <w:rPr>
      <w:rFonts w:cs="Lohit Devanagari"/>
    </w:rPr>
  </w:style>
  <w:style w:type="paragraph" w:styleId="Caption">
    <w:name w:val="caption"/>
    <w:basedOn w:val="Normal"/>
    <w:qFormat/>
    <w:rsid w:val="00D069B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D069B8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86B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FF3B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8047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8047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04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rsid w:val="00D405FA"/>
    <w:pPr>
      <w:tabs>
        <w:tab w:val="left" w:pos="384"/>
      </w:tabs>
      <w:spacing w:after="0" w:line="240" w:lineRule="auto"/>
      <w:ind w:left="384" w:hanging="384"/>
    </w:pPr>
  </w:style>
  <w:style w:type="paragraph" w:styleId="Header">
    <w:name w:val="header"/>
    <w:basedOn w:val="Normal"/>
    <w:link w:val="HeaderChar"/>
    <w:uiPriority w:val="99"/>
    <w:unhideWhenUsed/>
    <w:rsid w:val="002C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720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C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720"/>
    <w:rPr>
      <w:sz w:val="22"/>
    </w:rPr>
  </w:style>
  <w:style w:type="character" w:styleId="Hyperlink">
    <w:name w:val="Hyperlink"/>
    <w:uiPriority w:val="99"/>
    <w:rsid w:val="006E09AE"/>
    <w:rPr>
      <w:color w:val="0000FF"/>
      <w:u w:val="single"/>
    </w:rPr>
  </w:style>
  <w:style w:type="paragraph" w:customStyle="1" w:styleId="Paragraphedeliste1">
    <w:name w:val="Paragraphe de liste1"/>
    <w:basedOn w:val="Normal"/>
    <w:rsid w:val="00C20C5C"/>
    <w:pPr>
      <w:suppressAutoHyphens/>
      <w:spacing w:line="240" w:lineRule="auto"/>
      <w:ind w:left="720"/>
      <w:contextualSpacing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styleId="LineNumber">
    <w:name w:val="line number"/>
    <w:basedOn w:val="DefaultParagraphFont"/>
    <w:uiPriority w:val="99"/>
    <w:semiHidden/>
    <w:unhideWhenUsed/>
    <w:rsid w:val="00CA64BF"/>
  </w:style>
  <w:style w:type="character" w:customStyle="1" w:styleId="docsum-authors">
    <w:name w:val="docsum-authors"/>
    <w:basedOn w:val="DefaultParagraphFont"/>
    <w:rsid w:val="00CA2C3E"/>
  </w:style>
  <w:style w:type="character" w:customStyle="1" w:styleId="docsum-journal-citation">
    <w:name w:val="docsum-journal-citation"/>
    <w:basedOn w:val="DefaultParagraphFont"/>
    <w:rsid w:val="00CA2C3E"/>
  </w:style>
  <w:style w:type="character" w:styleId="FollowedHyperlink">
    <w:name w:val="FollowedHyperlink"/>
    <w:basedOn w:val="DefaultParagraphFont"/>
    <w:uiPriority w:val="99"/>
    <w:semiHidden/>
    <w:unhideWhenUsed/>
    <w:rsid w:val="00CD1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BB103-408D-42A2-8EAC-78557D4CB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Marousez</dc:creator>
  <cp:lastModifiedBy>Isobel Crouch</cp:lastModifiedBy>
  <cp:revision>7</cp:revision>
  <cp:lastPrinted>2022-03-02T13:29:00Z</cp:lastPrinted>
  <dcterms:created xsi:type="dcterms:W3CDTF">2022-03-02T13:40:00Z</dcterms:created>
  <dcterms:modified xsi:type="dcterms:W3CDTF">2023-02-15T10:14:00Z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ZOTERO_PREF_1">
    <vt:lpwstr>&lt;data data-version="3" zotero-version="5.0.18"&gt;&lt;session id="WtjyomSa"/&gt;&lt;style id="http://www.zotero.org/styles/ieee" locale="en-US" hasBibliography="1" bibliographyStyleHasBeenSet="1"/&gt;&lt;prefs&gt;&lt;pref name="fieldType" value="Field"/&gt;&lt;pref name="automaticJour</vt:lpwstr>
  </property>
  <property fmtid="{D5CDD505-2E9C-101B-9397-08002B2CF9AE}" pid="9" name="ZOTERO_PREF_2">
    <vt:lpwstr>nalAbbreviations" value="false"/&gt;&lt;pref name="noteType" value="0"/&gt;&lt;/prefs&gt;&lt;/data&gt;</vt:lpwstr>
  </property>
</Properties>
</file>