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29A6" w14:textId="77777777" w:rsidR="00037B34" w:rsidRPr="00833D94" w:rsidRDefault="00037B34" w:rsidP="00037B34">
      <w:pPr>
        <w:ind w:firstLineChars="0" w:firstLine="0"/>
        <w:jc w:val="left"/>
        <w:rPr>
          <w:b/>
          <w:bCs/>
        </w:rPr>
      </w:pPr>
      <w:bookmarkStart w:id="0" w:name="OLE_LINK2"/>
      <w:r w:rsidRPr="00833D94">
        <w:rPr>
          <w:rFonts w:hint="eastAsia"/>
          <w:b/>
          <w:bCs/>
          <w:sz w:val="22"/>
          <w:szCs w:val="22"/>
        </w:rPr>
        <w:t>Supplementary data</w:t>
      </w:r>
    </w:p>
    <w:p w14:paraId="25868E06" w14:textId="5B5DE15A" w:rsidR="00CC426D" w:rsidRPr="00D86683" w:rsidRDefault="00037B34" w:rsidP="00CC426D">
      <w:pPr>
        <w:spacing w:line="480" w:lineRule="auto"/>
        <w:ind w:firstLineChars="0" w:firstLine="0"/>
        <w:rPr>
          <w:b/>
          <w:bCs/>
          <w:sz w:val="28"/>
          <w:szCs w:val="28"/>
        </w:rPr>
      </w:pPr>
      <w:r w:rsidRPr="00833D94">
        <w:rPr>
          <w:b/>
          <w:sz w:val="20"/>
          <w:szCs w:val="20"/>
        </w:rPr>
        <w:t xml:space="preserve">Title: </w:t>
      </w:r>
      <w:bookmarkStart w:id="1" w:name="_Hlk110109754"/>
      <w:bookmarkStart w:id="2" w:name="_Hlk123832911"/>
      <w:r w:rsidR="00CC426D" w:rsidRPr="00CC426D">
        <w:rPr>
          <w:b/>
          <w:sz w:val="20"/>
          <w:szCs w:val="20"/>
        </w:rPr>
        <w:t>Identification of photosynthetic parameters for superior yield of two super hybrid rice varieties: A cross-scale study from leaf to canopy</w:t>
      </w:r>
      <w:bookmarkEnd w:id="1"/>
    </w:p>
    <w:bookmarkEnd w:id="2"/>
    <w:p w14:paraId="51C38E74" w14:textId="360354BF" w:rsidR="00037B34" w:rsidRPr="00AC4253" w:rsidRDefault="00037B34" w:rsidP="00CC426D">
      <w:pPr>
        <w:spacing w:line="480" w:lineRule="auto"/>
        <w:ind w:firstLineChars="0" w:firstLine="0"/>
        <w:rPr>
          <w:spacing w:val="-2"/>
          <w:sz w:val="22"/>
          <w:szCs w:val="22"/>
        </w:rPr>
      </w:pPr>
      <w:r w:rsidRPr="00833D94">
        <w:rPr>
          <w:b/>
          <w:sz w:val="20"/>
          <w:szCs w:val="20"/>
        </w:rPr>
        <w:t>Authors:</w:t>
      </w:r>
      <w:r w:rsidRPr="00833D94">
        <w:rPr>
          <w:sz w:val="20"/>
          <w:szCs w:val="20"/>
        </w:rPr>
        <w:t xml:space="preserve"> </w:t>
      </w:r>
      <w:r w:rsidRPr="00833D94">
        <w:rPr>
          <w:spacing w:val="-2"/>
          <w:sz w:val="20"/>
          <w:szCs w:val="20"/>
        </w:rPr>
        <w:t>Yonghui Pan</w:t>
      </w:r>
      <w:r w:rsidR="00FA3F8B" w:rsidRPr="00534D73">
        <w:rPr>
          <w:rFonts w:hint="eastAsia"/>
        </w:rPr>
        <w:t>†</w:t>
      </w:r>
      <w:r w:rsidRPr="00833D94">
        <w:rPr>
          <w:spacing w:val="-2"/>
          <w:sz w:val="20"/>
          <w:szCs w:val="20"/>
        </w:rPr>
        <w:t>,</w:t>
      </w:r>
      <w:r w:rsidR="00833D94" w:rsidRPr="00833D94">
        <w:rPr>
          <w:spacing w:val="-2"/>
          <w:sz w:val="20"/>
          <w:szCs w:val="20"/>
        </w:rPr>
        <w:t xml:space="preserve"> Yiwen Cao</w:t>
      </w:r>
      <w:r w:rsidR="00FA3F8B" w:rsidRPr="00534D73">
        <w:rPr>
          <w:rFonts w:hint="eastAsia"/>
        </w:rPr>
        <w:t>†</w:t>
      </w:r>
      <w:r w:rsidR="00833D94" w:rsidRPr="00833D94">
        <w:rPr>
          <w:spacing w:val="-2"/>
          <w:sz w:val="20"/>
          <w:szCs w:val="20"/>
        </w:rPr>
        <w:t>,</w:t>
      </w:r>
      <w:r w:rsidRPr="00833D94">
        <w:rPr>
          <w:spacing w:val="-2"/>
          <w:sz w:val="20"/>
          <w:szCs w:val="20"/>
        </w:rPr>
        <w:t xml:space="preserve"> </w:t>
      </w:r>
      <w:r w:rsidR="00F97A29">
        <w:rPr>
          <w:spacing w:val="-2"/>
          <w:sz w:val="20"/>
          <w:szCs w:val="20"/>
        </w:rPr>
        <w:t>Yixiao Chai</w:t>
      </w:r>
      <w:r w:rsidRPr="00833D94">
        <w:rPr>
          <w:spacing w:val="-2"/>
          <w:sz w:val="20"/>
          <w:szCs w:val="20"/>
        </w:rPr>
        <w:t xml:space="preserve">, Xusheng Meng, </w:t>
      </w:r>
      <w:r w:rsidR="00FA3F8B">
        <w:rPr>
          <w:spacing w:val="-2"/>
          <w:sz w:val="20"/>
          <w:szCs w:val="20"/>
        </w:rPr>
        <w:t xml:space="preserve">Guanjun Huang*, </w:t>
      </w:r>
      <w:r w:rsidRPr="00833D94">
        <w:rPr>
          <w:spacing w:val="-2"/>
          <w:sz w:val="20"/>
          <w:szCs w:val="20"/>
        </w:rPr>
        <w:t>Shiwei Guo*</w:t>
      </w:r>
    </w:p>
    <w:p w14:paraId="12B6C522" w14:textId="77777777" w:rsidR="00AC4253" w:rsidRPr="00FA3F8B" w:rsidRDefault="00AC4253" w:rsidP="00C709A8">
      <w:pPr>
        <w:spacing w:line="480" w:lineRule="auto"/>
        <w:ind w:firstLine="442"/>
        <w:rPr>
          <w:b/>
          <w:bCs/>
          <w:sz w:val="22"/>
          <w:szCs w:val="22"/>
        </w:rPr>
      </w:pPr>
    </w:p>
    <w:p w14:paraId="75F1801F" w14:textId="50C02624" w:rsidR="00037B34" w:rsidRPr="00833D94" w:rsidRDefault="00037B34" w:rsidP="00C709A8">
      <w:pPr>
        <w:spacing w:line="480" w:lineRule="auto"/>
        <w:ind w:firstLine="402"/>
        <w:rPr>
          <w:b/>
          <w:sz w:val="20"/>
          <w:szCs w:val="20"/>
        </w:rPr>
      </w:pPr>
      <w:bookmarkStart w:id="3" w:name="_Hlk120458868"/>
      <w:r w:rsidRPr="00833D94">
        <w:rPr>
          <w:rFonts w:hint="eastAsia"/>
          <w:b/>
          <w:bCs/>
          <w:sz w:val="20"/>
          <w:szCs w:val="20"/>
        </w:rPr>
        <w:t>T</w:t>
      </w:r>
      <w:r w:rsidR="00464358">
        <w:rPr>
          <w:b/>
          <w:bCs/>
          <w:sz w:val="20"/>
          <w:szCs w:val="20"/>
        </w:rPr>
        <w:t>ABLE</w:t>
      </w:r>
      <w:bookmarkEnd w:id="3"/>
      <w:r w:rsidRPr="00833D94">
        <w:rPr>
          <w:b/>
          <w:bCs/>
          <w:sz w:val="20"/>
          <w:szCs w:val="20"/>
        </w:rPr>
        <w:t xml:space="preserve"> S1.</w:t>
      </w:r>
      <w:r w:rsidRPr="00833D94">
        <w:rPr>
          <w:sz w:val="18"/>
          <w:szCs w:val="18"/>
        </w:rPr>
        <w:t xml:space="preserve"> </w:t>
      </w:r>
      <w:r w:rsidR="00E2200C" w:rsidRPr="00037B34">
        <w:rPr>
          <w:rFonts w:hint="eastAsia"/>
          <w:sz w:val="20"/>
          <w:szCs w:val="20"/>
        </w:rPr>
        <w:t>Description of p</w:t>
      </w:r>
      <w:r w:rsidR="00E2200C" w:rsidRPr="00037B34">
        <w:rPr>
          <w:sz w:val="20"/>
          <w:szCs w:val="20"/>
        </w:rPr>
        <w:t>arameters</w:t>
      </w:r>
      <w:r w:rsidR="00E2200C" w:rsidRPr="00037B34">
        <w:rPr>
          <w:rFonts w:hint="eastAsia"/>
          <w:sz w:val="20"/>
          <w:szCs w:val="20"/>
        </w:rPr>
        <w:t xml:space="preserve"> and their values or equations</w:t>
      </w:r>
      <w:r w:rsidR="00E2200C" w:rsidRPr="00037B34">
        <w:rPr>
          <w:sz w:val="20"/>
          <w:szCs w:val="20"/>
        </w:rPr>
        <w:t xml:space="preserve"> in the </w:t>
      </w:r>
      <w:r w:rsidR="00E2200C" w:rsidRPr="00037B34">
        <w:rPr>
          <w:rFonts w:hint="eastAsia"/>
          <w:sz w:val="20"/>
          <w:szCs w:val="20"/>
        </w:rPr>
        <w:t>Diurnal Canopy Photosynthesis Simulator (</w:t>
      </w:r>
      <w:proofErr w:type="spellStart"/>
      <w:r w:rsidR="00E2200C" w:rsidRPr="00037B34">
        <w:rPr>
          <w:rFonts w:hint="eastAsia"/>
          <w:sz w:val="20"/>
          <w:szCs w:val="20"/>
        </w:rPr>
        <w:t>DCaPS</w:t>
      </w:r>
      <w:proofErr w:type="spellEnd"/>
      <w:r w:rsidR="00E2200C" w:rsidRPr="00037B34">
        <w:rPr>
          <w:rFonts w:hint="eastAsia"/>
          <w:sz w:val="20"/>
          <w:szCs w:val="20"/>
        </w:rPr>
        <w:t>)</w:t>
      </w:r>
      <w:r w:rsidR="00AC4253" w:rsidRPr="00833D94">
        <w:rPr>
          <w:sz w:val="20"/>
          <w:szCs w:val="20"/>
        </w:rPr>
        <w:t>.</w:t>
      </w:r>
    </w:p>
    <w:p w14:paraId="2706D7E3" w14:textId="66346E21" w:rsidR="00E2200C" w:rsidRPr="00833D94" w:rsidRDefault="00464358" w:rsidP="00C709A8">
      <w:pPr>
        <w:spacing w:line="480" w:lineRule="auto"/>
        <w:ind w:firstLine="402"/>
        <w:rPr>
          <w:sz w:val="20"/>
          <w:szCs w:val="20"/>
        </w:rPr>
      </w:pPr>
      <w:r w:rsidRPr="00833D94">
        <w:rPr>
          <w:rFonts w:hint="eastAsia"/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ABLE</w:t>
      </w:r>
      <w:r w:rsidR="00037B34" w:rsidRPr="00833D94">
        <w:rPr>
          <w:b/>
          <w:sz w:val="20"/>
          <w:szCs w:val="20"/>
        </w:rPr>
        <w:t xml:space="preserve"> S2. </w:t>
      </w:r>
      <w:r w:rsidR="00E2200C" w:rsidRPr="00037B34">
        <w:rPr>
          <w:rFonts w:hint="eastAsia"/>
          <w:sz w:val="20"/>
          <w:szCs w:val="20"/>
        </w:rPr>
        <w:t>Temperature response parameters in photosynthetic model</w:t>
      </w:r>
      <w:r w:rsidR="00AC4253" w:rsidRPr="00833D94">
        <w:rPr>
          <w:sz w:val="20"/>
          <w:szCs w:val="20"/>
        </w:rPr>
        <w:t>.</w:t>
      </w:r>
    </w:p>
    <w:p w14:paraId="30A5C377" w14:textId="06E062DB" w:rsidR="00AC4253" w:rsidRDefault="00464358" w:rsidP="00C709A8">
      <w:pPr>
        <w:spacing w:line="480" w:lineRule="auto"/>
        <w:ind w:firstLine="402"/>
        <w:rPr>
          <w:sz w:val="20"/>
          <w:szCs w:val="20"/>
        </w:rPr>
      </w:pPr>
      <w:r w:rsidRPr="00833D94">
        <w:rPr>
          <w:rFonts w:hint="eastAsia"/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ABLE</w:t>
      </w:r>
      <w:r w:rsidR="00AC4253" w:rsidRPr="00833D94">
        <w:rPr>
          <w:b/>
          <w:sz w:val="20"/>
          <w:szCs w:val="20"/>
        </w:rPr>
        <w:t xml:space="preserve"> S3.</w:t>
      </w:r>
      <w:r w:rsidR="00AC4253" w:rsidRPr="00833D94">
        <w:rPr>
          <w:sz w:val="20"/>
          <w:szCs w:val="20"/>
        </w:rPr>
        <w:t xml:space="preserve"> </w:t>
      </w:r>
      <w:r w:rsidR="00AC4253" w:rsidRPr="00037B34">
        <w:rPr>
          <w:rFonts w:hint="eastAsia"/>
          <w:sz w:val="20"/>
          <w:szCs w:val="20"/>
        </w:rPr>
        <w:t>Parameters specific for rice in the present study used for simulating daily canopy photosynthesis</w:t>
      </w:r>
      <w:r w:rsidR="00AC4253" w:rsidRPr="00833D94">
        <w:rPr>
          <w:sz w:val="20"/>
          <w:szCs w:val="20"/>
        </w:rPr>
        <w:t>.</w:t>
      </w:r>
    </w:p>
    <w:p w14:paraId="662A8CFA" w14:textId="096F4A2F" w:rsidR="00796D5D" w:rsidRPr="00796D5D" w:rsidRDefault="00796D5D" w:rsidP="00796D5D">
      <w:pPr>
        <w:spacing w:line="360" w:lineRule="auto"/>
        <w:ind w:firstLine="402"/>
        <w:rPr>
          <w:sz w:val="20"/>
          <w:szCs w:val="20"/>
        </w:rPr>
      </w:pPr>
      <w:r w:rsidRPr="00464358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ABLE</w:t>
      </w:r>
      <w:r w:rsidRPr="004643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S4.</w:t>
      </w:r>
      <w:r w:rsidRPr="000C183C">
        <w:rPr>
          <w:b/>
          <w:bCs/>
          <w:color w:val="0000FF"/>
          <w:sz w:val="16"/>
          <w:szCs w:val="16"/>
        </w:rPr>
        <w:t xml:space="preserve"> </w:t>
      </w:r>
      <w:r w:rsidRPr="00796D5D">
        <w:rPr>
          <w:sz w:val="20"/>
          <w:szCs w:val="20"/>
        </w:rPr>
        <w:t>E</w:t>
      </w:r>
      <w:r w:rsidRPr="00796D5D">
        <w:rPr>
          <w:rFonts w:hint="eastAsia"/>
          <w:sz w:val="20"/>
          <w:szCs w:val="20"/>
        </w:rPr>
        <w:t>ffects</w:t>
      </w:r>
      <w:r w:rsidRPr="00796D5D">
        <w:rPr>
          <w:sz w:val="20"/>
          <w:szCs w:val="20"/>
        </w:rPr>
        <w:t xml:space="preserve"> </w:t>
      </w:r>
      <w:r w:rsidRPr="00796D5D">
        <w:rPr>
          <w:rFonts w:hint="eastAsia"/>
          <w:sz w:val="20"/>
          <w:szCs w:val="20"/>
        </w:rPr>
        <w:t>of</w:t>
      </w:r>
      <w:r w:rsidRPr="00796D5D">
        <w:rPr>
          <w:sz w:val="20"/>
          <w:szCs w:val="20"/>
        </w:rPr>
        <w:t xml:space="preserve"> N </w:t>
      </w:r>
      <w:r w:rsidRPr="00796D5D">
        <w:rPr>
          <w:rFonts w:hint="eastAsia"/>
          <w:sz w:val="20"/>
          <w:szCs w:val="20"/>
        </w:rPr>
        <w:t>rates</w:t>
      </w:r>
      <w:r w:rsidRPr="00796D5D">
        <w:rPr>
          <w:sz w:val="20"/>
          <w:szCs w:val="20"/>
        </w:rPr>
        <w:t xml:space="preserve"> </w:t>
      </w:r>
      <w:r w:rsidRPr="00796D5D">
        <w:rPr>
          <w:rFonts w:hint="eastAsia"/>
          <w:sz w:val="20"/>
          <w:szCs w:val="20"/>
        </w:rPr>
        <w:t>on</w:t>
      </w:r>
      <w:r w:rsidRPr="00796D5D">
        <w:rPr>
          <w:sz w:val="20"/>
          <w:szCs w:val="20"/>
        </w:rPr>
        <w:t xml:space="preserve"> </w:t>
      </w:r>
      <w:r w:rsidRPr="00796D5D">
        <w:rPr>
          <w:rFonts w:hint="eastAsia"/>
          <w:sz w:val="20"/>
          <w:szCs w:val="20"/>
        </w:rPr>
        <w:t>y</w:t>
      </w:r>
      <w:r w:rsidRPr="00796D5D">
        <w:rPr>
          <w:sz w:val="20"/>
          <w:szCs w:val="20"/>
        </w:rPr>
        <w:t xml:space="preserve">ield components </w:t>
      </w:r>
      <w:r w:rsidRPr="00796D5D">
        <w:rPr>
          <w:rFonts w:hint="eastAsia"/>
          <w:sz w:val="20"/>
          <w:szCs w:val="20"/>
        </w:rPr>
        <w:t>of</w:t>
      </w:r>
      <w:r w:rsidRPr="00796D5D">
        <w:rPr>
          <w:sz w:val="20"/>
          <w:szCs w:val="20"/>
        </w:rPr>
        <w:t xml:space="preserve"> different rice varieties.</w:t>
      </w:r>
    </w:p>
    <w:p w14:paraId="18DB92EE" w14:textId="0B2E0C71" w:rsidR="004147EE" w:rsidRDefault="00464358" w:rsidP="00C709A8">
      <w:pPr>
        <w:spacing w:line="480" w:lineRule="auto"/>
        <w:ind w:firstLine="402"/>
        <w:rPr>
          <w:sz w:val="20"/>
          <w:szCs w:val="20"/>
        </w:rPr>
      </w:pPr>
      <w:r w:rsidRPr="00464358">
        <w:rPr>
          <w:rFonts w:hint="eastAsia"/>
          <w:b/>
          <w:bCs/>
          <w:sz w:val="20"/>
          <w:szCs w:val="20"/>
        </w:rPr>
        <w:t>T</w:t>
      </w:r>
      <w:r w:rsidRPr="00464358">
        <w:rPr>
          <w:b/>
          <w:bCs/>
          <w:sz w:val="20"/>
          <w:szCs w:val="20"/>
        </w:rPr>
        <w:t>ABLE</w:t>
      </w:r>
      <w:r w:rsidR="004147EE" w:rsidRPr="00464358">
        <w:rPr>
          <w:b/>
          <w:bCs/>
          <w:sz w:val="20"/>
          <w:szCs w:val="20"/>
        </w:rPr>
        <w:t xml:space="preserve"> S</w:t>
      </w:r>
      <w:r w:rsidR="00933A87">
        <w:rPr>
          <w:b/>
          <w:bCs/>
          <w:sz w:val="20"/>
          <w:szCs w:val="20"/>
        </w:rPr>
        <w:t>5</w:t>
      </w:r>
      <w:r w:rsidR="004147EE" w:rsidRPr="00464358">
        <w:rPr>
          <w:b/>
          <w:bCs/>
          <w:sz w:val="20"/>
          <w:szCs w:val="20"/>
        </w:rPr>
        <w:t xml:space="preserve">. </w:t>
      </w:r>
      <w:r w:rsidR="009D01A0" w:rsidRPr="009D01A0">
        <w:rPr>
          <w:sz w:val="20"/>
          <w:szCs w:val="20"/>
        </w:rPr>
        <w:t>Correlation analysis between net photosynthesis rate under saturated light (</w:t>
      </w:r>
      <w:r w:rsidR="009D01A0" w:rsidRPr="009D01A0">
        <w:rPr>
          <w:i/>
          <w:iCs/>
          <w:sz w:val="20"/>
          <w:szCs w:val="20"/>
        </w:rPr>
        <w:t>A</w:t>
      </w:r>
      <w:r w:rsidR="009D01A0" w:rsidRPr="009D01A0">
        <w:rPr>
          <w:sz w:val="20"/>
          <w:szCs w:val="20"/>
          <w:vertAlign w:val="subscript"/>
        </w:rPr>
        <w:t>sat</w:t>
      </w:r>
      <w:r w:rsidR="009D01A0" w:rsidRPr="009D01A0">
        <w:rPr>
          <w:sz w:val="20"/>
          <w:szCs w:val="20"/>
        </w:rPr>
        <w:t>), leaf area index (LAI) and yield.</w:t>
      </w:r>
    </w:p>
    <w:p w14:paraId="24F32FFF" w14:textId="7790AF12" w:rsidR="00796D5D" w:rsidRPr="00196E10" w:rsidRDefault="00796D5D" w:rsidP="00796D5D">
      <w:pPr>
        <w:ind w:firstLine="402"/>
        <w:rPr>
          <w:rFonts w:eastAsia="TimesNewRomanPS"/>
          <w:color w:val="231F20"/>
          <w:sz w:val="20"/>
          <w:szCs w:val="20"/>
        </w:rPr>
      </w:pPr>
      <w:r w:rsidRPr="00037B34">
        <w:rPr>
          <w:rFonts w:hint="eastAsia"/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>IGURE</w:t>
      </w:r>
      <w:r w:rsidRPr="00037B34">
        <w:rPr>
          <w:rFonts w:hint="eastAsia"/>
          <w:b/>
          <w:bCs/>
          <w:sz w:val="20"/>
          <w:szCs w:val="20"/>
        </w:rPr>
        <w:t xml:space="preserve"> S1</w:t>
      </w:r>
      <w:r>
        <w:rPr>
          <w:rFonts w:eastAsia="黑体"/>
          <w:noProof/>
          <w:color w:val="0000FF"/>
          <w:sz w:val="16"/>
          <w:szCs w:val="16"/>
        </w:rPr>
        <w:t xml:space="preserve"> </w:t>
      </w:r>
      <w:r w:rsidRPr="00196E10">
        <w:rPr>
          <w:rFonts w:eastAsia="TimesNewRomanPS"/>
          <w:color w:val="231F20"/>
          <w:sz w:val="20"/>
          <w:szCs w:val="20"/>
        </w:rPr>
        <w:t>Daily mean tem</w:t>
      </w:r>
      <w:r>
        <w:rPr>
          <w:rFonts w:eastAsia="TimesNewRomanPS"/>
          <w:color w:val="231F20"/>
          <w:sz w:val="20"/>
          <w:szCs w:val="20"/>
        </w:rPr>
        <w:t>p</w:t>
      </w:r>
      <w:r w:rsidRPr="00196E10">
        <w:rPr>
          <w:rFonts w:eastAsia="TimesNewRomanPS"/>
          <w:color w:val="231F20"/>
          <w:sz w:val="20"/>
          <w:szCs w:val="20"/>
        </w:rPr>
        <w:t xml:space="preserve">erature, precipitation and photosynthetic active radiation (PAR) during rice growing season at </w:t>
      </w:r>
      <w:proofErr w:type="spellStart"/>
      <w:r w:rsidRPr="00196E10">
        <w:rPr>
          <w:rFonts w:eastAsia="TimesNewRomanPS"/>
          <w:color w:val="231F20"/>
          <w:sz w:val="20"/>
          <w:szCs w:val="20"/>
        </w:rPr>
        <w:t>Rugao</w:t>
      </w:r>
      <w:proofErr w:type="spellEnd"/>
      <w:r w:rsidRPr="00196E10">
        <w:rPr>
          <w:rFonts w:eastAsia="TimesNewRomanPS"/>
          <w:color w:val="231F20"/>
          <w:sz w:val="20"/>
          <w:szCs w:val="20"/>
        </w:rPr>
        <w:t xml:space="preserve"> County, Jiangsu Province, China in 2020</w:t>
      </w:r>
      <w:r>
        <w:rPr>
          <w:rFonts w:eastAsia="TimesNewRomanPS"/>
          <w:color w:val="231F20"/>
          <w:sz w:val="20"/>
          <w:szCs w:val="20"/>
        </w:rPr>
        <w:t>.</w:t>
      </w:r>
    </w:p>
    <w:p w14:paraId="727416CF" w14:textId="560BE14A" w:rsidR="00037B34" w:rsidRDefault="00037B34" w:rsidP="00C709A8">
      <w:pPr>
        <w:spacing w:line="480" w:lineRule="auto"/>
        <w:ind w:firstLine="402"/>
        <w:rPr>
          <w:sz w:val="22"/>
          <w:szCs w:val="22"/>
        </w:rPr>
      </w:pPr>
      <w:r w:rsidRPr="00833D94">
        <w:rPr>
          <w:b/>
          <w:sz w:val="20"/>
          <w:szCs w:val="20"/>
        </w:rPr>
        <w:t>F</w:t>
      </w:r>
      <w:r w:rsidR="00796D5D">
        <w:rPr>
          <w:b/>
          <w:sz w:val="20"/>
          <w:szCs w:val="20"/>
        </w:rPr>
        <w:t>IGURE</w:t>
      </w:r>
      <w:r w:rsidRPr="00833D94">
        <w:rPr>
          <w:b/>
          <w:sz w:val="20"/>
          <w:szCs w:val="20"/>
        </w:rPr>
        <w:t xml:space="preserve"> S</w:t>
      </w:r>
      <w:r w:rsidR="00796D5D">
        <w:rPr>
          <w:b/>
          <w:sz w:val="20"/>
          <w:szCs w:val="20"/>
        </w:rPr>
        <w:t>2</w:t>
      </w:r>
      <w:r w:rsidRPr="00833D94">
        <w:rPr>
          <w:b/>
          <w:sz w:val="20"/>
          <w:szCs w:val="20"/>
        </w:rPr>
        <w:t xml:space="preserve"> </w:t>
      </w:r>
      <w:r w:rsidR="00C709A8" w:rsidRPr="00037B34">
        <w:rPr>
          <w:rFonts w:eastAsia="TimesNewRomanPS"/>
          <w:color w:val="231F20"/>
          <w:sz w:val="20"/>
          <w:szCs w:val="20"/>
        </w:rPr>
        <w:t xml:space="preserve">Schematic of the Diurnal </w:t>
      </w:r>
      <w:r w:rsidR="00C709A8" w:rsidRPr="00037B34">
        <w:rPr>
          <w:rFonts w:hint="eastAsia"/>
          <w:color w:val="231F20"/>
          <w:sz w:val="20"/>
          <w:szCs w:val="20"/>
        </w:rPr>
        <w:t>c</w:t>
      </w:r>
      <w:r w:rsidR="00C709A8" w:rsidRPr="00037B34">
        <w:rPr>
          <w:rFonts w:eastAsia="TimesNewRomanPS"/>
          <w:color w:val="231F20"/>
          <w:sz w:val="20"/>
          <w:szCs w:val="20"/>
        </w:rPr>
        <w:t xml:space="preserve">anopy </w:t>
      </w:r>
      <w:r w:rsidR="00C709A8" w:rsidRPr="00037B34">
        <w:rPr>
          <w:rFonts w:hint="eastAsia"/>
          <w:color w:val="231F20"/>
          <w:sz w:val="20"/>
          <w:szCs w:val="20"/>
        </w:rPr>
        <w:t>p</w:t>
      </w:r>
      <w:r w:rsidR="00C709A8" w:rsidRPr="00037B34">
        <w:rPr>
          <w:rFonts w:eastAsia="TimesNewRomanPS"/>
          <w:color w:val="231F20"/>
          <w:sz w:val="20"/>
          <w:szCs w:val="20"/>
        </w:rPr>
        <w:t xml:space="preserve">hotosynthesis </w:t>
      </w:r>
      <w:r w:rsidR="00C709A8" w:rsidRPr="00037B34">
        <w:rPr>
          <w:rFonts w:hint="eastAsia"/>
          <w:color w:val="231F20"/>
          <w:sz w:val="20"/>
          <w:szCs w:val="20"/>
        </w:rPr>
        <w:t>s</w:t>
      </w:r>
      <w:r w:rsidR="00C709A8" w:rsidRPr="00037B34">
        <w:rPr>
          <w:rFonts w:eastAsia="TimesNewRomanPS"/>
          <w:color w:val="231F20"/>
          <w:sz w:val="20"/>
          <w:szCs w:val="20"/>
        </w:rPr>
        <w:t>imulator (</w:t>
      </w:r>
      <w:proofErr w:type="spellStart"/>
      <w:r w:rsidR="00C709A8" w:rsidRPr="00037B34">
        <w:rPr>
          <w:rFonts w:eastAsia="TimesNewRomanPS"/>
          <w:color w:val="231F20"/>
          <w:sz w:val="20"/>
          <w:szCs w:val="20"/>
        </w:rPr>
        <w:t>DCaPS</w:t>
      </w:r>
      <w:proofErr w:type="spellEnd"/>
      <w:r w:rsidR="00C709A8" w:rsidRPr="00037B34">
        <w:rPr>
          <w:rFonts w:hint="eastAsia"/>
          <w:color w:val="231F20"/>
          <w:sz w:val="20"/>
          <w:szCs w:val="20"/>
        </w:rPr>
        <w:t xml:space="preserve">, recomposed from </w:t>
      </w:r>
      <w:r w:rsidR="00C709A8" w:rsidRPr="00037B34">
        <w:rPr>
          <w:rFonts w:hint="eastAsia"/>
          <w:color w:val="0000FF"/>
          <w:sz w:val="20"/>
          <w:szCs w:val="20"/>
        </w:rPr>
        <w:t>Wu et al.</w:t>
      </w:r>
      <w:r w:rsidR="00C709A8" w:rsidRPr="00833D94">
        <w:rPr>
          <w:color w:val="0000FF"/>
          <w:sz w:val="20"/>
          <w:szCs w:val="20"/>
        </w:rPr>
        <w:t xml:space="preserve"> (</w:t>
      </w:r>
      <w:r w:rsidR="00C709A8" w:rsidRPr="00037B34">
        <w:rPr>
          <w:rFonts w:hint="eastAsia"/>
          <w:color w:val="0000FF"/>
          <w:sz w:val="20"/>
          <w:szCs w:val="20"/>
        </w:rPr>
        <w:t>2018</w:t>
      </w:r>
      <w:r w:rsidR="00C709A8" w:rsidRPr="00037B34">
        <w:rPr>
          <w:rFonts w:eastAsia="TimesNewRomanPS"/>
          <w:color w:val="231F20"/>
          <w:sz w:val="20"/>
          <w:szCs w:val="20"/>
        </w:rPr>
        <w:t>).</w:t>
      </w:r>
    </w:p>
    <w:p w14:paraId="4C702E59" w14:textId="3E7DCD62" w:rsidR="00037B34" w:rsidRPr="00796D5D" w:rsidRDefault="00796D5D" w:rsidP="00796D5D">
      <w:pPr>
        <w:spacing w:line="300" w:lineRule="exact"/>
        <w:ind w:firstLineChars="199" w:firstLine="400"/>
        <w:rPr>
          <w:rFonts w:eastAsiaTheme="minorEastAsia"/>
          <w:color w:val="231F20"/>
          <w:sz w:val="20"/>
          <w:szCs w:val="20"/>
        </w:rPr>
      </w:pPr>
      <w:r w:rsidRPr="00037B34">
        <w:rPr>
          <w:rFonts w:hint="eastAsia"/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>IGURE</w:t>
      </w:r>
      <w:r w:rsidRPr="00037B34">
        <w:rPr>
          <w:rFonts w:hint="eastAsia"/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3</w:t>
      </w:r>
      <w:r w:rsidRPr="00283324">
        <w:rPr>
          <w:rFonts w:eastAsia="黑体"/>
          <w:noProof/>
          <w:color w:val="0000FF"/>
          <w:sz w:val="16"/>
          <w:szCs w:val="16"/>
        </w:rPr>
        <w:t xml:space="preserve"> </w:t>
      </w:r>
      <w:r w:rsidRPr="00196E10">
        <w:rPr>
          <w:rFonts w:eastAsia="TimesNewRomanPS"/>
          <w:color w:val="231F20"/>
          <w:sz w:val="20"/>
          <w:szCs w:val="20"/>
        </w:rPr>
        <w:t>E</w:t>
      </w:r>
      <w:r w:rsidRPr="00196E10">
        <w:rPr>
          <w:rFonts w:eastAsia="TimesNewRomanPS" w:hint="eastAsia"/>
          <w:color w:val="231F20"/>
          <w:sz w:val="20"/>
          <w:szCs w:val="20"/>
        </w:rPr>
        <w:t>ffects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of</w:t>
      </w:r>
      <w:r w:rsidRPr="00196E10">
        <w:rPr>
          <w:rFonts w:eastAsia="TimesNewRomanPS"/>
          <w:color w:val="231F20"/>
          <w:sz w:val="20"/>
          <w:szCs w:val="20"/>
        </w:rPr>
        <w:t xml:space="preserve"> N </w:t>
      </w:r>
      <w:r w:rsidRPr="00196E10">
        <w:rPr>
          <w:rFonts w:eastAsia="TimesNewRomanPS" w:hint="eastAsia"/>
          <w:color w:val="231F20"/>
          <w:sz w:val="20"/>
          <w:szCs w:val="20"/>
        </w:rPr>
        <w:t>rates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on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hint="eastAsia"/>
          <w:color w:val="231F20"/>
          <w:sz w:val="20"/>
          <w:szCs w:val="20"/>
        </w:rPr>
        <w:t>yield</w:t>
      </w:r>
      <w:r w:rsidRPr="00196E10">
        <w:rPr>
          <w:color w:val="231F20"/>
          <w:sz w:val="20"/>
          <w:szCs w:val="20"/>
        </w:rPr>
        <w:t xml:space="preserve"> at maturity of different rice varieties</w:t>
      </w:r>
      <w:r>
        <w:rPr>
          <w:rFonts w:eastAsiaTheme="minorEastAsia" w:hint="eastAsia"/>
          <w:color w:val="231F20"/>
          <w:sz w:val="20"/>
          <w:szCs w:val="20"/>
        </w:rPr>
        <w:t>.</w:t>
      </w:r>
    </w:p>
    <w:p w14:paraId="32EEC523" w14:textId="77777777" w:rsidR="00037B34" w:rsidRDefault="00037B34" w:rsidP="00037B34">
      <w:pPr>
        <w:spacing w:line="240" w:lineRule="auto"/>
        <w:ind w:firstLineChars="0" w:firstLine="0"/>
        <w:jc w:val="left"/>
        <w:rPr>
          <w:b/>
          <w:bCs/>
          <w:sz w:val="20"/>
          <w:szCs w:val="20"/>
        </w:rPr>
        <w:sectPr w:rsidR="00037B34" w:rsidSect="00037B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06AEED25" w14:textId="723BFBED" w:rsidR="00037B34" w:rsidRPr="00037B34" w:rsidRDefault="00464358" w:rsidP="00037B34">
      <w:pPr>
        <w:spacing w:line="240" w:lineRule="auto"/>
        <w:ind w:firstLineChars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TABLE</w:t>
      </w:r>
      <w:r w:rsidR="00037B34" w:rsidRPr="00037B34">
        <w:rPr>
          <w:b/>
          <w:bCs/>
          <w:sz w:val="20"/>
          <w:szCs w:val="20"/>
        </w:rPr>
        <w:t xml:space="preserve"> S1.</w:t>
      </w:r>
      <w:r w:rsidR="00037B34" w:rsidRPr="00037B34">
        <w:rPr>
          <w:rFonts w:hint="eastAsia"/>
          <w:b/>
          <w:bCs/>
          <w:sz w:val="20"/>
          <w:szCs w:val="20"/>
        </w:rPr>
        <w:t xml:space="preserve"> Description of </w:t>
      </w:r>
      <w:r w:rsidR="00037B34" w:rsidRPr="00037B34">
        <w:rPr>
          <w:rFonts w:hint="eastAsia"/>
          <w:b/>
          <w:bCs/>
          <w:color w:val="000000"/>
          <w:sz w:val="20"/>
          <w:szCs w:val="20"/>
        </w:rPr>
        <w:t>p</w:t>
      </w:r>
      <w:r w:rsidR="00037B34" w:rsidRPr="00037B34">
        <w:rPr>
          <w:b/>
          <w:bCs/>
          <w:color w:val="000000"/>
          <w:sz w:val="20"/>
          <w:szCs w:val="20"/>
        </w:rPr>
        <w:t>arameters</w:t>
      </w:r>
      <w:r w:rsidR="00037B34" w:rsidRPr="00037B34">
        <w:rPr>
          <w:rFonts w:hint="eastAsia"/>
          <w:b/>
          <w:bCs/>
          <w:color w:val="000000"/>
          <w:sz w:val="20"/>
          <w:szCs w:val="20"/>
        </w:rPr>
        <w:t xml:space="preserve"> and their values or equations</w:t>
      </w:r>
      <w:r w:rsidR="00037B34" w:rsidRPr="00037B34">
        <w:rPr>
          <w:b/>
          <w:bCs/>
          <w:color w:val="000000"/>
          <w:sz w:val="20"/>
          <w:szCs w:val="20"/>
        </w:rPr>
        <w:t xml:space="preserve"> in the </w:t>
      </w:r>
      <w:r w:rsidR="00037B34" w:rsidRPr="00037B34">
        <w:rPr>
          <w:rFonts w:hint="eastAsia"/>
          <w:b/>
          <w:bCs/>
          <w:color w:val="000000"/>
          <w:sz w:val="20"/>
          <w:szCs w:val="20"/>
        </w:rPr>
        <w:t>Diurnal Canopy Photosynthesis Simulator (</w:t>
      </w:r>
      <w:proofErr w:type="spellStart"/>
      <w:r w:rsidR="00037B34" w:rsidRPr="00037B34">
        <w:rPr>
          <w:rFonts w:hint="eastAsia"/>
          <w:b/>
          <w:bCs/>
          <w:color w:val="000000"/>
          <w:sz w:val="20"/>
          <w:szCs w:val="20"/>
        </w:rPr>
        <w:t>DCaPS</w:t>
      </w:r>
      <w:proofErr w:type="spellEnd"/>
      <w:r w:rsidR="00037B34" w:rsidRPr="00037B34">
        <w:rPr>
          <w:rFonts w:hint="eastAsia"/>
          <w:b/>
          <w:bCs/>
          <w:color w:val="000000"/>
          <w:sz w:val="20"/>
          <w:szCs w:val="20"/>
        </w:rPr>
        <w:t>)</w:t>
      </w:r>
    </w:p>
    <w:tbl>
      <w:tblPr>
        <w:tblStyle w:val="ad"/>
        <w:tblW w:w="135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392"/>
        <w:gridCol w:w="2134"/>
        <w:gridCol w:w="6111"/>
      </w:tblGrid>
      <w:tr w:rsidR="00037B34" w:rsidRPr="00037B34" w14:paraId="45EA7DD2" w14:textId="77777777" w:rsidTr="002D026F">
        <w:trPr>
          <w:jc w:val="center"/>
        </w:trPr>
        <w:tc>
          <w:tcPr>
            <w:tcW w:w="94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CC4BA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b/>
                <w:bCs/>
                <w:sz w:val="16"/>
                <w:szCs w:val="16"/>
              </w:rPr>
            </w:pPr>
            <w:r w:rsidRPr="00037B34">
              <w:rPr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43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7E394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b/>
                <w:bCs/>
                <w:sz w:val="16"/>
                <w:szCs w:val="16"/>
              </w:rPr>
            </w:pPr>
            <w:r w:rsidRPr="00037B34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673D7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b/>
                <w:bCs/>
                <w:sz w:val="16"/>
                <w:szCs w:val="16"/>
              </w:rPr>
            </w:pPr>
            <w:r w:rsidRPr="00037B34"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1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ADE9A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Value or Equation</w:t>
            </w:r>
          </w:p>
        </w:tc>
      </w:tr>
      <w:tr w:rsidR="00037B34" w:rsidRPr="00037B34" w14:paraId="5344239A" w14:textId="77777777" w:rsidTr="002D026F">
        <w:trPr>
          <w:jc w:val="center"/>
        </w:trPr>
        <w:tc>
          <w:tcPr>
            <w:tcW w:w="13583" w:type="dxa"/>
            <w:gridSpan w:val="4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4FE9B15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b/>
                <w:bCs/>
                <w:color w:val="FF0000"/>
                <w:sz w:val="16"/>
                <w:szCs w:val="16"/>
              </w:rPr>
              <w:t>Environment parameters</w:t>
            </w:r>
          </w:p>
        </w:tc>
      </w:tr>
      <w:tr w:rsidR="00037B34" w:rsidRPr="00037B34" w14:paraId="587E3420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816A71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</w:t>
            </w:r>
            <w:r w:rsidRPr="00037B34">
              <w:rPr>
                <w:sz w:val="16"/>
                <w:szCs w:val="16"/>
                <w:vertAlign w:val="subscript"/>
              </w:rPr>
              <w:t>o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815A0A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Total daily extra-terrestrial solar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0C2266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MJ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day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34711B0" w14:textId="77777777" w:rsidR="00037B34" w:rsidRPr="00037B34" w:rsidRDefault="00000000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sch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*(Wl°*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*sinLat*sin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Dl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Wl°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cosLat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Dl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)</m:t>
                </m:r>
              </m:oMath>
            </m:oMathPara>
          </w:p>
        </w:tc>
      </w:tr>
      <w:tr w:rsidR="00037B34" w:rsidRPr="00037B34" w14:paraId="4698D7B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CA2896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</w:t>
            </w:r>
            <w:r w:rsidRPr="00037B34">
              <w:rPr>
                <w:sz w:val="16"/>
                <w:szCs w:val="16"/>
                <w:vertAlign w:val="subscript"/>
              </w:rPr>
              <w:t>g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27DA30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Total daily incident solar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8E464B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MJ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day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CF88F28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*RATIO</m:t>
                </m:r>
              </m:oMath>
            </m:oMathPara>
          </w:p>
        </w:tc>
      </w:tr>
      <w:tr w:rsidR="00037B34" w:rsidRPr="00037B34" w14:paraId="4E31F34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09917D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RATIO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C349D6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Atmospheric transmission ratio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9881E1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5F61FE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0.75</w:t>
            </w:r>
          </w:p>
        </w:tc>
      </w:tr>
      <w:tr w:rsidR="00037B34" w:rsidRPr="00037B34" w14:paraId="4C40038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D4F8E6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sc</w:t>
            </w:r>
            <w:r w:rsidRPr="00037B34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017504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Solar constant</w:t>
            </w:r>
            <w:r w:rsidRPr="00037B34">
              <w:rPr>
                <w:rFonts w:hint="eastAsia"/>
                <w:sz w:val="16"/>
                <w:szCs w:val="16"/>
              </w:rPr>
              <w:t xml:space="preserve"> in energy unit per hour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96E75B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</w:t>
            </w:r>
            <w:r w:rsidRPr="00037B34">
              <w:rPr>
                <w:rFonts w:hint="eastAsia"/>
                <w:sz w:val="16"/>
                <w:szCs w:val="16"/>
              </w:rPr>
              <w:t>hr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DA634A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4896000</w:t>
            </w:r>
          </w:p>
        </w:tc>
      </w:tr>
      <w:tr w:rsidR="00037B34" w:rsidRPr="00037B34" w14:paraId="530830FB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ED51A3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sc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05C136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Solar constant</w:t>
            </w:r>
            <w:r w:rsidRPr="00037B34">
              <w:rPr>
                <w:rFonts w:hint="eastAsia"/>
                <w:sz w:val="16"/>
                <w:szCs w:val="16"/>
              </w:rPr>
              <w:t xml:space="preserve"> in energy unit per second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760A18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1213C0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1360</w:t>
            </w:r>
          </w:p>
        </w:tc>
      </w:tr>
      <w:tr w:rsidR="00037B34" w:rsidRPr="00037B34" w14:paraId="32B48A1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C4BEA9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Lat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7749CA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Latitude in radians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FAA397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radians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06C383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4771634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322697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Rl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A352DF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Radius vector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531ED0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radians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75EB5C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0.033*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6"/>
                      <w:szCs w:val="16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360*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Day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365</m:t>
                          </m:r>
                        </m:den>
                      </m:f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e>
                  </m:d>
                </m:e>
              </m:rad>
            </m:oMath>
          </w:p>
        </w:tc>
      </w:tr>
      <w:tr w:rsidR="00037B34" w:rsidRPr="00037B34" w14:paraId="67EA8123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3FA3A3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sz w:val="16"/>
                <w:szCs w:val="16"/>
              </w:rPr>
            </w:pPr>
            <w:r w:rsidRPr="00037B34">
              <w:rPr>
                <w:rFonts w:hint="eastAsia"/>
                <w:i/>
                <w:sz w:val="16"/>
                <w:szCs w:val="16"/>
              </w:rPr>
              <w:t>Dl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197216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Solar declination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DE9175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radians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231B49C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23.45*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2*π*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248+Day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365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180</m:t>
                    </m:r>
                  </m:den>
                </m:f>
              </m:oMath>
            </m:oMathPara>
          </w:p>
        </w:tc>
      </w:tr>
      <w:tr w:rsidR="00037B34" w:rsidRPr="00037B34" w14:paraId="016C74F6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A690BF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Wl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>°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AFC939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Sunset hour-angle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6B6DCA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°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03CA401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</w:rPr>
                  <m:t>[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Lat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Dl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180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]</m:t>
                </m:r>
              </m:oMath>
            </m:oMathPara>
          </w:p>
        </w:tc>
      </w:tr>
      <w:tr w:rsidR="00037B34" w:rsidRPr="00037B34" w14:paraId="5491A66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8CFB67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i/>
                <w:sz w:val="16"/>
                <w:szCs w:val="16"/>
              </w:rPr>
              <w:t>Ll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398D14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Day length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8A2278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FD3347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Wl°/7.5</m:t>
                </m:r>
              </m:oMath>
            </m:oMathPara>
          </w:p>
        </w:tc>
      </w:tr>
      <w:tr w:rsidR="00037B34" w:rsidRPr="00037B34" w14:paraId="2F73CDD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2AAAFF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92C6C3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Day of year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83F841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7BC577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36586CC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8AC7CA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VPD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C36304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Air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vapour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pressure deficit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5E74DC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kPa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59F2B99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SVP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SVP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d</m:t>
                    </m:r>
                  </m:sub>
                </m:sSub>
              </m:oMath>
            </m:oMathPara>
          </w:p>
        </w:tc>
      </w:tr>
      <w:tr w:rsidR="00037B34" w:rsidRPr="00037B34" w14:paraId="085321D2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95263E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SVP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8CFDC6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Air saturated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vapour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pressure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9463D1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kPa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6A2A2F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lang w:eastAsia="en-US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eastAsia="en-US"/>
                  </w:rPr>
                  <m:t>610.7*exp⁡(17.4*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a</m:t>
                        </m:r>
                      </m:sub>
                    </m:sSub>
                    <m:ctrl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239+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en-US"/>
                  </w:rPr>
                  <m:t>)/1000</m:t>
                </m:r>
              </m:oMath>
            </m:oMathPara>
          </w:p>
        </w:tc>
      </w:tr>
      <w:tr w:rsidR="00037B34" w:rsidRPr="00037B34" w14:paraId="1CB0226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845365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SVP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242017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Air dew-point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vapour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pressure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93F210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kPa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5E3BC0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lang w:eastAsia="en-US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eastAsia="en-US"/>
                  </w:rPr>
                  <m:t>610.7*exp⁡(17.4*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min</m:t>
                        </m:r>
                      </m:sub>
                    </m:sSub>
                    <m:ctrl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239+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min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en-US"/>
                  </w:rPr>
                  <m:t>)/1000</m:t>
                </m:r>
              </m:oMath>
            </m:oMathPara>
          </w:p>
        </w:tc>
      </w:tr>
      <w:tr w:rsidR="00037B34" w:rsidRPr="00037B34" w14:paraId="14FADB5B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C2440B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5D3F6B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Air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partial pressure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FAC877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8D6014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037B34">
              <w:rPr>
                <w:rFonts w:hint="eastAsia"/>
                <w:sz w:val="16"/>
                <w:szCs w:val="16"/>
              </w:rPr>
              <w:t>405.3</w:t>
            </w:r>
          </w:p>
        </w:tc>
      </w:tr>
      <w:tr w:rsidR="00037B34" w:rsidRPr="00037B34" w14:paraId="4ECB9A64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6BDE32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DBF8E9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Air 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partial pressure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8CDAE1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59C789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210000</w:t>
            </w:r>
          </w:p>
        </w:tc>
      </w:tr>
      <w:tr w:rsidR="00037B34" w:rsidRPr="00037B34" w14:paraId="037E4B5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3EEBE2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lastRenderedPageBreak/>
              <w:t>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o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900BCA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Total incident solar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C51084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MJ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BB7C144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π*sin</m:t>
                    </m:r>
                  </m:fName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(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π*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frac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)/(2*Ll*3600)</m:t>
                </m:r>
              </m:oMath>
            </m:oMathPara>
          </w:p>
        </w:tc>
      </w:tr>
      <w:tr w:rsidR="00037B34" w:rsidRPr="00037B34" w14:paraId="1F3C695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F1DD36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dir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644CF9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Incident direct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8DDC42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MJ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EB9F6C2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dif</m:t>
                    </m:r>
                  </m:sub>
                </m:sSub>
              </m:oMath>
            </m:oMathPara>
          </w:p>
        </w:tc>
      </w:tr>
      <w:tr w:rsidR="00037B34" w:rsidRPr="00037B34" w14:paraId="2674DB4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BA1E18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dif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C56F23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Incident diffuse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(5)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E96AB3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MJ m</w:t>
            </w:r>
            <w:r w:rsidRPr="00037B34">
              <w:rPr>
                <w:sz w:val="16"/>
                <w:szCs w:val="16"/>
                <w:vertAlign w:val="superscript"/>
              </w:rPr>
              <w:t>-2</w:t>
            </w:r>
            <w:r w:rsidRPr="00037B34">
              <w:rPr>
                <w:sz w:val="16"/>
                <w:szCs w:val="16"/>
              </w:rPr>
              <w:t xml:space="preserve"> ground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532BC77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0.17*sc</m:t>
                </m:r>
                <m:r>
                  <m:rPr>
                    <m:sty m:val="p"/>
                  </m:rPr>
                  <w:rPr>
                    <w:rFonts w:ascii="Cambria Math" w:eastAsia="MS Gothic" w:hAnsi="Cambria Math" w:cs="MS Gothic"/>
                    <w:sz w:val="16"/>
                    <w:szCs w:val="16"/>
                  </w:rPr>
                  <m:t>*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</m:t>
                            </m:r>
                          </m:sub>
                        </m:sSub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/1000000</m:t>
                </m:r>
              </m:oMath>
            </m:oMathPara>
          </w:p>
        </w:tc>
      </w:tr>
      <w:tr w:rsidR="00037B34" w:rsidRPr="00037B34" w14:paraId="1D30161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C0DEA0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PAR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o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CD8965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Total incident photosynthetic active radiation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C0D5D0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7B7B1E3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dir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dif</m:t>
                    </m:r>
                  </m:sub>
                </m:sSub>
              </m:oMath>
            </m:oMathPara>
          </w:p>
        </w:tc>
      </w:tr>
      <w:tr w:rsidR="00037B34" w:rsidRPr="00037B34" w14:paraId="76B95DB1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8CCA59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PAR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dir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DFA140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Direct incident photosynthetic active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6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DE05AB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305F5F3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dir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*0.5*4.56*1000000</m:t>
                </m:r>
              </m:oMath>
            </m:oMathPara>
          </w:p>
        </w:tc>
      </w:tr>
      <w:tr w:rsidR="00037B34" w:rsidRPr="00037B34" w14:paraId="37A55392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04C372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PAR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dif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6ECA3B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Diffuse incident photosynthetic active radiation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6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F51876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5C59300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dif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*0.5*4.25*1000000</m:t>
                </m:r>
              </m:oMath>
            </m:oMathPara>
          </w:p>
        </w:tc>
      </w:tr>
      <w:tr w:rsidR="00037B34" w:rsidRPr="00037B34" w14:paraId="20970E0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C83E98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PAR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abs,can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BA2793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Absorbed PAR of canopy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7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311346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61361AE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cb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dir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LAI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can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e>
                        </m:d>
                      </m:e>
                    </m:func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cd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dif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*[1-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exp</m:t>
                    </m: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LAI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can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sz w:val="16"/>
                    <w:szCs w:val="16"/>
                  </w:rPr>
                  <m:t>]</m:t>
                </m:r>
              </m:oMath>
            </m:oMathPara>
          </w:p>
        </w:tc>
      </w:tr>
      <w:tr w:rsidR="00037B34" w:rsidRPr="00037B34" w14:paraId="289FB00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E01F6C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PAR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abs,sun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C6476F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PAR absorbed by the sunlit leaves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7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5350A0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ECE3A4E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1-σ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dir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LAI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can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e>
                        </m:d>
                      </m:e>
                    </m:func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cd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dif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exp</m:t>
                        </m: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LAI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can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dir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*{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cb</m:t>
                        </m:r>
                      </m:sub>
                    </m:sSub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exp</m:t>
                        </m: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LAI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can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1-σ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2*K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LAI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can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e>
                        </m:d>
                      </m:e>
                    </m:func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*0.5}</m:t>
                </m:r>
              </m:oMath>
            </m:oMathPara>
          </w:p>
        </w:tc>
      </w:tr>
      <w:tr w:rsidR="00037B34" w:rsidRPr="00037B34" w14:paraId="3541D8DF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130F9C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PAR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abs,sh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EEA023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PAR absorbed by the shaded leaves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264763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317DB39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abs,can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abs,sun</m:t>
                    </m:r>
                  </m:sub>
                </m:sSub>
              </m:oMath>
            </m:oMathPara>
          </w:p>
        </w:tc>
      </w:tr>
      <w:tr w:rsidR="00037B34" w:rsidRPr="00037B34" w14:paraId="013832E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A29C19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frac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EF3E0B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t as a fraction of </w:t>
            </w:r>
            <w:proofErr w:type="spellStart"/>
            <w:r w:rsidRPr="00037B34">
              <w:rPr>
                <w:rFonts w:hint="eastAsia"/>
                <w:i/>
                <w:iCs/>
                <w:sz w:val="16"/>
                <w:szCs w:val="16"/>
              </w:rPr>
              <w:t>Ll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passed at t from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sunrise</w:t>
            </w:r>
            <w:proofErr w:type="spellEnd"/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D00D52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3FDF8A2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12-0.5*</m:t>
                        </m:r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Ll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/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Ll</m:t>
                </m:r>
              </m:oMath>
            </m:oMathPara>
          </w:p>
        </w:tc>
      </w:tr>
      <w:tr w:rsidR="00037B34" w:rsidRPr="00037B34" w14:paraId="62AB965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40659E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sunrise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2B4E34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Time of sunrise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07F8AE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800D30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12-0.5*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Ll</m:t>
                </m:r>
              </m:oMath>
            </m:oMathPara>
          </w:p>
        </w:tc>
      </w:tr>
      <w:tr w:rsidR="00037B34" w:rsidRPr="00037B34" w14:paraId="7C872231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BB384A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sunset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0F5274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Time of sunset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7F1A1F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BE0722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12+0.5*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Ll</m:t>
                </m:r>
              </m:oMath>
            </m:oMathPara>
          </w:p>
        </w:tc>
      </w:tr>
      <w:tr w:rsidR="00037B34" w:rsidRPr="00037B34" w14:paraId="438000C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737B99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sz w:val="16"/>
                <w:szCs w:val="16"/>
              </w:rPr>
              <w:t></w:t>
            </w:r>
            <w:r w:rsidRPr="00037B34">
              <w:rPr>
                <w:rFonts w:hint="eastAsia"/>
                <w:i/>
                <w:sz w:val="16"/>
                <w:szCs w:val="16"/>
                <w:vertAlign w:val="subscript"/>
              </w:rPr>
              <w:t>sun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FD6F4F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Angle of solar elevation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480D39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radians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D432219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{sinLat*sin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+cosLat*cos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cos</m:t>
                        </m:r>
                      </m:fNam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Ll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frac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-0.5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}</m:t>
                    </m:r>
                  </m:e>
                </m:func>
              </m:oMath>
            </m:oMathPara>
          </w:p>
        </w:tc>
      </w:tr>
      <w:tr w:rsidR="00037B34" w:rsidRPr="00037B34" w14:paraId="2B83832F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0AAE17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T</w:t>
            </w:r>
            <w:r w:rsidRPr="00037B34"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69909F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Air temperature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81F4FB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44238A2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min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π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*m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Ll+2*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lag</m:t>
                                        </m:r>
                                      </m:sub>
                                    </m:sSub>
                                  </m:den>
                                </m:f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,  for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 &amp;≤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sunset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sunset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min</m:t>
                                </m:r>
                              </m:sub>
                            </m:sSub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exp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sz w:val="16"/>
                                        <w:szCs w:val="16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n*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lag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24-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Ll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,  for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sunset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≤t&lt;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Tmin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037B34" w:rsidRPr="00037B34" w14:paraId="271CEEE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F4C5DF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FBCC56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Maximum 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r w:rsidRPr="00037B34">
              <w:rPr>
                <w:rFonts w:hint="eastAsia"/>
                <w:sz w:val="16"/>
                <w:szCs w:val="16"/>
              </w:rPr>
              <w:t xml:space="preserve"> of DAY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7EE257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620E5C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5B47A19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C069A7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min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460B30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Minimum 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r w:rsidRPr="00037B34">
              <w:rPr>
                <w:rFonts w:hint="eastAsia"/>
                <w:sz w:val="16"/>
                <w:szCs w:val="16"/>
              </w:rPr>
              <w:t xml:space="preserve"> of DAY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CC1E22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50E93C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7B10B03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60FF4F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lastRenderedPageBreak/>
              <w:t>m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D35043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Amount of time since time of minimum temperature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5EF881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1440F6E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min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π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*m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Ll+2*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lag</m:t>
                                        </m:r>
                                      </m:sub>
                                    </m:sSub>
                                  </m:den>
                                </m:f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,  for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 &amp;≤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sunset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sunset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min</m:t>
                                </m:r>
                              </m:sub>
                            </m:sSub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exp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sz w:val="16"/>
                                        <w:szCs w:val="16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n*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lag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24-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Ll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,  for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sunset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≤t&lt;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Tmin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037B34" w:rsidRPr="00037B34" w14:paraId="6B454DE1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A455C9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1FCE2D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Amount of time since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sunset</w:t>
            </w:r>
            <w:proofErr w:type="spellEnd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D974CD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06B9BCF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min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π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*m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Ll+2*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lag</m:t>
                                        </m:r>
                                      </m:sub>
                                    </m:sSub>
                                  </m:den>
                                </m:f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,  for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 &amp;≤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sunset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sunset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min</m:t>
                                </m:r>
                              </m:sub>
                            </m:sSub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exp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sz w:val="16"/>
                                        <w:szCs w:val="16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n*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sz w:val="16"/>
                                            <w:szCs w:val="16"/>
                                            <w:lang w:eastAsia="en-US"/>
                                          </w:rPr>
                                          <m:t>lag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24-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16"/>
                                        <w:szCs w:val="16"/>
                                        <w:lang w:eastAsia="en-US"/>
                                      </w:rPr>
                                      <m:t>Ll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,  for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sunset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≤t&lt;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Tmin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037B34" w:rsidRPr="00037B34" w14:paraId="04144FB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CC9B05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x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lag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07EE05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Lag coefficient for the maximum temperature from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sunrise</w:t>
            </w:r>
            <w:proofErr w:type="spellEnd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E70F7D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EE0E09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1.8</w:t>
            </w:r>
          </w:p>
        </w:tc>
      </w:tr>
      <w:tr w:rsidR="00037B34" w:rsidRPr="00037B34" w14:paraId="2F425459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A42803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y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lag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43E617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Lag coefficient for the night-time temperature from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sunrise</w:t>
            </w:r>
            <w:proofErr w:type="spellEnd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82D68F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11FE28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2.2</w:t>
            </w:r>
          </w:p>
        </w:tc>
      </w:tr>
      <w:tr w:rsidR="00037B34" w:rsidRPr="00037B34" w14:paraId="5F660173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EAAA51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z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lag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38D07A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Lag coefficient for the minimum temperature from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sunrise</w:t>
            </w:r>
            <w:proofErr w:type="spellEnd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46B5B6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59E27B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037B34" w:rsidRPr="00037B34" w14:paraId="6473817F" w14:textId="77777777" w:rsidTr="002D026F">
        <w:trPr>
          <w:jc w:val="center"/>
        </w:trPr>
        <w:tc>
          <w:tcPr>
            <w:tcW w:w="13583" w:type="dxa"/>
            <w:gridSpan w:val="4"/>
            <w:tcBorders>
              <w:tl2br w:val="nil"/>
              <w:tr2bl w:val="nil"/>
            </w:tcBorders>
            <w:vAlign w:val="center"/>
          </w:tcPr>
          <w:p w14:paraId="6752898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Canopy architecture parameters</w:t>
            </w:r>
          </w:p>
        </w:tc>
      </w:tr>
      <w:tr w:rsidR="00037B34" w:rsidRPr="00037B34" w14:paraId="52E448F0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E3BC37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LAI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can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5C6C6B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Canopy leaf area index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5C2E29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2  </w:t>
            </w:r>
            <w:r w:rsidRPr="00037B34">
              <w:rPr>
                <w:rFonts w:hint="eastAsia"/>
                <w:sz w:val="16"/>
                <w:szCs w:val="16"/>
              </w:rPr>
              <w:t>leaf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07C12A7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0C70F146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ACF08D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LAI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392D7E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LAI of sunlit leaf fraction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372854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2  </w:t>
            </w:r>
            <w:r w:rsidRPr="00037B34">
              <w:rPr>
                <w:rFonts w:hint="eastAsia"/>
                <w:sz w:val="16"/>
                <w:szCs w:val="16"/>
              </w:rPr>
              <w:t>leaf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B70AB85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sz w:val="16"/>
                                    <w:szCs w:val="16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LAI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sz w:val="16"/>
                                    <w:szCs w:val="16"/>
                                  </w:rPr>
                                  <m:t>can</m:t>
                                </m:r>
                              </m:sub>
                            </m:sSub>
                          </m:e>
                        </m:d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b</m:t>
                    </m:r>
                  </m:sub>
                </m:sSub>
              </m:oMath>
            </m:oMathPara>
          </w:p>
        </w:tc>
      </w:tr>
      <w:tr w:rsidR="00037B34" w:rsidRPr="00037B34" w14:paraId="3EC09D8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3E4C9B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LAI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sh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B1C6A8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LAI of shade leaf fraction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C2F4AC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2  </w:t>
            </w:r>
            <w:r w:rsidRPr="00037B34">
              <w:rPr>
                <w:rFonts w:hint="eastAsia"/>
                <w:sz w:val="16"/>
                <w:szCs w:val="16"/>
              </w:rPr>
              <w:t>leaf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D53B12B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LAI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can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LAI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sun</m:t>
                    </m:r>
                  </m:sub>
                </m:sSub>
              </m:oMath>
            </m:oMathPara>
          </w:p>
        </w:tc>
      </w:tr>
      <w:tr w:rsidR="00037B34" w:rsidRPr="00037B34" w14:paraId="1A2B330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E692FD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45C5FF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Cumulative LAI from the top of the canopy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6DA1DB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2  </w:t>
            </w:r>
            <w:r w:rsidRPr="00037B34">
              <w:rPr>
                <w:rFonts w:hint="eastAsia"/>
                <w:sz w:val="16"/>
                <w:szCs w:val="16"/>
              </w:rPr>
              <w:t>leaf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8B3861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3</w:t>
            </w:r>
          </w:p>
        </w:tc>
      </w:tr>
      <w:tr w:rsidR="00037B34" w:rsidRPr="00037B34" w14:paraId="74A9777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651B9A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K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84C56A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Direct and scattered direct PAR extinction coefficient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7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3A3DD8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075DCEE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1-σ</m:t>
                    </m:r>
                  </m:e>
                </m:rad>
              </m:oMath>
            </m:oMathPara>
          </w:p>
        </w:tc>
      </w:tr>
      <w:tr w:rsidR="00037B34" w:rsidRPr="00037B34" w14:paraId="5E4DB6E1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459FF4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  <w:highlight w:val="yellow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K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BA427C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Diffuse and scattered diffuse PAR extinction coefficient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7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396F25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0DB7614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1-σ</m:t>
                    </m:r>
                  </m:e>
                </m:rad>
              </m:oMath>
            </m:oMathPara>
          </w:p>
        </w:tc>
      </w:tr>
      <w:tr w:rsidR="00037B34" w:rsidRPr="00037B34" w14:paraId="33ED844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66DB8D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k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A5A026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Direct radiation extinction coefficient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7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(8), (10)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A1AF68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77022A2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G/sinα</m:t>
                </m:r>
              </m:oMath>
            </m:oMathPara>
          </w:p>
        </w:tc>
      </w:tr>
      <w:tr w:rsidR="00037B34" w:rsidRPr="00037B34" w14:paraId="5EBFFAF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9F8996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k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12280D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Diffuse PAR extinction coefficient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3B6030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89E5F6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0.78</w:t>
            </w:r>
          </w:p>
        </w:tc>
      </w:tr>
      <w:tr w:rsidR="00037B34" w:rsidRPr="00037B34" w14:paraId="56AB6420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60BC72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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CE4BCF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Leaf level scattering coefficient for PAR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E327C1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1CE695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color w:val="FF0000"/>
                <w:sz w:val="16"/>
                <w:szCs w:val="16"/>
              </w:rPr>
            </w:pPr>
            <w:r w:rsidRPr="00037B34">
              <w:rPr>
                <w:rFonts w:hint="eastAsia"/>
                <w:color w:val="FF0000"/>
                <w:sz w:val="16"/>
                <w:szCs w:val="16"/>
              </w:rPr>
              <w:t>0.15</w:t>
            </w:r>
          </w:p>
        </w:tc>
      </w:tr>
      <w:tr w:rsidR="00037B34" w:rsidRPr="00037B34" w14:paraId="6C4C58D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82D0AB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sz w:val="16"/>
                <w:szCs w:val="16"/>
              </w:rPr>
              <w:t></w:t>
            </w:r>
            <w:proofErr w:type="spellStart"/>
            <w:r w:rsidRPr="00037B34">
              <w:rPr>
                <w:rFonts w:hint="eastAsia"/>
                <w:i/>
                <w:sz w:val="16"/>
                <w:szCs w:val="16"/>
                <w:vertAlign w:val="subscript"/>
              </w:rPr>
              <w:t>cb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3003E2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Canopy level reflection coefficient for direct PAR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B5D692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998218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1-exp⁡(2*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)</m:t>
                </m:r>
              </m:oMath>
            </m:oMathPara>
          </w:p>
        </w:tc>
      </w:tr>
      <w:tr w:rsidR="00037B34" w:rsidRPr="00037B34" w14:paraId="7F6EA75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7FA286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i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sz w:val="16"/>
                <w:szCs w:val="16"/>
              </w:rPr>
              <w:t></w:t>
            </w:r>
            <w:r w:rsidRPr="00037B34">
              <w:rPr>
                <w:rFonts w:hint="eastAsia"/>
                <w:i/>
                <w:sz w:val="16"/>
                <w:szCs w:val="16"/>
                <w:vertAlign w:val="subscript"/>
              </w:rPr>
              <w:t>h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2EC8C5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Reflection coefficient of a canopy with horizontal leaves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7D019A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5740848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(1-σ)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(1-σ)</m:t>
                        </m:r>
                      </m:e>
                    </m:rad>
                  </m:den>
                </m:f>
              </m:oMath>
            </m:oMathPara>
          </w:p>
        </w:tc>
      </w:tr>
      <w:tr w:rsidR="00037B34" w:rsidRPr="00037B34" w14:paraId="28EE8922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316B81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sz w:val="16"/>
                <w:szCs w:val="16"/>
              </w:rPr>
              <w:t></w:t>
            </w:r>
            <w:r w:rsidRPr="00037B34">
              <w:rPr>
                <w:rFonts w:hint="eastAsia"/>
                <w:i/>
                <w:sz w:val="16"/>
                <w:szCs w:val="16"/>
                <w:vertAlign w:val="subscript"/>
              </w:rPr>
              <w:t>cd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9A1B54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Canopy level reflection coefficient for diffuse PAR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BB3697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CE1AE7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color w:val="FF0000"/>
                <w:sz w:val="16"/>
                <w:szCs w:val="16"/>
              </w:rPr>
            </w:pPr>
            <w:r w:rsidRPr="00037B34">
              <w:rPr>
                <w:rFonts w:hint="eastAsia"/>
                <w:color w:val="FF0000"/>
                <w:sz w:val="16"/>
                <w:szCs w:val="16"/>
              </w:rPr>
              <w:t>0.036</w:t>
            </w:r>
          </w:p>
        </w:tc>
      </w:tr>
      <w:tr w:rsidR="00037B34" w:rsidRPr="00037B34" w14:paraId="74D89077" w14:textId="77777777" w:rsidTr="002D026F">
        <w:trPr>
          <w:trHeight w:val="90"/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20FB3E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lastRenderedPageBreak/>
              <w:t>G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F752A2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Leaf shadow projection coefficient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(10)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CDF5C2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FDF4EA3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  <m:t>cos</m:t>
                        </m:r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α</m:t>
                        </m:r>
                        <m:r>
                          <w:rPr>
                            <w:rFonts w:ascii="Cambria Math" w:eastAsia="MS Gothic" w:hAnsi="Cambria Math" w:cs="MS Gothic" w:hint="eastAsia"/>
                            <w:sz w:val="16"/>
                            <w:szCs w:val="16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  <m:t>sin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β,  for α &amp;≤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β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π</m:t>
                            </m:r>
                          </m:den>
                        </m:f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sinα*cosβ*sinω</m:t>
                        </m:r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6"/>
                                <w:szCs w:val="16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  <w:lang w:eastAsia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6"/>
                                    <w:szCs w:val="16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°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  <w:sz w:val="16"/>
                                    <w:szCs w:val="16"/>
                                    <w:lang w:eastAsia="en-US"/>
                                  </w:rPr>
                                  <m:t>90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cos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S Gothic" w:hAnsi="Cambria Math" w:cs="MS Gothic" w:hint="eastAsia"/>
                            <w:sz w:val="16"/>
                            <w:szCs w:val="16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  <m:t>sin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β,  for  α&gt;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β</m:t>
                        </m:r>
                      </m:e>
                    </m:eqArr>
                  </m:e>
                </m:d>
              </m:oMath>
            </m:oMathPara>
          </w:p>
        </w:tc>
      </w:tr>
      <w:tr w:rsidR="00037B34" w:rsidRPr="00037B34" w14:paraId="6E3C5B16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32B097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iCs/>
                <w:sz w:val="16"/>
                <w:szCs w:val="16"/>
              </w:rPr>
              <w:t>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517B56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Parameter used for calculation of G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(10)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9965A8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°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81CA6EB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lang w:eastAsia="en-US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eastAsia="en-US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cotα*sinβ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  <w:lang w:eastAsia="en-US"/>
                      </w:rPr>
                      <m:t>)</m:t>
                    </m:r>
                  </m:e>
                </m:func>
              </m:oMath>
            </m:oMathPara>
          </w:p>
        </w:tc>
      </w:tr>
      <w:tr w:rsidR="00037B34" w:rsidRPr="00037B34" w14:paraId="2333B26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C7F536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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BAF6C5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Canopy average leaf inclination relative to the horizontal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3DCEC5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radians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D64E86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60</w:t>
            </w:r>
            <w:r w:rsidRPr="00037B34">
              <w:rPr>
                <w:rFonts w:hint="eastAsia"/>
                <w:sz w:val="16"/>
                <w:szCs w:val="16"/>
              </w:rPr>
              <w:t>°</w:t>
            </w:r>
          </w:p>
        </w:tc>
      </w:tr>
      <w:tr w:rsidR="00037B34" w:rsidRPr="00037B34" w14:paraId="7F327AB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150A35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D970CB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Leaf temperature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6D050C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0B6C865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</w:p>
        </w:tc>
      </w:tr>
      <w:tr w:rsidR="00037B34" w:rsidRPr="00037B34" w14:paraId="240D6035" w14:textId="77777777" w:rsidTr="002D026F">
        <w:trPr>
          <w:jc w:val="center"/>
        </w:trPr>
        <w:tc>
          <w:tcPr>
            <w:tcW w:w="13583" w:type="dxa"/>
            <w:gridSpan w:val="4"/>
            <w:tcBorders>
              <w:tl2br w:val="nil"/>
              <w:tr2bl w:val="nil"/>
            </w:tcBorders>
            <w:vAlign w:val="center"/>
          </w:tcPr>
          <w:p w14:paraId="4E9ACF3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Canopy nitrogen status parameters</w:t>
            </w:r>
          </w:p>
        </w:tc>
      </w:tr>
      <w:tr w:rsidR="00037B34" w:rsidRPr="00037B34" w14:paraId="6736F90F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0308D3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ave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1A59CF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Average canopy nitrogen concentration per unit leaf area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984905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DA2522A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3BEC6DB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2FDB28E" w14:textId="0A9B4B83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SLN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ratio_</w:t>
            </w:r>
            <w:r w:rsidR="00550EC0">
              <w:rPr>
                <w:sz w:val="16"/>
                <w:szCs w:val="16"/>
                <w:vertAlign w:val="subscript"/>
              </w:rPr>
              <w:t>t</w:t>
            </w:r>
            <w:r w:rsidR="00A1639B">
              <w:rPr>
                <w:sz w:val="16"/>
                <w:szCs w:val="16"/>
                <w:vertAlign w:val="subscript"/>
              </w:rPr>
              <w:t>op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9B7BFF7" w14:textId="2B2FB7A4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Ratio of SLN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ave</w:t>
            </w:r>
            <w:r w:rsidRPr="00037B34">
              <w:rPr>
                <w:rFonts w:hint="eastAsia"/>
                <w:sz w:val="16"/>
                <w:szCs w:val="16"/>
              </w:rPr>
              <w:t xml:space="preserve"> to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SLN</w:t>
            </w:r>
            <w:r w:rsidR="00A1639B">
              <w:rPr>
                <w:sz w:val="16"/>
                <w:szCs w:val="16"/>
                <w:vertAlign w:val="subscript"/>
              </w:rPr>
              <w:t>o</w:t>
            </w:r>
            <w:proofErr w:type="spellEnd"/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94C1A0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790752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78EBBEC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839863A" w14:textId="6B5A87C4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</w:t>
            </w:r>
            <w:r w:rsidR="00A1639B">
              <w:rPr>
                <w:sz w:val="16"/>
                <w:szCs w:val="16"/>
                <w:vertAlign w:val="subscript"/>
              </w:rPr>
              <w:t>top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1DF583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 at the top of the canopy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0489E5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CEF06FB" w14:textId="2400101F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Table </w:t>
            </w:r>
            <w:r w:rsidR="00550EC0">
              <w:rPr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</w:rPr>
              <w:t xml:space="preserve">3, </w:t>
            </w: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eastAsia="en-US"/>
                    </w:rPr>
                    <m:t>SLN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eastAsia="en-US"/>
                    </w:rPr>
                    <m:t>ratio_top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eastAsia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eastAsia="en-US"/>
                    </w:rPr>
                    <m:t>SLN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eastAsia="en-US"/>
                    </w:rPr>
                    <m:t>ave</m:t>
                  </m:r>
                </m:sub>
              </m:sSub>
            </m:oMath>
            <w:r w:rsidRPr="00037B34">
              <w:rPr>
                <w:rFonts w:ascii="Cambria Math" w:hAnsi="Cambria Math" w:hint="eastAsia"/>
                <w:sz w:val="16"/>
                <w:szCs w:val="16"/>
              </w:rPr>
              <w:t xml:space="preserve"> </w:t>
            </w:r>
          </w:p>
        </w:tc>
      </w:tr>
      <w:tr w:rsidR="00037B34" w:rsidRPr="00037B34" w14:paraId="58C0B9CB" w14:textId="77777777" w:rsidTr="002D026F">
        <w:trPr>
          <w:trHeight w:val="524"/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7038AD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DF19E1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 at L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94A9F3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ECBBA8F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SLN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top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SLN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exp</m:t>
                    </m: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SLN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L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LAI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can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SLN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b</m:t>
                    </m:r>
                  </m:sub>
                </m:sSub>
              </m:oMath>
            </m:oMathPara>
          </w:p>
        </w:tc>
      </w:tr>
      <w:tr w:rsidR="00037B34" w:rsidRPr="00037B34" w14:paraId="131D27BF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4A4834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ave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64D0F2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Average canopy nitrogen concentration per unit leaf area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54B861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mmol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D64E7CB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SLN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ave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*1000/14</m:t>
                </m:r>
              </m:oMath>
            </m:oMathPara>
          </w:p>
        </w:tc>
      </w:tr>
      <w:tr w:rsidR="00037B34" w:rsidRPr="00037B34" w14:paraId="3BE140E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08A8B6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top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E13A18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 at the top of the canopy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229669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mmol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9520D9E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SLN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top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*1000/14</m:t>
                </m:r>
              </m:oMath>
            </m:oMathPara>
          </w:p>
        </w:tc>
      </w:tr>
      <w:tr w:rsidR="00037B34" w:rsidRPr="00037B34" w14:paraId="6A1F93A2" w14:textId="77777777" w:rsidTr="002D026F">
        <w:trPr>
          <w:trHeight w:val="90"/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B8414A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519BEC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 at L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7B8F69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mmol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DD9DDD2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SLN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*1000/14</m:t>
                </m:r>
              </m:oMath>
            </m:oMathPara>
          </w:p>
        </w:tc>
      </w:tr>
      <w:tr w:rsidR="00037B34" w:rsidRPr="00037B34" w14:paraId="5C06ABE9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86F9F9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D4A59B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 when leaf photosynthesis = 0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(11)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860B6F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mmol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1581AB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037B34">
              <w:rPr>
                <w:rFonts w:hint="eastAsia"/>
                <w:sz w:val="16"/>
                <w:szCs w:val="16"/>
              </w:rPr>
              <w:t>21.43</w:t>
            </w:r>
          </w:p>
        </w:tc>
      </w:tr>
      <w:tr w:rsidR="00037B34" w:rsidRPr="00037B34" w14:paraId="53A5287F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6FDEF2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TNC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6CD498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Total canopy nitrogen concentration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 xml:space="preserve"> (8)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C8B3C2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mmol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4906CA8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LAI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can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*{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  <m:t>top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*[1-</m:t>
                </m:r>
                <m:func>
                  <m:func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exp</m:t>
                    </m: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sz w:val="16"/>
                    <w:szCs w:val="16"/>
                  </w:rPr>
                  <m:t>]/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6"/>
                        <w:szCs w:val="16"/>
                      </w:rPr>
                      <m:t>b</m:t>
                    </m:r>
                  </m:sub>
                </m:sSub>
              </m:oMath>
            </m:oMathPara>
          </w:p>
        </w:tc>
      </w:tr>
      <w:tr w:rsidR="00037B34" w:rsidRPr="00037B34" w14:paraId="33DF1AAF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20F643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K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N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384177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color w:val="000000"/>
                <w:sz w:val="16"/>
                <w:szCs w:val="16"/>
              </w:rPr>
              <w:t>Canopy photosynthetic nitrogen extinction coefficient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D847A9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E5F94D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-2*ln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ave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top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</w:tr>
      <w:tr w:rsidR="00037B34" w:rsidRPr="00037B34" w14:paraId="1B9AC3E4" w14:textId="77777777" w:rsidTr="002D026F">
        <w:trPr>
          <w:jc w:val="center"/>
        </w:trPr>
        <w:tc>
          <w:tcPr>
            <w:tcW w:w="13583" w:type="dxa"/>
            <w:gridSpan w:val="4"/>
            <w:tcBorders>
              <w:tl2br w:val="nil"/>
              <w:tr2bl w:val="nil"/>
            </w:tcBorders>
            <w:vAlign w:val="center"/>
          </w:tcPr>
          <w:p w14:paraId="110F862A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Photosynthetic parameters</w:t>
            </w:r>
          </w:p>
        </w:tc>
      </w:tr>
      <w:tr w:rsidR="00037B34" w:rsidRPr="00037B34" w14:paraId="099EB12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B59B20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bookmarkStart w:id="4" w:name="_Hlk123831959"/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v</w:t>
            </w:r>
            <w:bookmarkEnd w:id="4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B0EC8B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bookmarkStart w:id="5" w:name="_Hlk123832004"/>
            <w:r w:rsidRPr="00037B34">
              <w:rPr>
                <w:rFonts w:hint="eastAsia"/>
                <w:sz w:val="16"/>
                <w:szCs w:val="16"/>
              </w:rPr>
              <w:t xml:space="preserve">Slope of linear relationship between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 xml:space="preserve">cmax </w:t>
            </w:r>
            <w:r w:rsidRPr="00037B34">
              <w:rPr>
                <w:rFonts w:hint="eastAsia"/>
                <w:sz w:val="16"/>
                <w:szCs w:val="16"/>
              </w:rPr>
              <w:t xml:space="preserve">per leaf area at 25 </w:t>
            </w:r>
            <w:r w:rsidRPr="00037B34">
              <w:rPr>
                <w:sz w:val="16"/>
                <w:szCs w:val="16"/>
              </w:rPr>
              <w:t>℃</w:t>
            </w:r>
            <w:r w:rsidRPr="00037B34">
              <w:rPr>
                <w:rFonts w:hint="eastAsia"/>
                <w:sz w:val="16"/>
                <w:szCs w:val="16"/>
              </w:rPr>
              <w:t xml:space="preserve"> and N</w:t>
            </w:r>
            <w:bookmarkEnd w:id="5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(12), (13)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13649E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mmol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N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ABEED3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Table S3, </w:t>
            </w:r>
            <m:oMath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cmax25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16"/>
                          <w:szCs w:val="16"/>
                        </w:rPr>
                        <m:t>ave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b</m:t>
                      </m:r>
                    </m:sub>
                  </m:sSub>
                </m:den>
              </m:f>
            </m:oMath>
          </w:p>
        </w:tc>
      </w:tr>
      <w:tr w:rsidR="00037B34" w:rsidRPr="00037B34" w14:paraId="4C48BE2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7FE966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J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CDCF5E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Slope of linear relationship between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 xml:space="preserve">max </w:t>
            </w:r>
            <w:r w:rsidRPr="00037B34">
              <w:rPr>
                <w:rFonts w:hint="eastAsia"/>
                <w:sz w:val="16"/>
                <w:szCs w:val="16"/>
              </w:rPr>
              <w:t xml:space="preserve">per leaf area at 25 </w:t>
            </w:r>
            <w:r w:rsidRPr="00037B34">
              <w:rPr>
                <w:sz w:val="16"/>
                <w:szCs w:val="16"/>
              </w:rPr>
              <w:t>℃</w:t>
            </w:r>
            <w:r w:rsidRPr="00037B34">
              <w:rPr>
                <w:rFonts w:hint="eastAsia"/>
                <w:sz w:val="16"/>
                <w:szCs w:val="16"/>
              </w:rPr>
              <w:t xml:space="preserve"> and 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(12), (13)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3D3D01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mmol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N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FE26BA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Table S3, </w:t>
            </w:r>
            <m:oMath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max25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16"/>
                          <w:szCs w:val="16"/>
                        </w:rPr>
                        <m:t>ave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b</m:t>
                      </m:r>
                    </m:sub>
                  </m:sSub>
                </m:den>
              </m:f>
            </m:oMath>
          </w:p>
        </w:tc>
      </w:tr>
      <w:tr w:rsidR="00037B34" w:rsidRPr="00037B34" w14:paraId="7E840409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DB3F23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bookmarkStart w:id="6" w:name="_Hlk123831887"/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R</w:t>
            </w:r>
            <w:bookmarkEnd w:id="6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B6071E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Slope of linear relationship between 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r w:rsidRPr="00037B34">
              <w:rPr>
                <w:rFonts w:hint="eastAsia"/>
                <w:sz w:val="16"/>
                <w:szCs w:val="16"/>
              </w:rPr>
              <w:t xml:space="preserve"> per leaf area at 25 </w:t>
            </w:r>
            <w:r w:rsidRPr="00037B34">
              <w:rPr>
                <w:sz w:val="16"/>
                <w:szCs w:val="16"/>
              </w:rPr>
              <w:t>℃</w:t>
            </w:r>
            <w:r w:rsidRPr="00037B34">
              <w:rPr>
                <w:rFonts w:hint="eastAsia"/>
                <w:sz w:val="16"/>
                <w:szCs w:val="16"/>
              </w:rPr>
              <w:t xml:space="preserve"> and N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, (12), (13)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DFEE57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mmol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N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6B6D13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0.01</w:t>
            </w: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v</w:t>
            </w:r>
          </w:p>
        </w:tc>
      </w:tr>
      <w:tr w:rsidR="00037B34" w:rsidRPr="00037B34" w14:paraId="19224B40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99BD92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lastRenderedPageBreak/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P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AE6D88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Values of </w:t>
            </w: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proofErr w:type="spellStart"/>
            <w:r w:rsidRPr="00037B34">
              <w:rPr>
                <w:rFonts w:hint="eastAsia"/>
                <w:sz w:val="16"/>
                <w:szCs w:val="16"/>
                <w:vertAlign w:val="subscript"/>
              </w:rPr>
              <w:t>v</w:t>
            </w:r>
            <w:r w:rsidRPr="00037B34">
              <w:rPr>
                <w:rFonts w:hint="eastAsia"/>
                <w:sz w:val="16"/>
                <w:szCs w:val="16"/>
              </w:rPr>
              <w:t>,</w:t>
            </w: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J</w:t>
            </w:r>
            <w:proofErr w:type="spellEnd"/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 xml:space="preserve"> </w:t>
            </w:r>
            <w:r w:rsidRPr="00037B34">
              <w:rPr>
                <w:rFonts w:hint="eastAsia"/>
                <w:sz w:val="16"/>
                <w:szCs w:val="16"/>
              </w:rPr>
              <w:t xml:space="preserve">or </w:t>
            </w: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50D9CB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mmol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N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641107C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proofErr w:type="spellStart"/>
            <w:r w:rsidRPr="00037B34">
              <w:rPr>
                <w:rFonts w:hint="eastAsia"/>
                <w:sz w:val="16"/>
                <w:szCs w:val="16"/>
                <w:vertAlign w:val="subscript"/>
              </w:rPr>
              <w:t>v</w:t>
            </w:r>
            <w:r w:rsidRPr="00037B34">
              <w:rPr>
                <w:rFonts w:hint="eastAsia"/>
                <w:sz w:val="16"/>
                <w:szCs w:val="16"/>
              </w:rPr>
              <w:t>,</w:t>
            </w: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J</w:t>
            </w:r>
            <w:proofErr w:type="spellEnd"/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 xml:space="preserve"> </w:t>
            </w:r>
            <w:r w:rsidRPr="00037B34">
              <w:rPr>
                <w:rFonts w:hint="eastAsia"/>
                <w:sz w:val="16"/>
                <w:szCs w:val="16"/>
              </w:rPr>
              <w:t xml:space="preserve">or </w:t>
            </w: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R</w:t>
            </w:r>
          </w:p>
        </w:tc>
      </w:tr>
      <w:tr w:rsidR="00037B34" w:rsidRPr="00037B34" w14:paraId="537200B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3ADA6C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can25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7E4C41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Values of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cmax</w:t>
            </w:r>
            <w:r w:rsidRPr="00037B34">
              <w:rPr>
                <w:rFonts w:hint="eastAsia"/>
                <w:sz w:val="16"/>
                <w:szCs w:val="16"/>
              </w:rPr>
              <w:t xml:space="preserve">,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max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 xml:space="preserve"> </w:t>
            </w:r>
            <w:r w:rsidRPr="00037B34">
              <w:rPr>
                <w:rFonts w:hint="eastAsia"/>
                <w:sz w:val="16"/>
                <w:szCs w:val="16"/>
              </w:rPr>
              <w:t>or 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r w:rsidRPr="00037B34">
              <w:rPr>
                <w:rFonts w:hint="eastAsia"/>
                <w:sz w:val="16"/>
                <w:szCs w:val="16"/>
              </w:rPr>
              <w:t xml:space="preserve"> for the whole canopy at 25 </w:t>
            </w:r>
            <w:r w:rsidRPr="00037B34">
              <w:rPr>
                <w:sz w:val="16"/>
                <w:szCs w:val="16"/>
              </w:rPr>
              <w:t>℃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E427F7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821CAE8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LAI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can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top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exp⁡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(-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</w:tr>
      <w:tr w:rsidR="00037B34" w:rsidRPr="00037B34" w14:paraId="0D40ECF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79275E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sun25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8C1D75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Values of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cmax</w:t>
            </w:r>
            <w:r w:rsidRPr="00037B34">
              <w:rPr>
                <w:rFonts w:hint="eastAsia"/>
                <w:sz w:val="16"/>
                <w:szCs w:val="16"/>
              </w:rPr>
              <w:t xml:space="preserve">,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max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 xml:space="preserve"> </w:t>
            </w:r>
            <w:r w:rsidRPr="00037B34">
              <w:rPr>
                <w:rFonts w:hint="eastAsia"/>
                <w:sz w:val="16"/>
                <w:szCs w:val="16"/>
              </w:rPr>
              <w:t>or 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r w:rsidRPr="00037B34">
              <w:rPr>
                <w:rFonts w:hint="eastAsia"/>
                <w:sz w:val="16"/>
                <w:szCs w:val="16"/>
              </w:rPr>
              <w:t xml:space="preserve"> for the sunlit leaf fraction at 25 </w:t>
            </w:r>
            <w:r w:rsidRPr="00037B34">
              <w:rPr>
                <w:sz w:val="16"/>
                <w:szCs w:val="16"/>
              </w:rPr>
              <w:t>℃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8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F6EF5D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ED99BF5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LAI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can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top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exp⁡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(-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LAI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can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LAI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can</m:t>
                        </m:r>
                      </m:sub>
                    </m:sSub>
                  </m:den>
                </m:f>
              </m:oMath>
            </m:oMathPara>
          </w:p>
        </w:tc>
      </w:tr>
      <w:tr w:rsidR="00037B34" w:rsidRPr="00037B34" w14:paraId="41858C9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ECF3C83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sh25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F51285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Values of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cmax</w:t>
            </w:r>
            <w:r w:rsidRPr="00037B34">
              <w:rPr>
                <w:rFonts w:hint="eastAsia"/>
                <w:sz w:val="16"/>
                <w:szCs w:val="16"/>
              </w:rPr>
              <w:t xml:space="preserve">,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max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 xml:space="preserve"> </w:t>
            </w:r>
            <w:r w:rsidRPr="00037B34">
              <w:rPr>
                <w:rFonts w:hint="eastAsia"/>
                <w:sz w:val="16"/>
                <w:szCs w:val="16"/>
              </w:rPr>
              <w:t>or 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r w:rsidRPr="00037B34">
              <w:rPr>
                <w:rFonts w:hint="eastAsia"/>
                <w:sz w:val="16"/>
                <w:szCs w:val="16"/>
              </w:rPr>
              <w:t xml:space="preserve"> for the shade leaf fraction at 25 </w:t>
            </w: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7852E4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B4E2F9E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can25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sun25</m:t>
                    </m:r>
                  </m:sub>
                </m:sSub>
              </m:oMath>
            </m:oMathPara>
          </w:p>
        </w:tc>
      </w:tr>
      <w:tr w:rsidR="00037B34" w:rsidRPr="00037B34" w14:paraId="7D12FA80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B6FBF5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camx_g25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90D67A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Maximum Rubisco carboxylation rate per ground area at 25 </w:t>
            </w: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24EE1E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73CA857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S2</w:t>
            </w:r>
          </w:p>
        </w:tc>
      </w:tr>
      <w:tr w:rsidR="00037B34" w:rsidRPr="00037B34" w14:paraId="61E03DA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C210C1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max_g25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7AD9B77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Maximum rate of electron transport per ground area at 25 </w:t>
            </w: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D60BD7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350E7FA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S2</w:t>
            </w:r>
          </w:p>
        </w:tc>
      </w:tr>
      <w:tr w:rsidR="00037B34" w:rsidRPr="00037B34" w14:paraId="3E6A5AF0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2AB309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d_g25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C73549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Leaf day respiration per ground area at 25 </w:t>
            </w: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F81E36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4FCB9A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S2</w:t>
            </w:r>
          </w:p>
        </w:tc>
      </w:tr>
      <w:tr w:rsidR="00037B34" w:rsidRPr="00037B34" w14:paraId="37FF9165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12F6FE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K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3E5763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Michaelis constant of Rubisco for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4F41E3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4395F0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S2</w:t>
            </w:r>
          </w:p>
        </w:tc>
      </w:tr>
      <w:tr w:rsidR="00037B34" w:rsidRPr="00037B34" w14:paraId="4E25CC83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279A13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K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o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F2A866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Michaelis constant of Rubisco for 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D7426C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C0104E5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S2</w:t>
            </w:r>
          </w:p>
        </w:tc>
      </w:tr>
      <w:tr w:rsidR="00037B34" w:rsidRPr="00037B34" w14:paraId="2E24625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B23993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FBA258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Net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 xml:space="preserve">2 </w:t>
            </w:r>
            <w:r w:rsidRPr="00037B34">
              <w:rPr>
                <w:rFonts w:hint="eastAsia"/>
                <w:sz w:val="16"/>
                <w:szCs w:val="16"/>
              </w:rPr>
              <w:t>assimilation rate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33E959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2FEA59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min⁡{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c,ε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j,ε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}</m:t>
                </m:r>
              </m:oMath>
            </m:oMathPara>
          </w:p>
        </w:tc>
      </w:tr>
      <w:tr w:rsidR="00037B34" w:rsidRPr="00037B34" w14:paraId="05DE982B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4DE33A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A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B71159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Rubisco limited net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 xml:space="preserve">2 </w:t>
            </w:r>
            <w:r w:rsidRPr="00037B34">
              <w:rPr>
                <w:rFonts w:hint="eastAsia"/>
                <w:sz w:val="16"/>
                <w:szCs w:val="16"/>
              </w:rPr>
              <w:t>assimilation rate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C552B7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4A71ABF4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Symbol"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Symbol"/>
                            <w:sz w:val="16"/>
                            <w:szCs w:val="16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hAnsi="Cambria Math" w:cs="Symbol"/>
                            <w:sz w:val="16"/>
                            <w:szCs w:val="16"/>
                          </w:rPr>
                          <m:t>*</m:t>
                        </m:r>
                      </m:sup>
                    </m:sSup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cmax</m:t>
                        </m:r>
                      </m:sub>
                    </m:sSub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*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O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</m:sSub>
              </m:oMath>
            </m:oMathPara>
          </w:p>
        </w:tc>
      </w:tr>
      <w:tr w:rsidR="00037B34" w:rsidRPr="00037B34" w14:paraId="543CC98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7806C0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A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j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4BC600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Electron transport limited net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 xml:space="preserve">2 </w:t>
            </w:r>
            <w:r w:rsidRPr="00037B34">
              <w:rPr>
                <w:rFonts w:hint="eastAsia"/>
                <w:sz w:val="16"/>
                <w:szCs w:val="16"/>
              </w:rPr>
              <w:t>assimilation rate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69BC6AB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C57ED70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Symbol"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Symbol"/>
                            <w:sz w:val="16"/>
                            <w:szCs w:val="16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hAnsi="Cambria Math" w:cs="Symbol"/>
                            <w:sz w:val="16"/>
                            <w:szCs w:val="16"/>
                          </w:rPr>
                          <m:t>*</m:t>
                        </m:r>
                      </m:sup>
                    </m:sSup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J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+8*</m:t>
                    </m:r>
                    <m:sSup>
                      <m:sSupPr>
                        <m:ctrlPr>
                          <w:rPr>
                            <w:rFonts w:ascii="Cambria Math" w:hAnsi="Cambria Math" w:cs="Symbol"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Symbol"/>
                            <w:sz w:val="16"/>
                            <w:szCs w:val="16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hAnsi="Cambria Math" w:cs="Symbol"/>
                            <w:sz w:val="16"/>
                            <w:szCs w:val="16"/>
                          </w:rPr>
                          <m:t>*</m:t>
                        </m:r>
                      </m:sup>
                    </m:sSup>
                  </m:den>
                </m:f>
                <m:r>
                  <w:rPr>
                    <w:rFonts w:ascii="Cambria Math" w:hAnsi="Cambria Math" w:cs="Symbol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</m:sSub>
              </m:oMath>
            </m:oMathPara>
          </w:p>
        </w:tc>
      </w:tr>
      <w:tr w:rsidR="00037B34" w:rsidRPr="00037B34" w14:paraId="2003433B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B0C83A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iCs/>
                <w:sz w:val="16"/>
                <w:szCs w:val="16"/>
              </w:rPr>
              <w:t>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A248E2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compensation point in the absence of 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76EC6F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FD2AB53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Symbol"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  <w:sz w:val="16"/>
                        <w:szCs w:val="16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 w:cs="Symbol"/>
                        <w:sz w:val="16"/>
                        <w:szCs w:val="16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Symbol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</m:t>
                    </m:r>
                  </m:sub>
                </m:sSub>
              </m:oMath>
            </m:oMathPara>
          </w:p>
        </w:tc>
      </w:tr>
      <w:tr w:rsidR="00037B34" w:rsidRPr="00037B34" w14:paraId="52EEF74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836EB2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iCs/>
                <w:sz w:val="16"/>
                <w:szCs w:val="16"/>
              </w:rPr>
              <w:t>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DE7096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 xml:space="preserve">Half the reciprocal of 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S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c/o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360D25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473361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0.5/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C/O</m:t>
                    </m:r>
                  </m:sub>
                </m:sSub>
              </m:oMath>
            </m:oMathPara>
          </w:p>
        </w:tc>
      </w:tr>
      <w:tr w:rsidR="00037B34" w:rsidRPr="00037B34" w14:paraId="766E19CA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4925B3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S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c/o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DC1BAF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Relative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>/O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specificity of Rubisco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C2FB21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bar bar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CCED92C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cmax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omax</m:t>
                        </m:r>
                      </m:sub>
                    </m:sSub>
                  </m:den>
                </m:f>
              </m:oMath>
            </m:oMathPara>
          </w:p>
        </w:tc>
      </w:tr>
      <w:tr w:rsidR="00037B34" w:rsidRPr="00037B34" w14:paraId="2D6021AB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8E04C0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camx</w:t>
            </w:r>
            <w:proofErr w:type="spellEnd"/>
            <w:r w:rsidRPr="00037B34">
              <w:rPr>
                <w:rFonts w:hint="eastAsia"/>
                <w:i/>
                <w:iCs/>
                <w:sz w:val="16"/>
                <w:szCs w:val="16"/>
              </w:rPr>
              <w:t>/</w:t>
            </w:r>
            <w:proofErr w:type="spellStart"/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oamx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FD2575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Ratio of maximum Rubisco carboxylation rate to maximum Rubisco oxygenation rate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36D0BC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96AB2F5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S2</w:t>
            </w:r>
          </w:p>
        </w:tc>
      </w:tr>
      <w:tr w:rsidR="00037B34" w:rsidRPr="00037B34" w14:paraId="5B413E68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BF86D9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4913D3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Potential</w:t>
            </w:r>
            <w:r w:rsidRPr="00037B34">
              <w:rPr>
                <w:rFonts w:hint="eastAsia"/>
                <w:sz w:val="16"/>
                <w:szCs w:val="16"/>
              </w:rPr>
              <w:t xml:space="preserve"> electron transport rate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2E5DDB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e-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3776950F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2,ε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max,ε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2,ε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J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max,ε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-4*θ*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max,ε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2,ε</m:t>
                            </m:r>
                          </m:sub>
                        </m:sSub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2*θ</m:t>
                    </m:r>
                  </m:den>
                </m:f>
              </m:oMath>
            </m:oMathPara>
          </w:p>
        </w:tc>
      </w:tr>
      <w:tr w:rsidR="00037B34" w:rsidRPr="00037B34" w14:paraId="35D1A35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104137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ascii="Symbol" w:hAnsi="Symbol" w:cs="Symbol"/>
                <w:i/>
                <w:sz w:val="16"/>
                <w:szCs w:val="16"/>
              </w:rPr>
              <w:t>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446AB2F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Empirical curvature factor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C606A3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9D6F06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0.7</w:t>
            </w:r>
          </w:p>
        </w:tc>
      </w:tr>
      <w:tr w:rsidR="00037B34" w:rsidRPr="00037B34" w14:paraId="22B09087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67521F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lastRenderedPageBreak/>
              <w:t>f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6A4F24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Spectral correction factor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0EE3BD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5E7AA8F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0.15</w:t>
            </w:r>
          </w:p>
        </w:tc>
      </w:tr>
      <w:tr w:rsidR="00037B34" w:rsidRPr="00037B34" w14:paraId="0191125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AA5567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I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3F41C9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PAR absorbed by Photosystem II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14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6FA3150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PAR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7429D15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abs,ε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*(1-f)/2</m:t>
                </m:r>
              </m:oMath>
            </m:oMathPara>
          </w:p>
        </w:tc>
      </w:tr>
      <w:tr w:rsidR="00037B34" w:rsidRPr="00037B34" w14:paraId="29CB64AA" w14:textId="77777777" w:rsidTr="002D026F">
        <w:trPr>
          <w:jc w:val="center"/>
        </w:trPr>
        <w:tc>
          <w:tcPr>
            <w:tcW w:w="13583" w:type="dxa"/>
            <w:gridSpan w:val="4"/>
            <w:tcBorders>
              <w:tl2br w:val="nil"/>
              <w:tr2bl w:val="nil"/>
            </w:tcBorders>
            <w:vAlign w:val="center"/>
          </w:tcPr>
          <w:p w14:paraId="357A2432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CO</w:t>
            </w: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  <w:vertAlign w:val="subscript"/>
              </w:rPr>
              <w:t xml:space="preserve">2 </w:t>
            </w: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diffusion parameters</w:t>
            </w:r>
          </w:p>
        </w:tc>
      </w:tr>
      <w:tr w:rsidR="00037B34" w:rsidRPr="00037B34" w14:paraId="5AA8C88E" w14:textId="77777777" w:rsidTr="002D026F">
        <w:trPr>
          <w:trHeight w:val="447"/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7AE18C2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39CB599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Intercellular airspace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</w:t>
            </w:r>
            <w:r w:rsidRPr="00037B34">
              <w:rPr>
                <w:sz w:val="16"/>
                <w:szCs w:val="16"/>
              </w:rPr>
              <w:t>partial</w:t>
            </w:r>
            <w:r w:rsidRPr="00037B34">
              <w:rPr>
                <w:rFonts w:hint="eastAsia"/>
                <w:sz w:val="16"/>
                <w:szCs w:val="16"/>
              </w:rPr>
              <w:t xml:space="preserve"> pressure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938B50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F855F6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037B34">
              <w:rPr>
                <w:rFonts w:hint="eastAsia"/>
                <w:sz w:val="16"/>
                <w:szCs w:val="16"/>
              </w:rPr>
              <w:t>Table 3</w:t>
            </w:r>
            <w:r w:rsidRPr="00037B34">
              <w:rPr>
                <w:rFonts w:hint="eastAsia"/>
                <w:sz w:val="16"/>
                <w:szCs w:val="16"/>
              </w:rPr>
              <w:t>，</w:t>
            </w:r>
            <m:oMath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a</m:t>
                  </m:r>
                </m:sub>
              </m:sSub>
            </m:oMath>
          </w:p>
        </w:tc>
      </w:tr>
      <w:tr w:rsidR="00037B34" w:rsidRPr="00037B34" w14:paraId="5CE4AC62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822D1E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ADAFDA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Chloroplast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</w:t>
            </w:r>
            <w:r w:rsidRPr="00037B34">
              <w:rPr>
                <w:sz w:val="16"/>
                <w:szCs w:val="16"/>
              </w:rPr>
              <w:t>partial</w:t>
            </w:r>
            <w:r w:rsidRPr="00037B34">
              <w:rPr>
                <w:rFonts w:hint="eastAsia"/>
                <w:sz w:val="16"/>
                <w:szCs w:val="16"/>
              </w:rPr>
              <w:t xml:space="preserve"> pressure</w:t>
            </w:r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15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E41EA1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1BEB9A5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ε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m,ε</m:t>
                        </m:r>
                      </m:sub>
                    </m:sSub>
                  </m:den>
                </m:f>
              </m:oMath>
            </m:oMathPara>
          </w:p>
        </w:tc>
      </w:tr>
      <w:tr w:rsidR="00037B34" w:rsidRPr="00037B34" w14:paraId="7127A89E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BB6035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0AB155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</w:t>
            </w:r>
            <w:r w:rsidRPr="00037B34">
              <w:rPr>
                <w:sz w:val="16"/>
                <w:szCs w:val="16"/>
              </w:rPr>
              <w:t>partial</w:t>
            </w:r>
            <w:r w:rsidRPr="00037B34">
              <w:rPr>
                <w:rFonts w:hint="eastAsia"/>
                <w:sz w:val="16"/>
                <w:szCs w:val="16"/>
              </w:rPr>
              <w:t xml:space="preserve"> pressure inside leaves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5E5EAAA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0C5D92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</w:p>
        </w:tc>
      </w:tr>
      <w:tr w:rsidR="00037B34" w:rsidRPr="00037B34" w14:paraId="50B7DF1C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97CA951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c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5E783BE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</w:t>
            </w:r>
            <w:r w:rsidRPr="00037B34">
              <w:rPr>
                <w:sz w:val="16"/>
                <w:szCs w:val="16"/>
              </w:rPr>
              <w:t>partial</w:t>
            </w:r>
            <w:r w:rsidRPr="00037B34">
              <w:rPr>
                <w:rFonts w:hint="eastAsia"/>
                <w:sz w:val="16"/>
                <w:szCs w:val="16"/>
              </w:rPr>
              <w:t xml:space="preserve"> pressure at chloroplast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59EDE97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7ACE203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l</w:t>
            </w:r>
            <w:proofErr w:type="spellEnd"/>
          </w:p>
        </w:tc>
      </w:tr>
      <w:tr w:rsidR="00037B34" w:rsidRPr="00037B34" w14:paraId="16853893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8F7274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7CAB0DD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Slope of linear relationship between 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i</w:t>
            </w:r>
            <w:r w:rsidRPr="00037B34">
              <w:rPr>
                <w:rFonts w:hint="eastAsia"/>
                <w:sz w:val="16"/>
                <w:szCs w:val="16"/>
              </w:rPr>
              <w:t>/C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r w:rsidRPr="00037B34">
              <w:rPr>
                <w:rFonts w:hint="eastAsia"/>
                <w:sz w:val="16"/>
                <w:szCs w:val="16"/>
              </w:rPr>
              <w:t xml:space="preserve"> and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VPD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proofErr w:type="spellEnd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16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93F91C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kPa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26C9606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-0.12</w:t>
            </w:r>
          </w:p>
        </w:tc>
      </w:tr>
      <w:tr w:rsidR="00037B34" w:rsidRPr="00037B34" w14:paraId="1F51DB33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FD8265D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i/>
                <w:iCs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724471C8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Intercept of linear relationship between 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i</w:t>
            </w:r>
            <w:r w:rsidRPr="00037B34">
              <w:rPr>
                <w:rFonts w:hint="eastAsia"/>
                <w:sz w:val="16"/>
                <w:szCs w:val="16"/>
              </w:rPr>
              <w:t>/C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r w:rsidRPr="00037B34">
              <w:rPr>
                <w:rFonts w:hint="eastAsia"/>
                <w:sz w:val="16"/>
                <w:szCs w:val="16"/>
              </w:rPr>
              <w:t xml:space="preserve"> and </w:t>
            </w:r>
            <w:proofErr w:type="spellStart"/>
            <w:r w:rsidRPr="00037B34">
              <w:rPr>
                <w:rFonts w:hint="eastAsia"/>
                <w:sz w:val="16"/>
                <w:szCs w:val="16"/>
              </w:rPr>
              <w:t>VPD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  <w:proofErr w:type="spellEnd"/>
            <w:r w:rsidRPr="00037B34">
              <w:rPr>
                <w:sz w:val="18"/>
                <w:szCs w:val="18"/>
              </w:rPr>
              <w:t>†</w:t>
            </w:r>
            <w:r w:rsidRPr="00037B34">
              <w:rPr>
                <w:sz w:val="18"/>
                <w:szCs w:val="18"/>
                <w:vertAlign w:val="superscript"/>
              </w:rPr>
              <w:t>(</w:t>
            </w:r>
            <w:r w:rsidRPr="00037B34">
              <w:rPr>
                <w:rFonts w:hint="eastAsia"/>
                <w:sz w:val="18"/>
                <w:szCs w:val="18"/>
                <w:vertAlign w:val="superscript"/>
              </w:rPr>
              <w:t>16</w:t>
            </w:r>
            <w:r w:rsidRPr="00037B34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6CE081B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919D6C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0.9</w:t>
            </w:r>
          </w:p>
        </w:tc>
      </w:tr>
      <w:tr w:rsidR="00037B34" w:rsidRPr="00037B34" w14:paraId="2D90904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25308DF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i</w:t>
            </w:r>
            <w:r w:rsidRPr="00037B34">
              <w:rPr>
                <w:rFonts w:hint="eastAsia"/>
                <w:sz w:val="16"/>
                <w:szCs w:val="16"/>
              </w:rPr>
              <w:t>/C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66882894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Ratio of 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i</w:t>
            </w:r>
            <w:r w:rsidRPr="00037B34">
              <w:rPr>
                <w:rFonts w:hint="eastAsia"/>
                <w:sz w:val="16"/>
                <w:szCs w:val="16"/>
              </w:rPr>
              <w:t xml:space="preserve"> to C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089A03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dimensionless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0AD52246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60A1D60D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DFCAEA5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01C4AD29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Mesophyll conductance per leaf area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133C0BA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-2 </w:t>
            </w:r>
            <w:r w:rsidRPr="00037B34">
              <w:rPr>
                <w:rFonts w:hint="eastAsia"/>
                <w:sz w:val="16"/>
                <w:szCs w:val="16"/>
              </w:rPr>
              <w:t>leaf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sz w:val="16"/>
                <w:szCs w:val="16"/>
              </w:rPr>
              <w:t>bar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6975A0AC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S3</w:t>
            </w:r>
          </w:p>
        </w:tc>
      </w:tr>
      <w:tr w:rsidR="00037B34" w:rsidRPr="00037B34" w14:paraId="6B99C0B6" w14:textId="77777777" w:rsidTr="002D026F">
        <w:trPr>
          <w:jc w:val="center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B9D9C52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g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m_g</w:t>
            </w:r>
            <w:proofErr w:type="spellEnd"/>
          </w:p>
        </w:tc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2882C95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Mesophyll conductance per ground area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3C72B00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sz w:val="16"/>
                <w:szCs w:val="16"/>
              </w:rPr>
              <w:t>bar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tl2br w:val="nil"/>
              <w:tr2bl w:val="nil"/>
            </w:tcBorders>
            <w:vAlign w:val="center"/>
          </w:tcPr>
          <w:p w14:paraId="16D7B079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LAI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ε</m:t>
                    </m:r>
                  </m:sub>
                </m:sSub>
              </m:oMath>
            </m:oMathPara>
          </w:p>
        </w:tc>
      </w:tr>
      <w:tr w:rsidR="00037B34" w:rsidRPr="00037B34" w14:paraId="2DD074FE" w14:textId="77777777" w:rsidTr="002D026F">
        <w:trPr>
          <w:jc w:val="center"/>
        </w:trPr>
        <w:tc>
          <w:tcPr>
            <w:tcW w:w="13583" w:type="dxa"/>
            <w:gridSpan w:val="4"/>
            <w:tcBorders>
              <w:tl2br w:val="nil"/>
              <w:tr2bl w:val="nil"/>
            </w:tcBorders>
            <w:vAlign w:val="center"/>
          </w:tcPr>
          <w:p w14:paraId="0482ED26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oMath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Final output</w:t>
            </w:r>
          </w:p>
        </w:tc>
      </w:tr>
      <w:tr w:rsidR="00037B34" w:rsidRPr="00037B34" w14:paraId="6F855556" w14:textId="77777777" w:rsidTr="002D026F">
        <w:trPr>
          <w:jc w:val="center"/>
        </w:trPr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14:paraId="3124F1DE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A</w:t>
            </w:r>
            <w:r w:rsidRPr="00037B34">
              <w:rPr>
                <w:rFonts w:hint="eastAsia"/>
                <w:iCs/>
                <w:sz w:val="16"/>
                <w:szCs w:val="16"/>
                <w:vertAlign w:val="subscript"/>
              </w:rPr>
              <w:t>can,DAY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14:paraId="715F90F6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Daily canopy photosynthesis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14:paraId="7A4919DC" w14:textId="77777777" w:rsidR="00037B34" w:rsidRPr="00037B34" w:rsidRDefault="00037B34" w:rsidP="00037B34">
            <w:pPr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-2 </w:t>
            </w:r>
            <w:r w:rsidRPr="00037B34">
              <w:rPr>
                <w:rFonts w:hint="eastAsia"/>
                <w:sz w:val="16"/>
                <w:szCs w:val="16"/>
              </w:rPr>
              <w:t>ground day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111" w:type="dxa"/>
            <w:tcBorders>
              <w:bottom w:val="single" w:sz="12" w:space="0" w:color="auto"/>
            </w:tcBorders>
            <w:vAlign w:val="center"/>
          </w:tcPr>
          <w:p w14:paraId="61720DB9" w14:textId="77777777" w:rsidR="00037B34" w:rsidRPr="00037B34" w:rsidRDefault="00000000" w:rsidP="00037B34">
            <w:pPr>
              <w:spacing w:line="240" w:lineRule="auto"/>
              <w:ind w:firstLineChars="0" w:firstLine="0"/>
              <w:jc w:val="center"/>
              <w:rPr>
                <w:rFonts w:ascii="Cambria Math" w:hAnsi="Cambria Math"/>
                <w:sz w:val="16"/>
                <w:szCs w:val="16"/>
                <w:oMath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i=[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sunrise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]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sunset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]</m:t>
                    </m:r>
                  </m:sup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can,inst,i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*3600)</m:t>
                    </m:r>
                  </m:e>
                </m:nary>
              </m:oMath>
            </m:oMathPara>
          </w:p>
        </w:tc>
      </w:tr>
    </w:tbl>
    <w:p w14:paraId="6927A9FE" w14:textId="77777777" w:rsidR="00037B34" w:rsidRPr="00037B34" w:rsidRDefault="00037B34" w:rsidP="00037B34">
      <w:pPr>
        <w:spacing w:line="240" w:lineRule="auto"/>
        <w:ind w:firstLineChars="0" w:firstLine="0"/>
        <w:rPr>
          <w:sz w:val="16"/>
          <w:szCs w:val="16"/>
        </w:rPr>
        <w:sectPr w:rsidR="00037B34" w:rsidRPr="00037B34" w:rsidSect="00037B34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  <w:r w:rsidRPr="00037B34">
        <w:rPr>
          <w:rFonts w:hint="eastAsia"/>
          <w:sz w:val="16"/>
          <w:szCs w:val="16"/>
        </w:rPr>
        <w:t xml:space="preserve">Parameters with subscript </w:t>
      </w:r>
      <w:r w:rsidRPr="00037B34">
        <w:rPr>
          <w:rFonts w:ascii="Symbol" w:hAnsi="Symbol" w:cs="Symbol"/>
          <w:sz w:val="16"/>
          <w:szCs w:val="16"/>
        </w:rPr>
        <w:t>e</w:t>
      </w:r>
      <w:r w:rsidRPr="00037B34">
        <w:rPr>
          <w:rFonts w:hint="eastAsia"/>
          <w:sz w:val="16"/>
          <w:szCs w:val="16"/>
        </w:rPr>
        <w:t xml:space="preserve"> means it is determined separately for sunlit leaf fraction and shade leaf fraction; Values of parameters that listed in Table S3 are specific for rice in the present study;  </w:t>
      </w:r>
      <w:r w:rsidRPr="00037B34">
        <w:rPr>
          <w:sz w:val="16"/>
          <w:szCs w:val="16"/>
        </w:rPr>
        <w:t>Reference†</w:t>
      </w:r>
      <w:r w:rsidRPr="00037B34">
        <w:rPr>
          <w:rFonts w:hint="eastAsia"/>
          <w:sz w:val="16"/>
          <w:szCs w:val="16"/>
          <w:vertAlign w:val="superscript"/>
        </w:rPr>
        <w:t>(1)-</w:t>
      </w:r>
      <w:r w:rsidRPr="00037B34">
        <w:rPr>
          <w:sz w:val="16"/>
          <w:szCs w:val="16"/>
          <w:vertAlign w:val="superscript"/>
        </w:rPr>
        <w:t>(</w:t>
      </w:r>
      <w:r w:rsidRPr="00037B34">
        <w:rPr>
          <w:rFonts w:hint="eastAsia"/>
          <w:sz w:val="16"/>
          <w:szCs w:val="16"/>
          <w:vertAlign w:val="superscript"/>
        </w:rPr>
        <w:t>16</w:t>
      </w:r>
      <w:r w:rsidRPr="00037B34">
        <w:rPr>
          <w:sz w:val="16"/>
          <w:szCs w:val="16"/>
          <w:vertAlign w:val="superscript"/>
        </w:rPr>
        <w:t>)</w:t>
      </w:r>
      <w:r w:rsidRPr="00037B34">
        <w:rPr>
          <w:sz w:val="16"/>
          <w:szCs w:val="16"/>
        </w:rPr>
        <w:t>:</w:t>
      </w:r>
      <w:r w:rsidRPr="00037B34">
        <w:rPr>
          <w:rFonts w:hint="eastAsia"/>
          <w:sz w:val="16"/>
          <w:szCs w:val="16"/>
        </w:rPr>
        <w:t xml:space="preserve"> Brock, 1981; Hammer and Wright, 1994; </w:t>
      </w:r>
      <w:proofErr w:type="spellStart"/>
      <w:r w:rsidRPr="00037B34">
        <w:rPr>
          <w:rFonts w:hint="eastAsia"/>
          <w:sz w:val="16"/>
          <w:szCs w:val="16"/>
        </w:rPr>
        <w:t>Goudriaan</w:t>
      </w:r>
      <w:proofErr w:type="spellEnd"/>
      <w:r w:rsidRPr="00037B34">
        <w:rPr>
          <w:rFonts w:hint="eastAsia"/>
          <w:sz w:val="16"/>
          <w:szCs w:val="16"/>
        </w:rPr>
        <w:t xml:space="preserve"> and van </w:t>
      </w:r>
      <w:proofErr w:type="spellStart"/>
      <w:r w:rsidRPr="00037B34">
        <w:rPr>
          <w:rFonts w:hint="eastAsia"/>
          <w:sz w:val="16"/>
          <w:szCs w:val="16"/>
        </w:rPr>
        <w:t>Laar</w:t>
      </w:r>
      <w:proofErr w:type="spellEnd"/>
      <w:r w:rsidRPr="00037B34">
        <w:rPr>
          <w:rFonts w:hint="eastAsia"/>
          <w:sz w:val="16"/>
          <w:szCs w:val="16"/>
        </w:rPr>
        <w:t xml:space="preserve">, 1994; Charles-Edwards, 1986; </w:t>
      </w:r>
      <w:proofErr w:type="spellStart"/>
      <w:r w:rsidRPr="00037B34">
        <w:rPr>
          <w:rFonts w:hint="eastAsia"/>
          <w:sz w:val="16"/>
          <w:szCs w:val="16"/>
        </w:rPr>
        <w:t>Collares</w:t>
      </w:r>
      <w:proofErr w:type="spellEnd"/>
      <w:r w:rsidRPr="00037B34">
        <w:rPr>
          <w:rFonts w:hint="eastAsia"/>
          <w:sz w:val="16"/>
          <w:szCs w:val="16"/>
        </w:rPr>
        <w:t xml:space="preserve">-Pereira and </w:t>
      </w:r>
      <w:proofErr w:type="spellStart"/>
      <w:r w:rsidRPr="00037B34">
        <w:rPr>
          <w:rFonts w:hint="eastAsia"/>
          <w:sz w:val="16"/>
          <w:szCs w:val="16"/>
        </w:rPr>
        <w:t>Rabl</w:t>
      </w:r>
      <w:proofErr w:type="spellEnd"/>
      <w:r w:rsidRPr="00037B34">
        <w:rPr>
          <w:rFonts w:hint="eastAsia"/>
          <w:sz w:val="16"/>
          <w:szCs w:val="16"/>
        </w:rPr>
        <w:t xml:space="preserve">, 1979; Monteith and Unsworth, 2013; </w:t>
      </w:r>
      <w:proofErr w:type="spellStart"/>
      <w:r w:rsidRPr="00037B34">
        <w:rPr>
          <w:rFonts w:hint="eastAsia"/>
          <w:sz w:val="16"/>
          <w:szCs w:val="16"/>
        </w:rPr>
        <w:t>Leuning</w:t>
      </w:r>
      <w:proofErr w:type="spellEnd"/>
      <w:r w:rsidRPr="00037B34">
        <w:rPr>
          <w:rFonts w:hint="eastAsia"/>
          <w:sz w:val="16"/>
          <w:szCs w:val="16"/>
        </w:rPr>
        <w:t xml:space="preserve"> et al., 1995;</w:t>
      </w:r>
      <w:bookmarkStart w:id="7" w:name="_Hlk123832083"/>
      <w:r w:rsidRPr="00037B34">
        <w:rPr>
          <w:rFonts w:hint="eastAsia"/>
          <w:sz w:val="16"/>
          <w:szCs w:val="16"/>
        </w:rPr>
        <w:t xml:space="preserve"> de Pury and Farquhar, 1997;</w:t>
      </w:r>
      <w:bookmarkEnd w:id="7"/>
      <w:r w:rsidRPr="00037B34">
        <w:rPr>
          <w:rFonts w:hint="eastAsia"/>
          <w:sz w:val="16"/>
          <w:szCs w:val="16"/>
        </w:rPr>
        <w:t xml:space="preserve"> Parton and Logan, 1981; </w:t>
      </w:r>
      <w:proofErr w:type="spellStart"/>
      <w:r w:rsidRPr="00037B34">
        <w:rPr>
          <w:rFonts w:hint="eastAsia"/>
          <w:sz w:val="16"/>
          <w:szCs w:val="16"/>
        </w:rPr>
        <w:t>Ducan</w:t>
      </w:r>
      <w:proofErr w:type="spellEnd"/>
      <w:r w:rsidRPr="00037B34">
        <w:rPr>
          <w:rFonts w:hint="eastAsia"/>
          <w:sz w:val="16"/>
          <w:szCs w:val="16"/>
        </w:rPr>
        <w:t xml:space="preserve"> et al., 1967; Yin and van </w:t>
      </w:r>
      <w:proofErr w:type="spellStart"/>
      <w:r w:rsidRPr="00037B34">
        <w:rPr>
          <w:rFonts w:hint="eastAsia"/>
          <w:sz w:val="16"/>
          <w:szCs w:val="16"/>
        </w:rPr>
        <w:t>Laar</w:t>
      </w:r>
      <w:proofErr w:type="spellEnd"/>
      <w:r w:rsidRPr="00037B34">
        <w:rPr>
          <w:rFonts w:hint="eastAsia"/>
          <w:sz w:val="16"/>
          <w:szCs w:val="16"/>
        </w:rPr>
        <w:t xml:space="preserve">, 2005; </w:t>
      </w:r>
      <w:bookmarkStart w:id="8" w:name="_Hlk123832120"/>
      <w:r w:rsidRPr="00037B34">
        <w:rPr>
          <w:rFonts w:hint="eastAsia"/>
          <w:sz w:val="16"/>
          <w:szCs w:val="16"/>
        </w:rPr>
        <w:t>Evans, 1983; Harley et al., 1992</w:t>
      </w:r>
      <w:bookmarkEnd w:id="8"/>
      <w:r w:rsidRPr="00037B34">
        <w:rPr>
          <w:rFonts w:hint="eastAsia"/>
          <w:sz w:val="16"/>
          <w:szCs w:val="16"/>
        </w:rPr>
        <w:t>; Farquhar et al., 1980; Wong et al., 1979; Zhang and Nobel, 1996.</w:t>
      </w:r>
    </w:p>
    <w:p w14:paraId="31B168E4" w14:textId="538CB654" w:rsidR="00037B34" w:rsidRPr="00037B34" w:rsidRDefault="00037B34" w:rsidP="00037B34">
      <w:pPr>
        <w:spacing w:line="240" w:lineRule="auto"/>
        <w:ind w:firstLineChars="0" w:firstLine="0"/>
        <w:rPr>
          <w:rFonts w:ascii="Calibri" w:hAnsi="Calibri"/>
          <w:b/>
          <w:sz w:val="20"/>
          <w:szCs w:val="20"/>
        </w:rPr>
      </w:pPr>
      <w:r w:rsidRPr="00037B34">
        <w:rPr>
          <w:b/>
          <w:sz w:val="20"/>
          <w:szCs w:val="20"/>
        </w:rPr>
        <w:lastRenderedPageBreak/>
        <w:t>T</w:t>
      </w:r>
      <w:r w:rsidR="00464358">
        <w:rPr>
          <w:b/>
          <w:sz w:val="20"/>
          <w:szCs w:val="20"/>
        </w:rPr>
        <w:t>ABLE</w:t>
      </w:r>
      <w:r w:rsidRPr="00037B34">
        <w:rPr>
          <w:b/>
          <w:sz w:val="20"/>
          <w:szCs w:val="20"/>
        </w:rPr>
        <w:t xml:space="preserve"> S2</w:t>
      </w:r>
      <w:r w:rsidR="00464358">
        <w:rPr>
          <w:b/>
          <w:sz w:val="20"/>
          <w:szCs w:val="20"/>
        </w:rPr>
        <w:t xml:space="preserve"> </w:t>
      </w:r>
      <w:r w:rsidRPr="00037B34">
        <w:rPr>
          <w:rFonts w:hint="eastAsia"/>
          <w:b/>
          <w:sz w:val="20"/>
          <w:szCs w:val="20"/>
        </w:rPr>
        <w:t>Temperature response parameters in photosynthetic model</w:t>
      </w:r>
      <w:r w:rsidR="00AC4253">
        <w:rPr>
          <w:b/>
          <w:sz w:val="20"/>
          <w:szCs w:val="20"/>
        </w:rPr>
        <w:t>.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2085"/>
        <w:gridCol w:w="767"/>
        <w:gridCol w:w="1376"/>
        <w:gridCol w:w="656"/>
        <w:gridCol w:w="2875"/>
        <w:gridCol w:w="1875"/>
      </w:tblGrid>
      <w:tr w:rsidR="00037B34" w:rsidRPr="00037B34" w14:paraId="52A3CAC3" w14:textId="77777777" w:rsidTr="002D026F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E11B0B7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Parameter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7B55E0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3E534F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P</w:t>
            </w:r>
            <w:r w:rsidRPr="00037B34">
              <w:rPr>
                <w:rFonts w:hint="eastAsia"/>
                <w:b/>
                <w:bCs/>
                <w:sz w:val="16"/>
                <w:szCs w:val="16"/>
                <w:vertAlign w:val="subscript"/>
              </w:rPr>
              <w:t>25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1B2ED72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c (dimensionless)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F01D08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b (K)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vAlign w:val="center"/>
          </w:tcPr>
          <w:p w14:paraId="33AAD76A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Equation</w:t>
            </w:r>
          </w:p>
        </w:tc>
        <w:tc>
          <w:tcPr>
            <w:tcW w:w="1875" w:type="dxa"/>
            <w:tcBorders>
              <w:bottom w:val="single" w:sz="8" w:space="0" w:color="auto"/>
            </w:tcBorders>
            <w:vAlign w:val="center"/>
          </w:tcPr>
          <w:p w14:paraId="3C16D2DA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Reference</w:t>
            </w:r>
          </w:p>
        </w:tc>
      </w:tr>
      <w:tr w:rsidR="00037B34" w:rsidRPr="00037B34" w14:paraId="4231669C" w14:textId="77777777" w:rsidTr="002D026F">
        <w:trPr>
          <w:jc w:val="center"/>
        </w:trPr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70A6854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K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3F552C2C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418C733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272.4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442D000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32.7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0D6656AC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9741.4</w:t>
            </w:r>
          </w:p>
        </w:tc>
        <w:tc>
          <w:tcPr>
            <w:tcW w:w="2875" w:type="dxa"/>
            <w:vMerge w:val="restart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2A17C752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*exp⁡(c-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b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+273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1875" w:type="dxa"/>
            <w:vMerge w:val="restart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6D466F86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Bernacchi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et al., 2002</w:t>
            </w:r>
          </w:p>
        </w:tc>
      </w:tr>
      <w:tr w:rsidR="00037B34" w:rsidRPr="00037B34" w14:paraId="431666A7" w14:textId="77777777" w:rsidTr="002D026F"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3A3D1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K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47AEE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bar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0E538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165800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A61F1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9.6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032A5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2853.0</w:t>
            </w:r>
          </w:p>
        </w:tc>
        <w:tc>
          <w:tcPr>
            <w:tcW w:w="2875" w:type="dxa"/>
            <w:vMerge/>
            <w:tcBorders>
              <w:tl2br w:val="nil"/>
              <w:tr2bl w:val="nil"/>
            </w:tcBorders>
            <w:vAlign w:val="center"/>
          </w:tcPr>
          <w:p w14:paraId="427C30E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tl2br w:val="nil"/>
              <w:tr2bl w:val="nil"/>
            </w:tcBorders>
            <w:vAlign w:val="center"/>
          </w:tcPr>
          <w:p w14:paraId="316D244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037B34" w:rsidRPr="00037B34" w14:paraId="207A0E89" w14:textId="77777777" w:rsidTr="002D026F"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6CF5D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cmax</w:t>
            </w:r>
            <w:r w:rsidRPr="00037B34">
              <w:rPr>
                <w:rFonts w:hint="eastAsia"/>
                <w:i/>
                <w:iCs/>
                <w:sz w:val="16"/>
                <w:szCs w:val="16"/>
              </w:rPr>
              <w:t>/</w:t>
            </w:r>
            <w:proofErr w:type="spellStart"/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omax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20763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64543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4.6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002802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13.2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0BC6F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3945.7</w:t>
            </w:r>
          </w:p>
        </w:tc>
        <w:tc>
          <w:tcPr>
            <w:tcW w:w="2875" w:type="dxa"/>
            <w:vMerge/>
            <w:tcBorders>
              <w:tl2br w:val="nil"/>
              <w:tr2bl w:val="nil"/>
            </w:tcBorders>
            <w:vAlign w:val="center"/>
          </w:tcPr>
          <w:p w14:paraId="5FDDD83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tl2br w:val="nil"/>
              <w:tr2bl w:val="nil"/>
            </w:tcBorders>
            <w:vAlign w:val="center"/>
          </w:tcPr>
          <w:p w14:paraId="5CBB821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037B34" w:rsidRPr="00037B34" w14:paraId="7CD0A61A" w14:textId="77777777" w:rsidTr="002D026F"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8C6C6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V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cmax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2640B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8E96C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3A734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26.4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666795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7857.8</w:t>
            </w:r>
          </w:p>
        </w:tc>
        <w:tc>
          <w:tcPr>
            <w:tcW w:w="2875" w:type="dxa"/>
            <w:vMerge/>
            <w:tcBorders>
              <w:tl2br w:val="nil"/>
              <w:tr2bl w:val="nil"/>
            </w:tcBorders>
            <w:vAlign w:val="center"/>
          </w:tcPr>
          <w:p w14:paraId="12A0765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 w14:paraId="30E92F8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Bernacchi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et al., 2001</w:t>
            </w:r>
          </w:p>
        </w:tc>
      </w:tr>
      <w:tr w:rsidR="00037B34" w:rsidRPr="00037B34" w14:paraId="0CDA9303" w14:textId="77777777" w:rsidTr="002D026F"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813AC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B84CD7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68B3A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C064C2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18.7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E6399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5579.7</w:t>
            </w:r>
          </w:p>
        </w:tc>
        <w:tc>
          <w:tcPr>
            <w:tcW w:w="2875" w:type="dxa"/>
            <w:vMerge/>
            <w:tcBorders>
              <w:tl2br w:val="nil"/>
              <w:tr2bl w:val="nil"/>
            </w:tcBorders>
            <w:vAlign w:val="center"/>
          </w:tcPr>
          <w:p w14:paraId="753B80BC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tl2br w:val="nil"/>
              <w:tr2bl w:val="nil"/>
            </w:tcBorders>
            <w:vAlign w:val="center"/>
          </w:tcPr>
          <w:p w14:paraId="06C69F51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037B34" w:rsidRPr="00037B34" w14:paraId="2E4CE14E" w14:textId="77777777" w:rsidTr="002D026F">
        <w:trPr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846907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21E04F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P</w:t>
            </w:r>
            <w:r w:rsidRPr="00037B34">
              <w:rPr>
                <w:rFonts w:hint="eastAsia"/>
                <w:b/>
                <w:bCs/>
                <w:sz w:val="16"/>
                <w:szCs w:val="16"/>
                <w:vertAlign w:val="subscript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A6E275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sz w:val="16"/>
                <w:szCs w:val="16"/>
              </w:rPr>
              <w:t>T</w:t>
            </w:r>
            <w:r w:rsidRPr="00037B34">
              <w:rPr>
                <w:sz w:val="16"/>
                <w:szCs w:val="16"/>
                <w:vertAlign w:val="subscript"/>
              </w:rPr>
              <w:t>opt</w:t>
            </w:r>
            <w:proofErr w:type="spellEnd"/>
            <w:r w:rsidRPr="00037B34">
              <w:rPr>
                <w:sz w:val="16"/>
                <w:szCs w:val="16"/>
              </w:rPr>
              <w:t xml:space="preserve"> (℃)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4A7F5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</w:t>
            </w:r>
            <w:r w:rsidRPr="00037B34">
              <w:rPr>
                <w:rFonts w:ascii="Symbol" w:hAnsi="Symbol" w:cs="Symbol"/>
                <w:sz w:val="16"/>
                <w:szCs w:val="16"/>
              </w:rPr>
              <w:t></w:t>
            </w:r>
            <w:r w:rsidRPr="00037B34">
              <w:rPr>
                <w:rFonts w:hint="eastAsia"/>
                <w:b/>
                <w:bCs/>
                <w:sz w:val="16"/>
                <w:szCs w:val="16"/>
              </w:rPr>
              <w:t>(K)</w:t>
            </w:r>
          </w:p>
        </w:tc>
        <w:tc>
          <w:tcPr>
            <w:tcW w:w="2875" w:type="dxa"/>
            <w:vMerge w:val="restart"/>
            <w:tcBorders>
              <w:tl2br w:val="nil"/>
              <w:tr2bl w:val="nil"/>
            </w:tcBorders>
            <w:vAlign w:val="center"/>
          </w:tcPr>
          <w:p w14:paraId="0A04087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</w:p>
          <w:p w14:paraId="57C5B198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P=</m:t>
              </m:r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*exp⁡[</m:t>
              </m:r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25-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opt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Ω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opt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Ω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037B34">
              <w:rPr>
                <w:rFonts w:ascii="Symbol" w:hAnsi="Symbol" w:cs="Symbol"/>
                <w:sz w:val="16"/>
                <w:szCs w:val="16"/>
              </w:rPr>
              <w:t>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63AF16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</w:p>
        </w:tc>
      </w:tr>
      <w:tr w:rsidR="00037B34" w:rsidRPr="00037B34" w14:paraId="30C56B65" w14:textId="77777777" w:rsidTr="002D026F">
        <w:trPr>
          <w:trHeight w:val="25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6C26B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i/>
                <w:iCs/>
                <w:sz w:val="16"/>
                <w:szCs w:val="16"/>
              </w:rPr>
              <w:t>J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16B305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DE8D8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E91FA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28.8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713EA9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15.5</w:t>
            </w:r>
          </w:p>
        </w:tc>
        <w:tc>
          <w:tcPr>
            <w:tcW w:w="2875" w:type="dxa"/>
            <w:vMerge/>
            <w:tcBorders>
              <w:tl2br w:val="nil"/>
              <w:tr2bl w:val="nil"/>
            </w:tcBorders>
            <w:vAlign w:val="center"/>
          </w:tcPr>
          <w:p w14:paraId="3C7DBB2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E8288C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Farquhar et al., 1980</w:t>
            </w:r>
          </w:p>
        </w:tc>
      </w:tr>
      <w:tr w:rsidR="00037B34" w:rsidRPr="00037B34" w14:paraId="08369D1A" w14:textId="77777777" w:rsidTr="002D026F"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B5D14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29F3C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rFonts w:hint="eastAsia"/>
                <w:sz w:val="16"/>
                <w:szCs w:val="16"/>
              </w:rPr>
              <w:t>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sz w:val="16"/>
                <w:szCs w:val="16"/>
              </w:rPr>
              <w:t>bar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7AA7A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Table 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7DD97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34.3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0CFF2D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20.8</w:t>
            </w:r>
          </w:p>
        </w:tc>
        <w:tc>
          <w:tcPr>
            <w:tcW w:w="2875" w:type="dxa"/>
            <w:vMerge/>
            <w:tcBorders>
              <w:tl2br w:val="nil"/>
              <w:tr2bl w:val="nil"/>
            </w:tcBorders>
            <w:vAlign w:val="center"/>
          </w:tcPr>
          <w:p w14:paraId="32A643BB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F81235E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Bernacchi</w:t>
            </w:r>
            <w:proofErr w:type="spellEnd"/>
            <w:r w:rsidRPr="00037B34">
              <w:rPr>
                <w:rFonts w:hint="eastAsia"/>
                <w:sz w:val="16"/>
                <w:szCs w:val="16"/>
              </w:rPr>
              <w:t xml:space="preserve"> et al., 2002</w:t>
            </w:r>
          </w:p>
        </w:tc>
      </w:tr>
    </w:tbl>
    <w:p w14:paraId="32359AA7" w14:textId="77777777" w:rsidR="00037B34" w:rsidRPr="00037B34" w:rsidRDefault="00037B34" w:rsidP="00037B34">
      <w:pPr>
        <w:spacing w:line="240" w:lineRule="auto"/>
        <w:ind w:firstLineChars="0" w:firstLine="0"/>
        <w:rPr>
          <w:sz w:val="16"/>
          <w:szCs w:val="16"/>
        </w:rPr>
        <w:sectPr w:rsidR="00037B34" w:rsidRPr="00037B3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037B34">
        <w:rPr>
          <w:rFonts w:hint="eastAsia"/>
          <w:sz w:val="16"/>
          <w:szCs w:val="16"/>
        </w:rPr>
        <w:t>P</w:t>
      </w:r>
      <w:r w:rsidRPr="00037B34">
        <w:rPr>
          <w:rFonts w:hint="eastAsia"/>
          <w:sz w:val="16"/>
          <w:szCs w:val="16"/>
          <w:vertAlign w:val="subscript"/>
        </w:rPr>
        <w:t>25</w:t>
      </w:r>
      <w:r w:rsidRPr="00037B34">
        <w:rPr>
          <w:rFonts w:hint="eastAsia"/>
          <w:sz w:val="16"/>
          <w:szCs w:val="16"/>
        </w:rPr>
        <w:t xml:space="preserve">, value of modeled parameter at 25 </w:t>
      </w:r>
      <w:r w:rsidRPr="00037B34">
        <w:rPr>
          <w:sz w:val="16"/>
          <w:szCs w:val="16"/>
        </w:rPr>
        <w:t>℃</w:t>
      </w:r>
      <w:r w:rsidRPr="00037B34">
        <w:rPr>
          <w:rFonts w:hint="eastAsia"/>
          <w:sz w:val="16"/>
          <w:szCs w:val="16"/>
        </w:rPr>
        <w:t>; P, value of modeled parameter at T</w:t>
      </w:r>
      <w:r w:rsidRPr="00037B34">
        <w:rPr>
          <w:rFonts w:hint="eastAsia"/>
          <w:sz w:val="16"/>
          <w:szCs w:val="16"/>
          <w:vertAlign w:val="subscript"/>
        </w:rPr>
        <w:t>l</w:t>
      </w:r>
      <w:r w:rsidRPr="00037B34">
        <w:rPr>
          <w:rFonts w:hint="eastAsia"/>
          <w:sz w:val="16"/>
          <w:szCs w:val="16"/>
        </w:rPr>
        <w:t xml:space="preserve">; </w:t>
      </w:r>
      <w:proofErr w:type="spellStart"/>
      <w:r w:rsidRPr="00037B34">
        <w:rPr>
          <w:rFonts w:hint="eastAsia"/>
          <w:sz w:val="16"/>
          <w:szCs w:val="16"/>
        </w:rPr>
        <w:t>T</w:t>
      </w:r>
      <w:r w:rsidRPr="00037B34">
        <w:rPr>
          <w:rFonts w:hint="eastAsia"/>
          <w:sz w:val="16"/>
          <w:szCs w:val="16"/>
          <w:vertAlign w:val="subscript"/>
        </w:rPr>
        <w:t>opt</w:t>
      </w:r>
      <w:proofErr w:type="spellEnd"/>
      <w:r w:rsidRPr="00037B34">
        <w:rPr>
          <w:rFonts w:hint="eastAsia"/>
          <w:sz w:val="16"/>
          <w:szCs w:val="16"/>
          <w:vertAlign w:val="subscript"/>
        </w:rPr>
        <w:t xml:space="preserve">  </w:t>
      </w:r>
      <w:r w:rsidRPr="00037B34">
        <w:rPr>
          <w:rFonts w:hint="eastAsia"/>
          <w:sz w:val="16"/>
          <w:szCs w:val="16"/>
        </w:rPr>
        <w:t>and T</w:t>
      </w:r>
      <w:r w:rsidRPr="00037B34">
        <w:rPr>
          <w:rFonts w:hint="eastAsia"/>
          <w:sz w:val="16"/>
          <w:szCs w:val="16"/>
          <w:vertAlign w:val="subscript"/>
        </w:rPr>
        <w:t>l</w:t>
      </w:r>
      <w:r w:rsidRPr="00037B34">
        <w:rPr>
          <w:rFonts w:hint="eastAsia"/>
          <w:sz w:val="16"/>
          <w:szCs w:val="16"/>
        </w:rPr>
        <w:t>, optimum and leaf temperature used in equations.</w:t>
      </w:r>
    </w:p>
    <w:p w14:paraId="4D7AD8F3" w14:textId="583B9ED6" w:rsidR="00037B34" w:rsidRPr="00037B34" w:rsidRDefault="00037B34" w:rsidP="00037B34">
      <w:pPr>
        <w:spacing w:line="240" w:lineRule="auto"/>
        <w:ind w:firstLineChars="0" w:firstLine="0"/>
        <w:rPr>
          <w:b/>
          <w:sz w:val="20"/>
          <w:szCs w:val="20"/>
        </w:rPr>
      </w:pPr>
      <w:bookmarkStart w:id="9" w:name="_Hlk123833575"/>
      <w:r w:rsidRPr="00037B34">
        <w:rPr>
          <w:b/>
          <w:sz w:val="20"/>
          <w:szCs w:val="20"/>
        </w:rPr>
        <w:lastRenderedPageBreak/>
        <w:t>T</w:t>
      </w:r>
      <w:r w:rsidR="00464358">
        <w:rPr>
          <w:b/>
          <w:sz w:val="20"/>
          <w:szCs w:val="20"/>
        </w:rPr>
        <w:t>ABLE</w:t>
      </w:r>
      <w:r w:rsidRPr="00037B34">
        <w:rPr>
          <w:b/>
          <w:sz w:val="20"/>
          <w:szCs w:val="20"/>
        </w:rPr>
        <w:t xml:space="preserve"> S</w:t>
      </w:r>
      <w:r w:rsidRPr="00037B34">
        <w:rPr>
          <w:rFonts w:hint="eastAsia"/>
          <w:b/>
          <w:sz w:val="20"/>
          <w:szCs w:val="20"/>
        </w:rPr>
        <w:t>3 Parameters specific for rice in the present study used for simulating daily canopy photosynthesis</w:t>
      </w:r>
      <w:r w:rsidR="00AC4253">
        <w:rPr>
          <w:b/>
          <w:sz w:val="20"/>
          <w:szCs w:val="20"/>
        </w:rPr>
        <w:t>.</w:t>
      </w:r>
    </w:p>
    <w:tbl>
      <w:tblPr>
        <w:tblStyle w:val="ad"/>
        <w:tblW w:w="8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1799"/>
        <w:gridCol w:w="1910"/>
        <w:gridCol w:w="1911"/>
      </w:tblGrid>
      <w:tr w:rsidR="00C709A8" w:rsidRPr="00037B34" w14:paraId="4797B282" w14:textId="77777777" w:rsidTr="007131D6">
        <w:trPr>
          <w:trHeight w:val="346"/>
          <w:jc w:val="center"/>
        </w:trPr>
        <w:tc>
          <w:tcPr>
            <w:tcW w:w="2640" w:type="dxa"/>
            <w:vMerge w:val="restart"/>
            <w:tcBorders>
              <w:top w:val="single" w:sz="12" w:space="0" w:color="auto"/>
            </w:tcBorders>
            <w:vAlign w:val="center"/>
          </w:tcPr>
          <w:p w14:paraId="7CE1CBC6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Parameter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vAlign w:val="center"/>
          </w:tcPr>
          <w:p w14:paraId="7D53618A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382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D1D9A8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sz w:val="16"/>
                <w:szCs w:val="16"/>
              </w:rPr>
              <w:t>Value</w:t>
            </w:r>
          </w:p>
        </w:tc>
      </w:tr>
      <w:tr w:rsidR="00C709A8" w:rsidRPr="00037B34" w14:paraId="3D6CC083" w14:textId="77777777" w:rsidTr="003B2C88">
        <w:trPr>
          <w:trHeight w:val="346"/>
          <w:jc w:val="center"/>
        </w:trPr>
        <w:tc>
          <w:tcPr>
            <w:tcW w:w="2640" w:type="dxa"/>
            <w:vMerge/>
            <w:tcBorders>
              <w:bottom w:val="single" w:sz="8" w:space="0" w:color="auto"/>
            </w:tcBorders>
            <w:vAlign w:val="center"/>
          </w:tcPr>
          <w:p w14:paraId="2E76B14D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bottom w:val="single" w:sz="8" w:space="0" w:color="auto"/>
            </w:tcBorders>
            <w:vAlign w:val="center"/>
          </w:tcPr>
          <w:p w14:paraId="1A7CA700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417E11" w14:textId="6845D3A6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Tillering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stage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1F5E2D" w14:textId="40C65E66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Flowering</w:t>
            </w:r>
            <w:r>
              <w:rPr>
                <w:b/>
                <w:bCs/>
                <w:sz w:val="16"/>
                <w:szCs w:val="16"/>
              </w:rPr>
              <w:t xml:space="preserve"> stage</w:t>
            </w:r>
          </w:p>
        </w:tc>
      </w:tr>
      <w:tr w:rsidR="00037B34" w:rsidRPr="00037B34" w14:paraId="47F09552" w14:textId="77777777" w:rsidTr="002D026F">
        <w:trPr>
          <w:trHeight w:val="336"/>
          <w:jc w:val="center"/>
        </w:trPr>
        <w:tc>
          <w:tcPr>
            <w:tcW w:w="8260" w:type="dxa"/>
            <w:gridSpan w:val="4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21A8131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b/>
                <w:bCs/>
                <w:color w:val="FF0000"/>
                <w:sz w:val="16"/>
                <w:szCs w:val="16"/>
              </w:rPr>
              <w:t>Environment parameters</w:t>
            </w:r>
          </w:p>
        </w:tc>
      </w:tr>
      <w:tr w:rsidR="00037B34" w:rsidRPr="00037B34" w14:paraId="095161DD" w14:textId="77777777" w:rsidTr="002D026F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739D4753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iCs/>
                <w:sz w:val="16"/>
                <w:szCs w:val="16"/>
              </w:rPr>
              <w:t>Lat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73C62180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radians</w:t>
            </w:r>
          </w:p>
        </w:tc>
        <w:tc>
          <w:tcPr>
            <w:tcW w:w="3821" w:type="dxa"/>
            <w:gridSpan w:val="2"/>
            <w:tcBorders>
              <w:tl2br w:val="nil"/>
              <w:tr2bl w:val="nil"/>
            </w:tcBorders>
            <w:vAlign w:val="center"/>
          </w:tcPr>
          <w:p w14:paraId="13003080" w14:textId="122EEFA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32.</w:t>
            </w:r>
            <w:r w:rsidR="00C709A8">
              <w:rPr>
                <w:sz w:val="16"/>
                <w:szCs w:val="16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C709A8" w:rsidRPr="00037B34" w14:paraId="1D262C07" w14:textId="77777777" w:rsidTr="00D57811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12241A14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0E092CFD" w14:textId="77777777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dimensionless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2F857DAA" w14:textId="660BDBDE" w:rsidR="00C709A8" w:rsidRPr="00037B34" w:rsidRDefault="00C709A8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110F9079" w14:textId="7065F91C" w:rsidR="00C709A8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45</w:t>
            </w:r>
          </w:p>
        </w:tc>
      </w:tr>
      <w:tr w:rsidR="00D37EFD" w:rsidRPr="00037B34" w14:paraId="5A328FCA" w14:textId="77777777" w:rsidTr="00A9278D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5C73D99D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63704A67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3BC1435B" w14:textId="2BBB0D55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4.6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65E3409C" w14:textId="0316DDA5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1.3</w:t>
            </w:r>
          </w:p>
        </w:tc>
      </w:tr>
      <w:tr w:rsidR="00D37EFD" w:rsidRPr="00037B34" w14:paraId="4723F571" w14:textId="77777777" w:rsidTr="00A9278D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60C32088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T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min</w:t>
            </w:r>
            <w:proofErr w:type="spellEnd"/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8C3EDAE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sz w:val="16"/>
                <w:szCs w:val="16"/>
              </w:rPr>
              <w:t>℃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2FC415C7" w14:textId="24A4737E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7.8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4F81F1BE" w14:textId="3605639E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1.7</w:t>
            </w:r>
          </w:p>
        </w:tc>
      </w:tr>
      <w:tr w:rsidR="00037B34" w:rsidRPr="00037B34" w14:paraId="135F9AE8" w14:textId="77777777" w:rsidTr="002D026F">
        <w:trPr>
          <w:trHeight w:val="315"/>
          <w:jc w:val="center"/>
        </w:trPr>
        <w:tc>
          <w:tcPr>
            <w:tcW w:w="8260" w:type="dxa"/>
            <w:gridSpan w:val="4"/>
            <w:tcBorders>
              <w:tl2br w:val="nil"/>
              <w:tr2bl w:val="nil"/>
            </w:tcBorders>
            <w:vAlign w:val="center"/>
          </w:tcPr>
          <w:p w14:paraId="498BCDB6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Canopy nitrogen status parameters</w:t>
            </w:r>
          </w:p>
        </w:tc>
      </w:tr>
      <w:tr w:rsidR="00D37EFD" w:rsidRPr="00037B34" w14:paraId="2560A150" w14:textId="77777777" w:rsidTr="00B544D6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55C67D50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LAI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can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AC24765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2  </w:t>
            </w:r>
            <w:r w:rsidRPr="00037B34">
              <w:rPr>
                <w:rFonts w:hint="eastAsia"/>
                <w:sz w:val="16"/>
                <w:szCs w:val="16"/>
              </w:rPr>
              <w:t>leaf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ground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65510CFC" w14:textId="58D7F0E4" w:rsidR="00D37EFD" w:rsidRPr="00037B34" w:rsidRDefault="00B63031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3.85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3.84, </w:t>
            </w:r>
            <w:r w:rsidR="000A2BCA">
              <w:rPr>
                <w:sz w:val="16"/>
                <w:szCs w:val="16"/>
              </w:rPr>
              <w:t>3.26, 3.17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4A39C5A8" w14:textId="1DF28C68" w:rsidR="00D37EFD" w:rsidRPr="00037B34" w:rsidRDefault="00B63031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.09, 5.06, </w:t>
            </w:r>
            <w:r w:rsidR="000A2BCA">
              <w:rPr>
                <w:sz w:val="16"/>
                <w:szCs w:val="16"/>
              </w:rPr>
              <w:t>4.43, 4.19</w:t>
            </w:r>
          </w:p>
        </w:tc>
      </w:tr>
      <w:tr w:rsidR="00BE1943" w:rsidRPr="00037B34" w14:paraId="54F41C4A" w14:textId="77777777" w:rsidTr="00B544D6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56562C6F" w14:textId="6B726497" w:rsidR="00BE1943" w:rsidRPr="00BE1943" w:rsidRDefault="00BE1943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BE1943">
              <w:rPr>
                <w:sz w:val="16"/>
                <w:szCs w:val="16"/>
              </w:rPr>
              <w:t>β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2F36F3F" w14:textId="09E2FB93" w:rsidR="00BE1943" w:rsidRPr="00E47557" w:rsidRDefault="00E47557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E47557">
              <w:rPr>
                <w:sz w:val="16"/>
                <w:szCs w:val="16"/>
              </w:rPr>
              <w:t>°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0FFFA453" w14:textId="531E8EA3" w:rsidR="00BE1943" w:rsidRPr="00037B34" w:rsidRDefault="00B63031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0.3, 61.3, </w:t>
            </w:r>
            <w:r w:rsidR="000A2BCA">
              <w:rPr>
                <w:sz w:val="16"/>
                <w:szCs w:val="16"/>
              </w:rPr>
              <w:t>62.1, 63.0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5D4FAEDC" w14:textId="1228FD65" w:rsidR="00BE1943" w:rsidRPr="00037B34" w:rsidRDefault="00B63031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4.0, 59.1, </w:t>
            </w:r>
            <w:r w:rsidR="000A2BCA">
              <w:rPr>
                <w:sz w:val="16"/>
                <w:szCs w:val="16"/>
              </w:rPr>
              <w:t>59.3, 54.0</w:t>
            </w:r>
          </w:p>
        </w:tc>
      </w:tr>
      <w:tr w:rsidR="00037B34" w:rsidRPr="00037B34" w14:paraId="6FD48C2F" w14:textId="77777777" w:rsidTr="002D026F">
        <w:trPr>
          <w:trHeight w:val="315"/>
          <w:jc w:val="center"/>
        </w:trPr>
        <w:tc>
          <w:tcPr>
            <w:tcW w:w="8260" w:type="dxa"/>
            <w:gridSpan w:val="4"/>
            <w:tcBorders>
              <w:tl2br w:val="nil"/>
              <w:tr2bl w:val="nil"/>
            </w:tcBorders>
            <w:vAlign w:val="center"/>
          </w:tcPr>
          <w:p w14:paraId="07194764" w14:textId="77777777" w:rsidR="00037B34" w:rsidRPr="00037B34" w:rsidRDefault="00037B34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Canopy nitrogen status parameters</w:t>
            </w:r>
          </w:p>
        </w:tc>
      </w:tr>
      <w:tr w:rsidR="00D37EFD" w:rsidRPr="00037B34" w14:paraId="59457444" w14:textId="77777777" w:rsidTr="00A75F4F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4812E481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ave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17D50567" w14:textId="77777777" w:rsidR="00D37EFD" w:rsidRPr="00037B34" w:rsidRDefault="00D37EFD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407D4AEF" w14:textId="7E88CBF6" w:rsidR="00D37EFD" w:rsidRPr="00037B34" w:rsidRDefault="000A2BCA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.52, 0.57, 0.75, 0.60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623D0068" w14:textId="2F4EFC4A" w:rsidR="00D37EFD" w:rsidRPr="00037B34" w:rsidRDefault="000A2BCA" w:rsidP="00037B34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.75, 0.63, 0.93, 0.93</w:t>
            </w:r>
          </w:p>
        </w:tc>
      </w:tr>
      <w:tr w:rsidR="00550EC0" w:rsidRPr="00037B34" w14:paraId="19E5155A" w14:textId="77777777" w:rsidTr="00A75F4F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58C66A05" w14:textId="47268389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037B34">
              <w:rPr>
                <w:rFonts w:hint="eastAsia"/>
                <w:sz w:val="16"/>
                <w:szCs w:val="16"/>
              </w:rPr>
              <w:t>SLN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ratio_</w:t>
            </w:r>
            <w:r>
              <w:rPr>
                <w:sz w:val="16"/>
                <w:szCs w:val="16"/>
                <w:vertAlign w:val="subscript"/>
              </w:rPr>
              <w:t>top</w:t>
            </w:r>
            <w:proofErr w:type="spellEnd"/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EDE331B" w14:textId="39DE661C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imensionless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3D5B8539" w14:textId="69162F2F" w:rsidR="00550EC0" w:rsidRDefault="00DC35D6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.54, 0.78, 0.97, 0.78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7B12C38E" w14:textId="68519683" w:rsidR="00550EC0" w:rsidRDefault="00DC35D6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.78, 0.79, 0.94, 0.89</w:t>
            </w:r>
          </w:p>
        </w:tc>
      </w:tr>
      <w:tr w:rsidR="00550EC0" w:rsidRPr="00037B34" w14:paraId="1EAAC6E3" w14:textId="77777777" w:rsidTr="00A75F4F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46734367" w14:textId="1A31B4C0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SLN</w:t>
            </w:r>
            <w:r w:rsidRPr="00A1639B">
              <w:rPr>
                <w:sz w:val="16"/>
                <w:szCs w:val="16"/>
                <w:vertAlign w:val="subscript"/>
              </w:rPr>
              <w:t>top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EEDA859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g N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-2</w:t>
            </w:r>
            <w:r w:rsidRPr="00037B34">
              <w:rPr>
                <w:rFonts w:hint="eastAsia"/>
                <w:sz w:val="16"/>
                <w:szCs w:val="16"/>
              </w:rPr>
              <w:t xml:space="preserve"> leaf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143EE69B" w14:textId="4A4A7045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.96, 0.73, 0.77, 0.77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0E6047AF" w14:textId="30AF06A5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.96, 0.80, 0.99, 1.04</w:t>
            </w:r>
          </w:p>
        </w:tc>
      </w:tr>
      <w:tr w:rsidR="00550EC0" w:rsidRPr="00037B34" w14:paraId="50E98E6E" w14:textId="77777777" w:rsidTr="002D026F">
        <w:trPr>
          <w:trHeight w:val="315"/>
          <w:jc w:val="center"/>
        </w:trPr>
        <w:tc>
          <w:tcPr>
            <w:tcW w:w="8260" w:type="dxa"/>
            <w:gridSpan w:val="4"/>
            <w:tcBorders>
              <w:tl2br w:val="nil"/>
              <w:tr2bl w:val="nil"/>
            </w:tcBorders>
            <w:vAlign w:val="center"/>
          </w:tcPr>
          <w:p w14:paraId="189CC2CA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hint="eastAsia"/>
                <w:b/>
                <w:bCs/>
                <w:color w:val="FF0000"/>
                <w:sz w:val="16"/>
                <w:szCs w:val="16"/>
              </w:rPr>
              <w:t>Photosynthetic parameters</w:t>
            </w:r>
          </w:p>
        </w:tc>
      </w:tr>
      <w:tr w:rsidR="00550EC0" w:rsidRPr="00037B34" w14:paraId="0CD7301A" w14:textId="77777777" w:rsidTr="00E7099A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2B0A0401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A485F5F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mmol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N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46296CD1" w14:textId="7D9A18EB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.97, 4.70, 2.72, 2.71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057FA485" w14:textId="40744AB8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.99, 3.45, 2.31, 1.80</w:t>
            </w:r>
          </w:p>
        </w:tc>
      </w:tr>
      <w:tr w:rsidR="00550EC0" w:rsidRPr="00037B34" w14:paraId="61CBF662" w14:textId="77777777" w:rsidTr="00E7099A">
        <w:trPr>
          <w:trHeight w:val="315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365D083F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</w:t>
            </w:r>
            <w:r w:rsidRPr="00037B34">
              <w:rPr>
                <w:rFonts w:hint="eastAsia"/>
                <w:i/>
                <w:iCs/>
                <w:sz w:val="16"/>
                <w:szCs w:val="16"/>
                <w:vertAlign w:val="subscript"/>
              </w:rPr>
              <w:t>J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2A123892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 w:rsidRPr="00037B34">
              <w:rPr>
                <w:rFonts w:ascii="Symbol" w:hAnsi="Symbol" w:cs="Symbol"/>
                <w:sz w:val="16"/>
                <w:szCs w:val="16"/>
              </w:rPr>
              <w:t></w:t>
            </w: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mmol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  <w:r w:rsidRPr="00037B34">
              <w:rPr>
                <w:rFonts w:hint="eastAsia"/>
                <w:sz w:val="16"/>
                <w:szCs w:val="16"/>
              </w:rPr>
              <w:t xml:space="preserve"> N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1D50EFEF" w14:textId="44D5ED90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.54, 5.72, 4.69, 4.57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18111128" w14:textId="2DFC0B4A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.70, 5.43, 4.41, 3.29</w:t>
            </w:r>
          </w:p>
        </w:tc>
      </w:tr>
      <w:tr w:rsidR="00550EC0" w:rsidRPr="00037B34" w14:paraId="23C5A876" w14:textId="77777777" w:rsidTr="00464358">
        <w:trPr>
          <w:trHeight w:val="614"/>
          <w:jc w:val="center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68B7F90C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  <w:r w:rsidRPr="00464358">
              <w:rPr>
                <w:i/>
                <w:iCs/>
                <w:sz w:val="16"/>
                <w:szCs w:val="16"/>
              </w:rPr>
              <w:t>C</w:t>
            </w:r>
            <w:r w:rsidRPr="00037B34">
              <w:rPr>
                <w:sz w:val="16"/>
                <w:szCs w:val="16"/>
                <w:vertAlign w:val="subscript"/>
              </w:rPr>
              <w:t>i</w:t>
            </w:r>
            <w:r w:rsidRPr="00037B34">
              <w:rPr>
                <w:sz w:val="16"/>
                <w:szCs w:val="16"/>
              </w:rPr>
              <w:t>/</w:t>
            </w:r>
            <w:r w:rsidRPr="00464358">
              <w:rPr>
                <w:i/>
                <w:iCs/>
                <w:sz w:val="16"/>
                <w:szCs w:val="16"/>
              </w:rPr>
              <w:t>C</w:t>
            </w:r>
            <w:r w:rsidRPr="00037B34"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74DA2D54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dimensionless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37954462" w14:textId="10213153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.700, 0.732, 0.711, 0.709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7109E5E6" w14:textId="27444268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.679, 0.710, 0.696, 0.693</w:t>
            </w:r>
          </w:p>
        </w:tc>
      </w:tr>
      <w:tr w:rsidR="00550EC0" w:rsidRPr="00037B34" w14:paraId="6DA7D58C" w14:textId="77777777" w:rsidTr="00E7099A">
        <w:trPr>
          <w:trHeight w:val="346"/>
          <w:jc w:val="center"/>
        </w:trPr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14:paraId="70DC6CBD" w14:textId="22A6DD0F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  <w:r w:rsidRPr="00464358">
              <w:rPr>
                <w:rFonts w:hint="eastAsia"/>
                <w:i/>
                <w:iCs/>
                <w:sz w:val="16"/>
                <w:szCs w:val="16"/>
              </w:rPr>
              <w:t>g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53447F80" w14:textId="77777777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rFonts w:ascii="Symbol" w:hAnsi="Symbol" w:cs="Symbol" w:hint="eastAsia"/>
                <w:sz w:val="16"/>
                <w:szCs w:val="16"/>
              </w:rPr>
            </w:pPr>
            <w:r w:rsidRPr="00037B34">
              <w:rPr>
                <w:rFonts w:hint="eastAsia"/>
                <w:sz w:val="16"/>
                <w:szCs w:val="16"/>
              </w:rPr>
              <w:t>mol CO</w:t>
            </w:r>
            <w:r w:rsidRPr="00037B34">
              <w:rPr>
                <w:rFonts w:hint="eastAsia"/>
                <w:sz w:val="16"/>
                <w:szCs w:val="16"/>
                <w:vertAlign w:val="subscript"/>
              </w:rPr>
              <w:t>2</w:t>
            </w:r>
            <w:r w:rsidRPr="00037B34">
              <w:rPr>
                <w:rFonts w:hint="eastAsia"/>
                <w:sz w:val="16"/>
                <w:szCs w:val="16"/>
              </w:rPr>
              <w:t xml:space="preserve"> m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-2 </w:t>
            </w:r>
            <w:r w:rsidRPr="00037B34">
              <w:rPr>
                <w:rFonts w:hint="eastAsia"/>
                <w:sz w:val="16"/>
                <w:szCs w:val="16"/>
              </w:rPr>
              <w:t>leaf s</w:t>
            </w:r>
            <w:r w:rsidRPr="00037B34">
              <w:rPr>
                <w:rFonts w:hint="eastAsia"/>
                <w:sz w:val="16"/>
                <w:szCs w:val="16"/>
                <w:vertAlign w:val="superscript"/>
              </w:rPr>
              <w:t xml:space="preserve">-1 </w:t>
            </w:r>
            <w:r w:rsidRPr="00037B34">
              <w:rPr>
                <w:sz w:val="16"/>
                <w:szCs w:val="16"/>
              </w:rPr>
              <w:t>bar</w:t>
            </w:r>
            <w:r w:rsidRPr="00037B34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1910" w:type="dxa"/>
            <w:vMerge/>
            <w:tcBorders>
              <w:bottom w:val="single" w:sz="12" w:space="0" w:color="auto"/>
            </w:tcBorders>
            <w:vAlign w:val="center"/>
          </w:tcPr>
          <w:p w14:paraId="4012B4DD" w14:textId="7E881FAB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.26, 0.18, 0.13, 0.15</w:t>
            </w:r>
          </w:p>
        </w:tc>
        <w:tc>
          <w:tcPr>
            <w:tcW w:w="1911" w:type="dxa"/>
            <w:vMerge/>
            <w:tcBorders>
              <w:bottom w:val="single" w:sz="12" w:space="0" w:color="auto"/>
            </w:tcBorders>
            <w:vAlign w:val="center"/>
          </w:tcPr>
          <w:p w14:paraId="05DC409F" w14:textId="67D74A4A" w:rsidR="00550EC0" w:rsidRPr="00037B34" w:rsidRDefault="00550EC0" w:rsidP="00550EC0">
            <w:pPr>
              <w:spacing w:line="240" w:lineRule="auto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.31, 0.32, 0.23, 0.14</w:t>
            </w:r>
          </w:p>
        </w:tc>
      </w:tr>
    </w:tbl>
    <w:p w14:paraId="4F83F733" w14:textId="77777777" w:rsidR="004147EE" w:rsidRDefault="00037B34" w:rsidP="00037B34">
      <w:pPr>
        <w:ind w:firstLine="320"/>
        <w:jc w:val="center"/>
        <w:rPr>
          <w:sz w:val="16"/>
          <w:szCs w:val="16"/>
        </w:rPr>
        <w:sectPr w:rsidR="004147EE" w:rsidSect="00833D94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  <w:r w:rsidRPr="00037B34">
        <w:rPr>
          <w:rFonts w:hint="eastAsia"/>
          <w:sz w:val="16"/>
          <w:szCs w:val="16"/>
        </w:rPr>
        <w:t>Environment parameters are indentical for each treatment, and parameters other than environment parameters are specific for YLY</w:t>
      </w:r>
      <w:r w:rsidR="000A2BCA">
        <w:rPr>
          <w:sz w:val="16"/>
          <w:szCs w:val="16"/>
        </w:rPr>
        <w:t>3218</w:t>
      </w:r>
      <w:r w:rsidRPr="00037B34">
        <w:rPr>
          <w:rFonts w:hint="eastAsia"/>
          <w:sz w:val="16"/>
          <w:szCs w:val="16"/>
        </w:rPr>
        <w:t>, YLN</w:t>
      </w:r>
      <w:r w:rsidR="000A2BCA">
        <w:rPr>
          <w:sz w:val="16"/>
          <w:szCs w:val="16"/>
        </w:rPr>
        <w:t>5867</w:t>
      </w:r>
      <w:r w:rsidRPr="00037B34">
        <w:rPr>
          <w:rFonts w:hint="eastAsia"/>
          <w:sz w:val="16"/>
          <w:szCs w:val="16"/>
        </w:rPr>
        <w:t xml:space="preserve">, </w:t>
      </w:r>
      <w:r w:rsidR="000A2BCA">
        <w:rPr>
          <w:sz w:val="16"/>
          <w:szCs w:val="16"/>
        </w:rPr>
        <w:t xml:space="preserve">ZD11, </w:t>
      </w:r>
      <w:r w:rsidRPr="00037B34">
        <w:rPr>
          <w:rFonts w:hint="eastAsia"/>
          <w:sz w:val="16"/>
          <w:szCs w:val="16"/>
        </w:rPr>
        <w:t xml:space="preserve">and </w:t>
      </w:r>
      <w:r w:rsidR="000A2BCA">
        <w:rPr>
          <w:sz w:val="16"/>
          <w:szCs w:val="16"/>
        </w:rPr>
        <w:t>NJ9108.</w:t>
      </w:r>
    </w:p>
    <w:bookmarkEnd w:id="9"/>
    <w:p w14:paraId="3B8EBB62" w14:textId="3FA21E56" w:rsidR="00196E10" w:rsidRPr="00196E10" w:rsidRDefault="00196E10" w:rsidP="00196E10">
      <w:pPr>
        <w:spacing w:line="360" w:lineRule="auto"/>
        <w:ind w:firstLineChars="0" w:firstLine="0"/>
        <w:jc w:val="center"/>
        <w:rPr>
          <w:b/>
          <w:bCs/>
          <w:sz w:val="20"/>
          <w:szCs w:val="20"/>
        </w:rPr>
      </w:pPr>
      <w:r w:rsidRPr="00464358">
        <w:rPr>
          <w:b/>
          <w:bCs/>
          <w:sz w:val="20"/>
          <w:szCs w:val="20"/>
        </w:rPr>
        <w:lastRenderedPageBreak/>
        <w:t>T</w:t>
      </w:r>
      <w:r>
        <w:rPr>
          <w:b/>
          <w:bCs/>
          <w:sz w:val="20"/>
          <w:szCs w:val="20"/>
        </w:rPr>
        <w:t>ABLE</w:t>
      </w:r>
      <w:r w:rsidRPr="004643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S4</w:t>
      </w:r>
      <w:r w:rsidRPr="000C183C">
        <w:rPr>
          <w:b/>
          <w:bCs/>
          <w:color w:val="0000FF"/>
          <w:sz w:val="16"/>
          <w:szCs w:val="16"/>
        </w:rPr>
        <w:t xml:space="preserve"> </w:t>
      </w:r>
      <w:r w:rsidRPr="00196E10">
        <w:rPr>
          <w:b/>
          <w:bCs/>
          <w:sz w:val="20"/>
          <w:szCs w:val="20"/>
        </w:rPr>
        <w:t>E</w:t>
      </w:r>
      <w:r w:rsidRPr="00196E10">
        <w:rPr>
          <w:rFonts w:hint="eastAsia"/>
          <w:b/>
          <w:bCs/>
          <w:sz w:val="20"/>
          <w:szCs w:val="20"/>
        </w:rPr>
        <w:t>ffects</w:t>
      </w:r>
      <w:r w:rsidRPr="00196E10">
        <w:rPr>
          <w:b/>
          <w:bCs/>
          <w:sz w:val="20"/>
          <w:szCs w:val="20"/>
        </w:rPr>
        <w:t xml:space="preserve"> </w:t>
      </w:r>
      <w:r w:rsidRPr="00196E10">
        <w:rPr>
          <w:rFonts w:hint="eastAsia"/>
          <w:b/>
          <w:bCs/>
          <w:sz w:val="20"/>
          <w:szCs w:val="20"/>
        </w:rPr>
        <w:t>of</w:t>
      </w:r>
      <w:r w:rsidRPr="00196E10">
        <w:rPr>
          <w:b/>
          <w:bCs/>
          <w:sz w:val="20"/>
          <w:szCs w:val="20"/>
        </w:rPr>
        <w:t xml:space="preserve"> N </w:t>
      </w:r>
      <w:r w:rsidRPr="00196E10">
        <w:rPr>
          <w:rFonts w:hint="eastAsia"/>
          <w:b/>
          <w:bCs/>
          <w:sz w:val="20"/>
          <w:szCs w:val="20"/>
        </w:rPr>
        <w:t>rates</w:t>
      </w:r>
      <w:r w:rsidRPr="00196E10">
        <w:rPr>
          <w:b/>
          <w:bCs/>
          <w:sz w:val="20"/>
          <w:szCs w:val="20"/>
        </w:rPr>
        <w:t xml:space="preserve"> </w:t>
      </w:r>
      <w:r w:rsidRPr="00196E10">
        <w:rPr>
          <w:rFonts w:hint="eastAsia"/>
          <w:b/>
          <w:bCs/>
          <w:sz w:val="20"/>
          <w:szCs w:val="20"/>
        </w:rPr>
        <w:t>on</w:t>
      </w:r>
      <w:r w:rsidRPr="00196E10">
        <w:rPr>
          <w:b/>
          <w:bCs/>
          <w:sz w:val="20"/>
          <w:szCs w:val="20"/>
        </w:rPr>
        <w:t xml:space="preserve"> </w:t>
      </w:r>
      <w:r w:rsidRPr="00196E10">
        <w:rPr>
          <w:rFonts w:hint="eastAsia"/>
          <w:b/>
          <w:bCs/>
          <w:sz w:val="20"/>
          <w:szCs w:val="20"/>
        </w:rPr>
        <w:t>y</w:t>
      </w:r>
      <w:r w:rsidRPr="00196E10">
        <w:rPr>
          <w:b/>
          <w:bCs/>
          <w:sz w:val="20"/>
          <w:szCs w:val="20"/>
        </w:rPr>
        <w:t xml:space="preserve">ield components </w:t>
      </w:r>
      <w:r w:rsidRPr="00196E10">
        <w:rPr>
          <w:rFonts w:hint="eastAsia"/>
          <w:b/>
          <w:bCs/>
          <w:sz w:val="20"/>
          <w:szCs w:val="20"/>
        </w:rPr>
        <w:t>of</w:t>
      </w:r>
      <w:r w:rsidRPr="00196E10">
        <w:rPr>
          <w:b/>
          <w:bCs/>
          <w:sz w:val="20"/>
          <w:szCs w:val="20"/>
        </w:rPr>
        <w:t xml:space="preserve"> different rice varieties</w:t>
      </w:r>
      <w:r>
        <w:rPr>
          <w:b/>
          <w:bCs/>
          <w:sz w:val="20"/>
          <w:szCs w:val="20"/>
        </w:rPr>
        <w:t>.</w:t>
      </w:r>
    </w:p>
    <w:tbl>
      <w:tblPr>
        <w:tblStyle w:val="16"/>
        <w:tblW w:w="60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1135"/>
        <w:gridCol w:w="993"/>
        <w:gridCol w:w="911"/>
        <w:gridCol w:w="1067"/>
        <w:gridCol w:w="901"/>
        <w:gridCol w:w="945"/>
        <w:gridCol w:w="937"/>
      </w:tblGrid>
      <w:tr w:rsidR="00196E10" w:rsidRPr="00196E10" w14:paraId="65389F90" w14:textId="77777777" w:rsidTr="00483189">
        <w:trPr>
          <w:trHeight w:val="1119"/>
          <w:jc w:val="center"/>
        </w:trPr>
        <w:tc>
          <w:tcPr>
            <w:tcW w:w="496" w:type="pct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B76D0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 rate</w:t>
            </w:r>
          </w:p>
          <w:p w14:paraId="30DF6C6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(</w:t>
            </w:r>
            <w:proofErr w:type="gramStart"/>
            <w:r w:rsidRPr="000C183C">
              <w:rPr>
                <w:rFonts w:eastAsia="等线"/>
                <w:sz w:val="16"/>
                <w:szCs w:val="16"/>
              </w:rPr>
              <w:t>kg</w:t>
            </w:r>
            <w:proofErr w:type="gramEnd"/>
            <w:r w:rsidRPr="000C183C">
              <w:rPr>
                <w:rFonts w:eastAsia="等线"/>
                <w:sz w:val="16"/>
                <w:szCs w:val="16"/>
              </w:rPr>
              <w:t xml:space="preserve"> hm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-2</w:t>
            </w:r>
            <w:r w:rsidRPr="000C183C">
              <w:rPr>
                <w:rFonts w:eastAsia="等线"/>
                <w:sz w:val="16"/>
                <w:szCs w:val="16"/>
              </w:rPr>
              <w:t>)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64DAB5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Cultivar</w:t>
            </w:r>
          </w:p>
        </w:tc>
        <w:tc>
          <w:tcPr>
            <w:tcW w:w="106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B3FEB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Panicles</w:t>
            </w:r>
          </w:p>
          <w:p w14:paraId="50400DA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(</w:t>
            </w:r>
            <w:bookmarkStart w:id="10" w:name="_Hlk64814376"/>
            <w:r w:rsidRPr="000C183C">
              <w:rPr>
                <w:rFonts w:eastAsia="等线"/>
                <w:sz w:val="16"/>
                <w:szCs w:val="16"/>
              </w:rPr>
              <w:t>*10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4</w:t>
            </w:r>
            <w:bookmarkEnd w:id="10"/>
            <w:r w:rsidRPr="000C183C">
              <w:rPr>
                <w:rFonts w:eastAsia="等线"/>
                <w:sz w:val="16"/>
                <w:szCs w:val="16"/>
              </w:rPr>
              <w:t xml:space="preserve"> hm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-2</w:t>
            </w:r>
            <w:r w:rsidRPr="000C183C">
              <w:rPr>
                <w:rFonts w:eastAsia="等线"/>
                <w:sz w:val="16"/>
                <w:szCs w:val="16"/>
              </w:rPr>
              <w:t>)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58585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Spikelets</w:t>
            </w:r>
          </w:p>
          <w:p w14:paraId="0C41126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(</w:t>
            </w:r>
            <w:proofErr w:type="gramStart"/>
            <w:r w:rsidRPr="000C183C">
              <w:rPr>
                <w:rFonts w:eastAsia="等线"/>
                <w:sz w:val="16"/>
                <w:szCs w:val="16"/>
              </w:rPr>
              <w:t>panicle</w:t>
            </w:r>
            <w:proofErr w:type="gramEnd"/>
            <w:r w:rsidRPr="000C183C">
              <w:rPr>
                <w:rFonts w:eastAsia="等线"/>
                <w:sz w:val="16"/>
                <w:szCs w:val="16"/>
                <w:vertAlign w:val="superscript"/>
              </w:rPr>
              <w:t>-1</w:t>
            </w:r>
            <w:r w:rsidRPr="000C183C">
              <w:rPr>
                <w:rFonts w:eastAsia="等线"/>
                <w:sz w:val="16"/>
                <w:szCs w:val="16"/>
              </w:rPr>
              <w:t>)</w:t>
            </w:r>
          </w:p>
        </w:tc>
        <w:tc>
          <w:tcPr>
            <w:tcW w:w="98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6C311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Grain filling percentage</w:t>
            </w:r>
          </w:p>
          <w:p w14:paraId="4CA33AB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(%)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104C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1000-grain weight</w:t>
            </w:r>
          </w:p>
          <w:p w14:paraId="00F229C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(g)</w:t>
            </w:r>
          </w:p>
        </w:tc>
      </w:tr>
      <w:tr w:rsidR="00196E10" w:rsidRPr="00196E10" w14:paraId="7147BE34" w14:textId="77777777" w:rsidTr="00483189">
        <w:trPr>
          <w:trHeight w:val="355"/>
          <w:jc w:val="center"/>
        </w:trPr>
        <w:tc>
          <w:tcPr>
            <w:tcW w:w="496" w:type="pct"/>
            <w:vMerge/>
            <w:tcBorders>
              <w:bottom w:val="single" w:sz="8" w:space="0" w:color="auto"/>
            </w:tcBorders>
            <w:vAlign w:val="center"/>
          </w:tcPr>
          <w:p w14:paraId="484E37F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bottom w:val="single" w:sz="8" w:space="0" w:color="auto"/>
            </w:tcBorders>
            <w:vAlign w:val="center"/>
          </w:tcPr>
          <w:p w14:paraId="7BC6168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5B5FC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2018</w:t>
            </w:r>
          </w:p>
        </w:tc>
        <w:tc>
          <w:tcPr>
            <w:tcW w:w="5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5752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2019</w:t>
            </w:r>
          </w:p>
        </w:tc>
        <w:tc>
          <w:tcPr>
            <w:tcW w:w="49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C7E1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2018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1DE3D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2019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B989E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2018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BB5D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AAB91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8A861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2019</w:t>
            </w:r>
          </w:p>
        </w:tc>
      </w:tr>
      <w:tr w:rsidR="00196E10" w:rsidRPr="00196E10" w14:paraId="5CECF8DF" w14:textId="77777777" w:rsidTr="00483189">
        <w:trPr>
          <w:trHeight w:val="355"/>
          <w:jc w:val="center"/>
        </w:trPr>
        <w:tc>
          <w:tcPr>
            <w:tcW w:w="496" w:type="pct"/>
            <w:vMerge w:val="restart"/>
            <w:tcBorders>
              <w:top w:val="single" w:sz="8" w:space="0" w:color="auto"/>
            </w:tcBorders>
            <w:vAlign w:val="center"/>
          </w:tcPr>
          <w:p w14:paraId="6858CF8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0</w:t>
            </w:r>
          </w:p>
        </w:tc>
        <w:tc>
          <w:tcPr>
            <w:tcW w:w="567" w:type="pct"/>
            <w:tcBorders>
              <w:top w:val="single" w:sz="8" w:space="0" w:color="auto"/>
            </w:tcBorders>
            <w:vAlign w:val="center"/>
          </w:tcPr>
          <w:p w14:paraId="321DFA4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YLY3218</w:t>
            </w:r>
          </w:p>
        </w:tc>
        <w:tc>
          <w:tcPr>
            <w:tcW w:w="496" w:type="pct"/>
            <w:tcBorders>
              <w:top w:val="single" w:sz="8" w:space="0" w:color="auto"/>
            </w:tcBorders>
            <w:vAlign w:val="center"/>
          </w:tcPr>
          <w:p w14:paraId="431680C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208.4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67" w:type="pct"/>
            <w:tcBorders>
              <w:top w:val="single" w:sz="8" w:space="0" w:color="auto"/>
            </w:tcBorders>
            <w:vAlign w:val="center"/>
          </w:tcPr>
          <w:p w14:paraId="5156509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192.3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496" w:type="pct"/>
            <w:tcBorders>
              <w:top w:val="single" w:sz="8" w:space="0" w:color="auto"/>
            </w:tcBorders>
            <w:vAlign w:val="center"/>
          </w:tcPr>
          <w:p w14:paraId="775EA0F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165.3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55" w:type="pct"/>
            <w:tcBorders>
              <w:top w:val="single" w:sz="8" w:space="0" w:color="auto"/>
            </w:tcBorders>
            <w:vAlign w:val="center"/>
          </w:tcPr>
          <w:p w14:paraId="045159E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212.7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33" w:type="pct"/>
            <w:tcBorders>
              <w:top w:val="single" w:sz="8" w:space="0" w:color="auto"/>
            </w:tcBorders>
            <w:vAlign w:val="center"/>
          </w:tcPr>
          <w:p w14:paraId="3FF3B63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tcBorders>
              <w:top w:val="single" w:sz="8" w:space="0" w:color="auto"/>
            </w:tcBorders>
            <w:vAlign w:val="center"/>
          </w:tcPr>
          <w:p w14:paraId="03A2ED2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tcBorders>
              <w:top w:val="single" w:sz="8" w:space="0" w:color="auto"/>
            </w:tcBorders>
            <w:vAlign w:val="center"/>
          </w:tcPr>
          <w:p w14:paraId="1C716E8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tcBorders>
              <w:top w:val="single" w:sz="8" w:space="0" w:color="auto"/>
            </w:tcBorders>
            <w:vAlign w:val="center"/>
          </w:tcPr>
          <w:p w14:paraId="46A9033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</w:tr>
      <w:tr w:rsidR="00196E10" w:rsidRPr="00196E10" w14:paraId="402A5945" w14:textId="77777777" w:rsidTr="00483189">
        <w:trPr>
          <w:trHeight w:val="359"/>
          <w:jc w:val="center"/>
        </w:trPr>
        <w:tc>
          <w:tcPr>
            <w:tcW w:w="496" w:type="pct"/>
            <w:vMerge/>
            <w:vAlign w:val="center"/>
          </w:tcPr>
          <w:p w14:paraId="0A145D1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4A43887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YLY5867</w:t>
            </w:r>
          </w:p>
        </w:tc>
        <w:tc>
          <w:tcPr>
            <w:tcW w:w="496" w:type="pct"/>
            <w:vAlign w:val="center"/>
          </w:tcPr>
          <w:p w14:paraId="1BD7A3B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216.0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67" w:type="pct"/>
            <w:vAlign w:val="center"/>
          </w:tcPr>
          <w:p w14:paraId="3AB04C7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175.4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96" w:type="pct"/>
            <w:vAlign w:val="center"/>
          </w:tcPr>
          <w:p w14:paraId="187258C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176.5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55" w:type="pct"/>
            <w:vAlign w:val="center"/>
          </w:tcPr>
          <w:p w14:paraId="75C4CB8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189.6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33" w:type="pct"/>
            <w:vAlign w:val="center"/>
          </w:tcPr>
          <w:p w14:paraId="19C17A0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vAlign w:val="center"/>
          </w:tcPr>
          <w:p w14:paraId="2E72180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95.2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6A11CAE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  <w:vertAlign w:val="superscript"/>
              </w:rPr>
            </w:pPr>
            <w:r w:rsidRPr="000C183C">
              <w:rPr>
                <w:rFonts w:eastAsia="等线"/>
                <w:sz w:val="16"/>
                <w:szCs w:val="16"/>
              </w:rPr>
              <w:t>27.4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68" w:type="pct"/>
            <w:vAlign w:val="center"/>
          </w:tcPr>
          <w:p w14:paraId="47A2808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29.0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66E87792" w14:textId="77777777" w:rsidTr="00483189">
        <w:trPr>
          <w:trHeight w:val="294"/>
          <w:jc w:val="center"/>
        </w:trPr>
        <w:tc>
          <w:tcPr>
            <w:tcW w:w="496" w:type="pct"/>
            <w:vMerge/>
            <w:vAlign w:val="center"/>
          </w:tcPr>
          <w:p w14:paraId="33AF80D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6EED6FB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ZD11</w:t>
            </w:r>
          </w:p>
        </w:tc>
        <w:tc>
          <w:tcPr>
            <w:tcW w:w="496" w:type="pct"/>
            <w:vAlign w:val="center"/>
          </w:tcPr>
          <w:p w14:paraId="25E4D77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213.5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67" w:type="pct"/>
            <w:vAlign w:val="center"/>
          </w:tcPr>
          <w:p w14:paraId="572ACB6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183.6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496" w:type="pct"/>
            <w:vAlign w:val="center"/>
          </w:tcPr>
          <w:p w14:paraId="1FCAA3E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118.7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vAlign w:val="center"/>
          </w:tcPr>
          <w:p w14:paraId="3BFDF10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99.2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33" w:type="pct"/>
            <w:vAlign w:val="center"/>
          </w:tcPr>
          <w:p w14:paraId="1814E19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vAlign w:val="center"/>
          </w:tcPr>
          <w:p w14:paraId="741FAA0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97.5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7DCAF3F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68" w:type="pct"/>
            <w:vAlign w:val="center"/>
          </w:tcPr>
          <w:p w14:paraId="6DFEE6C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29.4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398D10CF" w14:textId="77777777" w:rsidTr="00483189">
        <w:trPr>
          <w:trHeight w:val="407"/>
          <w:jc w:val="center"/>
        </w:trPr>
        <w:tc>
          <w:tcPr>
            <w:tcW w:w="496" w:type="pct"/>
            <w:vMerge/>
            <w:tcBorders>
              <w:bottom w:val="dashSmallGap" w:sz="4" w:space="0" w:color="auto"/>
            </w:tcBorders>
            <w:vAlign w:val="center"/>
          </w:tcPr>
          <w:p w14:paraId="7F40120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580159C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NJ9108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46DE3E9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221.7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57135CF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187.7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1CE2B8E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154.2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vAlign w:val="center"/>
          </w:tcPr>
          <w:p w14:paraId="40DCB78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120.7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  <w:vAlign w:val="center"/>
          </w:tcPr>
          <w:p w14:paraId="6E79C40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91.4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tcBorders>
              <w:bottom w:val="dashSmallGap" w:sz="4" w:space="0" w:color="auto"/>
            </w:tcBorders>
            <w:vAlign w:val="center"/>
          </w:tcPr>
          <w:p w14:paraId="506248C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97.4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tcBorders>
              <w:bottom w:val="dashSmallGap" w:sz="4" w:space="0" w:color="auto"/>
            </w:tcBorders>
            <w:vAlign w:val="center"/>
          </w:tcPr>
          <w:p w14:paraId="658E435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  <w:vAlign w:val="center"/>
          </w:tcPr>
          <w:p w14:paraId="1DBB67E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27.1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</w:tr>
      <w:tr w:rsidR="00196E10" w:rsidRPr="00196E10" w14:paraId="18C53A34" w14:textId="77777777" w:rsidTr="00483189">
        <w:trPr>
          <w:trHeight w:val="363"/>
          <w:jc w:val="center"/>
        </w:trPr>
        <w:tc>
          <w:tcPr>
            <w:tcW w:w="496" w:type="pct"/>
            <w:vMerge w:val="restart"/>
            <w:tcBorders>
              <w:top w:val="dashSmallGap" w:sz="4" w:space="0" w:color="auto"/>
            </w:tcBorders>
            <w:vAlign w:val="center"/>
          </w:tcPr>
          <w:p w14:paraId="73CAA88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90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40AFCF8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YLY3218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33BA615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249.1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aAB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1034150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230.8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391774A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193.5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55" w:type="pct"/>
            <w:tcBorders>
              <w:top w:val="dashSmallGap" w:sz="4" w:space="0" w:color="auto"/>
            </w:tcBorders>
            <w:vAlign w:val="center"/>
          </w:tcPr>
          <w:p w14:paraId="53E2EC9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244.0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33" w:type="pct"/>
            <w:tcBorders>
              <w:top w:val="dashSmallGap" w:sz="4" w:space="0" w:color="auto"/>
            </w:tcBorders>
            <w:vAlign w:val="center"/>
          </w:tcPr>
          <w:p w14:paraId="439BCA2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89.4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aAB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vAlign w:val="center"/>
          </w:tcPr>
          <w:p w14:paraId="4AA71DD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72" w:type="pct"/>
            <w:tcBorders>
              <w:top w:val="dashSmallGap" w:sz="4" w:space="0" w:color="auto"/>
            </w:tcBorders>
            <w:vAlign w:val="center"/>
          </w:tcPr>
          <w:p w14:paraId="082FF17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tcBorders>
              <w:top w:val="dashSmallGap" w:sz="4" w:space="0" w:color="auto"/>
            </w:tcBorders>
            <w:vAlign w:val="center"/>
          </w:tcPr>
          <w:p w14:paraId="324EEC1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</w:tr>
      <w:tr w:rsidR="00196E10" w:rsidRPr="00196E10" w14:paraId="6BA8260F" w14:textId="77777777" w:rsidTr="00483189">
        <w:trPr>
          <w:trHeight w:val="356"/>
          <w:jc w:val="center"/>
        </w:trPr>
        <w:tc>
          <w:tcPr>
            <w:tcW w:w="496" w:type="pct"/>
            <w:vMerge/>
            <w:vAlign w:val="center"/>
          </w:tcPr>
          <w:p w14:paraId="6156A7A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546B2F9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YLY5867</w:t>
            </w:r>
          </w:p>
        </w:tc>
        <w:tc>
          <w:tcPr>
            <w:tcW w:w="496" w:type="pct"/>
            <w:vAlign w:val="center"/>
          </w:tcPr>
          <w:p w14:paraId="2F0DF0A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266.0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67" w:type="pct"/>
            <w:vAlign w:val="center"/>
          </w:tcPr>
          <w:p w14:paraId="44D6EC7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233.8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96" w:type="pct"/>
            <w:vAlign w:val="center"/>
          </w:tcPr>
          <w:p w14:paraId="043BA13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182.2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55" w:type="pct"/>
            <w:vAlign w:val="center"/>
          </w:tcPr>
          <w:p w14:paraId="7EA3EBE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249.6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33" w:type="pct"/>
            <w:vAlign w:val="center"/>
          </w:tcPr>
          <w:p w14:paraId="719EF17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91.5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aAB</w:t>
            </w:r>
          </w:p>
        </w:tc>
        <w:tc>
          <w:tcPr>
            <w:tcW w:w="450" w:type="pct"/>
            <w:vAlign w:val="center"/>
          </w:tcPr>
          <w:p w14:paraId="79A21A3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92.1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72" w:type="pct"/>
            <w:vAlign w:val="center"/>
          </w:tcPr>
          <w:p w14:paraId="5AD40AB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27.9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68" w:type="pct"/>
            <w:vAlign w:val="center"/>
          </w:tcPr>
          <w:p w14:paraId="13ACEA6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68AE99B4" w14:textId="77777777" w:rsidTr="00483189">
        <w:trPr>
          <w:trHeight w:val="362"/>
          <w:jc w:val="center"/>
        </w:trPr>
        <w:tc>
          <w:tcPr>
            <w:tcW w:w="496" w:type="pct"/>
            <w:vMerge/>
            <w:vAlign w:val="center"/>
          </w:tcPr>
          <w:p w14:paraId="2CC90EB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3845CF9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ZD11</w:t>
            </w:r>
          </w:p>
        </w:tc>
        <w:tc>
          <w:tcPr>
            <w:tcW w:w="496" w:type="pct"/>
            <w:vAlign w:val="center"/>
          </w:tcPr>
          <w:p w14:paraId="693A3A5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236.8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67" w:type="pct"/>
            <w:vAlign w:val="center"/>
          </w:tcPr>
          <w:p w14:paraId="79DCC49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257.4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496" w:type="pct"/>
            <w:vAlign w:val="center"/>
          </w:tcPr>
          <w:p w14:paraId="256EBC6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137.5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vAlign w:val="center"/>
          </w:tcPr>
          <w:p w14:paraId="243EBCD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137.3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33" w:type="pct"/>
            <w:vAlign w:val="center"/>
          </w:tcPr>
          <w:p w14:paraId="15DE925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vAlign w:val="center"/>
          </w:tcPr>
          <w:p w14:paraId="16A1DDF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98.0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5ACD20F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25.9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vAlign w:val="center"/>
          </w:tcPr>
          <w:p w14:paraId="0A75EA6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28.0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</w:tr>
      <w:tr w:rsidR="00196E10" w:rsidRPr="00196E10" w14:paraId="199ECD13" w14:textId="77777777" w:rsidTr="00483189">
        <w:trPr>
          <w:trHeight w:val="443"/>
          <w:jc w:val="center"/>
        </w:trPr>
        <w:tc>
          <w:tcPr>
            <w:tcW w:w="496" w:type="pct"/>
            <w:vMerge/>
            <w:tcBorders>
              <w:bottom w:val="dashSmallGap" w:sz="4" w:space="0" w:color="auto"/>
            </w:tcBorders>
            <w:vAlign w:val="center"/>
          </w:tcPr>
          <w:p w14:paraId="0D4B8D3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2676713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NJ9108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28E2483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237.4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0BF820E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221.5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4913BC2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168.4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abA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vAlign w:val="center"/>
          </w:tcPr>
          <w:p w14:paraId="1525E36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117.8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  <w:vAlign w:val="center"/>
          </w:tcPr>
          <w:p w14:paraId="6991F24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tcBorders>
              <w:bottom w:val="dashSmallGap" w:sz="4" w:space="0" w:color="auto"/>
            </w:tcBorders>
            <w:vAlign w:val="center"/>
          </w:tcPr>
          <w:p w14:paraId="1F099F4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97.1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72" w:type="pct"/>
            <w:tcBorders>
              <w:bottom w:val="dashSmallGap" w:sz="4" w:space="0" w:color="auto"/>
            </w:tcBorders>
            <w:vAlign w:val="center"/>
          </w:tcPr>
          <w:p w14:paraId="4F2F89A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24.1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  <w:vAlign w:val="center"/>
          </w:tcPr>
          <w:p w14:paraId="6DC0D45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0A27C244" w14:textId="77777777" w:rsidTr="00483189">
        <w:trPr>
          <w:trHeight w:val="359"/>
          <w:jc w:val="center"/>
        </w:trPr>
        <w:tc>
          <w:tcPr>
            <w:tcW w:w="496" w:type="pct"/>
            <w:vMerge w:val="restart"/>
            <w:tcBorders>
              <w:top w:val="dashSmallGap" w:sz="4" w:space="0" w:color="auto"/>
            </w:tcBorders>
            <w:vAlign w:val="center"/>
          </w:tcPr>
          <w:p w14:paraId="7C2DFFA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180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0BB6B5B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YLY3218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7B66F37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281.4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37980ED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245.1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ABC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5F7D9DC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241.2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5" w:type="pct"/>
            <w:tcBorders>
              <w:top w:val="dashSmallGap" w:sz="4" w:space="0" w:color="auto"/>
            </w:tcBorders>
            <w:vAlign w:val="center"/>
          </w:tcPr>
          <w:p w14:paraId="711AAF0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237.3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33" w:type="pct"/>
            <w:tcBorders>
              <w:top w:val="dashSmallGap" w:sz="4" w:space="0" w:color="auto"/>
            </w:tcBorders>
            <w:vAlign w:val="center"/>
          </w:tcPr>
          <w:p w14:paraId="27BAD58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89.3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vAlign w:val="center"/>
          </w:tcPr>
          <w:p w14:paraId="459D5D8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72" w:type="pct"/>
            <w:tcBorders>
              <w:top w:val="dashSmallGap" w:sz="4" w:space="0" w:color="auto"/>
            </w:tcBorders>
            <w:vAlign w:val="center"/>
          </w:tcPr>
          <w:p w14:paraId="4118D4B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tcBorders>
              <w:top w:val="dashSmallGap" w:sz="4" w:space="0" w:color="auto"/>
            </w:tcBorders>
            <w:vAlign w:val="center"/>
          </w:tcPr>
          <w:p w14:paraId="70A5227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27.0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</w:tr>
      <w:tr w:rsidR="00196E10" w:rsidRPr="00196E10" w14:paraId="39638189" w14:textId="77777777" w:rsidTr="00483189">
        <w:trPr>
          <w:trHeight w:val="353"/>
          <w:jc w:val="center"/>
        </w:trPr>
        <w:tc>
          <w:tcPr>
            <w:tcW w:w="496" w:type="pct"/>
            <w:vMerge/>
            <w:vAlign w:val="center"/>
          </w:tcPr>
          <w:p w14:paraId="3254639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6A7CD31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YLY5867</w:t>
            </w:r>
          </w:p>
        </w:tc>
        <w:tc>
          <w:tcPr>
            <w:tcW w:w="496" w:type="pct"/>
            <w:vAlign w:val="center"/>
          </w:tcPr>
          <w:p w14:paraId="51BA3D1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287.6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67" w:type="pct"/>
            <w:vAlign w:val="center"/>
          </w:tcPr>
          <w:p w14:paraId="70C7911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258.5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96" w:type="pct"/>
            <w:vAlign w:val="center"/>
          </w:tcPr>
          <w:p w14:paraId="331646D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215.5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5" w:type="pct"/>
            <w:vAlign w:val="center"/>
          </w:tcPr>
          <w:p w14:paraId="78A7BEE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210.5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33" w:type="pct"/>
            <w:vAlign w:val="center"/>
          </w:tcPr>
          <w:p w14:paraId="565485B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88.9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cBC</w:t>
            </w:r>
            <w:r w:rsidRPr="000C183C">
              <w:rPr>
                <w:rFonts w:eastAsia="等线"/>
                <w:sz w:val="16"/>
                <w:szCs w:val="16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14:paraId="039B25B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72" w:type="pct"/>
            <w:vAlign w:val="center"/>
          </w:tcPr>
          <w:p w14:paraId="720180B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68" w:type="pct"/>
            <w:vAlign w:val="center"/>
          </w:tcPr>
          <w:p w14:paraId="3EB4CE8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</w:tr>
      <w:tr w:rsidR="00196E10" w:rsidRPr="00196E10" w14:paraId="4AEC4FEF" w14:textId="77777777" w:rsidTr="00483189">
        <w:trPr>
          <w:trHeight w:val="358"/>
          <w:jc w:val="center"/>
        </w:trPr>
        <w:tc>
          <w:tcPr>
            <w:tcW w:w="496" w:type="pct"/>
            <w:vMerge/>
            <w:vAlign w:val="center"/>
          </w:tcPr>
          <w:p w14:paraId="396D279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2B95400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ZD11</w:t>
            </w:r>
          </w:p>
        </w:tc>
        <w:tc>
          <w:tcPr>
            <w:tcW w:w="496" w:type="pct"/>
            <w:vAlign w:val="center"/>
          </w:tcPr>
          <w:p w14:paraId="17C6E4E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254.5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67" w:type="pct"/>
            <w:vAlign w:val="center"/>
          </w:tcPr>
          <w:p w14:paraId="4449266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325.1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96" w:type="pct"/>
            <w:vAlign w:val="center"/>
          </w:tcPr>
          <w:p w14:paraId="4552E9C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138.8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vAlign w:val="center"/>
          </w:tcPr>
          <w:p w14:paraId="18DF3F2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149.1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33" w:type="pct"/>
            <w:vAlign w:val="center"/>
          </w:tcPr>
          <w:p w14:paraId="4786761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0" w:type="pct"/>
            <w:vAlign w:val="center"/>
          </w:tcPr>
          <w:p w14:paraId="0C6C14D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98.0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2967309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vAlign w:val="center"/>
          </w:tcPr>
          <w:p w14:paraId="76C050E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27.6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bBC</w:t>
            </w:r>
          </w:p>
        </w:tc>
      </w:tr>
      <w:tr w:rsidR="00196E10" w:rsidRPr="00196E10" w14:paraId="11169BDB" w14:textId="77777777" w:rsidTr="00483189">
        <w:trPr>
          <w:trHeight w:val="352"/>
          <w:jc w:val="center"/>
        </w:trPr>
        <w:tc>
          <w:tcPr>
            <w:tcW w:w="496" w:type="pct"/>
            <w:vMerge/>
            <w:tcBorders>
              <w:bottom w:val="dashSmallGap" w:sz="4" w:space="0" w:color="auto"/>
            </w:tcBorders>
            <w:vAlign w:val="center"/>
          </w:tcPr>
          <w:p w14:paraId="66C36FA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729EF56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NJ9108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5738DF1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272.5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aAB</w:t>
            </w: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3BD410A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254.4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518FF4E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158.6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vAlign w:val="center"/>
          </w:tcPr>
          <w:p w14:paraId="1AB3A6D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126.4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  <w:vAlign w:val="center"/>
          </w:tcPr>
          <w:p w14:paraId="7913C31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tcBorders>
              <w:bottom w:val="dashSmallGap" w:sz="4" w:space="0" w:color="auto"/>
            </w:tcBorders>
            <w:vAlign w:val="center"/>
          </w:tcPr>
          <w:p w14:paraId="0631474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96.1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72" w:type="pct"/>
            <w:tcBorders>
              <w:bottom w:val="dashSmallGap" w:sz="4" w:space="0" w:color="auto"/>
            </w:tcBorders>
            <w:vAlign w:val="center"/>
          </w:tcPr>
          <w:p w14:paraId="2B87CEC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  <w:vAlign w:val="center"/>
          </w:tcPr>
          <w:p w14:paraId="141552C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29.4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72499F87" w14:textId="77777777" w:rsidTr="00483189">
        <w:trPr>
          <w:trHeight w:val="355"/>
          <w:jc w:val="center"/>
        </w:trPr>
        <w:tc>
          <w:tcPr>
            <w:tcW w:w="496" w:type="pct"/>
            <w:vMerge w:val="restart"/>
            <w:tcBorders>
              <w:top w:val="dashSmallGap" w:sz="4" w:space="0" w:color="auto"/>
            </w:tcBorders>
            <w:vAlign w:val="center"/>
          </w:tcPr>
          <w:p w14:paraId="2B65CD1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270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7B78DAF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YLY3218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6675351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252.2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398344E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291.3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7BF7CBB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232.0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5" w:type="pct"/>
            <w:tcBorders>
              <w:top w:val="dashSmallGap" w:sz="4" w:space="0" w:color="auto"/>
            </w:tcBorders>
            <w:vAlign w:val="center"/>
          </w:tcPr>
          <w:p w14:paraId="6C4F8F0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254.5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33" w:type="pct"/>
            <w:tcBorders>
              <w:top w:val="dashSmallGap" w:sz="4" w:space="0" w:color="auto"/>
            </w:tcBorders>
            <w:vAlign w:val="center"/>
          </w:tcPr>
          <w:p w14:paraId="432F3ED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84.4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vAlign w:val="center"/>
          </w:tcPr>
          <w:p w14:paraId="068A673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93.6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tcBorders>
              <w:top w:val="dashSmallGap" w:sz="4" w:space="0" w:color="auto"/>
            </w:tcBorders>
            <w:vAlign w:val="center"/>
          </w:tcPr>
          <w:p w14:paraId="06A784A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tcBorders>
              <w:top w:val="dashSmallGap" w:sz="4" w:space="0" w:color="auto"/>
            </w:tcBorders>
            <w:vAlign w:val="center"/>
          </w:tcPr>
          <w:p w14:paraId="6398A6F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</w:tr>
      <w:tr w:rsidR="00196E10" w:rsidRPr="00196E10" w14:paraId="0077B3F5" w14:textId="77777777" w:rsidTr="00483189">
        <w:trPr>
          <w:trHeight w:val="361"/>
          <w:jc w:val="center"/>
        </w:trPr>
        <w:tc>
          <w:tcPr>
            <w:tcW w:w="496" w:type="pct"/>
            <w:vMerge/>
            <w:vAlign w:val="center"/>
          </w:tcPr>
          <w:p w14:paraId="0D79E36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181676E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YLY5867</w:t>
            </w:r>
          </w:p>
        </w:tc>
        <w:tc>
          <w:tcPr>
            <w:tcW w:w="496" w:type="pct"/>
            <w:vAlign w:val="center"/>
          </w:tcPr>
          <w:p w14:paraId="30DD7A5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267.5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7" w:type="pct"/>
            <w:vAlign w:val="center"/>
          </w:tcPr>
          <w:p w14:paraId="3BABAC2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255.4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96" w:type="pct"/>
            <w:vAlign w:val="center"/>
          </w:tcPr>
          <w:p w14:paraId="43F75B3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190.7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455" w:type="pct"/>
            <w:vAlign w:val="center"/>
          </w:tcPr>
          <w:p w14:paraId="0373E03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209.5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33" w:type="pct"/>
            <w:vAlign w:val="center"/>
          </w:tcPr>
          <w:p w14:paraId="0F6C980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88.3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aABC</w:t>
            </w:r>
          </w:p>
        </w:tc>
        <w:tc>
          <w:tcPr>
            <w:tcW w:w="450" w:type="pct"/>
            <w:vAlign w:val="center"/>
          </w:tcPr>
          <w:p w14:paraId="5410674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1456235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68" w:type="pct"/>
            <w:vAlign w:val="center"/>
          </w:tcPr>
          <w:p w14:paraId="4796D50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29.6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06B4BAA9" w14:textId="77777777" w:rsidTr="00483189">
        <w:trPr>
          <w:trHeight w:val="355"/>
          <w:jc w:val="center"/>
        </w:trPr>
        <w:tc>
          <w:tcPr>
            <w:tcW w:w="496" w:type="pct"/>
            <w:vMerge/>
            <w:vAlign w:val="center"/>
          </w:tcPr>
          <w:p w14:paraId="0B3F70E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1BDA4E6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ZD11</w:t>
            </w:r>
          </w:p>
        </w:tc>
        <w:tc>
          <w:tcPr>
            <w:tcW w:w="496" w:type="pct"/>
            <w:vAlign w:val="center"/>
          </w:tcPr>
          <w:p w14:paraId="20FE31D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350.2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67" w:type="pct"/>
            <w:vAlign w:val="center"/>
          </w:tcPr>
          <w:p w14:paraId="52CA458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353.8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a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96" w:type="pct"/>
            <w:vAlign w:val="center"/>
          </w:tcPr>
          <w:p w14:paraId="34DA346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134.7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vAlign w:val="center"/>
          </w:tcPr>
          <w:p w14:paraId="321857C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138.6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33" w:type="pct"/>
            <w:vAlign w:val="center"/>
          </w:tcPr>
          <w:p w14:paraId="6AEC9F1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vAlign w:val="center"/>
          </w:tcPr>
          <w:p w14:paraId="12A05D3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97.7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2D241C3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468" w:type="pct"/>
            <w:vAlign w:val="center"/>
          </w:tcPr>
          <w:p w14:paraId="5D5AFD4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26.6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CD</w:t>
            </w:r>
          </w:p>
        </w:tc>
      </w:tr>
      <w:tr w:rsidR="00196E10" w:rsidRPr="00196E10" w14:paraId="29E28888" w14:textId="77777777" w:rsidTr="00483189">
        <w:trPr>
          <w:trHeight w:val="360"/>
          <w:jc w:val="center"/>
        </w:trPr>
        <w:tc>
          <w:tcPr>
            <w:tcW w:w="496" w:type="pct"/>
            <w:vMerge/>
            <w:tcBorders>
              <w:bottom w:val="dashSmallGap" w:sz="4" w:space="0" w:color="auto"/>
            </w:tcBorders>
            <w:vAlign w:val="center"/>
          </w:tcPr>
          <w:p w14:paraId="5E699BA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1484CFE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NJ9108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462884E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257.5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1B80077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280.0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19AAF66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157.8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vAlign w:val="center"/>
          </w:tcPr>
          <w:p w14:paraId="4EBBEAF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142.3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  <w:vAlign w:val="center"/>
          </w:tcPr>
          <w:p w14:paraId="1A32EBB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tcBorders>
              <w:bottom w:val="dashSmallGap" w:sz="4" w:space="0" w:color="auto"/>
            </w:tcBorders>
            <w:vAlign w:val="center"/>
          </w:tcPr>
          <w:p w14:paraId="2E8A86D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94.9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tcBorders>
              <w:bottom w:val="dashSmallGap" w:sz="4" w:space="0" w:color="auto"/>
            </w:tcBorders>
            <w:vAlign w:val="center"/>
          </w:tcPr>
          <w:p w14:paraId="1364473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23.5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  <w:vAlign w:val="center"/>
          </w:tcPr>
          <w:p w14:paraId="090BEF2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29.0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1763709D" w14:textId="77777777" w:rsidTr="00483189">
        <w:trPr>
          <w:trHeight w:val="341"/>
          <w:jc w:val="center"/>
        </w:trPr>
        <w:tc>
          <w:tcPr>
            <w:tcW w:w="496" w:type="pct"/>
            <w:vMerge w:val="restart"/>
            <w:tcBorders>
              <w:top w:val="dashSmallGap" w:sz="4" w:space="0" w:color="auto"/>
            </w:tcBorders>
            <w:vAlign w:val="center"/>
          </w:tcPr>
          <w:p w14:paraId="729C895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360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7A4CE64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YLY3218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732C1E2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269.1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7E8E3DB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307.7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31E3B86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253.3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5" w:type="pct"/>
            <w:tcBorders>
              <w:top w:val="dashSmallGap" w:sz="4" w:space="0" w:color="auto"/>
            </w:tcBorders>
            <w:vAlign w:val="center"/>
          </w:tcPr>
          <w:p w14:paraId="0826368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252.3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33" w:type="pct"/>
            <w:tcBorders>
              <w:top w:val="dashSmallGap" w:sz="4" w:space="0" w:color="auto"/>
            </w:tcBorders>
            <w:vAlign w:val="center"/>
          </w:tcPr>
          <w:p w14:paraId="3D070DE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81.3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vAlign w:val="center"/>
          </w:tcPr>
          <w:p w14:paraId="52ADDCA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tcBorders>
              <w:top w:val="dashSmallGap" w:sz="4" w:space="0" w:color="auto"/>
            </w:tcBorders>
            <w:vAlign w:val="center"/>
          </w:tcPr>
          <w:p w14:paraId="72F66B7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24.5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68" w:type="pct"/>
            <w:tcBorders>
              <w:top w:val="dashSmallGap" w:sz="4" w:space="0" w:color="auto"/>
            </w:tcBorders>
            <w:vAlign w:val="center"/>
          </w:tcPr>
          <w:p w14:paraId="7285F05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</w:tr>
      <w:tr w:rsidR="00196E10" w:rsidRPr="00196E10" w14:paraId="10928C75" w14:textId="77777777" w:rsidTr="00483189">
        <w:trPr>
          <w:trHeight w:val="357"/>
          <w:jc w:val="center"/>
        </w:trPr>
        <w:tc>
          <w:tcPr>
            <w:tcW w:w="496" w:type="pct"/>
            <w:vMerge/>
            <w:vAlign w:val="center"/>
          </w:tcPr>
          <w:p w14:paraId="5CE3F38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300165B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YLY5867</w:t>
            </w:r>
          </w:p>
        </w:tc>
        <w:tc>
          <w:tcPr>
            <w:tcW w:w="496" w:type="pct"/>
            <w:vAlign w:val="center"/>
          </w:tcPr>
          <w:p w14:paraId="40A9079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256.6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67" w:type="pct"/>
            <w:vAlign w:val="center"/>
          </w:tcPr>
          <w:p w14:paraId="2F95C07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266.7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96" w:type="pct"/>
            <w:vAlign w:val="center"/>
          </w:tcPr>
          <w:p w14:paraId="1F066CE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184.0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455" w:type="pct"/>
            <w:vAlign w:val="center"/>
          </w:tcPr>
          <w:p w14:paraId="548DA10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215.2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533" w:type="pct"/>
            <w:vAlign w:val="center"/>
          </w:tcPr>
          <w:p w14:paraId="5868719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85.6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450" w:type="pct"/>
            <w:vAlign w:val="center"/>
          </w:tcPr>
          <w:p w14:paraId="39D9E5E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93.1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7756808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68" w:type="pct"/>
            <w:vAlign w:val="center"/>
          </w:tcPr>
          <w:p w14:paraId="4C8E77B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39E1695F" w14:textId="77777777" w:rsidTr="00483189">
        <w:trPr>
          <w:trHeight w:val="364"/>
          <w:jc w:val="center"/>
        </w:trPr>
        <w:tc>
          <w:tcPr>
            <w:tcW w:w="496" w:type="pct"/>
            <w:vMerge/>
            <w:vAlign w:val="center"/>
          </w:tcPr>
          <w:p w14:paraId="61231F1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1B6CDD9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ZD11</w:t>
            </w:r>
          </w:p>
        </w:tc>
        <w:tc>
          <w:tcPr>
            <w:tcW w:w="496" w:type="pct"/>
            <w:vAlign w:val="center"/>
          </w:tcPr>
          <w:p w14:paraId="3A7CFB9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392.3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567" w:type="pct"/>
            <w:vAlign w:val="center"/>
          </w:tcPr>
          <w:p w14:paraId="67CB8EC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393.8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96" w:type="pct"/>
            <w:vAlign w:val="center"/>
          </w:tcPr>
          <w:p w14:paraId="0730CBA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136.9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vAlign w:val="center"/>
          </w:tcPr>
          <w:p w14:paraId="7602507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151.3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33" w:type="pct"/>
            <w:vAlign w:val="center"/>
          </w:tcPr>
          <w:p w14:paraId="51D69E6E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92.2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vAlign w:val="center"/>
          </w:tcPr>
          <w:p w14:paraId="3188C5B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96.9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vAlign w:val="center"/>
          </w:tcPr>
          <w:p w14:paraId="6714E812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23.2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68" w:type="pct"/>
            <w:vAlign w:val="center"/>
          </w:tcPr>
          <w:p w14:paraId="2817F36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25.8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D</w:t>
            </w:r>
          </w:p>
        </w:tc>
      </w:tr>
      <w:tr w:rsidR="00196E10" w:rsidRPr="00196E10" w14:paraId="5677D73A" w14:textId="77777777" w:rsidTr="00483189">
        <w:trPr>
          <w:trHeight w:val="345"/>
          <w:jc w:val="center"/>
        </w:trPr>
        <w:tc>
          <w:tcPr>
            <w:tcW w:w="496" w:type="pct"/>
            <w:vMerge/>
            <w:tcBorders>
              <w:bottom w:val="dashSmallGap" w:sz="4" w:space="0" w:color="auto"/>
            </w:tcBorders>
            <w:vAlign w:val="center"/>
          </w:tcPr>
          <w:p w14:paraId="179428C5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29ECDD7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NJ9108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7EF803A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313.7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14:paraId="0BB1021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310.8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14:paraId="20A955A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170.7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b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vAlign w:val="center"/>
          </w:tcPr>
          <w:p w14:paraId="1B482E8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162.4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  <w:vAlign w:val="center"/>
          </w:tcPr>
          <w:p w14:paraId="3B2DCDB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94.1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50" w:type="pct"/>
            <w:tcBorders>
              <w:bottom w:val="dashSmallGap" w:sz="4" w:space="0" w:color="auto"/>
            </w:tcBorders>
            <w:vAlign w:val="center"/>
          </w:tcPr>
          <w:p w14:paraId="673A4CD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94.8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472" w:type="pct"/>
            <w:tcBorders>
              <w:bottom w:val="dashSmallGap" w:sz="4" w:space="0" w:color="auto"/>
            </w:tcBorders>
            <w:vAlign w:val="center"/>
          </w:tcPr>
          <w:p w14:paraId="42A36A2A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22.3</w:t>
            </w:r>
            <w:r w:rsidRPr="000C183C">
              <w:rPr>
                <w:rFonts w:eastAsia="等线" w:hint="eastAsia"/>
                <w:sz w:val="16"/>
                <w:szCs w:val="16"/>
                <w:vertAlign w:val="superscript"/>
              </w:rPr>
              <w:t>c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  <w:vAlign w:val="center"/>
          </w:tcPr>
          <w:p w14:paraId="122CA9B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28.4</w:t>
            </w:r>
            <w:r w:rsidRPr="000C183C">
              <w:rPr>
                <w:rFonts w:eastAsia="等线"/>
                <w:sz w:val="16"/>
                <w:szCs w:val="16"/>
                <w:vertAlign w:val="superscript"/>
              </w:rPr>
              <w:t>aA</w:t>
            </w:r>
          </w:p>
        </w:tc>
      </w:tr>
      <w:tr w:rsidR="00196E10" w:rsidRPr="00196E10" w14:paraId="5D8D0243" w14:textId="77777777" w:rsidTr="00483189">
        <w:trPr>
          <w:trHeight w:val="345"/>
          <w:jc w:val="center"/>
        </w:trPr>
        <w:tc>
          <w:tcPr>
            <w:tcW w:w="496" w:type="pct"/>
            <w:vMerge w:val="restart"/>
            <w:tcBorders>
              <w:top w:val="dashSmallGap" w:sz="4" w:space="0" w:color="auto"/>
            </w:tcBorders>
            <w:vAlign w:val="center"/>
          </w:tcPr>
          <w:p w14:paraId="4E88AEA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i/>
                <w:iCs/>
                <w:sz w:val="16"/>
                <w:szCs w:val="16"/>
              </w:rPr>
            </w:pPr>
            <w:r w:rsidRPr="000C183C">
              <w:rPr>
                <w:rFonts w:eastAsia="等线"/>
                <w:i/>
                <w:iCs/>
                <w:sz w:val="16"/>
                <w:szCs w:val="16"/>
              </w:rPr>
              <w:t>ANOVA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6CA1FE2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Variety (V)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1DA13B0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567" w:type="pct"/>
            <w:tcBorders>
              <w:top w:val="dashSmallGap" w:sz="4" w:space="0" w:color="auto"/>
            </w:tcBorders>
            <w:vAlign w:val="center"/>
          </w:tcPr>
          <w:p w14:paraId="4D62290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96" w:type="pct"/>
            <w:tcBorders>
              <w:top w:val="dashSmallGap" w:sz="4" w:space="0" w:color="auto"/>
            </w:tcBorders>
            <w:vAlign w:val="center"/>
          </w:tcPr>
          <w:p w14:paraId="49CCAED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55" w:type="pct"/>
            <w:tcBorders>
              <w:top w:val="dashSmallGap" w:sz="4" w:space="0" w:color="auto"/>
            </w:tcBorders>
            <w:vAlign w:val="center"/>
          </w:tcPr>
          <w:p w14:paraId="4C5C118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533" w:type="pct"/>
            <w:tcBorders>
              <w:top w:val="dashSmallGap" w:sz="4" w:space="0" w:color="auto"/>
            </w:tcBorders>
            <w:vAlign w:val="center"/>
          </w:tcPr>
          <w:p w14:paraId="0319FE7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vAlign w:val="center"/>
          </w:tcPr>
          <w:p w14:paraId="1744674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72" w:type="pct"/>
            <w:tcBorders>
              <w:top w:val="dashSmallGap" w:sz="4" w:space="0" w:color="auto"/>
            </w:tcBorders>
            <w:vAlign w:val="center"/>
          </w:tcPr>
          <w:p w14:paraId="363A401F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68" w:type="pct"/>
            <w:tcBorders>
              <w:top w:val="dashSmallGap" w:sz="4" w:space="0" w:color="auto"/>
            </w:tcBorders>
            <w:vAlign w:val="center"/>
          </w:tcPr>
          <w:p w14:paraId="73BABA6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</w:tr>
      <w:tr w:rsidR="00196E10" w:rsidRPr="00196E10" w14:paraId="1BB6BB1B" w14:textId="77777777" w:rsidTr="00483189">
        <w:trPr>
          <w:trHeight w:val="345"/>
          <w:jc w:val="center"/>
        </w:trPr>
        <w:tc>
          <w:tcPr>
            <w:tcW w:w="496" w:type="pct"/>
            <w:vMerge/>
            <w:vAlign w:val="center"/>
          </w:tcPr>
          <w:p w14:paraId="059CBB4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68C86A3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Nitrogen (N)</w:t>
            </w:r>
          </w:p>
        </w:tc>
        <w:tc>
          <w:tcPr>
            <w:tcW w:w="496" w:type="pct"/>
            <w:vAlign w:val="center"/>
          </w:tcPr>
          <w:p w14:paraId="6B9F329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567" w:type="pct"/>
            <w:vAlign w:val="center"/>
          </w:tcPr>
          <w:p w14:paraId="5563D12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96" w:type="pct"/>
            <w:vAlign w:val="center"/>
          </w:tcPr>
          <w:p w14:paraId="715C5F6C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55" w:type="pct"/>
            <w:vAlign w:val="center"/>
          </w:tcPr>
          <w:p w14:paraId="7FC59549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533" w:type="pct"/>
            <w:vAlign w:val="center"/>
          </w:tcPr>
          <w:p w14:paraId="59FD16D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50" w:type="pct"/>
            <w:vAlign w:val="center"/>
          </w:tcPr>
          <w:p w14:paraId="5D612F2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ns</w:t>
            </w:r>
          </w:p>
        </w:tc>
        <w:tc>
          <w:tcPr>
            <w:tcW w:w="472" w:type="pct"/>
            <w:vAlign w:val="center"/>
          </w:tcPr>
          <w:p w14:paraId="745B0C9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68" w:type="pct"/>
            <w:vAlign w:val="center"/>
          </w:tcPr>
          <w:p w14:paraId="63FDD3E4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</w:tr>
      <w:tr w:rsidR="00196E10" w:rsidRPr="00196E10" w14:paraId="5E15936C" w14:textId="77777777" w:rsidTr="00483189">
        <w:trPr>
          <w:trHeight w:val="345"/>
          <w:jc w:val="center"/>
        </w:trPr>
        <w:tc>
          <w:tcPr>
            <w:tcW w:w="496" w:type="pct"/>
            <w:vMerge/>
            <w:tcBorders>
              <w:bottom w:val="single" w:sz="12" w:space="0" w:color="auto"/>
            </w:tcBorders>
            <w:vAlign w:val="center"/>
          </w:tcPr>
          <w:p w14:paraId="4C34B627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12" w:space="0" w:color="auto"/>
            </w:tcBorders>
            <w:vAlign w:val="center"/>
          </w:tcPr>
          <w:p w14:paraId="1D3CCA9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V</w:t>
            </w:r>
            <w:r w:rsidRPr="000C183C">
              <w:rPr>
                <w:sz w:val="16"/>
                <w:szCs w:val="16"/>
              </w:rPr>
              <w:t>×</w:t>
            </w:r>
            <w:r w:rsidRPr="000C183C">
              <w:rPr>
                <w:rFonts w:eastAsia="等线"/>
                <w:sz w:val="16"/>
                <w:szCs w:val="16"/>
              </w:rPr>
              <w:t>N</w:t>
            </w: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14:paraId="4035B7B6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vAlign w:val="center"/>
          </w:tcPr>
          <w:p w14:paraId="67D59050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</w:t>
            </w: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14:paraId="070E4D0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14:paraId="4AAE5BC3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14:paraId="1E032D98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14:paraId="7AF8ED51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ns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3AB5391B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vAlign w:val="center"/>
          </w:tcPr>
          <w:p w14:paraId="555CA43D" w14:textId="77777777" w:rsidR="00196E10" w:rsidRPr="000C183C" w:rsidRDefault="00196E10" w:rsidP="00483189">
            <w:pPr>
              <w:spacing w:line="240" w:lineRule="auto"/>
              <w:ind w:firstLineChars="0" w:firstLine="0"/>
              <w:jc w:val="center"/>
              <w:rPr>
                <w:rFonts w:eastAsia="等线"/>
                <w:sz w:val="16"/>
                <w:szCs w:val="16"/>
              </w:rPr>
            </w:pPr>
            <w:r w:rsidRPr="000C183C">
              <w:rPr>
                <w:rFonts w:eastAsia="等线"/>
                <w:sz w:val="16"/>
                <w:szCs w:val="16"/>
              </w:rPr>
              <w:t>**</w:t>
            </w:r>
          </w:p>
        </w:tc>
      </w:tr>
    </w:tbl>
    <w:p w14:paraId="7CC57936" w14:textId="77777777" w:rsidR="00196E10" w:rsidRPr="00196E10" w:rsidRDefault="00196E10" w:rsidP="00196E10">
      <w:pPr>
        <w:ind w:firstLineChars="0" w:firstLine="0"/>
        <w:rPr>
          <w:sz w:val="16"/>
          <w:szCs w:val="16"/>
        </w:rPr>
      </w:pPr>
      <w:r w:rsidRPr="00196E10">
        <w:rPr>
          <w:rFonts w:eastAsia="等线"/>
          <w:sz w:val="16"/>
          <w:szCs w:val="16"/>
        </w:rPr>
        <w:t xml:space="preserve">Note: Different </w:t>
      </w:r>
      <w:r w:rsidRPr="00196E10">
        <w:rPr>
          <w:rFonts w:eastAsia="等线" w:hint="eastAsia"/>
          <w:sz w:val="16"/>
          <w:szCs w:val="16"/>
        </w:rPr>
        <w:t>lowercases</w:t>
      </w:r>
      <w:r w:rsidRPr="00196E10">
        <w:rPr>
          <w:rFonts w:eastAsia="等线"/>
          <w:sz w:val="16"/>
          <w:szCs w:val="16"/>
        </w:rPr>
        <w:t xml:space="preserve"> of the same N rates means significant differences </w:t>
      </w:r>
      <w:r w:rsidRPr="00196E10">
        <w:rPr>
          <w:rFonts w:eastAsia="等线" w:hint="eastAsia"/>
          <w:sz w:val="16"/>
          <w:szCs w:val="16"/>
        </w:rPr>
        <w:t>among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different</w:t>
      </w:r>
      <w:r w:rsidRPr="00196E10">
        <w:rPr>
          <w:rFonts w:eastAsia="等线"/>
          <w:sz w:val="16"/>
          <w:szCs w:val="16"/>
        </w:rPr>
        <w:t xml:space="preserve"> rice varieties </w:t>
      </w:r>
      <w:r w:rsidRPr="00196E10">
        <w:rPr>
          <w:rFonts w:eastAsia="等线" w:hint="eastAsia"/>
          <w:sz w:val="16"/>
          <w:szCs w:val="16"/>
        </w:rPr>
        <w:t>at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the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5%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level,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d</w:t>
      </w:r>
      <w:r w:rsidRPr="00196E10">
        <w:rPr>
          <w:rFonts w:eastAsia="等线"/>
          <w:sz w:val="16"/>
          <w:szCs w:val="16"/>
        </w:rPr>
        <w:t xml:space="preserve">ifferent uppercases </w:t>
      </w:r>
      <w:r w:rsidRPr="00196E10">
        <w:rPr>
          <w:rFonts w:eastAsia="等线" w:hint="eastAsia"/>
          <w:sz w:val="16"/>
          <w:szCs w:val="16"/>
        </w:rPr>
        <w:t>of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the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same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variety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means</w:t>
      </w:r>
      <w:r w:rsidRPr="00196E10">
        <w:rPr>
          <w:rFonts w:eastAsia="等线"/>
          <w:sz w:val="16"/>
          <w:szCs w:val="16"/>
        </w:rPr>
        <w:t xml:space="preserve"> significant differences </w:t>
      </w:r>
      <w:r w:rsidRPr="00196E10">
        <w:rPr>
          <w:rFonts w:eastAsia="等线" w:hint="eastAsia"/>
          <w:sz w:val="16"/>
          <w:szCs w:val="16"/>
        </w:rPr>
        <w:t>among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different</w:t>
      </w:r>
      <w:r w:rsidRPr="00196E10">
        <w:rPr>
          <w:rFonts w:eastAsia="等线"/>
          <w:sz w:val="16"/>
          <w:szCs w:val="16"/>
        </w:rPr>
        <w:t xml:space="preserve"> N </w:t>
      </w:r>
      <w:r w:rsidRPr="00196E10">
        <w:rPr>
          <w:rFonts w:eastAsia="等线" w:hint="eastAsia"/>
          <w:sz w:val="16"/>
          <w:szCs w:val="16"/>
        </w:rPr>
        <w:t>rates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at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the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5%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level</w:t>
      </w:r>
      <w:r w:rsidRPr="00196E10">
        <w:rPr>
          <w:rFonts w:eastAsia="等线"/>
          <w:sz w:val="16"/>
          <w:szCs w:val="16"/>
        </w:rPr>
        <w:t>.</w:t>
      </w:r>
      <w:r w:rsidRPr="00196E10">
        <w:rPr>
          <w:rFonts w:eastAsia="等线" w:hint="eastAsia"/>
          <w:sz w:val="16"/>
          <w:szCs w:val="16"/>
        </w:rPr>
        <w:t xml:space="preserve"> </w:t>
      </w:r>
      <w:r w:rsidRPr="00196E10">
        <w:rPr>
          <w:rFonts w:eastAsia="等线"/>
          <w:sz w:val="16"/>
          <w:szCs w:val="16"/>
        </w:rPr>
        <w:t>The significance test (</w:t>
      </w:r>
      <w:r w:rsidRPr="00196E10">
        <w:rPr>
          <w:rFonts w:eastAsia="等线"/>
          <w:i/>
          <w:iCs/>
          <w:sz w:val="16"/>
          <w:szCs w:val="16"/>
        </w:rPr>
        <w:t xml:space="preserve">P </w:t>
      </w:r>
      <w:r w:rsidRPr="00196E10">
        <w:rPr>
          <w:rFonts w:eastAsia="等线"/>
          <w:sz w:val="16"/>
          <w:szCs w:val="16"/>
        </w:rPr>
        <w:t xml:space="preserve">values) of the analysis of variance </w:t>
      </w:r>
      <w:r w:rsidRPr="00196E10">
        <w:rPr>
          <w:rFonts w:eastAsia="等线" w:hint="eastAsia"/>
          <w:sz w:val="16"/>
          <w:szCs w:val="16"/>
        </w:rPr>
        <w:t>two</w:t>
      </w:r>
      <w:r w:rsidRPr="00196E10">
        <w:rPr>
          <w:rFonts w:eastAsia="等线"/>
          <w:sz w:val="16"/>
          <w:szCs w:val="16"/>
        </w:rPr>
        <w:t>-way (</w:t>
      </w:r>
      <w:r w:rsidRPr="00196E10">
        <w:rPr>
          <w:rFonts w:eastAsia="等线"/>
          <w:i/>
          <w:iCs/>
          <w:sz w:val="16"/>
          <w:szCs w:val="16"/>
        </w:rPr>
        <w:t>ANOVA</w:t>
      </w:r>
      <w:r w:rsidRPr="00196E10">
        <w:rPr>
          <w:rFonts w:eastAsia="等线"/>
          <w:sz w:val="16"/>
          <w:szCs w:val="16"/>
        </w:rPr>
        <w:t>) between V and N and their interaction (V×N) are given (**</w:t>
      </w:r>
      <w:r w:rsidRPr="00196E10">
        <w:rPr>
          <w:rFonts w:eastAsia="等线"/>
          <w:i/>
          <w:iCs/>
          <w:sz w:val="16"/>
          <w:szCs w:val="16"/>
        </w:rPr>
        <w:t xml:space="preserve"> P</w:t>
      </w:r>
      <w:r w:rsidRPr="00196E10">
        <w:rPr>
          <w:rFonts w:eastAsia="等线"/>
          <w:sz w:val="16"/>
          <w:szCs w:val="16"/>
        </w:rPr>
        <w:t xml:space="preserve"> &lt;0.01</w:t>
      </w:r>
      <w:r w:rsidRPr="00196E10">
        <w:rPr>
          <w:rFonts w:eastAsia="等线" w:hint="eastAsia"/>
          <w:sz w:val="16"/>
          <w:szCs w:val="16"/>
        </w:rPr>
        <w:t>;</w:t>
      </w:r>
      <w:r w:rsidRPr="00196E10">
        <w:rPr>
          <w:rFonts w:eastAsia="等线"/>
          <w:sz w:val="16"/>
          <w:szCs w:val="16"/>
        </w:rPr>
        <w:t xml:space="preserve"> *</w:t>
      </w:r>
      <w:r w:rsidRPr="00196E10">
        <w:rPr>
          <w:rFonts w:eastAsia="等线"/>
          <w:i/>
          <w:iCs/>
          <w:sz w:val="16"/>
          <w:szCs w:val="16"/>
        </w:rPr>
        <w:t xml:space="preserve"> P</w:t>
      </w:r>
      <w:r w:rsidRPr="00196E10">
        <w:rPr>
          <w:rFonts w:eastAsia="等线"/>
          <w:sz w:val="16"/>
          <w:szCs w:val="16"/>
        </w:rPr>
        <w:t xml:space="preserve"> &lt;0.05</w:t>
      </w:r>
      <w:r w:rsidRPr="00196E10">
        <w:rPr>
          <w:rFonts w:eastAsia="等线" w:hint="eastAsia"/>
          <w:sz w:val="16"/>
          <w:szCs w:val="16"/>
        </w:rPr>
        <w:t>;</w:t>
      </w:r>
      <w:r w:rsidRPr="00196E10">
        <w:rPr>
          <w:rFonts w:eastAsia="等线"/>
          <w:sz w:val="16"/>
          <w:szCs w:val="16"/>
        </w:rPr>
        <w:t xml:space="preserve"> ns</w:t>
      </w:r>
      <w:r w:rsidRPr="00196E10">
        <w:rPr>
          <w:rFonts w:eastAsia="等线" w:hint="eastAsia"/>
          <w:sz w:val="16"/>
          <w:szCs w:val="16"/>
        </w:rPr>
        <w:t>,</w:t>
      </w:r>
      <w:r w:rsidRPr="00196E10">
        <w:rPr>
          <w:rFonts w:eastAsia="等线"/>
          <w:sz w:val="16"/>
          <w:szCs w:val="16"/>
        </w:rPr>
        <w:t xml:space="preserve"> </w:t>
      </w:r>
      <w:r w:rsidRPr="00196E10">
        <w:rPr>
          <w:rFonts w:eastAsia="等线" w:hint="eastAsia"/>
          <w:sz w:val="16"/>
          <w:szCs w:val="16"/>
        </w:rPr>
        <w:t>n</w:t>
      </w:r>
      <w:r w:rsidRPr="00196E10">
        <w:rPr>
          <w:rFonts w:eastAsia="等线"/>
          <w:sz w:val="16"/>
          <w:szCs w:val="16"/>
        </w:rPr>
        <w:t>o significant difference</w:t>
      </w:r>
      <w:r w:rsidRPr="00196E10">
        <w:rPr>
          <w:rFonts w:eastAsia="等线" w:hint="eastAsia"/>
          <w:sz w:val="16"/>
          <w:szCs w:val="16"/>
        </w:rPr>
        <w:t>)</w:t>
      </w:r>
      <w:r w:rsidRPr="00196E10">
        <w:rPr>
          <w:rFonts w:eastAsia="等线"/>
          <w:sz w:val="16"/>
          <w:szCs w:val="16"/>
        </w:rPr>
        <w:t>.</w:t>
      </w:r>
    </w:p>
    <w:p w14:paraId="75BE8744" w14:textId="77777777" w:rsidR="00196E10" w:rsidRPr="00196E10" w:rsidRDefault="00196E10" w:rsidP="00464358">
      <w:pPr>
        <w:ind w:firstLineChars="0" w:firstLine="0"/>
        <w:rPr>
          <w:b/>
          <w:bCs/>
          <w:sz w:val="20"/>
          <w:szCs w:val="20"/>
        </w:rPr>
        <w:sectPr w:rsidR="00196E10" w:rsidRPr="00196E10" w:rsidSect="00833D94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1E5DAB3F" w14:textId="46B7016D" w:rsidR="00037B34" w:rsidRDefault="00464358" w:rsidP="00464358">
      <w:pPr>
        <w:ind w:firstLineChars="0" w:firstLine="0"/>
        <w:rPr>
          <w:b/>
          <w:bCs/>
          <w:sz w:val="20"/>
          <w:szCs w:val="20"/>
        </w:rPr>
      </w:pPr>
      <w:r w:rsidRPr="00464358">
        <w:rPr>
          <w:b/>
          <w:bCs/>
          <w:sz w:val="20"/>
          <w:szCs w:val="20"/>
        </w:rPr>
        <w:lastRenderedPageBreak/>
        <w:t>T</w:t>
      </w:r>
      <w:r w:rsidR="009D01A0">
        <w:rPr>
          <w:b/>
          <w:bCs/>
          <w:sz w:val="20"/>
          <w:szCs w:val="20"/>
        </w:rPr>
        <w:t>ABLE</w:t>
      </w:r>
      <w:r w:rsidRPr="00464358">
        <w:rPr>
          <w:b/>
          <w:bCs/>
          <w:sz w:val="20"/>
          <w:szCs w:val="20"/>
        </w:rPr>
        <w:t xml:space="preserve"> </w:t>
      </w:r>
      <w:r w:rsidR="00196E10">
        <w:rPr>
          <w:b/>
          <w:bCs/>
          <w:sz w:val="20"/>
          <w:szCs w:val="20"/>
        </w:rPr>
        <w:t>S5</w:t>
      </w:r>
      <w:r w:rsidRPr="00464358">
        <w:rPr>
          <w:b/>
          <w:bCs/>
          <w:sz w:val="20"/>
          <w:szCs w:val="20"/>
        </w:rPr>
        <w:t xml:space="preserve"> Correlation analysis between net photosynthesis rate under saturated light (</w:t>
      </w:r>
      <w:r w:rsidRPr="009D01A0">
        <w:rPr>
          <w:b/>
          <w:bCs/>
          <w:i/>
          <w:iCs/>
          <w:sz w:val="20"/>
          <w:szCs w:val="20"/>
        </w:rPr>
        <w:t>A</w:t>
      </w:r>
      <w:r w:rsidRPr="009D01A0">
        <w:rPr>
          <w:b/>
          <w:bCs/>
          <w:sz w:val="20"/>
          <w:szCs w:val="20"/>
          <w:vertAlign w:val="subscript"/>
        </w:rPr>
        <w:t>sat</w:t>
      </w:r>
      <w:r w:rsidRPr="00464358">
        <w:rPr>
          <w:b/>
          <w:bCs/>
          <w:sz w:val="20"/>
          <w:szCs w:val="20"/>
        </w:rPr>
        <w:t>), leaf area index</w:t>
      </w:r>
      <w:r w:rsidR="00A6741D">
        <w:rPr>
          <w:b/>
          <w:bCs/>
          <w:sz w:val="20"/>
          <w:szCs w:val="20"/>
        </w:rPr>
        <w:t xml:space="preserve"> (LAI)</w:t>
      </w:r>
      <w:r w:rsidRPr="00464358">
        <w:rPr>
          <w:b/>
          <w:bCs/>
          <w:sz w:val="20"/>
          <w:szCs w:val="20"/>
        </w:rPr>
        <w:t xml:space="preserve"> and yield.</w:t>
      </w:r>
    </w:p>
    <w:tbl>
      <w:tblPr>
        <w:tblStyle w:val="ad"/>
        <w:tblW w:w="8789" w:type="dxa"/>
        <w:tblInd w:w="-28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1667"/>
        <w:gridCol w:w="1624"/>
        <w:gridCol w:w="1500"/>
        <w:gridCol w:w="1760"/>
      </w:tblGrid>
      <w:tr w:rsidR="00464358" w14:paraId="055FA606" w14:textId="07EDE483" w:rsidTr="009D01A0">
        <w:tc>
          <w:tcPr>
            <w:tcW w:w="2238" w:type="dxa"/>
            <w:vMerge w:val="restart"/>
            <w:tcBorders>
              <w:top w:val="single" w:sz="12" w:space="0" w:color="auto"/>
            </w:tcBorders>
            <w:vAlign w:val="center"/>
          </w:tcPr>
          <w:p w14:paraId="2A9962F6" w14:textId="4B68887D" w:rsidR="00464358" w:rsidRPr="009D01A0" w:rsidRDefault="00464358" w:rsidP="00464358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9D01A0">
              <w:rPr>
                <w:b/>
                <w:bCs/>
                <w:sz w:val="16"/>
                <w:szCs w:val="16"/>
              </w:rPr>
              <w:t xml:space="preserve">correlation coefficient </w:t>
            </w:r>
            <w:r w:rsidRPr="009D01A0">
              <w:rPr>
                <w:b/>
                <w:bCs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A899A" w14:textId="678B8CC8" w:rsidR="00464358" w:rsidRPr="009D01A0" w:rsidRDefault="00464358" w:rsidP="00464358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9D01A0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A</w:t>
            </w:r>
            <w:r w:rsidRPr="009D01A0">
              <w:rPr>
                <w:b/>
                <w:bCs/>
                <w:sz w:val="16"/>
                <w:szCs w:val="16"/>
                <w:vertAlign w:val="subscript"/>
              </w:rPr>
              <w:t>sat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41DD3" w14:textId="5965FE4F" w:rsidR="00464358" w:rsidRPr="009D01A0" w:rsidRDefault="00464358" w:rsidP="00464358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9D01A0">
              <w:rPr>
                <w:rFonts w:hint="eastAsia"/>
                <w:b/>
                <w:bCs/>
                <w:sz w:val="16"/>
                <w:szCs w:val="16"/>
              </w:rPr>
              <w:t>L</w:t>
            </w:r>
            <w:r w:rsidRPr="009D01A0">
              <w:rPr>
                <w:b/>
                <w:bCs/>
                <w:sz w:val="16"/>
                <w:szCs w:val="16"/>
              </w:rPr>
              <w:t>AI</w:t>
            </w:r>
          </w:p>
        </w:tc>
      </w:tr>
      <w:tr w:rsidR="00464358" w14:paraId="3BC28442" w14:textId="37D9163F" w:rsidTr="009D01A0">
        <w:tc>
          <w:tcPr>
            <w:tcW w:w="2238" w:type="dxa"/>
            <w:vMerge/>
            <w:tcBorders>
              <w:bottom w:val="single" w:sz="8" w:space="0" w:color="auto"/>
            </w:tcBorders>
          </w:tcPr>
          <w:p w14:paraId="4170D6CC" w14:textId="1EBDEDAB" w:rsidR="00464358" w:rsidRPr="009D01A0" w:rsidRDefault="00464358" w:rsidP="00464358">
            <w:pPr>
              <w:ind w:firstLineChars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2" w:space="0" w:color="auto"/>
              <w:bottom w:val="single" w:sz="8" w:space="0" w:color="auto"/>
            </w:tcBorders>
          </w:tcPr>
          <w:p w14:paraId="20ED26CE" w14:textId="3B188947" w:rsidR="00464358" w:rsidRPr="009D01A0" w:rsidRDefault="00464358" w:rsidP="00464358">
            <w:pPr>
              <w:ind w:firstLineChars="0" w:firstLine="0"/>
              <w:rPr>
                <w:b/>
                <w:bCs/>
                <w:sz w:val="16"/>
                <w:szCs w:val="16"/>
              </w:rPr>
            </w:pPr>
            <w:r w:rsidRPr="009D01A0">
              <w:rPr>
                <w:b/>
                <w:bCs/>
                <w:sz w:val="16"/>
                <w:szCs w:val="16"/>
              </w:rPr>
              <w:t>Tillering stage</w:t>
            </w:r>
          </w:p>
        </w:tc>
        <w:tc>
          <w:tcPr>
            <w:tcW w:w="1624" w:type="dxa"/>
            <w:tcBorders>
              <w:top w:val="single" w:sz="12" w:space="0" w:color="auto"/>
              <w:bottom w:val="single" w:sz="8" w:space="0" w:color="auto"/>
            </w:tcBorders>
          </w:tcPr>
          <w:p w14:paraId="50ABBD01" w14:textId="720E351C" w:rsidR="00464358" w:rsidRPr="009D01A0" w:rsidRDefault="00464358" w:rsidP="00464358">
            <w:pPr>
              <w:ind w:firstLineChars="0" w:firstLine="0"/>
              <w:rPr>
                <w:b/>
                <w:bCs/>
                <w:sz w:val="16"/>
                <w:szCs w:val="16"/>
              </w:rPr>
            </w:pPr>
            <w:r w:rsidRPr="009D01A0">
              <w:rPr>
                <w:b/>
                <w:bCs/>
                <w:sz w:val="16"/>
                <w:szCs w:val="16"/>
              </w:rPr>
              <w:t>Flowering stage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8" w:space="0" w:color="auto"/>
            </w:tcBorders>
          </w:tcPr>
          <w:p w14:paraId="44F66662" w14:textId="70B105CC" w:rsidR="00464358" w:rsidRPr="009D01A0" w:rsidRDefault="00464358" w:rsidP="00464358">
            <w:pPr>
              <w:ind w:firstLineChars="0" w:firstLine="0"/>
              <w:rPr>
                <w:b/>
                <w:bCs/>
                <w:sz w:val="16"/>
                <w:szCs w:val="16"/>
              </w:rPr>
            </w:pPr>
            <w:r w:rsidRPr="009D01A0">
              <w:rPr>
                <w:b/>
                <w:bCs/>
                <w:sz w:val="16"/>
                <w:szCs w:val="16"/>
              </w:rPr>
              <w:t>Tillering stage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8" w:space="0" w:color="auto"/>
            </w:tcBorders>
          </w:tcPr>
          <w:p w14:paraId="1E374CA0" w14:textId="523869E8" w:rsidR="00464358" w:rsidRPr="009D01A0" w:rsidRDefault="00464358" w:rsidP="00464358">
            <w:pPr>
              <w:ind w:firstLineChars="0" w:firstLine="0"/>
              <w:rPr>
                <w:b/>
                <w:bCs/>
                <w:sz w:val="16"/>
                <w:szCs w:val="16"/>
              </w:rPr>
            </w:pPr>
            <w:r w:rsidRPr="009D01A0">
              <w:rPr>
                <w:b/>
                <w:bCs/>
                <w:sz w:val="16"/>
                <w:szCs w:val="16"/>
              </w:rPr>
              <w:t>Flowering stage</w:t>
            </w:r>
          </w:p>
        </w:tc>
      </w:tr>
      <w:tr w:rsidR="00464358" w14:paraId="52E90A7D" w14:textId="4A835284" w:rsidTr="009D01A0"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14:paraId="3058BCD5" w14:textId="775384DF" w:rsidR="00464358" w:rsidRPr="009D01A0" w:rsidRDefault="00464358" w:rsidP="009D01A0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9D01A0">
              <w:rPr>
                <w:rFonts w:hint="eastAsia"/>
                <w:sz w:val="16"/>
                <w:szCs w:val="16"/>
              </w:rPr>
              <w:t>Y</w:t>
            </w:r>
            <w:r w:rsidRPr="009D01A0">
              <w:rPr>
                <w:sz w:val="16"/>
                <w:szCs w:val="16"/>
              </w:rPr>
              <w:t>ield</w:t>
            </w:r>
          </w:p>
        </w:tc>
        <w:tc>
          <w:tcPr>
            <w:tcW w:w="1667" w:type="dxa"/>
            <w:tcBorders>
              <w:top w:val="single" w:sz="8" w:space="0" w:color="auto"/>
            </w:tcBorders>
            <w:vAlign w:val="center"/>
          </w:tcPr>
          <w:p w14:paraId="5750FD96" w14:textId="33092329" w:rsidR="00464358" w:rsidRPr="009D01A0" w:rsidRDefault="00A6741D" w:rsidP="009D01A0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9D01A0">
              <w:rPr>
                <w:rFonts w:hint="eastAsia"/>
                <w:sz w:val="16"/>
                <w:szCs w:val="16"/>
              </w:rPr>
              <w:t>0</w:t>
            </w:r>
            <w:r w:rsidRPr="009D01A0">
              <w:rPr>
                <w:sz w:val="16"/>
                <w:szCs w:val="16"/>
              </w:rPr>
              <w:t>.907ns</w:t>
            </w:r>
          </w:p>
        </w:tc>
        <w:tc>
          <w:tcPr>
            <w:tcW w:w="1624" w:type="dxa"/>
            <w:tcBorders>
              <w:top w:val="single" w:sz="8" w:space="0" w:color="auto"/>
            </w:tcBorders>
            <w:vAlign w:val="center"/>
          </w:tcPr>
          <w:p w14:paraId="7FBB493F" w14:textId="54FA9D15" w:rsidR="00464358" w:rsidRPr="009D01A0" w:rsidRDefault="00A6741D" w:rsidP="009D01A0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9D01A0">
              <w:rPr>
                <w:rFonts w:hint="eastAsia"/>
                <w:sz w:val="16"/>
                <w:szCs w:val="16"/>
              </w:rPr>
              <w:t>0</w:t>
            </w:r>
            <w:r w:rsidRPr="009D01A0">
              <w:rPr>
                <w:sz w:val="16"/>
                <w:szCs w:val="16"/>
              </w:rPr>
              <w:t>.681ns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14:paraId="591D44E6" w14:textId="2308884D" w:rsidR="00464358" w:rsidRPr="009D01A0" w:rsidRDefault="00A6741D" w:rsidP="009D01A0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9D01A0">
              <w:rPr>
                <w:rFonts w:hint="eastAsia"/>
                <w:sz w:val="16"/>
                <w:szCs w:val="16"/>
              </w:rPr>
              <w:t>0</w:t>
            </w:r>
            <w:r w:rsidRPr="009D01A0">
              <w:rPr>
                <w:sz w:val="16"/>
                <w:szCs w:val="16"/>
              </w:rPr>
              <w:t>.995**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center"/>
          </w:tcPr>
          <w:p w14:paraId="2B017B3B" w14:textId="378820AF" w:rsidR="00464358" w:rsidRPr="009D01A0" w:rsidRDefault="00A6741D" w:rsidP="009D01A0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9D01A0">
              <w:rPr>
                <w:rFonts w:hint="eastAsia"/>
                <w:sz w:val="16"/>
                <w:szCs w:val="16"/>
              </w:rPr>
              <w:t>0</w:t>
            </w:r>
            <w:r w:rsidRPr="009D01A0">
              <w:rPr>
                <w:sz w:val="16"/>
                <w:szCs w:val="16"/>
              </w:rPr>
              <w:t>.987*</w:t>
            </w:r>
          </w:p>
        </w:tc>
      </w:tr>
    </w:tbl>
    <w:p w14:paraId="3F09F44D" w14:textId="77777777" w:rsidR="00196E10" w:rsidRDefault="00A6741D" w:rsidP="00464358">
      <w:pPr>
        <w:ind w:firstLineChars="0" w:firstLine="0"/>
        <w:rPr>
          <w:sz w:val="16"/>
          <w:szCs w:val="16"/>
        </w:rPr>
        <w:sectPr w:rsidR="00196E10" w:rsidSect="00833D94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  <w:r w:rsidRPr="009D01A0">
        <w:rPr>
          <w:sz w:val="16"/>
          <w:szCs w:val="16"/>
        </w:rPr>
        <w:t>** P&lt;0.01; *P&lt;0.05; ns, no significant difference.</w:t>
      </w:r>
    </w:p>
    <w:p w14:paraId="50057C75" w14:textId="77777777" w:rsidR="00464358" w:rsidRDefault="00196E10" w:rsidP="00464358">
      <w:pPr>
        <w:ind w:firstLineChars="0" w:firstLine="0"/>
        <w:rPr>
          <w:b/>
          <w:bCs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5020FFE" wp14:editId="7D84110A">
            <wp:extent cx="5274310" cy="1320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00840" w14:textId="77777777" w:rsidR="00196E10" w:rsidRDefault="00196E10" w:rsidP="00464358">
      <w:pPr>
        <w:ind w:firstLineChars="0" w:firstLine="0"/>
        <w:rPr>
          <w:b/>
          <w:bCs/>
          <w:sz w:val="16"/>
          <w:szCs w:val="16"/>
        </w:rPr>
      </w:pPr>
    </w:p>
    <w:p w14:paraId="1BE25358" w14:textId="75795523" w:rsidR="00196E10" w:rsidRPr="00196E10" w:rsidRDefault="00196E10" w:rsidP="00196E10">
      <w:pPr>
        <w:ind w:firstLineChars="0" w:firstLine="0"/>
        <w:rPr>
          <w:rFonts w:eastAsia="TimesNewRomanPS"/>
          <w:color w:val="231F20"/>
          <w:sz w:val="20"/>
          <w:szCs w:val="20"/>
        </w:rPr>
      </w:pPr>
      <w:r w:rsidRPr="00037B34">
        <w:rPr>
          <w:rFonts w:hint="eastAsia"/>
          <w:b/>
          <w:bCs/>
          <w:sz w:val="20"/>
          <w:szCs w:val="20"/>
        </w:rPr>
        <w:t>F</w:t>
      </w:r>
      <w:r w:rsidR="00796D5D">
        <w:rPr>
          <w:b/>
          <w:bCs/>
          <w:sz w:val="20"/>
          <w:szCs w:val="20"/>
        </w:rPr>
        <w:t>IGURE</w:t>
      </w:r>
      <w:r w:rsidRPr="00037B34">
        <w:rPr>
          <w:rFonts w:hint="eastAsia"/>
          <w:b/>
          <w:bCs/>
          <w:sz w:val="20"/>
          <w:szCs w:val="20"/>
        </w:rPr>
        <w:t xml:space="preserve"> S1</w:t>
      </w:r>
      <w:r>
        <w:rPr>
          <w:rFonts w:eastAsia="黑体"/>
          <w:noProof/>
          <w:color w:val="0000FF"/>
          <w:sz w:val="16"/>
          <w:szCs w:val="16"/>
        </w:rPr>
        <w:t xml:space="preserve"> </w:t>
      </w:r>
      <w:r w:rsidRPr="00196E10">
        <w:rPr>
          <w:rFonts w:eastAsia="TimesNewRomanPS"/>
          <w:color w:val="231F20"/>
          <w:sz w:val="20"/>
          <w:szCs w:val="20"/>
        </w:rPr>
        <w:t>Daily mean temerature, precipitation and photosynthetic active radiation (PAR) during rice growing season at Rugao County, Jiangsu Province, China in 2020</w:t>
      </w:r>
      <w:r>
        <w:rPr>
          <w:rFonts w:eastAsia="TimesNewRomanPS"/>
          <w:color w:val="231F20"/>
          <w:sz w:val="20"/>
          <w:szCs w:val="20"/>
        </w:rPr>
        <w:t>.</w:t>
      </w:r>
    </w:p>
    <w:p w14:paraId="7AC4690A" w14:textId="7D847742" w:rsidR="00196E10" w:rsidRPr="00196E10" w:rsidRDefault="00196E10" w:rsidP="00464358">
      <w:pPr>
        <w:ind w:firstLineChars="0" w:firstLine="0"/>
        <w:rPr>
          <w:b/>
          <w:bCs/>
          <w:sz w:val="16"/>
          <w:szCs w:val="16"/>
        </w:rPr>
        <w:sectPr w:rsidR="00196E10" w:rsidRPr="00196E10" w:rsidSect="00833D94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6F7DD148" w14:textId="5AF5291E" w:rsidR="00AB3B9B" w:rsidRDefault="00037B34" w:rsidP="00037B34">
      <w:pPr>
        <w:ind w:firstLine="480"/>
        <w:jc w:val="center"/>
      </w:pPr>
      <w:r>
        <w:rPr>
          <w:noProof/>
        </w:rPr>
        <w:lastRenderedPageBreak/>
        <w:drawing>
          <wp:inline distT="0" distB="0" distL="0" distR="0" wp14:anchorId="7576C12D" wp14:editId="4787826B">
            <wp:extent cx="5230091" cy="3022782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35" cy="303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CE445" w14:textId="5FF5355B" w:rsidR="00037B34" w:rsidRPr="00037B34" w:rsidRDefault="00037B34" w:rsidP="00037B34">
      <w:pPr>
        <w:spacing w:line="240" w:lineRule="auto"/>
        <w:ind w:firstLineChars="0" w:firstLine="0"/>
        <w:rPr>
          <w:sz w:val="20"/>
          <w:szCs w:val="20"/>
        </w:rPr>
      </w:pPr>
      <w:r w:rsidRPr="00037B34">
        <w:rPr>
          <w:rFonts w:hint="eastAsia"/>
          <w:b/>
          <w:bCs/>
          <w:sz w:val="20"/>
          <w:szCs w:val="20"/>
        </w:rPr>
        <w:t>F</w:t>
      </w:r>
      <w:r w:rsidR="00796D5D">
        <w:rPr>
          <w:b/>
          <w:bCs/>
          <w:sz w:val="20"/>
          <w:szCs w:val="20"/>
        </w:rPr>
        <w:t>IGURE</w:t>
      </w:r>
      <w:r w:rsidRPr="00037B34">
        <w:rPr>
          <w:rFonts w:hint="eastAsia"/>
          <w:b/>
          <w:bCs/>
          <w:sz w:val="20"/>
          <w:szCs w:val="20"/>
        </w:rPr>
        <w:t xml:space="preserve"> S</w:t>
      </w:r>
      <w:r w:rsidR="00196E10">
        <w:rPr>
          <w:b/>
          <w:bCs/>
          <w:sz w:val="20"/>
          <w:szCs w:val="20"/>
        </w:rPr>
        <w:t>2</w:t>
      </w:r>
      <w:r w:rsidRPr="00037B34">
        <w:rPr>
          <w:rFonts w:hint="eastAsia"/>
          <w:b/>
          <w:bCs/>
          <w:sz w:val="20"/>
          <w:szCs w:val="20"/>
        </w:rPr>
        <w:t xml:space="preserve"> </w:t>
      </w:r>
      <w:bookmarkStart w:id="11" w:name="OLE_LINK1"/>
      <w:r w:rsidRPr="00037B34">
        <w:rPr>
          <w:rFonts w:eastAsia="TimesNewRomanPS"/>
          <w:color w:val="231F20"/>
          <w:sz w:val="20"/>
          <w:szCs w:val="20"/>
        </w:rPr>
        <w:t xml:space="preserve">Schematic of the Diurnal </w:t>
      </w:r>
      <w:r w:rsidRPr="00037B34">
        <w:rPr>
          <w:rFonts w:hint="eastAsia"/>
          <w:color w:val="231F20"/>
          <w:sz w:val="20"/>
          <w:szCs w:val="20"/>
        </w:rPr>
        <w:t>c</w:t>
      </w:r>
      <w:r w:rsidRPr="00037B34">
        <w:rPr>
          <w:rFonts w:eastAsia="TimesNewRomanPS"/>
          <w:color w:val="231F20"/>
          <w:sz w:val="20"/>
          <w:szCs w:val="20"/>
        </w:rPr>
        <w:t xml:space="preserve">anopy </w:t>
      </w:r>
      <w:r w:rsidRPr="00037B34">
        <w:rPr>
          <w:rFonts w:hint="eastAsia"/>
          <w:color w:val="231F20"/>
          <w:sz w:val="20"/>
          <w:szCs w:val="20"/>
        </w:rPr>
        <w:t>p</w:t>
      </w:r>
      <w:r w:rsidRPr="00037B34">
        <w:rPr>
          <w:rFonts w:eastAsia="TimesNewRomanPS"/>
          <w:color w:val="231F20"/>
          <w:sz w:val="20"/>
          <w:szCs w:val="20"/>
        </w:rPr>
        <w:t xml:space="preserve">hotosynthesis </w:t>
      </w:r>
      <w:r w:rsidRPr="00037B34">
        <w:rPr>
          <w:rFonts w:hint="eastAsia"/>
          <w:color w:val="231F20"/>
          <w:sz w:val="20"/>
          <w:szCs w:val="20"/>
        </w:rPr>
        <w:t>s</w:t>
      </w:r>
      <w:r w:rsidRPr="00037B34">
        <w:rPr>
          <w:rFonts w:eastAsia="TimesNewRomanPS"/>
          <w:color w:val="231F20"/>
          <w:sz w:val="20"/>
          <w:szCs w:val="20"/>
        </w:rPr>
        <w:t>imulator (</w:t>
      </w:r>
      <w:proofErr w:type="spellStart"/>
      <w:r w:rsidRPr="00037B34">
        <w:rPr>
          <w:rFonts w:eastAsia="TimesNewRomanPS"/>
          <w:color w:val="231F20"/>
          <w:sz w:val="20"/>
          <w:szCs w:val="20"/>
        </w:rPr>
        <w:t>DCaPS</w:t>
      </w:r>
      <w:proofErr w:type="spellEnd"/>
      <w:r w:rsidRPr="00037B34">
        <w:rPr>
          <w:rFonts w:hint="eastAsia"/>
          <w:color w:val="231F20"/>
          <w:sz w:val="20"/>
          <w:szCs w:val="20"/>
        </w:rPr>
        <w:t xml:space="preserve">, recomposed from </w:t>
      </w:r>
      <w:r w:rsidRPr="00037B34">
        <w:rPr>
          <w:rFonts w:hint="eastAsia"/>
          <w:color w:val="0000FF"/>
          <w:sz w:val="20"/>
          <w:szCs w:val="20"/>
        </w:rPr>
        <w:t>Wu et al.</w:t>
      </w:r>
      <w:r w:rsidR="00C709A8">
        <w:rPr>
          <w:color w:val="0000FF"/>
          <w:sz w:val="20"/>
          <w:szCs w:val="20"/>
        </w:rPr>
        <w:t xml:space="preserve"> </w:t>
      </w:r>
      <w:proofErr w:type="gramStart"/>
      <w:r w:rsidR="00E2200C">
        <w:rPr>
          <w:color w:val="0000FF"/>
          <w:sz w:val="20"/>
          <w:szCs w:val="20"/>
        </w:rPr>
        <w:t>(</w:t>
      </w:r>
      <w:r w:rsidRPr="00037B34">
        <w:rPr>
          <w:rFonts w:hint="eastAsia"/>
          <w:color w:val="0000FF"/>
          <w:sz w:val="20"/>
          <w:szCs w:val="20"/>
        </w:rPr>
        <w:t xml:space="preserve"> 2018</w:t>
      </w:r>
      <w:proofErr w:type="gramEnd"/>
      <w:r w:rsidRPr="00037B34">
        <w:rPr>
          <w:rFonts w:eastAsia="TimesNewRomanPS"/>
          <w:color w:val="231F20"/>
          <w:sz w:val="20"/>
          <w:szCs w:val="20"/>
        </w:rPr>
        <w:t>).</w:t>
      </w:r>
      <w:bookmarkEnd w:id="11"/>
      <w:r w:rsidRPr="00037B34">
        <w:rPr>
          <w:rFonts w:eastAsia="TimesNewRomanPS"/>
          <w:color w:val="231F20"/>
          <w:sz w:val="20"/>
          <w:szCs w:val="20"/>
        </w:rPr>
        <w:t xml:space="preserve"> Model inputs are </w:t>
      </w:r>
      <w:r w:rsidRPr="00037B34">
        <w:rPr>
          <w:color w:val="231F20"/>
          <w:sz w:val="20"/>
          <w:szCs w:val="20"/>
        </w:rPr>
        <w:t>composed</w:t>
      </w:r>
      <w:r w:rsidRPr="00037B34">
        <w:rPr>
          <w:rFonts w:hint="eastAsia"/>
          <w:color w:val="231F20"/>
          <w:sz w:val="20"/>
          <w:szCs w:val="20"/>
        </w:rPr>
        <w:t xml:space="preserve"> of</w:t>
      </w:r>
      <w:r w:rsidRPr="00037B34">
        <w:rPr>
          <w:rFonts w:eastAsia="TimesNewRomanPS"/>
          <w:color w:val="231F20"/>
          <w:sz w:val="20"/>
          <w:szCs w:val="20"/>
        </w:rPr>
        <w:t xml:space="preserve"> environment, canopy architecture, canopy nitrogen status, CO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2</w:t>
      </w:r>
      <w:r w:rsidRPr="00037B34">
        <w:rPr>
          <w:rFonts w:eastAsia="TimesNewRomanPS"/>
          <w:color w:val="231F20"/>
          <w:sz w:val="20"/>
          <w:szCs w:val="20"/>
        </w:rPr>
        <w:t xml:space="preserve"> diffusion, photosynthetic and temperature response parameters. Model outputs are diurnal environment variables,</w:t>
      </w:r>
      <w:r w:rsidRPr="00037B34">
        <w:rPr>
          <w:rFonts w:hint="eastAsia"/>
          <w:color w:val="231F20"/>
          <w:sz w:val="20"/>
          <w:szCs w:val="20"/>
        </w:rPr>
        <w:t xml:space="preserve"> </w:t>
      </w:r>
      <w:r w:rsidRPr="00037B34">
        <w:rPr>
          <w:rFonts w:eastAsia="TimesNewRomanPS"/>
          <w:color w:val="231F20"/>
          <w:sz w:val="20"/>
          <w:szCs w:val="20"/>
        </w:rPr>
        <w:t xml:space="preserve">diurnal canopy photosynthesis. </w:t>
      </w:r>
      <w:bookmarkStart w:id="12" w:name="_Hlk123830832"/>
      <w:r w:rsidRPr="00037B34">
        <w:rPr>
          <w:rFonts w:hint="eastAsia"/>
          <w:color w:val="231F20"/>
          <w:sz w:val="20"/>
          <w:szCs w:val="20"/>
        </w:rPr>
        <w:t>T</w:t>
      </w:r>
      <w:r w:rsidRPr="00037B34">
        <w:rPr>
          <w:rFonts w:eastAsia="TimesNewRomanPS"/>
          <w:color w:val="231F20"/>
          <w:sz w:val="20"/>
          <w:szCs w:val="20"/>
        </w:rPr>
        <w:t>he chloroplastic CO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2</w:t>
      </w:r>
      <w:r w:rsidRPr="00037B34">
        <w:rPr>
          <w:rFonts w:eastAsia="TimesNewRomanPS"/>
          <w:color w:val="231F20"/>
          <w:sz w:val="20"/>
          <w:szCs w:val="20"/>
        </w:rPr>
        <w:t xml:space="preserve"> partial pressure (</w:t>
      </w:r>
      <w:r w:rsidRPr="00037B34">
        <w:rPr>
          <w:rFonts w:eastAsia="TimesNewRomanPS-Italic"/>
          <w:iCs/>
          <w:color w:val="231F20"/>
          <w:sz w:val="20"/>
          <w:szCs w:val="20"/>
        </w:rPr>
        <w:t>C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c</w:t>
      </w:r>
      <w:r w:rsidRPr="00037B34">
        <w:rPr>
          <w:rFonts w:eastAsia="TimesNewRomanPS"/>
          <w:color w:val="231F20"/>
          <w:sz w:val="20"/>
          <w:szCs w:val="20"/>
        </w:rPr>
        <w:t>) and photosynthesis are coupled and solved simultaneously.</w:t>
      </w:r>
      <w:r w:rsidRPr="00037B34">
        <w:rPr>
          <w:rFonts w:hint="eastAsia"/>
          <w:color w:val="231F20"/>
          <w:sz w:val="20"/>
          <w:szCs w:val="20"/>
        </w:rPr>
        <w:t xml:space="preserve"> </w:t>
      </w:r>
      <w:r w:rsidRPr="00037B34">
        <w:rPr>
          <w:sz w:val="20"/>
          <w:szCs w:val="20"/>
        </w:rPr>
        <w:t xml:space="preserve">According to the combined photosynthetic model, </w:t>
      </w:r>
      <w:r w:rsidRPr="00037B34">
        <w:rPr>
          <w:i/>
          <w:sz w:val="20"/>
          <w:szCs w:val="20"/>
        </w:rPr>
        <w:t>A</w:t>
      </w:r>
      <w:r w:rsidRPr="00037B34">
        <w:rPr>
          <w:i/>
          <w:sz w:val="20"/>
          <w:szCs w:val="20"/>
          <w:vertAlign w:val="subscript"/>
        </w:rPr>
        <w:t>c</w:t>
      </w:r>
      <w:r w:rsidRPr="00037B34">
        <w:rPr>
          <w:sz w:val="20"/>
          <w:szCs w:val="20"/>
        </w:rPr>
        <w:t xml:space="preserve"> and </w:t>
      </w:r>
      <w:r w:rsidRPr="00037B34">
        <w:rPr>
          <w:i/>
          <w:sz w:val="20"/>
          <w:szCs w:val="20"/>
        </w:rPr>
        <w:t>A</w:t>
      </w:r>
      <w:r w:rsidRPr="00037B34">
        <w:rPr>
          <w:i/>
          <w:sz w:val="20"/>
          <w:szCs w:val="20"/>
          <w:vertAlign w:val="subscript"/>
        </w:rPr>
        <w:t>j</w:t>
      </w:r>
      <w:r w:rsidRPr="00037B34">
        <w:rPr>
          <w:sz w:val="20"/>
          <w:szCs w:val="20"/>
          <w:vertAlign w:val="subscript"/>
        </w:rPr>
        <w:t xml:space="preserve"> </w:t>
      </w:r>
      <w:r w:rsidRPr="00037B34">
        <w:rPr>
          <w:sz w:val="20"/>
          <w:szCs w:val="20"/>
        </w:rPr>
        <w:t>are solved</w:t>
      </w:r>
      <w:r w:rsidRPr="00037B34">
        <w:rPr>
          <w:rFonts w:hint="eastAsia"/>
          <w:sz w:val="20"/>
          <w:szCs w:val="20"/>
        </w:rPr>
        <w:t xml:space="preserve"> for both sunlit leaf fraction and shaded leaf fraction</w:t>
      </w:r>
      <w:r w:rsidRPr="00037B34">
        <w:rPr>
          <w:sz w:val="20"/>
          <w:szCs w:val="20"/>
        </w:rPr>
        <w:t xml:space="preserve"> by the equation:</w:t>
      </w:r>
    </w:p>
    <w:p w14:paraId="7D9DE309" w14:textId="77777777" w:rsidR="00037B34" w:rsidRPr="00037B34" w:rsidRDefault="00000000" w:rsidP="00037B34">
      <w:pPr>
        <w:spacing w:line="240" w:lineRule="auto"/>
        <w:ind w:firstLineChars="0" w:firstLine="0"/>
        <w:jc w:val="center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 xml:space="preserve">c 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or 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=0.5*{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</w:rPr>
          <m:t>*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-4*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</w:rPr>
          <m:t>*[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*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/>
            <w:sz w:val="20"/>
            <w:szCs w:val="20"/>
          </w:rPr>
          <m:t>*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</m:d>
      </m:oMath>
      <w:r w:rsidR="00037B34" w:rsidRPr="00037B34">
        <w:rPr>
          <w:sz w:val="20"/>
          <w:szCs w:val="20"/>
        </w:rPr>
        <w:t>]</w:t>
      </w:r>
    </w:p>
    <w:p w14:paraId="68765CA7" w14:textId="77777777" w:rsidR="00196E10" w:rsidRDefault="00037B34" w:rsidP="00037B34">
      <w:pPr>
        <w:ind w:firstLine="400"/>
        <w:jc w:val="left"/>
        <w:rPr>
          <w:sz w:val="20"/>
          <w:szCs w:val="20"/>
        </w:rPr>
        <w:sectPr w:rsidR="00196E10" w:rsidSect="00037B34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  <w:r w:rsidRPr="00037B34">
        <w:rPr>
          <w:sz w:val="20"/>
          <w:szCs w:val="20"/>
        </w:rPr>
        <w:t>For</w:t>
      </w:r>
      <w:r w:rsidRPr="00037B34">
        <w:rPr>
          <w:i/>
          <w:sz w:val="20"/>
          <w:szCs w:val="20"/>
        </w:rPr>
        <w:t xml:space="preserve"> A</w:t>
      </w:r>
      <w:r w:rsidRPr="00037B34">
        <w:rPr>
          <w:i/>
          <w:sz w:val="20"/>
          <w:szCs w:val="20"/>
          <w:vertAlign w:val="subscript"/>
        </w:rPr>
        <w:t>c</w:t>
      </w:r>
      <w:r w:rsidRPr="00037B34">
        <w:rPr>
          <w:sz w:val="20"/>
          <w:szCs w:val="20"/>
        </w:rPr>
        <w:t xml:space="preserve">, </w:t>
      </w:r>
      <w:r w:rsidRPr="00037B34">
        <w:rPr>
          <w:rFonts w:hint="eastAsia"/>
          <w:sz w:val="20"/>
          <w:szCs w:val="20"/>
        </w:rPr>
        <w:t>x</w:t>
      </w:r>
      <w:r w:rsidRPr="00037B34">
        <w:rPr>
          <w:sz w:val="20"/>
          <w:szCs w:val="20"/>
          <w:vertAlign w:val="subscript"/>
        </w:rPr>
        <w:t>1</w:t>
      </w:r>
      <w:r w:rsidRPr="00037B34">
        <w:rPr>
          <w:sz w:val="20"/>
          <w:szCs w:val="20"/>
        </w:rPr>
        <w:t>=</w:t>
      </w:r>
      <w:r w:rsidRPr="00037B34">
        <w:rPr>
          <w:i/>
          <w:sz w:val="20"/>
          <w:szCs w:val="20"/>
        </w:rPr>
        <w:t>V</w:t>
      </w:r>
      <w:r w:rsidRPr="00037B34">
        <w:rPr>
          <w:i/>
          <w:sz w:val="20"/>
          <w:szCs w:val="20"/>
          <w:vertAlign w:val="subscript"/>
        </w:rPr>
        <w:t>camx</w:t>
      </w:r>
      <w:r w:rsidRPr="00037B34">
        <w:rPr>
          <w:sz w:val="20"/>
          <w:szCs w:val="20"/>
        </w:rPr>
        <w:t xml:space="preserve"> and x</w:t>
      </w:r>
      <w:r w:rsidRPr="00037B34">
        <w:rPr>
          <w:sz w:val="20"/>
          <w:szCs w:val="20"/>
          <w:vertAlign w:val="subscript"/>
        </w:rPr>
        <w:t>2</w:t>
      </w:r>
      <w:r w:rsidRPr="00037B34">
        <w:rPr>
          <w:sz w:val="20"/>
          <w:szCs w:val="20"/>
        </w:rPr>
        <w:t>=</w:t>
      </w:r>
      <w:r w:rsidRPr="00037B34">
        <w:rPr>
          <w:i/>
          <w:iCs/>
          <w:sz w:val="20"/>
          <w:szCs w:val="20"/>
        </w:rPr>
        <w:t>K</w:t>
      </w:r>
      <w:r w:rsidRPr="00037B34">
        <w:rPr>
          <w:i/>
          <w:iCs/>
          <w:sz w:val="20"/>
          <w:szCs w:val="20"/>
          <w:vertAlign w:val="subscript"/>
        </w:rPr>
        <w:t>c</w:t>
      </w:r>
      <w:r w:rsidRPr="00037B34">
        <w:rPr>
          <w:sz w:val="20"/>
          <w:szCs w:val="20"/>
        </w:rPr>
        <w:t>/(1+</w:t>
      </w:r>
      <w:r w:rsidRPr="00037B34">
        <w:rPr>
          <w:i/>
          <w:iCs/>
          <w:sz w:val="20"/>
          <w:szCs w:val="20"/>
        </w:rPr>
        <w:t>K</w:t>
      </w:r>
      <w:r w:rsidRPr="00037B34">
        <w:rPr>
          <w:i/>
          <w:iCs/>
          <w:sz w:val="20"/>
          <w:szCs w:val="20"/>
          <w:vertAlign w:val="subscript"/>
        </w:rPr>
        <w:t>o</w:t>
      </w:r>
      <w:r w:rsidRPr="00037B34">
        <w:rPr>
          <w:sz w:val="20"/>
          <w:szCs w:val="20"/>
        </w:rPr>
        <w:t>);</w:t>
      </w:r>
      <w:r w:rsidRPr="00037B34">
        <w:rPr>
          <w:rFonts w:hint="eastAsia"/>
          <w:sz w:val="20"/>
          <w:szCs w:val="20"/>
        </w:rPr>
        <w:t xml:space="preserve"> </w:t>
      </w:r>
      <w:r w:rsidRPr="00037B34">
        <w:rPr>
          <w:sz w:val="20"/>
          <w:szCs w:val="20"/>
        </w:rPr>
        <w:t>for</w:t>
      </w:r>
      <w:r w:rsidRPr="00037B34">
        <w:rPr>
          <w:i/>
          <w:sz w:val="20"/>
          <w:szCs w:val="20"/>
        </w:rPr>
        <w:t xml:space="preserve"> A</w:t>
      </w:r>
      <w:r w:rsidRPr="00037B34">
        <w:rPr>
          <w:i/>
          <w:sz w:val="20"/>
          <w:szCs w:val="20"/>
          <w:vertAlign w:val="subscript"/>
        </w:rPr>
        <w:t>j</w:t>
      </w:r>
      <w:r w:rsidRPr="00037B34">
        <w:rPr>
          <w:sz w:val="20"/>
          <w:szCs w:val="20"/>
        </w:rPr>
        <w:t>, x</w:t>
      </w:r>
      <w:r w:rsidRPr="00037B34">
        <w:rPr>
          <w:sz w:val="20"/>
          <w:szCs w:val="20"/>
          <w:vertAlign w:val="subscript"/>
        </w:rPr>
        <w:t>1</w:t>
      </w:r>
      <w:r w:rsidRPr="00037B34">
        <w:rPr>
          <w:sz w:val="20"/>
          <w:szCs w:val="20"/>
        </w:rPr>
        <w:t>=</w:t>
      </w:r>
      <w:r w:rsidRPr="00037B34">
        <w:rPr>
          <w:i/>
          <w:sz w:val="20"/>
          <w:szCs w:val="20"/>
        </w:rPr>
        <w:t>J</w:t>
      </w:r>
      <w:r w:rsidRPr="00037B34">
        <w:rPr>
          <w:sz w:val="20"/>
          <w:szCs w:val="20"/>
        </w:rPr>
        <w:t>/4 and x</w:t>
      </w:r>
      <w:r w:rsidRPr="00037B34">
        <w:rPr>
          <w:sz w:val="20"/>
          <w:szCs w:val="20"/>
          <w:vertAlign w:val="subscript"/>
        </w:rPr>
        <w:t>2</w:t>
      </w:r>
      <w:r w:rsidRPr="00037B34">
        <w:rPr>
          <w:sz w:val="20"/>
          <w:szCs w:val="20"/>
        </w:rPr>
        <w:t>=2*</w:t>
      </w:r>
      <w:r w:rsidRPr="00037B34">
        <w:rPr>
          <w:rFonts w:ascii="Symbol" w:hAnsi="Symbol" w:cs="Symbol"/>
          <w:sz w:val="20"/>
          <w:szCs w:val="20"/>
        </w:rPr>
        <w:t></w:t>
      </w:r>
      <w:r w:rsidRPr="00037B34">
        <w:rPr>
          <w:sz w:val="20"/>
          <w:szCs w:val="20"/>
          <w:vertAlign w:val="superscript"/>
        </w:rPr>
        <w:t>*</w:t>
      </w:r>
      <w:r w:rsidRPr="00037B34">
        <w:rPr>
          <w:sz w:val="20"/>
          <w:szCs w:val="20"/>
        </w:rPr>
        <w:t>.</w:t>
      </w:r>
      <w:bookmarkEnd w:id="12"/>
      <w:r w:rsidRPr="00037B34">
        <w:rPr>
          <w:rFonts w:hint="eastAsia"/>
          <w:sz w:val="20"/>
          <w:szCs w:val="20"/>
        </w:rPr>
        <w:t xml:space="preserve"> When calculation of </w:t>
      </w:r>
      <w:r w:rsidRPr="00037B34">
        <w:rPr>
          <w:rFonts w:hint="eastAsia"/>
          <w:i/>
          <w:iCs/>
          <w:sz w:val="20"/>
          <w:szCs w:val="20"/>
        </w:rPr>
        <w:t>A</w:t>
      </w:r>
      <w:r w:rsidRPr="00037B34">
        <w:rPr>
          <w:rFonts w:hint="eastAsia"/>
          <w:i/>
          <w:iCs/>
          <w:sz w:val="20"/>
          <w:szCs w:val="20"/>
          <w:vertAlign w:val="subscript"/>
        </w:rPr>
        <w:t>c</w:t>
      </w:r>
      <w:r w:rsidRPr="00037B34">
        <w:rPr>
          <w:rFonts w:hint="eastAsia"/>
          <w:sz w:val="20"/>
          <w:szCs w:val="20"/>
        </w:rPr>
        <w:t xml:space="preserve"> and </w:t>
      </w:r>
      <w:r w:rsidRPr="00037B34">
        <w:rPr>
          <w:rFonts w:hint="eastAsia"/>
          <w:i/>
          <w:iCs/>
          <w:sz w:val="20"/>
          <w:szCs w:val="20"/>
        </w:rPr>
        <w:t>A</w:t>
      </w:r>
      <w:r w:rsidRPr="00037B34">
        <w:rPr>
          <w:rFonts w:hint="eastAsia"/>
          <w:i/>
          <w:iCs/>
          <w:sz w:val="20"/>
          <w:szCs w:val="20"/>
          <w:vertAlign w:val="subscript"/>
        </w:rPr>
        <w:t>j</w:t>
      </w:r>
      <w:r w:rsidRPr="00037B34">
        <w:rPr>
          <w:rFonts w:hint="eastAsia"/>
          <w:sz w:val="20"/>
          <w:szCs w:val="20"/>
        </w:rPr>
        <w:t>,</w:t>
      </w:r>
      <w:r w:rsidRPr="00037B34">
        <w:rPr>
          <w:rFonts w:hint="eastAsia"/>
          <w:sz w:val="20"/>
          <w:szCs w:val="20"/>
          <w:vertAlign w:val="subscript"/>
        </w:rPr>
        <w:t xml:space="preserve"> </w:t>
      </w:r>
      <w:r w:rsidRPr="00037B34">
        <w:rPr>
          <w:rFonts w:hint="eastAsia"/>
          <w:sz w:val="20"/>
          <w:szCs w:val="20"/>
        </w:rPr>
        <w:t>C</w:t>
      </w:r>
      <w:r w:rsidRPr="00037B34">
        <w:rPr>
          <w:rFonts w:hint="eastAsia"/>
          <w:sz w:val="20"/>
          <w:szCs w:val="20"/>
          <w:vertAlign w:val="subscript"/>
        </w:rPr>
        <w:t>c</w:t>
      </w:r>
      <w:r w:rsidRPr="00037B34">
        <w:rPr>
          <w:rFonts w:hint="eastAsia"/>
          <w:sz w:val="20"/>
          <w:szCs w:val="20"/>
        </w:rPr>
        <w:t xml:space="preserve"> is solved by equation listed in Table S1. </w:t>
      </w:r>
      <w:r w:rsidRPr="00037B34">
        <w:rPr>
          <w:rFonts w:eastAsia="TimesNewRomanPS"/>
          <w:color w:val="231F20"/>
          <w:sz w:val="20"/>
          <w:szCs w:val="20"/>
        </w:rPr>
        <w:t xml:space="preserve">Abbreviations: RATIO, atmospheric transmission ratio for incident solar radiation; </w:t>
      </w:r>
      <w:proofErr w:type="spellStart"/>
      <w:r w:rsidRPr="00037B34">
        <w:rPr>
          <w:rFonts w:eastAsia="TimesNewRomanPS"/>
          <w:color w:val="231F20"/>
          <w:sz w:val="20"/>
          <w:szCs w:val="20"/>
        </w:rPr>
        <w:t>VPD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a</w:t>
      </w:r>
      <w:proofErr w:type="spellEnd"/>
      <w:r w:rsidRPr="00037B34">
        <w:rPr>
          <w:rFonts w:eastAsia="TimesNewRomanPS"/>
          <w:color w:val="231F20"/>
          <w:sz w:val="20"/>
          <w:szCs w:val="20"/>
        </w:rPr>
        <w:t xml:space="preserve">, air </w:t>
      </w:r>
      <w:proofErr w:type="spellStart"/>
      <w:r w:rsidRPr="00037B34">
        <w:rPr>
          <w:rFonts w:eastAsia="TimesNewRomanPS"/>
          <w:color w:val="231F20"/>
          <w:sz w:val="20"/>
          <w:szCs w:val="20"/>
        </w:rPr>
        <w:t>vapour</w:t>
      </w:r>
      <w:proofErr w:type="spellEnd"/>
      <w:r w:rsidRPr="00037B34">
        <w:rPr>
          <w:rFonts w:eastAsia="TimesNewRomanPS"/>
          <w:color w:val="231F20"/>
          <w:sz w:val="20"/>
          <w:szCs w:val="20"/>
        </w:rPr>
        <w:t xml:space="preserve"> pressure de</w:t>
      </w:r>
      <w:r w:rsidRPr="00037B34">
        <w:rPr>
          <w:rFonts w:eastAsia="TimesNewRomanPS + fb"/>
          <w:color w:val="231F20"/>
          <w:sz w:val="20"/>
          <w:szCs w:val="20"/>
        </w:rPr>
        <w:t>fi</w:t>
      </w:r>
      <w:r w:rsidRPr="00037B34">
        <w:rPr>
          <w:rFonts w:eastAsia="TimesNewRomanPS"/>
          <w:color w:val="231F20"/>
          <w:sz w:val="20"/>
          <w:szCs w:val="20"/>
        </w:rPr>
        <w:t>cit;</w:t>
      </w:r>
      <w:r w:rsidRPr="00037B34">
        <w:rPr>
          <w:rFonts w:hint="eastAsia"/>
          <w:color w:val="231F20"/>
          <w:sz w:val="20"/>
          <w:szCs w:val="20"/>
        </w:rPr>
        <w:t xml:space="preserve"> </w:t>
      </w:r>
      <w:r w:rsidRPr="00037B34">
        <w:rPr>
          <w:rFonts w:eastAsia="TimesNewRomanPS"/>
          <w:color w:val="231F20"/>
          <w:sz w:val="20"/>
          <w:szCs w:val="20"/>
        </w:rPr>
        <w:t>PAR, photosynthetic active radiation; SLN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av</w:t>
      </w:r>
      <w:r w:rsidRPr="00037B34">
        <w:rPr>
          <w:rFonts w:hint="eastAsia"/>
          <w:color w:val="231F20"/>
          <w:sz w:val="20"/>
          <w:szCs w:val="20"/>
          <w:vertAlign w:val="subscript"/>
        </w:rPr>
        <w:t>e</w:t>
      </w:r>
      <w:r w:rsidRPr="00037B34">
        <w:rPr>
          <w:rFonts w:eastAsia="TimesNewRomanPS"/>
          <w:color w:val="231F20"/>
          <w:sz w:val="20"/>
          <w:szCs w:val="20"/>
        </w:rPr>
        <w:t xml:space="preserve">, </w:t>
      </w:r>
      <w:r w:rsidRPr="00037B34">
        <w:rPr>
          <w:rFonts w:hint="eastAsia"/>
          <w:color w:val="231F20"/>
          <w:sz w:val="20"/>
          <w:szCs w:val="20"/>
        </w:rPr>
        <w:t>a</w:t>
      </w:r>
      <w:r w:rsidRPr="00037B34">
        <w:rPr>
          <w:rFonts w:eastAsia="TimesNewRomanPS" w:hint="eastAsia"/>
          <w:color w:val="231F20"/>
          <w:sz w:val="20"/>
          <w:szCs w:val="20"/>
        </w:rPr>
        <w:t>verage canopy nitrogen concentration per unit leaf area</w:t>
      </w:r>
      <w:r w:rsidRPr="00037B34">
        <w:rPr>
          <w:rFonts w:eastAsia="TimesNewRomanPS"/>
          <w:color w:val="231F20"/>
          <w:sz w:val="20"/>
          <w:szCs w:val="20"/>
        </w:rPr>
        <w:t xml:space="preserve">; </w:t>
      </w:r>
      <w:proofErr w:type="spellStart"/>
      <w:r w:rsidRPr="00037B34">
        <w:rPr>
          <w:rFonts w:eastAsia="TimesNewRomanPS"/>
          <w:color w:val="231F20"/>
          <w:sz w:val="20"/>
          <w:szCs w:val="20"/>
        </w:rPr>
        <w:t>SLN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ratio_top</w:t>
      </w:r>
      <w:proofErr w:type="spellEnd"/>
      <w:r w:rsidRPr="00037B34">
        <w:rPr>
          <w:rFonts w:eastAsia="TimesNewRomanPS"/>
          <w:color w:val="231F20"/>
          <w:sz w:val="20"/>
          <w:szCs w:val="20"/>
        </w:rPr>
        <w:t>, ratio of SLN at the top of canopy to SLN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av</w:t>
      </w:r>
      <w:r w:rsidRPr="00037B34">
        <w:rPr>
          <w:rFonts w:hint="eastAsia"/>
          <w:color w:val="231F20"/>
          <w:sz w:val="20"/>
          <w:szCs w:val="20"/>
          <w:vertAlign w:val="subscript"/>
        </w:rPr>
        <w:t>e</w:t>
      </w:r>
      <w:r w:rsidRPr="00037B34">
        <w:rPr>
          <w:rFonts w:eastAsia="TimesNewRomanPS"/>
          <w:color w:val="231F20"/>
          <w:sz w:val="20"/>
          <w:szCs w:val="20"/>
        </w:rPr>
        <w:t xml:space="preserve">; </w:t>
      </w:r>
      <w:r w:rsidRPr="00037B34">
        <w:rPr>
          <w:rFonts w:eastAsia="TimesNewRomanPS-Italic"/>
          <w:color w:val="231F20"/>
          <w:sz w:val="20"/>
          <w:szCs w:val="20"/>
        </w:rPr>
        <w:t>T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l</w:t>
      </w:r>
      <w:r w:rsidRPr="00037B34">
        <w:rPr>
          <w:rFonts w:eastAsia="TimesNewRomanPS"/>
          <w:color w:val="231F20"/>
          <w:sz w:val="20"/>
          <w:szCs w:val="20"/>
        </w:rPr>
        <w:t>, leaf temperature;</w:t>
      </w:r>
      <w:r w:rsidRPr="00037B34">
        <w:rPr>
          <w:rFonts w:hint="eastAsia"/>
          <w:color w:val="231F20"/>
          <w:sz w:val="20"/>
          <w:szCs w:val="20"/>
        </w:rPr>
        <w:t xml:space="preserve"> </w:t>
      </w:r>
      <w:r w:rsidRPr="00037B34">
        <w:rPr>
          <w:rFonts w:eastAsia="TimesNewRomanPS-Italic"/>
          <w:color w:val="231F20"/>
          <w:sz w:val="20"/>
          <w:szCs w:val="20"/>
        </w:rPr>
        <w:t>g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m</w:t>
      </w:r>
      <w:r w:rsidRPr="00037B34">
        <w:rPr>
          <w:rFonts w:eastAsia="TimesNewRomanPS"/>
          <w:color w:val="231F20"/>
          <w:sz w:val="20"/>
          <w:szCs w:val="20"/>
        </w:rPr>
        <w:t>, mesophyll conductance for CO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2</w:t>
      </w:r>
      <w:r w:rsidRPr="00037B34">
        <w:rPr>
          <w:rFonts w:eastAsia="TimesNewRomanPS"/>
          <w:color w:val="231F20"/>
          <w:sz w:val="20"/>
          <w:szCs w:val="20"/>
        </w:rPr>
        <w:t xml:space="preserve">; </w:t>
      </w:r>
      <w:proofErr w:type="spellStart"/>
      <w:r w:rsidRPr="00037B34">
        <w:rPr>
          <w:rFonts w:eastAsia="TimesNewRomanPS-Italic"/>
          <w:i/>
          <w:color w:val="231F20"/>
          <w:sz w:val="20"/>
          <w:szCs w:val="20"/>
        </w:rPr>
        <w:t>O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l</w:t>
      </w:r>
      <w:proofErr w:type="spellEnd"/>
      <w:r w:rsidRPr="00037B34">
        <w:rPr>
          <w:rFonts w:eastAsia="TimesNewRomanPS"/>
          <w:color w:val="231F20"/>
          <w:sz w:val="20"/>
          <w:szCs w:val="20"/>
        </w:rPr>
        <w:t>, O</w:t>
      </w:r>
      <w:r w:rsidRPr="00037B34">
        <w:rPr>
          <w:rFonts w:eastAsia="TimesNewRomanPS"/>
          <w:color w:val="231F20"/>
          <w:sz w:val="20"/>
          <w:szCs w:val="20"/>
          <w:vertAlign w:val="subscript"/>
        </w:rPr>
        <w:t>2</w:t>
      </w:r>
      <w:r w:rsidRPr="00037B34">
        <w:rPr>
          <w:rFonts w:eastAsia="TimesNewRomanPS"/>
          <w:color w:val="231F20"/>
          <w:sz w:val="20"/>
          <w:szCs w:val="20"/>
        </w:rPr>
        <w:t xml:space="preserve"> partial pressure inside leaves. Comprehensive lists of the photosynthetic parameters are given in Tables </w:t>
      </w:r>
      <w:r w:rsidRPr="00037B34">
        <w:rPr>
          <w:rFonts w:hint="eastAsia"/>
          <w:sz w:val="20"/>
          <w:szCs w:val="20"/>
        </w:rPr>
        <w:t>S</w:t>
      </w:r>
      <w:r w:rsidRPr="00037B34">
        <w:rPr>
          <w:rFonts w:eastAsia="TimesNewRomanPS"/>
          <w:sz w:val="20"/>
          <w:szCs w:val="20"/>
        </w:rPr>
        <w:t xml:space="preserve">1, </w:t>
      </w:r>
      <w:r w:rsidRPr="00037B34">
        <w:rPr>
          <w:rFonts w:hint="eastAsia"/>
          <w:sz w:val="20"/>
          <w:szCs w:val="20"/>
        </w:rPr>
        <w:t>S2 and S3.</w:t>
      </w:r>
    </w:p>
    <w:p w14:paraId="07046965" w14:textId="77777777" w:rsidR="00037B34" w:rsidRDefault="00196E10" w:rsidP="00196E10">
      <w:pPr>
        <w:ind w:firstLine="48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FA92C6B" wp14:editId="0AB4933A">
            <wp:extent cx="4876800" cy="20050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08" cy="20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4ADE" w14:textId="77777777" w:rsidR="00196E10" w:rsidRDefault="00196E10" w:rsidP="00196E10">
      <w:pPr>
        <w:ind w:firstLine="400"/>
        <w:rPr>
          <w:sz w:val="20"/>
          <w:szCs w:val="20"/>
        </w:rPr>
      </w:pPr>
    </w:p>
    <w:p w14:paraId="797B6796" w14:textId="072DE2AB" w:rsidR="00196E10" w:rsidRPr="00196E10" w:rsidRDefault="00196E10" w:rsidP="00796D5D">
      <w:pPr>
        <w:spacing w:line="300" w:lineRule="exact"/>
        <w:ind w:firstLineChars="99" w:firstLine="199"/>
        <w:jc w:val="center"/>
        <w:rPr>
          <w:rFonts w:eastAsia="TimesNewRomanPS"/>
          <w:color w:val="231F20"/>
          <w:sz w:val="20"/>
          <w:szCs w:val="20"/>
        </w:rPr>
      </w:pPr>
      <w:r w:rsidRPr="00037B34">
        <w:rPr>
          <w:rFonts w:hint="eastAsia"/>
          <w:b/>
          <w:bCs/>
          <w:sz w:val="20"/>
          <w:szCs w:val="20"/>
        </w:rPr>
        <w:t>F</w:t>
      </w:r>
      <w:r w:rsidR="00796D5D">
        <w:rPr>
          <w:b/>
          <w:bCs/>
          <w:sz w:val="20"/>
          <w:szCs w:val="20"/>
        </w:rPr>
        <w:t>IGURE</w:t>
      </w:r>
      <w:r w:rsidRPr="00037B34">
        <w:rPr>
          <w:rFonts w:hint="eastAsia"/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3</w:t>
      </w:r>
      <w:r w:rsidRPr="00283324">
        <w:rPr>
          <w:rFonts w:eastAsia="黑体"/>
          <w:noProof/>
          <w:color w:val="0000FF"/>
          <w:sz w:val="16"/>
          <w:szCs w:val="16"/>
        </w:rPr>
        <w:t xml:space="preserve"> </w:t>
      </w:r>
      <w:r w:rsidRPr="00196E10">
        <w:rPr>
          <w:rFonts w:eastAsia="TimesNewRomanPS"/>
          <w:color w:val="231F20"/>
          <w:sz w:val="20"/>
          <w:szCs w:val="20"/>
        </w:rPr>
        <w:t>E</w:t>
      </w:r>
      <w:r w:rsidRPr="00196E10">
        <w:rPr>
          <w:rFonts w:eastAsia="TimesNewRomanPS" w:hint="eastAsia"/>
          <w:color w:val="231F20"/>
          <w:sz w:val="20"/>
          <w:szCs w:val="20"/>
        </w:rPr>
        <w:t>ffects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of</w:t>
      </w:r>
      <w:r w:rsidRPr="00196E10">
        <w:rPr>
          <w:rFonts w:eastAsia="TimesNewRomanPS"/>
          <w:color w:val="231F20"/>
          <w:sz w:val="20"/>
          <w:szCs w:val="20"/>
        </w:rPr>
        <w:t xml:space="preserve"> N </w:t>
      </w:r>
      <w:r w:rsidRPr="00196E10">
        <w:rPr>
          <w:rFonts w:eastAsia="TimesNewRomanPS" w:hint="eastAsia"/>
          <w:color w:val="231F20"/>
          <w:sz w:val="20"/>
          <w:szCs w:val="20"/>
        </w:rPr>
        <w:t>rates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on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hint="eastAsia"/>
          <w:color w:val="231F20"/>
          <w:sz w:val="20"/>
          <w:szCs w:val="20"/>
        </w:rPr>
        <w:t>yield</w:t>
      </w:r>
      <w:r w:rsidRPr="00196E10">
        <w:rPr>
          <w:color w:val="231F20"/>
          <w:sz w:val="20"/>
          <w:szCs w:val="20"/>
        </w:rPr>
        <w:t xml:space="preserve"> at maturity of different rice varieties</w:t>
      </w:r>
    </w:p>
    <w:p w14:paraId="0E41E21A" w14:textId="065D8162" w:rsidR="00196E10" w:rsidRPr="00196E10" w:rsidRDefault="00196E10" w:rsidP="00196E10">
      <w:pPr>
        <w:ind w:firstLineChars="0" w:firstLine="0"/>
        <w:rPr>
          <w:rFonts w:eastAsia="TimesNewRomanPS"/>
          <w:color w:val="231F20"/>
          <w:sz w:val="20"/>
          <w:szCs w:val="20"/>
        </w:rPr>
      </w:pPr>
      <w:r w:rsidRPr="00196E10">
        <w:rPr>
          <w:rFonts w:eastAsia="TimesNewRomanPS"/>
          <w:color w:val="231F20"/>
          <w:sz w:val="20"/>
          <w:szCs w:val="20"/>
        </w:rPr>
        <w:t xml:space="preserve">Different </w:t>
      </w:r>
      <w:r w:rsidRPr="00196E10">
        <w:rPr>
          <w:rFonts w:eastAsia="TimesNewRomanPS" w:hint="eastAsia"/>
          <w:color w:val="231F20"/>
          <w:sz w:val="20"/>
          <w:szCs w:val="20"/>
        </w:rPr>
        <w:t>lowercases</w:t>
      </w:r>
      <w:r w:rsidRPr="00196E10">
        <w:rPr>
          <w:rFonts w:eastAsia="TimesNewRomanPS"/>
          <w:color w:val="231F20"/>
          <w:sz w:val="20"/>
          <w:szCs w:val="20"/>
        </w:rPr>
        <w:t xml:space="preserve"> of the same N rates means significant differences </w:t>
      </w:r>
      <w:r w:rsidRPr="00196E10">
        <w:rPr>
          <w:rFonts w:eastAsia="TimesNewRomanPS" w:hint="eastAsia"/>
          <w:color w:val="231F20"/>
          <w:sz w:val="20"/>
          <w:szCs w:val="20"/>
        </w:rPr>
        <w:t>among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different</w:t>
      </w:r>
      <w:r w:rsidRPr="00196E10">
        <w:rPr>
          <w:rFonts w:eastAsia="TimesNewRomanPS"/>
          <w:color w:val="231F20"/>
          <w:sz w:val="20"/>
          <w:szCs w:val="20"/>
        </w:rPr>
        <w:t xml:space="preserve"> rice varieties </w:t>
      </w:r>
      <w:r w:rsidRPr="00196E10">
        <w:rPr>
          <w:rFonts w:eastAsia="TimesNewRomanPS" w:hint="eastAsia"/>
          <w:color w:val="231F20"/>
          <w:sz w:val="20"/>
          <w:szCs w:val="20"/>
        </w:rPr>
        <w:t>at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the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5%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level,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d</w:t>
      </w:r>
      <w:r w:rsidRPr="00196E10">
        <w:rPr>
          <w:rFonts w:eastAsia="TimesNewRomanPS"/>
          <w:color w:val="231F20"/>
          <w:sz w:val="20"/>
          <w:szCs w:val="20"/>
        </w:rPr>
        <w:t xml:space="preserve">ifferent uppercases </w:t>
      </w:r>
      <w:r w:rsidRPr="00196E10">
        <w:rPr>
          <w:rFonts w:eastAsia="TimesNewRomanPS" w:hint="eastAsia"/>
          <w:color w:val="231F20"/>
          <w:sz w:val="20"/>
          <w:szCs w:val="20"/>
        </w:rPr>
        <w:t>of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the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same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variety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means</w:t>
      </w:r>
      <w:r w:rsidRPr="00196E10">
        <w:rPr>
          <w:rFonts w:eastAsia="TimesNewRomanPS"/>
          <w:color w:val="231F20"/>
          <w:sz w:val="20"/>
          <w:szCs w:val="20"/>
        </w:rPr>
        <w:t xml:space="preserve"> significant differences </w:t>
      </w:r>
      <w:r w:rsidRPr="00196E10">
        <w:rPr>
          <w:rFonts w:eastAsia="TimesNewRomanPS" w:hint="eastAsia"/>
          <w:color w:val="231F20"/>
          <w:sz w:val="20"/>
          <w:szCs w:val="20"/>
        </w:rPr>
        <w:t>among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different</w:t>
      </w:r>
      <w:r w:rsidRPr="00196E10">
        <w:rPr>
          <w:rFonts w:eastAsia="TimesNewRomanPS"/>
          <w:color w:val="231F20"/>
          <w:sz w:val="20"/>
          <w:szCs w:val="20"/>
        </w:rPr>
        <w:t xml:space="preserve"> N </w:t>
      </w:r>
      <w:r w:rsidRPr="00196E10">
        <w:rPr>
          <w:rFonts w:eastAsia="TimesNewRomanPS" w:hint="eastAsia"/>
          <w:color w:val="231F20"/>
          <w:sz w:val="20"/>
          <w:szCs w:val="20"/>
        </w:rPr>
        <w:t>rates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at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the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5%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level</w:t>
      </w:r>
      <w:r w:rsidRPr="00196E10">
        <w:rPr>
          <w:rFonts w:eastAsia="TimesNewRomanPS"/>
          <w:color w:val="231F20"/>
          <w:sz w:val="20"/>
          <w:szCs w:val="20"/>
        </w:rPr>
        <w:t>.</w:t>
      </w:r>
      <w:r w:rsidRPr="00196E10">
        <w:rPr>
          <w:rFonts w:eastAsia="TimesNewRomanPS" w:hint="eastAsia"/>
          <w:color w:val="231F20"/>
          <w:sz w:val="20"/>
          <w:szCs w:val="20"/>
        </w:rPr>
        <w:t xml:space="preserve"> </w:t>
      </w:r>
      <w:r w:rsidRPr="00196E10">
        <w:rPr>
          <w:rFonts w:eastAsia="TimesNewRomanPS"/>
          <w:color w:val="231F20"/>
          <w:sz w:val="20"/>
          <w:szCs w:val="20"/>
        </w:rPr>
        <w:t xml:space="preserve">The significance test (P values) of the analysis of variance </w:t>
      </w:r>
      <w:r w:rsidRPr="00196E10">
        <w:rPr>
          <w:rFonts w:eastAsia="TimesNewRomanPS" w:hint="eastAsia"/>
          <w:color w:val="231F20"/>
          <w:sz w:val="20"/>
          <w:szCs w:val="20"/>
        </w:rPr>
        <w:t>two</w:t>
      </w:r>
      <w:r w:rsidRPr="00196E10">
        <w:rPr>
          <w:rFonts w:eastAsia="TimesNewRomanPS"/>
          <w:color w:val="231F20"/>
          <w:sz w:val="20"/>
          <w:szCs w:val="20"/>
        </w:rPr>
        <w:t>-way (</w:t>
      </w:r>
      <w:r w:rsidRPr="00196E10">
        <w:rPr>
          <w:rFonts w:eastAsia="TimesNewRomanPS"/>
          <w:i/>
          <w:iCs/>
          <w:color w:val="231F20"/>
          <w:sz w:val="20"/>
          <w:szCs w:val="20"/>
        </w:rPr>
        <w:t>ANOVA</w:t>
      </w:r>
      <w:r w:rsidRPr="00196E10">
        <w:rPr>
          <w:rFonts w:eastAsia="TimesNewRomanPS"/>
          <w:color w:val="231F20"/>
          <w:sz w:val="20"/>
          <w:szCs w:val="20"/>
        </w:rPr>
        <w:t>) between V and N and their interaction (V×N) are given (** P &lt;0.01</w:t>
      </w:r>
      <w:r w:rsidRPr="00196E10">
        <w:rPr>
          <w:rFonts w:eastAsia="TimesNewRomanPS" w:hint="eastAsia"/>
          <w:color w:val="231F20"/>
          <w:sz w:val="20"/>
          <w:szCs w:val="20"/>
        </w:rPr>
        <w:t>;</w:t>
      </w:r>
      <w:r w:rsidRPr="00196E10">
        <w:rPr>
          <w:rFonts w:eastAsia="TimesNewRomanPS"/>
          <w:color w:val="231F20"/>
          <w:sz w:val="20"/>
          <w:szCs w:val="20"/>
        </w:rPr>
        <w:t xml:space="preserve"> * P &lt;0.05</w:t>
      </w:r>
      <w:r w:rsidRPr="00196E10">
        <w:rPr>
          <w:rFonts w:eastAsia="TimesNewRomanPS" w:hint="eastAsia"/>
          <w:color w:val="231F20"/>
          <w:sz w:val="20"/>
          <w:szCs w:val="20"/>
        </w:rPr>
        <w:t>;</w:t>
      </w:r>
      <w:r w:rsidRPr="00196E10">
        <w:rPr>
          <w:rFonts w:eastAsia="TimesNewRomanPS"/>
          <w:color w:val="231F20"/>
          <w:sz w:val="20"/>
          <w:szCs w:val="20"/>
        </w:rPr>
        <w:t xml:space="preserve"> ns</w:t>
      </w:r>
      <w:r w:rsidRPr="00196E10">
        <w:rPr>
          <w:rFonts w:eastAsia="TimesNewRomanPS" w:hint="eastAsia"/>
          <w:color w:val="231F20"/>
          <w:sz w:val="20"/>
          <w:szCs w:val="20"/>
        </w:rPr>
        <w:t>,</w:t>
      </w:r>
      <w:r w:rsidRPr="00196E10">
        <w:rPr>
          <w:rFonts w:eastAsia="TimesNewRomanPS"/>
          <w:color w:val="231F20"/>
          <w:sz w:val="20"/>
          <w:szCs w:val="20"/>
        </w:rPr>
        <w:t xml:space="preserve"> </w:t>
      </w:r>
      <w:r w:rsidRPr="00196E10">
        <w:rPr>
          <w:rFonts w:eastAsia="TimesNewRomanPS" w:hint="eastAsia"/>
          <w:color w:val="231F20"/>
          <w:sz w:val="20"/>
          <w:szCs w:val="20"/>
        </w:rPr>
        <w:t>n</w:t>
      </w:r>
      <w:r w:rsidRPr="00196E10">
        <w:rPr>
          <w:rFonts w:eastAsia="TimesNewRomanPS"/>
          <w:color w:val="231F20"/>
          <w:sz w:val="20"/>
          <w:szCs w:val="20"/>
        </w:rPr>
        <w:t>o significant difference</w:t>
      </w:r>
      <w:r w:rsidRPr="00196E10">
        <w:rPr>
          <w:rFonts w:eastAsia="TimesNewRomanPS" w:hint="eastAsia"/>
          <w:color w:val="231F20"/>
          <w:sz w:val="20"/>
          <w:szCs w:val="20"/>
        </w:rPr>
        <w:t>)</w:t>
      </w:r>
      <w:r w:rsidRPr="00196E10">
        <w:rPr>
          <w:rFonts w:eastAsia="TimesNewRomanPS"/>
          <w:color w:val="231F20"/>
          <w:sz w:val="20"/>
          <w:szCs w:val="20"/>
        </w:rPr>
        <w:t>.</w:t>
      </w:r>
    </w:p>
    <w:p w14:paraId="63981D38" w14:textId="4F4BECEE" w:rsidR="00196E10" w:rsidRPr="00196E10" w:rsidRDefault="00196E10" w:rsidP="00196E10">
      <w:pPr>
        <w:ind w:firstLine="400"/>
        <w:rPr>
          <w:sz w:val="20"/>
          <w:szCs w:val="20"/>
        </w:rPr>
        <w:sectPr w:rsidR="00196E10" w:rsidRPr="00196E10" w:rsidSect="00196E10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56B684DA" w14:textId="77777777" w:rsidR="00833D94" w:rsidRPr="00833D94" w:rsidRDefault="00833D94" w:rsidP="00833D94">
      <w:pPr>
        <w:spacing w:line="240" w:lineRule="auto"/>
        <w:ind w:firstLineChars="0" w:firstLine="0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 w:rsidRPr="00833D94">
        <w:rPr>
          <w:rFonts w:ascii="TimesNewRomanPSMT" w:hAnsi="TimesNewRomanPSMT" w:cs="TimesNewRomanPSMT" w:hint="eastAsia"/>
          <w:b/>
          <w:bCs/>
          <w:color w:val="000000"/>
          <w:sz w:val="22"/>
          <w:szCs w:val="22"/>
        </w:rPr>
        <w:lastRenderedPageBreak/>
        <w:t>References</w:t>
      </w:r>
    </w:p>
    <w:p w14:paraId="3313943C" w14:textId="3A29295B" w:rsidR="00833D94" w:rsidRPr="00833D94" w:rsidRDefault="00833D94" w:rsidP="00833D94">
      <w:pPr>
        <w:numPr>
          <w:ilvl w:val="0"/>
          <w:numId w:val="1"/>
        </w:numPr>
        <w:spacing w:line="240" w:lineRule="auto"/>
        <w:ind w:firstLineChars="0" w:firstLine="0"/>
        <w:rPr>
          <w:sz w:val="20"/>
          <w:szCs w:val="20"/>
        </w:rPr>
      </w:pPr>
      <w:r w:rsidRPr="00833D94">
        <w:rPr>
          <w:rFonts w:eastAsia="MinionPro-Regular"/>
          <w:color w:val="000000"/>
          <w:sz w:val="20"/>
          <w:szCs w:val="20"/>
        </w:rPr>
        <w:t>Wu, A, Doherty, A, Farquhar, G</w:t>
      </w:r>
      <w:r w:rsidR="002D3AF1">
        <w:rPr>
          <w:rFonts w:eastAsia="MinionPro-Regular"/>
          <w:color w:val="000000"/>
          <w:sz w:val="20"/>
          <w:szCs w:val="20"/>
        </w:rPr>
        <w:t>.</w:t>
      </w:r>
      <w:r w:rsidRPr="00833D94">
        <w:rPr>
          <w:rFonts w:eastAsia="MinionPro-Regular"/>
          <w:color w:val="000000"/>
          <w:sz w:val="20"/>
          <w:szCs w:val="20"/>
        </w:rPr>
        <w:t>D</w:t>
      </w:r>
      <w:r w:rsidR="002D3AF1">
        <w:rPr>
          <w:rFonts w:eastAsia="MinionPro-Regular"/>
          <w:color w:val="000000"/>
          <w:sz w:val="20"/>
          <w:szCs w:val="20"/>
        </w:rPr>
        <w:t>.</w:t>
      </w:r>
      <w:r w:rsidRPr="00833D94">
        <w:rPr>
          <w:rFonts w:hint="eastAsia"/>
          <w:color w:val="000000"/>
          <w:sz w:val="20"/>
          <w:szCs w:val="20"/>
        </w:rPr>
        <w:t>,</w:t>
      </w:r>
      <w:r w:rsidRPr="00833D94">
        <w:rPr>
          <w:rFonts w:eastAsia="MinionPro-Regular"/>
          <w:color w:val="000000"/>
          <w:sz w:val="20"/>
          <w:szCs w:val="20"/>
        </w:rPr>
        <w:t xml:space="preserve"> Hammer, G</w:t>
      </w:r>
      <w:r w:rsidR="002D3AF1">
        <w:rPr>
          <w:rFonts w:eastAsia="MinionPro-Regular"/>
          <w:color w:val="000000"/>
          <w:sz w:val="20"/>
          <w:szCs w:val="20"/>
        </w:rPr>
        <w:t>.</w:t>
      </w:r>
      <w:r w:rsidRPr="00833D94">
        <w:rPr>
          <w:rFonts w:eastAsia="MinionPro-Regular"/>
          <w:color w:val="000000"/>
          <w:sz w:val="20"/>
          <w:szCs w:val="20"/>
        </w:rPr>
        <w:t>L</w:t>
      </w:r>
      <w:r w:rsidR="002D3AF1">
        <w:rPr>
          <w:rFonts w:eastAsia="MinionPro-Regular"/>
          <w:color w:val="000000"/>
          <w:sz w:val="20"/>
          <w:szCs w:val="20"/>
        </w:rPr>
        <w:t xml:space="preserve">., </w:t>
      </w:r>
      <w:r w:rsidRPr="00833D94">
        <w:rPr>
          <w:rFonts w:eastAsia="MinionPro-Regular"/>
          <w:color w:val="000000"/>
          <w:sz w:val="20"/>
          <w:szCs w:val="20"/>
        </w:rPr>
        <w:t>Simulating daily f</w:t>
      </w:r>
      <w:r w:rsidRPr="00833D94">
        <w:rPr>
          <w:rFonts w:hint="eastAsia"/>
          <w:color w:val="000000"/>
          <w:sz w:val="20"/>
          <w:szCs w:val="20"/>
        </w:rPr>
        <w:t>i</w:t>
      </w:r>
      <w:r w:rsidRPr="00833D94">
        <w:rPr>
          <w:rFonts w:eastAsia="MinionPro-Regular"/>
          <w:color w:val="000000"/>
          <w:sz w:val="20"/>
          <w:szCs w:val="20"/>
        </w:rPr>
        <w:t>eld</w:t>
      </w:r>
      <w:r w:rsidRPr="00833D94">
        <w:rPr>
          <w:rFonts w:hint="eastAsia"/>
          <w:color w:val="000000"/>
          <w:sz w:val="20"/>
          <w:szCs w:val="20"/>
        </w:rPr>
        <w:t xml:space="preserve"> </w:t>
      </w:r>
      <w:r w:rsidRPr="00833D94">
        <w:rPr>
          <w:rFonts w:eastAsia="MinionPro-Regular"/>
          <w:color w:val="000000"/>
          <w:sz w:val="20"/>
          <w:szCs w:val="20"/>
        </w:rPr>
        <w:t xml:space="preserve">crop canopy photosynthesis: an integrated </w:t>
      </w:r>
      <w:proofErr w:type="spellStart"/>
      <w:r w:rsidRPr="00833D94">
        <w:rPr>
          <w:rFonts w:eastAsia="MinionPro-Regular"/>
          <w:color w:val="000000"/>
          <w:sz w:val="20"/>
          <w:szCs w:val="20"/>
        </w:rPr>
        <w:t>sofware</w:t>
      </w:r>
      <w:proofErr w:type="spellEnd"/>
      <w:r w:rsidRPr="00833D94">
        <w:rPr>
          <w:rFonts w:eastAsia="MinionPro-Regular"/>
          <w:color w:val="000000"/>
          <w:sz w:val="20"/>
          <w:szCs w:val="20"/>
        </w:rPr>
        <w:t xml:space="preserve"> package.</w:t>
      </w:r>
      <w:r w:rsidRPr="00833D94">
        <w:rPr>
          <w:rFonts w:hint="eastAsia"/>
          <w:color w:val="000000"/>
          <w:sz w:val="20"/>
          <w:szCs w:val="20"/>
        </w:rPr>
        <w:t xml:space="preserve"> </w:t>
      </w:r>
      <w:proofErr w:type="spellStart"/>
      <w:r w:rsidRPr="00833D94">
        <w:rPr>
          <w:rFonts w:eastAsia="微软雅黑"/>
          <w:color w:val="000000"/>
          <w:sz w:val="20"/>
          <w:szCs w:val="20"/>
          <w:shd w:val="clear" w:color="auto" w:fill="FFFFFF"/>
        </w:rPr>
        <w:t>Func</w:t>
      </w:r>
      <w:proofErr w:type="spellEnd"/>
      <w:r w:rsidR="00C12936">
        <w:rPr>
          <w:rFonts w:eastAsia="微软雅黑"/>
          <w:color w:val="000000"/>
          <w:sz w:val="20"/>
          <w:szCs w:val="20"/>
          <w:shd w:val="clear" w:color="auto" w:fill="FFFFFF"/>
        </w:rPr>
        <w:t>.</w:t>
      </w:r>
      <w:r w:rsidRPr="00833D94">
        <w:rPr>
          <w:rFonts w:eastAsia="微软雅黑"/>
          <w:color w:val="000000"/>
          <w:sz w:val="20"/>
          <w:szCs w:val="20"/>
          <w:shd w:val="clear" w:color="auto" w:fill="FFFFFF"/>
        </w:rPr>
        <w:t xml:space="preserve"> Plant Biol</w:t>
      </w:r>
      <w:r w:rsidR="00C12936">
        <w:rPr>
          <w:rFonts w:eastAsia="微软雅黑"/>
          <w:color w:val="000000"/>
          <w:sz w:val="20"/>
          <w:szCs w:val="20"/>
          <w:shd w:val="clear" w:color="auto" w:fill="FFFFFF"/>
        </w:rPr>
        <w:t>.</w:t>
      </w:r>
      <w:r w:rsidRPr="00833D94">
        <w:rPr>
          <w:rFonts w:eastAsia="微软雅黑" w:hint="eastAsia"/>
          <w:color w:val="000000"/>
          <w:sz w:val="20"/>
          <w:szCs w:val="20"/>
          <w:shd w:val="clear" w:color="auto" w:fill="FFFFFF"/>
        </w:rPr>
        <w:t xml:space="preserve"> </w:t>
      </w:r>
      <w:r w:rsidRPr="00833D94">
        <w:rPr>
          <w:rFonts w:eastAsia="MinionPro-Bold"/>
          <w:color w:val="000000"/>
          <w:sz w:val="20"/>
          <w:szCs w:val="20"/>
        </w:rPr>
        <w:t>45</w:t>
      </w:r>
      <w:r w:rsidR="00C12936">
        <w:rPr>
          <w:rFonts w:eastAsia="MinionPro-Regular"/>
          <w:color w:val="000000"/>
          <w:sz w:val="20"/>
          <w:szCs w:val="20"/>
        </w:rPr>
        <w:t>(2018)</w:t>
      </w:r>
      <w:r w:rsidRPr="00833D94">
        <w:rPr>
          <w:rFonts w:eastAsia="MinionPro-Regular"/>
          <w:color w:val="000000"/>
          <w:sz w:val="20"/>
          <w:szCs w:val="20"/>
        </w:rPr>
        <w:t xml:space="preserve"> 362</w:t>
      </w:r>
      <w:r w:rsidRPr="00833D94">
        <w:rPr>
          <w:rFonts w:eastAsia="TimesNewRomanPSMT"/>
          <w:sz w:val="20"/>
          <w:szCs w:val="20"/>
        </w:rPr>
        <w:t>-</w:t>
      </w:r>
      <w:r w:rsidRPr="00833D94">
        <w:rPr>
          <w:rFonts w:eastAsia="MinionPro-Regular"/>
          <w:color w:val="000000"/>
          <w:sz w:val="20"/>
          <w:szCs w:val="20"/>
        </w:rPr>
        <w:t>377.</w:t>
      </w:r>
      <w:r w:rsidRPr="00833D94">
        <w:rPr>
          <w:sz w:val="20"/>
          <w:szCs w:val="20"/>
        </w:rPr>
        <w:t xml:space="preserve"> </w:t>
      </w:r>
    </w:p>
    <w:p w14:paraId="112A9100" w14:textId="569808FB" w:rsidR="00833D94" w:rsidRPr="00833D94" w:rsidRDefault="00833D94" w:rsidP="00833D94">
      <w:pPr>
        <w:numPr>
          <w:ilvl w:val="0"/>
          <w:numId w:val="1"/>
        </w:numPr>
        <w:spacing w:line="240" w:lineRule="auto"/>
        <w:ind w:firstLineChars="0" w:firstLine="0"/>
        <w:rPr>
          <w:rFonts w:eastAsia="TimesNewRomanPSMT"/>
          <w:sz w:val="20"/>
          <w:szCs w:val="20"/>
        </w:rPr>
      </w:pPr>
      <w:proofErr w:type="spellStart"/>
      <w:r w:rsidRPr="00833D94">
        <w:rPr>
          <w:rFonts w:eastAsia="TimesNewRomanPSMT"/>
          <w:sz w:val="20"/>
          <w:szCs w:val="20"/>
        </w:rPr>
        <w:t>Bernacchi</w:t>
      </w:r>
      <w:proofErr w:type="spellEnd"/>
      <w:r w:rsidRPr="00833D94">
        <w:rPr>
          <w:rFonts w:eastAsia="TimesNewRomanPSMT"/>
          <w:sz w:val="20"/>
          <w:szCs w:val="20"/>
        </w:rPr>
        <w:t>, C</w:t>
      </w:r>
      <w:r w:rsidR="002D3AF1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J</w:t>
      </w:r>
      <w:r w:rsidR="002D3AF1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, Portis, A</w:t>
      </w:r>
      <w:r w:rsidR="002D3AF1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R</w:t>
      </w:r>
      <w:r w:rsidR="002D3AF1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, Nakano, H</w:t>
      </w:r>
      <w:r w:rsidR="002D3AF1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 xml:space="preserve">, von </w:t>
      </w:r>
      <w:proofErr w:type="spellStart"/>
      <w:r w:rsidRPr="00833D94">
        <w:rPr>
          <w:rFonts w:eastAsia="TimesNewRomanPSMT"/>
          <w:sz w:val="20"/>
          <w:szCs w:val="20"/>
        </w:rPr>
        <w:t>Caemmerer</w:t>
      </w:r>
      <w:proofErr w:type="spellEnd"/>
      <w:r w:rsidRPr="00833D94">
        <w:rPr>
          <w:rFonts w:eastAsia="TimesNewRomanPSMT"/>
          <w:sz w:val="20"/>
          <w:szCs w:val="20"/>
        </w:rPr>
        <w:t>, S, Long, S</w:t>
      </w:r>
      <w:r w:rsidR="002939EC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P</w:t>
      </w:r>
      <w:r w:rsidR="002939EC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Temperature</w:t>
      </w:r>
      <w:r w:rsidRPr="00833D94">
        <w:rPr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>response of mesophyll conductance. Implications for the determination of Rubisco</w:t>
      </w:r>
      <w:r w:rsidRPr="00833D94">
        <w:rPr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enzyme kinetics and for limitations to photosynthesis in vivo. </w:t>
      </w:r>
      <w:r w:rsidRPr="00833D94">
        <w:rPr>
          <w:rFonts w:eastAsia="TimesNewRomanPS-ItalicMT"/>
          <w:sz w:val="20"/>
          <w:szCs w:val="20"/>
        </w:rPr>
        <w:t>Plant Physiol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130</w:t>
      </w:r>
      <w:r w:rsidR="00C12936">
        <w:rPr>
          <w:rFonts w:eastAsia="TimesNewRomanPSMT"/>
          <w:sz w:val="20"/>
          <w:szCs w:val="20"/>
        </w:rPr>
        <w:t xml:space="preserve"> (2002)</w:t>
      </w:r>
      <w:r w:rsidRPr="00833D94">
        <w:rPr>
          <w:rFonts w:eastAsia="TimesNewRomanPSMT"/>
          <w:sz w:val="20"/>
          <w:szCs w:val="20"/>
        </w:rPr>
        <w:t>1992-1998.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3. </w:t>
      </w:r>
      <w:proofErr w:type="spellStart"/>
      <w:r w:rsidRPr="00833D94">
        <w:rPr>
          <w:rFonts w:eastAsia="TimesNewRomanPSMT"/>
          <w:sz w:val="20"/>
          <w:szCs w:val="20"/>
        </w:rPr>
        <w:t>Bernacchi</w:t>
      </w:r>
      <w:proofErr w:type="spellEnd"/>
      <w:r w:rsidRPr="00833D94">
        <w:rPr>
          <w:rFonts w:eastAsia="TimesNewRomanPSMT"/>
          <w:sz w:val="20"/>
          <w:szCs w:val="20"/>
        </w:rPr>
        <w:t>, C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 xml:space="preserve">J, </w:t>
      </w:r>
      <w:proofErr w:type="spellStart"/>
      <w:r w:rsidRPr="00833D94">
        <w:rPr>
          <w:rFonts w:eastAsia="TimesNewRomanPSMT"/>
          <w:sz w:val="20"/>
          <w:szCs w:val="20"/>
        </w:rPr>
        <w:t>Singsaas</w:t>
      </w:r>
      <w:proofErr w:type="spellEnd"/>
      <w:r w:rsidRPr="00833D94">
        <w:rPr>
          <w:rFonts w:eastAsia="TimesNewRomanPSMT"/>
          <w:sz w:val="20"/>
          <w:szCs w:val="20"/>
        </w:rPr>
        <w:t>, E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L, Pimentel, C, Portis Jr, A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R, Long, S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P</w:t>
      </w:r>
      <w:r w:rsidR="007E5C6B">
        <w:rPr>
          <w:rFonts w:eastAsia="TimesNewRomanPSMT"/>
          <w:sz w:val="20"/>
          <w:szCs w:val="20"/>
        </w:rPr>
        <w:t xml:space="preserve">., </w:t>
      </w:r>
      <w:r w:rsidRPr="00833D94">
        <w:rPr>
          <w:rFonts w:eastAsia="TimesNewRomanPSMT"/>
          <w:sz w:val="20"/>
          <w:szCs w:val="20"/>
        </w:rPr>
        <w:t>Improved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temperature response functions for models of Rubisco-limited photosynthesis. </w:t>
      </w:r>
      <w:r w:rsidRPr="00833D94">
        <w:rPr>
          <w:rFonts w:eastAsia="TimesNewRomanPS-ItalicMT"/>
          <w:sz w:val="20"/>
          <w:szCs w:val="20"/>
        </w:rPr>
        <w:t>Plant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-ItalicMT"/>
          <w:sz w:val="20"/>
          <w:szCs w:val="20"/>
        </w:rPr>
        <w:t>Cell Environ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24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(2001)</w:t>
      </w:r>
      <w:r w:rsidRPr="00833D94">
        <w:rPr>
          <w:rFonts w:eastAsia="TimesNewRomanPSMT"/>
          <w:sz w:val="20"/>
          <w:szCs w:val="20"/>
        </w:rPr>
        <w:t xml:space="preserve"> 253-259.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4. </w:t>
      </w:r>
      <w:r w:rsidRPr="00833D94">
        <w:rPr>
          <w:rFonts w:eastAsia="TimesNewRomanPSMT"/>
          <w:sz w:val="20"/>
          <w:szCs w:val="20"/>
        </w:rPr>
        <w:t>Brock, T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D</w:t>
      </w:r>
      <w:r w:rsidR="007E5C6B">
        <w:rPr>
          <w:rFonts w:eastAsia="TimesNewRomanPSMT"/>
          <w:sz w:val="20"/>
          <w:szCs w:val="20"/>
        </w:rPr>
        <w:t xml:space="preserve">., </w:t>
      </w:r>
      <w:r w:rsidRPr="00833D94">
        <w:rPr>
          <w:rFonts w:eastAsia="TimesNewRomanPSMT"/>
          <w:sz w:val="20"/>
          <w:szCs w:val="20"/>
        </w:rPr>
        <w:t xml:space="preserve">Calculating solar-radiation for ecological-studies. </w:t>
      </w:r>
      <w:r w:rsidRPr="00833D94">
        <w:rPr>
          <w:rFonts w:eastAsia="TimesNewRomanPS-ItalicMT"/>
          <w:sz w:val="20"/>
          <w:szCs w:val="20"/>
        </w:rPr>
        <w:t>Ecol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Model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14</w:t>
      </w:r>
      <w:r w:rsidRPr="00833D94">
        <w:rPr>
          <w:rFonts w:eastAsia="TimesNewRomanPSMT"/>
          <w:sz w:val="20"/>
          <w:szCs w:val="20"/>
        </w:rPr>
        <w:t>, 1-19.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5. </w:t>
      </w:r>
      <w:r w:rsidRPr="00833D94">
        <w:rPr>
          <w:rFonts w:eastAsia="TimesNewRomanPSMT"/>
          <w:sz w:val="20"/>
          <w:szCs w:val="20"/>
        </w:rPr>
        <w:t xml:space="preserve">Charles-Edwards, </w:t>
      </w:r>
      <w:proofErr w:type="spellStart"/>
      <w:r w:rsidRPr="00833D94">
        <w:rPr>
          <w:rFonts w:eastAsia="TimesNewRomanPSMT"/>
          <w:sz w:val="20"/>
          <w:szCs w:val="20"/>
        </w:rPr>
        <w:t>D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A</w:t>
      </w:r>
      <w:r w:rsidR="007E5C6B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>Eds</w:t>
      </w:r>
      <w:proofErr w:type="spellEnd"/>
      <w:r w:rsidRPr="00833D94">
        <w:rPr>
          <w:rFonts w:eastAsia="TimesNewRomanPSMT"/>
          <w:sz w:val="20"/>
          <w:szCs w:val="20"/>
        </w:rPr>
        <w:t xml:space="preserve"> D </w:t>
      </w:r>
      <w:proofErr w:type="spellStart"/>
      <w:r w:rsidRPr="00833D94">
        <w:rPr>
          <w:rFonts w:eastAsia="TimesNewRomanPSMT"/>
          <w:sz w:val="20"/>
          <w:szCs w:val="20"/>
        </w:rPr>
        <w:t>Doley</w:t>
      </w:r>
      <w:proofErr w:type="spellEnd"/>
      <w:r w:rsidRPr="00833D94">
        <w:rPr>
          <w:rFonts w:eastAsia="TimesNewRomanPSMT"/>
          <w:sz w:val="20"/>
          <w:szCs w:val="20"/>
        </w:rPr>
        <w:t xml:space="preserve">, GM </w:t>
      </w:r>
      <w:proofErr w:type="spellStart"/>
      <w:r w:rsidRPr="00833D94">
        <w:rPr>
          <w:rFonts w:eastAsia="TimesNewRomanPSMT"/>
          <w:sz w:val="20"/>
          <w:szCs w:val="20"/>
        </w:rPr>
        <w:t>Rimmington</w:t>
      </w:r>
      <w:proofErr w:type="spellEnd"/>
      <w:r w:rsidRPr="00833D94">
        <w:rPr>
          <w:rFonts w:eastAsia="TimesNewRomanPSMT"/>
          <w:sz w:val="20"/>
          <w:szCs w:val="20"/>
        </w:rPr>
        <w:t xml:space="preserve"> 'Modelling plant growth and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development / by David A. Charles-Edwards, David </w:t>
      </w:r>
      <w:proofErr w:type="spellStart"/>
      <w:r w:rsidRPr="00833D94">
        <w:rPr>
          <w:rFonts w:eastAsia="TimesNewRomanPSMT"/>
          <w:sz w:val="20"/>
          <w:szCs w:val="20"/>
        </w:rPr>
        <w:t>Doley</w:t>
      </w:r>
      <w:proofErr w:type="spellEnd"/>
      <w:r w:rsidRPr="00833D94">
        <w:rPr>
          <w:rFonts w:eastAsia="TimesNewRomanPSMT"/>
          <w:sz w:val="20"/>
          <w:szCs w:val="20"/>
        </w:rPr>
        <w:t xml:space="preserve"> and Glynn M.</w:t>
      </w:r>
      <w:r w:rsidRPr="00833D94">
        <w:rPr>
          <w:rFonts w:hint="eastAsia"/>
          <w:sz w:val="20"/>
          <w:szCs w:val="20"/>
        </w:rPr>
        <w:t xml:space="preserve"> </w:t>
      </w:r>
      <w:proofErr w:type="spellStart"/>
      <w:r w:rsidRPr="00833D94">
        <w:rPr>
          <w:rFonts w:eastAsia="TimesNewRomanPSMT"/>
          <w:sz w:val="20"/>
          <w:szCs w:val="20"/>
        </w:rPr>
        <w:t>Rimmington</w:t>
      </w:r>
      <w:proofErr w:type="spellEnd"/>
      <w:r w:rsidRPr="00833D94">
        <w:rPr>
          <w:rFonts w:eastAsia="TimesNewRomanPSMT"/>
          <w:sz w:val="20"/>
          <w:szCs w:val="20"/>
        </w:rPr>
        <w:t>.' (Academic Press: Sydney)</w:t>
      </w:r>
      <w:r w:rsidR="00C12936">
        <w:rPr>
          <w:rFonts w:eastAsia="TimesNewRomanPSMT"/>
          <w:sz w:val="20"/>
          <w:szCs w:val="20"/>
        </w:rPr>
        <w:t xml:space="preserve"> 1986.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6. </w:t>
      </w:r>
      <w:proofErr w:type="spellStart"/>
      <w:r w:rsidRPr="00833D94">
        <w:rPr>
          <w:rFonts w:eastAsia="TimesNewRomanPSMT"/>
          <w:sz w:val="20"/>
          <w:szCs w:val="20"/>
        </w:rPr>
        <w:t>Collares</w:t>
      </w:r>
      <w:proofErr w:type="spellEnd"/>
      <w:r w:rsidRPr="00833D94">
        <w:rPr>
          <w:rFonts w:eastAsia="TimesNewRomanPSMT"/>
          <w:sz w:val="20"/>
          <w:szCs w:val="20"/>
        </w:rPr>
        <w:t xml:space="preserve">-Pereira, M, </w:t>
      </w:r>
      <w:proofErr w:type="spellStart"/>
      <w:r w:rsidRPr="00833D94">
        <w:rPr>
          <w:rFonts w:eastAsia="TimesNewRomanPSMT"/>
          <w:sz w:val="20"/>
          <w:szCs w:val="20"/>
        </w:rPr>
        <w:t>Rabl</w:t>
      </w:r>
      <w:proofErr w:type="spellEnd"/>
      <w:r w:rsidRPr="00833D94">
        <w:rPr>
          <w:rFonts w:eastAsia="TimesNewRomanPSMT"/>
          <w:sz w:val="20"/>
          <w:szCs w:val="20"/>
        </w:rPr>
        <w:t>, A</w:t>
      </w:r>
      <w:r w:rsidR="007E5C6B">
        <w:rPr>
          <w:rFonts w:eastAsia="TimesNewRomanPSMT"/>
          <w:sz w:val="20"/>
          <w:szCs w:val="20"/>
        </w:rPr>
        <w:t xml:space="preserve">., </w:t>
      </w:r>
      <w:r w:rsidRPr="00833D94">
        <w:rPr>
          <w:rFonts w:eastAsia="TimesNewRomanPSMT"/>
          <w:sz w:val="20"/>
          <w:szCs w:val="20"/>
        </w:rPr>
        <w:t>The average distribution of solar radiation-correlations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>between diffuse and hemispherical and between daily and hourly insolation values.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-ItalicMT"/>
          <w:sz w:val="20"/>
          <w:szCs w:val="20"/>
        </w:rPr>
        <w:t>Sol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Energy</w:t>
      </w:r>
      <w:r w:rsidRPr="00833D94">
        <w:rPr>
          <w:rFonts w:hint="eastAsia"/>
          <w:sz w:val="20"/>
          <w:szCs w:val="20"/>
        </w:rPr>
        <w:t>,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22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(1979)</w:t>
      </w:r>
      <w:r w:rsidRPr="00833D94">
        <w:rPr>
          <w:rFonts w:eastAsia="TimesNewRomanPSMT"/>
          <w:sz w:val="20"/>
          <w:szCs w:val="20"/>
        </w:rPr>
        <w:t xml:space="preserve"> 155-164.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7. </w:t>
      </w:r>
      <w:bookmarkStart w:id="13" w:name="_Hlk123832255"/>
      <w:r w:rsidRPr="00833D94">
        <w:rPr>
          <w:rFonts w:eastAsia="TimesNewRomanPSMT"/>
          <w:sz w:val="20"/>
          <w:szCs w:val="20"/>
        </w:rPr>
        <w:t>de Pury, D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G, Farquhar, G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D Simple scaling of photosynthesis from leaves to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canopies without the errors of big-leaf models. </w:t>
      </w:r>
      <w:r w:rsidRPr="00833D94">
        <w:rPr>
          <w:rFonts w:eastAsia="TimesNewRomanPS-ItalicMT"/>
          <w:sz w:val="20"/>
          <w:szCs w:val="20"/>
        </w:rPr>
        <w:t>Plant Cell Environ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20</w:t>
      </w:r>
      <w:r w:rsidR="007E5C6B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(1997)</w:t>
      </w:r>
      <w:r w:rsidRPr="00833D94">
        <w:rPr>
          <w:rFonts w:eastAsia="TimesNewRomanPSMT"/>
          <w:sz w:val="20"/>
          <w:szCs w:val="20"/>
        </w:rPr>
        <w:t xml:space="preserve"> 537-557.</w:t>
      </w:r>
      <w:bookmarkEnd w:id="13"/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8. </w:t>
      </w:r>
      <w:r w:rsidRPr="00833D94">
        <w:rPr>
          <w:rFonts w:eastAsia="TimesNewRomanPSMT"/>
          <w:sz w:val="20"/>
          <w:szCs w:val="20"/>
        </w:rPr>
        <w:t>Duncan, W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G, Loomis, RS, Williams, WA, Hanau, R</w:t>
      </w:r>
      <w:r w:rsidR="007E5C6B">
        <w:rPr>
          <w:rFonts w:eastAsia="TimesNewRomanPSMT"/>
          <w:sz w:val="20"/>
          <w:szCs w:val="20"/>
        </w:rPr>
        <w:t xml:space="preserve">., </w:t>
      </w:r>
      <w:r w:rsidRPr="00833D94">
        <w:rPr>
          <w:rFonts w:eastAsia="TimesNewRomanPSMT"/>
          <w:sz w:val="20"/>
          <w:szCs w:val="20"/>
        </w:rPr>
        <w:t>A model for simulating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photosynthesis in plant communities. </w:t>
      </w:r>
      <w:proofErr w:type="spellStart"/>
      <w:r w:rsidRPr="00833D94">
        <w:rPr>
          <w:rFonts w:eastAsia="TimesNewRomanPS-ItalicMT"/>
          <w:sz w:val="20"/>
          <w:szCs w:val="20"/>
        </w:rPr>
        <w:t>Hilgardia</w:t>
      </w:r>
      <w:proofErr w:type="spellEnd"/>
      <w:r w:rsidRPr="00833D94">
        <w:rPr>
          <w:rFonts w:hint="eastAsia"/>
          <w:sz w:val="20"/>
          <w:szCs w:val="20"/>
        </w:rPr>
        <w:t>,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38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(1967)</w:t>
      </w:r>
      <w:r w:rsidRPr="00833D94">
        <w:rPr>
          <w:rFonts w:eastAsia="TimesNewRomanPSMT"/>
          <w:sz w:val="20"/>
          <w:szCs w:val="20"/>
        </w:rPr>
        <w:t xml:space="preserve"> 181-</w:t>
      </w:r>
      <w:r w:rsidRPr="00833D94">
        <w:rPr>
          <w:rFonts w:hint="eastAsia"/>
          <w:sz w:val="20"/>
          <w:szCs w:val="20"/>
        </w:rPr>
        <w:t>205</w:t>
      </w:r>
      <w:r w:rsidRPr="00833D94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9. </w:t>
      </w:r>
      <w:bookmarkStart w:id="14" w:name="_Hlk123832276"/>
      <w:r w:rsidRPr="00833D94">
        <w:rPr>
          <w:rFonts w:eastAsia="TimesNewRomanPSMT"/>
          <w:sz w:val="20"/>
          <w:szCs w:val="20"/>
        </w:rPr>
        <w:t>Evans, J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R</w:t>
      </w:r>
      <w:r w:rsidR="007E5C6B">
        <w:rPr>
          <w:rFonts w:eastAsia="TimesNewRomanPSMT"/>
          <w:sz w:val="20"/>
          <w:szCs w:val="20"/>
        </w:rPr>
        <w:t xml:space="preserve">., </w:t>
      </w:r>
      <w:r w:rsidRPr="00833D94">
        <w:rPr>
          <w:rFonts w:eastAsia="TimesNewRomanPSMT"/>
          <w:sz w:val="20"/>
          <w:szCs w:val="20"/>
        </w:rPr>
        <w:t xml:space="preserve">Nitrogen and </w:t>
      </w:r>
      <w:r w:rsidRPr="00833D94">
        <w:rPr>
          <w:rFonts w:hint="eastAsia"/>
          <w:sz w:val="20"/>
          <w:szCs w:val="20"/>
        </w:rPr>
        <w:t>p</w:t>
      </w:r>
      <w:r w:rsidRPr="00833D94">
        <w:rPr>
          <w:rFonts w:eastAsia="TimesNewRomanPSMT"/>
          <w:sz w:val="20"/>
          <w:szCs w:val="20"/>
        </w:rPr>
        <w:t xml:space="preserve">hotosynthesis in the </w:t>
      </w:r>
      <w:r w:rsidRPr="00833D94">
        <w:rPr>
          <w:rFonts w:hint="eastAsia"/>
          <w:sz w:val="20"/>
          <w:szCs w:val="20"/>
        </w:rPr>
        <w:t>f</w:t>
      </w:r>
      <w:r w:rsidRPr="00833D94">
        <w:rPr>
          <w:rFonts w:eastAsia="TimesNewRomanPSMT"/>
          <w:sz w:val="20"/>
          <w:szCs w:val="20"/>
        </w:rPr>
        <w:t xml:space="preserve">lag </w:t>
      </w:r>
      <w:r w:rsidRPr="00833D94">
        <w:rPr>
          <w:rFonts w:hint="eastAsia"/>
          <w:sz w:val="20"/>
          <w:szCs w:val="20"/>
        </w:rPr>
        <w:t>l</w:t>
      </w:r>
      <w:r w:rsidRPr="00833D94">
        <w:rPr>
          <w:rFonts w:eastAsia="TimesNewRomanPSMT"/>
          <w:sz w:val="20"/>
          <w:szCs w:val="20"/>
        </w:rPr>
        <w:t xml:space="preserve">eaf of </w:t>
      </w:r>
      <w:r w:rsidRPr="00833D94">
        <w:rPr>
          <w:rFonts w:hint="eastAsia"/>
          <w:sz w:val="20"/>
          <w:szCs w:val="20"/>
        </w:rPr>
        <w:t>w</w:t>
      </w:r>
      <w:r w:rsidRPr="00833D94">
        <w:rPr>
          <w:rFonts w:eastAsia="TimesNewRomanPSMT"/>
          <w:sz w:val="20"/>
          <w:szCs w:val="20"/>
        </w:rPr>
        <w:t>heat (</w:t>
      </w:r>
      <w:r w:rsidRPr="00833D94">
        <w:rPr>
          <w:rFonts w:eastAsia="TimesNewRomanPSMT"/>
          <w:i/>
          <w:iCs/>
          <w:sz w:val="20"/>
          <w:szCs w:val="20"/>
        </w:rPr>
        <w:t>Triticum aestivum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L.). </w:t>
      </w:r>
      <w:r w:rsidRPr="00833D94">
        <w:rPr>
          <w:rFonts w:eastAsia="TimesNewRomanPS-ItalicMT"/>
          <w:sz w:val="20"/>
          <w:szCs w:val="20"/>
        </w:rPr>
        <w:t>Plant Physiol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72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(1983)</w:t>
      </w:r>
      <w:r w:rsidRPr="00833D94">
        <w:rPr>
          <w:rFonts w:eastAsia="TimesNewRomanPSMT"/>
          <w:sz w:val="20"/>
          <w:szCs w:val="20"/>
        </w:rPr>
        <w:t xml:space="preserve"> 297-302.</w:t>
      </w:r>
      <w:bookmarkEnd w:id="14"/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10. </w:t>
      </w:r>
      <w:r w:rsidRPr="00833D94">
        <w:rPr>
          <w:rFonts w:eastAsia="TimesNewRomanPSMT"/>
          <w:sz w:val="20"/>
          <w:szCs w:val="20"/>
        </w:rPr>
        <w:t>Farquhar, G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 xml:space="preserve">D, von </w:t>
      </w:r>
      <w:proofErr w:type="spellStart"/>
      <w:r w:rsidRPr="00833D94">
        <w:rPr>
          <w:rFonts w:eastAsia="TimesNewRomanPSMT"/>
          <w:sz w:val="20"/>
          <w:szCs w:val="20"/>
        </w:rPr>
        <w:t>Caemmerer</w:t>
      </w:r>
      <w:proofErr w:type="spellEnd"/>
      <w:r w:rsidRPr="00833D94">
        <w:rPr>
          <w:rFonts w:eastAsia="TimesNewRomanPSMT"/>
          <w:sz w:val="20"/>
          <w:szCs w:val="20"/>
        </w:rPr>
        <w:t>, S, Berry, J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A</w:t>
      </w:r>
      <w:r w:rsidR="007E5C6B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A biochemical model of photosynthetic</w:t>
      </w:r>
      <w:r w:rsidRPr="00833D94">
        <w:rPr>
          <w:rFonts w:eastAsia="TimesNewRomanPSMT"/>
          <w:sz w:val="20"/>
          <w:szCs w:val="20"/>
        </w:rPr>
        <w:br/>
        <w:t>CO</w:t>
      </w:r>
      <w:r w:rsidRPr="00833D94">
        <w:rPr>
          <w:rFonts w:eastAsia="TimesNewRomanPSMT"/>
          <w:sz w:val="20"/>
          <w:szCs w:val="20"/>
          <w:vertAlign w:val="subscript"/>
        </w:rPr>
        <w:t>2</w:t>
      </w:r>
      <w:r w:rsidRPr="00833D94">
        <w:rPr>
          <w:rFonts w:eastAsia="TimesNewRomanPSMT"/>
          <w:sz w:val="20"/>
          <w:szCs w:val="20"/>
        </w:rPr>
        <w:t xml:space="preserve"> assimilation in leaves of C3 species. </w:t>
      </w:r>
      <w:r w:rsidRPr="00833D94">
        <w:rPr>
          <w:rFonts w:eastAsia="TimesNewRomanPS-ItalicMT"/>
          <w:sz w:val="20"/>
          <w:szCs w:val="20"/>
        </w:rPr>
        <w:t>Planta</w:t>
      </w:r>
      <w:r w:rsidRPr="00833D94">
        <w:rPr>
          <w:rFonts w:hint="eastAsia"/>
          <w:sz w:val="20"/>
          <w:szCs w:val="20"/>
        </w:rPr>
        <w:t>,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149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(1980)</w:t>
      </w:r>
      <w:r w:rsidRPr="00833D94">
        <w:rPr>
          <w:rFonts w:eastAsia="TimesNewRomanPSMT"/>
          <w:sz w:val="20"/>
          <w:szCs w:val="20"/>
        </w:rPr>
        <w:t xml:space="preserve"> 78-90.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11. </w:t>
      </w:r>
      <w:proofErr w:type="spellStart"/>
      <w:r w:rsidRPr="00833D94">
        <w:rPr>
          <w:rFonts w:eastAsia="TimesNewRomanPSMT"/>
          <w:sz w:val="20"/>
          <w:szCs w:val="20"/>
        </w:rPr>
        <w:t>Goudriaan</w:t>
      </w:r>
      <w:proofErr w:type="spellEnd"/>
      <w:r w:rsidRPr="00833D94">
        <w:rPr>
          <w:rFonts w:eastAsia="TimesNewRomanPSMT"/>
          <w:sz w:val="20"/>
          <w:szCs w:val="20"/>
        </w:rPr>
        <w:t xml:space="preserve">, J, van </w:t>
      </w:r>
      <w:proofErr w:type="spellStart"/>
      <w:r w:rsidRPr="00833D94">
        <w:rPr>
          <w:rFonts w:eastAsia="TimesNewRomanPSMT"/>
          <w:sz w:val="20"/>
          <w:szCs w:val="20"/>
        </w:rPr>
        <w:t>Laar</w:t>
      </w:r>
      <w:proofErr w:type="spellEnd"/>
      <w:r w:rsidRPr="00833D94">
        <w:rPr>
          <w:rFonts w:eastAsia="TimesNewRomanPSMT"/>
          <w:sz w:val="20"/>
          <w:szCs w:val="20"/>
        </w:rPr>
        <w:t>, H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H</w:t>
      </w:r>
      <w:r w:rsidR="007E5C6B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'Modelling potential crop growth processes : textbook</w:t>
      </w:r>
      <w:r w:rsidRPr="00833D94">
        <w:rPr>
          <w:rFonts w:eastAsia="TimesNewRomanPSMT"/>
          <w:sz w:val="20"/>
          <w:szCs w:val="20"/>
        </w:rPr>
        <w:br/>
        <w:t>with exercises.' (Kluwer Academic Publishers: Dordrecht; Boston)</w:t>
      </w:r>
      <w:r w:rsidRPr="00833D94">
        <w:rPr>
          <w:rFonts w:hint="eastAsia"/>
          <w:sz w:val="20"/>
          <w:szCs w:val="20"/>
        </w:rPr>
        <w:t xml:space="preserve"> </w:t>
      </w:r>
      <w:r w:rsidR="00C12936">
        <w:rPr>
          <w:sz w:val="20"/>
          <w:szCs w:val="20"/>
        </w:rPr>
        <w:t>1994.</w:t>
      </w:r>
    </w:p>
    <w:p w14:paraId="29096041" w14:textId="06602AD2" w:rsidR="00833D94" w:rsidRPr="00833D94" w:rsidRDefault="00833D94" w:rsidP="00833D94">
      <w:pPr>
        <w:numPr>
          <w:ilvl w:val="0"/>
          <w:numId w:val="2"/>
        </w:numPr>
        <w:spacing w:line="240" w:lineRule="auto"/>
        <w:ind w:firstLineChars="0" w:firstLine="0"/>
        <w:rPr>
          <w:rFonts w:eastAsia="TimesNewRomanPSMT"/>
          <w:sz w:val="20"/>
          <w:szCs w:val="20"/>
        </w:rPr>
      </w:pPr>
      <w:r w:rsidRPr="00833D94">
        <w:rPr>
          <w:rFonts w:eastAsia="TimesNewRomanPSMT"/>
          <w:sz w:val="20"/>
          <w:szCs w:val="20"/>
        </w:rPr>
        <w:t>Hammer, G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L, Wright, G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C</w:t>
      </w:r>
      <w:r w:rsidR="007E5C6B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A theoretical-analysis of nitrogen and radiation effects on</w:t>
      </w:r>
      <w:r w:rsidRPr="00833D94">
        <w:rPr>
          <w:rFonts w:eastAsia="TimesNewRomanPSMT"/>
          <w:sz w:val="20"/>
          <w:szCs w:val="20"/>
        </w:rPr>
        <w:br/>
        <w:t xml:space="preserve">radiation use efficiency in peanut. </w:t>
      </w:r>
      <w:r w:rsidRPr="00833D94">
        <w:rPr>
          <w:rFonts w:eastAsia="TimesNewRomanPS-ItalicMT"/>
          <w:sz w:val="20"/>
          <w:szCs w:val="20"/>
        </w:rPr>
        <w:t>Aust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J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Agri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Res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45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(1994)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>575-589.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13. </w:t>
      </w:r>
      <w:bookmarkStart w:id="15" w:name="_Hlk123832288"/>
      <w:r w:rsidRPr="00833D94">
        <w:rPr>
          <w:rFonts w:eastAsia="TimesNewRomanPSMT"/>
          <w:sz w:val="20"/>
          <w:szCs w:val="20"/>
        </w:rPr>
        <w:t>Harley, P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C, Loreto, F, Di Marco, G, Sharkey, T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D</w:t>
      </w:r>
      <w:r w:rsidR="007E5C6B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Theoretical </w:t>
      </w:r>
      <w:r w:rsidRPr="00833D94">
        <w:rPr>
          <w:rFonts w:hint="eastAsia"/>
          <w:sz w:val="20"/>
          <w:szCs w:val="20"/>
        </w:rPr>
        <w:t>c</w:t>
      </w:r>
      <w:r w:rsidRPr="00833D94">
        <w:rPr>
          <w:rFonts w:eastAsia="TimesNewRomanPSMT"/>
          <w:sz w:val="20"/>
          <w:szCs w:val="20"/>
        </w:rPr>
        <w:t>onsiderations when</w:t>
      </w:r>
      <w:r w:rsidRPr="00833D94">
        <w:rPr>
          <w:rFonts w:hint="eastAsia"/>
          <w:sz w:val="20"/>
          <w:szCs w:val="20"/>
        </w:rPr>
        <w:t xml:space="preserve"> e</w:t>
      </w:r>
      <w:r w:rsidRPr="00833D94">
        <w:rPr>
          <w:rFonts w:eastAsia="TimesNewRomanPSMT"/>
          <w:sz w:val="20"/>
          <w:szCs w:val="20"/>
        </w:rPr>
        <w:t xml:space="preserve">stimating the </w:t>
      </w:r>
      <w:r w:rsidRPr="00833D94">
        <w:rPr>
          <w:rFonts w:hint="eastAsia"/>
          <w:sz w:val="20"/>
          <w:szCs w:val="20"/>
        </w:rPr>
        <w:t>m</w:t>
      </w:r>
      <w:r w:rsidRPr="00833D94">
        <w:rPr>
          <w:rFonts w:eastAsia="TimesNewRomanPSMT"/>
          <w:sz w:val="20"/>
          <w:szCs w:val="20"/>
        </w:rPr>
        <w:t xml:space="preserve">esophyll </w:t>
      </w:r>
      <w:r w:rsidRPr="00833D94">
        <w:rPr>
          <w:rFonts w:hint="eastAsia"/>
          <w:sz w:val="20"/>
          <w:szCs w:val="20"/>
        </w:rPr>
        <w:t>c</w:t>
      </w:r>
      <w:r w:rsidRPr="00833D94">
        <w:rPr>
          <w:rFonts w:eastAsia="TimesNewRomanPSMT"/>
          <w:sz w:val="20"/>
          <w:szCs w:val="20"/>
        </w:rPr>
        <w:t>onductance to CO</w:t>
      </w:r>
      <w:r w:rsidRPr="00833D94">
        <w:rPr>
          <w:rFonts w:hint="eastAsia"/>
          <w:sz w:val="20"/>
          <w:szCs w:val="20"/>
          <w:vertAlign w:val="subscript"/>
        </w:rPr>
        <w:t>2</w:t>
      </w:r>
      <w:r w:rsidRPr="00833D94">
        <w:rPr>
          <w:rFonts w:eastAsia="TimesNewRomanPSMT"/>
          <w:sz w:val="20"/>
          <w:szCs w:val="20"/>
        </w:rPr>
        <w:t xml:space="preserve"> </w:t>
      </w:r>
      <w:r w:rsidRPr="00833D94">
        <w:rPr>
          <w:rFonts w:hint="eastAsia"/>
          <w:sz w:val="20"/>
          <w:szCs w:val="20"/>
        </w:rPr>
        <w:t>f</w:t>
      </w:r>
      <w:r w:rsidRPr="00833D94">
        <w:rPr>
          <w:rFonts w:eastAsia="TimesNewRomanPSMT"/>
          <w:sz w:val="20"/>
          <w:szCs w:val="20"/>
        </w:rPr>
        <w:t xml:space="preserve">lux by </w:t>
      </w:r>
      <w:r w:rsidRPr="00833D94">
        <w:rPr>
          <w:rFonts w:hint="eastAsia"/>
          <w:sz w:val="20"/>
          <w:szCs w:val="20"/>
        </w:rPr>
        <w:t>a</w:t>
      </w:r>
      <w:r w:rsidRPr="00833D94">
        <w:rPr>
          <w:rFonts w:eastAsia="TimesNewRomanPSMT"/>
          <w:sz w:val="20"/>
          <w:szCs w:val="20"/>
        </w:rPr>
        <w:t xml:space="preserve">nalysis of the </w:t>
      </w:r>
      <w:r w:rsidRPr="00833D94">
        <w:rPr>
          <w:rFonts w:hint="eastAsia"/>
          <w:sz w:val="20"/>
          <w:szCs w:val="20"/>
        </w:rPr>
        <w:t>r</w:t>
      </w:r>
      <w:r w:rsidRPr="00833D94">
        <w:rPr>
          <w:rFonts w:eastAsia="TimesNewRomanPSMT"/>
          <w:sz w:val="20"/>
          <w:szCs w:val="20"/>
        </w:rPr>
        <w:t>esponse of</w:t>
      </w:r>
      <w:r w:rsidRPr="00833D94">
        <w:rPr>
          <w:rFonts w:hint="eastAsia"/>
          <w:sz w:val="20"/>
          <w:szCs w:val="20"/>
        </w:rPr>
        <w:t xml:space="preserve"> p</w:t>
      </w:r>
      <w:r w:rsidRPr="00833D94">
        <w:rPr>
          <w:rFonts w:eastAsia="TimesNewRomanPSMT"/>
          <w:sz w:val="20"/>
          <w:szCs w:val="20"/>
        </w:rPr>
        <w:t>hotosynthesis to CO</w:t>
      </w:r>
      <w:r w:rsidRPr="00833D94">
        <w:rPr>
          <w:rFonts w:hint="eastAsia"/>
          <w:sz w:val="20"/>
          <w:szCs w:val="20"/>
          <w:vertAlign w:val="subscript"/>
        </w:rPr>
        <w:t>2</w:t>
      </w:r>
      <w:r w:rsidRPr="00833D94">
        <w:rPr>
          <w:rFonts w:eastAsia="TimesNewRomanPSMT"/>
          <w:sz w:val="20"/>
          <w:szCs w:val="20"/>
        </w:rPr>
        <w:t xml:space="preserve">. </w:t>
      </w:r>
      <w:r w:rsidRPr="00833D94">
        <w:rPr>
          <w:rFonts w:eastAsia="TimesNewRomanPS-ItalicMT"/>
          <w:sz w:val="20"/>
          <w:szCs w:val="20"/>
        </w:rPr>
        <w:t>Plant Physiol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98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(1992)</w:t>
      </w:r>
      <w:r w:rsidRPr="00833D94">
        <w:rPr>
          <w:rFonts w:eastAsia="TimesNewRomanPSMT"/>
          <w:sz w:val="20"/>
          <w:szCs w:val="20"/>
        </w:rPr>
        <w:t xml:space="preserve"> 1429-1436.</w:t>
      </w:r>
      <w:bookmarkEnd w:id="15"/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14. </w:t>
      </w:r>
      <w:proofErr w:type="spellStart"/>
      <w:r w:rsidRPr="00833D94">
        <w:rPr>
          <w:rFonts w:eastAsia="TimesNewRomanPSMT"/>
          <w:sz w:val="20"/>
          <w:szCs w:val="20"/>
        </w:rPr>
        <w:t>Leuning</w:t>
      </w:r>
      <w:proofErr w:type="spellEnd"/>
      <w:r w:rsidRPr="00833D94">
        <w:rPr>
          <w:rFonts w:eastAsia="TimesNewRomanPSMT"/>
          <w:sz w:val="20"/>
          <w:szCs w:val="20"/>
        </w:rPr>
        <w:t xml:space="preserve">, R, </w:t>
      </w:r>
      <w:proofErr w:type="spellStart"/>
      <w:r w:rsidRPr="00833D94">
        <w:rPr>
          <w:rFonts w:eastAsia="TimesNewRomanPSMT"/>
          <w:sz w:val="20"/>
          <w:szCs w:val="20"/>
        </w:rPr>
        <w:t>Kelliher</w:t>
      </w:r>
      <w:proofErr w:type="spellEnd"/>
      <w:r w:rsidRPr="00833D94">
        <w:rPr>
          <w:rFonts w:eastAsia="TimesNewRomanPSMT"/>
          <w:sz w:val="20"/>
          <w:szCs w:val="20"/>
        </w:rPr>
        <w:t xml:space="preserve">, FM, </w:t>
      </w:r>
      <w:r w:rsidRPr="00833D94">
        <w:rPr>
          <w:rFonts w:hint="eastAsia"/>
          <w:sz w:val="20"/>
          <w:szCs w:val="20"/>
        </w:rPr>
        <w:t>d</w:t>
      </w:r>
      <w:r w:rsidRPr="00833D94">
        <w:rPr>
          <w:rFonts w:eastAsia="TimesNewRomanPSMT"/>
          <w:sz w:val="20"/>
          <w:szCs w:val="20"/>
        </w:rPr>
        <w:t>e Pury, D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G, Schulze, E</w:t>
      </w:r>
      <w:r w:rsidR="007E5C6B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D</w:t>
      </w:r>
      <w:r w:rsidR="007E5C6B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Leaf nitrogen, photosynthesis,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conductance and transpiration: scaling from leaves to canopies. </w:t>
      </w:r>
      <w:r w:rsidRPr="00833D94">
        <w:rPr>
          <w:rFonts w:eastAsia="TimesNewRomanPS-ItalicMT"/>
          <w:sz w:val="20"/>
          <w:szCs w:val="20"/>
        </w:rPr>
        <w:t>Plant Cell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-ItalicMT"/>
          <w:sz w:val="20"/>
          <w:szCs w:val="20"/>
        </w:rPr>
        <w:t>Environ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18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(1995)</w:t>
      </w:r>
      <w:r w:rsidRPr="00833D94">
        <w:rPr>
          <w:rFonts w:eastAsia="TimesNewRomanPSMT"/>
          <w:sz w:val="20"/>
          <w:szCs w:val="20"/>
        </w:rPr>
        <w:t xml:space="preserve"> 1183-1200.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15. </w:t>
      </w:r>
      <w:r w:rsidRPr="00833D94">
        <w:rPr>
          <w:rFonts w:eastAsia="TimesNewRomanPSMT"/>
          <w:sz w:val="20"/>
          <w:szCs w:val="20"/>
        </w:rPr>
        <w:t>Monteith, J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L, Unsworth, M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H</w:t>
      </w:r>
      <w:r w:rsidR="00C12936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Chapter 5 - Radiation Environment. In 'Principles of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>Environmental Physics (Fourth Edition).' (Eds JL Monteith, MH Unsworth.) pp. 49-79. (Academic Press: Boston)</w:t>
      </w:r>
      <w:r w:rsidR="00C12936">
        <w:rPr>
          <w:rFonts w:eastAsia="TimesNewRomanPSMT"/>
          <w:sz w:val="20"/>
          <w:szCs w:val="20"/>
        </w:rPr>
        <w:t xml:space="preserve"> 2013.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16. </w:t>
      </w:r>
      <w:r w:rsidRPr="00833D94">
        <w:rPr>
          <w:rFonts w:eastAsia="TimesNewRomanPSMT"/>
          <w:sz w:val="20"/>
          <w:szCs w:val="20"/>
        </w:rPr>
        <w:t>Parton, W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J, Logan, J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A</w:t>
      </w:r>
      <w:r w:rsidR="00C12936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A model for diurnal variation in soil and air temperature.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eastAsia="TimesNewRomanPS-ItalicMT"/>
          <w:sz w:val="20"/>
          <w:szCs w:val="20"/>
        </w:rPr>
        <w:t>Agri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proofErr w:type="spellStart"/>
      <w:r w:rsidRPr="00833D94">
        <w:rPr>
          <w:rFonts w:eastAsia="TimesNewRomanPS-ItalicMT"/>
          <w:sz w:val="20"/>
          <w:szCs w:val="20"/>
        </w:rPr>
        <w:t>Meteorol</w:t>
      </w:r>
      <w:proofErr w:type="spellEnd"/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23</w:t>
      </w:r>
      <w:r w:rsidR="00C12936">
        <w:rPr>
          <w:rFonts w:eastAsia="TimesNewRomanPS-BoldMT"/>
          <w:sz w:val="20"/>
          <w:szCs w:val="20"/>
        </w:rPr>
        <w:t xml:space="preserve"> </w:t>
      </w:r>
      <w:r w:rsidR="00C12936">
        <w:rPr>
          <w:rFonts w:eastAsia="TimesNewRomanPSMT"/>
          <w:sz w:val="20"/>
          <w:szCs w:val="20"/>
        </w:rPr>
        <w:t>(1981)</w:t>
      </w:r>
      <w:r w:rsidRPr="00833D94">
        <w:rPr>
          <w:rFonts w:eastAsia="TimesNewRomanPSMT"/>
          <w:sz w:val="20"/>
          <w:szCs w:val="20"/>
        </w:rPr>
        <w:t xml:space="preserve"> 205-216.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17. </w:t>
      </w:r>
      <w:r w:rsidRPr="00833D94">
        <w:rPr>
          <w:rFonts w:eastAsia="TimesNewRomanPSMT"/>
          <w:sz w:val="20"/>
          <w:szCs w:val="20"/>
        </w:rPr>
        <w:t>Wong, S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C, Cowan, I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R, Farquhar, G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D</w:t>
      </w:r>
      <w:r w:rsidR="00C12936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Stomatal conductance correlates with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photosynthetic capacity. </w:t>
      </w:r>
      <w:r w:rsidRPr="00833D94">
        <w:rPr>
          <w:rFonts w:eastAsia="TimesNewRomanPS-ItalicMT"/>
          <w:sz w:val="20"/>
          <w:szCs w:val="20"/>
        </w:rPr>
        <w:t>Nat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282</w:t>
      </w:r>
      <w:r w:rsidR="00C12936">
        <w:rPr>
          <w:rFonts w:eastAsia="TimesNewRomanPS-BoldMT"/>
          <w:sz w:val="20"/>
          <w:szCs w:val="20"/>
        </w:rPr>
        <w:t xml:space="preserve"> (1979)</w:t>
      </w:r>
      <w:r w:rsidRPr="00833D94">
        <w:rPr>
          <w:rFonts w:eastAsia="TimesNewRomanPSMT"/>
          <w:sz w:val="20"/>
          <w:szCs w:val="20"/>
        </w:rPr>
        <w:t xml:space="preserve"> 424-426.</w:t>
      </w:r>
    </w:p>
    <w:p w14:paraId="0A374FE0" w14:textId="335158B9" w:rsidR="00037B34" w:rsidRPr="00C12936" w:rsidRDefault="00833D94" w:rsidP="00C12936">
      <w:pPr>
        <w:spacing w:line="240" w:lineRule="auto"/>
        <w:ind w:firstLineChars="0" w:firstLine="0"/>
        <w:rPr>
          <w:b/>
          <w:bCs/>
          <w:sz w:val="22"/>
          <w:szCs w:val="22"/>
        </w:rPr>
      </w:pPr>
      <w:r w:rsidRPr="00833D94">
        <w:rPr>
          <w:rFonts w:hint="eastAsia"/>
          <w:sz w:val="20"/>
          <w:szCs w:val="20"/>
        </w:rPr>
        <w:t xml:space="preserve">18. </w:t>
      </w:r>
      <w:r w:rsidRPr="00833D94">
        <w:rPr>
          <w:rFonts w:eastAsia="TimesNewRomanPSMT"/>
          <w:sz w:val="20"/>
          <w:szCs w:val="20"/>
        </w:rPr>
        <w:t>Yin,</w:t>
      </w:r>
      <w:r w:rsidRPr="00833D94">
        <w:rPr>
          <w:rFonts w:hint="eastAsia"/>
          <w:sz w:val="20"/>
          <w:szCs w:val="20"/>
        </w:rPr>
        <w:t xml:space="preserve"> </w:t>
      </w:r>
      <w:r w:rsidRPr="00833D94">
        <w:rPr>
          <w:rFonts w:eastAsia="TimesNewRomanPSMT"/>
          <w:sz w:val="20"/>
          <w:szCs w:val="20"/>
        </w:rPr>
        <w:t xml:space="preserve">X., van </w:t>
      </w:r>
      <w:proofErr w:type="spellStart"/>
      <w:r w:rsidRPr="00833D94">
        <w:rPr>
          <w:rFonts w:eastAsia="TimesNewRomanPSMT"/>
          <w:sz w:val="20"/>
          <w:szCs w:val="20"/>
        </w:rPr>
        <w:t>Laar</w:t>
      </w:r>
      <w:proofErr w:type="spellEnd"/>
      <w:r w:rsidRPr="00833D94">
        <w:rPr>
          <w:rFonts w:eastAsia="TimesNewRomanPSMT"/>
          <w:sz w:val="20"/>
          <w:szCs w:val="20"/>
        </w:rPr>
        <w:t>, H</w:t>
      </w:r>
      <w:r w:rsidR="00C12936">
        <w:rPr>
          <w:rFonts w:eastAsia="TimesNewRomanPSMT"/>
          <w:sz w:val="20"/>
          <w:szCs w:val="20"/>
        </w:rPr>
        <w:t>.</w:t>
      </w:r>
      <w:r w:rsidRPr="00833D94">
        <w:rPr>
          <w:rFonts w:eastAsia="TimesNewRomanPSMT"/>
          <w:sz w:val="20"/>
          <w:szCs w:val="20"/>
        </w:rPr>
        <w:t>H</w:t>
      </w:r>
      <w:r w:rsidR="00C12936">
        <w:rPr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Crop Systems Dynamics: An </w:t>
      </w:r>
      <w:proofErr w:type="spellStart"/>
      <w:r w:rsidRPr="00833D94">
        <w:rPr>
          <w:rFonts w:eastAsia="TimesNewRomanPSMT"/>
          <w:sz w:val="20"/>
          <w:szCs w:val="20"/>
        </w:rPr>
        <w:t>Ecophysiological</w:t>
      </w:r>
      <w:proofErr w:type="spellEnd"/>
      <w:r w:rsidRPr="00833D94">
        <w:rPr>
          <w:rFonts w:eastAsia="TimesNewRomanPSMT"/>
          <w:sz w:val="20"/>
          <w:szCs w:val="20"/>
        </w:rPr>
        <w:t xml:space="preserve"> Simulation Model for Genotype-by-Environment Interactions. </w:t>
      </w:r>
      <w:proofErr w:type="spellStart"/>
      <w:r w:rsidRPr="00833D94">
        <w:rPr>
          <w:rFonts w:eastAsia="TimesNewRomanPSMT"/>
          <w:sz w:val="20"/>
          <w:szCs w:val="20"/>
        </w:rPr>
        <w:t>Wagningen</w:t>
      </w:r>
      <w:proofErr w:type="spellEnd"/>
      <w:r w:rsidRPr="00833D94">
        <w:rPr>
          <w:rFonts w:eastAsia="TimesNewRomanPSMT"/>
          <w:sz w:val="20"/>
          <w:szCs w:val="20"/>
        </w:rPr>
        <w:t xml:space="preserve"> Academic Publishers, Wageningen, The Netherlands</w:t>
      </w:r>
      <w:r w:rsidR="00C12936">
        <w:rPr>
          <w:rFonts w:eastAsia="TimesNewRomanPSMT"/>
          <w:sz w:val="20"/>
          <w:szCs w:val="20"/>
        </w:rPr>
        <w:t xml:space="preserve"> 2005.</w:t>
      </w:r>
      <w:r w:rsidRPr="00833D94">
        <w:rPr>
          <w:rFonts w:eastAsia="TimesNewRomanPSMT"/>
          <w:sz w:val="20"/>
          <w:szCs w:val="20"/>
        </w:rPr>
        <w:br/>
      </w:r>
      <w:r w:rsidRPr="00833D94">
        <w:rPr>
          <w:rFonts w:hint="eastAsia"/>
          <w:sz w:val="20"/>
          <w:szCs w:val="20"/>
        </w:rPr>
        <w:t xml:space="preserve">19. </w:t>
      </w:r>
      <w:r w:rsidRPr="00833D94">
        <w:rPr>
          <w:rFonts w:eastAsia="TimesNewRomanPSMT"/>
          <w:sz w:val="20"/>
          <w:szCs w:val="20"/>
        </w:rPr>
        <w:t>Zhang, H, Nobel, P</w:t>
      </w:r>
      <w:r w:rsidR="00C12936">
        <w:rPr>
          <w:rFonts w:eastAsia="TimesNewRomanPSMT"/>
          <w:sz w:val="20"/>
          <w:szCs w:val="20"/>
        </w:rPr>
        <w:t>.,</w:t>
      </w:r>
      <w:r w:rsidRPr="00833D94">
        <w:rPr>
          <w:rFonts w:eastAsia="TimesNewRomanPSMT"/>
          <w:sz w:val="20"/>
          <w:szCs w:val="20"/>
        </w:rPr>
        <w:t xml:space="preserve"> Dependency of </w:t>
      </w:r>
      <w:r w:rsidRPr="00C12936">
        <w:rPr>
          <w:rFonts w:eastAsia="TimesNewRomanPSMT"/>
          <w:i/>
          <w:iCs/>
          <w:sz w:val="20"/>
          <w:szCs w:val="20"/>
        </w:rPr>
        <w:t>C</w:t>
      </w:r>
      <w:r w:rsidRPr="00C12936">
        <w:rPr>
          <w:rFonts w:eastAsia="TimesNewRomanPSMT"/>
          <w:sz w:val="20"/>
          <w:szCs w:val="20"/>
          <w:vertAlign w:val="subscript"/>
        </w:rPr>
        <w:t>i</w:t>
      </w:r>
      <w:r w:rsidRPr="00833D94">
        <w:rPr>
          <w:rFonts w:eastAsia="TimesNewRomanPSMT"/>
          <w:sz w:val="20"/>
          <w:szCs w:val="20"/>
        </w:rPr>
        <w:t>/</w:t>
      </w:r>
      <w:r w:rsidRPr="00C12936">
        <w:rPr>
          <w:rFonts w:eastAsia="TimesNewRomanPSMT"/>
          <w:i/>
          <w:iCs/>
          <w:sz w:val="20"/>
          <w:szCs w:val="20"/>
        </w:rPr>
        <w:t>C</w:t>
      </w:r>
      <w:r w:rsidRPr="00C12936">
        <w:rPr>
          <w:rFonts w:eastAsia="TimesNewRomanPSMT"/>
          <w:sz w:val="20"/>
          <w:szCs w:val="20"/>
          <w:vertAlign w:val="subscript"/>
        </w:rPr>
        <w:t>a</w:t>
      </w:r>
      <w:r w:rsidRPr="00833D94">
        <w:rPr>
          <w:rFonts w:eastAsia="TimesNewRomanPSMT"/>
          <w:sz w:val="20"/>
          <w:szCs w:val="20"/>
        </w:rPr>
        <w:t xml:space="preserve"> and Leaf Transpiration Efficiency on the</w:t>
      </w:r>
      <w:r w:rsidRPr="00833D94">
        <w:rPr>
          <w:sz w:val="20"/>
          <w:szCs w:val="20"/>
        </w:rPr>
        <w:t xml:space="preserve"> </w:t>
      </w:r>
      <w:proofErr w:type="spellStart"/>
      <w:r w:rsidRPr="00833D94">
        <w:rPr>
          <w:rFonts w:eastAsia="TimesNewRomanPSMT"/>
          <w:sz w:val="20"/>
          <w:szCs w:val="20"/>
        </w:rPr>
        <w:t>Vapour</w:t>
      </w:r>
      <w:proofErr w:type="spellEnd"/>
      <w:r w:rsidRPr="00833D94">
        <w:rPr>
          <w:rFonts w:eastAsia="TimesNewRomanPSMT"/>
          <w:sz w:val="20"/>
          <w:szCs w:val="20"/>
        </w:rPr>
        <w:t xml:space="preserve"> Pressure Deficit. </w:t>
      </w:r>
      <w:proofErr w:type="spellStart"/>
      <w:r w:rsidRPr="00833D94">
        <w:rPr>
          <w:rFonts w:eastAsia="TimesNewRomanPS-ItalicMT"/>
          <w:sz w:val="20"/>
          <w:szCs w:val="20"/>
        </w:rPr>
        <w:t>Func</w:t>
      </w:r>
      <w:r w:rsidR="00C12936">
        <w:rPr>
          <w:rFonts w:eastAsia="TimesNewRomanPS-ItalicMT"/>
          <w:sz w:val="20"/>
          <w:szCs w:val="20"/>
        </w:rPr>
        <w:t>t</w:t>
      </w:r>
      <w:proofErr w:type="spellEnd"/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Plant Biol</w:t>
      </w:r>
      <w:r w:rsidR="00C12936">
        <w:rPr>
          <w:rFonts w:eastAsia="TimesNewRomanPS-ItalicMT"/>
          <w:sz w:val="20"/>
          <w:szCs w:val="20"/>
        </w:rPr>
        <w:t>.</w:t>
      </w:r>
      <w:r w:rsidRPr="00833D94">
        <w:rPr>
          <w:rFonts w:eastAsia="TimesNewRomanPS-ItalicMT"/>
          <w:sz w:val="20"/>
          <w:szCs w:val="20"/>
        </w:rPr>
        <w:t xml:space="preserve"> </w:t>
      </w:r>
      <w:r w:rsidRPr="00833D94">
        <w:rPr>
          <w:rFonts w:eastAsia="TimesNewRomanPS-BoldMT"/>
          <w:sz w:val="20"/>
          <w:szCs w:val="20"/>
        </w:rPr>
        <w:t>23</w:t>
      </w:r>
      <w:r w:rsidR="00C12936">
        <w:rPr>
          <w:rFonts w:eastAsia="TimesNewRomanPSMT"/>
          <w:sz w:val="20"/>
          <w:szCs w:val="20"/>
        </w:rPr>
        <w:t xml:space="preserve"> (1996)</w:t>
      </w:r>
      <w:r w:rsidRPr="00833D94">
        <w:rPr>
          <w:rFonts w:eastAsia="TimesNewRomanPSMT"/>
          <w:sz w:val="20"/>
          <w:szCs w:val="20"/>
        </w:rPr>
        <w:t xml:space="preserve"> 561-568</w:t>
      </w:r>
      <w:r w:rsidRPr="00833D94">
        <w:rPr>
          <w:rFonts w:hint="eastAsia"/>
          <w:sz w:val="20"/>
          <w:szCs w:val="20"/>
        </w:rPr>
        <w:t>.</w:t>
      </w:r>
      <w:bookmarkEnd w:id="0"/>
    </w:p>
    <w:sectPr w:rsidR="00037B34" w:rsidRPr="00C1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E2A2" w14:textId="77777777" w:rsidR="00B56E39" w:rsidRDefault="00B56E39" w:rsidP="00C12936">
      <w:pPr>
        <w:spacing w:line="240" w:lineRule="auto"/>
        <w:ind w:firstLine="480"/>
      </w:pPr>
      <w:r>
        <w:separator/>
      </w:r>
    </w:p>
  </w:endnote>
  <w:endnote w:type="continuationSeparator" w:id="0">
    <w:p w14:paraId="1F80C522" w14:textId="77777777" w:rsidR="00B56E39" w:rsidRDefault="00B56E39" w:rsidP="00C1293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Segoe Print"/>
    <w:charset w:val="00"/>
    <w:family w:val="auto"/>
    <w:pitch w:val="default"/>
  </w:font>
  <w:font w:name="TimesNewRomanPS-Italic">
    <w:altName w:val="Segoe Print"/>
    <w:charset w:val="00"/>
    <w:family w:val="auto"/>
    <w:pitch w:val="default"/>
  </w:font>
  <w:font w:name="TimesNewRomanPS + fb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80E0000" w:usb2="00000010" w:usb3="00000000" w:csb0="00040041" w:csb1="00000000"/>
  </w:font>
  <w:font w:name="MinionPro-Regular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Bol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8924" w14:textId="77777777" w:rsidR="00C12936" w:rsidRDefault="00C12936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5F36" w14:textId="77777777" w:rsidR="00C12936" w:rsidRDefault="00C12936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2D1E" w14:textId="77777777" w:rsidR="00C12936" w:rsidRDefault="00C12936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4648" w14:textId="77777777" w:rsidR="00B56E39" w:rsidRDefault="00B56E39" w:rsidP="00C12936">
      <w:pPr>
        <w:spacing w:line="240" w:lineRule="auto"/>
        <w:ind w:firstLine="480"/>
      </w:pPr>
      <w:r>
        <w:separator/>
      </w:r>
    </w:p>
  </w:footnote>
  <w:footnote w:type="continuationSeparator" w:id="0">
    <w:p w14:paraId="4FB0FC4B" w14:textId="77777777" w:rsidR="00B56E39" w:rsidRDefault="00B56E39" w:rsidP="00C1293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A2D0" w14:textId="77777777" w:rsidR="00C12936" w:rsidRDefault="00C12936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666C" w14:textId="77777777" w:rsidR="00C12936" w:rsidRPr="00C12936" w:rsidRDefault="00C12936" w:rsidP="00C12936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6654" w14:textId="77777777" w:rsidR="00C12936" w:rsidRDefault="00C12936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BC478E"/>
    <w:multiLevelType w:val="singleLevel"/>
    <w:tmpl w:val="9FBC478E"/>
    <w:lvl w:ilvl="0">
      <w:start w:val="12"/>
      <w:numFmt w:val="decimal"/>
      <w:suff w:val="space"/>
      <w:lvlText w:val="%1."/>
      <w:lvlJc w:val="left"/>
    </w:lvl>
  </w:abstractNum>
  <w:abstractNum w:abstractNumId="1" w15:restartNumberingAfterBreak="0">
    <w:nsid w:val="072119C8"/>
    <w:multiLevelType w:val="singleLevel"/>
    <w:tmpl w:val="072119C8"/>
    <w:lvl w:ilvl="0">
      <w:start w:val="1"/>
      <w:numFmt w:val="decimal"/>
      <w:suff w:val="space"/>
      <w:lvlText w:val="%1."/>
      <w:lvlJc w:val="left"/>
    </w:lvl>
  </w:abstractNum>
  <w:num w:numId="1" w16cid:durableId="1790121813">
    <w:abstractNumId w:val="1"/>
  </w:num>
  <w:num w:numId="2" w16cid:durableId="117217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4"/>
    <w:rsid w:val="00037B34"/>
    <w:rsid w:val="00055F51"/>
    <w:rsid w:val="000A2BCA"/>
    <w:rsid w:val="00196E10"/>
    <w:rsid w:val="002014D2"/>
    <w:rsid w:val="00251A03"/>
    <w:rsid w:val="002939EC"/>
    <w:rsid w:val="002B1FC1"/>
    <w:rsid w:val="002B37F5"/>
    <w:rsid w:val="002D3AF1"/>
    <w:rsid w:val="002D49D9"/>
    <w:rsid w:val="004147EE"/>
    <w:rsid w:val="00464358"/>
    <w:rsid w:val="00514D4E"/>
    <w:rsid w:val="00550EC0"/>
    <w:rsid w:val="0061071A"/>
    <w:rsid w:val="00796D5D"/>
    <w:rsid w:val="007E5C6B"/>
    <w:rsid w:val="007F6F2D"/>
    <w:rsid w:val="00833D94"/>
    <w:rsid w:val="00933A87"/>
    <w:rsid w:val="009D01A0"/>
    <w:rsid w:val="00A1639B"/>
    <w:rsid w:val="00A6741D"/>
    <w:rsid w:val="00AB3B9B"/>
    <w:rsid w:val="00AC4253"/>
    <w:rsid w:val="00B56E39"/>
    <w:rsid w:val="00B63031"/>
    <w:rsid w:val="00BE1943"/>
    <w:rsid w:val="00BE268C"/>
    <w:rsid w:val="00C12936"/>
    <w:rsid w:val="00C709A8"/>
    <w:rsid w:val="00CC3CF7"/>
    <w:rsid w:val="00CC426D"/>
    <w:rsid w:val="00CD06C9"/>
    <w:rsid w:val="00D37EFD"/>
    <w:rsid w:val="00DC35D6"/>
    <w:rsid w:val="00E2200C"/>
    <w:rsid w:val="00E47557"/>
    <w:rsid w:val="00F97A29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EF911"/>
  <w15:chartTrackingRefBased/>
  <w15:docId w15:val="{FEC2A640-7FF9-44C0-94E7-C6B8B30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F51"/>
    <w:pPr>
      <w:widowControl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5F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5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51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标题"/>
    <w:basedOn w:val="1"/>
    <w:link w:val="a4"/>
    <w:qFormat/>
    <w:rsid w:val="00055F51"/>
    <w:pPr>
      <w:pageBreakBefore/>
      <w:spacing w:beforeLines="150" w:before="150" w:afterLines="100" w:after="100" w:line="360" w:lineRule="auto"/>
      <w:jc w:val="center"/>
    </w:pPr>
    <w:rPr>
      <w:rFonts w:eastAsia="黑体"/>
      <w:b w:val="0"/>
      <w:sz w:val="36"/>
    </w:rPr>
  </w:style>
  <w:style w:type="character" w:customStyle="1" w:styleId="a4">
    <w:name w:val="章标题 字符"/>
    <w:basedOn w:val="10"/>
    <w:link w:val="a3"/>
    <w:rsid w:val="00055F51"/>
    <w:rPr>
      <w:rFonts w:ascii="Times New Roman" w:eastAsia="黑体" w:hAnsi="Times New Roman"/>
      <w:b w:val="0"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055F51"/>
    <w:rPr>
      <w:b/>
      <w:bCs/>
      <w:kern w:val="44"/>
      <w:sz w:val="44"/>
      <w:szCs w:val="44"/>
    </w:rPr>
  </w:style>
  <w:style w:type="paragraph" w:customStyle="1" w:styleId="a5">
    <w:name w:val="一级标题"/>
    <w:basedOn w:val="3"/>
    <w:link w:val="a6"/>
    <w:qFormat/>
    <w:rsid w:val="00055F51"/>
    <w:pPr>
      <w:spacing w:beforeLines="100" w:before="100" w:afterLines="100" w:after="100" w:line="400" w:lineRule="atLeast"/>
    </w:pPr>
    <w:rPr>
      <w:rFonts w:ascii="黑体" w:eastAsia="黑体" w:hAnsi="黑体" w:cstheme="majorBidi"/>
      <w:b w:val="0"/>
      <w:bCs w:val="0"/>
      <w:sz w:val="28"/>
    </w:rPr>
  </w:style>
  <w:style w:type="character" w:customStyle="1" w:styleId="a6">
    <w:name w:val="一级标题 字符"/>
    <w:basedOn w:val="30"/>
    <w:link w:val="a5"/>
    <w:rsid w:val="00055F51"/>
    <w:rPr>
      <w:rFonts w:ascii="黑体" w:eastAsia="黑体" w:hAnsi="黑体" w:cstheme="majorBidi"/>
      <w:b w:val="0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55F5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7">
    <w:name w:val="节标题"/>
    <w:basedOn w:val="3"/>
    <w:link w:val="a8"/>
    <w:qFormat/>
    <w:rsid w:val="00055F51"/>
    <w:pPr>
      <w:spacing w:beforeLines="150" w:before="150" w:afterLines="100" w:after="100" w:line="400" w:lineRule="exact"/>
      <w:jc w:val="center"/>
      <w:outlineLvl w:val="1"/>
    </w:pPr>
    <w:rPr>
      <w:rFonts w:ascii="黑体" w:eastAsia="黑体" w:hAnsi="黑体" w:cstheme="majorBidi"/>
      <w:b w:val="0"/>
      <w:bCs w:val="0"/>
      <w:sz w:val="30"/>
    </w:rPr>
  </w:style>
  <w:style w:type="character" w:customStyle="1" w:styleId="a8">
    <w:name w:val="节标题 字符"/>
    <w:basedOn w:val="30"/>
    <w:link w:val="a7"/>
    <w:rsid w:val="00055F51"/>
    <w:rPr>
      <w:rFonts w:ascii="黑体" w:eastAsia="黑体" w:hAnsi="黑体" w:cstheme="majorBidi"/>
      <w:b w:val="0"/>
      <w:bCs w:val="0"/>
      <w:sz w:val="30"/>
      <w:szCs w:val="32"/>
    </w:rPr>
  </w:style>
  <w:style w:type="paragraph" w:customStyle="1" w:styleId="a9">
    <w:name w:val="二级标题"/>
    <w:basedOn w:val="4"/>
    <w:link w:val="aa"/>
    <w:qFormat/>
    <w:rsid w:val="00055F51"/>
    <w:pPr>
      <w:spacing w:beforeLines="50" w:before="50" w:afterLines="50" w:after="50" w:line="400" w:lineRule="atLeast"/>
      <w:ind w:firstLineChars="0" w:firstLine="0"/>
    </w:pPr>
    <w:rPr>
      <w:rFonts w:ascii="黑体" w:eastAsia="黑体" w:hAnsi="黑体"/>
      <w:b w:val="0"/>
      <w:sz w:val="24"/>
    </w:rPr>
  </w:style>
  <w:style w:type="character" w:customStyle="1" w:styleId="aa">
    <w:name w:val="二级标题 字符"/>
    <w:basedOn w:val="40"/>
    <w:link w:val="a9"/>
    <w:rsid w:val="00055F51"/>
    <w:rPr>
      <w:rFonts w:ascii="黑体" w:eastAsia="黑体" w:hAnsi="黑体" w:cstheme="majorBidi"/>
      <w:b w:val="0"/>
      <w:bCs/>
      <w:sz w:val="24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055F51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11">
    <w:name w:val="无列表1"/>
    <w:next w:val="a2"/>
    <w:uiPriority w:val="99"/>
    <w:semiHidden/>
    <w:unhideWhenUsed/>
    <w:rsid w:val="00037B34"/>
  </w:style>
  <w:style w:type="paragraph" w:styleId="ab">
    <w:name w:val="Balloon Text"/>
    <w:basedOn w:val="a"/>
    <w:link w:val="ac"/>
    <w:qFormat/>
    <w:rsid w:val="00037B34"/>
    <w:pPr>
      <w:spacing w:line="240" w:lineRule="auto"/>
      <w:ind w:firstLineChars="0" w:firstLine="0"/>
    </w:pPr>
    <w:rPr>
      <w:rFonts w:ascii="Calibri" w:hAnsi="Calibri"/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037B34"/>
    <w:rPr>
      <w:rFonts w:ascii="Calibri" w:eastAsia="宋体" w:hAnsi="Calibri" w:cs="Times New Roman"/>
      <w:sz w:val="18"/>
      <w:szCs w:val="18"/>
    </w:rPr>
  </w:style>
  <w:style w:type="table" w:styleId="ad">
    <w:name w:val="Table Grid"/>
    <w:basedOn w:val="a1"/>
    <w:qFormat/>
    <w:rsid w:val="00037B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037B34"/>
    <w:rPr>
      <w:rFonts w:ascii="TimesNewRomanPS" w:eastAsia="TimesNewRomanPS" w:hAnsi="TimesNewRomanPS" w:cs="TimesNewRomanPS"/>
      <w:color w:val="231F20"/>
      <w:sz w:val="16"/>
      <w:szCs w:val="16"/>
    </w:rPr>
  </w:style>
  <w:style w:type="character" w:customStyle="1" w:styleId="fontstyle21">
    <w:name w:val="fontstyle21"/>
    <w:basedOn w:val="a0"/>
    <w:qFormat/>
    <w:rsid w:val="00037B34"/>
    <w:rPr>
      <w:rFonts w:ascii="TimesNewRomanPS-Italic" w:eastAsia="TimesNewRomanPS-Italic" w:hAnsi="TimesNewRomanPS-Italic" w:cs="TimesNewRomanPS-Italic"/>
      <w:i/>
      <w:color w:val="231F20"/>
      <w:sz w:val="16"/>
      <w:szCs w:val="16"/>
    </w:rPr>
  </w:style>
  <w:style w:type="character" w:customStyle="1" w:styleId="fontstyle31">
    <w:name w:val="fontstyle31"/>
    <w:basedOn w:val="a0"/>
    <w:qFormat/>
    <w:rsid w:val="00037B34"/>
    <w:rPr>
      <w:rFonts w:ascii="TimesNewRomanPS + fb" w:eastAsia="TimesNewRomanPS + fb" w:hAnsi="TimesNewRomanPS + fb" w:cs="TimesNewRomanPS + fb"/>
      <w:color w:val="231F20"/>
      <w:sz w:val="16"/>
      <w:szCs w:val="16"/>
    </w:rPr>
  </w:style>
  <w:style w:type="character" w:styleId="ae">
    <w:name w:val="Placeholder Text"/>
    <w:basedOn w:val="a0"/>
    <w:uiPriority w:val="99"/>
    <w:unhideWhenUsed/>
    <w:qFormat/>
    <w:rsid w:val="00037B34"/>
    <w:rPr>
      <w:color w:val="808080"/>
    </w:rPr>
  </w:style>
  <w:style w:type="paragraph" w:customStyle="1" w:styleId="12">
    <w:name w:val="页眉1"/>
    <w:basedOn w:val="a"/>
    <w:next w:val="af"/>
    <w:link w:val="af0"/>
    <w:rsid w:val="0003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sz w:val="18"/>
      <w:szCs w:val="18"/>
    </w:rPr>
  </w:style>
  <w:style w:type="character" w:customStyle="1" w:styleId="af0">
    <w:name w:val="页眉 字符"/>
    <w:basedOn w:val="a0"/>
    <w:link w:val="12"/>
    <w:rsid w:val="00037B34"/>
    <w:rPr>
      <w:rFonts w:ascii="Calibri" w:eastAsia="宋体" w:hAnsi="Calibri" w:cs="Times New Roman"/>
      <w:kern w:val="2"/>
      <w:sz w:val="18"/>
      <w:szCs w:val="18"/>
    </w:rPr>
  </w:style>
  <w:style w:type="paragraph" w:customStyle="1" w:styleId="13">
    <w:name w:val="页脚1"/>
    <w:basedOn w:val="a"/>
    <w:next w:val="af1"/>
    <w:link w:val="af2"/>
    <w:rsid w:val="00037B3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sz w:val="18"/>
      <w:szCs w:val="18"/>
    </w:rPr>
  </w:style>
  <w:style w:type="character" w:customStyle="1" w:styleId="af2">
    <w:name w:val="页脚 字符"/>
    <w:basedOn w:val="a0"/>
    <w:link w:val="13"/>
    <w:rsid w:val="00037B34"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header"/>
    <w:basedOn w:val="a"/>
    <w:link w:val="14"/>
    <w:uiPriority w:val="99"/>
    <w:unhideWhenUsed/>
    <w:rsid w:val="0003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4">
    <w:name w:val="页眉 字符1"/>
    <w:basedOn w:val="a0"/>
    <w:link w:val="af"/>
    <w:uiPriority w:val="99"/>
    <w:rsid w:val="00037B3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15"/>
    <w:uiPriority w:val="99"/>
    <w:unhideWhenUsed/>
    <w:rsid w:val="00037B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15">
    <w:name w:val="页脚 字符1"/>
    <w:basedOn w:val="a0"/>
    <w:link w:val="af1"/>
    <w:uiPriority w:val="99"/>
    <w:rsid w:val="00037B34"/>
    <w:rPr>
      <w:rFonts w:ascii="Times New Roman" w:eastAsia="宋体" w:hAnsi="Times New Roman" w:cs="Times New Roman"/>
      <w:sz w:val="18"/>
      <w:szCs w:val="18"/>
    </w:rPr>
  </w:style>
  <w:style w:type="table" w:customStyle="1" w:styleId="16">
    <w:name w:val="网格型1"/>
    <w:basedOn w:val="a1"/>
    <w:next w:val="ad"/>
    <w:uiPriority w:val="39"/>
    <w:qFormat/>
    <w:rsid w:val="0019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tif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3070</Words>
  <Characters>17500</Characters>
  <Application>Microsoft Office Word</Application>
  <DocSecurity>0</DocSecurity>
  <Lines>145</Lines>
  <Paragraphs>41</Paragraphs>
  <ScaleCrop>false</ScaleCrop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yiwen</dc:creator>
  <cp:keywords/>
  <dc:description/>
  <cp:lastModifiedBy>896920435@qq.com</cp:lastModifiedBy>
  <cp:revision>40</cp:revision>
  <dcterms:created xsi:type="dcterms:W3CDTF">2022-07-27T01:12:00Z</dcterms:created>
  <dcterms:modified xsi:type="dcterms:W3CDTF">2023-01-06T10:15:00Z</dcterms:modified>
</cp:coreProperties>
</file>