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0F1AC4E9" w:rsidR="00654E8F" w:rsidRPr="00C753A0" w:rsidRDefault="00654E8F" w:rsidP="0001436A">
      <w:pPr>
        <w:pStyle w:val="SupplementaryMaterial"/>
      </w:pPr>
      <w:r w:rsidRPr="00C753A0">
        <w:t>Supplementary Material</w:t>
      </w:r>
    </w:p>
    <w:p w14:paraId="66EBA80B" w14:textId="2A969D37" w:rsidR="00E5279D" w:rsidRPr="00C753A0" w:rsidRDefault="00E5279D" w:rsidP="00E5279D">
      <w:pPr>
        <w:pStyle w:val="AuthorList"/>
        <w:rPr>
          <w:sz w:val="32"/>
          <w:szCs w:val="32"/>
        </w:rPr>
      </w:pPr>
      <w:r w:rsidRPr="00C753A0">
        <w:rPr>
          <w:sz w:val="32"/>
          <w:szCs w:val="32"/>
        </w:rPr>
        <w:t xml:space="preserve">Flower transcriptional response to long term </w:t>
      </w:r>
      <w:r w:rsidR="00EF3B56" w:rsidRPr="00C753A0">
        <w:rPr>
          <w:sz w:val="32"/>
          <w:szCs w:val="32"/>
        </w:rPr>
        <w:t>Hot</w:t>
      </w:r>
      <w:r w:rsidRPr="00C753A0">
        <w:rPr>
          <w:sz w:val="32"/>
          <w:szCs w:val="32"/>
        </w:rPr>
        <w:t xml:space="preserve"> and </w:t>
      </w:r>
      <w:r w:rsidR="00CB2D5A" w:rsidRPr="00C753A0">
        <w:rPr>
          <w:sz w:val="32"/>
          <w:szCs w:val="32"/>
        </w:rPr>
        <w:t>Cold</w:t>
      </w:r>
      <w:r w:rsidRPr="00C753A0">
        <w:rPr>
          <w:sz w:val="32"/>
          <w:szCs w:val="32"/>
        </w:rPr>
        <w:t xml:space="preserve"> environments</w:t>
      </w:r>
    </w:p>
    <w:p w14:paraId="4AB34BCB" w14:textId="43258893" w:rsidR="00E5279D" w:rsidRPr="00C753A0" w:rsidRDefault="00E5279D" w:rsidP="0001436A">
      <w:pPr>
        <w:pStyle w:val="AuthorList"/>
        <w:rPr>
          <w:lang w:val="es-ES"/>
        </w:rPr>
      </w:pPr>
      <w:r w:rsidRPr="00C753A0">
        <w:rPr>
          <w:lang w:val="es-ES"/>
        </w:rPr>
        <w:t>Raquel Alcantud</w:t>
      </w:r>
      <w:r w:rsidRPr="00C753A0">
        <w:rPr>
          <w:vertAlign w:val="superscript"/>
          <w:lang w:val="es-ES"/>
        </w:rPr>
        <w:t>1</w:t>
      </w:r>
      <w:r w:rsidRPr="00C753A0">
        <w:rPr>
          <w:lang w:val="es-ES"/>
        </w:rPr>
        <w:t>, Julia Weiss</w:t>
      </w:r>
      <w:r w:rsidRPr="00C753A0">
        <w:rPr>
          <w:vertAlign w:val="superscript"/>
          <w:lang w:val="es-ES"/>
        </w:rPr>
        <w:t>1</w:t>
      </w:r>
      <w:r w:rsidRPr="00C753A0">
        <w:rPr>
          <w:lang w:val="es-ES"/>
        </w:rPr>
        <w:t>, Marta I. Terry</w:t>
      </w:r>
      <w:r w:rsidRPr="00C753A0">
        <w:rPr>
          <w:vertAlign w:val="superscript"/>
          <w:lang w:val="es-ES"/>
        </w:rPr>
        <w:t>1</w:t>
      </w:r>
      <w:r w:rsidRPr="00C753A0">
        <w:rPr>
          <w:lang w:val="es-ES"/>
        </w:rPr>
        <w:t>, Nuria Bernabé</w:t>
      </w:r>
      <w:r w:rsidRPr="00C753A0">
        <w:rPr>
          <w:vertAlign w:val="superscript"/>
          <w:lang w:val="es-ES"/>
        </w:rPr>
        <w:t>3</w:t>
      </w:r>
      <w:r w:rsidRPr="00C753A0">
        <w:rPr>
          <w:lang w:val="es-ES"/>
        </w:rPr>
        <w:t>, Fuensanta Verdú-Navarro</w:t>
      </w:r>
      <w:r w:rsidRPr="00C753A0">
        <w:rPr>
          <w:vertAlign w:val="superscript"/>
          <w:lang w:val="es-ES"/>
        </w:rPr>
        <w:t>1,2</w:t>
      </w:r>
      <w:r w:rsidRPr="00C753A0">
        <w:rPr>
          <w:lang w:val="es-ES"/>
        </w:rPr>
        <w:t xml:space="preserve">, </w:t>
      </w:r>
      <w:proofErr w:type="spellStart"/>
      <w:r w:rsidRPr="00C753A0">
        <w:rPr>
          <w:lang w:val="es-ES"/>
        </w:rPr>
        <w:t>Jesualdo</w:t>
      </w:r>
      <w:proofErr w:type="spellEnd"/>
      <w:r w:rsidRPr="00C753A0">
        <w:rPr>
          <w:lang w:val="es-ES"/>
        </w:rPr>
        <w:t xml:space="preserve"> Tomás Fernández-Breis</w:t>
      </w:r>
      <w:r w:rsidRPr="00C753A0">
        <w:rPr>
          <w:vertAlign w:val="superscript"/>
          <w:lang w:val="es-ES"/>
        </w:rPr>
        <w:t>3</w:t>
      </w:r>
      <w:r w:rsidRPr="00C753A0">
        <w:rPr>
          <w:lang w:val="es-ES"/>
        </w:rPr>
        <w:t>, Marcos Egea-Cortines</w:t>
      </w:r>
      <w:r w:rsidRPr="00C753A0">
        <w:rPr>
          <w:vertAlign w:val="superscript"/>
          <w:lang w:val="es-ES"/>
        </w:rPr>
        <w:t>1</w:t>
      </w:r>
    </w:p>
    <w:p w14:paraId="1D0976AE" w14:textId="77777777" w:rsidR="00E5279D" w:rsidRPr="00C753A0" w:rsidRDefault="00E5279D" w:rsidP="00994A3D">
      <w:pPr>
        <w:spacing w:before="240" w:after="0"/>
        <w:rPr>
          <w:rFonts w:cs="Times New Roman"/>
          <w:b/>
          <w:lang w:val="es-ES"/>
        </w:rPr>
      </w:pPr>
    </w:p>
    <w:p w14:paraId="217F3AE0" w14:textId="5BA4F67B" w:rsidR="002868E2" w:rsidRPr="00C753A0" w:rsidRDefault="002868E2" w:rsidP="00994A3D">
      <w:pPr>
        <w:spacing w:before="240" w:after="0"/>
        <w:rPr>
          <w:rFonts w:cs="Times New Roman"/>
        </w:rPr>
      </w:pPr>
      <w:r w:rsidRPr="00C753A0">
        <w:rPr>
          <w:rFonts w:cs="Times New Roman"/>
          <w:b/>
        </w:rPr>
        <w:t xml:space="preserve">* Correspondence: </w:t>
      </w:r>
      <w:hyperlink r:id="rId12" w:history="1">
        <w:r w:rsidR="00E5279D" w:rsidRPr="00C753A0">
          <w:rPr>
            <w:rStyle w:val="Hyperlink"/>
            <w:rFonts w:cs="Times New Roman"/>
            <w:color w:val="auto"/>
          </w:rPr>
          <w:t>marcos.egea@upct.es</w:t>
        </w:r>
      </w:hyperlink>
      <w:r w:rsidR="00E5279D" w:rsidRPr="00C753A0">
        <w:rPr>
          <w:rFonts w:cs="Times New Roman"/>
        </w:rPr>
        <w:t xml:space="preserve"> </w:t>
      </w:r>
      <w:r w:rsidR="00994A3D" w:rsidRPr="00C753A0">
        <w:rPr>
          <w:rFonts w:cs="Times New Roman"/>
        </w:rPr>
        <w:t xml:space="preserve">: </w:t>
      </w:r>
      <w:r w:rsidR="00E5279D" w:rsidRPr="00C753A0">
        <w:rPr>
          <w:rFonts w:cs="Times New Roman"/>
        </w:rPr>
        <w:t>marcos.egea@upct.es</w:t>
      </w:r>
    </w:p>
    <w:p w14:paraId="5E584EE8" w14:textId="77777777" w:rsidR="00994A3D" w:rsidRPr="00C753A0" w:rsidRDefault="00654E8F" w:rsidP="0001436A">
      <w:pPr>
        <w:pStyle w:val="Heading1"/>
      </w:pPr>
      <w:r w:rsidRPr="00C753A0">
        <w:t>Supplementary Figures and Tables</w:t>
      </w:r>
    </w:p>
    <w:p w14:paraId="40101C01" w14:textId="77777777" w:rsidR="00E5279D" w:rsidRPr="00C753A0" w:rsidRDefault="00E5279D" w:rsidP="00E5279D">
      <w:pPr>
        <w:jc w:val="both"/>
        <w:rPr>
          <w:rFonts w:cs="Times New Roman"/>
          <w:szCs w:val="24"/>
        </w:rPr>
      </w:pPr>
      <w:r w:rsidRPr="00C753A0">
        <w:rPr>
          <w:rFonts w:cs="Times New Roman"/>
          <w:b/>
          <w:bCs/>
          <w:szCs w:val="24"/>
        </w:rPr>
        <w:t>Supporting Information</w:t>
      </w:r>
      <w:r w:rsidRPr="00C753A0">
        <w:rPr>
          <w:rFonts w:cs="Times New Roman"/>
          <w:szCs w:val="24"/>
        </w:rPr>
        <w:t xml:space="preserve">, </w:t>
      </w:r>
      <w:r w:rsidRPr="00C753A0">
        <w:rPr>
          <w:rFonts w:cs="Times New Roman"/>
          <w:b/>
          <w:bCs/>
          <w:szCs w:val="24"/>
        </w:rPr>
        <w:t>Table S1</w:t>
      </w:r>
      <w:r w:rsidRPr="00C753A0">
        <w:rPr>
          <w:rFonts w:cs="Times New Roman"/>
          <w:szCs w:val="24"/>
        </w:rPr>
        <w:t xml:space="preserve">. Statistical analysis of snapdragon floral parameters. Multiple comparisons were calculated by Wilcoxon Test. A </w:t>
      </w:r>
      <w:r w:rsidRPr="00C753A0">
        <w:rPr>
          <w:rFonts w:cs="Times New Roman"/>
          <w:i/>
          <w:szCs w:val="24"/>
        </w:rPr>
        <w:t>p</w:t>
      </w:r>
      <w:r w:rsidRPr="00C753A0">
        <w:rPr>
          <w:rFonts w:cs="Times New Roman"/>
          <w:szCs w:val="24"/>
        </w:rPr>
        <w:t xml:space="preserve"> value &lt; 0.05 denotes a significant difference. P1: petal tube length; P2: lower petal length; P3: petal height; P4: sepal length; P5: tube width; P6: upper petal length; P7: lower petal expansion; P8: upper petal expansion; P9: stamen length; P10: gynoecium length; P11: </w:t>
      </w:r>
      <w:proofErr w:type="spellStart"/>
      <w:r w:rsidRPr="00C753A0">
        <w:rPr>
          <w:rFonts w:cs="Times New Roman"/>
          <w:szCs w:val="24"/>
        </w:rPr>
        <w:t>pallate</w:t>
      </w:r>
      <w:proofErr w:type="spellEnd"/>
      <w:r w:rsidRPr="00C753A0">
        <w:rPr>
          <w:rFonts w:cs="Times New Roman"/>
          <w:szCs w:val="24"/>
        </w:rPr>
        <w:t xml:space="preserve"> expansion.</w:t>
      </w:r>
    </w:p>
    <w:tbl>
      <w:tblPr>
        <w:tblW w:w="5387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992"/>
        <w:gridCol w:w="992"/>
        <w:gridCol w:w="851"/>
      </w:tblGrid>
      <w:tr w:rsidR="00C753A0" w:rsidRPr="00C753A0" w14:paraId="5ABA96D7" w14:textId="77777777">
        <w:trPr>
          <w:trHeight w:val="28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F1A39" w14:textId="77777777" w:rsidR="00E5279D" w:rsidRPr="00C753A0" w:rsidRDefault="00E5279D">
            <w:pPr>
              <w:spacing w:after="0"/>
              <w:rPr>
                <w:rFonts w:eastAsia="Times New Roman" w:cs="Times New Roman"/>
                <w:b/>
                <w:bCs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b/>
                <w:bCs/>
                <w:szCs w:val="24"/>
                <w:lang w:eastAsia="es-ES"/>
              </w:rPr>
              <w:t>Parameter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DCE9A" w14:textId="77777777" w:rsidR="00E5279D" w:rsidRPr="00C753A0" w:rsidRDefault="00E5279D">
            <w:pPr>
              <w:spacing w:after="0"/>
              <w:rPr>
                <w:rFonts w:eastAsia="Times New Roman" w:cs="Times New Roman"/>
                <w:b/>
                <w:bCs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b/>
                <w:bCs/>
                <w:szCs w:val="24"/>
                <w:lang w:eastAsia="es-ES"/>
              </w:rPr>
              <w:t>Group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BD83D" w14:textId="0B4B9D4B" w:rsidR="00E5279D" w:rsidRPr="00C753A0" w:rsidRDefault="00EF3B56">
            <w:pPr>
              <w:spacing w:after="0"/>
              <w:rPr>
                <w:rFonts w:eastAsia="Times New Roman" w:cs="Times New Roman"/>
                <w:b/>
                <w:bCs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b/>
                <w:bCs/>
                <w:szCs w:val="24"/>
                <w:lang w:eastAsia="es-ES"/>
              </w:rPr>
              <w:t>Heat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38464" w14:textId="4C1D858C" w:rsidR="00E5279D" w:rsidRPr="00C753A0" w:rsidRDefault="00CB2D5A">
            <w:pPr>
              <w:spacing w:after="0"/>
              <w:rPr>
                <w:rFonts w:eastAsia="Times New Roman" w:cs="Times New Roman"/>
                <w:b/>
                <w:bCs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b/>
                <w:bCs/>
                <w:szCs w:val="24"/>
                <w:lang w:eastAsia="es-ES"/>
              </w:rPr>
              <w:t>Cold</w:t>
            </w:r>
          </w:p>
        </w:tc>
      </w:tr>
      <w:tr w:rsidR="00C753A0" w:rsidRPr="00C753A0" w14:paraId="2359ABE7" w14:textId="77777777">
        <w:trPr>
          <w:trHeight w:val="288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99DE2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P1-</w:t>
            </w:r>
            <w:r w:rsidRPr="00C753A0">
              <w:rPr>
                <w:rFonts w:cs="Times New Roman"/>
                <w:szCs w:val="24"/>
              </w:rPr>
              <w:t xml:space="preserve"> petal tube length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AB089" w14:textId="450318CE" w:rsidR="00E5279D" w:rsidRPr="00C753A0" w:rsidRDefault="00CB2D5A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Cold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32B8B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610C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-</w:t>
            </w:r>
          </w:p>
        </w:tc>
      </w:tr>
      <w:tr w:rsidR="00C753A0" w:rsidRPr="00C753A0" w14:paraId="34AF2A56" w14:textId="77777777">
        <w:trPr>
          <w:trHeight w:val="28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48CA5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45F1D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Control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18A23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D602A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1</w:t>
            </w:r>
          </w:p>
        </w:tc>
      </w:tr>
      <w:tr w:rsidR="00C753A0" w:rsidRPr="00C753A0" w14:paraId="09A7EDA7" w14:textId="77777777">
        <w:trPr>
          <w:trHeight w:val="288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8017B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P2-</w:t>
            </w:r>
            <w:r w:rsidRPr="00C753A0">
              <w:rPr>
                <w:rFonts w:cs="Times New Roman"/>
                <w:szCs w:val="24"/>
              </w:rPr>
              <w:t xml:space="preserve"> lower petal length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D9629" w14:textId="55004B3B" w:rsidR="00E5279D" w:rsidRPr="00C753A0" w:rsidRDefault="00CB2D5A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Cold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91DD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0.0021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6A57F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-</w:t>
            </w:r>
          </w:p>
        </w:tc>
      </w:tr>
      <w:tr w:rsidR="00C753A0" w:rsidRPr="00C753A0" w14:paraId="216EA062" w14:textId="77777777">
        <w:trPr>
          <w:trHeight w:val="28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4E488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FE61B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Control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B9C8F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1F271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0.7959</w:t>
            </w:r>
          </w:p>
        </w:tc>
      </w:tr>
      <w:tr w:rsidR="00C753A0" w:rsidRPr="00C753A0" w14:paraId="3C847431" w14:textId="77777777">
        <w:trPr>
          <w:trHeight w:val="288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BA672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 xml:space="preserve">P3- </w:t>
            </w:r>
            <w:r w:rsidRPr="00C753A0">
              <w:rPr>
                <w:rFonts w:cs="Times New Roman"/>
                <w:szCs w:val="24"/>
              </w:rPr>
              <w:t>petal height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D2AE5" w14:textId="12E709F8" w:rsidR="00E5279D" w:rsidRPr="00C753A0" w:rsidRDefault="00CB2D5A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Cold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377F8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E4AB2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-</w:t>
            </w:r>
          </w:p>
        </w:tc>
      </w:tr>
      <w:tr w:rsidR="00C753A0" w:rsidRPr="00C753A0" w14:paraId="07AE35D7" w14:textId="77777777">
        <w:trPr>
          <w:trHeight w:val="28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A5A5C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95E1A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Control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BEDC1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CC494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0.2176</w:t>
            </w:r>
          </w:p>
        </w:tc>
      </w:tr>
      <w:tr w:rsidR="00C753A0" w:rsidRPr="00C753A0" w14:paraId="0506D7B6" w14:textId="77777777">
        <w:trPr>
          <w:trHeight w:val="288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424F0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 xml:space="preserve">P4- </w:t>
            </w:r>
            <w:r w:rsidRPr="00C753A0">
              <w:rPr>
                <w:rFonts w:cs="Times New Roman"/>
                <w:szCs w:val="24"/>
              </w:rPr>
              <w:t>sepal length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9EEFE" w14:textId="5EA62375" w:rsidR="00E5279D" w:rsidRPr="00C753A0" w:rsidRDefault="00CB2D5A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Cold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25E05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0.0091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D8DD4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-</w:t>
            </w:r>
          </w:p>
        </w:tc>
      </w:tr>
      <w:tr w:rsidR="00C753A0" w:rsidRPr="00C753A0" w14:paraId="1BB33301" w14:textId="77777777">
        <w:trPr>
          <w:trHeight w:val="28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E157D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B5B57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Control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BE70F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0.0051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BE4BE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0.3930</w:t>
            </w:r>
          </w:p>
        </w:tc>
      </w:tr>
      <w:tr w:rsidR="00C753A0" w:rsidRPr="00C753A0" w14:paraId="6AB3522F" w14:textId="77777777">
        <w:trPr>
          <w:trHeight w:val="288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86902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 xml:space="preserve">P5- </w:t>
            </w:r>
            <w:r w:rsidRPr="00C753A0">
              <w:rPr>
                <w:rFonts w:cs="Times New Roman"/>
                <w:szCs w:val="24"/>
              </w:rPr>
              <w:t>tube width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13BAE" w14:textId="11F73D18" w:rsidR="00E5279D" w:rsidRPr="00C753A0" w:rsidRDefault="00CB2D5A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Cold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B66C4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0.0104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23E0E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-</w:t>
            </w:r>
          </w:p>
        </w:tc>
      </w:tr>
      <w:tr w:rsidR="00C753A0" w:rsidRPr="00C753A0" w14:paraId="19E1D5CA" w14:textId="77777777">
        <w:trPr>
          <w:trHeight w:val="28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4D0A1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49E7C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Control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0C766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0.0045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E716A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0.3150</w:t>
            </w:r>
          </w:p>
        </w:tc>
      </w:tr>
      <w:tr w:rsidR="00C753A0" w:rsidRPr="00C753A0" w14:paraId="090E1AE0" w14:textId="77777777">
        <w:trPr>
          <w:trHeight w:val="288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3578A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 xml:space="preserve">P6- </w:t>
            </w:r>
            <w:r w:rsidRPr="00C753A0">
              <w:rPr>
                <w:rFonts w:cs="Times New Roman"/>
                <w:szCs w:val="24"/>
              </w:rPr>
              <w:t>upper petal length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2029A" w14:textId="0280E48E" w:rsidR="00E5279D" w:rsidRPr="00C753A0" w:rsidRDefault="00CB2D5A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Cold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AB400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0.0005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8269D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-</w:t>
            </w:r>
          </w:p>
        </w:tc>
      </w:tr>
      <w:tr w:rsidR="00C753A0" w:rsidRPr="00C753A0" w14:paraId="14166A73" w14:textId="77777777">
        <w:trPr>
          <w:trHeight w:val="28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9A713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B8617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Control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3FE17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0.0001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79B1C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0.0639</w:t>
            </w:r>
          </w:p>
        </w:tc>
      </w:tr>
      <w:tr w:rsidR="00C753A0" w:rsidRPr="00C753A0" w14:paraId="42384183" w14:textId="77777777">
        <w:trPr>
          <w:trHeight w:val="288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E791F" w14:textId="017530D9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 xml:space="preserve">P7- </w:t>
            </w:r>
            <w:r w:rsidR="00CB2D5A" w:rsidRPr="00C753A0">
              <w:rPr>
                <w:rFonts w:eastAsia="Times New Roman" w:cs="Times New Roman"/>
                <w:szCs w:val="24"/>
                <w:lang w:eastAsia="es-ES"/>
              </w:rPr>
              <w:t>Low</w:t>
            </w:r>
            <w:r w:rsidRPr="00C753A0">
              <w:rPr>
                <w:rFonts w:cs="Times New Roman"/>
                <w:szCs w:val="24"/>
              </w:rPr>
              <w:t>er petal expansion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96EB5" w14:textId="3BF158D8" w:rsidR="00E5279D" w:rsidRPr="00C753A0" w:rsidRDefault="00CB2D5A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Cold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8E46F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01F2A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-</w:t>
            </w:r>
          </w:p>
        </w:tc>
      </w:tr>
      <w:tr w:rsidR="00C753A0" w:rsidRPr="00C753A0" w14:paraId="61CD7E5F" w14:textId="77777777">
        <w:trPr>
          <w:trHeight w:val="28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606DC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1C5FE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Control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5713A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0.0433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58147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0.0104</w:t>
            </w:r>
          </w:p>
        </w:tc>
      </w:tr>
      <w:tr w:rsidR="00C753A0" w:rsidRPr="00C753A0" w14:paraId="59B15F39" w14:textId="77777777">
        <w:trPr>
          <w:trHeight w:val="288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5ECD6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 xml:space="preserve">P8- </w:t>
            </w:r>
            <w:r w:rsidRPr="00C753A0">
              <w:rPr>
                <w:rFonts w:cs="Times New Roman"/>
                <w:szCs w:val="24"/>
              </w:rPr>
              <w:t>upper petal expansion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B9DE9" w14:textId="147D78B5" w:rsidR="00E5279D" w:rsidRPr="00C753A0" w:rsidRDefault="00CB2D5A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Cold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6017C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0.0013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3C60B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-</w:t>
            </w:r>
          </w:p>
        </w:tc>
      </w:tr>
      <w:tr w:rsidR="00C753A0" w:rsidRPr="00C753A0" w14:paraId="0AD6D55F" w14:textId="77777777">
        <w:trPr>
          <w:trHeight w:val="28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EF5A3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lastRenderedPageBreak/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21F37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Control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4793E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0.0147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C0774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0.0034</w:t>
            </w:r>
          </w:p>
        </w:tc>
      </w:tr>
      <w:tr w:rsidR="00C753A0" w:rsidRPr="00C753A0" w14:paraId="54E7F72C" w14:textId="77777777">
        <w:trPr>
          <w:trHeight w:val="288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44406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 xml:space="preserve">P9- </w:t>
            </w:r>
            <w:r w:rsidRPr="00C753A0">
              <w:rPr>
                <w:rFonts w:cs="Times New Roman"/>
                <w:szCs w:val="24"/>
              </w:rPr>
              <w:t>stamen length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281F4" w14:textId="21149274" w:rsidR="00E5279D" w:rsidRPr="00C753A0" w:rsidRDefault="00CB2D5A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Cold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05D83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02569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-</w:t>
            </w:r>
          </w:p>
        </w:tc>
      </w:tr>
      <w:tr w:rsidR="00C753A0" w:rsidRPr="00C753A0" w14:paraId="6C4A570A" w14:textId="77777777">
        <w:trPr>
          <w:trHeight w:val="28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23E81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4CDCF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Control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823BE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0.0001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FE393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0.6842</w:t>
            </w:r>
          </w:p>
        </w:tc>
      </w:tr>
      <w:tr w:rsidR="00C753A0" w:rsidRPr="00C753A0" w14:paraId="5D9C0A58" w14:textId="77777777">
        <w:trPr>
          <w:trHeight w:val="288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A1643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 xml:space="preserve">P10- </w:t>
            </w:r>
            <w:r w:rsidRPr="00C753A0">
              <w:rPr>
                <w:rFonts w:cs="Times New Roman"/>
                <w:szCs w:val="24"/>
              </w:rPr>
              <w:t>gynoecium length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4FD73" w14:textId="06795B89" w:rsidR="00E5279D" w:rsidRPr="00C753A0" w:rsidRDefault="00CB2D5A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Cold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C2161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0.0006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98910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-</w:t>
            </w:r>
          </w:p>
        </w:tc>
      </w:tr>
      <w:tr w:rsidR="00C753A0" w:rsidRPr="00C753A0" w14:paraId="2914C480" w14:textId="77777777">
        <w:trPr>
          <w:trHeight w:val="28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5C283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3EEAF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Control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89A46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0.0002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33C14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0.0288</w:t>
            </w:r>
          </w:p>
        </w:tc>
      </w:tr>
      <w:tr w:rsidR="00C753A0" w:rsidRPr="00C753A0" w14:paraId="217224CD" w14:textId="77777777">
        <w:trPr>
          <w:trHeight w:val="288"/>
        </w:trPr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3384C" w14:textId="77777777" w:rsidR="00E5279D" w:rsidRPr="00C753A0" w:rsidRDefault="00E5279D">
            <w:pPr>
              <w:jc w:val="both"/>
              <w:rPr>
                <w:rFonts w:cs="Times New Roman"/>
                <w:szCs w:val="24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 xml:space="preserve">P11- </w:t>
            </w:r>
            <w:proofErr w:type="spellStart"/>
            <w:r w:rsidRPr="00C753A0">
              <w:rPr>
                <w:rFonts w:cs="Times New Roman"/>
                <w:szCs w:val="24"/>
              </w:rPr>
              <w:t>pallate</w:t>
            </w:r>
            <w:proofErr w:type="spellEnd"/>
            <w:r w:rsidRPr="00C753A0">
              <w:rPr>
                <w:rFonts w:cs="Times New Roman"/>
                <w:szCs w:val="24"/>
              </w:rPr>
              <w:t xml:space="preserve"> expansion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36E44" w14:textId="773FA61C" w:rsidR="00E5279D" w:rsidRPr="00C753A0" w:rsidRDefault="00CB2D5A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Cold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D217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0.0006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D765B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-</w:t>
            </w:r>
          </w:p>
        </w:tc>
      </w:tr>
      <w:tr w:rsidR="00C753A0" w:rsidRPr="00C753A0" w14:paraId="4CE6517C" w14:textId="77777777">
        <w:trPr>
          <w:trHeight w:val="28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A989A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D1466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Control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47FB2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0.0006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3A60F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0.6305</w:t>
            </w:r>
          </w:p>
        </w:tc>
      </w:tr>
    </w:tbl>
    <w:p w14:paraId="3AD0D930" w14:textId="77777777" w:rsidR="00E5279D" w:rsidRPr="00C753A0" w:rsidRDefault="00E5279D" w:rsidP="00E5279D">
      <w:pPr>
        <w:jc w:val="both"/>
        <w:rPr>
          <w:rFonts w:cs="Times New Roman"/>
          <w:szCs w:val="24"/>
        </w:rPr>
      </w:pPr>
    </w:p>
    <w:p w14:paraId="7928E9CA" w14:textId="77777777" w:rsidR="00E5279D" w:rsidRPr="00C753A0" w:rsidRDefault="00E5279D" w:rsidP="00E5279D">
      <w:pPr>
        <w:rPr>
          <w:rFonts w:cs="Times New Roman"/>
          <w:szCs w:val="24"/>
        </w:rPr>
      </w:pPr>
      <w:r w:rsidRPr="00C753A0">
        <w:rPr>
          <w:rFonts w:cs="Times New Roman"/>
          <w:b/>
          <w:bCs/>
          <w:szCs w:val="24"/>
        </w:rPr>
        <w:t>Supporting Information, Table S2</w:t>
      </w:r>
      <w:r w:rsidRPr="00C753A0">
        <w:rPr>
          <w:rFonts w:cs="Times New Roman"/>
          <w:szCs w:val="24"/>
        </w:rPr>
        <w:t xml:space="preserve">. Pedicel length statistical analysis, Differences between different temperature groups were tested with Wilcoxon’s Test. A </w:t>
      </w:r>
      <w:r w:rsidRPr="00C753A0">
        <w:rPr>
          <w:rFonts w:cs="Times New Roman"/>
          <w:i/>
          <w:szCs w:val="24"/>
        </w:rPr>
        <w:t>p</w:t>
      </w:r>
      <w:r w:rsidRPr="00C753A0">
        <w:rPr>
          <w:rFonts w:cs="Times New Roman"/>
          <w:szCs w:val="24"/>
        </w:rPr>
        <w:t xml:space="preserve"> value &lt; 0.05 denotes a significant difference.</w:t>
      </w:r>
    </w:p>
    <w:tbl>
      <w:tblPr>
        <w:tblW w:w="2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4"/>
        <w:gridCol w:w="920"/>
        <w:gridCol w:w="920"/>
      </w:tblGrid>
      <w:tr w:rsidR="00C753A0" w:rsidRPr="00C753A0" w14:paraId="09613B6B" w14:textId="77777777">
        <w:trPr>
          <w:trHeight w:val="288"/>
        </w:trPr>
        <w:tc>
          <w:tcPr>
            <w:tcW w:w="1114" w:type="dxa"/>
            <w:shd w:val="clear" w:color="auto" w:fill="auto"/>
            <w:noWrap/>
            <w:vAlign w:val="bottom"/>
            <w:hideMark/>
          </w:tcPr>
          <w:p w14:paraId="319DE50B" w14:textId="77777777" w:rsidR="00E5279D" w:rsidRPr="00C753A0" w:rsidRDefault="00E5279D">
            <w:pPr>
              <w:spacing w:after="0"/>
              <w:rPr>
                <w:rFonts w:eastAsia="Times New Roman" w:cs="Times New Roman"/>
                <w:b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b/>
                <w:szCs w:val="24"/>
                <w:lang w:eastAsia="es-ES"/>
              </w:rPr>
              <w:t>Group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116897D0" w14:textId="5357D02C" w:rsidR="00E5279D" w:rsidRPr="00C753A0" w:rsidRDefault="00EF3B56">
            <w:pPr>
              <w:spacing w:after="0"/>
              <w:rPr>
                <w:rFonts w:eastAsia="Times New Roman" w:cs="Times New Roman"/>
                <w:b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b/>
                <w:szCs w:val="24"/>
                <w:lang w:eastAsia="es-ES"/>
              </w:rPr>
              <w:t>Heat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7494BE9B" w14:textId="722BE436" w:rsidR="00E5279D" w:rsidRPr="00C753A0" w:rsidRDefault="00CB2D5A">
            <w:pPr>
              <w:spacing w:after="0"/>
              <w:rPr>
                <w:rFonts w:eastAsia="Times New Roman" w:cs="Times New Roman"/>
                <w:b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b/>
                <w:szCs w:val="24"/>
                <w:lang w:eastAsia="es-ES"/>
              </w:rPr>
              <w:t>Cold</w:t>
            </w:r>
          </w:p>
        </w:tc>
      </w:tr>
      <w:tr w:rsidR="00C753A0" w:rsidRPr="00C753A0" w14:paraId="44278980" w14:textId="77777777">
        <w:trPr>
          <w:trHeight w:val="288"/>
        </w:trPr>
        <w:tc>
          <w:tcPr>
            <w:tcW w:w="1114" w:type="dxa"/>
            <w:shd w:val="clear" w:color="auto" w:fill="auto"/>
            <w:noWrap/>
            <w:vAlign w:val="bottom"/>
            <w:hideMark/>
          </w:tcPr>
          <w:p w14:paraId="72313C21" w14:textId="3951DCE6" w:rsidR="00E5279D" w:rsidRPr="00C753A0" w:rsidRDefault="00CB2D5A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Cold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65DCAA08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0.0000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5D73F269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 xml:space="preserve"> -</w:t>
            </w:r>
          </w:p>
        </w:tc>
      </w:tr>
      <w:tr w:rsidR="00E5279D" w:rsidRPr="00C753A0" w14:paraId="105D074C" w14:textId="77777777">
        <w:trPr>
          <w:trHeight w:val="288"/>
        </w:trPr>
        <w:tc>
          <w:tcPr>
            <w:tcW w:w="1114" w:type="dxa"/>
            <w:shd w:val="clear" w:color="auto" w:fill="auto"/>
            <w:noWrap/>
            <w:vAlign w:val="bottom"/>
            <w:hideMark/>
          </w:tcPr>
          <w:p w14:paraId="3BD2C7CB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Control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20479DDA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0.0000</w:t>
            </w:r>
          </w:p>
        </w:tc>
        <w:tc>
          <w:tcPr>
            <w:tcW w:w="920" w:type="dxa"/>
            <w:shd w:val="clear" w:color="auto" w:fill="auto"/>
            <w:noWrap/>
            <w:vAlign w:val="bottom"/>
            <w:hideMark/>
          </w:tcPr>
          <w:p w14:paraId="767F6545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0.5488</w:t>
            </w:r>
          </w:p>
        </w:tc>
      </w:tr>
    </w:tbl>
    <w:p w14:paraId="5BEDB291" w14:textId="77777777" w:rsidR="00E5279D" w:rsidRPr="00C753A0" w:rsidRDefault="00E5279D" w:rsidP="00E5279D">
      <w:pPr>
        <w:rPr>
          <w:rFonts w:cs="Times New Roman"/>
          <w:b/>
          <w:bCs/>
          <w:szCs w:val="24"/>
        </w:rPr>
      </w:pPr>
    </w:p>
    <w:p w14:paraId="48E85B36" w14:textId="77777777" w:rsidR="00E5279D" w:rsidRPr="00C753A0" w:rsidRDefault="00E5279D" w:rsidP="00E5279D">
      <w:pPr>
        <w:rPr>
          <w:rFonts w:cs="Times New Roman"/>
          <w:b/>
          <w:bCs/>
          <w:szCs w:val="24"/>
        </w:rPr>
      </w:pPr>
    </w:p>
    <w:p w14:paraId="15000E19" w14:textId="77777777" w:rsidR="00E5279D" w:rsidRPr="00C753A0" w:rsidRDefault="00E5279D" w:rsidP="00E5279D">
      <w:pPr>
        <w:rPr>
          <w:rFonts w:cs="Times New Roman"/>
          <w:b/>
          <w:bCs/>
          <w:szCs w:val="24"/>
        </w:rPr>
      </w:pPr>
    </w:p>
    <w:p w14:paraId="3E2982A4" w14:textId="77777777" w:rsidR="00E5279D" w:rsidRPr="00C753A0" w:rsidRDefault="00E5279D" w:rsidP="00E5279D">
      <w:pPr>
        <w:rPr>
          <w:rFonts w:cs="Times New Roman"/>
          <w:b/>
          <w:bCs/>
          <w:szCs w:val="24"/>
        </w:rPr>
      </w:pPr>
    </w:p>
    <w:p w14:paraId="598591D6" w14:textId="77777777" w:rsidR="00E5279D" w:rsidRPr="00C753A0" w:rsidRDefault="00E5279D" w:rsidP="00E5279D">
      <w:pPr>
        <w:rPr>
          <w:rFonts w:cs="Times New Roman"/>
          <w:b/>
          <w:bCs/>
          <w:szCs w:val="24"/>
        </w:rPr>
      </w:pPr>
    </w:p>
    <w:p w14:paraId="7438AAC9" w14:textId="77777777" w:rsidR="00E5279D" w:rsidRPr="00C753A0" w:rsidRDefault="00E5279D" w:rsidP="00E5279D">
      <w:pPr>
        <w:rPr>
          <w:rFonts w:cs="Times New Roman"/>
          <w:szCs w:val="24"/>
        </w:rPr>
      </w:pPr>
      <w:r w:rsidRPr="00C753A0">
        <w:rPr>
          <w:rFonts w:cs="Times New Roman"/>
          <w:b/>
          <w:bCs/>
          <w:szCs w:val="24"/>
        </w:rPr>
        <w:t>Supporting Information, Table S3</w:t>
      </w:r>
      <w:r w:rsidRPr="00C753A0">
        <w:rPr>
          <w:rFonts w:cs="Times New Roman"/>
          <w:szCs w:val="24"/>
        </w:rPr>
        <w:t xml:space="preserve">. Statistical analysis of anthocyanin between snapdragon groups by using Wilcoxon’s Test. A </w:t>
      </w:r>
      <w:r w:rsidRPr="00C753A0">
        <w:rPr>
          <w:rFonts w:cs="Times New Roman"/>
          <w:i/>
          <w:szCs w:val="24"/>
        </w:rPr>
        <w:t>p</w:t>
      </w:r>
      <w:r w:rsidRPr="00C753A0">
        <w:rPr>
          <w:rFonts w:cs="Times New Roman"/>
          <w:szCs w:val="24"/>
        </w:rPr>
        <w:t xml:space="preserve"> value &lt; 0.05 denotes a significant difference.</w:t>
      </w:r>
    </w:p>
    <w:tbl>
      <w:tblPr>
        <w:tblW w:w="3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4"/>
        <w:gridCol w:w="1821"/>
        <w:gridCol w:w="1000"/>
      </w:tblGrid>
      <w:tr w:rsidR="00C753A0" w:rsidRPr="00C753A0" w14:paraId="55FFABE6" w14:textId="77777777">
        <w:trPr>
          <w:trHeight w:val="288"/>
        </w:trPr>
        <w:tc>
          <w:tcPr>
            <w:tcW w:w="874" w:type="dxa"/>
            <w:shd w:val="clear" w:color="auto" w:fill="auto"/>
            <w:noWrap/>
            <w:vAlign w:val="bottom"/>
            <w:hideMark/>
          </w:tcPr>
          <w:p w14:paraId="3CFCDE60" w14:textId="77777777" w:rsidR="00E5279D" w:rsidRPr="00C753A0" w:rsidRDefault="00E5279D">
            <w:pPr>
              <w:spacing w:after="0"/>
              <w:rPr>
                <w:rFonts w:eastAsia="Times New Roman" w:cs="Times New Roman"/>
                <w:b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b/>
                <w:szCs w:val="24"/>
                <w:lang w:eastAsia="es-ES"/>
              </w:rPr>
              <w:t>Group</w:t>
            </w:r>
          </w:p>
        </w:tc>
        <w:tc>
          <w:tcPr>
            <w:tcW w:w="1821" w:type="dxa"/>
            <w:shd w:val="clear" w:color="auto" w:fill="auto"/>
            <w:noWrap/>
            <w:vAlign w:val="center"/>
            <w:hideMark/>
          </w:tcPr>
          <w:p w14:paraId="4BEBDE5E" w14:textId="77777777" w:rsidR="00E5279D" w:rsidRPr="00C753A0" w:rsidRDefault="00E5279D">
            <w:pPr>
              <w:spacing w:after="0"/>
              <w:jc w:val="center"/>
              <w:rPr>
                <w:rFonts w:eastAsia="Times New Roman" w:cs="Times New Roman"/>
                <w:b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b/>
                <w:szCs w:val="24"/>
                <w:lang w:eastAsia="es-ES"/>
              </w:rPr>
              <w:t>Control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32BE9FA8" w14:textId="4B872AAA" w:rsidR="00E5279D" w:rsidRPr="00C753A0" w:rsidRDefault="00EF3B56">
            <w:pPr>
              <w:spacing w:after="0"/>
              <w:jc w:val="center"/>
              <w:rPr>
                <w:rFonts w:eastAsia="Times New Roman" w:cs="Times New Roman"/>
                <w:b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b/>
                <w:szCs w:val="24"/>
                <w:lang w:eastAsia="es-ES"/>
              </w:rPr>
              <w:t>Heat</w:t>
            </w:r>
          </w:p>
        </w:tc>
      </w:tr>
      <w:tr w:rsidR="00C753A0" w:rsidRPr="00C753A0" w14:paraId="78705328" w14:textId="77777777">
        <w:trPr>
          <w:trHeight w:val="288"/>
        </w:trPr>
        <w:tc>
          <w:tcPr>
            <w:tcW w:w="874" w:type="dxa"/>
            <w:shd w:val="clear" w:color="auto" w:fill="auto"/>
            <w:noWrap/>
            <w:vAlign w:val="bottom"/>
            <w:hideMark/>
          </w:tcPr>
          <w:p w14:paraId="4C72756A" w14:textId="16AED2CF" w:rsidR="00E5279D" w:rsidRPr="00C753A0" w:rsidRDefault="00EF3B56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Heat</w:t>
            </w:r>
          </w:p>
        </w:tc>
        <w:tc>
          <w:tcPr>
            <w:tcW w:w="1821" w:type="dxa"/>
            <w:shd w:val="clear" w:color="auto" w:fill="auto"/>
            <w:noWrap/>
            <w:vAlign w:val="center"/>
            <w:hideMark/>
          </w:tcPr>
          <w:p w14:paraId="5E0F3BB2" w14:textId="77777777" w:rsidR="00E5279D" w:rsidRPr="00C753A0" w:rsidRDefault="00E5279D">
            <w:pPr>
              <w:spacing w:after="0"/>
              <w:jc w:val="center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0.01061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097213DA" w14:textId="77777777" w:rsidR="00E5279D" w:rsidRPr="00C753A0" w:rsidRDefault="00E5279D">
            <w:pPr>
              <w:spacing w:after="0"/>
              <w:jc w:val="center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-</w:t>
            </w:r>
          </w:p>
        </w:tc>
      </w:tr>
      <w:tr w:rsidR="00E5279D" w:rsidRPr="00C753A0" w14:paraId="5129A652" w14:textId="77777777">
        <w:trPr>
          <w:trHeight w:val="288"/>
        </w:trPr>
        <w:tc>
          <w:tcPr>
            <w:tcW w:w="874" w:type="dxa"/>
            <w:shd w:val="clear" w:color="auto" w:fill="auto"/>
            <w:noWrap/>
            <w:vAlign w:val="bottom"/>
            <w:hideMark/>
          </w:tcPr>
          <w:p w14:paraId="083311E2" w14:textId="14CACB76" w:rsidR="00E5279D" w:rsidRPr="00C753A0" w:rsidRDefault="00CB2D5A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Cold</w:t>
            </w:r>
          </w:p>
        </w:tc>
        <w:tc>
          <w:tcPr>
            <w:tcW w:w="1821" w:type="dxa"/>
            <w:shd w:val="clear" w:color="auto" w:fill="auto"/>
            <w:noWrap/>
            <w:vAlign w:val="center"/>
            <w:hideMark/>
          </w:tcPr>
          <w:p w14:paraId="2A41B164" w14:textId="77777777" w:rsidR="00E5279D" w:rsidRPr="00C753A0" w:rsidRDefault="00E5279D">
            <w:pPr>
              <w:spacing w:after="0"/>
              <w:jc w:val="center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0.00012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353F1C33" w14:textId="77777777" w:rsidR="00E5279D" w:rsidRPr="00C753A0" w:rsidRDefault="00E5279D">
            <w:pPr>
              <w:spacing w:after="0"/>
              <w:jc w:val="center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0.00012</w:t>
            </w:r>
          </w:p>
        </w:tc>
      </w:tr>
    </w:tbl>
    <w:p w14:paraId="45DE70CE" w14:textId="77777777" w:rsidR="00E5279D" w:rsidRPr="00C753A0" w:rsidRDefault="00E5279D" w:rsidP="00E5279D">
      <w:pPr>
        <w:rPr>
          <w:rFonts w:cs="Times New Roman"/>
          <w:szCs w:val="24"/>
        </w:rPr>
      </w:pPr>
    </w:p>
    <w:p w14:paraId="019A6096" w14:textId="77777777" w:rsidR="00E5279D" w:rsidRPr="00C753A0" w:rsidRDefault="00E5279D" w:rsidP="00E5279D">
      <w:pPr>
        <w:rPr>
          <w:rFonts w:cs="Times New Roman"/>
          <w:szCs w:val="24"/>
        </w:rPr>
      </w:pPr>
    </w:p>
    <w:p w14:paraId="1A78147D" w14:textId="77777777" w:rsidR="00E5279D" w:rsidRPr="00C753A0" w:rsidRDefault="00E5279D" w:rsidP="00E5279D">
      <w:pPr>
        <w:rPr>
          <w:rFonts w:cs="Times New Roman"/>
          <w:szCs w:val="24"/>
        </w:rPr>
      </w:pPr>
      <w:r w:rsidRPr="00C753A0">
        <w:rPr>
          <w:rFonts w:cs="Times New Roman"/>
          <w:b/>
          <w:bCs/>
          <w:szCs w:val="24"/>
        </w:rPr>
        <w:t>Supporting Information, Table S4</w:t>
      </w:r>
      <w:r w:rsidRPr="00C753A0">
        <w:rPr>
          <w:rFonts w:cs="Times New Roman"/>
          <w:szCs w:val="24"/>
        </w:rPr>
        <w:t xml:space="preserve">. Statistics results of chlorophyll content differences from different leaves (apical, </w:t>
      </w:r>
      <w:proofErr w:type="gramStart"/>
      <w:r w:rsidRPr="00C753A0">
        <w:rPr>
          <w:rFonts w:cs="Times New Roman"/>
          <w:szCs w:val="24"/>
        </w:rPr>
        <w:t>median</w:t>
      </w:r>
      <w:proofErr w:type="gramEnd"/>
      <w:r w:rsidRPr="00C753A0">
        <w:rPr>
          <w:rFonts w:cs="Times New Roman"/>
          <w:szCs w:val="24"/>
        </w:rPr>
        <w:t xml:space="preserve"> and basal position), between different temperature conditions. The analysis was performed with Wilcoxon’s Test. A </w:t>
      </w:r>
      <w:r w:rsidRPr="00C753A0">
        <w:rPr>
          <w:rFonts w:cs="Times New Roman"/>
          <w:i/>
          <w:szCs w:val="24"/>
        </w:rPr>
        <w:t>p</w:t>
      </w:r>
      <w:r w:rsidRPr="00C753A0">
        <w:rPr>
          <w:rFonts w:cs="Times New Roman"/>
          <w:szCs w:val="24"/>
        </w:rPr>
        <w:t xml:space="preserve"> value &lt; 0.05 denotes a significant difference.</w:t>
      </w:r>
    </w:p>
    <w:tbl>
      <w:tblPr>
        <w:tblW w:w="2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4"/>
        <w:gridCol w:w="880"/>
        <w:gridCol w:w="680"/>
        <w:gridCol w:w="680"/>
      </w:tblGrid>
      <w:tr w:rsidR="00C753A0" w:rsidRPr="00C753A0" w14:paraId="545A2763" w14:textId="77777777">
        <w:trPr>
          <w:trHeight w:val="288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B6C985" w14:textId="77777777" w:rsidR="00E5279D" w:rsidRPr="00C753A0" w:rsidRDefault="00E5279D">
            <w:pPr>
              <w:spacing w:after="0"/>
              <w:rPr>
                <w:rFonts w:eastAsia="Times New Roman" w:cs="Times New Roman"/>
                <w:b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b/>
                <w:szCs w:val="24"/>
                <w:lang w:eastAsia="es-ES"/>
              </w:rPr>
              <w:lastRenderedPageBreak/>
              <w:t>Leaf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DA494" w14:textId="77777777" w:rsidR="00E5279D" w:rsidRPr="00C753A0" w:rsidRDefault="00E5279D">
            <w:pPr>
              <w:spacing w:after="0"/>
              <w:rPr>
                <w:rFonts w:eastAsia="Times New Roman" w:cs="Times New Roman"/>
                <w:b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b/>
                <w:szCs w:val="24"/>
                <w:lang w:eastAsia="es-ES"/>
              </w:rPr>
              <w:t>Group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FBF3B" w14:textId="049744AE" w:rsidR="00E5279D" w:rsidRPr="00C753A0" w:rsidRDefault="00EF3B56">
            <w:pPr>
              <w:spacing w:after="0"/>
              <w:rPr>
                <w:rFonts w:eastAsia="Times New Roman" w:cs="Times New Roman"/>
                <w:b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b/>
                <w:szCs w:val="24"/>
                <w:lang w:eastAsia="es-ES"/>
              </w:rPr>
              <w:t>Heat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82D99" w14:textId="7BCA3078" w:rsidR="00E5279D" w:rsidRPr="00C753A0" w:rsidRDefault="00CB2D5A">
            <w:pPr>
              <w:spacing w:after="0"/>
              <w:rPr>
                <w:rFonts w:eastAsia="Times New Roman" w:cs="Times New Roman"/>
                <w:b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b/>
                <w:szCs w:val="24"/>
                <w:lang w:eastAsia="es-ES"/>
              </w:rPr>
              <w:t>Cold</w:t>
            </w:r>
          </w:p>
        </w:tc>
      </w:tr>
      <w:tr w:rsidR="00C753A0" w:rsidRPr="00C753A0" w14:paraId="672C7728" w14:textId="77777777">
        <w:trPr>
          <w:trHeight w:val="288"/>
        </w:trPr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5F4E2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Apical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03580" w14:textId="53CA7ADB" w:rsidR="00E5279D" w:rsidRPr="00C753A0" w:rsidRDefault="00CB2D5A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Cold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16091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0.023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27844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 -</w:t>
            </w:r>
          </w:p>
        </w:tc>
      </w:tr>
      <w:tr w:rsidR="00C753A0" w:rsidRPr="00C753A0" w14:paraId="2F3D30DC" w14:textId="77777777">
        <w:trPr>
          <w:trHeight w:val="288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E42B0D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544C51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Control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09AEA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0.845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3D487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0.024</w:t>
            </w:r>
          </w:p>
        </w:tc>
      </w:tr>
      <w:tr w:rsidR="00C753A0" w:rsidRPr="00C753A0" w14:paraId="49426FA9" w14:textId="77777777">
        <w:trPr>
          <w:trHeight w:val="288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83E76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Median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12D33" w14:textId="0F6B94DB" w:rsidR="00E5279D" w:rsidRPr="00C753A0" w:rsidRDefault="00CB2D5A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Cold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FF2CB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2137D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 -</w:t>
            </w:r>
          </w:p>
        </w:tc>
      </w:tr>
      <w:tr w:rsidR="00C753A0" w:rsidRPr="00C753A0" w14:paraId="338C140C" w14:textId="77777777">
        <w:trPr>
          <w:trHeight w:val="288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C28AA7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4DDD7F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Control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706C8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0.878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C28F4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0.002</w:t>
            </w:r>
          </w:p>
        </w:tc>
      </w:tr>
      <w:tr w:rsidR="00C753A0" w:rsidRPr="00C753A0" w14:paraId="20309234" w14:textId="77777777">
        <w:trPr>
          <w:trHeight w:val="288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9F07F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Basal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BED55" w14:textId="33B6E5E9" w:rsidR="00E5279D" w:rsidRPr="00C753A0" w:rsidRDefault="00CB2D5A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Cold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CD4BD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0.040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9F7B4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 -</w:t>
            </w:r>
          </w:p>
        </w:tc>
      </w:tr>
      <w:tr w:rsidR="00E5279D" w:rsidRPr="00C753A0" w14:paraId="709BFF6B" w14:textId="77777777">
        <w:trPr>
          <w:trHeight w:val="288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65A3B8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46809F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Control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0FEC5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0.426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AC673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0.009</w:t>
            </w:r>
          </w:p>
        </w:tc>
      </w:tr>
    </w:tbl>
    <w:p w14:paraId="2BA29D50" w14:textId="77777777" w:rsidR="00E5279D" w:rsidRPr="00C753A0" w:rsidRDefault="00E5279D" w:rsidP="00E5279D">
      <w:pPr>
        <w:rPr>
          <w:rFonts w:cs="Times New Roman"/>
          <w:szCs w:val="24"/>
        </w:rPr>
      </w:pPr>
    </w:p>
    <w:p w14:paraId="1879E034" w14:textId="77777777" w:rsidR="00E5279D" w:rsidRPr="00C753A0" w:rsidRDefault="00E5279D" w:rsidP="00E5279D">
      <w:pPr>
        <w:rPr>
          <w:rFonts w:cs="Times New Roman"/>
          <w:szCs w:val="24"/>
        </w:rPr>
      </w:pPr>
      <w:r w:rsidRPr="00C753A0">
        <w:rPr>
          <w:rFonts w:cs="Times New Roman"/>
          <w:b/>
          <w:bCs/>
          <w:szCs w:val="24"/>
        </w:rPr>
        <w:t>Supporting Information, Table S5</w:t>
      </w:r>
      <w:r w:rsidRPr="00C753A0">
        <w:rPr>
          <w:rFonts w:cs="Times New Roman"/>
          <w:szCs w:val="24"/>
        </w:rPr>
        <w:t xml:space="preserve">. Statistical comparison of total scent emission at different developmental stages. For every temperature group, total volatile concentrations were compared between each day after anthesis (DAA) combinations. A </w:t>
      </w:r>
      <w:r w:rsidRPr="00C753A0">
        <w:rPr>
          <w:rFonts w:cs="Times New Roman"/>
          <w:i/>
          <w:szCs w:val="24"/>
        </w:rPr>
        <w:t>p</w:t>
      </w:r>
      <w:r w:rsidRPr="00C753A0">
        <w:rPr>
          <w:rFonts w:cs="Times New Roman"/>
          <w:szCs w:val="24"/>
        </w:rPr>
        <w:t>-value &lt; 0.05 indicates a significant difference.</w:t>
      </w:r>
    </w:p>
    <w:tbl>
      <w:tblPr>
        <w:tblW w:w="4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0"/>
        <w:gridCol w:w="660"/>
        <w:gridCol w:w="540"/>
        <w:gridCol w:w="1007"/>
      </w:tblGrid>
      <w:tr w:rsidR="00C753A0" w:rsidRPr="00C753A0" w14:paraId="7E38ED8F" w14:textId="77777777">
        <w:trPr>
          <w:trHeight w:val="288"/>
        </w:trPr>
        <w:tc>
          <w:tcPr>
            <w:tcW w:w="2440" w:type="dxa"/>
            <w:shd w:val="clear" w:color="auto" w:fill="auto"/>
            <w:noWrap/>
            <w:vAlign w:val="bottom"/>
            <w:hideMark/>
          </w:tcPr>
          <w:p w14:paraId="169AF213" w14:textId="77777777" w:rsidR="00E5279D" w:rsidRPr="00C753A0" w:rsidRDefault="00E5279D">
            <w:pPr>
              <w:spacing w:after="0"/>
              <w:rPr>
                <w:rFonts w:eastAsia="Times New Roman" w:cs="Times New Roman"/>
                <w:b/>
                <w:bCs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b/>
                <w:bCs/>
                <w:szCs w:val="24"/>
                <w:lang w:eastAsia="es-ES"/>
              </w:rPr>
              <w:t>Group (temperature)</w:t>
            </w:r>
          </w:p>
        </w:tc>
        <w:tc>
          <w:tcPr>
            <w:tcW w:w="634" w:type="dxa"/>
            <w:tcBorders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1458BCF" w14:textId="77777777" w:rsidR="00E5279D" w:rsidRPr="00C753A0" w:rsidRDefault="00E5279D">
            <w:pPr>
              <w:spacing w:after="0"/>
              <w:rPr>
                <w:rFonts w:eastAsia="Times New Roman" w:cs="Times New Roman"/>
                <w:b/>
                <w:bCs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b/>
                <w:bCs/>
                <w:szCs w:val="24"/>
                <w:lang w:eastAsia="es-ES"/>
              </w:rPr>
              <w:t>DAA</w:t>
            </w:r>
          </w:p>
        </w:tc>
        <w:tc>
          <w:tcPr>
            <w:tcW w:w="540" w:type="dxa"/>
            <w:tcBorders>
              <w:lef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41153EC" w14:textId="77777777" w:rsidR="00E5279D" w:rsidRPr="00C753A0" w:rsidRDefault="00E5279D">
            <w:pPr>
              <w:spacing w:after="0"/>
              <w:rPr>
                <w:rFonts w:eastAsia="Times New Roman" w:cs="Times New Roman"/>
                <w:b/>
                <w:bCs/>
                <w:szCs w:val="24"/>
                <w:lang w:eastAsia="es-ES"/>
              </w:rPr>
            </w:pPr>
          </w:p>
        </w:tc>
        <w:tc>
          <w:tcPr>
            <w:tcW w:w="1007" w:type="dxa"/>
            <w:shd w:val="clear" w:color="auto" w:fill="auto"/>
            <w:noWrap/>
            <w:vAlign w:val="bottom"/>
            <w:hideMark/>
          </w:tcPr>
          <w:p w14:paraId="57CD68C3" w14:textId="77777777" w:rsidR="00E5279D" w:rsidRPr="00C753A0" w:rsidRDefault="00E5279D">
            <w:pPr>
              <w:spacing w:after="0"/>
              <w:rPr>
                <w:rFonts w:eastAsia="Times New Roman" w:cs="Times New Roman"/>
                <w:b/>
                <w:bCs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b/>
                <w:bCs/>
                <w:i/>
                <w:iCs/>
                <w:szCs w:val="24"/>
                <w:lang w:eastAsia="es-ES"/>
              </w:rPr>
              <w:t>p</w:t>
            </w:r>
            <w:r w:rsidRPr="00C753A0">
              <w:rPr>
                <w:rFonts w:eastAsia="Times New Roman" w:cs="Times New Roman"/>
                <w:b/>
                <w:bCs/>
                <w:szCs w:val="24"/>
                <w:lang w:eastAsia="es-ES"/>
              </w:rPr>
              <w:t>-value</w:t>
            </w:r>
          </w:p>
        </w:tc>
      </w:tr>
      <w:tr w:rsidR="00C753A0" w:rsidRPr="00C753A0" w14:paraId="141CACEC" w14:textId="77777777">
        <w:trPr>
          <w:trHeight w:val="288"/>
        </w:trPr>
        <w:tc>
          <w:tcPr>
            <w:tcW w:w="244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8FE764A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Control</w:t>
            </w:r>
          </w:p>
        </w:tc>
        <w:tc>
          <w:tcPr>
            <w:tcW w:w="634" w:type="dxa"/>
            <w:tcBorders>
              <w:top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50CF218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</w:t>
            </w:r>
          </w:p>
        </w:tc>
        <w:tc>
          <w:tcPr>
            <w:tcW w:w="540" w:type="dxa"/>
            <w:tcBorders>
              <w:top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CB023D6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3</w:t>
            </w:r>
          </w:p>
        </w:tc>
        <w:tc>
          <w:tcPr>
            <w:tcW w:w="1007" w:type="dxa"/>
            <w:tcBorders>
              <w:top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C5BAD85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0.076</w:t>
            </w:r>
          </w:p>
        </w:tc>
      </w:tr>
      <w:tr w:rsidR="00C753A0" w:rsidRPr="00C753A0" w14:paraId="1A1D8F5A" w14:textId="77777777">
        <w:trPr>
          <w:trHeight w:val="288"/>
        </w:trPr>
        <w:tc>
          <w:tcPr>
            <w:tcW w:w="244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B2298E7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14:paraId="69508E1D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5268D137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5</w:t>
            </w:r>
          </w:p>
        </w:tc>
        <w:tc>
          <w:tcPr>
            <w:tcW w:w="1007" w:type="dxa"/>
            <w:shd w:val="clear" w:color="auto" w:fill="auto"/>
            <w:noWrap/>
            <w:vAlign w:val="bottom"/>
            <w:hideMark/>
          </w:tcPr>
          <w:p w14:paraId="1A2F0D4A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0.008</w:t>
            </w:r>
          </w:p>
        </w:tc>
      </w:tr>
      <w:tr w:rsidR="00C753A0" w:rsidRPr="00C753A0" w14:paraId="09DE5C1A" w14:textId="77777777">
        <w:trPr>
          <w:trHeight w:val="288"/>
        </w:trPr>
        <w:tc>
          <w:tcPr>
            <w:tcW w:w="2440" w:type="dxa"/>
            <w:tcBorders>
              <w:top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B111D66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</w:p>
        </w:tc>
        <w:tc>
          <w:tcPr>
            <w:tcW w:w="634" w:type="dxa"/>
            <w:tcBorders>
              <w:top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AA1CA9D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3</w:t>
            </w:r>
          </w:p>
        </w:tc>
        <w:tc>
          <w:tcPr>
            <w:tcW w:w="540" w:type="dxa"/>
            <w:tcBorders>
              <w:top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BE6CCEB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5</w:t>
            </w:r>
          </w:p>
        </w:tc>
        <w:tc>
          <w:tcPr>
            <w:tcW w:w="1007" w:type="dxa"/>
            <w:tcBorders>
              <w:top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0500BB8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0.270</w:t>
            </w:r>
          </w:p>
        </w:tc>
      </w:tr>
      <w:tr w:rsidR="00C753A0" w:rsidRPr="00C753A0" w14:paraId="2435CD7B" w14:textId="77777777">
        <w:trPr>
          <w:trHeight w:val="288"/>
        </w:trPr>
        <w:tc>
          <w:tcPr>
            <w:tcW w:w="2440" w:type="dxa"/>
            <w:tcBorders>
              <w:bottom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2800526" w14:textId="3E17FDEB" w:rsidR="00E5279D" w:rsidRPr="00C753A0" w:rsidRDefault="00EF3B56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Heat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14:paraId="74524304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2E1E3D9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3</w:t>
            </w:r>
          </w:p>
        </w:tc>
        <w:tc>
          <w:tcPr>
            <w:tcW w:w="1007" w:type="dxa"/>
            <w:shd w:val="clear" w:color="auto" w:fill="auto"/>
            <w:noWrap/>
            <w:vAlign w:val="bottom"/>
            <w:hideMark/>
          </w:tcPr>
          <w:p w14:paraId="7EEEA4D0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0.198</w:t>
            </w:r>
          </w:p>
        </w:tc>
      </w:tr>
      <w:tr w:rsidR="00C753A0" w:rsidRPr="00C753A0" w14:paraId="4585F013" w14:textId="77777777">
        <w:trPr>
          <w:trHeight w:val="288"/>
        </w:trPr>
        <w:tc>
          <w:tcPr>
            <w:tcW w:w="244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F189C5C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14:paraId="2E334380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FB14350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5</w:t>
            </w:r>
          </w:p>
        </w:tc>
        <w:tc>
          <w:tcPr>
            <w:tcW w:w="1007" w:type="dxa"/>
            <w:shd w:val="clear" w:color="auto" w:fill="auto"/>
            <w:noWrap/>
            <w:vAlign w:val="bottom"/>
            <w:hideMark/>
          </w:tcPr>
          <w:p w14:paraId="4E704EA5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0.458</w:t>
            </w:r>
          </w:p>
        </w:tc>
      </w:tr>
      <w:tr w:rsidR="00C753A0" w:rsidRPr="00C753A0" w14:paraId="01823762" w14:textId="77777777">
        <w:trPr>
          <w:trHeight w:val="288"/>
        </w:trPr>
        <w:tc>
          <w:tcPr>
            <w:tcW w:w="2440" w:type="dxa"/>
            <w:tcBorders>
              <w:top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E57E477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14:paraId="4CE481B8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3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5515D89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5</w:t>
            </w:r>
          </w:p>
        </w:tc>
        <w:tc>
          <w:tcPr>
            <w:tcW w:w="1007" w:type="dxa"/>
            <w:shd w:val="clear" w:color="auto" w:fill="auto"/>
            <w:noWrap/>
            <w:vAlign w:val="bottom"/>
            <w:hideMark/>
          </w:tcPr>
          <w:p w14:paraId="4D7E4DF9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0.416</w:t>
            </w:r>
          </w:p>
        </w:tc>
      </w:tr>
      <w:tr w:rsidR="00C753A0" w:rsidRPr="00C753A0" w14:paraId="2E1A9A58" w14:textId="77777777">
        <w:trPr>
          <w:trHeight w:val="288"/>
        </w:trPr>
        <w:tc>
          <w:tcPr>
            <w:tcW w:w="2440" w:type="dxa"/>
            <w:tcBorders>
              <w:bottom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B93499E" w14:textId="0FAC82AE" w:rsidR="00E5279D" w:rsidRPr="00C753A0" w:rsidRDefault="00CB2D5A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Cold</w:t>
            </w: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14:paraId="5C7C3A3E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24D34E0B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3</w:t>
            </w:r>
          </w:p>
        </w:tc>
        <w:tc>
          <w:tcPr>
            <w:tcW w:w="1007" w:type="dxa"/>
            <w:shd w:val="clear" w:color="auto" w:fill="auto"/>
            <w:noWrap/>
            <w:vAlign w:val="bottom"/>
            <w:hideMark/>
          </w:tcPr>
          <w:p w14:paraId="5965B697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0.750</w:t>
            </w:r>
          </w:p>
        </w:tc>
      </w:tr>
      <w:tr w:rsidR="00C753A0" w:rsidRPr="00C753A0" w14:paraId="47E3C9CF" w14:textId="77777777">
        <w:trPr>
          <w:trHeight w:val="288"/>
        </w:trPr>
        <w:tc>
          <w:tcPr>
            <w:tcW w:w="244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D9FF37D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14:paraId="0C4CF43B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7F422B89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5</w:t>
            </w:r>
          </w:p>
        </w:tc>
        <w:tc>
          <w:tcPr>
            <w:tcW w:w="1007" w:type="dxa"/>
            <w:shd w:val="clear" w:color="auto" w:fill="auto"/>
            <w:noWrap/>
            <w:vAlign w:val="bottom"/>
            <w:hideMark/>
          </w:tcPr>
          <w:p w14:paraId="288D1823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0.687</w:t>
            </w:r>
          </w:p>
        </w:tc>
      </w:tr>
      <w:tr w:rsidR="00E5279D" w:rsidRPr="00C753A0" w14:paraId="12FCCAE4" w14:textId="77777777">
        <w:trPr>
          <w:trHeight w:val="288"/>
        </w:trPr>
        <w:tc>
          <w:tcPr>
            <w:tcW w:w="2440" w:type="dxa"/>
            <w:tcBorders>
              <w:top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8C1F4E7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</w:p>
        </w:tc>
        <w:tc>
          <w:tcPr>
            <w:tcW w:w="634" w:type="dxa"/>
            <w:shd w:val="clear" w:color="auto" w:fill="auto"/>
            <w:noWrap/>
            <w:vAlign w:val="bottom"/>
            <w:hideMark/>
          </w:tcPr>
          <w:p w14:paraId="13DCE836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3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14:paraId="1CC50C21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5</w:t>
            </w:r>
          </w:p>
        </w:tc>
        <w:tc>
          <w:tcPr>
            <w:tcW w:w="1007" w:type="dxa"/>
            <w:shd w:val="clear" w:color="auto" w:fill="auto"/>
            <w:noWrap/>
            <w:vAlign w:val="bottom"/>
            <w:hideMark/>
          </w:tcPr>
          <w:p w14:paraId="4E6EFD6B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0.867</w:t>
            </w:r>
          </w:p>
        </w:tc>
      </w:tr>
    </w:tbl>
    <w:p w14:paraId="07003837" w14:textId="77777777" w:rsidR="00E5279D" w:rsidRPr="00C753A0" w:rsidRDefault="00E5279D" w:rsidP="00E5279D">
      <w:pPr>
        <w:jc w:val="both"/>
        <w:rPr>
          <w:rFonts w:cs="Times New Roman"/>
          <w:szCs w:val="24"/>
        </w:rPr>
      </w:pPr>
    </w:p>
    <w:p w14:paraId="2E794FFA" w14:textId="77777777" w:rsidR="00E5279D" w:rsidRPr="00C753A0" w:rsidRDefault="00E5279D" w:rsidP="00E5279D">
      <w:pPr>
        <w:jc w:val="both"/>
        <w:rPr>
          <w:rFonts w:cs="Times New Roman"/>
          <w:szCs w:val="24"/>
        </w:rPr>
      </w:pPr>
    </w:p>
    <w:p w14:paraId="7EFDF3EC" w14:textId="77777777" w:rsidR="00E5279D" w:rsidRPr="00C753A0" w:rsidRDefault="00E5279D" w:rsidP="00E5279D">
      <w:pPr>
        <w:jc w:val="both"/>
        <w:rPr>
          <w:rFonts w:cs="Times New Roman"/>
          <w:szCs w:val="24"/>
        </w:rPr>
      </w:pPr>
    </w:p>
    <w:p w14:paraId="6F839739" w14:textId="77777777" w:rsidR="00E5279D" w:rsidRPr="00C753A0" w:rsidRDefault="00E5279D" w:rsidP="00E5279D">
      <w:pPr>
        <w:jc w:val="both"/>
        <w:rPr>
          <w:rFonts w:cs="Times New Roman"/>
          <w:szCs w:val="24"/>
        </w:rPr>
      </w:pPr>
    </w:p>
    <w:p w14:paraId="264D5487" w14:textId="77777777" w:rsidR="00E5279D" w:rsidRPr="00C753A0" w:rsidRDefault="00E5279D" w:rsidP="00E5279D">
      <w:pPr>
        <w:jc w:val="both"/>
        <w:rPr>
          <w:rFonts w:cs="Times New Roman"/>
          <w:szCs w:val="24"/>
        </w:rPr>
      </w:pPr>
    </w:p>
    <w:p w14:paraId="7FB08B64" w14:textId="77777777" w:rsidR="00E5279D" w:rsidRPr="00C753A0" w:rsidRDefault="00E5279D" w:rsidP="00E5279D">
      <w:pPr>
        <w:jc w:val="both"/>
        <w:rPr>
          <w:rFonts w:cs="Times New Roman"/>
          <w:szCs w:val="24"/>
        </w:rPr>
      </w:pPr>
    </w:p>
    <w:p w14:paraId="32E07F0E" w14:textId="77777777" w:rsidR="00E5279D" w:rsidRPr="00C753A0" w:rsidRDefault="00E5279D" w:rsidP="00E5279D">
      <w:pPr>
        <w:jc w:val="both"/>
        <w:rPr>
          <w:rFonts w:cs="Times New Roman"/>
          <w:szCs w:val="24"/>
        </w:rPr>
      </w:pPr>
      <w:r w:rsidRPr="00C753A0">
        <w:rPr>
          <w:rFonts w:cs="Times New Roman"/>
          <w:b/>
          <w:bCs/>
          <w:szCs w:val="24"/>
        </w:rPr>
        <w:t>Supporting Information, Table S6.</w:t>
      </w:r>
      <w:r w:rsidRPr="00C753A0">
        <w:rPr>
          <w:rFonts w:cs="Times New Roman"/>
          <w:szCs w:val="24"/>
        </w:rPr>
        <w:t xml:space="preserve"> Total scent emission multiple comparison between temperatures. For every analyzed floral stage (days after anthesis, DAA), the total amount was compared between each temperature condition combinations. A </w:t>
      </w:r>
      <w:r w:rsidRPr="00C753A0">
        <w:rPr>
          <w:rFonts w:cs="Times New Roman"/>
          <w:i/>
          <w:szCs w:val="24"/>
        </w:rPr>
        <w:t>p</w:t>
      </w:r>
      <w:r w:rsidRPr="00C753A0">
        <w:rPr>
          <w:rFonts w:cs="Times New Roman"/>
          <w:szCs w:val="24"/>
        </w:rPr>
        <w:t>-value &lt; 0.05 indicates a significant difference.</w:t>
      </w:r>
    </w:p>
    <w:tbl>
      <w:tblPr>
        <w:tblW w:w="4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1727"/>
        <w:gridCol w:w="1446"/>
        <w:gridCol w:w="929"/>
      </w:tblGrid>
      <w:tr w:rsidR="00C753A0" w:rsidRPr="00C753A0" w14:paraId="2E6D0B7B" w14:textId="77777777">
        <w:trPr>
          <w:trHeight w:val="288"/>
        </w:trPr>
        <w:tc>
          <w:tcPr>
            <w:tcW w:w="660" w:type="dxa"/>
            <w:shd w:val="clear" w:color="auto" w:fill="auto"/>
            <w:noWrap/>
            <w:vAlign w:val="bottom"/>
            <w:hideMark/>
          </w:tcPr>
          <w:p w14:paraId="6976FC26" w14:textId="77777777" w:rsidR="00E5279D" w:rsidRPr="00C753A0" w:rsidRDefault="00E5279D">
            <w:pPr>
              <w:spacing w:after="0"/>
              <w:rPr>
                <w:rFonts w:eastAsia="Times New Roman" w:cs="Times New Roman"/>
                <w:b/>
                <w:bCs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b/>
                <w:bCs/>
                <w:szCs w:val="24"/>
                <w:lang w:eastAsia="es-ES"/>
              </w:rPr>
              <w:lastRenderedPageBreak/>
              <w:t>DAA</w:t>
            </w:r>
          </w:p>
        </w:tc>
        <w:tc>
          <w:tcPr>
            <w:tcW w:w="3173" w:type="dxa"/>
            <w:gridSpan w:val="2"/>
            <w:shd w:val="clear" w:color="auto" w:fill="auto"/>
            <w:noWrap/>
            <w:vAlign w:val="bottom"/>
            <w:hideMark/>
          </w:tcPr>
          <w:p w14:paraId="14B42343" w14:textId="77777777" w:rsidR="00E5279D" w:rsidRPr="00C753A0" w:rsidRDefault="00E5279D">
            <w:pPr>
              <w:spacing w:after="0"/>
              <w:rPr>
                <w:rFonts w:eastAsia="Times New Roman" w:cs="Times New Roman"/>
                <w:b/>
                <w:bCs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b/>
                <w:bCs/>
                <w:szCs w:val="24"/>
                <w:lang w:eastAsia="es-ES"/>
              </w:rPr>
              <w:t>Group (temperature)</w:t>
            </w:r>
          </w:p>
        </w:tc>
        <w:tc>
          <w:tcPr>
            <w:tcW w:w="929" w:type="dxa"/>
            <w:shd w:val="clear" w:color="auto" w:fill="auto"/>
            <w:noWrap/>
            <w:vAlign w:val="bottom"/>
            <w:hideMark/>
          </w:tcPr>
          <w:p w14:paraId="5DB97291" w14:textId="77777777" w:rsidR="00E5279D" w:rsidRPr="00C753A0" w:rsidRDefault="00E5279D">
            <w:pPr>
              <w:spacing w:after="0"/>
              <w:rPr>
                <w:rFonts w:eastAsia="Times New Roman" w:cs="Times New Roman"/>
                <w:b/>
                <w:bCs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b/>
                <w:bCs/>
                <w:i/>
                <w:szCs w:val="24"/>
                <w:lang w:eastAsia="es-ES"/>
              </w:rPr>
              <w:t>p</w:t>
            </w:r>
            <w:r w:rsidRPr="00C753A0">
              <w:rPr>
                <w:rFonts w:eastAsia="Times New Roman" w:cs="Times New Roman"/>
                <w:b/>
                <w:bCs/>
                <w:szCs w:val="24"/>
                <w:lang w:eastAsia="es-ES"/>
              </w:rPr>
              <w:t>-value</w:t>
            </w:r>
          </w:p>
        </w:tc>
      </w:tr>
      <w:tr w:rsidR="00C753A0" w:rsidRPr="00C753A0" w14:paraId="51FFBC05" w14:textId="77777777">
        <w:trPr>
          <w:trHeight w:val="288"/>
        </w:trPr>
        <w:tc>
          <w:tcPr>
            <w:tcW w:w="660" w:type="dxa"/>
            <w:tcBorders>
              <w:bottom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85E2941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</w:t>
            </w:r>
          </w:p>
        </w:tc>
        <w:tc>
          <w:tcPr>
            <w:tcW w:w="1727" w:type="dxa"/>
            <w:shd w:val="clear" w:color="auto" w:fill="auto"/>
            <w:noWrap/>
            <w:vAlign w:val="bottom"/>
            <w:hideMark/>
          </w:tcPr>
          <w:p w14:paraId="3F616599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Control</w:t>
            </w:r>
          </w:p>
        </w:tc>
        <w:tc>
          <w:tcPr>
            <w:tcW w:w="1446" w:type="dxa"/>
            <w:shd w:val="clear" w:color="auto" w:fill="auto"/>
            <w:noWrap/>
            <w:vAlign w:val="bottom"/>
            <w:hideMark/>
          </w:tcPr>
          <w:p w14:paraId="16838742" w14:textId="5930E9F5" w:rsidR="00E5279D" w:rsidRPr="00C753A0" w:rsidRDefault="00EF3B56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Heat</w:t>
            </w:r>
          </w:p>
        </w:tc>
        <w:tc>
          <w:tcPr>
            <w:tcW w:w="929" w:type="dxa"/>
            <w:shd w:val="clear" w:color="auto" w:fill="auto"/>
            <w:noWrap/>
            <w:vAlign w:val="bottom"/>
            <w:hideMark/>
          </w:tcPr>
          <w:p w14:paraId="4EE8BF4D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0.524</w:t>
            </w:r>
          </w:p>
        </w:tc>
      </w:tr>
      <w:tr w:rsidR="00C753A0" w:rsidRPr="00C753A0" w14:paraId="5502210A" w14:textId="77777777">
        <w:trPr>
          <w:trHeight w:val="288"/>
        </w:trPr>
        <w:tc>
          <w:tcPr>
            <w:tcW w:w="66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ADCFDDB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</w:p>
        </w:tc>
        <w:tc>
          <w:tcPr>
            <w:tcW w:w="1727" w:type="dxa"/>
            <w:shd w:val="clear" w:color="auto" w:fill="auto"/>
            <w:noWrap/>
            <w:vAlign w:val="bottom"/>
            <w:hideMark/>
          </w:tcPr>
          <w:p w14:paraId="6B03A5EE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Control</w:t>
            </w:r>
          </w:p>
        </w:tc>
        <w:tc>
          <w:tcPr>
            <w:tcW w:w="1446" w:type="dxa"/>
            <w:shd w:val="clear" w:color="auto" w:fill="auto"/>
            <w:noWrap/>
            <w:vAlign w:val="bottom"/>
            <w:hideMark/>
          </w:tcPr>
          <w:p w14:paraId="06018078" w14:textId="60E51EEE" w:rsidR="00E5279D" w:rsidRPr="00C753A0" w:rsidRDefault="00CB2D5A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Cold</w:t>
            </w:r>
          </w:p>
        </w:tc>
        <w:tc>
          <w:tcPr>
            <w:tcW w:w="929" w:type="dxa"/>
            <w:shd w:val="clear" w:color="auto" w:fill="auto"/>
            <w:noWrap/>
            <w:vAlign w:val="bottom"/>
            <w:hideMark/>
          </w:tcPr>
          <w:p w14:paraId="02AA2961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0.504</w:t>
            </w:r>
          </w:p>
        </w:tc>
      </w:tr>
      <w:tr w:rsidR="00C753A0" w:rsidRPr="00C753A0" w14:paraId="6B656F20" w14:textId="77777777">
        <w:trPr>
          <w:trHeight w:val="288"/>
        </w:trPr>
        <w:tc>
          <w:tcPr>
            <w:tcW w:w="660" w:type="dxa"/>
            <w:tcBorders>
              <w:top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4DBA5C51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</w:p>
        </w:tc>
        <w:tc>
          <w:tcPr>
            <w:tcW w:w="1727" w:type="dxa"/>
            <w:shd w:val="clear" w:color="auto" w:fill="auto"/>
            <w:noWrap/>
            <w:vAlign w:val="bottom"/>
            <w:hideMark/>
          </w:tcPr>
          <w:p w14:paraId="01747E8C" w14:textId="556449D3" w:rsidR="00E5279D" w:rsidRPr="00C753A0" w:rsidRDefault="00EF3B56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Heat</w:t>
            </w:r>
          </w:p>
        </w:tc>
        <w:tc>
          <w:tcPr>
            <w:tcW w:w="1446" w:type="dxa"/>
            <w:shd w:val="clear" w:color="auto" w:fill="auto"/>
            <w:noWrap/>
            <w:vAlign w:val="bottom"/>
            <w:hideMark/>
          </w:tcPr>
          <w:p w14:paraId="6D2782A5" w14:textId="4CA87A27" w:rsidR="00E5279D" w:rsidRPr="00C753A0" w:rsidRDefault="00CB2D5A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Cold</w:t>
            </w:r>
          </w:p>
        </w:tc>
        <w:tc>
          <w:tcPr>
            <w:tcW w:w="929" w:type="dxa"/>
            <w:shd w:val="clear" w:color="auto" w:fill="auto"/>
            <w:noWrap/>
            <w:vAlign w:val="bottom"/>
            <w:hideMark/>
          </w:tcPr>
          <w:p w14:paraId="1FCBE037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0.686</w:t>
            </w:r>
          </w:p>
        </w:tc>
      </w:tr>
      <w:tr w:rsidR="00C753A0" w:rsidRPr="00C753A0" w14:paraId="494869AD" w14:textId="77777777">
        <w:trPr>
          <w:trHeight w:val="288"/>
        </w:trPr>
        <w:tc>
          <w:tcPr>
            <w:tcW w:w="660" w:type="dxa"/>
            <w:tcBorders>
              <w:bottom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2D6513F7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3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19BBAF98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Control</w:t>
            </w:r>
          </w:p>
        </w:tc>
        <w:tc>
          <w:tcPr>
            <w:tcW w:w="1446" w:type="dxa"/>
            <w:shd w:val="clear" w:color="auto" w:fill="auto"/>
            <w:noWrap/>
            <w:vAlign w:val="bottom"/>
            <w:hideMark/>
          </w:tcPr>
          <w:p w14:paraId="504C0AEC" w14:textId="22A24676" w:rsidR="00E5279D" w:rsidRPr="00C753A0" w:rsidRDefault="00EF3B56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Heat</w:t>
            </w:r>
          </w:p>
        </w:tc>
        <w:tc>
          <w:tcPr>
            <w:tcW w:w="929" w:type="dxa"/>
            <w:shd w:val="clear" w:color="auto" w:fill="auto"/>
            <w:noWrap/>
            <w:vAlign w:val="bottom"/>
            <w:hideMark/>
          </w:tcPr>
          <w:p w14:paraId="104BDC20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0.046</w:t>
            </w:r>
          </w:p>
        </w:tc>
      </w:tr>
      <w:tr w:rsidR="00C753A0" w:rsidRPr="00C753A0" w14:paraId="46B010A2" w14:textId="77777777">
        <w:trPr>
          <w:trHeight w:val="288"/>
        </w:trPr>
        <w:tc>
          <w:tcPr>
            <w:tcW w:w="66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7A0AF892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</w:p>
        </w:tc>
        <w:tc>
          <w:tcPr>
            <w:tcW w:w="1727" w:type="dxa"/>
            <w:shd w:val="clear" w:color="auto" w:fill="auto"/>
            <w:noWrap/>
            <w:hideMark/>
          </w:tcPr>
          <w:p w14:paraId="11EEFA5E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Control</w:t>
            </w:r>
          </w:p>
        </w:tc>
        <w:tc>
          <w:tcPr>
            <w:tcW w:w="1446" w:type="dxa"/>
            <w:shd w:val="clear" w:color="auto" w:fill="auto"/>
            <w:noWrap/>
            <w:vAlign w:val="bottom"/>
            <w:hideMark/>
          </w:tcPr>
          <w:p w14:paraId="1807AF68" w14:textId="501EEC94" w:rsidR="00E5279D" w:rsidRPr="00C753A0" w:rsidRDefault="00CB2D5A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Cold</w:t>
            </w:r>
          </w:p>
        </w:tc>
        <w:tc>
          <w:tcPr>
            <w:tcW w:w="929" w:type="dxa"/>
            <w:shd w:val="clear" w:color="auto" w:fill="auto"/>
            <w:noWrap/>
            <w:vAlign w:val="bottom"/>
            <w:hideMark/>
          </w:tcPr>
          <w:p w14:paraId="79E0F8A7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0.01</w:t>
            </w:r>
          </w:p>
        </w:tc>
      </w:tr>
      <w:tr w:rsidR="00C753A0" w:rsidRPr="00C753A0" w14:paraId="0A617C9A" w14:textId="77777777">
        <w:trPr>
          <w:trHeight w:val="288"/>
        </w:trPr>
        <w:tc>
          <w:tcPr>
            <w:tcW w:w="660" w:type="dxa"/>
            <w:tcBorders>
              <w:top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6B7AFB54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</w:p>
        </w:tc>
        <w:tc>
          <w:tcPr>
            <w:tcW w:w="1727" w:type="dxa"/>
            <w:shd w:val="clear" w:color="auto" w:fill="auto"/>
            <w:noWrap/>
            <w:vAlign w:val="bottom"/>
            <w:hideMark/>
          </w:tcPr>
          <w:p w14:paraId="6808B59B" w14:textId="34F3E188" w:rsidR="00E5279D" w:rsidRPr="00C753A0" w:rsidRDefault="00EF3B56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Heat</w:t>
            </w:r>
          </w:p>
        </w:tc>
        <w:tc>
          <w:tcPr>
            <w:tcW w:w="1446" w:type="dxa"/>
            <w:shd w:val="clear" w:color="auto" w:fill="auto"/>
            <w:noWrap/>
            <w:vAlign w:val="bottom"/>
            <w:hideMark/>
          </w:tcPr>
          <w:p w14:paraId="312BF152" w14:textId="7B50D8A2" w:rsidR="00E5279D" w:rsidRPr="00C753A0" w:rsidRDefault="00CB2D5A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Cold</w:t>
            </w:r>
          </w:p>
        </w:tc>
        <w:tc>
          <w:tcPr>
            <w:tcW w:w="929" w:type="dxa"/>
            <w:shd w:val="clear" w:color="auto" w:fill="auto"/>
            <w:noWrap/>
            <w:vAlign w:val="bottom"/>
            <w:hideMark/>
          </w:tcPr>
          <w:p w14:paraId="7DD5B3D9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0.436</w:t>
            </w:r>
          </w:p>
        </w:tc>
      </w:tr>
      <w:tr w:rsidR="00C753A0" w:rsidRPr="00C753A0" w14:paraId="57F915D9" w14:textId="77777777">
        <w:trPr>
          <w:trHeight w:val="288"/>
        </w:trPr>
        <w:tc>
          <w:tcPr>
            <w:tcW w:w="660" w:type="dxa"/>
            <w:tcBorders>
              <w:bottom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8F5E1A8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5</w:t>
            </w:r>
          </w:p>
        </w:tc>
        <w:tc>
          <w:tcPr>
            <w:tcW w:w="1727" w:type="dxa"/>
            <w:shd w:val="clear" w:color="auto" w:fill="auto"/>
            <w:noWrap/>
            <w:hideMark/>
          </w:tcPr>
          <w:p w14:paraId="6BDECF55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Control</w:t>
            </w:r>
          </w:p>
        </w:tc>
        <w:tc>
          <w:tcPr>
            <w:tcW w:w="1446" w:type="dxa"/>
            <w:shd w:val="clear" w:color="auto" w:fill="auto"/>
            <w:noWrap/>
            <w:vAlign w:val="bottom"/>
            <w:hideMark/>
          </w:tcPr>
          <w:p w14:paraId="5DC4DFE5" w14:textId="64AB98BF" w:rsidR="00E5279D" w:rsidRPr="00C753A0" w:rsidRDefault="00EF3B56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Heat</w:t>
            </w:r>
          </w:p>
        </w:tc>
        <w:tc>
          <w:tcPr>
            <w:tcW w:w="929" w:type="dxa"/>
            <w:shd w:val="clear" w:color="auto" w:fill="auto"/>
            <w:noWrap/>
            <w:vAlign w:val="bottom"/>
            <w:hideMark/>
          </w:tcPr>
          <w:p w14:paraId="64CE434F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0.007</w:t>
            </w:r>
          </w:p>
        </w:tc>
      </w:tr>
      <w:tr w:rsidR="00C753A0" w:rsidRPr="00C753A0" w14:paraId="5E8932E4" w14:textId="77777777">
        <w:trPr>
          <w:trHeight w:val="288"/>
        </w:trPr>
        <w:tc>
          <w:tcPr>
            <w:tcW w:w="66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09C8121B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</w:p>
        </w:tc>
        <w:tc>
          <w:tcPr>
            <w:tcW w:w="1727" w:type="dxa"/>
            <w:shd w:val="clear" w:color="auto" w:fill="auto"/>
            <w:noWrap/>
            <w:hideMark/>
          </w:tcPr>
          <w:p w14:paraId="5B6B5B57" w14:textId="77777777" w:rsidR="00E5279D" w:rsidRPr="00C753A0" w:rsidRDefault="00E5279D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Control</w:t>
            </w:r>
          </w:p>
        </w:tc>
        <w:tc>
          <w:tcPr>
            <w:tcW w:w="1446" w:type="dxa"/>
            <w:shd w:val="clear" w:color="auto" w:fill="auto"/>
            <w:noWrap/>
            <w:vAlign w:val="bottom"/>
            <w:hideMark/>
          </w:tcPr>
          <w:p w14:paraId="409C0806" w14:textId="269A35ED" w:rsidR="00E5279D" w:rsidRPr="00C753A0" w:rsidRDefault="00CB2D5A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Cold</w:t>
            </w:r>
          </w:p>
        </w:tc>
        <w:tc>
          <w:tcPr>
            <w:tcW w:w="929" w:type="dxa"/>
            <w:shd w:val="clear" w:color="auto" w:fill="auto"/>
            <w:noWrap/>
            <w:vAlign w:val="bottom"/>
            <w:hideMark/>
          </w:tcPr>
          <w:p w14:paraId="3CECABD7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0.001</w:t>
            </w:r>
          </w:p>
        </w:tc>
      </w:tr>
      <w:tr w:rsidR="00E5279D" w:rsidRPr="00C753A0" w14:paraId="332EC89D" w14:textId="77777777">
        <w:trPr>
          <w:trHeight w:val="288"/>
        </w:trPr>
        <w:tc>
          <w:tcPr>
            <w:tcW w:w="660" w:type="dxa"/>
            <w:tcBorders>
              <w:top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50724239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</w:p>
        </w:tc>
        <w:tc>
          <w:tcPr>
            <w:tcW w:w="1727" w:type="dxa"/>
            <w:shd w:val="clear" w:color="auto" w:fill="auto"/>
            <w:noWrap/>
            <w:vAlign w:val="bottom"/>
            <w:hideMark/>
          </w:tcPr>
          <w:p w14:paraId="4A63660A" w14:textId="45D7AFAB" w:rsidR="00E5279D" w:rsidRPr="00C753A0" w:rsidRDefault="00EF3B56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Heat</w:t>
            </w:r>
          </w:p>
        </w:tc>
        <w:tc>
          <w:tcPr>
            <w:tcW w:w="1446" w:type="dxa"/>
            <w:shd w:val="clear" w:color="auto" w:fill="auto"/>
            <w:noWrap/>
            <w:vAlign w:val="bottom"/>
            <w:hideMark/>
          </w:tcPr>
          <w:p w14:paraId="624E6599" w14:textId="59BA31E8" w:rsidR="00E5279D" w:rsidRPr="00C753A0" w:rsidRDefault="00CB2D5A">
            <w:pPr>
              <w:spacing w:after="0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Cold</w:t>
            </w:r>
          </w:p>
        </w:tc>
        <w:tc>
          <w:tcPr>
            <w:tcW w:w="929" w:type="dxa"/>
            <w:shd w:val="clear" w:color="auto" w:fill="auto"/>
            <w:noWrap/>
            <w:vAlign w:val="bottom"/>
            <w:hideMark/>
          </w:tcPr>
          <w:p w14:paraId="749C81DC" w14:textId="77777777" w:rsidR="00E5279D" w:rsidRPr="00C753A0" w:rsidRDefault="00E5279D">
            <w:pPr>
              <w:spacing w:after="0"/>
              <w:jc w:val="right"/>
              <w:rPr>
                <w:rFonts w:eastAsia="Times New Roman" w:cs="Times New Roman"/>
                <w:szCs w:val="24"/>
                <w:lang w:eastAsia="es-ES"/>
              </w:rPr>
            </w:pPr>
            <w:r w:rsidRPr="00C753A0">
              <w:rPr>
                <w:rFonts w:eastAsia="Times New Roman" w:cs="Times New Roman"/>
                <w:szCs w:val="24"/>
                <w:lang w:eastAsia="es-ES"/>
              </w:rPr>
              <w:t>0.461</w:t>
            </w:r>
          </w:p>
        </w:tc>
      </w:tr>
    </w:tbl>
    <w:p w14:paraId="24D2F3E5" w14:textId="77777777" w:rsidR="00E5279D" w:rsidRPr="00C753A0" w:rsidRDefault="00E5279D" w:rsidP="00E5279D">
      <w:pPr>
        <w:rPr>
          <w:rFonts w:cs="Times New Roman"/>
          <w:szCs w:val="24"/>
        </w:rPr>
      </w:pPr>
    </w:p>
    <w:p w14:paraId="4BE36F42" w14:textId="77777777" w:rsidR="00E5279D" w:rsidRPr="00C753A0" w:rsidRDefault="00E5279D" w:rsidP="00E5279D">
      <w:pPr>
        <w:rPr>
          <w:rFonts w:cs="Times New Roman"/>
          <w:szCs w:val="24"/>
        </w:rPr>
      </w:pPr>
      <w:r w:rsidRPr="00C753A0">
        <w:rPr>
          <w:rFonts w:cs="Times New Roman"/>
          <w:szCs w:val="24"/>
        </w:rPr>
        <w:br w:type="page"/>
      </w:r>
    </w:p>
    <w:p w14:paraId="6F30135C" w14:textId="77777777" w:rsidR="00E5279D" w:rsidRPr="00C753A0" w:rsidRDefault="00E5279D" w:rsidP="00E5279D">
      <w:pPr>
        <w:rPr>
          <w:rFonts w:cs="Times New Roman"/>
          <w:szCs w:val="24"/>
        </w:rPr>
      </w:pPr>
    </w:p>
    <w:p w14:paraId="2263AF34" w14:textId="77777777" w:rsidR="00E5279D" w:rsidRPr="00C753A0" w:rsidRDefault="00E5279D" w:rsidP="00E5279D">
      <w:pPr>
        <w:rPr>
          <w:rFonts w:cs="Times New Roman"/>
          <w:szCs w:val="24"/>
        </w:rPr>
      </w:pPr>
      <w:r w:rsidRPr="00C753A0">
        <w:rPr>
          <w:rFonts w:cs="Times New Roman"/>
          <w:noProof/>
          <w:szCs w:val="24"/>
        </w:rPr>
        <w:drawing>
          <wp:inline distT="0" distB="0" distL="0" distR="0" wp14:anchorId="29210BA9" wp14:editId="73C92C75">
            <wp:extent cx="5400040" cy="3578860"/>
            <wp:effectExtent l="0" t="0" r="0" b="0"/>
            <wp:docPr id="2" name="Imagen 2" descr="Gráfico, Gráfico de cajas y bigot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Gráfico, Gráfico de cajas y bigotes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51E41" w14:textId="77777777" w:rsidR="00E5279D" w:rsidRPr="00C753A0" w:rsidRDefault="00E5279D" w:rsidP="00E5279D">
      <w:pPr>
        <w:rPr>
          <w:rFonts w:cs="Times New Roman"/>
          <w:szCs w:val="24"/>
        </w:rPr>
      </w:pPr>
    </w:p>
    <w:p w14:paraId="27A67E94" w14:textId="77777777" w:rsidR="00E5279D" w:rsidRPr="00C753A0" w:rsidRDefault="00E5279D" w:rsidP="00E5279D">
      <w:pPr>
        <w:rPr>
          <w:rFonts w:cs="Times New Roman"/>
          <w:szCs w:val="24"/>
        </w:rPr>
      </w:pPr>
    </w:p>
    <w:p w14:paraId="3952BAE0" w14:textId="77777777" w:rsidR="00E5279D" w:rsidRPr="00C753A0" w:rsidRDefault="00E5279D" w:rsidP="00E5279D">
      <w:pPr>
        <w:rPr>
          <w:rFonts w:cs="Times New Roman"/>
          <w:szCs w:val="24"/>
        </w:rPr>
      </w:pPr>
    </w:p>
    <w:p w14:paraId="35D7E550" w14:textId="77777777" w:rsidR="00E5279D" w:rsidRPr="00C753A0" w:rsidRDefault="00E5279D" w:rsidP="00E5279D">
      <w:pPr>
        <w:rPr>
          <w:rFonts w:cs="Times New Roman"/>
          <w:szCs w:val="24"/>
        </w:rPr>
      </w:pPr>
    </w:p>
    <w:p w14:paraId="368501E8" w14:textId="77777777" w:rsidR="00E5279D" w:rsidRPr="00C753A0" w:rsidRDefault="00E5279D" w:rsidP="00E5279D">
      <w:pPr>
        <w:rPr>
          <w:rFonts w:cs="Times New Roman"/>
          <w:szCs w:val="24"/>
        </w:rPr>
      </w:pPr>
    </w:p>
    <w:p w14:paraId="27A704F0" w14:textId="77777777" w:rsidR="00E5279D" w:rsidRPr="00C753A0" w:rsidRDefault="00E5279D" w:rsidP="00E5279D">
      <w:pPr>
        <w:rPr>
          <w:rFonts w:cs="Times New Roman"/>
          <w:szCs w:val="24"/>
        </w:rPr>
      </w:pPr>
    </w:p>
    <w:p w14:paraId="4D7534FE" w14:textId="77777777" w:rsidR="00E5279D" w:rsidRPr="00C753A0" w:rsidRDefault="00E5279D" w:rsidP="00E5279D">
      <w:pPr>
        <w:rPr>
          <w:rFonts w:cs="Times New Roman"/>
          <w:szCs w:val="24"/>
        </w:rPr>
      </w:pPr>
    </w:p>
    <w:p w14:paraId="247ECAE4" w14:textId="77777777" w:rsidR="00E5279D" w:rsidRPr="00C753A0" w:rsidRDefault="00E5279D" w:rsidP="00E5279D">
      <w:pPr>
        <w:rPr>
          <w:rFonts w:cs="Times New Roman"/>
          <w:szCs w:val="24"/>
        </w:rPr>
      </w:pPr>
    </w:p>
    <w:p w14:paraId="2F3A65C5" w14:textId="77777777" w:rsidR="00E5279D" w:rsidRPr="00C753A0" w:rsidRDefault="00E5279D" w:rsidP="00E5279D">
      <w:pPr>
        <w:rPr>
          <w:rFonts w:cs="Times New Roman"/>
          <w:szCs w:val="24"/>
        </w:rPr>
      </w:pPr>
    </w:p>
    <w:p w14:paraId="6E5F0158" w14:textId="77777777" w:rsidR="00E5279D" w:rsidRPr="00C753A0" w:rsidRDefault="00E5279D" w:rsidP="00E5279D">
      <w:pPr>
        <w:rPr>
          <w:rFonts w:cs="Times New Roman"/>
          <w:szCs w:val="24"/>
        </w:rPr>
      </w:pPr>
      <w:r w:rsidRPr="00C753A0">
        <w:rPr>
          <w:rFonts w:cs="Times New Roman"/>
          <w:szCs w:val="24"/>
        </w:rPr>
        <w:br w:type="page"/>
      </w:r>
    </w:p>
    <w:p w14:paraId="4DC37172" w14:textId="77777777" w:rsidR="00E5279D" w:rsidRPr="00C753A0" w:rsidRDefault="00E5279D" w:rsidP="00E5279D">
      <w:pPr>
        <w:rPr>
          <w:rFonts w:cs="Times New Roman"/>
          <w:szCs w:val="24"/>
        </w:rPr>
      </w:pPr>
    </w:p>
    <w:p w14:paraId="5DE41295" w14:textId="77777777" w:rsidR="00E5279D" w:rsidRPr="00C753A0" w:rsidRDefault="00E5279D" w:rsidP="00E5279D">
      <w:pPr>
        <w:rPr>
          <w:rFonts w:cs="Times New Roman"/>
          <w:szCs w:val="24"/>
        </w:rPr>
      </w:pPr>
    </w:p>
    <w:p w14:paraId="11A9B4C0" w14:textId="77777777" w:rsidR="00E5279D" w:rsidRPr="00C753A0" w:rsidRDefault="00E5279D" w:rsidP="00E5279D">
      <w:pPr>
        <w:rPr>
          <w:rFonts w:cs="Times New Roman"/>
          <w:szCs w:val="24"/>
        </w:rPr>
      </w:pPr>
    </w:p>
    <w:p w14:paraId="3687DC54" w14:textId="77777777" w:rsidR="00E5279D" w:rsidRPr="00C753A0" w:rsidRDefault="00E5279D" w:rsidP="00E5279D">
      <w:pPr>
        <w:rPr>
          <w:rFonts w:cs="Times New Roman"/>
          <w:szCs w:val="24"/>
        </w:rPr>
      </w:pPr>
    </w:p>
    <w:p w14:paraId="151C4D4C" w14:textId="77777777" w:rsidR="00E5279D" w:rsidRPr="00C753A0" w:rsidRDefault="00E5279D" w:rsidP="00E5279D">
      <w:pPr>
        <w:rPr>
          <w:rFonts w:cs="Times New Roman"/>
          <w:szCs w:val="24"/>
        </w:rPr>
      </w:pPr>
      <w:r w:rsidRPr="00C753A0">
        <w:rPr>
          <w:rFonts w:cs="Times New Roman"/>
          <w:noProof/>
          <w:szCs w:val="24"/>
        </w:rPr>
        <w:lastRenderedPageBreak/>
        <w:drawing>
          <wp:inline distT="0" distB="0" distL="0" distR="0" wp14:anchorId="07BB6B16" wp14:editId="3C07D1BB">
            <wp:extent cx="5400040" cy="7639050"/>
            <wp:effectExtent l="0" t="0" r="0" b="6350"/>
            <wp:docPr id="3" name="Imagen 3" descr="Imagen que contiene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Escala de tiempo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2889" cy="767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E1AB9" w14:textId="77777777" w:rsidR="00E5279D" w:rsidRPr="00C753A0" w:rsidRDefault="00E5279D" w:rsidP="00E5279D">
      <w:pPr>
        <w:rPr>
          <w:rFonts w:cs="Times New Roman"/>
          <w:szCs w:val="24"/>
        </w:rPr>
      </w:pPr>
    </w:p>
    <w:p w14:paraId="72E41B4C" w14:textId="77777777" w:rsidR="00E5279D" w:rsidRPr="00C753A0" w:rsidRDefault="00E5279D" w:rsidP="00E5279D">
      <w:pPr>
        <w:rPr>
          <w:rFonts w:cs="Times New Roman"/>
          <w:szCs w:val="24"/>
        </w:rPr>
      </w:pPr>
    </w:p>
    <w:p w14:paraId="33F8289F" w14:textId="77777777" w:rsidR="00E5279D" w:rsidRPr="00C753A0" w:rsidRDefault="00E5279D" w:rsidP="00E5279D">
      <w:pPr>
        <w:rPr>
          <w:rFonts w:cs="Times New Roman"/>
          <w:szCs w:val="24"/>
        </w:rPr>
      </w:pPr>
    </w:p>
    <w:p w14:paraId="523B38E6" w14:textId="77777777" w:rsidR="00E5279D" w:rsidRPr="00C753A0" w:rsidRDefault="00E5279D" w:rsidP="00E5279D">
      <w:pPr>
        <w:rPr>
          <w:rFonts w:cs="Times New Roman"/>
          <w:szCs w:val="24"/>
        </w:rPr>
      </w:pPr>
    </w:p>
    <w:p w14:paraId="4502A0ED" w14:textId="77777777" w:rsidR="00E5279D" w:rsidRPr="00C753A0" w:rsidRDefault="00E5279D" w:rsidP="00E5279D">
      <w:pPr>
        <w:rPr>
          <w:rFonts w:cs="Times New Roman"/>
          <w:szCs w:val="24"/>
        </w:rPr>
      </w:pPr>
      <w:r w:rsidRPr="00C753A0">
        <w:rPr>
          <w:rFonts w:cs="Times New Roman"/>
          <w:noProof/>
          <w:szCs w:val="24"/>
        </w:rPr>
        <w:drawing>
          <wp:inline distT="0" distB="0" distL="0" distR="0" wp14:anchorId="1305C941" wp14:editId="60067FAE">
            <wp:extent cx="6226681" cy="4404220"/>
            <wp:effectExtent l="0" t="0" r="0" b="0"/>
            <wp:docPr id="6" name="Imagen 6" descr="Imagen que contiene 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Código QR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45317" cy="441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487FB" w14:textId="77777777" w:rsidR="00E5279D" w:rsidRPr="00C753A0" w:rsidRDefault="00E5279D" w:rsidP="00E5279D">
      <w:pPr>
        <w:rPr>
          <w:rFonts w:cs="Times New Roman"/>
          <w:szCs w:val="24"/>
        </w:rPr>
      </w:pPr>
      <w:r w:rsidRPr="00C753A0">
        <w:rPr>
          <w:rFonts w:cs="Times New Roman"/>
          <w:szCs w:val="24"/>
        </w:rPr>
        <w:br w:type="page"/>
      </w:r>
    </w:p>
    <w:p w14:paraId="2A416088" w14:textId="77777777" w:rsidR="00E5279D" w:rsidRPr="00C753A0" w:rsidRDefault="00E5279D" w:rsidP="00E5279D">
      <w:pPr>
        <w:rPr>
          <w:rFonts w:cs="Times New Roman"/>
          <w:szCs w:val="24"/>
        </w:rPr>
      </w:pPr>
      <w:r w:rsidRPr="00C753A0">
        <w:rPr>
          <w:rFonts w:cs="Times New Roman"/>
          <w:noProof/>
          <w:szCs w:val="24"/>
        </w:rPr>
        <w:lastRenderedPageBreak/>
        <w:drawing>
          <wp:inline distT="0" distB="0" distL="0" distR="0" wp14:anchorId="745D1179" wp14:editId="317431F0">
            <wp:extent cx="5400040" cy="6859270"/>
            <wp:effectExtent l="0" t="0" r="0" b="0"/>
            <wp:docPr id="8" name="Imagen 8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Gráfico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5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049E9" w14:textId="77777777" w:rsidR="00E5279D" w:rsidRPr="00C753A0" w:rsidRDefault="00E5279D" w:rsidP="00E5279D">
      <w:pPr>
        <w:rPr>
          <w:rFonts w:eastAsia="Cambria" w:cs="Times New Roman"/>
          <w:b/>
          <w:szCs w:val="24"/>
        </w:rPr>
      </w:pPr>
    </w:p>
    <w:p w14:paraId="3B020E77" w14:textId="35651A57" w:rsidR="00994A3D" w:rsidRPr="00C753A0" w:rsidRDefault="00994A3D" w:rsidP="00E5279D">
      <w:pPr>
        <w:rPr>
          <w:rFonts w:cs="Times New Roman"/>
          <w:b/>
          <w:szCs w:val="24"/>
        </w:rPr>
      </w:pPr>
      <w:r w:rsidRPr="00C753A0">
        <w:rPr>
          <w:rFonts w:cs="Times New Roman"/>
          <w:szCs w:val="24"/>
        </w:rPr>
        <w:t xml:space="preserve"> </w:t>
      </w:r>
    </w:p>
    <w:p w14:paraId="58F1AED1" w14:textId="77777777" w:rsidR="00DE23E8" w:rsidRPr="00C753A0" w:rsidRDefault="00DE23E8" w:rsidP="00654E8F">
      <w:pPr>
        <w:spacing w:before="240"/>
      </w:pPr>
    </w:p>
    <w:sectPr w:rsidR="00DE23E8" w:rsidRPr="00C753A0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787B3" w14:textId="77777777" w:rsidR="00DD7B2F" w:rsidRDefault="00DD7B2F" w:rsidP="00117666">
      <w:pPr>
        <w:spacing w:after="0"/>
      </w:pPr>
      <w:r>
        <w:separator/>
      </w:r>
    </w:p>
  </w:endnote>
  <w:endnote w:type="continuationSeparator" w:id="0">
    <w:p w14:paraId="59728E29" w14:textId="77777777" w:rsidR="00DD7B2F" w:rsidRDefault="00DD7B2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BC3E2C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BC3E2C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" filled="f" stroked="f" strokeweight=".5pt">
              <v:textbox style="mso-fit-shape-to-text:t">
                <w:txbxContent>
                  <w:p w14:paraId="4D054D26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BC3E2C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BC3E2C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" filled="f" stroked="f" strokeweight=".5pt">
              <v:textbox style="mso-fit-shape-to-text:t">
                <w:txbxContent>
                  <w:p w14:paraId="085E15EB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9B909" w14:textId="77777777" w:rsidR="00DD7B2F" w:rsidRDefault="00DD7B2F" w:rsidP="00117666">
      <w:pPr>
        <w:spacing w:after="0"/>
      </w:pPr>
      <w:r>
        <w:separator/>
      </w:r>
    </w:p>
  </w:footnote>
  <w:footnote w:type="continuationSeparator" w:id="0">
    <w:p w14:paraId="538F7E52" w14:textId="77777777" w:rsidR="00DD7B2F" w:rsidRDefault="00DD7B2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BC3E2C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BC3E2C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0D9F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3F69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8B5808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6715"/>
    <w:rsid w:val="00B1671E"/>
    <w:rsid w:val="00B25EB8"/>
    <w:rsid w:val="00B354E1"/>
    <w:rsid w:val="00B37F4D"/>
    <w:rsid w:val="00BC3E2C"/>
    <w:rsid w:val="00C52A7B"/>
    <w:rsid w:val="00C56BAF"/>
    <w:rsid w:val="00C679AA"/>
    <w:rsid w:val="00C753A0"/>
    <w:rsid w:val="00C75972"/>
    <w:rsid w:val="00CB2D5A"/>
    <w:rsid w:val="00CC0A3A"/>
    <w:rsid w:val="00CD066B"/>
    <w:rsid w:val="00CE4FEE"/>
    <w:rsid w:val="00DB59C3"/>
    <w:rsid w:val="00DC259A"/>
    <w:rsid w:val="00DD7B2F"/>
    <w:rsid w:val="00DE23E8"/>
    <w:rsid w:val="00E52377"/>
    <w:rsid w:val="00E5279D"/>
    <w:rsid w:val="00E64E17"/>
    <w:rsid w:val="00E866C9"/>
    <w:rsid w:val="00EA3D3C"/>
    <w:rsid w:val="00EF3B56"/>
    <w:rsid w:val="00F2069B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4C34DCCF-A5F1-0D45-AFFC-223A2CADA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527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marcos.egea@upct.es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25</TotalTime>
  <Pages>9</Pages>
  <Words>513</Words>
  <Characters>2930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</dc:creator>
  <cp:keywords/>
  <dc:description/>
  <cp:lastModifiedBy>India Humphreys</cp:lastModifiedBy>
  <cp:revision>2</cp:revision>
  <cp:lastPrinted>2013-10-03T12:51:00Z</cp:lastPrinted>
  <dcterms:created xsi:type="dcterms:W3CDTF">2022-12-09T14:16:00Z</dcterms:created>
  <dcterms:modified xsi:type="dcterms:W3CDTF">2023-01-13T11:22:00Z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