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3684" w14:textId="47B27F40" w:rsidR="00143FCD" w:rsidRPr="00BA31CE" w:rsidRDefault="008441D3">
      <w:pPr>
        <w:rPr>
          <w:rFonts w:ascii="Arial" w:hAnsi="Arial" w:cs="Arial"/>
          <w:b/>
          <w:bCs/>
          <w:sz w:val="16"/>
          <w:szCs w:val="16"/>
        </w:rPr>
      </w:pPr>
      <w:bookmarkStart w:id="0" w:name="_Hlk50927705"/>
      <w:r w:rsidRPr="00BA31CE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D8563D">
        <w:rPr>
          <w:rFonts w:ascii="Arial" w:hAnsi="Arial" w:cs="Arial"/>
          <w:b/>
          <w:bCs/>
          <w:sz w:val="16"/>
          <w:szCs w:val="16"/>
        </w:rPr>
        <w:t>S</w:t>
      </w:r>
      <w:r w:rsidR="00AE2637">
        <w:rPr>
          <w:rFonts w:ascii="Arial" w:hAnsi="Arial" w:cs="Arial"/>
          <w:b/>
          <w:bCs/>
          <w:sz w:val="16"/>
          <w:szCs w:val="16"/>
        </w:rPr>
        <w:t>5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. </w:t>
      </w:r>
      <w:r w:rsidR="00BE0FAA">
        <w:rPr>
          <w:rFonts w:ascii="Arial" w:hAnsi="Arial" w:cs="Arial"/>
          <w:b/>
          <w:bCs/>
          <w:sz w:val="16"/>
          <w:szCs w:val="16"/>
        </w:rPr>
        <w:t>Univ</w:t>
      </w:r>
      <w:r w:rsidR="00143FCD" w:rsidRPr="00143FCD">
        <w:rPr>
          <w:rFonts w:ascii="Arial" w:hAnsi="Arial" w:cs="Arial"/>
          <w:b/>
          <w:bCs/>
          <w:sz w:val="16"/>
          <w:szCs w:val="16"/>
        </w:rPr>
        <w:t xml:space="preserve">ariate Cox regression analyses to identify the risks for </w:t>
      </w:r>
      <w:r w:rsidR="00C868B5">
        <w:rPr>
          <w:rFonts w:ascii="Arial" w:hAnsi="Arial" w:cs="Arial"/>
          <w:b/>
          <w:bCs/>
          <w:sz w:val="16"/>
          <w:szCs w:val="16"/>
        </w:rPr>
        <w:t>90</w:t>
      </w:r>
      <w:r w:rsidR="00143FCD" w:rsidRPr="00143FCD">
        <w:rPr>
          <w:rFonts w:ascii="Arial" w:hAnsi="Arial" w:cs="Arial"/>
          <w:b/>
          <w:bCs/>
          <w:sz w:val="16"/>
          <w:szCs w:val="16"/>
        </w:rPr>
        <w:t>-day mortality</w:t>
      </w:r>
    </w:p>
    <w:tbl>
      <w:tblPr>
        <w:tblW w:w="8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1985"/>
        <w:gridCol w:w="1076"/>
      </w:tblGrid>
      <w:tr w:rsidR="0051213B" w:rsidRPr="00BA31CE" w14:paraId="446979FE" w14:textId="77777777" w:rsidTr="00AB0F4C">
        <w:trPr>
          <w:trHeight w:val="280"/>
        </w:trPr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14:paraId="2BDA7548" w14:textId="77777777" w:rsidR="0051213B" w:rsidRPr="00BA31CE" w:rsidRDefault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Variables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23CD9" w14:textId="7E0FD856" w:rsidR="0051213B" w:rsidRPr="00BA31CE" w:rsidRDefault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R (95%CI)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66A83" w14:textId="1DEBB390" w:rsidR="0051213B" w:rsidRPr="00BA31CE" w:rsidRDefault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51213B">
              <w:rPr>
                <w:rFonts w:ascii="Arial" w:eastAsia="等线" w:hAnsi="Arial" w:cs="Arial"/>
                <w:sz w:val="16"/>
                <w:szCs w:val="16"/>
              </w:rPr>
              <w:t>Wald. Test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545F2" w14:textId="06F1AA7E" w:rsidR="0051213B" w:rsidRPr="00BA31CE" w:rsidRDefault="0051213B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P value</w:t>
            </w:r>
          </w:p>
        </w:tc>
      </w:tr>
      <w:tr w:rsidR="00915001" w:rsidRPr="00BA31CE" w14:paraId="3F0BE878" w14:textId="77777777" w:rsidTr="00BB58EB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D1989" w14:textId="65C5A749" w:rsidR="00915001" w:rsidRPr="00BA31CE" w:rsidRDefault="00915001" w:rsidP="0091500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m</w:t>
            </w:r>
            <w:r>
              <w:rPr>
                <w:rFonts w:ascii="Arial" w:eastAsia="等线" w:hAnsi="Arial" w:cs="Arial"/>
                <w:sz w:val="16"/>
                <w:szCs w:val="16"/>
              </w:rPr>
              <w:t>ale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97B54" w14:textId="399890AC" w:rsidR="00915001" w:rsidRPr="00434855" w:rsidRDefault="00915001" w:rsidP="00915001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 (0.97-1.1)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99C06" w14:textId="7E98B638" w:rsidR="00915001" w:rsidRDefault="00915001" w:rsidP="00915001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4D2833" w14:textId="0AF31E68" w:rsidR="00915001" w:rsidRDefault="00915001" w:rsidP="00915001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0.26</w:t>
            </w:r>
          </w:p>
        </w:tc>
      </w:tr>
      <w:tr w:rsidR="00091FFA" w:rsidRPr="00BA31CE" w14:paraId="0508614D" w14:textId="77777777" w:rsidTr="00D97B3D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6A6E1" w14:textId="0C847FE7" w:rsidR="00091FFA" w:rsidRPr="00BA31CE" w:rsidRDefault="00091FFA" w:rsidP="00091FFA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Age </w:t>
            </w:r>
            <w:r w:rsidRPr="00F028A8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9AEB" w14:textId="33272447" w:rsidR="00091FFA" w:rsidRPr="00BA31CE" w:rsidRDefault="00091FFA" w:rsidP="00091FFA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1.26 (1.23-1.29)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C66F3" w14:textId="58433FC7" w:rsidR="00091FFA" w:rsidRPr="0051213B" w:rsidRDefault="00091FFA" w:rsidP="00091FFA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3D547" w14:textId="413EEA79" w:rsidR="00091FFA" w:rsidRPr="00BA31CE" w:rsidRDefault="00091FFA" w:rsidP="00091FFA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091FFA" w:rsidRPr="00BA31CE" w14:paraId="16F4BDC8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11E87" w14:textId="66FDA54B" w:rsidR="00091FFA" w:rsidRDefault="00091FFA" w:rsidP="00091FFA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W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eight </w:t>
            </w:r>
            <w:r w:rsidRPr="00F028A8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D157C" w14:textId="2B727D29" w:rsidR="00091FFA" w:rsidRPr="00290FE2" w:rsidRDefault="00091FFA" w:rsidP="00091FFA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0.92 (0.90-0.93)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DF403" w14:textId="24729CB3" w:rsidR="00091FFA" w:rsidRPr="005F147D" w:rsidRDefault="00091FFA" w:rsidP="00091FFA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6F93E" w14:textId="7B08D12A" w:rsidR="00091FFA" w:rsidRPr="005F147D" w:rsidRDefault="00091FFA" w:rsidP="00091FFA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AE47FE" w:rsidRPr="00BA31CE" w14:paraId="3A6589E4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705EC" w14:textId="1098C300" w:rsidR="00AE47FE" w:rsidRDefault="00AE47FE" w:rsidP="00AE47F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T</w:t>
            </w:r>
            <w:r>
              <w:rPr>
                <w:rFonts w:ascii="Arial" w:eastAsia="等线" w:hAnsi="Arial" w:cs="Arial"/>
                <w:sz w:val="16"/>
                <w:szCs w:val="16"/>
              </w:rPr>
              <w:t>emperature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B1502" w14:textId="549497A7" w:rsidR="00AE47FE" w:rsidRPr="00290FE2" w:rsidRDefault="00AE47FE" w:rsidP="00AE47F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0.77 (0.74-0.81)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1EBAE" w14:textId="5B98E3C9" w:rsidR="00AE47FE" w:rsidRPr="005F147D" w:rsidRDefault="00AE47FE" w:rsidP="00AE47F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B5916" w14:textId="055758C6" w:rsidR="00AE47FE" w:rsidRPr="005F147D" w:rsidRDefault="00AE47FE" w:rsidP="00AE47F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AE47FE" w:rsidRPr="00BA31CE" w14:paraId="3AB33ABC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88982" w14:textId="4565154C" w:rsidR="00AE47FE" w:rsidRPr="00BA31CE" w:rsidRDefault="00AE47FE" w:rsidP="00AE47F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eartrate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F028A8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D8ED4" w14:textId="3DAB35D4" w:rsidR="00AE47FE" w:rsidRPr="00BA31CE" w:rsidRDefault="00AE47FE" w:rsidP="00AE47F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1.07 (1.05-1.08)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69C20" w14:textId="756D7159" w:rsidR="00AE47FE" w:rsidRPr="005F147D" w:rsidRDefault="00AE47FE" w:rsidP="00AE47F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1E4E" w14:textId="2C1EC184" w:rsidR="00AE47FE" w:rsidRPr="00BA31CE" w:rsidRDefault="00AE47FE" w:rsidP="00AE47F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70695F" w:rsidRPr="00BA31CE" w14:paraId="18A4EBE6" w14:textId="77777777" w:rsidTr="00AB0F4C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439C4" w14:textId="0B3CD3EC" w:rsidR="0070695F" w:rsidRDefault="0070695F" w:rsidP="0070695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Tachycardia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8BF82" w14:textId="4EE90415" w:rsidR="0070695F" w:rsidRPr="00DD5A21" w:rsidRDefault="0070695F" w:rsidP="0070695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1.2 (1.2-1.3)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7DDFB" w14:textId="499969CA" w:rsidR="0070695F" w:rsidRPr="005D6DCE" w:rsidRDefault="0070695F" w:rsidP="0070695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BB469" w14:textId="44F89D5E" w:rsidR="0070695F" w:rsidRPr="005D6DCE" w:rsidRDefault="0070695F" w:rsidP="0070695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1A1877" w:rsidRPr="00BA31CE" w14:paraId="2F91DDFD" w14:textId="77777777" w:rsidTr="00AB0F4C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EFB5D" w14:textId="52C4BFDD" w:rsidR="001A1877" w:rsidRDefault="001A1877" w:rsidP="001A187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M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AP </w:t>
            </w:r>
            <w:r w:rsidRPr="00F028A8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DEF7C" w14:textId="54F75D1B" w:rsidR="001A1877" w:rsidRPr="00DD5A21" w:rsidRDefault="001A1877" w:rsidP="001A187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0.78 (0.74-0.81)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93393" w14:textId="2B392734" w:rsidR="001A1877" w:rsidRPr="005D6DCE" w:rsidRDefault="001A1877" w:rsidP="001A187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C6BD7" w14:textId="38E5360F" w:rsidR="001A1877" w:rsidRPr="005D6DCE" w:rsidRDefault="001A1877" w:rsidP="001A187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872F3C" w:rsidRPr="00BA31CE" w14:paraId="58BC9E34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5763F" w14:textId="463ABD06" w:rsidR="00872F3C" w:rsidRPr="00BA31CE" w:rsidRDefault="00872F3C" w:rsidP="00872F3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Sep</w:t>
            </w:r>
            <w:r>
              <w:rPr>
                <w:rFonts w:ascii="Arial" w:eastAsia="等线" w:hAnsi="Arial" w:cs="Arial"/>
                <w:sz w:val="16"/>
                <w:szCs w:val="16"/>
              </w:rPr>
              <w:t>tic shock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156B" w14:textId="6CDDDFDF" w:rsidR="00872F3C" w:rsidRPr="00BA31CE" w:rsidRDefault="00872F3C" w:rsidP="00872F3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1.7 (1.5-1.8)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A83C1" w14:textId="042FEDD2" w:rsidR="00872F3C" w:rsidRPr="005D6DCE" w:rsidRDefault="00872F3C" w:rsidP="00872F3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5DBA" w14:textId="09E6A5B6" w:rsidR="00872F3C" w:rsidRPr="00BA31CE" w:rsidRDefault="00872F3C" w:rsidP="00872F3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9251EC" w:rsidRPr="00BA31CE" w14:paraId="29F78AE7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158E" w14:textId="4ABCF1DB" w:rsidR="009251EC" w:rsidRPr="00BA31CE" w:rsidRDefault="009251EC" w:rsidP="009251E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eart failure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327F" w14:textId="79932A6E" w:rsidR="009251EC" w:rsidRPr="00BA31CE" w:rsidRDefault="009251EC" w:rsidP="009251E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1.3 (1.2-1.4)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CDFE8" w14:textId="4620DE9C" w:rsidR="009251EC" w:rsidRDefault="009251EC" w:rsidP="009251E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EF2CE" w14:textId="4AD3D334" w:rsidR="009251EC" w:rsidRPr="00BA31CE" w:rsidRDefault="009251EC" w:rsidP="009251E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9251EC" w:rsidRPr="00BA31CE" w14:paraId="273B4A53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8980" w14:textId="57DDE8CD" w:rsidR="009251EC" w:rsidRPr="00BA31CE" w:rsidRDefault="009251EC" w:rsidP="009251E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rrhythmias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A69F5" w14:textId="0280ED7C" w:rsidR="009251EC" w:rsidRPr="00BA31CE" w:rsidRDefault="009251EC" w:rsidP="009251E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1.4 (1.3-1.5)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010CA" w14:textId="12EE2888" w:rsidR="009251EC" w:rsidRDefault="009251EC" w:rsidP="009251E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AFC7" w14:textId="6706C367" w:rsidR="009251EC" w:rsidRPr="00BA31CE" w:rsidRDefault="009251EC" w:rsidP="009251E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ED1E59" w:rsidRPr="00BA31CE" w14:paraId="00C6122F" w14:textId="77777777" w:rsidTr="00AB0F4C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EE124" w14:textId="58C7B53E" w:rsidR="00ED1E59" w:rsidRDefault="00ED1E59" w:rsidP="00ED1E5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Hypertension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0018A" w14:textId="7CAFF89E" w:rsidR="00ED1E59" w:rsidRPr="006E3D8F" w:rsidRDefault="00ED1E59" w:rsidP="00ED1E59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0.89 (0.83-0.95)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7CE7F" w14:textId="3E6CB90A" w:rsidR="00ED1E59" w:rsidRDefault="00ED1E59" w:rsidP="00ED1E59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B99CEE" w14:textId="5E7235A8" w:rsidR="00ED1E59" w:rsidRDefault="00ED1E59" w:rsidP="00ED1E59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ED1E59" w:rsidRPr="00BA31CE" w14:paraId="01668A1B" w14:textId="77777777" w:rsidTr="00AB0F4C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A29A2" w14:textId="17FAE799" w:rsidR="00ED1E59" w:rsidRDefault="00ED1E59" w:rsidP="00ED1E5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CPD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BEBD8" w14:textId="5595D80D" w:rsidR="00ED1E59" w:rsidRPr="006E3D8F" w:rsidRDefault="00ED1E59" w:rsidP="00ED1E59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(1-1.2)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37598" w14:textId="1FC33923" w:rsidR="00ED1E59" w:rsidRDefault="00ED1E59" w:rsidP="00ED1E59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2FD91" w14:textId="36ECA5EB" w:rsidR="00ED1E59" w:rsidRDefault="00ED1E59" w:rsidP="00ED1E59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3C2F23" w:rsidRPr="00BA31CE" w14:paraId="31EF0708" w14:textId="77777777" w:rsidTr="00AB0F4C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26C4B" w14:textId="27D883FD" w:rsidR="003C2F23" w:rsidRDefault="003C2F23" w:rsidP="003C2F2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Diabetes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16358" w14:textId="428B6AE2" w:rsidR="003C2F23" w:rsidRPr="006E3D8F" w:rsidRDefault="003C2F23" w:rsidP="003C2F2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0.89 (0.77-1)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D089A" w14:textId="2AB89EFF" w:rsidR="003C2F23" w:rsidRDefault="003C2F23" w:rsidP="003C2F2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FC96D" w14:textId="4633AB35" w:rsidR="003C2F23" w:rsidRDefault="003C2F23" w:rsidP="003C2F2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0.097</w:t>
            </w:r>
          </w:p>
        </w:tc>
      </w:tr>
      <w:tr w:rsidR="003C2F23" w:rsidRPr="00BA31CE" w14:paraId="672DE6A9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DF74" w14:textId="21628988" w:rsidR="003C2F23" w:rsidRDefault="003C2F23" w:rsidP="003C2F2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AKI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3FA3" w14:textId="1E980A43" w:rsidR="003C2F23" w:rsidRDefault="003C2F23" w:rsidP="003C2F2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1.8 (1.7-2)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2A79F" w14:textId="0FA443FD" w:rsidR="003C2F23" w:rsidRDefault="003C2F23" w:rsidP="003C2F2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A4D31" w14:textId="0908B97A" w:rsidR="003C2F23" w:rsidRDefault="003C2F23" w:rsidP="003C2F2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C71035" w:rsidRPr="00BA31CE" w14:paraId="599F1976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63C9D" w14:textId="415DE472" w:rsidR="00C71035" w:rsidRDefault="00C71035" w:rsidP="00C7103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C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ancer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5FB40" w14:textId="34449FF5" w:rsidR="00C71035" w:rsidRDefault="00C71035" w:rsidP="00C7103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2.5 (2.3-2.8)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43BE2" w14:textId="286E3E33" w:rsidR="00C71035" w:rsidRDefault="00C71035" w:rsidP="00C7103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AB7A" w14:textId="5D4E0195" w:rsidR="00C71035" w:rsidRDefault="00C71035" w:rsidP="00C7103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C71035" w:rsidRPr="00BA31CE" w14:paraId="48355503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8835B" w14:textId="5E5012D7" w:rsidR="00C71035" w:rsidRPr="00BA31CE" w:rsidRDefault="00C71035" w:rsidP="00C71035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SOFA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1FC4" w14:textId="0296D7A0" w:rsidR="00C71035" w:rsidRPr="00BA31CE" w:rsidRDefault="00C71035" w:rsidP="00C7103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(1.1-1.2)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CF72A" w14:textId="39AFF234" w:rsidR="00C71035" w:rsidRPr="00B94656" w:rsidRDefault="00C71035" w:rsidP="00C7103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58C1" w14:textId="3FC139C3" w:rsidR="00C71035" w:rsidRPr="00BA31CE" w:rsidRDefault="00C71035" w:rsidP="00C7103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A33BBC" w:rsidRPr="00BA31CE" w14:paraId="7A6F709D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EF8C" w14:textId="0032F5C2" w:rsidR="00A33BBC" w:rsidRPr="00BA31CE" w:rsidRDefault="00A33BBC" w:rsidP="00A33BBC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Lactate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9BEC" w14:textId="724EA2A5" w:rsidR="00A33BBC" w:rsidRPr="00BA31CE" w:rsidRDefault="00A33BBC" w:rsidP="00A33BB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(1.1-1.1)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EB78" w14:textId="38D1CE32" w:rsidR="00A33BBC" w:rsidRPr="00E8121D" w:rsidRDefault="00A33BBC" w:rsidP="00A33BBC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F60A9" w14:textId="27BF6BA7" w:rsidR="00A33BBC" w:rsidRPr="00BA31CE" w:rsidRDefault="00A33BBC" w:rsidP="00A33BB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A33BBC" w:rsidRPr="00BA31CE" w14:paraId="2628BD29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66BA3" w14:textId="294355B8" w:rsidR="00A33BBC" w:rsidRPr="00BA31CE" w:rsidRDefault="00A33BBC" w:rsidP="00A33BBC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RRT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5CC01" w14:textId="2944A7C2" w:rsidR="00A33BBC" w:rsidRPr="00BA31CE" w:rsidRDefault="00A33BBC" w:rsidP="00A33BB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1.4 (1.2-1.6)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E808" w14:textId="61A1EF31" w:rsidR="00A33BBC" w:rsidRDefault="00A33BBC" w:rsidP="00A33BBC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3D78" w14:textId="78B4A999" w:rsidR="00A33BBC" w:rsidRPr="00BA31CE" w:rsidRDefault="00A33BBC" w:rsidP="00A33BB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A4047D" w:rsidRPr="00BA31CE" w14:paraId="0C24070B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82A6" w14:textId="38CB5515" w:rsidR="00A4047D" w:rsidRPr="00BA31CE" w:rsidRDefault="00A4047D" w:rsidP="00A4047D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Ventilation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4DE7" w14:textId="6B2DE7A7" w:rsidR="00A4047D" w:rsidRPr="00BA31CE" w:rsidRDefault="00A4047D" w:rsidP="00A4047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1.2 (1.2-1.3)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209F" w14:textId="7FFC2F3E" w:rsidR="00A4047D" w:rsidRDefault="00A4047D" w:rsidP="00A4047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739B" w14:textId="7BAFB462" w:rsidR="00A4047D" w:rsidRPr="00BA31CE" w:rsidRDefault="00A4047D" w:rsidP="00A4047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A4047D" w:rsidRPr="00BA31CE" w14:paraId="42E2C092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00961" w14:textId="7CDA5351" w:rsidR="00A4047D" w:rsidRPr="00BA31CE" w:rsidRDefault="00A4047D" w:rsidP="00A4047D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B7493">
              <w:rPr>
                <w:rFonts w:ascii="Arial" w:eastAsia="等线" w:hAnsi="Arial" w:cs="Arial"/>
                <w:sz w:val="16"/>
                <w:szCs w:val="16"/>
              </w:rPr>
              <w:t>Vasopressor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7BE1" w14:textId="15B4189C" w:rsidR="00A4047D" w:rsidRPr="00BA31CE" w:rsidRDefault="00A4047D" w:rsidP="00A4047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1.6 (1.5-1.7)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7B260" w14:textId="39CEC4C8" w:rsidR="00A4047D" w:rsidRDefault="00A4047D" w:rsidP="00A4047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413B3" w14:textId="17681008" w:rsidR="00A4047D" w:rsidRPr="00BA31CE" w:rsidRDefault="00A4047D" w:rsidP="00A4047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050E80" w:rsidRPr="00BA31CE" w14:paraId="0F689A66" w14:textId="77777777" w:rsidTr="00AB0F4C">
        <w:trPr>
          <w:trHeight w:val="280"/>
        </w:trPr>
        <w:tc>
          <w:tcPr>
            <w:tcW w:w="25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44A6" w14:textId="5F1D6FE8" w:rsidR="00050E80" w:rsidRPr="00BA31CE" w:rsidRDefault="00050E80" w:rsidP="00050E80">
            <w:pPr>
              <w:rPr>
                <w:rFonts w:ascii="Arial" w:eastAsia="等线" w:hAnsi="Arial" w:cs="Arial"/>
                <w:sz w:val="16"/>
                <w:szCs w:val="16"/>
              </w:rPr>
            </w:pPr>
            <w:bookmarkStart w:id="1" w:name="_Hlk116073345"/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positive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b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acteria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3714" w14:textId="26D57250" w:rsidR="00050E80" w:rsidRPr="00BA31CE" w:rsidRDefault="00050E80" w:rsidP="00050E8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1.2 (1.1-1.3)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ED55B" w14:textId="42EAB8E7" w:rsidR="00050E80" w:rsidRPr="001E1BCC" w:rsidRDefault="00050E80" w:rsidP="00050E8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EBC8" w14:textId="219C6984" w:rsidR="00050E80" w:rsidRPr="00BA31CE" w:rsidRDefault="00050E80" w:rsidP="00050E8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&lt;0.01</w:t>
            </w:r>
          </w:p>
        </w:tc>
      </w:tr>
      <w:tr w:rsidR="00050E80" w:rsidRPr="00BA31CE" w14:paraId="1FA4CD5B" w14:textId="77777777" w:rsidTr="00C6173F">
        <w:trPr>
          <w:trHeight w:val="29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CE81B" w14:textId="66FADAF2" w:rsidR="00050E80" w:rsidRDefault="00050E80" w:rsidP="00050E8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Gram-negative bacteria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11AFD" w14:textId="1946DA11" w:rsidR="00050E80" w:rsidRPr="00C750BA" w:rsidRDefault="00050E80" w:rsidP="00050E8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1.1 (0.96-1.2)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254B2D" w14:textId="00B6C42E" w:rsidR="00050E80" w:rsidRPr="00F8269F" w:rsidRDefault="00050E80" w:rsidP="00050E8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1F370" w14:textId="1415BDB1" w:rsidR="00050E80" w:rsidRPr="00F8269F" w:rsidRDefault="00050E80" w:rsidP="00050E80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0.26</w:t>
            </w:r>
          </w:p>
        </w:tc>
      </w:tr>
      <w:bookmarkEnd w:id="1"/>
      <w:tr w:rsidR="00C6173F" w:rsidRPr="00BA31CE" w14:paraId="29774B7B" w14:textId="77777777" w:rsidTr="00C6173F">
        <w:trPr>
          <w:trHeight w:val="290"/>
        </w:trPr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BB57" w14:textId="19C86607" w:rsidR="00C6173F" w:rsidRPr="00BA31CE" w:rsidRDefault="00C6173F" w:rsidP="00C6173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β</w:t>
            </w:r>
            <w:r>
              <w:rPr>
                <w:rFonts w:ascii="Arial" w:eastAsia="等线" w:hAnsi="Arial" w:cs="Arial" w:hint="eastAsia"/>
                <w:sz w:val="16"/>
                <w:szCs w:val="16"/>
              </w:rPr>
              <w:t>-</w:t>
            </w:r>
            <w:r>
              <w:rPr>
                <w:rFonts w:ascii="Arial" w:eastAsia="等线" w:hAnsi="Arial" w:cs="Arial"/>
                <w:sz w:val="16"/>
                <w:szCs w:val="16"/>
              </w:rPr>
              <w:t>Blockers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83DD" w14:textId="0A322833" w:rsidR="00C6173F" w:rsidRPr="00BA31CE" w:rsidRDefault="00C6173F" w:rsidP="00C6173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0.92 (0.85-0.99)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9BBA93" w14:textId="55CC6AA8" w:rsidR="00C6173F" w:rsidRPr="00F8269F" w:rsidRDefault="00C6173F" w:rsidP="00C6173F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828A" w14:textId="7D44466B" w:rsidR="00C6173F" w:rsidRPr="00BA31CE" w:rsidRDefault="00C6173F" w:rsidP="00C6173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0.023</w:t>
            </w:r>
          </w:p>
        </w:tc>
      </w:tr>
    </w:tbl>
    <w:p w14:paraId="60977371" w14:textId="648857E1" w:rsidR="008441D3" w:rsidRDefault="008441D3">
      <w:pPr>
        <w:jc w:val="both"/>
        <w:rPr>
          <w:rFonts w:ascii="Arial" w:hAnsi="Arial" w:cs="Arial"/>
          <w:sz w:val="15"/>
          <w:szCs w:val="15"/>
        </w:rPr>
      </w:pPr>
      <w:r w:rsidRPr="00BA31CE">
        <w:rPr>
          <w:rFonts w:ascii="Arial" w:hAnsi="Arial" w:cs="Arial"/>
          <w:i/>
          <w:iCs/>
          <w:sz w:val="15"/>
          <w:szCs w:val="15"/>
        </w:rPr>
        <w:t>Abbreviations: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48161F" w:rsidRPr="008C3F8A">
        <w:rPr>
          <w:rFonts w:ascii="Arial" w:hAnsi="Arial" w:cs="Arial"/>
          <w:i/>
          <w:iCs/>
          <w:sz w:val="15"/>
          <w:szCs w:val="15"/>
        </w:rPr>
        <w:t>HR</w:t>
      </w:r>
      <w:r w:rsidR="0048161F">
        <w:rPr>
          <w:rFonts w:ascii="Arial" w:hAnsi="Arial" w:cs="Arial"/>
          <w:sz w:val="15"/>
          <w:szCs w:val="15"/>
        </w:rPr>
        <w:t xml:space="preserve"> </w:t>
      </w:r>
      <w:r w:rsidR="002440D8" w:rsidRPr="002440D8">
        <w:rPr>
          <w:rFonts w:ascii="Arial" w:hAnsi="Arial" w:cs="Arial"/>
          <w:sz w:val="15"/>
          <w:szCs w:val="15"/>
        </w:rPr>
        <w:t>hazard ratio</w:t>
      </w:r>
      <w:r w:rsidR="006D691C">
        <w:rPr>
          <w:rFonts w:ascii="Arial" w:hAnsi="Arial" w:cs="Arial"/>
          <w:sz w:val="15"/>
          <w:szCs w:val="15"/>
        </w:rPr>
        <w:t>,</w:t>
      </w:r>
      <w:r w:rsidR="008C3F8A">
        <w:rPr>
          <w:rFonts w:ascii="Arial" w:hAnsi="Arial" w:cs="Arial"/>
          <w:sz w:val="15"/>
          <w:szCs w:val="15"/>
        </w:rPr>
        <w:t xml:space="preserve"> </w:t>
      </w:r>
      <w:r w:rsidR="00901944" w:rsidRPr="008C3F8A">
        <w:rPr>
          <w:rFonts w:ascii="Arial" w:hAnsi="Arial" w:cs="Arial"/>
          <w:i/>
          <w:iCs/>
          <w:sz w:val="15"/>
          <w:szCs w:val="15"/>
        </w:rPr>
        <w:t>CI</w:t>
      </w:r>
      <w:r w:rsidR="00901944">
        <w:rPr>
          <w:rFonts w:ascii="Arial" w:hAnsi="Arial" w:cs="Arial"/>
          <w:sz w:val="15"/>
          <w:szCs w:val="15"/>
        </w:rPr>
        <w:t xml:space="preserve"> con</w:t>
      </w:r>
      <w:r w:rsidR="008C3F8A">
        <w:rPr>
          <w:rFonts w:ascii="Arial" w:hAnsi="Arial" w:cs="Arial"/>
          <w:sz w:val="15"/>
          <w:szCs w:val="15"/>
        </w:rPr>
        <w:t>fidence interval,</w:t>
      </w:r>
      <w:r w:rsidR="00DB0DD8">
        <w:rPr>
          <w:rFonts w:ascii="Arial" w:hAnsi="Arial" w:cs="Arial"/>
          <w:sz w:val="15"/>
          <w:szCs w:val="15"/>
        </w:rPr>
        <w:t xml:space="preserve"> </w:t>
      </w:r>
      <w:r w:rsidR="003E4708" w:rsidRPr="003E4708">
        <w:rPr>
          <w:rFonts w:ascii="Arial" w:hAnsi="Arial" w:cs="Arial"/>
          <w:i/>
          <w:iCs/>
          <w:sz w:val="15"/>
          <w:szCs w:val="15"/>
        </w:rPr>
        <w:t>CPD</w:t>
      </w:r>
      <w:r w:rsidR="003E4708">
        <w:t xml:space="preserve"> </w:t>
      </w:r>
      <w:r w:rsidR="003E4708" w:rsidRPr="003E4708">
        <w:rPr>
          <w:rFonts w:ascii="Arial" w:hAnsi="Arial" w:cs="Arial"/>
          <w:sz w:val="15"/>
          <w:szCs w:val="15"/>
        </w:rPr>
        <w:t>Chronic pulmonary disease</w:t>
      </w:r>
      <w:r w:rsidR="003E4708">
        <w:rPr>
          <w:rFonts w:ascii="Arial" w:hAnsi="Arial" w:cs="Arial"/>
          <w:sz w:val="15"/>
          <w:szCs w:val="15"/>
        </w:rPr>
        <w:t xml:space="preserve">,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AKI</w:t>
      </w:r>
      <w:r w:rsidR="005801CA" w:rsidRPr="00BA31CE">
        <w:rPr>
          <w:rFonts w:ascii="Arial" w:hAnsi="Arial" w:cs="Arial"/>
          <w:sz w:val="15"/>
          <w:szCs w:val="15"/>
        </w:rPr>
        <w:t xml:space="preserve"> acute kidney injury,</w:t>
      </w:r>
      <w:r w:rsidR="005801CA">
        <w:rPr>
          <w:rFonts w:ascii="Arial" w:hAnsi="Arial" w:cs="Arial"/>
          <w:sz w:val="15"/>
          <w:szCs w:val="15"/>
        </w:rPr>
        <w:t xml:space="preserve"> </w:t>
      </w:r>
      <w:r w:rsidRPr="00BA31CE">
        <w:rPr>
          <w:rFonts w:ascii="Arial" w:hAnsi="Arial" w:cs="Arial"/>
          <w:i/>
          <w:iCs/>
          <w:sz w:val="15"/>
          <w:szCs w:val="15"/>
        </w:rPr>
        <w:t>SOFA</w:t>
      </w:r>
      <w:r w:rsidRPr="00BA31CE">
        <w:rPr>
          <w:rFonts w:ascii="Arial" w:hAnsi="Arial" w:cs="Arial"/>
          <w:sz w:val="15"/>
          <w:szCs w:val="15"/>
        </w:rPr>
        <w:t xml:space="preserve"> </w:t>
      </w:r>
      <w:r w:rsidR="00AB490D" w:rsidRPr="00BA31CE">
        <w:rPr>
          <w:rFonts w:ascii="Arial" w:hAnsi="Arial" w:cs="Arial"/>
          <w:sz w:val="15"/>
          <w:szCs w:val="15"/>
        </w:rPr>
        <w:t>S</w:t>
      </w:r>
      <w:r w:rsidRPr="00BA31CE">
        <w:rPr>
          <w:rFonts w:ascii="Arial" w:hAnsi="Arial" w:cs="Arial"/>
          <w:sz w:val="15"/>
          <w:szCs w:val="15"/>
        </w:rPr>
        <w:t xml:space="preserve">equential </w:t>
      </w:r>
      <w:r w:rsidR="00AB490D" w:rsidRPr="00BA31CE">
        <w:rPr>
          <w:rFonts w:ascii="Arial" w:hAnsi="Arial" w:cs="Arial"/>
          <w:sz w:val="15"/>
          <w:szCs w:val="15"/>
        </w:rPr>
        <w:t>O</w:t>
      </w:r>
      <w:r w:rsidRPr="00BA31CE">
        <w:rPr>
          <w:rFonts w:ascii="Arial" w:hAnsi="Arial" w:cs="Arial"/>
          <w:sz w:val="15"/>
          <w:szCs w:val="15"/>
        </w:rPr>
        <w:t xml:space="preserve">rgan </w:t>
      </w:r>
      <w:r w:rsidR="00AB490D" w:rsidRPr="00BA31CE">
        <w:rPr>
          <w:rFonts w:ascii="Arial" w:hAnsi="Arial" w:cs="Arial"/>
          <w:sz w:val="15"/>
          <w:szCs w:val="15"/>
        </w:rPr>
        <w:t>F</w:t>
      </w:r>
      <w:r w:rsidRPr="00BA31CE">
        <w:rPr>
          <w:rFonts w:ascii="Arial" w:hAnsi="Arial" w:cs="Arial"/>
          <w:sz w:val="15"/>
          <w:szCs w:val="15"/>
        </w:rPr>
        <w:t xml:space="preserve">ailure </w:t>
      </w:r>
      <w:r w:rsidR="00AB490D" w:rsidRPr="00BA31CE">
        <w:rPr>
          <w:rFonts w:ascii="Arial" w:hAnsi="Arial" w:cs="Arial"/>
          <w:sz w:val="15"/>
          <w:szCs w:val="15"/>
        </w:rPr>
        <w:t>A</w:t>
      </w:r>
      <w:r w:rsidRPr="00BA31CE">
        <w:rPr>
          <w:rFonts w:ascii="Arial" w:hAnsi="Arial" w:cs="Arial"/>
          <w:sz w:val="15"/>
          <w:szCs w:val="15"/>
        </w:rPr>
        <w:t xml:space="preserve">ssessment, </w:t>
      </w:r>
      <w:r w:rsidRPr="00BA31CE">
        <w:rPr>
          <w:rFonts w:ascii="Arial" w:hAnsi="Arial" w:cs="Arial"/>
          <w:i/>
          <w:iCs/>
          <w:sz w:val="15"/>
          <w:szCs w:val="15"/>
        </w:rPr>
        <w:t>RRT</w:t>
      </w:r>
      <w:r w:rsidRPr="00BA31CE">
        <w:rPr>
          <w:rFonts w:ascii="Arial" w:hAnsi="Arial" w:cs="Arial"/>
          <w:sz w:val="15"/>
          <w:szCs w:val="15"/>
        </w:rPr>
        <w:t xml:space="preserve"> renal replacement therapy</w:t>
      </w:r>
      <w:r w:rsidR="00E87AF2">
        <w:rPr>
          <w:rFonts w:ascii="Arial" w:hAnsi="Arial" w:cs="Arial"/>
          <w:sz w:val="15"/>
          <w:szCs w:val="15"/>
        </w:rPr>
        <w:t>.</w:t>
      </w:r>
    </w:p>
    <w:p w14:paraId="18BA64D0" w14:textId="73676C28" w:rsidR="00E87AF2" w:rsidRPr="00F028A8" w:rsidRDefault="00F028A8">
      <w:pPr>
        <w:jc w:val="both"/>
        <w:rPr>
          <w:rFonts w:ascii="Arial" w:hAnsi="Arial" w:cs="Arial"/>
          <w:sz w:val="15"/>
          <w:szCs w:val="15"/>
        </w:rPr>
      </w:pPr>
      <w:r w:rsidRPr="00F028A8">
        <w:rPr>
          <w:rFonts w:ascii="Arial" w:hAnsi="Arial" w:cs="Arial"/>
          <w:sz w:val="15"/>
          <w:szCs w:val="15"/>
          <w:vertAlign w:val="superscript"/>
        </w:rPr>
        <w:t>a</w:t>
      </w:r>
      <w:r>
        <w:rPr>
          <w:rFonts w:ascii="Arial" w:hAnsi="Arial" w:cs="Arial"/>
          <w:sz w:val="15"/>
          <w:szCs w:val="15"/>
        </w:rPr>
        <w:t xml:space="preserve"> </w:t>
      </w:r>
      <w:r w:rsidRPr="00F028A8">
        <w:rPr>
          <w:rFonts w:ascii="Arial" w:hAnsi="Arial" w:cs="Arial"/>
          <w:sz w:val="15"/>
          <w:szCs w:val="15"/>
        </w:rPr>
        <w:t>scale = 10</w:t>
      </w:r>
      <w:r>
        <w:rPr>
          <w:rFonts w:ascii="Arial" w:hAnsi="Arial" w:cs="Arial"/>
          <w:sz w:val="15"/>
          <w:szCs w:val="15"/>
        </w:rPr>
        <w:t>.</w:t>
      </w:r>
    </w:p>
    <w:p w14:paraId="2E6454B0" w14:textId="77777777" w:rsidR="00DF6909" w:rsidRPr="00BA31CE" w:rsidRDefault="00DF6909">
      <w:pPr>
        <w:jc w:val="both"/>
        <w:rPr>
          <w:rFonts w:ascii="Arial" w:hAnsi="Arial" w:cs="Arial"/>
          <w:sz w:val="15"/>
          <w:szCs w:val="15"/>
        </w:rPr>
      </w:pPr>
    </w:p>
    <w:sectPr w:rsidR="00DF6909" w:rsidRPr="00BA31C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C23B" w14:textId="77777777" w:rsidR="003A0F87" w:rsidRDefault="003A0F87" w:rsidP="004D0E01">
      <w:r>
        <w:separator/>
      </w:r>
    </w:p>
  </w:endnote>
  <w:endnote w:type="continuationSeparator" w:id="0">
    <w:p w14:paraId="6ED5B91C" w14:textId="77777777" w:rsidR="003A0F87" w:rsidRDefault="003A0F87" w:rsidP="004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943C" w14:textId="77777777" w:rsidR="003A0F87" w:rsidRDefault="003A0F87" w:rsidP="004D0E01">
      <w:r>
        <w:separator/>
      </w:r>
    </w:p>
  </w:footnote>
  <w:footnote w:type="continuationSeparator" w:id="0">
    <w:p w14:paraId="0571B543" w14:textId="77777777" w:rsidR="003A0F87" w:rsidRDefault="003A0F87" w:rsidP="004D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1"/>
    <w:rsid w:val="00031360"/>
    <w:rsid w:val="00031AB5"/>
    <w:rsid w:val="00043390"/>
    <w:rsid w:val="00050E80"/>
    <w:rsid w:val="00065C7C"/>
    <w:rsid w:val="00091FFA"/>
    <w:rsid w:val="000A70BA"/>
    <w:rsid w:val="000E3501"/>
    <w:rsid w:val="000E551A"/>
    <w:rsid w:val="000E7F79"/>
    <w:rsid w:val="000F741B"/>
    <w:rsid w:val="001135F5"/>
    <w:rsid w:val="001267BE"/>
    <w:rsid w:val="00143FCD"/>
    <w:rsid w:val="001836E5"/>
    <w:rsid w:val="001A1877"/>
    <w:rsid w:val="001B5C5B"/>
    <w:rsid w:val="001C2BE0"/>
    <w:rsid w:val="001C64AE"/>
    <w:rsid w:val="001E1BCC"/>
    <w:rsid w:val="00200601"/>
    <w:rsid w:val="002134C9"/>
    <w:rsid w:val="00237E2D"/>
    <w:rsid w:val="002440D8"/>
    <w:rsid w:val="002732FE"/>
    <w:rsid w:val="0028277A"/>
    <w:rsid w:val="00290FE2"/>
    <w:rsid w:val="002D0E6A"/>
    <w:rsid w:val="002D6906"/>
    <w:rsid w:val="00304B97"/>
    <w:rsid w:val="0031580B"/>
    <w:rsid w:val="003363E6"/>
    <w:rsid w:val="00354150"/>
    <w:rsid w:val="00381478"/>
    <w:rsid w:val="00381826"/>
    <w:rsid w:val="00384B41"/>
    <w:rsid w:val="00396F57"/>
    <w:rsid w:val="003A0AAF"/>
    <w:rsid w:val="003A0F87"/>
    <w:rsid w:val="003C2F23"/>
    <w:rsid w:val="003C4662"/>
    <w:rsid w:val="003C4BE9"/>
    <w:rsid w:val="003E4708"/>
    <w:rsid w:val="00401D75"/>
    <w:rsid w:val="00401E4B"/>
    <w:rsid w:val="00434855"/>
    <w:rsid w:val="004372C9"/>
    <w:rsid w:val="00437A2B"/>
    <w:rsid w:val="0046002C"/>
    <w:rsid w:val="0048161F"/>
    <w:rsid w:val="004D0E01"/>
    <w:rsid w:val="0051213B"/>
    <w:rsid w:val="005414D6"/>
    <w:rsid w:val="005801CA"/>
    <w:rsid w:val="00586103"/>
    <w:rsid w:val="00593CEF"/>
    <w:rsid w:val="005953BF"/>
    <w:rsid w:val="005B14D2"/>
    <w:rsid w:val="005B218C"/>
    <w:rsid w:val="005B5EDB"/>
    <w:rsid w:val="005C5502"/>
    <w:rsid w:val="005D6DCE"/>
    <w:rsid w:val="005F147D"/>
    <w:rsid w:val="005F74DB"/>
    <w:rsid w:val="006020B9"/>
    <w:rsid w:val="00617422"/>
    <w:rsid w:val="006618F4"/>
    <w:rsid w:val="00667C46"/>
    <w:rsid w:val="00676CBD"/>
    <w:rsid w:val="00685293"/>
    <w:rsid w:val="00686DA9"/>
    <w:rsid w:val="006B4161"/>
    <w:rsid w:val="006D1C9E"/>
    <w:rsid w:val="006D691C"/>
    <w:rsid w:val="006E3D8F"/>
    <w:rsid w:val="0070695F"/>
    <w:rsid w:val="00710C38"/>
    <w:rsid w:val="00732284"/>
    <w:rsid w:val="00737D48"/>
    <w:rsid w:val="00756627"/>
    <w:rsid w:val="007A1034"/>
    <w:rsid w:val="007B1272"/>
    <w:rsid w:val="007C06E3"/>
    <w:rsid w:val="007C36D3"/>
    <w:rsid w:val="007D3C33"/>
    <w:rsid w:val="007E510C"/>
    <w:rsid w:val="007F1965"/>
    <w:rsid w:val="007F266D"/>
    <w:rsid w:val="00815686"/>
    <w:rsid w:val="00825482"/>
    <w:rsid w:val="00841C32"/>
    <w:rsid w:val="008441D3"/>
    <w:rsid w:val="008664B9"/>
    <w:rsid w:val="00872F3C"/>
    <w:rsid w:val="00887FC7"/>
    <w:rsid w:val="00891837"/>
    <w:rsid w:val="008C3F8A"/>
    <w:rsid w:val="008E4FCC"/>
    <w:rsid w:val="008E5A23"/>
    <w:rsid w:val="00901944"/>
    <w:rsid w:val="00903F16"/>
    <w:rsid w:val="00915001"/>
    <w:rsid w:val="009251EC"/>
    <w:rsid w:val="009277DF"/>
    <w:rsid w:val="00961EC7"/>
    <w:rsid w:val="00981B8D"/>
    <w:rsid w:val="00987A05"/>
    <w:rsid w:val="009A2433"/>
    <w:rsid w:val="009B0727"/>
    <w:rsid w:val="009B1C94"/>
    <w:rsid w:val="009B7D29"/>
    <w:rsid w:val="009C10E2"/>
    <w:rsid w:val="009D78E5"/>
    <w:rsid w:val="00A0063F"/>
    <w:rsid w:val="00A173E6"/>
    <w:rsid w:val="00A2440F"/>
    <w:rsid w:val="00A338ED"/>
    <w:rsid w:val="00A33BBC"/>
    <w:rsid w:val="00A4047D"/>
    <w:rsid w:val="00AA2D46"/>
    <w:rsid w:val="00AB0F4C"/>
    <w:rsid w:val="00AB490D"/>
    <w:rsid w:val="00AE2637"/>
    <w:rsid w:val="00AE281F"/>
    <w:rsid w:val="00AE327D"/>
    <w:rsid w:val="00AE47FE"/>
    <w:rsid w:val="00B2058E"/>
    <w:rsid w:val="00B55B6C"/>
    <w:rsid w:val="00B56B5F"/>
    <w:rsid w:val="00B64249"/>
    <w:rsid w:val="00B94656"/>
    <w:rsid w:val="00BA31CE"/>
    <w:rsid w:val="00BB7493"/>
    <w:rsid w:val="00BD321A"/>
    <w:rsid w:val="00BE0FAA"/>
    <w:rsid w:val="00BE3980"/>
    <w:rsid w:val="00BE7A58"/>
    <w:rsid w:val="00C143FD"/>
    <w:rsid w:val="00C23DE0"/>
    <w:rsid w:val="00C24C9F"/>
    <w:rsid w:val="00C301A9"/>
    <w:rsid w:val="00C32631"/>
    <w:rsid w:val="00C33054"/>
    <w:rsid w:val="00C50600"/>
    <w:rsid w:val="00C53601"/>
    <w:rsid w:val="00C6173F"/>
    <w:rsid w:val="00C71035"/>
    <w:rsid w:val="00C750BA"/>
    <w:rsid w:val="00C8622B"/>
    <w:rsid w:val="00C868B5"/>
    <w:rsid w:val="00CC37EB"/>
    <w:rsid w:val="00CD7A10"/>
    <w:rsid w:val="00CE5220"/>
    <w:rsid w:val="00CF128C"/>
    <w:rsid w:val="00D018CF"/>
    <w:rsid w:val="00D16824"/>
    <w:rsid w:val="00D3378C"/>
    <w:rsid w:val="00D75974"/>
    <w:rsid w:val="00D7675B"/>
    <w:rsid w:val="00D8563D"/>
    <w:rsid w:val="00D92D6F"/>
    <w:rsid w:val="00DB0DD8"/>
    <w:rsid w:val="00DB63E7"/>
    <w:rsid w:val="00DB6BBD"/>
    <w:rsid w:val="00DC4751"/>
    <w:rsid w:val="00DD5A21"/>
    <w:rsid w:val="00DE0C9D"/>
    <w:rsid w:val="00DF064D"/>
    <w:rsid w:val="00DF6909"/>
    <w:rsid w:val="00E4139F"/>
    <w:rsid w:val="00E530F7"/>
    <w:rsid w:val="00E8121D"/>
    <w:rsid w:val="00E842F3"/>
    <w:rsid w:val="00E84B45"/>
    <w:rsid w:val="00E87AF2"/>
    <w:rsid w:val="00E92928"/>
    <w:rsid w:val="00E97B4D"/>
    <w:rsid w:val="00ED1E59"/>
    <w:rsid w:val="00EF4DDE"/>
    <w:rsid w:val="00F028A8"/>
    <w:rsid w:val="00F10A19"/>
    <w:rsid w:val="00F256D6"/>
    <w:rsid w:val="00F30B36"/>
    <w:rsid w:val="00F41CBC"/>
    <w:rsid w:val="00F542C9"/>
    <w:rsid w:val="00F8269F"/>
    <w:rsid w:val="00FA054A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DAB1"/>
  <w15:chartTrackingRefBased/>
  <w15:docId w15:val="{B3B2CEE5-A2EB-46D2-8C2A-97B924C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6C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0540">
    <w:name w:val="font510540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10540">
    <w:name w:val="xl1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10540">
    <w:name w:val="xl63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410540">
    <w:name w:val="xl64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510540">
    <w:name w:val="xl6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610540">
    <w:name w:val="xl66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710540">
    <w:name w:val="xl67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810540">
    <w:name w:val="xl68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910540">
    <w:name w:val="xl69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010540">
    <w:name w:val="xl70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110540">
    <w:name w:val="xl71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D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0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0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成龙</dc:creator>
  <cp:keywords/>
  <dc:description/>
  <cp:lastModifiedBy>葛 成龙</cp:lastModifiedBy>
  <cp:revision>156</cp:revision>
  <dcterms:created xsi:type="dcterms:W3CDTF">2020-09-13T14:19:00Z</dcterms:created>
  <dcterms:modified xsi:type="dcterms:W3CDTF">2022-10-15T12:22:00Z</dcterms:modified>
</cp:coreProperties>
</file>