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3944A4DF" w:rsidR="00817DD6" w:rsidRPr="001549D3" w:rsidRDefault="00A96AF6" w:rsidP="0001436A">
      <w:pPr>
        <w:pStyle w:val="afd"/>
      </w:pPr>
      <w:r w:rsidRPr="00A96AF6">
        <w:t>On-site and visual detection of sorghum mosaic virus and rice stripe mosaic virus based on reverse transcription-</w:t>
      </w:r>
      <w:proofErr w:type="spellStart"/>
      <w:r w:rsidRPr="00A96AF6">
        <w:t>recombinase</w:t>
      </w:r>
      <w:proofErr w:type="spellEnd"/>
      <w:r w:rsidRPr="00A96AF6">
        <w:t>-aided amplification and CRISPR/Cas12a</w:t>
      </w:r>
    </w:p>
    <w:p w14:paraId="31F73248" w14:textId="77777777" w:rsidR="00A96AF6" w:rsidRPr="002D0403" w:rsidRDefault="00A96AF6" w:rsidP="00A96AF6">
      <w:pPr>
        <w:pStyle w:val="AuthorList"/>
      </w:pPr>
      <w:proofErr w:type="spellStart"/>
      <w:r w:rsidRPr="002D0403">
        <w:t>Junkai</w:t>
      </w:r>
      <w:proofErr w:type="spellEnd"/>
      <w:r w:rsidRPr="002D0403">
        <w:t xml:space="preserve"> Wang</w:t>
      </w:r>
      <w:r w:rsidRPr="002D0403">
        <w:rPr>
          <w:vertAlign w:val="superscript"/>
        </w:rPr>
        <w:t>1</w:t>
      </w:r>
      <w:r w:rsidRPr="002D0403">
        <w:t xml:space="preserve">, </w:t>
      </w:r>
      <w:proofErr w:type="spellStart"/>
      <w:r w:rsidRPr="002D0403">
        <w:t>Xiuqin</w:t>
      </w:r>
      <w:proofErr w:type="spellEnd"/>
      <w:r w:rsidRPr="002D0403">
        <w:t xml:space="preserve"> Huang</w:t>
      </w:r>
      <w:r w:rsidRPr="002D0403">
        <w:rPr>
          <w:vertAlign w:val="superscript"/>
        </w:rPr>
        <w:t>1</w:t>
      </w:r>
      <w:r w:rsidRPr="002D0403">
        <w:t xml:space="preserve">, </w:t>
      </w:r>
      <w:proofErr w:type="spellStart"/>
      <w:r w:rsidRPr="002D0403">
        <w:rPr>
          <w:rFonts w:hint="eastAsia"/>
        </w:rPr>
        <w:t>Siping</w:t>
      </w:r>
      <w:proofErr w:type="spellEnd"/>
      <w:r w:rsidRPr="002D0403">
        <w:rPr>
          <w:rFonts w:hint="eastAsia"/>
        </w:rPr>
        <w:t xml:space="preserve"> Chen</w:t>
      </w:r>
      <w:r w:rsidRPr="002D0403">
        <w:rPr>
          <w:vertAlign w:val="superscript"/>
        </w:rPr>
        <w:t>1</w:t>
      </w:r>
      <w:r w:rsidRPr="002D0403">
        <w:rPr>
          <w:rFonts w:hint="eastAsia"/>
        </w:rPr>
        <w:t xml:space="preserve">, </w:t>
      </w:r>
      <w:proofErr w:type="spellStart"/>
      <w:r w:rsidRPr="002D0403">
        <w:rPr>
          <w:rFonts w:hint="eastAsia"/>
        </w:rPr>
        <w:t>Jiahao</w:t>
      </w:r>
      <w:proofErr w:type="spellEnd"/>
      <w:r w:rsidRPr="002D0403">
        <w:rPr>
          <w:rFonts w:hint="eastAsia"/>
        </w:rPr>
        <w:t xml:space="preserve"> Chen</w:t>
      </w:r>
      <w:r w:rsidRPr="002D0403">
        <w:rPr>
          <w:vertAlign w:val="superscript"/>
        </w:rPr>
        <w:t>1</w:t>
      </w:r>
      <w:r w:rsidRPr="002D0403">
        <w:rPr>
          <w:rFonts w:hint="eastAsia"/>
        </w:rPr>
        <w:t xml:space="preserve">, </w:t>
      </w:r>
      <w:proofErr w:type="spellStart"/>
      <w:r w:rsidRPr="002D0403">
        <w:rPr>
          <w:rFonts w:hint="eastAsia"/>
        </w:rPr>
        <w:t>Zhengyi</w:t>
      </w:r>
      <w:proofErr w:type="spellEnd"/>
      <w:r w:rsidRPr="002D0403">
        <w:rPr>
          <w:rFonts w:hint="eastAsia"/>
        </w:rPr>
        <w:t xml:space="preserve"> Liang</w:t>
      </w:r>
      <w:r w:rsidRPr="002D0403">
        <w:rPr>
          <w:vertAlign w:val="superscript"/>
        </w:rPr>
        <w:t>1</w:t>
      </w:r>
      <w:r w:rsidRPr="002D0403">
        <w:rPr>
          <w:rFonts w:hint="eastAsia"/>
        </w:rPr>
        <w:t>, Biao Chen</w:t>
      </w:r>
      <w:r w:rsidRPr="002D0403">
        <w:rPr>
          <w:vertAlign w:val="superscript"/>
        </w:rPr>
        <w:t>1</w:t>
      </w:r>
      <w:r w:rsidRPr="002D0403">
        <w:rPr>
          <w:rFonts w:hint="eastAsia"/>
        </w:rPr>
        <w:t xml:space="preserve">, </w:t>
      </w:r>
      <w:proofErr w:type="spellStart"/>
      <w:r w:rsidRPr="002D0403">
        <w:t>Xin</w:t>
      </w:r>
      <w:proofErr w:type="spellEnd"/>
      <w:r w:rsidRPr="002D0403">
        <w:t xml:space="preserve"> Yang</w:t>
      </w:r>
      <w:r w:rsidRPr="002D0403">
        <w:rPr>
          <w:vertAlign w:val="superscript"/>
        </w:rPr>
        <w:t>1</w:t>
      </w:r>
      <w:r w:rsidRPr="002D0403">
        <w:t xml:space="preserve">, </w:t>
      </w:r>
      <w:proofErr w:type="spellStart"/>
      <w:r w:rsidRPr="002D0403">
        <w:t>Guohui</w:t>
      </w:r>
      <w:proofErr w:type="spellEnd"/>
      <w:r w:rsidRPr="002D0403">
        <w:t xml:space="preserve"> Zhou</w:t>
      </w:r>
      <w:r w:rsidRPr="002D0403">
        <w:rPr>
          <w:vertAlign w:val="superscript"/>
        </w:rPr>
        <w:t>1</w:t>
      </w:r>
      <w:r w:rsidRPr="002D0403">
        <w:t xml:space="preserve"> and Tong Zhang</w:t>
      </w:r>
      <w:r w:rsidRPr="002D0403">
        <w:rPr>
          <w:vertAlign w:val="superscript"/>
        </w:rPr>
        <w:t>1</w:t>
      </w:r>
      <w:proofErr w:type="gramStart"/>
      <w:r w:rsidRPr="002D0403">
        <w:rPr>
          <w:vertAlign w:val="superscript"/>
        </w:rPr>
        <w:t>,2</w:t>
      </w:r>
      <w:proofErr w:type="gramEnd"/>
      <w:r w:rsidRPr="002D0403">
        <w:rPr>
          <w:vertAlign w:val="superscript"/>
        </w:rPr>
        <w:t>*</w:t>
      </w:r>
    </w:p>
    <w:p w14:paraId="217F3AE0" w14:textId="33653715" w:rsidR="002868E2" w:rsidRPr="00994A3D" w:rsidRDefault="002868E2" w:rsidP="00994A3D">
      <w:pPr>
        <w:spacing w:before="240" w:after="0"/>
        <w:rPr>
          <w:rFonts w:cs="Times New Roman"/>
          <w:lang w:eastAsia="zh-CN"/>
        </w:rPr>
      </w:pPr>
      <w:r w:rsidRPr="00994A3D">
        <w:rPr>
          <w:rFonts w:cs="Times New Roman"/>
          <w:b/>
        </w:rPr>
        <w:t xml:space="preserve">* Correspondence: </w:t>
      </w:r>
      <w:r w:rsidR="00A96AF6">
        <w:rPr>
          <w:rFonts w:cs="Times New Roman" w:hint="eastAsia"/>
          <w:lang w:eastAsia="zh-CN"/>
        </w:rPr>
        <w:t>T</w:t>
      </w:r>
      <w:r w:rsidR="00A96AF6">
        <w:rPr>
          <w:rFonts w:cs="Times New Roman"/>
          <w:lang w:eastAsia="zh-CN"/>
        </w:rPr>
        <w:t>o</w:t>
      </w:r>
      <w:r w:rsidR="00A96AF6">
        <w:rPr>
          <w:rFonts w:cs="Times New Roman" w:hint="eastAsia"/>
          <w:lang w:eastAsia="zh-CN"/>
        </w:rPr>
        <w:t>ng Zhang</w:t>
      </w:r>
      <w:r w:rsidR="00994A3D" w:rsidRPr="00994A3D">
        <w:rPr>
          <w:rFonts w:cs="Times New Roman"/>
        </w:rPr>
        <w:t xml:space="preserve">: </w:t>
      </w:r>
      <w:r w:rsidR="00A96AF6">
        <w:rPr>
          <w:rFonts w:cs="Times New Roman" w:hint="eastAsia"/>
          <w:lang w:eastAsia="zh-CN"/>
        </w:rPr>
        <w:t>zhangtong@scau.edu.cn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7CD80DD1" w14:textId="4E7E194D" w:rsidR="00994A3D" w:rsidRPr="002B4A57" w:rsidRDefault="002B4A57" w:rsidP="002B4A57">
      <w:pPr>
        <w:rPr>
          <w:rFonts w:cs="Times New Roman"/>
          <w:szCs w:val="24"/>
          <w:u w:val="single"/>
        </w:rPr>
      </w:pPr>
      <w:r>
        <w:t xml:space="preserve">For more information on Supplementary Material and </w:t>
      </w:r>
      <w:r w:rsidRPr="00376CC5">
        <w:rPr>
          <w:rFonts w:cs="Times New Roman"/>
          <w:szCs w:val="24"/>
        </w:rPr>
        <w:t>for details on th</w:t>
      </w:r>
      <w:r>
        <w:rPr>
          <w:rFonts w:cs="Times New Roman"/>
          <w:szCs w:val="24"/>
        </w:rPr>
        <w:t xml:space="preserve">e different file types accepted, </w:t>
      </w:r>
      <w:r>
        <w:t xml:space="preserve">please see </w:t>
      </w:r>
      <w:hyperlink r:id="rId13" w:anchor="supplementary-material" w:history="1">
        <w:r w:rsidRPr="002B4A57">
          <w:rPr>
            <w:rStyle w:val="af4"/>
          </w:rPr>
          <w:t>here</w:t>
        </w:r>
      </w:hyperlink>
      <w:r>
        <w:t>.</w:t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11EC8DA1" w14:textId="38D0E4E6" w:rsidR="00994A3D" w:rsidRPr="001549D3" w:rsidRDefault="00A96AF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47BDC826" wp14:editId="4DF6EFB3">
            <wp:extent cx="5881607" cy="2830340"/>
            <wp:effectExtent l="0" t="0" r="5080" b="8255"/>
            <wp:docPr id="2" name="图片 2" descr="D:\Desktop\RPA-Cas12a检测病毒paper\Figure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RPA-Cas12a检测病毒paper\Figure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62" cy="28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442F7A76" w:rsidR="00994A3D" w:rsidRPr="002B4A57" w:rsidRDefault="00994A3D" w:rsidP="002B4A57">
      <w:pPr>
        <w:keepNext/>
        <w:rPr>
          <w:rFonts w:cs="Times New Roman"/>
          <w:b/>
          <w:szCs w:val="24"/>
          <w:lang w:eastAsia="zh-CN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="00A96AF6">
        <w:rPr>
          <w:rFonts w:cs="Times New Roman" w:hint="eastAsia"/>
          <w:b/>
          <w:szCs w:val="24"/>
          <w:lang w:eastAsia="zh-CN"/>
        </w:rPr>
        <w:t>1</w:t>
      </w:r>
      <w:r w:rsidRPr="0001436A">
        <w:rPr>
          <w:rFonts w:cs="Times New Roman"/>
          <w:b/>
          <w:szCs w:val="24"/>
        </w:rPr>
        <w:t>.</w:t>
      </w:r>
      <w:proofErr w:type="gramEnd"/>
      <w:r w:rsidR="00A96AF6">
        <w:rPr>
          <w:rFonts w:cs="Times New Roman"/>
          <w:szCs w:val="24"/>
        </w:rPr>
        <w:t xml:space="preserve"> </w:t>
      </w:r>
      <w:proofErr w:type="gramStart"/>
      <w:r w:rsidR="00A96AF6" w:rsidRPr="00A96AF6">
        <w:rPr>
          <w:rFonts w:cs="Times New Roman"/>
          <w:szCs w:val="24"/>
        </w:rPr>
        <w:t xml:space="preserve">Establishment of RT-RAA assay for </w:t>
      </w:r>
      <w:proofErr w:type="spellStart"/>
      <w:r w:rsidR="00A96AF6" w:rsidRPr="00A96AF6">
        <w:rPr>
          <w:rFonts w:cs="Times New Roman"/>
          <w:szCs w:val="24"/>
        </w:rPr>
        <w:t>SrMV</w:t>
      </w:r>
      <w:proofErr w:type="spellEnd"/>
      <w:r w:rsidR="00A96AF6" w:rsidRPr="00A96AF6">
        <w:rPr>
          <w:rFonts w:cs="Times New Roman"/>
          <w:szCs w:val="24"/>
        </w:rPr>
        <w:t xml:space="preserve"> detection</w:t>
      </w:r>
      <w:r w:rsidR="00A96AF6" w:rsidRPr="00A96AF6">
        <w:rPr>
          <w:rFonts w:cs="Times New Roman" w:hint="eastAsia"/>
          <w:szCs w:val="24"/>
        </w:rPr>
        <w:t>.</w:t>
      </w:r>
      <w:proofErr w:type="gramEnd"/>
      <w:r w:rsidR="00A96AF6" w:rsidRPr="00A96AF6">
        <w:rPr>
          <w:rFonts w:cs="Times New Roman" w:hint="eastAsia"/>
          <w:szCs w:val="24"/>
        </w:rPr>
        <w:t xml:space="preserve"> </w:t>
      </w:r>
      <w:r w:rsidR="00A96AF6" w:rsidRPr="00A96AF6">
        <w:rPr>
          <w:rFonts w:cs="Times New Roman"/>
          <w:szCs w:val="24"/>
        </w:rPr>
        <w:t xml:space="preserve">(A) </w:t>
      </w:r>
      <w:r w:rsidR="00A96AF6" w:rsidRPr="00A96AF6">
        <w:rPr>
          <w:rFonts w:cs="Times New Roman" w:hint="eastAsia"/>
          <w:szCs w:val="24"/>
        </w:rPr>
        <w:t>Different primer pairs were s</w:t>
      </w:r>
      <w:r w:rsidR="00A96AF6" w:rsidRPr="00A96AF6">
        <w:rPr>
          <w:rFonts w:cs="Times New Roman"/>
          <w:szCs w:val="24"/>
        </w:rPr>
        <w:t>creen</w:t>
      </w:r>
      <w:r w:rsidR="00A96AF6" w:rsidRPr="00A96AF6">
        <w:rPr>
          <w:rFonts w:cs="Times New Roman" w:hint="eastAsia"/>
          <w:szCs w:val="24"/>
        </w:rPr>
        <w:t xml:space="preserve">ed for </w:t>
      </w:r>
      <w:proofErr w:type="spellStart"/>
      <w:r w:rsidR="00A96AF6" w:rsidRPr="00A96AF6">
        <w:rPr>
          <w:rFonts w:cs="Times New Roman" w:hint="eastAsia"/>
          <w:szCs w:val="24"/>
        </w:rPr>
        <w:t>SrMV</w:t>
      </w:r>
      <w:proofErr w:type="spellEnd"/>
      <w:r w:rsidR="00A96AF6" w:rsidRPr="00A96AF6">
        <w:rPr>
          <w:rFonts w:cs="Times New Roman" w:hint="eastAsia"/>
          <w:szCs w:val="24"/>
        </w:rPr>
        <w:t xml:space="preserve"> RT-RAA</w:t>
      </w:r>
      <w:r w:rsidR="00A96AF6" w:rsidRPr="00A96AF6">
        <w:rPr>
          <w:rFonts w:cs="Times New Roman"/>
          <w:szCs w:val="24"/>
        </w:rPr>
        <w:t xml:space="preserve">. </w:t>
      </w:r>
      <w:r w:rsidR="00A96AF6" w:rsidRPr="00A96AF6">
        <w:rPr>
          <w:rFonts w:cs="Times New Roman" w:hint="eastAsia"/>
          <w:szCs w:val="24"/>
        </w:rPr>
        <w:t>The e</w:t>
      </w:r>
      <w:r w:rsidR="00A96AF6" w:rsidRPr="00A96AF6">
        <w:rPr>
          <w:rFonts w:cs="Times New Roman"/>
          <w:szCs w:val="24"/>
        </w:rPr>
        <w:t xml:space="preserve">xpected </w:t>
      </w:r>
      <w:r w:rsidR="00A96AF6" w:rsidRPr="00A96AF6">
        <w:rPr>
          <w:rFonts w:cs="Times New Roman" w:hint="eastAsia"/>
          <w:szCs w:val="24"/>
        </w:rPr>
        <w:t xml:space="preserve">size of the RT-RAA products were as follows: </w:t>
      </w:r>
      <w:r w:rsidR="00A96AF6" w:rsidRPr="00A96AF6">
        <w:rPr>
          <w:rFonts w:cs="Times New Roman"/>
          <w:szCs w:val="24"/>
        </w:rPr>
        <w:t>F1/R1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236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F2/R2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172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F3/R3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236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F4/R4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298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F5/R2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454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F2/R3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242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F2/R5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202 </w:t>
      </w:r>
      <w:proofErr w:type="spellStart"/>
      <w:r w:rsidR="00A96AF6" w:rsidRPr="00A96AF6">
        <w:rPr>
          <w:rFonts w:cs="Times New Roman"/>
          <w:szCs w:val="24"/>
        </w:rPr>
        <w:t>bp</w:t>
      </w:r>
      <w:proofErr w:type="spellEnd"/>
      <w:r w:rsidR="00A96AF6" w:rsidRPr="00A96AF6">
        <w:rPr>
          <w:rFonts w:cs="Times New Roman" w:hint="eastAsia"/>
          <w:szCs w:val="24"/>
        </w:rPr>
        <w:t>;</w:t>
      </w:r>
      <w:r w:rsidR="00A96AF6" w:rsidRPr="00A96AF6">
        <w:rPr>
          <w:rFonts w:cs="Times New Roman"/>
          <w:szCs w:val="24"/>
        </w:rPr>
        <w:t xml:space="preserve"> F2/R6</w:t>
      </w:r>
      <w:r w:rsidR="00A96AF6" w:rsidRPr="00A96AF6">
        <w:rPr>
          <w:rFonts w:cs="Times New Roman" w:hint="eastAsia"/>
          <w:szCs w:val="24"/>
        </w:rPr>
        <w:t xml:space="preserve">, </w:t>
      </w:r>
      <w:r w:rsidR="00A96AF6" w:rsidRPr="00A96AF6">
        <w:rPr>
          <w:rFonts w:cs="Times New Roman"/>
          <w:szCs w:val="24"/>
        </w:rPr>
        <w:t xml:space="preserve">247 </w:t>
      </w:r>
      <w:proofErr w:type="spellStart"/>
      <w:r w:rsidR="00A96AF6" w:rsidRPr="00A96AF6">
        <w:rPr>
          <w:rFonts w:cs="Times New Roman"/>
          <w:szCs w:val="24"/>
        </w:rPr>
        <w:t>bp.</w:t>
      </w:r>
      <w:proofErr w:type="spellEnd"/>
      <w:r w:rsidR="00A96AF6" w:rsidRPr="00A96AF6">
        <w:rPr>
          <w:rFonts w:cs="Times New Roman"/>
          <w:szCs w:val="24"/>
        </w:rPr>
        <w:t xml:space="preserve"> (B) </w:t>
      </w:r>
      <w:r w:rsidR="00A96AF6" w:rsidRPr="00A96AF6">
        <w:rPr>
          <w:rFonts w:cs="Times New Roman" w:hint="eastAsia"/>
          <w:szCs w:val="24"/>
        </w:rPr>
        <w:t>Different</w:t>
      </w:r>
      <w:r w:rsidR="00A96AF6" w:rsidRPr="00A96AF6">
        <w:rPr>
          <w:rFonts w:cs="Times New Roman"/>
          <w:szCs w:val="24"/>
        </w:rPr>
        <w:t xml:space="preserve"> primer </w:t>
      </w:r>
      <w:r w:rsidR="00A96AF6" w:rsidRPr="00A96AF6">
        <w:rPr>
          <w:rFonts w:cs="Times New Roman" w:hint="eastAsia"/>
          <w:szCs w:val="24"/>
        </w:rPr>
        <w:t>c</w:t>
      </w:r>
      <w:r w:rsidR="00A96AF6" w:rsidRPr="00A96AF6">
        <w:rPr>
          <w:rFonts w:cs="Times New Roman"/>
          <w:szCs w:val="24"/>
        </w:rPr>
        <w:t>oncentration</w:t>
      </w:r>
      <w:r w:rsidR="00A96AF6" w:rsidRPr="00A96AF6">
        <w:rPr>
          <w:rFonts w:cs="Times New Roman" w:hint="eastAsia"/>
          <w:szCs w:val="24"/>
        </w:rPr>
        <w:t xml:space="preserve">s were tested for </w:t>
      </w:r>
      <w:proofErr w:type="spellStart"/>
      <w:r w:rsidR="00A96AF6" w:rsidRPr="00A96AF6">
        <w:rPr>
          <w:rFonts w:cs="Times New Roman" w:hint="eastAsia"/>
          <w:szCs w:val="24"/>
        </w:rPr>
        <w:t>SrMV</w:t>
      </w:r>
      <w:proofErr w:type="spellEnd"/>
      <w:r w:rsidR="00A96AF6" w:rsidRPr="00A96AF6">
        <w:rPr>
          <w:rFonts w:cs="Times New Roman" w:hint="eastAsia"/>
          <w:szCs w:val="24"/>
        </w:rPr>
        <w:t xml:space="preserve"> RT-RAA</w:t>
      </w:r>
      <w:r w:rsidR="00A96AF6" w:rsidRPr="00A96AF6">
        <w:rPr>
          <w:rFonts w:cs="Times New Roman"/>
          <w:szCs w:val="24"/>
        </w:rPr>
        <w:t xml:space="preserve">. (C) </w:t>
      </w:r>
      <w:r w:rsidR="00A96AF6" w:rsidRPr="00A96AF6">
        <w:rPr>
          <w:rFonts w:cs="Times New Roman" w:hint="eastAsia"/>
          <w:szCs w:val="24"/>
        </w:rPr>
        <w:t>Different</w:t>
      </w:r>
      <w:r w:rsidR="00A96AF6" w:rsidRPr="00A96AF6">
        <w:rPr>
          <w:rFonts w:cs="Times New Roman"/>
          <w:szCs w:val="24"/>
        </w:rPr>
        <w:t xml:space="preserve"> </w:t>
      </w:r>
      <w:r w:rsidR="00A96AF6" w:rsidRPr="00A96AF6">
        <w:rPr>
          <w:rFonts w:cs="Times New Roman" w:hint="eastAsia"/>
          <w:szCs w:val="24"/>
        </w:rPr>
        <w:t>r</w:t>
      </w:r>
      <w:r w:rsidR="00A96AF6" w:rsidRPr="00A96AF6">
        <w:rPr>
          <w:rFonts w:cs="Times New Roman"/>
          <w:szCs w:val="24"/>
        </w:rPr>
        <w:t>eaction temperature</w:t>
      </w:r>
      <w:r w:rsidR="00A96AF6" w:rsidRPr="00A96AF6">
        <w:rPr>
          <w:rFonts w:cs="Times New Roman" w:hint="eastAsia"/>
          <w:szCs w:val="24"/>
        </w:rPr>
        <w:t xml:space="preserve">s were tested for </w:t>
      </w:r>
      <w:proofErr w:type="spellStart"/>
      <w:r w:rsidR="00A96AF6" w:rsidRPr="00A96AF6">
        <w:rPr>
          <w:rFonts w:cs="Times New Roman" w:hint="eastAsia"/>
          <w:szCs w:val="24"/>
        </w:rPr>
        <w:t>SrMV</w:t>
      </w:r>
      <w:proofErr w:type="spellEnd"/>
      <w:r w:rsidR="00A96AF6" w:rsidRPr="00A96AF6">
        <w:rPr>
          <w:rFonts w:cs="Times New Roman" w:hint="eastAsia"/>
          <w:szCs w:val="24"/>
        </w:rPr>
        <w:t xml:space="preserve"> RT-RAA</w:t>
      </w:r>
      <w:r w:rsidR="00A96AF6" w:rsidRPr="00A96AF6">
        <w:rPr>
          <w:rFonts w:cs="Times New Roman"/>
          <w:szCs w:val="24"/>
        </w:rPr>
        <w:t xml:space="preserve">. (D) </w:t>
      </w:r>
      <w:r w:rsidR="00A96AF6" w:rsidRPr="00A96AF6">
        <w:rPr>
          <w:rFonts w:cs="Times New Roman" w:hint="eastAsia"/>
          <w:szCs w:val="24"/>
        </w:rPr>
        <w:t>Different</w:t>
      </w:r>
      <w:r w:rsidR="00A96AF6" w:rsidRPr="00A96AF6">
        <w:rPr>
          <w:rFonts w:cs="Times New Roman"/>
          <w:szCs w:val="24"/>
        </w:rPr>
        <w:t xml:space="preserve"> </w:t>
      </w:r>
      <w:r w:rsidR="00A96AF6" w:rsidRPr="00A96AF6">
        <w:rPr>
          <w:rFonts w:cs="Times New Roman" w:hint="eastAsia"/>
          <w:szCs w:val="24"/>
        </w:rPr>
        <w:t>r</w:t>
      </w:r>
      <w:r w:rsidR="00A96AF6" w:rsidRPr="00A96AF6">
        <w:rPr>
          <w:rFonts w:cs="Times New Roman"/>
          <w:szCs w:val="24"/>
        </w:rPr>
        <w:t xml:space="preserve">eaction </w:t>
      </w:r>
      <w:r w:rsidR="00A96AF6" w:rsidRPr="00A96AF6">
        <w:rPr>
          <w:rFonts w:cs="Times New Roman" w:hint="eastAsia"/>
          <w:szCs w:val="24"/>
        </w:rPr>
        <w:t xml:space="preserve">time was tested for </w:t>
      </w:r>
      <w:proofErr w:type="spellStart"/>
      <w:r w:rsidR="00A96AF6" w:rsidRPr="00A96AF6">
        <w:rPr>
          <w:rFonts w:cs="Times New Roman" w:hint="eastAsia"/>
          <w:szCs w:val="24"/>
        </w:rPr>
        <w:t>SrMV</w:t>
      </w:r>
      <w:proofErr w:type="spellEnd"/>
      <w:r w:rsidR="00A96AF6" w:rsidRPr="00A96AF6">
        <w:rPr>
          <w:rFonts w:cs="Times New Roman" w:hint="eastAsia"/>
          <w:szCs w:val="24"/>
        </w:rPr>
        <w:t xml:space="preserve"> RT-RAA</w:t>
      </w:r>
      <w:r w:rsidR="00A96AF6" w:rsidRPr="00A96AF6">
        <w:rPr>
          <w:rFonts w:cs="Times New Roman"/>
          <w:szCs w:val="24"/>
        </w:rPr>
        <w:t>.</w:t>
      </w:r>
    </w:p>
    <w:p w14:paraId="58F1AED1" w14:textId="77777777" w:rsidR="00DE23E8" w:rsidRDefault="00DE23E8" w:rsidP="00654E8F">
      <w:pPr>
        <w:spacing w:before="240"/>
        <w:rPr>
          <w:lang w:eastAsia="zh-CN"/>
        </w:rPr>
      </w:pPr>
    </w:p>
    <w:p w14:paraId="663479CF" w14:textId="6B8CEAD0" w:rsidR="00A96AF6" w:rsidRDefault="00A96AF6" w:rsidP="00A96AF6">
      <w:pPr>
        <w:spacing w:before="24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E75505E" wp14:editId="69BF6ADC">
            <wp:extent cx="3394129" cy="1959696"/>
            <wp:effectExtent l="0" t="0" r="0" b="2540"/>
            <wp:docPr id="3" name="图片 3" descr="D:\Desktop\RPA-Cas12a检测病毒paper\Figure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RPA-Cas12a检测病毒paper\Figure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53" cy="196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F3F0" w14:textId="53222096" w:rsidR="00A96AF6" w:rsidRPr="002B4A57" w:rsidRDefault="00A96AF6" w:rsidP="00A96AF6">
      <w:pPr>
        <w:keepNext/>
        <w:rPr>
          <w:rFonts w:cs="Times New Roman"/>
          <w:b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spellStart"/>
      <w:proofErr w:type="gramStart"/>
      <w:r w:rsidRPr="00A96AF6">
        <w:rPr>
          <w:rFonts w:cs="Times New Roman"/>
          <w:szCs w:val="24"/>
        </w:rPr>
        <w:t>Purifification</w:t>
      </w:r>
      <w:proofErr w:type="spellEnd"/>
      <w:r w:rsidRPr="00A96AF6">
        <w:rPr>
          <w:rFonts w:cs="Times New Roman"/>
          <w:szCs w:val="24"/>
        </w:rPr>
        <w:t xml:space="preserve"> of the LbCas12a Protein</w:t>
      </w:r>
      <w:r w:rsidRPr="00A96AF6">
        <w:rPr>
          <w:rFonts w:cs="Times New Roman" w:hint="eastAsia"/>
          <w:szCs w:val="24"/>
        </w:rPr>
        <w:t>.</w:t>
      </w:r>
      <w:proofErr w:type="gramEnd"/>
      <w:r w:rsidRPr="00A96AF6">
        <w:rPr>
          <w:rFonts w:cs="Times New Roman" w:hint="eastAsia"/>
          <w:szCs w:val="24"/>
        </w:rPr>
        <w:t xml:space="preserve"> </w:t>
      </w:r>
      <w:r w:rsidRPr="00A96AF6">
        <w:rPr>
          <w:rFonts w:cs="Times New Roman"/>
          <w:szCs w:val="24"/>
        </w:rPr>
        <w:t xml:space="preserve">SDS-PAGE </w:t>
      </w:r>
      <w:r w:rsidRPr="00A96AF6">
        <w:rPr>
          <w:rFonts w:cs="Times New Roman" w:hint="eastAsia"/>
          <w:szCs w:val="24"/>
        </w:rPr>
        <w:t xml:space="preserve">and </w:t>
      </w:r>
      <w:proofErr w:type="spellStart"/>
      <w:r w:rsidRPr="00A96AF6">
        <w:rPr>
          <w:rFonts w:cs="Times New Roman" w:hint="eastAsia"/>
          <w:szCs w:val="24"/>
        </w:rPr>
        <w:t>c</w:t>
      </w:r>
      <w:r w:rsidRPr="00A96AF6">
        <w:rPr>
          <w:rFonts w:cs="Times New Roman"/>
          <w:szCs w:val="24"/>
        </w:rPr>
        <w:t>oomassie</w:t>
      </w:r>
      <w:proofErr w:type="spellEnd"/>
      <w:r w:rsidRPr="00A96AF6">
        <w:rPr>
          <w:rFonts w:cs="Times New Roman"/>
          <w:szCs w:val="24"/>
        </w:rPr>
        <w:t xml:space="preserve"> blue staining analysis of purified LbCas12a protein. M: Protein marker. 1: bacterial before adding IPTG. 2: bacterial </w:t>
      </w:r>
      <w:r w:rsidRPr="00A96AF6">
        <w:rPr>
          <w:rFonts w:cs="Times New Roman" w:hint="eastAsia"/>
          <w:szCs w:val="24"/>
        </w:rPr>
        <w:t>after</w:t>
      </w:r>
      <w:r w:rsidRPr="00A96AF6">
        <w:rPr>
          <w:rFonts w:cs="Times New Roman"/>
          <w:szCs w:val="24"/>
        </w:rPr>
        <w:t xml:space="preserve"> adding IPTG</w:t>
      </w:r>
      <w:r w:rsidRPr="00A96AF6">
        <w:rPr>
          <w:rFonts w:cs="Times New Roman" w:hint="eastAsia"/>
          <w:szCs w:val="24"/>
        </w:rPr>
        <w:t xml:space="preserve"> for 4 h</w:t>
      </w:r>
      <w:r w:rsidRPr="00A96AF6">
        <w:rPr>
          <w:rFonts w:cs="Times New Roman"/>
          <w:szCs w:val="24"/>
        </w:rPr>
        <w:t>. 3: Supernatant sample after ultrasonic crushing and high speed centrifugation. 4: The precipitated sample after ultrasonic crushing and high speed centrifugation. 5: Elution of LbCas12a protein</w:t>
      </w:r>
      <w:r w:rsidRPr="00A96AF6">
        <w:rPr>
          <w:rFonts w:cs="Times New Roman" w:hint="eastAsia"/>
          <w:szCs w:val="24"/>
        </w:rPr>
        <w:t xml:space="preserve"> after Ni-NTA purification</w:t>
      </w:r>
      <w:r w:rsidRPr="00A96AF6">
        <w:rPr>
          <w:rFonts w:cs="Times New Roman"/>
          <w:szCs w:val="24"/>
        </w:rPr>
        <w:t>. 6: Elution of LbCas12a protein after ultrafiltration.</w:t>
      </w:r>
    </w:p>
    <w:p w14:paraId="04EC2285" w14:textId="77777777" w:rsidR="00A96AF6" w:rsidRDefault="00A96AF6" w:rsidP="00654E8F">
      <w:pPr>
        <w:spacing w:before="240"/>
        <w:rPr>
          <w:lang w:eastAsia="zh-CN"/>
        </w:rPr>
      </w:pPr>
    </w:p>
    <w:p w14:paraId="71F5041B" w14:textId="270868BB" w:rsidR="00A96AF6" w:rsidRDefault="00A96AF6" w:rsidP="00654E8F">
      <w:pPr>
        <w:spacing w:before="24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5A3DA12" wp14:editId="261F8C93">
            <wp:extent cx="5238427" cy="2339470"/>
            <wp:effectExtent l="0" t="0" r="635" b="3810"/>
            <wp:docPr id="4" name="图片 4" descr="D:\Desktop\RPA-Cas12a检测病毒paper\Figures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RPA-Cas12a检测病毒paper\Figures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44" cy="23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9A46" w14:textId="54A7FA9D" w:rsidR="00A14BDF" w:rsidRDefault="00A96AF6" w:rsidP="00A96AF6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 w:rsidRPr="00A96AF6">
        <w:rPr>
          <w:rFonts w:cs="Times New Roman"/>
          <w:szCs w:val="24"/>
        </w:rPr>
        <w:t xml:space="preserve">Establishment of RT-RAA assay for </w:t>
      </w:r>
      <w:r w:rsidRPr="00A96AF6">
        <w:rPr>
          <w:rFonts w:cs="Times New Roman" w:hint="eastAsia"/>
          <w:szCs w:val="24"/>
        </w:rPr>
        <w:t>RSMV</w:t>
      </w:r>
      <w:r w:rsidRPr="00A96AF6">
        <w:rPr>
          <w:rFonts w:cs="Times New Roman"/>
          <w:szCs w:val="24"/>
        </w:rPr>
        <w:t xml:space="preserve"> detection</w:t>
      </w:r>
      <w:r w:rsidRPr="00A96AF6">
        <w:rPr>
          <w:rFonts w:cs="Times New Roman" w:hint="eastAsia"/>
          <w:szCs w:val="24"/>
        </w:rPr>
        <w:t>.</w:t>
      </w:r>
      <w:proofErr w:type="gramEnd"/>
      <w:r w:rsidRPr="00A96AF6">
        <w:rPr>
          <w:rFonts w:cs="Times New Roman" w:hint="eastAsia"/>
          <w:szCs w:val="24"/>
        </w:rPr>
        <w:t xml:space="preserve"> </w:t>
      </w:r>
      <w:r w:rsidRPr="00A96AF6">
        <w:rPr>
          <w:rFonts w:cs="Times New Roman"/>
          <w:szCs w:val="24"/>
        </w:rPr>
        <w:t xml:space="preserve">(A) </w:t>
      </w:r>
      <w:r w:rsidRPr="00A96AF6">
        <w:rPr>
          <w:rFonts w:cs="Times New Roman" w:hint="eastAsia"/>
          <w:szCs w:val="24"/>
        </w:rPr>
        <w:t>Different primer pairs were s</w:t>
      </w:r>
      <w:r w:rsidRPr="00A96AF6">
        <w:rPr>
          <w:rFonts w:cs="Times New Roman"/>
          <w:szCs w:val="24"/>
        </w:rPr>
        <w:t>creen</w:t>
      </w:r>
      <w:r w:rsidRPr="00A96AF6">
        <w:rPr>
          <w:rFonts w:cs="Times New Roman" w:hint="eastAsia"/>
          <w:szCs w:val="24"/>
        </w:rPr>
        <w:t>ed for RSMV RT-RAA</w:t>
      </w:r>
      <w:r w:rsidRPr="00A96AF6">
        <w:rPr>
          <w:rFonts w:cs="Times New Roman"/>
          <w:szCs w:val="24"/>
        </w:rPr>
        <w:t xml:space="preserve">. </w:t>
      </w:r>
      <w:r w:rsidRPr="00A96AF6">
        <w:rPr>
          <w:rFonts w:cs="Times New Roman" w:hint="eastAsia"/>
          <w:szCs w:val="24"/>
        </w:rPr>
        <w:t>The e</w:t>
      </w:r>
      <w:r w:rsidRPr="00A96AF6">
        <w:rPr>
          <w:rFonts w:cs="Times New Roman"/>
          <w:szCs w:val="24"/>
        </w:rPr>
        <w:t xml:space="preserve">xpected </w:t>
      </w:r>
      <w:r w:rsidRPr="00A96AF6">
        <w:rPr>
          <w:rFonts w:cs="Times New Roman" w:hint="eastAsia"/>
          <w:szCs w:val="24"/>
        </w:rPr>
        <w:t xml:space="preserve">size of the RT-RAA products were as follows: </w:t>
      </w:r>
      <w:r w:rsidRPr="00A96AF6">
        <w:rPr>
          <w:rFonts w:cs="Times New Roman"/>
          <w:szCs w:val="24"/>
        </w:rPr>
        <w:t>F1/R1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225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F1/R2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240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F2/R3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285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 xml:space="preserve">; </w:t>
      </w:r>
      <w:r w:rsidRPr="00A96AF6">
        <w:rPr>
          <w:rFonts w:cs="Times New Roman"/>
          <w:szCs w:val="24"/>
        </w:rPr>
        <w:t>F3/R3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270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F4/R4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274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F4/R5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372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F5/R5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128 </w:t>
      </w:r>
      <w:proofErr w:type="spellStart"/>
      <w:r w:rsidRPr="00A96AF6">
        <w:rPr>
          <w:rFonts w:cs="Times New Roman"/>
          <w:szCs w:val="24"/>
        </w:rPr>
        <w:t>bp</w:t>
      </w:r>
      <w:proofErr w:type="spellEnd"/>
      <w:r w:rsidRPr="00A96AF6">
        <w:rPr>
          <w:rFonts w:cs="Times New Roman" w:hint="eastAsia"/>
          <w:szCs w:val="24"/>
        </w:rPr>
        <w:t>;</w:t>
      </w:r>
      <w:r w:rsidRPr="00A96AF6">
        <w:rPr>
          <w:rFonts w:cs="Times New Roman"/>
          <w:szCs w:val="24"/>
        </w:rPr>
        <w:t xml:space="preserve"> F6/R6</w:t>
      </w:r>
      <w:r w:rsidRPr="00A96AF6">
        <w:rPr>
          <w:rFonts w:cs="Times New Roman" w:hint="eastAsia"/>
          <w:szCs w:val="24"/>
        </w:rPr>
        <w:t xml:space="preserve">, </w:t>
      </w:r>
      <w:r w:rsidRPr="00A96AF6">
        <w:rPr>
          <w:rFonts w:cs="Times New Roman"/>
          <w:szCs w:val="24"/>
        </w:rPr>
        <w:t xml:space="preserve">271 </w:t>
      </w:r>
      <w:proofErr w:type="spellStart"/>
      <w:r w:rsidRPr="00A96AF6">
        <w:rPr>
          <w:rFonts w:cs="Times New Roman"/>
          <w:szCs w:val="24"/>
        </w:rPr>
        <w:t>bp.</w:t>
      </w:r>
      <w:proofErr w:type="spellEnd"/>
      <w:r w:rsidRPr="00A96AF6">
        <w:rPr>
          <w:rFonts w:cs="Times New Roman"/>
          <w:szCs w:val="24"/>
        </w:rPr>
        <w:t xml:space="preserve"> (B) </w:t>
      </w:r>
      <w:r w:rsidRPr="00A96AF6">
        <w:rPr>
          <w:rFonts w:cs="Times New Roman" w:hint="eastAsia"/>
          <w:szCs w:val="24"/>
        </w:rPr>
        <w:t>Different</w:t>
      </w:r>
      <w:r w:rsidRPr="00A96AF6">
        <w:rPr>
          <w:rFonts w:cs="Times New Roman"/>
          <w:szCs w:val="24"/>
        </w:rPr>
        <w:t xml:space="preserve"> primer </w:t>
      </w:r>
      <w:r w:rsidRPr="00A96AF6">
        <w:rPr>
          <w:rFonts w:cs="Times New Roman" w:hint="eastAsia"/>
          <w:szCs w:val="24"/>
        </w:rPr>
        <w:t>c</w:t>
      </w:r>
      <w:r w:rsidRPr="00A96AF6">
        <w:rPr>
          <w:rFonts w:cs="Times New Roman"/>
          <w:szCs w:val="24"/>
        </w:rPr>
        <w:t>oncentration</w:t>
      </w:r>
      <w:r w:rsidRPr="00A96AF6">
        <w:rPr>
          <w:rFonts w:cs="Times New Roman" w:hint="eastAsia"/>
          <w:szCs w:val="24"/>
        </w:rPr>
        <w:t>s were tested for RSMV RT-RAA</w:t>
      </w:r>
      <w:r w:rsidRPr="00A96AF6">
        <w:rPr>
          <w:rFonts w:cs="Times New Roman"/>
          <w:szCs w:val="24"/>
        </w:rPr>
        <w:t xml:space="preserve">. (C) </w:t>
      </w:r>
      <w:r w:rsidRPr="00A96AF6">
        <w:rPr>
          <w:rFonts w:cs="Times New Roman" w:hint="eastAsia"/>
          <w:szCs w:val="24"/>
        </w:rPr>
        <w:t>Different</w:t>
      </w:r>
      <w:r w:rsidRPr="00A96AF6">
        <w:rPr>
          <w:rFonts w:cs="Times New Roman"/>
          <w:szCs w:val="24"/>
        </w:rPr>
        <w:t xml:space="preserve"> </w:t>
      </w:r>
      <w:r w:rsidRPr="00A96AF6">
        <w:rPr>
          <w:rFonts w:cs="Times New Roman" w:hint="eastAsia"/>
          <w:szCs w:val="24"/>
        </w:rPr>
        <w:t>r</w:t>
      </w:r>
      <w:r w:rsidRPr="00A96AF6">
        <w:rPr>
          <w:rFonts w:cs="Times New Roman"/>
          <w:szCs w:val="24"/>
        </w:rPr>
        <w:t>eaction temperature</w:t>
      </w:r>
      <w:r w:rsidRPr="00A96AF6">
        <w:rPr>
          <w:rFonts w:cs="Times New Roman" w:hint="eastAsia"/>
          <w:szCs w:val="24"/>
        </w:rPr>
        <w:t>s were tested for RSMV RT-RAA</w:t>
      </w:r>
      <w:r w:rsidRPr="00A96AF6">
        <w:rPr>
          <w:rFonts w:cs="Times New Roman"/>
          <w:szCs w:val="24"/>
        </w:rPr>
        <w:t xml:space="preserve">. (D) </w:t>
      </w:r>
      <w:r w:rsidRPr="00A96AF6">
        <w:rPr>
          <w:rFonts w:cs="Times New Roman" w:hint="eastAsia"/>
          <w:szCs w:val="24"/>
        </w:rPr>
        <w:t>Different</w:t>
      </w:r>
      <w:r w:rsidRPr="00A96AF6">
        <w:rPr>
          <w:rFonts w:cs="Times New Roman"/>
          <w:szCs w:val="24"/>
        </w:rPr>
        <w:t xml:space="preserve"> </w:t>
      </w:r>
      <w:r w:rsidRPr="00A96AF6">
        <w:rPr>
          <w:rFonts w:cs="Times New Roman" w:hint="eastAsia"/>
          <w:szCs w:val="24"/>
        </w:rPr>
        <w:t>r</w:t>
      </w:r>
      <w:r w:rsidRPr="00A96AF6">
        <w:rPr>
          <w:rFonts w:cs="Times New Roman"/>
          <w:szCs w:val="24"/>
        </w:rPr>
        <w:t xml:space="preserve">eaction </w:t>
      </w:r>
      <w:r w:rsidRPr="00A96AF6">
        <w:rPr>
          <w:rFonts w:cs="Times New Roman" w:hint="eastAsia"/>
          <w:szCs w:val="24"/>
        </w:rPr>
        <w:t>time was tested for RSMV RT-RAA</w:t>
      </w:r>
      <w:r w:rsidRPr="00A96AF6">
        <w:rPr>
          <w:rFonts w:cs="Times New Roman"/>
          <w:szCs w:val="24"/>
        </w:rPr>
        <w:t>.</w:t>
      </w:r>
    </w:p>
    <w:p w14:paraId="4B4639FE" w14:textId="77777777" w:rsidR="00A14BDF" w:rsidRDefault="00A14BD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4043C79" w14:textId="5BD8346C" w:rsidR="00A96AF6" w:rsidRDefault="00A96AF6" w:rsidP="00A96AF6">
      <w:pPr>
        <w:pStyle w:val="2"/>
        <w:rPr>
          <w:rFonts w:eastAsiaTheme="minorEastAsia"/>
          <w:lang w:eastAsia="zh-CN"/>
        </w:rPr>
      </w:pPr>
      <w:r w:rsidRPr="0001436A">
        <w:lastRenderedPageBreak/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Tables</w:t>
      </w:r>
    </w:p>
    <w:p w14:paraId="0C4A6878" w14:textId="46C121ED" w:rsidR="0009019F" w:rsidRDefault="0009019F" w:rsidP="00A14BDF">
      <w:pPr>
        <w:keepNext/>
        <w:rPr>
          <w:rFonts w:cs="Times New Roman"/>
          <w:b/>
          <w:szCs w:val="24"/>
          <w:lang w:eastAsia="zh-CN"/>
        </w:rPr>
      </w:pPr>
      <w:proofErr w:type="gramStart"/>
      <w:r w:rsidRPr="00A14BDF">
        <w:rPr>
          <w:rFonts w:cs="Times New Roman" w:hint="eastAsia"/>
          <w:b/>
          <w:szCs w:val="24"/>
        </w:rPr>
        <w:t>Supplementary Table 1.</w:t>
      </w:r>
      <w:proofErr w:type="gramEnd"/>
      <w:r w:rsidRPr="00A14BDF">
        <w:rPr>
          <w:rFonts w:cs="Times New Roman" w:hint="eastAsia"/>
          <w:b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 xml:space="preserve">The </w:t>
      </w:r>
      <w:proofErr w:type="spellStart"/>
      <w:r>
        <w:rPr>
          <w:rFonts w:cs="Times New Roman" w:hint="eastAsia"/>
          <w:szCs w:val="24"/>
          <w:lang w:eastAsia="zh-CN"/>
        </w:rPr>
        <w:t>SrMV</w:t>
      </w:r>
      <w:proofErr w:type="spellEnd"/>
      <w:r>
        <w:rPr>
          <w:rFonts w:cs="Times New Roman" w:hint="eastAsia"/>
          <w:szCs w:val="24"/>
          <w:lang w:eastAsia="zh-CN"/>
        </w:rPr>
        <w:t xml:space="preserve"> genomic sequences used in this study.</w:t>
      </w:r>
    </w:p>
    <w:tbl>
      <w:tblPr>
        <w:tblW w:w="6417" w:type="dxa"/>
        <w:tblInd w:w="93" w:type="dxa"/>
        <w:tblLook w:val="04A0" w:firstRow="1" w:lastRow="0" w:firstColumn="1" w:lastColumn="0" w:noHBand="0" w:noVBand="1"/>
      </w:tblPr>
      <w:tblGrid>
        <w:gridCol w:w="1485"/>
        <w:gridCol w:w="1512"/>
        <w:gridCol w:w="3420"/>
      </w:tblGrid>
      <w:tr w:rsidR="0009019F" w:rsidRPr="0009019F" w14:paraId="6B409929" w14:textId="77777777" w:rsidTr="00E42A24">
        <w:trPr>
          <w:trHeight w:val="285"/>
        </w:trPr>
        <w:tc>
          <w:tcPr>
            <w:tcW w:w="1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C6FF5E" w14:textId="5A83E6F3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  <w:lang w:eastAsia="zh-CN" w:bidi="ar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Isolate name</w:t>
            </w:r>
          </w:p>
        </w:tc>
        <w:tc>
          <w:tcPr>
            <w:tcW w:w="15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23FB78E" w14:textId="57CE81AF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  <w:lang w:eastAsia="zh-CN" w:bidi="ar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Accession</w:t>
            </w:r>
          </w:p>
        </w:tc>
        <w:tc>
          <w:tcPr>
            <w:tcW w:w="3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718679" w14:textId="1D4EC132" w:rsidR="0009019F" w:rsidRPr="0009019F" w:rsidRDefault="0009019F" w:rsidP="0009019F">
            <w:pPr>
              <w:jc w:val="center"/>
              <w:rPr>
                <w:rFonts w:eastAsia="宋体" w:cs="Times New Roman"/>
                <w:color w:val="000000"/>
                <w:sz w:val="22"/>
                <w:lang w:eastAsia="zh-CN" w:bidi="ar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Sampling location</w:t>
            </w:r>
          </w:p>
        </w:tc>
      </w:tr>
      <w:tr w:rsidR="0009019F" w:rsidRPr="0009019F" w14:paraId="34753E54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0A57E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FJ-CI20031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9A651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E5F93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Fuzhou, Fujian , China</w:t>
            </w:r>
          </w:p>
        </w:tc>
      </w:tr>
      <w:tr w:rsidR="0009019F" w:rsidRPr="0009019F" w14:paraId="0C56669B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4F1A3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GX-YZ194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6BAE1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C1A37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Laibin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Guangxi, China</w:t>
            </w:r>
          </w:p>
        </w:tc>
      </w:tr>
      <w:tr w:rsidR="0009019F" w:rsidRPr="0009019F" w14:paraId="2C62E9B7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B0BBE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GD-YT861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E6425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4BD68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Wengyuan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Guangdong, China</w:t>
            </w:r>
          </w:p>
        </w:tc>
      </w:tr>
      <w:tr w:rsidR="0009019F" w:rsidRPr="0009019F" w14:paraId="5234BC84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CEE64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GD-ROC222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25529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9CFC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Suixi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Guangdong, China</w:t>
            </w:r>
          </w:p>
        </w:tc>
      </w:tr>
      <w:tr w:rsidR="0009019F" w:rsidRPr="0009019F" w14:paraId="32407AFB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0E8C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GX-YT861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EBF1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5699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Guilin, Guangxi, China</w:t>
            </w:r>
          </w:p>
        </w:tc>
      </w:tr>
      <w:tr w:rsidR="0009019F" w:rsidRPr="0009019F" w14:paraId="76BDF214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AC0B4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GZ-GT11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FAB3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7E6CB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Wangmo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, </w:t>
            </w: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Guizhou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China</w:t>
            </w:r>
          </w:p>
        </w:tc>
      </w:tr>
      <w:tr w:rsidR="0009019F" w:rsidRPr="0009019F" w14:paraId="3DC7B782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CDEAD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GX-LC1362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784F6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4C3C8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</w:t>
            </w: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Laibin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Guangxi, China</w:t>
            </w:r>
          </w:p>
        </w:tc>
      </w:tr>
      <w:tr w:rsidR="0009019F" w:rsidRPr="0009019F" w14:paraId="1AFDBACB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C6C7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FJ-GN70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17DE2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KM025038.1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72CC7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Fuzhou, Fujian, China</w:t>
            </w:r>
          </w:p>
        </w:tc>
      </w:tr>
      <w:tr w:rsidR="0009019F" w:rsidRPr="0009019F" w14:paraId="6FC1BB55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3B1D3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9A859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KJ541740.1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C16C0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Guangxi, China</w:t>
            </w:r>
          </w:p>
        </w:tc>
      </w:tr>
      <w:tr w:rsidR="0009019F" w:rsidRPr="0009019F" w14:paraId="1FE4FF3B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CA82F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FJ-GT53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CFA1B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KM025043.1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387FE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Fuzhou, Fujian, China</w:t>
            </w:r>
          </w:p>
        </w:tc>
      </w:tr>
      <w:tr w:rsidR="0009019F" w:rsidRPr="0009019F" w14:paraId="31D0A931" w14:textId="77777777" w:rsidTr="00E42A2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2039C0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GX-YG35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5440E3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KM025053.1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49F889" w14:textId="77777777" w:rsidR="0009019F" w:rsidRPr="0009019F" w:rsidRDefault="0009019F" w:rsidP="00E42A24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 xml:space="preserve"> </w:t>
            </w:r>
            <w:proofErr w:type="spellStart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Baise</w:t>
            </w:r>
            <w:proofErr w:type="spellEnd"/>
            <w:r w:rsidRPr="0009019F">
              <w:rPr>
                <w:rFonts w:eastAsia="宋体" w:cs="Times New Roman"/>
                <w:color w:val="000000"/>
                <w:sz w:val="22"/>
                <w:lang w:eastAsia="zh-CN" w:bidi="ar"/>
              </w:rPr>
              <w:t>, Guangxi, China</w:t>
            </w:r>
          </w:p>
        </w:tc>
      </w:tr>
    </w:tbl>
    <w:p w14:paraId="573A0A7B" w14:textId="77777777" w:rsidR="0009019F" w:rsidRDefault="0009019F" w:rsidP="00A14BDF">
      <w:pPr>
        <w:keepNext/>
        <w:rPr>
          <w:rFonts w:cs="Times New Roman"/>
          <w:b/>
          <w:szCs w:val="24"/>
          <w:lang w:eastAsia="zh-CN"/>
        </w:rPr>
      </w:pPr>
    </w:p>
    <w:p w14:paraId="603C4066" w14:textId="4871AF29" w:rsidR="00A96AF6" w:rsidRPr="0009019F" w:rsidRDefault="00A96AF6" w:rsidP="0009019F">
      <w:pPr>
        <w:keepNext/>
        <w:rPr>
          <w:rFonts w:cs="Times New Roman"/>
          <w:b/>
          <w:szCs w:val="24"/>
          <w:lang w:eastAsia="zh-CN"/>
        </w:rPr>
      </w:pPr>
      <w:proofErr w:type="gramStart"/>
      <w:r w:rsidRPr="00A14BDF">
        <w:rPr>
          <w:rFonts w:cs="Times New Roman" w:hint="eastAsia"/>
          <w:b/>
          <w:szCs w:val="24"/>
        </w:rPr>
        <w:t xml:space="preserve">Supplementary Table </w:t>
      </w:r>
      <w:r w:rsidR="0009019F">
        <w:rPr>
          <w:rFonts w:cs="Times New Roman" w:hint="eastAsia"/>
          <w:b/>
          <w:szCs w:val="24"/>
          <w:lang w:eastAsia="zh-CN"/>
        </w:rPr>
        <w:t>2</w:t>
      </w:r>
      <w:r w:rsidRPr="00A14BDF">
        <w:rPr>
          <w:rFonts w:cs="Times New Roman" w:hint="eastAsia"/>
          <w:b/>
          <w:szCs w:val="24"/>
        </w:rPr>
        <w:t>.</w:t>
      </w:r>
      <w:proofErr w:type="gramEnd"/>
      <w:r w:rsidRPr="00A14BDF">
        <w:rPr>
          <w:rFonts w:cs="Times New Roman" w:hint="eastAsia"/>
          <w:b/>
          <w:szCs w:val="24"/>
        </w:rPr>
        <w:t xml:space="preserve"> </w:t>
      </w:r>
      <w:proofErr w:type="gramStart"/>
      <w:r w:rsidRPr="00A14BDF">
        <w:rPr>
          <w:rFonts w:cs="Times New Roman" w:hint="eastAsia"/>
          <w:szCs w:val="24"/>
        </w:rPr>
        <w:t>RAA primer used in this study</w:t>
      </w:r>
      <w:r w:rsidR="00A14BDF">
        <w:rPr>
          <w:rFonts w:cs="Times New Roman" w:hint="eastAsia"/>
          <w:szCs w:val="24"/>
          <w:lang w:eastAsia="zh-CN"/>
        </w:rPr>
        <w:t>.</w:t>
      </w:r>
      <w:proofErr w:type="gramEnd"/>
    </w:p>
    <w:tbl>
      <w:tblPr>
        <w:tblW w:w="8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71"/>
        <w:gridCol w:w="6458"/>
      </w:tblGrid>
      <w:tr w:rsidR="00A96AF6" w:rsidRPr="00A96AF6" w14:paraId="71BBA0B0" w14:textId="77777777" w:rsidTr="00A14BDF">
        <w:trPr>
          <w:trHeight w:val="340"/>
        </w:trPr>
        <w:tc>
          <w:tcPr>
            <w:tcW w:w="19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7F7AE0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proofErr w:type="spellStart"/>
            <w:r w:rsidRPr="00A96AF6">
              <w:rPr>
                <w:rStyle w:val="font11"/>
                <w:rFonts w:ascii="Times New Roman" w:eastAsia="宋体" w:hAnsi="Times New Roman" w:cs="Times New Roman"/>
                <w:lang w:eastAsia="zh-CN" w:bidi="ar"/>
              </w:rPr>
              <w:t>Oligo</w:t>
            </w:r>
            <w:proofErr w:type="spellEnd"/>
            <w:r w:rsidRPr="00A96AF6">
              <w:rPr>
                <w:rStyle w:val="font11"/>
                <w:rFonts w:ascii="Times New Roman" w:eastAsia="宋体" w:hAnsi="Times New Roman" w:cs="Times New Roman"/>
                <w:lang w:eastAsia="zh-CN" w:bidi="ar"/>
              </w:rPr>
              <w:t xml:space="preserve"> names</w:t>
            </w:r>
          </w:p>
        </w:tc>
        <w:tc>
          <w:tcPr>
            <w:tcW w:w="6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F99937A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Sequences (5' to 3')</w:t>
            </w:r>
          </w:p>
        </w:tc>
      </w:tr>
      <w:tr w:rsidR="00A96AF6" w:rsidRPr="00A96AF6" w14:paraId="54D82D5F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069F6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RAA-SrMV-F1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DDD1A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AGTTACGTCGATCTCTTAAACCAAGCATGGGC</w:t>
            </w:r>
          </w:p>
        </w:tc>
      </w:tr>
      <w:tr w:rsidR="00A96AF6" w:rsidRPr="00A96AF6" w14:paraId="4225552D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18A54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RAA-SrMV-F2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472CF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ATGGAAAAAAGTTACGTCGATCTCTTAAACCAAGC</w:t>
            </w:r>
          </w:p>
        </w:tc>
      </w:tr>
      <w:tr w:rsidR="00A96AF6" w:rsidRPr="00A96AF6" w14:paraId="038039A6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1815B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RAA-SrMV-F3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C4A03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AAAAGTTACGTCGATCTCTTAAACCAAGCATGGG</w:t>
            </w:r>
          </w:p>
        </w:tc>
      </w:tr>
      <w:tr w:rsidR="00A96AF6" w:rsidRPr="00A96AF6" w14:paraId="3A22E33F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03FA3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RAA-SrMV-F4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6421A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ATGGTGTTTGGACMATGATGGATGGRGAWGA</w:t>
            </w:r>
          </w:p>
        </w:tc>
      </w:tr>
      <w:tr w:rsidR="00A96AF6" w:rsidRPr="00A96AF6" w14:paraId="61FCBD77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4AED7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RAA-SrMV-F5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46ED6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ATGTCRTAYTGGATAGTKAARAAYCAAGG</w:t>
            </w:r>
          </w:p>
        </w:tc>
      </w:tr>
      <w:tr w:rsidR="00A96AF6" w:rsidRPr="00A96AF6" w14:paraId="07EC8214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D6124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lastRenderedPageBreak/>
              <w:t>RAA-SrMV-R1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46392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CATAAACTGTGGTGGAGTTTGGTTGAAATAGAG</w:t>
            </w:r>
          </w:p>
        </w:tc>
      </w:tr>
      <w:tr w:rsidR="00A96AF6" w:rsidRPr="00A96AF6" w14:paraId="59079BA1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6E8EC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RAA-SrMV-R2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26D4B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GATGCGTAGCTGAGATATTGTACATTGCGCCT</w:t>
            </w:r>
          </w:p>
        </w:tc>
      </w:tr>
      <w:tr w:rsidR="00A96AF6" w:rsidRPr="00A96AF6" w14:paraId="3AA554AD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A50F9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RAA-SrMV-R3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12000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AAACTGTGGTGGAGTTTGGTTGAAATAGAGCTG</w:t>
            </w:r>
          </w:p>
        </w:tc>
      </w:tr>
      <w:tr w:rsidR="00A96AF6" w:rsidRPr="00A96AF6" w14:paraId="5EF2304D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E3EEC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RAA-SrMV-R4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0C7E9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GAACCACGMACTGCTGCDGCYTTCATCTGCAT</w:t>
            </w:r>
          </w:p>
        </w:tc>
      </w:tr>
      <w:tr w:rsidR="00A96AF6" w:rsidRPr="00A96AF6" w14:paraId="730C0BB9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3E127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RAA-SrMV-R5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14D37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TCTCGACTTTTCTGCACTAAARTTYATATTTG</w:t>
            </w:r>
          </w:p>
        </w:tc>
      </w:tr>
      <w:tr w:rsidR="00A96AF6" w:rsidRPr="00A96AF6" w14:paraId="576411A7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AA2C2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RAA-SrMV-R6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2AB57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TACATAAACTGTGGTGGAGTTTGGTTGAAATAG</w:t>
            </w:r>
          </w:p>
        </w:tc>
      </w:tr>
      <w:tr w:rsidR="00A96AF6" w:rsidRPr="00A96AF6" w14:paraId="0310C4C6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626FC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59ED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TCTTCTAACTTCTTCTTGACCGATTACCTGCC</w:t>
            </w:r>
          </w:p>
        </w:tc>
      </w:tr>
      <w:tr w:rsidR="00A96AF6" w:rsidRPr="00A96AF6" w14:paraId="3E0EE18D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99415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2AD4B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ATGAGGCTATCGGAGATGAGGATTCAAAGAAG</w:t>
            </w:r>
          </w:p>
        </w:tc>
      </w:tr>
      <w:tr w:rsidR="00A96AF6" w:rsidRPr="00A96AF6" w14:paraId="225654B2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FA6C0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RAA-RSMV-F3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D0D5D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ATGAGGATTCAAAGAAGGCTGAGAAGGCTACA</w:t>
            </w:r>
          </w:p>
        </w:tc>
      </w:tr>
      <w:tr w:rsidR="00A96AF6" w:rsidRPr="00A96AF6" w14:paraId="5C0EBC6E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BF512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5AD86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TGCTTACTTGATGAGGCTACTGACCAAAATAG</w:t>
            </w:r>
          </w:p>
        </w:tc>
      </w:tr>
      <w:tr w:rsidR="00A96AF6" w:rsidRPr="00A96AF6" w14:paraId="74D7AB2F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F9E21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RAA-RSMV-F5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22D7B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ATTCTCCGCTATGTGGCTGTCCTCCCTCTT</w:t>
            </w:r>
          </w:p>
        </w:tc>
      </w:tr>
      <w:tr w:rsidR="00A96AF6" w:rsidRPr="00A96AF6" w14:paraId="277D5D3F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F32AC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RAA-RSMV-F6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7A90D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AACTACTTGATTGGTGCCATGAGGAGCCCTCT</w:t>
            </w:r>
          </w:p>
        </w:tc>
      </w:tr>
      <w:tr w:rsidR="00A96AF6" w:rsidRPr="00A96AF6" w14:paraId="635F2D68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F07BE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RAA-RSMV-R1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8ACEF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CTTCTTTGAATCCTCATCTCCGATAGCCTCAT</w:t>
            </w:r>
          </w:p>
        </w:tc>
      </w:tr>
      <w:tr w:rsidR="00A96AF6" w:rsidRPr="00A96AF6" w14:paraId="1C2FFF2C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DCDCA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RAA-RSMV-R2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CA483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TGTAGCCTTCTCAGCCTTCTTTGAATCCTCAT</w:t>
            </w:r>
          </w:p>
        </w:tc>
      </w:tr>
      <w:tr w:rsidR="00A96AF6" w:rsidRPr="00A96AF6" w14:paraId="03257CC1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CFCB2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RAA-RSMV-R3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71DF8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CTATTTTGGTCAGTAGCCTCATCAAGTAAGCA</w:t>
            </w:r>
          </w:p>
        </w:tc>
      </w:tr>
      <w:tr w:rsidR="00A96AF6" w:rsidRPr="00A96AF6" w14:paraId="509D1F79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F9A6E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RAA-RSMV-R4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44F25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AAGAGGGAGGACAGCCACATAGCGGAGAAT</w:t>
            </w:r>
          </w:p>
        </w:tc>
      </w:tr>
      <w:tr w:rsidR="00A96AF6" w:rsidRPr="00A96AF6" w14:paraId="442D0879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D476A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RAA-RSMV-R5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97AE8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AGAGGGCTCCTCATGGCACCAATCAAGTAGTT</w:t>
            </w:r>
          </w:p>
        </w:tc>
      </w:tr>
      <w:tr w:rsidR="00A96AF6" w:rsidRPr="00A96AF6" w14:paraId="5414F61B" w14:textId="77777777" w:rsidTr="00A14BDF">
        <w:trPr>
          <w:trHeight w:val="340"/>
        </w:trPr>
        <w:tc>
          <w:tcPr>
            <w:tcW w:w="19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AADCE8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RAA-RSMV-R6</w:t>
            </w:r>
          </w:p>
        </w:tc>
        <w:tc>
          <w:tcPr>
            <w:tcW w:w="6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E966AE" w14:textId="77777777" w:rsidR="00A96AF6" w:rsidRPr="00A96AF6" w:rsidRDefault="00A96AF6" w:rsidP="00A14BDF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TAGAGATGTCATCTAATCCAGCAATGTTCATG</w:t>
            </w:r>
          </w:p>
        </w:tc>
      </w:tr>
    </w:tbl>
    <w:p w14:paraId="43323BEE" w14:textId="77777777" w:rsidR="00A96AF6" w:rsidRDefault="00A96AF6" w:rsidP="00A96AF6"/>
    <w:p w14:paraId="0CC29D7A" w14:textId="2543D36F" w:rsidR="00A96AF6" w:rsidRPr="00A14BDF" w:rsidRDefault="00A96AF6" w:rsidP="00A14BDF">
      <w:pPr>
        <w:keepNext/>
        <w:rPr>
          <w:rFonts w:cs="Times New Roman"/>
          <w:b/>
          <w:szCs w:val="24"/>
          <w:lang w:eastAsia="zh-CN"/>
        </w:rPr>
      </w:pPr>
      <w:proofErr w:type="gramStart"/>
      <w:r w:rsidRPr="00A14BDF">
        <w:rPr>
          <w:rFonts w:cs="Times New Roman" w:hint="eastAsia"/>
          <w:b/>
          <w:szCs w:val="24"/>
        </w:rPr>
        <w:lastRenderedPageBreak/>
        <w:t xml:space="preserve">Supplementary Table </w:t>
      </w:r>
      <w:r w:rsidR="0009019F">
        <w:rPr>
          <w:rFonts w:cs="Times New Roman" w:hint="eastAsia"/>
          <w:b/>
          <w:szCs w:val="24"/>
          <w:lang w:eastAsia="zh-CN"/>
        </w:rPr>
        <w:t>3</w:t>
      </w:r>
      <w:r w:rsidRPr="00A14BDF">
        <w:rPr>
          <w:rFonts w:cs="Times New Roman" w:hint="eastAsia"/>
          <w:b/>
          <w:szCs w:val="24"/>
        </w:rPr>
        <w:t xml:space="preserve"> .</w:t>
      </w:r>
      <w:proofErr w:type="spellStart"/>
      <w:r w:rsidRPr="00A14BDF">
        <w:rPr>
          <w:rFonts w:cs="Times New Roman" w:hint="eastAsia"/>
          <w:szCs w:val="24"/>
        </w:rPr>
        <w:t>crRNA</w:t>
      </w:r>
      <w:proofErr w:type="spellEnd"/>
      <w:r w:rsidRPr="00A14BDF">
        <w:rPr>
          <w:rFonts w:cs="Times New Roman" w:hint="eastAsia"/>
          <w:szCs w:val="24"/>
        </w:rPr>
        <w:t xml:space="preserve"> used in this study</w:t>
      </w:r>
      <w:r w:rsidR="00A14BDF">
        <w:rPr>
          <w:rFonts w:cs="Times New Roman" w:hint="eastAsia"/>
          <w:szCs w:val="24"/>
          <w:lang w:eastAsia="zh-CN"/>
        </w:rPr>
        <w:t>.</w:t>
      </w:r>
      <w:proofErr w:type="gramEnd"/>
    </w:p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1770"/>
        <w:gridCol w:w="6658"/>
      </w:tblGrid>
      <w:tr w:rsidR="00A96AF6" w:rsidRPr="00A96AF6" w14:paraId="58CE661A" w14:textId="77777777" w:rsidTr="004C2363">
        <w:trPr>
          <w:trHeight w:val="300"/>
        </w:trPr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11FF91C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proofErr w:type="spellStart"/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Oligo</w:t>
            </w:r>
            <w:proofErr w:type="spellEnd"/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 xml:space="preserve"> names</w:t>
            </w:r>
          </w:p>
        </w:tc>
        <w:tc>
          <w:tcPr>
            <w:tcW w:w="6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A46BF4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</w:rPr>
            </w:pPr>
            <w:r w:rsidRPr="00A96AF6">
              <w:rPr>
                <w:rFonts w:eastAsia="宋体" w:cs="Times New Roman"/>
                <w:color w:val="000000"/>
                <w:szCs w:val="24"/>
                <w:lang w:eastAsia="zh-CN" w:bidi="ar"/>
              </w:rPr>
              <w:t>Sequences (5' to 3')</w:t>
            </w:r>
          </w:p>
        </w:tc>
      </w:tr>
      <w:tr w:rsidR="00A96AF6" w:rsidRPr="00A96AF6" w14:paraId="7BDD7075" w14:textId="77777777" w:rsidTr="004C236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FD3F5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proofErr w:type="spellStart"/>
            <w:r w:rsidRPr="00A96AF6">
              <w:rPr>
                <w:rFonts w:eastAsia="宋体" w:cs="Times New Roman"/>
                <w:color w:val="000000"/>
                <w:sz w:val="22"/>
                <w:lang w:eastAsia="zh-CN" w:bidi="ar"/>
              </w:rPr>
              <w:t>SrMV-crRNA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0FAF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A96AF6">
              <w:rPr>
                <w:rFonts w:eastAsia="宋体" w:cs="Times New Roman"/>
                <w:color w:val="000000"/>
                <w:sz w:val="22"/>
                <w:lang w:eastAsia="zh-CN" w:bidi="ar"/>
              </w:rPr>
              <w:t>UAAUUUCUACUAAGUGUAGAUGGCGCAAUGUACAAUAUCUC</w:t>
            </w:r>
          </w:p>
        </w:tc>
      </w:tr>
      <w:tr w:rsidR="00A96AF6" w:rsidRPr="00A96AF6" w14:paraId="6CC6AE5B" w14:textId="77777777" w:rsidTr="004C2363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303392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A96AF6">
              <w:rPr>
                <w:rFonts w:eastAsia="宋体" w:cs="Times New Roman"/>
                <w:color w:val="000000"/>
                <w:sz w:val="22"/>
                <w:lang w:eastAsia="zh-CN" w:bidi="ar"/>
              </w:rPr>
              <w:t>RSMV-</w:t>
            </w:r>
            <w:proofErr w:type="spellStart"/>
            <w:r w:rsidRPr="00A96AF6">
              <w:rPr>
                <w:rFonts w:eastAsia="宋体" w:cs="Times New Roman"/>
                <w:color w:val="000000"/>
                <w:sz w:val="22"/>
                <w:lang w:eastAsia="zh-CN" w:bidi="ar"/>
              </w:rPr>
              <w:t>crRNA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9376266" w14:textId="77777777" w:rsidR="00A96AF6" w:rsidRPr="00A96AF6" w:rsidRDefault="00A96AF6" w:rsidP="004C2363">
            <w:pPr>
              <w:jc w:val="center"/>
              <w:textAlignment w:val="center"/>
              <w:rPr>
                <w:rFonts w:eastAsia="宋体" w:cs="Times New Roman"/>
                <w:color w:val="000000"/>
                <w:sz w:val="22"/>
              </w:rPr>
            </w:pPr>
            <w:r w:rsidRPr="00A96AF6">
              <w:rPr>
                <w:rFonts w:eastAsia="宋体" w:cs="Times New Roman"/>
                <w:color w:val="000000"/>
                <w:sz w:val="22"/>
                <w:lang w:eastAsia="zh-CN" w:bidi="ar"/>
              </w:rPr>
              <w:t>UAAUUUCUACUAAGUGUAGAUCGACGUGACAGAAGUCAAGA</w:t>
            </w:r>
          </w:p>
        </w:tc>
      </w:tr>
    </w:tbl>
    <w:p w14:paraId="36C8D6BD" w14:textId="77777777" w:rsidR="00E85848" w:rsidRDefault="00E85848" w:rsidP="00654E8F">
      <w:pPr>
        <w:spacing w:before="240"/>
        <w:rPr>
          <w:rFonts w:hint="eastAsia"/>
          <w:lang w:eastAsia="zh-CN"/>
        </w:rPr>
      </w:pPr>
    </w:p>
    <w:p w14:paraId="4C9F2D41" w14:textId="3984471E" w:rsidR="00E85848" w:rsidRPr="0009019F" w:rsidRDefault="00E85848" w:rsidP="00E85848">
      <w:pPr>
        <w:keepNext/>
        <w:rPr>
          <w:rFonts w:cs="Times New Roman"/>
          <w:b/>
          <w:szCs w:val="24"/>
          <w:lang w:eastAsia="zh-CN"/>
        </w:rPr>
      </w:pPr>
      <w:proofErr w:type="gramStart"/>
      <w:r w:rsidRPr="00A14BDF">
        <w:rPr>
          <w:rFonts w:cs="Times New Roman" w:hint="eastAsia"/>
          <w:b/>
          <w:szCs w:val="24"/>
        </w:rPr>
        <w:t xml:space="preserve">Supplementary Table </w:t>
      </w:r>
      <w:r>
        <w:rPr>
          <w:rFonts w:cs="Times New Roman" w:hint="eastAsia"/>
          <w:b/>
          <w:szCs w:val="24"/>
          <w:lang w:eastAsia="zh-CN"/>
        </w:rPr>
        <w:t>4</w:t>
      </w:r>
      <w:r w:rsidRPr="00A14BDF">
        <w:rPr>
          <w:rFonts w:cs="Times New Roman" w:hint="eastAsia"/>
          <w:b/>
          <w:szCs w:val="24"/>
        </w:rPr>
        <w:t>.</w:t>
      </w:r>
      <w:proofErr w:type="gramEnd"/>
      <w:r w:rsidRPr="00A14BDF">
        <w:rPr>
          <w:rFonts w:cs="Times New Roman" w:hint="eastAsia"/>
          <w:b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>Detection results of the field samples by two methods.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1165"/>
        <w:gridCol w:w="1136"/>
        <w:gridCol w:w="1899"/>
        <w:gridCol w:w="1900"/>
        <w:gridCol w:w="579"/>
        <w:gridCol w:w="1321"/>
        <w:gridCol w:w="1900"/>
      </w:tblGrid>
      <w:tr w:rsidR="002E25F3" w:rsidRPr="00381B06" w14:paraId="714750C4" w14:textId="77777777" w:rsidTr="002E25F3">
        <w:trPr>
          <w:trHeight w:val="300"/>
        </w:trPr>
        <w:tc>
          <w:tcPr>
            <w:tcW w:w="11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4CF8B9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rFonts w:hint="eastAsia"/>
                <w:lang w:eastAsia="zh-CN"/>
              </w:rPr>
              <w:t>Virus for detection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EE9E75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lang w:eastAsia="zh-CN"/>
              </w:rPr>
              <w:t>Location</w:t>
            </w:r>
          </w:p>
        </w:tc>
        <w:tc>
          <w:tcPr>
            <w:tcW w:w="437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1D2C3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lang w:eastAsia="zh-CN"/>
              </w:rPr>
              <w:t>RT-RAA/CRISPR-Cas12a</w:t>
            </w:r>
          </w:p>
        </w:tc>
        <w:tc>
          <w:tcPr>
            <w:tcW w:w="322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F37AB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lang w:eastAsia="zh-CN"/>
              </w:rPr>
              <w:t>RT-PCR</w:t>
            </w:r>
          </w:p>
        </w:tc>
      </w:tr>
      <w:tr w:rsidR="00381B06" w:rsidRPr="00381B06" w14:paraId="4A3BF03A" w14:textId="77777777" w:rsidTr="002E25F3">
        <w:trPr>
          <w:trHeight w:val="300"/>
        </w:trPr>
        <w:tc>
          <w:tcPr>
            <w:tcW w:w="11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F27181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F94273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76EE6D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rFonts w:hint="eastAsia"/>
                <w:lang w:eastAsia="zh-CN"/>
              </w:rPr>
              <w:t>Positive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A58B5D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rFonts w:hint="eastAsia"/>
                <w:lang w:eastAsia="zh-CN"/>
              </w:rPr>
              <w:t>Negative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E0385E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rFonts w:hint="eastAsia"/>
                <w:lang w:eastAsia="zh-CN"/>
              </w:rPr>
              <w:t>Positive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F2FDC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rFonts w:hint="eastAsia"/>
                <w:lang w:eastAsia="zh-CN"/>
              </w:rPr>
              <w:t>Negative</w:t>
            </w:r>
          </w:p>
        </w:tc>
      </w:tr>
      <w:tr w:rsidR="00381B06" w:rsidRPr="00381B06" w14:paraId="7292265F" w14:textId="77777777" w:rsidTr="002E25F3">
        <w:trPr>
          <w:trHeight w:val="1731"/>
        </w:trPr>
        <w:tc>
          <w:tcPr>
            <w:tcW w:w="116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87BAAB9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SrMV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16A40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Luoding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65FA95" w14:textId="395FF89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2E25F3">
              <w:rPr>
                <w:color w:val="FF0000"/>
                <w:sz w:val="21"/>
                <w:lang w:eastAsia="zh-CN"/>
              </w:rPr>
              <w:t>LD5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AFE19" w14:textId="29515E93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LD13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2C200" w14:textId="4468E122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94753" w14:textId="74FB5E64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2E25F3">
              <w:rPr>
                <w:color w:val="FF0000"/>
                <w:sz w:val="21"/>
                <w:lang w:eastAsia="zh-CN"/>
              </w:rPr>
              <w:t>LD5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LD13</w:t>
            </w:r>
          </w:p>
        </w:tc>
      </w:tr>
      <w:tr w:rsidR="00381B06" w:rsidRPr="00381B06" w14:paraId="1F085B96" w14:textId="77777777" w:rsidTr="002E25F3">
        <w:trPr>
          <w:trHeight w:val="2114"/>
        </w:trPr>
        <w:tc>
          <w:tcPr>
            <w:tcW w:w="116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D707F0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88517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Xinyi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6836B" w14:textId="7777777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C8553" w14:textId="79FBB7AE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398BF" w14:textId="7777777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797D2" w14:textId="7B55C61A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bookmarkStart w:id="0" w:name="_GoBack"/>
            <w:bookmarkEnd w:id="0"/>
            <w:r w:rsidRPr="00103560">
              <w:rPr>
                <w:sz w:val="21"/>
                <w:lang w:eastAsia="zh-CN"/>
              </w:rPr>
              <w:t>XY13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XY20</w:t>
            </w:r>
          </w:p>
        </w:tc>
      </w:tr>
      <w:tr w:rsidR="00381B06" w:rsidRPr="00381B06" w14:paraId="0A149C98" w14:textId="77777777" w:rsidTr="002E25F3">
        <w:trPr>
          <w:trHeight w:val="342"/>
        </w:trPr>
        <w:tc>
          <w:tcPr>
            <w:tcW w:w="116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AE4C8E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BACDE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Wuchuan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38CD9" w14:textId="7777777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2E25F3">
              <w:rPr>
                <w:color w:val="FF0000"/>
                <w:sz w:val="21"/>
                <w:lang w:eastAsia="zh-CN"/>
              </w:rPr>
              <w:t>WC3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F569F" w14:textId="2EF1768D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WC18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AD9EC" w14:textId="7777777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/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6E323" w14:textId="7EE09615" w:rsidR="00381B06" w:rsidRPr="00103560" w:rsidRDefault="00381B06" w:rsidP="002E25F3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2E25F3">
              <w:rPr>
                <w:color w:val="FF0000"/>
                <w:sz w:val="21"/>
                <w:lang w:eastAsia="zh-CN"/>
              </w:rPr>
              <w:t>WC3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WC18</w:t>
            </w:r>
          </w:p>
        </w:tc>
      </w:tr>
      <w:tr w:rsidR="00381B06" w:rsidRPr="00381B06" w14:paraId="0AA90ED5" w14:textId="77777777" w:rsidTr="002E25F3">
        <w:trPr>
          <w:trHeight w:val="2549"/>
        </w:trPr>
        <w:tc>
          <w:tcPr>
            <w:tcW w:w="116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C835D4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5F236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Xindi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9E68C" w14:textId="3F116D6C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E5609" w14:textId="4320E512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XD24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7748F" w14:textId="401A7AE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F4AE6" w14:textId="35E0069E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XD24</w:t>
            </w:r>
          </w:p>
        </w:tc>
      </w:tr>
      <w:tr w:rsidR="00381B06" w:rsidRPr="00381B06" w14:paraId="3A4BED38" w14:textId="77777777" w:rsidTr="002E25F3">
        <w:trPr>
          <w:trHeight w:val="2260"/>
        </w:trPr>
        <w:tc>
          <w:tcPr>
            <w:tcW w:w="116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2AABA7A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09D88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Lingshan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841A0" w14:textId="0DB2229B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2E25F3">
              <w:rPr>
                <w:color w:val="FF0000"/>
                <w:sz w:val="21"/>
                <w:lang w:eastAsia="zh-CN"/>
              </w:rPr>
              <w:t>LS16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A5B15" w14:textId="6D6E5C68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52B2B" w14:textId="77777777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5D1BC" w14:textId="5B2EA490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2E25F3">
              <w:rPr>
                <w:color w:val="FF0000"/>
                <w:sz w:val="21"/>
                <w:lang w:eastAsia="zh-CN"/>
              </w:rPr>
              <w:t>LS16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LS20</w:t>
            </w:r>
          </w:p>
        </w:tc>
      </w:tr>
      <w:tr w:rsidR="00381B06" w:rsidRPr="00381B06" w14:paraId="14DF6F3A" w14:textId="77777777" w:rsidTr="002E25F3">
        <w:trPr>
          <w:trHeight w:val="1399"/>
        </w:trPr>
        <w:tc>
          <w:tcPr>
            <w:tcW w:w="116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D8419B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599CFE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Bobai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E89344" w14:textId="48F592AC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666D1E" w14:textId="559AA136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BB16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751ACC" w14:textId="762A4E46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91EA89" w14:textId="1370EF4C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BB16</w:t>
            </w:r>
          </w:p>
        </w:tc>
      </w:tr>
      <w:tr w:rsidR="00381B06" w:rsidRPr="00381B06" w14:paraId="3C811028" w14:textId="77777777" w:rsidTr="002E25F3">
        <w:trPr>
          <w:trHeight w:val="2400"/>
        </w:trPr>
        <w:tc>
          <w:tcPr>
            <w:tcW w:w="116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BAB54C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r w:rsidRPr="00381B06">
              <w:rPr>
                <w:lang w:eastAsia="zh-CN"/>
              </w:rPr>
              <w:t>RSMV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A0B69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Luoding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49D14" w14:textId="4F577DE2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ACB40" w14:textId="5A9D0B90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LD24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43EEC" w14:textId="41733BD8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EDA7F" w14:textId="2212A552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LD17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LD24</w:t>
            </w:r>
          </w:p>
        </w:tc>
      </w:tr>
      <w:tr w:rsidR="00381B06" w:rsidRPr="00381B06" w14:paraId="3BDDD40A" w14:textId="77777777" w:rsidTr="002E25F3">
        <w:trPr>
          <w:trHeight w:val="1706"/>
        </w:trPr>
        <w:tc>
          <w:tcPr>
            <w:tcW w:w="116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559617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BB5BC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Xinyi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7F524" w14:textId="7F97DD60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44C0F" w14:textId="0E632355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XY15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69717" w14:textId="1BDBCC3F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F3DAC" w14:textId="3EF9F11E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XY2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XY15</w:t>
            </w:r>
          </w:p>
        </w:tc>
      </w:tr>
      <w:tr w:rsidR="00381B06" w:rsidRPr="00381B06" w14:paraId="4B1E62F6" w14:textId="77777777" w:rsidTr="002E25F3">
        <w:trPr>
          <w:trHeight w:val="1561"/>
        </w:trPr>
        <w:tc>
          <w:tcPr>
            <w:tcW w:w="116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1C547B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1CC27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Wuchuan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1A2FF" w14:textId="21DD32E0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6FEA3" w14:textId="1FF2ABD2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WC12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37036" w14:textId="348E3045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4758C" w14:textId="27FE788F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WC1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WC12</w:t>
            </w:r>
          </w:p>
        </w:tc>
      </w:tr>
      <w:tr w:rsidR="00381B06" w:rsidRPr="00381B06" w14:paraId="4A3601A1" w14:textId="77777777" w:rsidTr="002E25F3">
        <w:trPr>
          <w:trHeight w:val="2136"/>
        </w:trPr>
        <w:tc>
          <w:tcPr>
            <w:tcW w:w="116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C74ECE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73410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Xindi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533FC" w14:textId="15361F2D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83326" w14:textId="066E9C5F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XD20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F0228" w14:textId="15C0339A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2B210" w14:textId="41A529EC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XD1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XD19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XD20</w:t>
            </w:r>
          </w:p>
        </w:tc>
      </w:tr>
      <w:tr w:rsidR="00381B06" w:rsidRPr="00381B06" w14:paraId="67D57263" w14:textId="77777777" w:rsidTr="002E25F3">
        <w:trPr>
          <w:trHeight w:val="1557"/>
        </w:trPr>
        <w:tc>
          <w:tcPr>
            <w:tcW w:w="116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E953F5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6A902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Lingshan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E84BF" w14:textId="422D7BC4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7771D" w14:textId="2C93BF33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LS14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18ABF" w14:textId="56C08A85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49ADB" w14:textId="143215CB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LS2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LS14</w:t>
            </w:r>
          </w:p>
        </w:tc>
      </w:tr>
      <w:tr w:rsidR="00381B06" w:rsidRPr="00381B06" w14:paraId="7A69E51A" w14:textId="77777777" w:rsidTr="002E25F3">
        <w:trPr>
          <w:trHeight w:val="1440"/>
        </w:trPr>
        <w:tc>
          <w:tcPr>
            <w:tcW w:w="1165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2922DF7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FA02B8" w14:textId="77777777" w:rsidR="00381B06" w:rsidRPr="00381B06" w:rsidRDefault="00381B06" w:rsidP="00103560">
            <w:pPr>
              <w:spacing w:before="240"/>
              <w:jc w:val="center"/>
              <w:rPr>
                <w:lang w:eastAsia="zh-CN"/>
              </w:rPr>
            </w:pPr>
            <w:proofErr w:type="spellStart"/>
            <w:r w:rsidRPr="00381B06">
              <w:rPr>
                <w:lang w:eastAsia="zh-CN"/>
              </w:rPr>
              <w:t>Bobai</w:t>
            </w:r>
            <w:proofErr w:type="spellEnd"/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472A35" w14:textId="218D4BD3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2B0A2B" w14:textId="3D00BF15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BB18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32086F" w14:textId="572C5B0C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BB9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7A6B0F" w14:textId="5878A2A4" w:rsidR="00381B06" w:rsidRPr="00103560" w:rsidRDefault="00381B06" w:rsidP="00103560">
            <w:pPr>
              <w:spacing w:before="240"/>
              <w:jc w:val="center"/>
              <w:rPr>
                <w:sz w:val="21"/>
                <w:lang w:eastAsia="zh-CN"/>
              </w:rPr>
            </w:pPr>
            <w:r w:rsidRPr="00103560">
              <w:rPr>
                <w:sz w:val="21"/>
                <w:lang w:eastAsia="zh-CN"/>
              </w:rPr>
              <w:t>BB1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BB2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BB6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BB7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BB8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BB10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BB11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BB13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BB14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BB15</w:t>
            </w:r>
            <w:r w:rsidR="002E25F3">
              <w:rPr>
                <w:rFonts w:hint="eastAsia"/>
                <w:sz w:val="21"/>
                <w:lang w:eastAsia="zh-CN"/>
              </w:rPr>
              <w:t xml:space="preserve">, </w:t>
            </w:r>
            <w:r w:rsidRPr="00103560">
              <w:rPr>
                <w:sz w:val="21"/>
                <w:lang w:eastAsia="zh-CN"/>
              </w:rPr>
              <w:t>BB18</w:t>
            </w:r>
          </w:p>
        </w:tc>
      </w:tr>
    </w:tbl>
    <w:p w14:paraId="51E2F19E" w14:textId="49C1B834" w:rsidR="00E85848" w:rsidRPr="00381B06" w:rsidRDefault="002E25F3" w:rsidP="00654E8F">
      <w:pPr>
        <w:spacing w:before="240"/>
        <w:rPr>
          <w:lang w:eastAsia="zh-CN"/>
        </w:rPr>
      </w:pPr>
      <w:r>
        <w:rPr>
          <w:rFonts w:hint="eastAsia"/>
          <w:lang w:eastAsia="zh-CN"/>
        </w:rPr>
        <w:t xml:space="preserve">The sample name in red indicates the detection result was </w:t>
      </w:r>
      <w:r>
        <w:rPr>
          <w:lang w:eastAsia="zh-CN"/>
        </w:rPr>
        <w:t>opposite</w:t>
      </w:r>
      <w:r>
        <w:rPr>
          <w:rFonts w:hint="eastAsia"/>
          <w:lang w:eastAsia="zh-CN"/>
        </w:rPr>
        <w:t xml:space="preserve"> between the two methods.</w:t>
      </w:r>
    </w:p>
    <w:sectPr w:rsidR="00E85848" w:rsidRPr="00381B06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E34EE" w14:textId="77777777" w:rsidR="00025586" w:rsidRDefault="00025586" w:rsidP="00117666">
      <w:pPr>
        <w:spacing w:after="0"/>
      </w:pPr>
      <w:r>
        <w:separator/>
      </w:r>
    </w:p>
  </w:endnote>
  <w:endnote w:type="continuationSeparator" w:id="0">
    <w:p w14:paraId="38809285" w14:textId="77777777" w:rsidR="00025586" w:rsidRDefault="000255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E25F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E25F3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E25F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E25F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23064" w14:textId="77777777" w:rsidR="00025586" w:rsidRDefault="00025586" w:rsidP="00117666">
      <w:pPr>
        <w:spacing w:after="0"/>
      </w:pPr>
      <w:r>
        <w:separator/>
      </w:r>
    </w:p>
  </w:footnote>
  <w:footnote w:type="continuationSeparator" w:id="0">
    <w:p w14:paraId="53177117" w14:textId="77777777" w:rsidR="00025586" w:rsidRDefault="000255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24"/>
    <w:rsid w:val="0001436A"/>
    <w:rsid w:val="00025586"/>
    <w:rsid w:val="00034304"/>
    <w:rsid w:val="00035434"/>
    <w:rsid w:val="00052A14"/>
    <w:rsid w:val="00077D53"/>
    <w:rsid w:val="0009019F"/>
    <w:rsid w:val="00103560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E25F3"/>
    <w:rsid w:val="003544FB"/>
    <w:rsid w:val="00381B06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61866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4BDF"/>
    <w:rsid w:val="00A174D9"/>
    <w:rsid w:val="00A569CD"/>
    <w:rsid w:val="00A96AF6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72A16"/>
    <w:rsid w:val="00E85848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11">
    <w:name w:val="font11"/>
    <w:basedOn w:val="a1"/>
    <w:rsid w:val="00A96AF6"/>
    <w:rPr>
      <w:rFonts w:ascii="Arial" w:hAnsi="Arial" w:cs="Arial" w:hint="default"/>
      <w:color w:val="000000"/>
      <w:sz w:val="24"/>
      <w:szCs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11">
    <w:name w:val="font11"/>
    <w:basedOn w:val="a1"/>
    <w:rsid w:val="00A96AF6"/>
    <w:rPr>
      <w:rFonts w:ascii="Arial" w:hAnsi="Arial" w:cs="Arial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www.frontiersin.org/guidelines/author-guideline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DFB6A6F6-647D-4805-9FBD-7687BD1EE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</TotalTime>
  <Pages>7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Tong Zhang</cp:lastModifiedBy>
  <cp:revision>4</cp:revision>
  <cp:lastPrinted>2013-10-03T12:51:00Z</cp:lastPrinted>
  <dcterms:created xsi:type="dcterms:W3CDTF">2023-01-06T15:26:00Z</dcterms:created>
  <dcterms:modified xsi:type="dcterms:W3CDTF">2023-01-06T16:11:00Z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