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56941" w14:textId="77777777" w:rsidR="002862E6" w:rsidRPr="00023EC7" w:rsidRDefault="002862E6" w:rsidP="002862E6">
      <w:pPr>
        <w:pStyle w:val="Titel"/>
        <w:jc w:val="center"/>
        <w:rPr>
          <w:rFonts w:asciiTheme="minorHAnsi" w:hAnsiTheme="minorHAnsi" w:cstheme="minorHAnsi"/>
          <w:lang w:eastAsia="zh-CN"/>
        </w:rPr>
      </w:pPr>
    </w:p>
    <w:p w14:paraId="2FFC40B4" w14:textId="77777777" w:rsidR="002862E6" w:rsidRPr="00023EC7" w:rsidRDefault="002862E6" w:rsidP="002862E6">
      <w:pPr>
        <w:pStyle w:val="Titel"/>
        <w:jc w:val="center"/>
        <w:rPr>
          <w:rFonts w:asciiTheme="minorHAnsi" w:hAnsiTheme="minorHAnsi" w:cstheme="minorHAnsi"/>
          <w:lang w:eastAsia="zh-CN"/>
        </w:rPr>
      </w:pPr>
    </w:p>
    <w:p w14:paraId="07AF6CD2" w14:textId="77777777" w:rsidR="002862E6" w:rsidRPr="00023EC7" w:rsidRDefault="002862E6" w:rsidP="002862E6">
      <w:pPr>
        <w:pStyle w:val="Titel"/>
        <w:jc w:val="center"/>
        <w:rPr>
          <w:rFonts w:asciiTheme="minorHAnsi" w:hAnsiTheme="minorHAnsi" w:cstheme="minorHAnsi"/>
          <w:lang w:eastAsia="zh-CN"/>
        </w:rPr>
      </w:pPr>
    </w:p>
    <w:p w14:paraId="271E26BD" w14:textId="1E2B7D4F" w:rsidR="002862E6" w:rsidRPr="00023EC7" w:rsidRDefault="002862E6" w:rsidP="002862E6">
      <w:pPr>
        <w:pStyle w:val="Titel"/>
        <w:jc w:val="center"/>
        <w:rPr>
          <w:rFonts w:asciiTheme="minorHAnsi" w:hAnsiTheme="minorHAnsi" w:cstheme="minorHAnsi"/>
          <w:lang w:eastAsia="zh-CN"/>
        </w:rPr>
      </w:pPr>
    </w:p>
    <w:p w14:paraId="057308FC" w14:textId="292C5163" w:rsidR="002862E6" w:rsidRPr="00023EC7" w:rsidRDefault="002862E6" w:rsidP="002862E6">
      <w:pPr>
        <w:rPr>
          <w:rFonts w:cstheme="minorHAnsi"/>
          <w:lang w:eastAsia="zh-CN"/>
        </w:rPr>
      </w:pPr>
    </w:p>
    <w:p w14:paraId="243B1264" w14:textId="093D4E7D" w:rsidR="002862E6" w:rsidRPr="00023EC7" w:rsidRDefault="002862E6" w:rsidP="002862E6">
      <w:pPr>
        <w:rPr>
          <w:rFonts w:cstheme="minorHAnsi"/>
          <w:lang w:eastAsia="zh-CN"/>
        </w:rPr>
      </w:pPr>
    </w:p>
    <w:p w14:paraId="0FF8C1D1" w14:textId="55302F70" w:rsidR="002862E6" w:rsidRPr="00023EC7" w:rsidRDefault="002862E6" w:rsidP="002862E6">
      <w:pPr>
        <w:rPr>
          <w:rFonts w:cstheme="minorHAnsi"/>
          <w:lang w:eastAsia="zh-CN"/>
        </w:rPr>
      </w:pPr>
    </w:p>
    <w:p w14:paraId="3498C497" w14:textId="63BA93B8" w:rsidR="002862E6" w:rsidRPr="00023EC7" w:rsidRDefault="002862E6" w:rsidP="002862E6">
      <w:pPr>
        <w:rPr>
          <w:rFonts w:cstheme="minorHAnsi"/>
          <w:lang w:eastAsia="zh-CN"/>
        </w:rPr>
      </w:pPr>
    </w:p>
    <w:p w14:paraId="07C1E2E6" w14:textId="77777777" w:rsidR="002862E6" w:rsidRPr="00023EC7" w:rsidRDefault="002862E6" w:rsidP="002862E6">
      <w:pPr>
        <w:rPr>
          <w:rFonts w:cstheme="minorHAnsi"/>
          <w:lang w:eastAsia="zh-CN"/>
        </w:rPr>
      </w:pPr>
    </w:p>
    <w:p w14:paraId="4FF34793" w14:textId="3A05E416" w:rsidR="00FD6778" w:rsidRPr="00023EC7" w:rsidRDefault="00B05765" w:rsidP="002862E6">
      <w:pPr>
        <w:pStyle w:val="Titel"/>
        <w:jc w:val="center"/>
        <w:rPr>
          <w:rFonts w:asciiTheme="minorHAnsi" w:hAnsiTheme="minorHAnsi" w:cstheme="minorHAnsi"/>
          <w:b/>
          <w:lang w:eastAsia="zh-CN"/>
        </w:rPr>
      </w:pPr>
      <w:r w:rsidRPr="00023EC7">
        <w:rPr>
          <w:rFonts w:asciiTheme="minorHAnsi" w:hAnsiTheme="minorHAnsi" w:cstheme="minorHAnsi"/>
          <w:b/>
          <w:lang w:eastAsia="zh-CN"/>
        </w:rPr>
        <w:t>Supplementary</w:t>
      </w:r>
      <w:r w:rsidR="00FD6778" w:rsidRPr="00023EC7">
        <w:rPr>
          <w:rFonts w:asciiTheme="minorHAnsi" w:hAnsiTheme="minorHAnsi" w:cstheme="minorHAnsi"/>
          <w:b/>
          <w:lang w:eastAsia="zh-CN"/>
        </w:rPr>
        <w:t xml:space="preserve"> materials</w:t>
      </w:r>
    </w:p>
    <w:p w14:paraId="430DA6FF" w14:textId="4B939EA2" w:rsidR="00FD6778" w:rsidRPr="00023EC7" w:rsidRDefault="00FD6778" w:rsidP="00EE340D">
      <w:pPr>
        <w:spacing w:after="0" w:line="240" w:lineRule="auto"/>
        <w:rPr>
          <w:rFonts w:eastAsia="SimSun" w:cstheme="minorHAnsi"/>
          <w:sz w:val="24"/>
          <w:szCs w:val="24"/>
          <w:lang w:eastAsia="zh-CN"/>
        </w:rPr>
      </w:pPr>
    </w:p>
    <w:p w14:paraId="79399A3E" w14:textId="31DF4438" w:rsidR="002862E6" w:rsidRPr="00023EC7" w:rsidRDefault="002862E6" w:rsidP="00EE340D">
      <w:pPr>
        <w:spacing w:after="0" w:line="240" w:lineRule="auto"/>
        <w:rPr>
          <w:rFonts w:eastAsia="SimSun" w:cstheme="minorHAnsi"/>
          <w:sz w:val="24"/>
          <w:szCs w:val="24"/>
          <w:lang w:eastAsia="zh-CN"/>
        </w:rPr>
      </w:pPr>
    </w:p>
    <w:p w14:paraId="5D48F062" w14:textId="523AC9D9" w:rsidR="002862E6" w:rsidRPr="00023EC7" w:rsidRDefault="002862E6" w:rsidP="00EE340D">
      <w:pPr>
        <w:spacing w:after="0" w:line="240" w:lineRule="auto"/>
        <w:rPr>
          <w:rFonts w:eastAsia="SimSun" w:cstheme="minorHAnsi"/>
          <w:sz w:val="24"/>
          <w:szCs w:val="24"/>
          <w:lang w:eastAsia="zh-CN"/>
        </w:rPr>
      </w:pPr>
    </w:p>
    <w:p w14:paraId="345E7967" w14:textId="276429A7" w:rsidR="002862E6" w:rsidRPr="00023EC7" w:rsidRDefault="002862E6" w:rsidP="00EE340D">
      <w:pPr>
        <w:spacing w:after="0" w:line="240" w:lineRule="auto"/>
        <w:rPr>
          <w:rFonts w:eastAsia="SimSun" w:cstheme="minorHAnsi"/>
          <w:sz w:val="24"/>
          <w:szCs w:val="24"/>
          <w:lang w:eastAsia="zh-CN"/>
        </w:rPr>
      </w:pPr>
    </w:p>
    <w:p w14:paraId="489EBF36" w14:textId="0D1A68C4" w:rsidR="002862E6" w:rsidRPr="00023EC7" w:rsidRDefault="002862E6" w:rsidP="00EE340D">
      <w:pPr>
        <w:spacing w:after="0" w:line="240" w:lineRule="auto"/>
        <w:rPr>
          <w:rFonts w:eastAsia="SimSun" w:cstheme="minorHAnsi"/>
          <w:sz w:val="24"/>
          <w:szCs w:val="24"/>
          <w:lang w:eastAsia="zh-CN"/>
        </w:rPr>
      </w:pPr>
    </w:p>
    <w:p w14:paraId="4931DB21" w14:textId="18B0561C" w:rsidR="002862E6" w:rsidRPr="00023EC7" w:rsidRDefault="002862E6">
      <w:pPr>
        <w:rPr>
          <w:rFonts w:eastAsia="SimSun" w:cstheme="minorHAnsi"/>
          <w:sz w:val="24"/>
          <w:szCs w:val="24"/>
          <w:lang w:eastAsia="zh-CN"/>
        </w:rPr>
      </w:pPr>
      <w:r w:rsidRPr="00023EC7">
        <w:rPr>
          <w:rFonts w:eastAsia="SimSun" w:cstheme="minorHAnsi"/>
          <w:sz w:val="24"/>
          <w:szCs w:val="24"/>
          <w:lang w:eastAsia="zh-CN"/>
        </w:rPr>
        <w:br w:type="page"/>
      </w:r>
    </w:p>
    <w:sdt>
      <w:sdtPr>
        <w:rPr>
          <w:rFonts w:asciiTheme="minorHAnsi" w:eastAsiaTheme="minorHAnsi" w:hAnsiTheme="minorHAnsi" w:cstheme="minorHAnsi"/>
          <w:color w:val="auto"/>
          <w:sz w:val="22"/>
          <w:szCs w:val="22"/>
          <w:lang w:val="en-US" w:eastAsia="en-US"/>
        </w:rPr>
        <w:id w:val="1760862892"/>
        <w:docPartObj>
          <w:docPartGallery w:val="Table of Contents"/>
          <w:docPartUnique/>
        </w:docPartObj>
      </w:sdtPr>
      <w:sdtEndPr>
        <w:rPr>
          <w:b/>
          <w:bCs/>
        </w:rPr>
      </w:sdtEndPr>
      <w:sdtContent>
        <w:p w14:paraId="3DE99328" w14:textId="5709F529" w:rsidR="003B4FED" w:rsidRPr="00023EC7" w:rsidRDefault="003B4FED" w:rsidP="0067720F">
          <w:pPr>
            <w:pStyle w:val="Kopvaninhoudsopgave"/>
            <w:spacing w:after="240"/>
            <w:rPr>
              <w:rFonts w:asciiTheme="minorHAnsi" w:hAnsiTheme="minorHAnsi" w:cstheme="minorHAnsi"/>
              <w:lang w:val="en-US"/>
            </w:rPr>
          </w:pPr>
          <w:r w:rsidRPr="00023EC7">
            <w:rPr>
              <w:rFonts w:asciiTheme="minorHAnsi" w:hAnsiTheme="minorHAnsi" w:cstheme="minorHAnsi"/>
              <w:lang w:val="en-US"/>
            </w:rPr>
            <w:t>Table of contents</w:t>
          </w:r>
        </w:p>
        <w:p w14:paraId="6D61D843" w14:textId="06149AC6" w:rsidR="0067720F" w:rsidRDefault="003B4FED">
          <w:pPr>
            <w:pStyle w:val="Inhopg1"/>
            <w:tabs>
              <w:tab w:val="right" w:leader="dot" w:pos="9060"/>
            </w:tabs>
            <w:rPr>
              <w:rFonts w:eastAsiaTheme="minorEastAsia"/>
              <w:noProof/>
              <w:lang w:val="nl-BE" w:eastAsia="nl-BE"/>
            </w:rPr>
          </w:pPr>
          <w:r w:rsidRPr="00023EC7">
            <w:rPr>
              <w:rFonts w:cstheme="minorHAnsi"/>
            </w:rPr>
            <w:fldChar w:fldCharType="begin"/>
          </w:r>
          <w:r w:rsidRPr="00023EC7">
            <w:rPr>
              <w:rFonts w:cstheme="minorHAnsi"/>
            </w:rPr>
            <w:instrText xml:space="preserve"> TOC \o "1-3" \h \z \u </w:instrText>
          </w:r>
          <w:r w:rsidRPr="00023EC7">
            <w:rPr>
              <w:rFonts w:cstheme="minorHAnsi"/>
            </w:rPr>
            <w:fldChar w:fldCharType="separate"/>
          </w:r>
          <w:hyperlink w:anchor="_Toc124947003" w:history="1">
            <w:r w:rsidR="0067720F" w:rsidRPr="00385DAB">
              <w:rPr>
                <w:rStyle w:val="Hyperlink"/>
                <w:rFonts w:cstheme="minorHAnsi"/>
                <w:noProof/>
                <w:lang w:eastAsia="zh-CN"/>
              </w:rPr>
              <w:t>Supplemental methods</w:t>
            </w:r>
            <w:r w:rsidR="0067720F">
              <w:rPr>
                <w:noProof/>
                <w:webHidden/>
              </w:rPr>
              <w:tab/>
            </w:r>
            <w:r w:rsidR="0067720F">
              <w:rPr>
                <w:noProof/>
                <w:webHidden/>
              </w:rPr>
              <w:fldChar w:fldCharType="begin"/>
            </w:r>
            <w:r w:rsidR="0067720F">
              <w:rPr>
                <w:noProof/>
                <w:webHidden/>
              </w:rPr>
              <w:instrText xml:space="preserve"> PAGEREF _Toc124947003 \h </w:instrText>
            </w:r>
            <w:r w:rsidR="0067720F">
              <w:rPr>
                <w:noProof/>
                <w:webHidden/>
              </w:rPr>
            </w:r>
            <w:r w:rsidR="0067720F">
              <w:rPr>
                <w:noProof/>
                <w:webHidden/>
              </w:rPr>
              <w:fldChar w:fldCharType="separate"/>
            </w:r>
            <w:r w:rsidR="0067720F">
              <w:rPr>
                <w:noProof/>
                <w:webHidden/>
              </w:rPr>
              <w:t>4</w:t>
            </w:r>
            <w:r w:rsidR="0067720F">
              <w:rPr>
                <w:noProof/>
                <w:webHidden/>
              </w:rPr>
              <w:fldChar w:fldCharType="end"/>
            </w:r>
          </w:hyperlink>
        </w:p>
        <w:p w14:paraId="5DB27774" w14:textId="50F1D270" w:rsidR="0067720F" w:rsidRDefault="0067720F">
          <w:pPr>
            <w:pStyle w:val="Inhopg2"/>
            <w:tabs>
              <w:tab w:val="right" w:leader="dot" w:pos="9060"/>
            </w:tabs>
            <w:rPr>
              <w:rFonts w:eastAsiaTheme="minorEastAsia"/>
              <w:noProof/>
              <w:lang w:val="nl-BE" w:eastAsia="nl-BE"/>
            </w:rPr>
          </w:pPr>
          <w:hyperlink w:anchor="_Toc124947004" w:history="1">
            <w:r w:rsidRPr="00385DAB">
              <w:rPr>
                <w:rStyle w:val="Hyperlink"/>
                <w:rFonts w:cstheme="minorHAnsi"/>
                <w:noProof/>
                <w:lang w:eastAsia="zh-CN"/>
              </w:rPr>
              <w:t>Source population</w:t>
            </w:r>
            <w:r>
              <w:rPr>
                <w:noProof/>
                <w:webHidden/>
              </w:rPr>
              <w:tab/>
            </w:r>
            <w:r>
              <w:rPr>
                <w:noProof/>
                <w:webHidden/>
              </w:rPr>
              <w:fldChar w:fldCharType="begin"/>
            </w:r>
            <w:r>
              <w:rPr>
                <w:noProof/>
                <w:webHidden/>
              </w:rPr>
              <w:instrText xml:space="preserve"> PAGEREF _Toc124947004 \h </w:instrText>
            </w:r>
            <w:r>
              <w:rPr>
                <w:noProof/>
                <w:webHidden/>
              </w:rPr>
            </w:r>
            <w:r>
              <w:rPr>
                <w:noProof/>
                <w:webHidden/>
              </w:rPr>
              <w:fldChar w:fldCharType="separate"/>
            </w:r>
            <w:r>
              <w:rPr>
                <w:noProof/>
                <w:webHidden/>
              </w:rPr>
              <w:t>4</w:t>
            </w:r>
            <w:r>
              <w:rPr>
                <w:noProof/>
                <w:webHidden/>
              </w:rPr>
              <w:fldChar w:fldCharType="end"/>
            </w:r>
          </w:hyperlink>
        </w:p>
        <w:p w14:paraId="229D7363" w14:textId="591860EB" w:rsidR="0067720F" w:rsidRDefault="0067720F">
          <w:pPr>
            <w:pStyle w:val="Inhopg2"/>
            <w:tabs>
              <w:tab w:val="right" w:leader="dot" w:pos="9060"/>
            </w:tabs>
            <w:rPr>
              <w:rFonts w:eastAsiaTheme="minorEastAsia"/>
              <w:noProof/>
              <w:lang w:val="nl-BE" w:eastAsia="nl-BE"/>
            </w:rPr>
          </w:pPr>
          <w:hyperlink w:anchor="_Toc124947005" w:history="1">
            <w:r w:rsidRPr="00385DAB">
              <w:rPr>
                <w:rStyle w:val="Hyperlink"/>
                <w:rFonts w:cstheme="minorHAnsi"/>
                <w:noProof/>
                <w:lang w:eastAsia="zh-CN"/>
              </w:rPr>
              <w:t>Follow-up</w:t>
            </w:r>
            <w:r>
              <w:rPr>
                <w:noProof/>
                <w:webHidden/>
              </w:rPr>
              <w:tab/>
            </w:r>
            <w:r>
              <w:rPr>
                <w:noProof/>
                <w:webHidden/>
              </w:rPr>
              <w:fldChar w:fldCharType="begin"/>
            </w:r>
            <w:r>
              <w:rPr>
                <w:noProof/>
                <w:webHidden/>
              </w:rPr>
              <w:instrText xml:space="preserve"> PAGEREF _Toc124947005 \h </w:instrText>
            </w:r>
            <w:r>
              <w:rPr>
                <w:noProof/>
                <w:webHidden/>
              </w:rPr>
            </w:r>
            <w:r>
              <w:rPr>
                <w:noProof/>
                <w:webHidden/>
              </w:rPr>
              <w:fldChar w:fldCharType="separate"/>
            </w:r>
            <w:r>
              <w:rPr>
                <w:noProof/>
                <w:webHidden/>
              </w:rPr>
              <w:t>4</w:t>
            </w:r>
            <w:r>
              <w:rPr>
                <w:noProof/>
                <w:webHidden/>
              </w:rPr>
              <w:fldChar w:fldCharType="end"/>
            </w:r>
          </w:hyperlink>
        </w:p>
        <w:p w14:paraId="0D605311" w14:textId="4F183F8F" w:rsidR="0067720F" w:rsidRDefault="0067720F">
          <w:pPr>
            <w:pStyle w:val="Inhopg2"/>
            <w:tabs>
              <w:tab w:val="right" w:leader="dot" w:pos="9060"/>
            </w:tabs>
            <w:rPr>
              <w:rFonts w:eastAsiaTheme="minorEastAsia"/>
              <w:noProof/>
              <w:lang w:val="nl-BE" w:eastAsia="nl-BE"/>
            </w:rPr>
          </w:pPr>
          <w:hyperlink w:anchor="_Toc124947006" w:history="1">
            <w:r w:rsidRPr="00385DAB">
              <w:rPr>
                <w:rStyle w:val="Hyperlink"/>
                <w:rFonts w:cstheme="minorHAnsi"/>
                <w:noProof/>
              </w:rPr>
              <w:t>Covariates</w:t>
            </w:r>
            <w:r>
              <w:rPr>
                <w:noProof/>
                <w:webHidden/>
              </w:rPr>
              <w:tab/>
            </w:r>
            <w:r>
              <w:rPr>
                <w:noProof/>
                <w:webHidden/>
              </w:rPr>
              <w:fldChar w:fldCharType="begin"/>
            </w:r>
            <w:r>
              <w:rPr>
                <w:noProof/>
                <w:webHidden/>
              </w:rPr>
              <w:instrText xml:space="preserve"> PAGEREF _Toc124947006 \h </w:instrText>
            </w:r>
            <w:r>
              <w:rPr>
                <w:noProof/>
                <w:webHidden/>
              </w:rPr>
            </w:r>
            <w:r>
              <w:rPr>
                <w:noProof/>
                <w:webHidden/>
              </w:rPr>
              <w:fldChar w:fldCharType="separate"/>
            </w:r>
            <w:r>
              <w:rPr>
                <w:noProof/>
                <w:webHidden/>
              </w:rPr>
              <w:t>5</w:t>
            </w:r>
            <w:r>
              <w:rPr>
                <w:noProof/>
                <w:webHidden/>
              </w:rPr>
              <w:fldChar w:fldCharType="end"/>
            </w:r>
          </w:hyperlink>
        </w:p>
        <w:p w14:paraId="435F6C32" w14:textId="781DFAF2" w:rsidR="0067720F" w:rsidRDefault="0067720F">
          <w:pPr>
            <w:pStyle w:val="Inhopg1"/>
            <w:tabs>
              <w:tab w:val="right" w:leader="dot" w:pos="9060"/>
            </w:tabs>
            <w:rPr>
              <w:rFonts w:eastAsiaTheme="minorEastAsia"/>
              <w:noProof/>
              <w:lang w:val="nl-BE" w:eastAsia="nl-BE"/>
            </w:rPr>
          </w:pPr>
          <w:hyperlink w:anchor="_Toc124947007" w:history="1">
            <w:r w:rsidRPr="00385DAB">
              <w:rPr>
                <w:rStyle w:val="Hyperlink"/>
                <w:rFonts w:cstheme="minorHAnsi"/>
                <w:noProof/>
                <w:lang w:eastAsia="zh-CN"/>
              </w:rPr>
              <w:t>Supplemental results</w:t>
            </w:r>
            <w:r>
              <w:rPr>
                <w:noProof/>
                <w:webHidden/>
              </w:rPr>
              <w:tab/>
            </w:r>
            <w:r>
              <w:rPr>
                <w:noProof/>
                <w:webHidden/>
              </w:rPr>
              <w:fldChar w:fldCharType="begin"/>
            </w:r>
            <w:r>
              <w:rPr>
                <w:noProof/>
                <w:webHidden/>
              </w:rPr>
              <w:instrText xml:space="preserve"> PAGEREF _Toc124947007 \h </w:instrText>
            </w:r>
            <w:r>
              <w:rPr>
                <w:noProof/>
                <w:webHidden/>
              </w:rPr>
            </w:r>
            <w:r>
              <w:rPr>
                <w:noProof/>
                <w:webHidden/>
              </w:rPr>
              <w:fldChar w:fldCharType="separate"/>
            </w:r>
            <w:r>
              <w:rPr>
                <w:noProof/>
                <w:webHidden/>
              </w:rPr>
              <w:t>6</w:t>
            </w:r>
            <w:r>
              <w:rPr>
                <w:noProof/>
                <w:webHidden/>
              </w:rPr>
              <w:fldChar w:fldCharType="end"/>
            </w:r>
          </w:hyperlink>
        </w:p>
        <w:p w14:paraId="3EC69CC5" w14:textId="4E133AD7" w:rsidR="0067720F" w:rsidRDefault="0067720F">
          <w:pPr>
            <w:pStyle w:val="Inhopg2"/>
            <w:tabs>
              <w:tab w:val="right" w:leader="dot" w:pos="9060"/>
            </w:tabs>
            <w:rPr>
              <w:rFonts w:eastAsiaTheme="minorEastAsia"/>
              <w:noProof/>
              <w:lang w:val="nl-BE" w:eastAsia="nl-BE"/>
            </w:rPr>
          </w:pPr>
          <w:hyperlink w:anchor="_Toc124947008" w:history="1">
            <w:r w:rsidRPr="00385DAB">
              <w:rPr>
                <w:rStyle w:val="Hyperlink"/>
                <w:rFonts w:cstheme="minorHAnsi"/>
                <w:noProof/>
                <w:lang w:eastAsia="zh-CN"/>
              </w:rPr>
              <w:t>Sensitivity analyses</w:t>
            </w:r>
            <w:r>
              <w:rPr>
                <w:noProof/>
                <w:webHidden/>
              </w:rPr>
              <w:tab/>
            </w:r>
            <w:r>
              <w:rPr>
                <w:noProof/>
                <w:webHidden/>
              </w:rPr>
              <w:fldChar w:fldCharType="begin"/>
            </w:r>
            <w:r>
              <w:rPr>
                <w:noProof/>
                <w:webHidden/>
              </w:rPr>
              <w:instrText xml:space="preserve"> PAGEREF _Toc124947008 \h </w:instrText>
            </w:r>
            <w:r>
              <w:rPr>
                <w:noProof/>
                <w:webHidden/>
              </w:rPr>
            </w:r>
            <w:r>
              <w:rPr>
                <w:noProof/>
                <w:webHidden/>
              </w:rPr>
              <w:fldChar w:fldCharType="separate"/>
            </w:r>
            <w:r>
              <w:rPr>
                <w:noProof/>
                <w:webHidden/>
              </w:rPr>
              <w:t>6</w:t>
            </w:r>
            <w:r>
              <w:rPr>
                <w:noProof/>
                <w:webHidden/>
              </w:rPr>
              <w:fldChar w:fldCharType="end"/>
            </w:r>
          </w:hyperlink>
        </w:p>
        <w:p w14:paraId="64790CE7" w14:textId="02E876B9" w:rsidR="0067720F" w:rsidRDefault="0067720F">
          <w:pPr>
            <w:pStyle w:val="Inhopg1"/>
            <w:tabs>
              <w:tab w:val="right" w:leader="dot" w:pos="9060"/>
            </w:tabs>
            <w:rPr>
              <w:rFonts w:eastAsiaTheme="minorEastAsia"/>
              <w:noProof/>
              <w:lang w:val="nl-BE" w:eastAsia="nl-BE"/>
            </w:rPr>
          </w:pPr>
          <w:hyperlink w:anchor="_Toc124947009" w:history="1">
            <w:r w:rsidRPr="00385DAB">
              <w:rPr>
                <w:rStyle w:val="Hyperlink"/>
                <w:rFonts w:cstheme="minorHAnsi"/>
                <w:noProof/>
                <w:lang w:eastAsia="zh-CN"/>
              </w:rPr>
              <w:t>Supplemental tables</w:t>
            </w:r>
            <w:r>
              <w:rPr>
                <w:noProof/>
                <w:webHidden/>
              </w:rPr>
              <w:tab/>
            </w:r>
            <w:r>
              <w:rPr>
                <w:noProof/>
                <w:webHidden/>
              </w:rPr>
              <w:fldChar w:fldCharType="begin"/>
            </w:r>
            <w:r>
              <w:rPr>
                <w:noProof/>
                <w:webHidden/>
              </w:rPr>
              <w:instrText xml:space="preserve"> PAGEREF _Toc124947009 \h </w:instrText>
            </w:r>
            <w:r>
              <w:rPr>
                <w:noProof/>
                <w:webHidden/>
              </w:rPr>
            </w:r>
            <w:r>
              <w:rPr>
                <w:noProof/>
                <w:webHidden/>
              </w:rPr>
              <w:fldChar w:fldCharType="separate"/>
            </w:r>
            <w:r>
              <w:rPr>
                <w:noProof/>
                <w:webHidden/>
              </w:rPr>
              <w:t>7</w:t>
            </w:r>
            <w:r>
              <w:rPr>
                <w:noProof/>
                <w:webHidden/>
              </w:rPr>
              <w:fldChar w:fldCharType="end"/>
            </w:r>
          </w:hyperlink>
        </w:p>
        <w:p w14:paraId="12F0E3DF" w14:textId="0B9888EF" w:rsidR="0067720F" w:rsidRDefault="0067720F">
          <w:pPr>
            <w:pStyle w:val="Inhopg2"/>
            <w:tabs>
              <w:tab w:val="right" w:leader="dot" w:pos="9060"/>
            </w:tabs>
            <w:rPr>
              <w:rFonts w:eastAsiaTheme="minorEastAsia"/>
              <w:noProof/>
              <w:lang w:val="nl-BE" w:eastAsia="nl-BE"/>
            </w:rPr>
          </w:pPr>
          <w:hyperlink w:anchor="_Toc124947010" w:history="1">
            <w:r w:rsidRPr="00385DAB">
              <w:rPr>
                <w:rStyle w:val="Hyperlink"/>
                <w:rFonts w:cstheme="minorHAnsi"/>
                <w:noProof/>
                <w:lang w:eastAsia="zh-CN"/>
              </w:rPr>
              <w:t>eTable 1: STROBE reporting guideline</w:t>
            </w:r>
            <w:r>
              <w:rPr>
                <w:noProof/>
                <w:webHidden/>
              </w:rPr>
              <w:tab/>
            </w:r>
            <w:r>
              <w:rPr>
                <w:noProof/>
                <w:webHidden/>
              </w:rPr>
              <w:fldChar w:fldCharType="begin"/>
            </w:r>
            <w:r>
              <w:rPr>
                <w:noProof/>
                <w:webHidden/>
              </w:rPr>
              <w:instrText xml:space="preserve"> PAGEREF _Toc124947010 \h </w:instrText>
            </w:r>
            <w:r>
              <w:rPr>
                <w:noProof/>
                <w:webHidden/>
              </w:rPr>
            </w:r>
            <w:r>
              <w:rPr>
                <w:noProof/>
                <w:webHidden/>
              </w:rPr>
              <w:fldChar w:fldCharType="separate"/>
            </w:r>
            <w:r>
              <w:rPr>
                <w:noProof/>
                <w:webHidden/>
              </w:rPr>
              <w:t>7</w:t>
            </w:r>
            <w:r>
              <w:rPr>
                <w:noProof/>
                <w:webHidden/>
              </w:rPr>
              <w:fldChar w:fldCharType="end"/>
            </w:r>
          </w:hyperlink>
        </w:p>
        <w:p w14:paraId="3E628F58" w14:textId="5BB603A8" w:rsidR="0067720F" w:rsidRDefault="0067720F">
          <w:pPr>
            <w:pStyle w:val="Inhopg2"/>
            <w:tabs>
              <w:tab w:val="right" w:leader="dot" w:pos="9060"/>
            </w:tabs>
            <w:rPr>
              <w:rFonts w:eastAsiaTheme="minorEastAsia"/>
              <w:noProof/>
              <w:lang w:val="nl-BE" w:eastAsia="nl-BE"/>
            </w:rPr>
          </w:pPr>
          <w:hyperlink w:anchor="_Toc124947011" w:history="1">
            <w:r w:rsidRPr="00385DAB">
              <w:rPr>
                <w:rStyle w:val="Hyperlink"/>
                <w:rFonts w:cstheme="minorHAnsi"/>
                <w:noProof/>
                <w:lang w:eastAsia="zh-CN"/>
              </w:rPr>
              <w:t>eTable 2: Definition of in- and exclusion criteria, comorbidities, medication history and clinical risk scores</w:t>
            </w:r>
            <w:r>
              <w:rPr>
                <w:noProof/>
                <w:webHidden/>
              </w:rPr>
              <w:tab/>
            </w:r>
            <w:r>
              <w:rPr>
                <w:noProof/>
                <w:webHidden/>
              </w:rPr>
              <w:fldChar w:fldCharType="begin"/>
            </w:r>
            <w:r>
              <w:rPr>
                <w:noProof/>
                <w:webHidden/>
              </w:rPr>
              <w:instrText xml:space="preserve"> PAGEREF _Toc124947011 \h </w:instrText>
            </w:r>
            <w:r>
              <w:rPr>
                <w:noProof/>
                <w:webHidden/>
              </w:rPr>
            </w:r>
            <w:r>
              <w:rPr>
                <w:noProof/>
                <w:webHidden/>
              </w:rPr>
              <w:fldChar w:fldCharType="separate"/>
            </w:r>
            <w:r>
              <w:rPr>
                <w:noProof/>
                <w:webHidden/>
              </w:rPr>
              <w:t>9</w:t>
            </w:r>
            <w:r>
              <w:rPr>
                <w:noProof/>
                <w:webHidden/>
              </w:rPr>
              <w:fldChar w:fldCharType="end"/>
            </w:r>
          </w:hyperlink>
        </w:p>
        <w:p w14:paraId="6621F8AF" w14:textId="455ECF55" w:rsidR="0067720F" w:rsidRDefault="0067720F">
          <w:pPr>
            <w:pStyle w:val="Inhopg2"/>
            <w:tabs>
              <w:tab w:val="right" w:leader="dot" w:pos="9060"/>
            </w:tabs>
            <w:rPr>
              <w:rFonts w:eastAsiaTheme="minorEastAsia"/>
              <w:noProof/>
              <w:lang w:val="nl-BE" w:eastAsia="nl-BE"/>
            </w:rPr>
          </w:pPr>
          <w:hyperlink w:anchor="_Toc124947012" w:history="1">
            <w:r w:rsidRPr="00385DAB">
              <w:rPr>
                <w:rStyle w:val="Hyperlink"/>
                <w:rFonts w:cstheme="minorHAnsi"/>
                <w:noProof/>
              </w:rPr>
              <w:t xml:space="preserve">eTable 3: </w:t>
            </w:r>
            <w:r w:rsidRPr="00385DAB">
              <w:rPr>
                <w:rStyle w:val="Hyperlink"/>
                <w:rFonts w:cstheme="minorHAnsi"/>
                <w:noProof/>
                <w:lang w:eastAsia="zh-CN"/>
              </w:rPr>
              <w:t>Definition of outcomes</w:t>
            </w:r>
            <w:r>
              <w:rPr>
                <w:noProof/>
                <w:webHidden/>
              </w:rPr>
              <w:tab/>
            </w:r>
            <w:r>
              <w:rPr>
                <w:noProof/>
                <w:webHidden/>
              </w:rPr>
              <w:fldChar w:fldCharType="begin"/>
            </w:r>
            <w:r>
              <w:rPr>
                <w:noProof/>
                <w:webHidden/>
              </w:rPr>
              <w:instrText xml:space="preserve"> PAGEREF _Toc124947012 \h </w:instrText>
            </w:r>
            <w:r>
              <w:rPr>
                <w:noProof/>
                <w:webHidden/>
              </w:rPr>
            </w:r>
            <w:r>
              <w:rPr>
                <w:noProof/>
                <w:webHidden/>
              </w:rPr>
              <w:fldChar w:fldCharType="separate"/>
            </w:r>
            <w:r>
              <w:rPr>
                <w:noProof/>
                <w:webHidden/>
              </w:rPr>
              <w:t>17</w:t>
            </w:r>
            <w:r>
              <w:rPr>
                <w:noProof/>
                <w:webHidden/>
              </w:rPr>
              <w:fldChar w:fldCharType="end"/>
            </w:r>
          </w:hyperlink>
        </w:p>
        <w:p w14:paraId="404E49FC" w14:textId="2557D095" w:rsidR="0067720F" w:rsidRDefault="0067720F">
          <w:pPr>
            <w:pStyle w:val="Inhopg2"/>
            <w:tabs>
              <w:tab w:val="right" w:leader="dot" w:pos="9060"/>
            </w:tabs>
            <w:rPr>
              <w:rFonts w:eastAsiaTheme="minorEastAsia"/>
              <w:noProof/>
              <w:lang w:val="nl-BE" w:eastAsia="nl-BE"/>
            </w:rPr>
          </w:pPr>
          <w:hyperlink w:anchor="_Toc124947013" w:history="1">
            <w:r w:rsidRPr="00385DAB">
              <w:rPr>
                <w:rStyle w:val="Hyperlink"/>
                <w:rFonts w:cstheme="minorHAnsi"/>
                <w:noProof/>
                <w:lang w:val="en-GB"/>
              </w:rPr>
              <w:t>eTable 4: Adjusted HRs of outcomes compared between NOACs and VKAs after IPTW (main analysis)</w:t>
            </w:r>
            <w:r>
              <w:rPr>
                <w:noProof/>
                <w:webHidden/>
              </w:rPr>
              <w:tab/>
            </w:r>
            <w:r>
              <w:rPr>
                <w:noProof/>
                <w:webHidden/>
              </w:rPr>
              <w:fldChar w:fldCharType="begin"/>
            </w:r>
            <w:r>
              <w:rPr>
                <w:noProof/>
                <w:webHidden/>
              </w:rPr>
              <w:instrText xml:space="preserve"> PAGEREF _Toc124947013 \h </w:instrText>
            </w:r>
            <w:r>
              <w:rPr>
                <w:noProof/>
                <w:webHidden/>
              </w:rPr>
            </w:r>
            <w:r>
              <w:rPr>
                <w:noProof/>
                <w:webHidden/>
              </w:rPr>
              <w:fldChar w:fldCharType="separate"/>
            </w:r>
            <w:r>
              <w:rPr>
                <w:noProof/>
                <w:webHidden/>
              </w:rPr>
              <w:t>19</w:t>
            </w:r>
            <w:r>
              <w:rPr>
                <w:noProof/>
                <w:webHidden/>
              </w:rPr>
              <w:fldChar w:fldCharType="end"/>
            </w:r>
          </w:hyperlink>
        </w:p>
        <w:p w14:paraId="16791E6B" w14:textId="17E87FA1" w:rsidR="0067720F" w:rsidRDefault="0067720F">
          <w:pPr>
            <w:pStyle w:val="Inhopg2"/>
            <w:tabs>
              <w:tab w:val="right" w:leader="dot" w:pos="9060"/>
            </w:tabs>
            <w:rPr>
              <w:rFonts w:eastAsiaTheme="minorEastAsia"/>
              <w:noProof/>
              <w:lang w:val="nl-BE" w:eastAsia="nl-BE"/>
            </w:rPr>
          </w:pPr>
          <w:hyperlink w:anchor="_Toc124947014" w:history="1">
            <w:r w:rsidRPr="00385DAB">
              <w:rPr>
                <w:rStyle w:val="Hyperlink"/>
                <w:rFonts w:cstheme="minorHAnsi"/>
                <w:noProof/>
                <w:lang w:val="en-GB"/>
              </w:rPr>
              <w:t>eTable 5: Adjusted HRs of outcomes compared between individual NOACs after IPTW (main analysis)</w:t>
            </w:r>
            <w:r>
              <w:rPr>
                <w:noProof/>
                <w:webHidden/>
              </w:rPr>
              <w:tab/>
            </w:r>
            <w:r>
              <w:rPr>
                <w:noProof/>
                <w:webHidden/>
              </w:rPr>
              <w:fldChar w:fldCharType="begin"/>
            </w:r>
            <w:r>
              <w:rPr>
                <w:noProof/>
                <w:webHidden/>
              </w:rPr>
              <w:instrText xml:space="preserve"> PAGEREF _Toc124947014 \h </w:instrText>
            </w:r>
            <w:r>
              <w:rPr>
                <w:noProof/>
                <w:webHidden/>
              </w:rPr>
            </w:r>
            <w:r>
              <w:rPr>
                <w:noProof/>
                <w:webHidden/>
              </w:rPr>
              <w:fldChar w:fldCharType="separate"/>
            </w:r>
            <w:r>
              <w:rPr>
                <w:noProof/>
                <w:webHidden/>
              </w:rPr>
              <w:t>20</w:t>
            </w:r>
            <w:r>
              <w:rPr>
                <w:noProof/>
                <w:webHidden/>
              </w:rPr>
              <w:fldChar w:fldCharType="end"/>
            </w:r>
          </w:hyperlink>
        </w:p>
        <w:p w14:paraId="3F90A87E" w14:textId="3DCC9165" w:rsidR="0067720F" w:rsidRDefault="0067720F">
          <w:pPr>
            <w:pStyle w:val="Inhopg2"/>
            <w:tabs>
              <w:tab w:val="right" w:leader="dot" w:pos="9060"/>
            </w:tabs>
            <w:rPr>
              <w:rFonts w:eastAsiaTheme="minorEastAsia"/>
              <w:noProof/>
              <w:lang w:val="nl-BE" w:eastAsia="nl-BE"/>
            </w:rPr>
          </w:pPr>
          <w:hyperlink w:anchor="_Toc124947015" w:history="1">
            <w:r w:rsidRPr="00385DAB">
              <w:rPr>
                <w:rStyle w:val="Hyperlink"/>
                <w:rFonts w:cstheme="minorHAnsi"/>
                <w:noProof/>
              </w:rPr>
              <w:t xml:space="preserve">eTable 6: </w:t>
            </w:r>
            <w:r w:rsidRPr="00385DAB">
              <w:rPr>
                <w:rStyle w:val="Hyperlink"/>
                <w:rFonts w:cstheme="minorHAnsi"/>
                <w:noProof/>
                <w:lang w:eastAsia="zh-CN"/>
              </w:rPr>
              <w:t>Baseline characteristics of standard and reduced dose NOACs versus VKAs</w:t>
            </w:r>
            <w:r>
              <w:rPr>
                <w:noProof/>
                <w:webHidden/>
              </w:rPr>
              <w:tab/>
            </w:r>
            <w:r>
              <w:rPr>
                <w:noProof/>
                <w:webHidden/>
              </w:rPr>
              <w:fldChar w:fldCharType="begin"/>
            </w:r>
            <w:r>
              <w:rPr>
                <w:noProof/>
                <w:webHidden/>
              </w:rPr>
              <w:instrText xml:space="preserve"> PAGEREF _Toc124947015 \h </w:instrText>
            </w:r>
            <w:r>
              <w:rPr>
                <w:noProof/>
                <w:webHidden/>
              </w:rPr>
            </w:r>
            <w:r>
              <w:rPr>
                <w:noProof/>
                <w:webHidden/>
              </w:rPr>
              <w:fldChar w:fldCharType="separate"/>
            </w:r>
            <w:r>
              <w:rPr>
                <w:noProof/>
                <w:webHidden/>
              </w:rPr>
              <w:t>21</w:t>
            </w:r>
            <w:r>
              <w:rPr>
                <w:noProof/>
                <w:webHidden/>
              </w:rPr>
              <w:fldChar w:fldCharType="end"/>
            </w:r>
          </w:hyperlink>
        </w:p>
        <w:p w14:paraId="2B9CB767" w14:textId="1E89A477" w:rsidR="0067720F" w:rsidRDefault="0067720F">
          <w:pPr>
            <w:pStyle w:val="Inhopg2"/>
            <w:tabs>
              <w:tab w:val="right" w:leader="dot" w:pos="9060"/>
            </w:tabs>
            <w:rPr>
              <w:rFonts w:eastAsiaTheme="minorEastAsia"/>
              <w:noProof/>
              <w:lang w:val="nl-BE" w:eastAsia="nl-BE"/>
            </w:rPr>
          </w:pPr>
          <w:hyperlink w:anchor="_Toc124947016" w:history="1">
            <w:r w:rsidRPr="00385DAB">
              <w:rPr>
                <w:rStyle w:val="Hyperlink"/>
                <w:rFonts w:eastAsiaTheme="majorEastAsia" w:cstheme="minorHAnsi"/>
                <w:noProof/>
              </w:rPr>
              <w:t>eTable 7: Number of events and crude event rates of outcomes with standard and reduced dose NOACs</w:t>
            </w:r>
            <w:r>
              <w:rPr>
                <w:noProof/>
                <w:webHidden/>
              </w:rPr>
              <w:tab/>
            </w:r>
            <w:r>
              <w:rPr>
                <w:noProof/>
                <w:webHidden/>
              </w:rPr>
              <w:fldChar w:fldCharType="begin"/>
            </w:r>
            <w:r>
              <w:rPr>
                <w:noProof/>
                <w:webHidden/>
              </w:rPr>
              <w:instrText xml:space="preserve"> PAGEREF _Toc124947016 \h </w:instrText>
            </w:r>
            <w:r>
              <w:rPr>
                <w:noProof/>
                <w:webHidden/>
              </w:rPr>
            </w:r>
            <w:r>
              <w:rPr>
                <w:noProof/>
                <w:webHidden/>
              </w:rPr>
              <w:fldChar w:fldCharType="separate"/>
            </w:r>
            <w:r>
              <w:rPr>
                <w:noProof/>
                <w:webHidden/>
              </w:rPr>
              <w:t>23</w:t>
            </w:r>
            <w:r>
              <w:rPr>
                <w:noProof/>
                <w:webHidden/>
              </w:rPr>
              <w:fldChar w:fldCharType="end"/>
            </w:r>
          </w:hyperlink>
        </w:p>
        <w:p w14:paraId="3634A4CA" w14:textId="6C79561F" w:rsidR="0067720F" w:rsidRDefault="0067720F">
          <w:pPr>
            <w:pStyle w:val="Inhopg2"/>
            <w:tabs>
              <w:tab w:val="right" w:leader="dot" w:pos="9060"/>
            </w:tabs>
            <w:rPr>
              <w:rFonts w:eastAsiaTheme="minorEastAsia"/>
              <w:noProof/>
              <w:lang w:val="nl-BE" w:eastAsia="nl-BE"/>
            </w:rPr>
          </w:pPr>
          <w:hyperlink w:anchor="_Toc124947017" w:history="1">
            <w:r w:rsidRPr="00385DAB">
              <w:rPr>
                <w:rStyle w:val="Hyperlink"/>
                <w:rFonts w:cstheme="minorHAnsi"/>
                <w:noProof/>
              </w:rPr>
              <w:t>eTable 8: Adjusted HRs of outcomes compared between standard or reduced dose NOACs and VKAs after IPTW</w:t>
            </w:r>
            <w:r>
              <w:rPr>
                <w:noProof/>
                <w:webHidden/>
              </w:rPr>
              <w:tab/>
            </w:r>
            <w:r>
              <w:rPr>
                <w:noProof/>
                <w:webHidden/>
              </w:rPr>
              <w:fldChar w:fldCharType="begin"/>
            </w:r>
            <w:r>
              <w:rPr>
                <w:noProof/>
                <w:webHidden/>
              </w:rPr>
              <w:instrText xml:space="preserve"> PAGEREF _Toc124947017 \h </w:instrText>
            </w:r>
            <w:r>
              <w:rPr>
                <w:noProof/>
                <w:webHidden/>
              </w:rPr>
            </w:r>
            <w:r>
              <w:rPr>
                <w:noProof/>
                <w:webHidden/>
              </w:rPr>
              <w:fldChar w:fldCharType="separate"/>
            </w:r>
            <w:r>
              <w:rPr>
                <w:noProof/>
                <w:webHidden/>
              </w:rPr>
              <w:t>24</w:t>
            </w:r>
            <w:r>
              <w:rPr>
                <w:noProof/>
                <w:webHidden/>
              </w:rPr>
              <w:fldChar w:fldCharType="end"/>
            </w:r>
          </w:hyperlink>
        </w:p>
        <w:p w14:paraId="1CA29FF8" w14:textId="714ED721" w:rsidR="0067720F" w:rsidRDefault="0067720F">
          <w:pPr>
            <w:pStyle w:val="Inhopg2"/>
            <w:tabs>
              <w:tab w:val="right" w:leader="dot" w:pos="9060"/>
            </w:tabs>
            <w:rPr>
              <w:rFonts w:eastAsiaTheme="minorEastAsia"/>
              <w:noProof/>
              <w:lang w:val="nl-BE" w:eastAsia="nl-BE"/>
            </w:rPr>
          </w:pPr>
          <w:hyperlink w:anchor="_Toc124947018" w:history="1">
            <w:r w:rsidRPr="00385DAB">
              <w:rPr>
                <w:rStyle w:val="Hyperlink"/>
                <w:rFonts w:cstheme="minorHAnsi"/>
                <w:noProof/>
              </w:rPr>
              <w:t>eTable 9: Adjusted HRs of outcomes compared between individual standard or reduced dose NOAC types after IPTW</w:t>
            </w:r>
            <w:r>
              <w:rPr>
                <w:noProof/>
                <w:webHidden/>
              </w:rPr>
              <w:tab/>
            </w:r>
            <w:r>
              <w:rPr>
                <w:noProof/>
                <w:webHidden/>
              </w:rPr>
              <w:fldChar w:fldCharType="begin"/>
            </w:r>
            <w:r>
              <w:rPr>
                <w:noProof/>
                <w:webHidden/>
              </w:rPr>
              <w:instrText xml:space="preserve"> PAGEREF _Toc124947018 \h </w:instrText>
            </w:r>
            <w:r>
              <w:rPr>
                <w:noProof/>
                <w:webHidden/>
              </w:rPr>
            </w:r>
            <w:r>
              <w:rPr>
                <w:noProof/>
                <w:webHidden/>
              </w:rPr>
              <w:fldChar w:fldCharType="separate"/>
            </w:r>
            <w:r>
              <w:rPr>
                <w:noProof/>
                <w:webHidden/>
              </w:rPr>
              <w:t>26</w:t>
            </w:r>
            <w:r>
              <w:rPr>
                <w:noProof/>
                <w:webHidden/>
              </w:rPr>
              <w:fldChar w:fldCharType="end"/>
            </w:r>
          </w:hyperlink>
        </w:p>
        <w:p w14:paraId="25DFA49E" w14:textId="0404221A" w:rsidR="0067720F" w:rsidRDefault="0067720F">
          <w:pPr>
            <w:pStyle w:val="Inhopg2"/>
            <w:tabs>
              <w:tab w:val="right" w:leader="dot" w:pos="9060"/>
            </w:tabs>
            <w:rPr>
              <w:rFonts w:eastAsiaTheme="minorEastAsia"/>
              <w:noProof/>
              <w:lang w:val="nl-BE" w:eastAsia="nl-BE"/>
            </w:rPr>
          </w:pPr>
          <w:hyperlink w:anchor="_Toc124947019" w:history="1">
            <w:r w:rsidRPr="00385DAB">
              <w:rPr>
                <w:rStyle w:val="Hyperlink"/>
                <w:rFonts w:eastAsiaTheme="majorEastAsia" w:cstheme="minorHAnsi"/>
                <w:noProof/>
              </w:rPr>
              <w:t>eTable 10: Adjusted HRs of outcomes after 1:1 PSM</w:t>
            </w:r>
            <w:r>
              <w:rPr>
                <w:noProof/>
                <w:webHidden/>
              </w:rPr>
              <w:tab/>
            </w:r>
            <w:r>
              <w:rPr>
                <w:noProof/>
                <w:webHidden/>
              </w:rPr>
              <w:fldChar w:fldCharType="begin"/>
            </w:r>
            <w:r>
              <w:rPr>
                <w:noProof/>
                <w:webHidden/>
              </w:rPr>
              <w:instrText xml:space="preserve"> PAGEREF _Toc124947019 \h </w:instrText>
            </w:r>
            <w:r>
              <w:rPr>
                <w:noProof/>
                <w:webHidden/>
              </w:rPr>
            </w:r>
            <w:r>
              <w:rPr>
                <w:noProof/>
                <w:webHidden/>
              </w:rPr>
              <w:fldChar w:fldCharType="separate"/>
            </w:r>
            <w:r>
              <w:rPr>
                <w:noProof/>
                <w:webHidden/>
              </w:rPr>
              <w:t>28</w:t>
            </w:r>
            <w:r>
              <w:rPr>
                <w:noProof/>
                <w:webHidden/>
              </w:rPr>
              <w:fldChar w:fldCharType="end"/>
            </w:r>
          </w:hyperlink>
        </w:p>
        <w:p w14:paraId="0FBB0BBB" w14:textId="5F7188F0" w:rsidR="0067720F" w:rsidRDefault="0067720F">
          <w:pPr>
            <w:pStyle w:val="Inhopg2"/>
            <w:tabs>
              <w:tab w:val="right" w:leader="dot" w:pos="9060"/>
            </w:tabs>
            <w:rPr>
              <w:rFonts w:eastAsiaTheme="minorEastAsia"/>
              <w:noProof/>
              <w:lang w:val="nl-BE" w:eastAsia="nl-BE"/>
            </w:rPr>
          </w:pPr>
          <w:hyperlink w:anchor="_Toc124947020" w:history="1">
            <w:r w:rsidRPr="00385DAB">
              <w:rPr>
                <w:rStyle w:val="Hyperlink"/>
                <w:rFonts w:eastAsiaTheme="majorEastAsia" w:cstheme="minorHAnsi"/>
                <w:noProof/>
              </w:rPr>
              <w:t>eTable 11: Adjusted HRs of outcomes after IPTW (intention-to-treat analysis)</w:t>
            </w:r>
            <w:r>
              <w:rPr>
                <w:noProof/>
                <w:webHidden/>
              </w:rPr>
              <w:tab/>
            </w:r>
            <w:r>
              <w:rPr>
                <w:noProof/>
                <w:webHidden/>
              </w:rPr>
              <w:fldChar w:fldCharType="begin"/>
            </w:r>
            <w:r>
              <w:rPr>
                <w:noProof/>
                <w:webHidden/>
              </w:rPr>
              <w:instrText xml:space="preserve"> PAGEREF _Toc124947020 \h </w:instrText>
            </w:r>
            <w:r>
              <w:rPr>
                <w:noProof/>
                <w:webHidden/>
              </w:rPr>
            </w:r>
            <w:r>
              <w:rPr>
                <w:noProof/>
                <w:webHidden/>
              </w:rPr>
              <w:fldChar w:fldCharType="separate"/>
            </w:r>
            <w:r>
              <w:rPr>
                <w:noProof/>
                <w:webHidden/>
              </w:rPr>
              <w:t>30</w:t>
            </w:r>
            <w:r>
              <w:rPr>
                <w:noProof/>
                <w:webHidden/>
              </w:rPr>
              <w:fldChar w:fldCharType="end"/>
            </w:r>
          </w:hyperlink>
        </w:p>
        <w:p w14:paraId="15BDBF9B" w14:textId="2A907EE6" w:rsidR="0067720F" w:rsidRDefault="0067720F">
          <w:pPr>
            <w:pStyle w:val="Inhopg2"/>
            <w:tabs>
              <w:tab w:val="right" w:leader="dot" w:pos="9060"/>
            </w:tabs>
            <w:rPr>
              <w:rFonts w:eastAsiaTheme="minorEastAsia"/>
              <w:noProof/>
              <w:lang w:val="nl-BE" w:eastAsia="nl-BE"/>
            </w:rPr>
          </w:pPr>
          <w:hyperlink w:anchor="_Toc124947021" w:history="1">
            <w:r w:rsidRPr="00385DAB">
              <w:rPr>
                <w:rStyle w:val="Hyperlink"/>
                <w:rFonts w:eastAsiaTheme="majorEastAsia" w:cstheme="minorHAnsi"/>
                <w:noProof/>
              </w:rPr>
              <w:t>eTable 12: Adjusted HRs of outcomes after IPTW (patients with ICD-coded hospital discharge diagnosis of AF)</w:t>
            </w:r>
            <w:r>
              <w:rPr>
                <w:noProof/>
                <w:webHidden/>
              </w:rPr>
              <w:tab/>
            </w:r>
            <w:r>
              <w:rPr>
                <w:noProof/>
                <w:webHidden/>
              </w:rPr>
              <w:fldChar w:fldCharType="begin"/>
            </w:r>
            <w:r>
              <w:rPr>
                <w:noProof/>
                <w:webHidden/>
              </w:rPr>
              <w:instrText xml:space="preserve"> PAGEREF _Toc124947021 \h </w:instrText>
            </w:r>
            <w:r>
              <w:rPr>
                <w:noProof/>
                <w:webHidden/>
              </w:rPr>
            </w:r>
            <w:r>
              <w:rPr>
                <w:noProof/>
                <w:webHidden/>
              </w:rPr>
              <w:fldChar w:fldCharType="separate"/>
            </w:r>
            <w:r>
              <w:rPr>
                <w:noProof/>
                <w:webHidden/>
              </w:rPr>
              <w:t>32</w:t>
            </w:r>
            <w:r>
              <w:rPr>
                <w:noProof/>
                <w:webHidden/>
              </w:rPr>
              <w:fldChar w:fldCharType="end"/>
            </w:r>
          </w:hyperlink>
        </w:p>
        <w:p w14:paraId="2B6C5967" w14:textId="7930B02F" w:rsidR="0067720F" w:rsidRDefault="0067720F">
          <w:pPr>
            <w:pStyle w:val="Inhopg2"/>
            <w:tabs>
              <w:tab w:val="right" w:leader="dot" w:pos="9060"/>
            </w:tabs>
            <w:rPr>
              <w:rFonts w:eastAsiaTheme="minorEastAsia"/>
              <w:noProof/>
              <w:lang w:val="nl-BE" w:eastAsia="nl-BE"/>
            </w:rPr>
          </w:pPr>
          <w:hyperlink w:anchor="_Toc124947022" w:history="1">
            <w:r w:rsidRPr="00385DAB">
              <w:rPr>
                <w:rStyle w:val="Hyperlink"/>
                <w:rFonts w:eastAsiaTheme="majorEastAsia" w:cstheme="minorHAnsi"/>
                <w:noProof/>
              </w:rPr>
              <w:t>eTable 13: Adjusted HRs of outcomes after IPTW (October 1</w:t>
            </w:r>
            <w:r w:rsidRPr="00385DAB">
              <w:rPr>
                <w:rStyle w:val="Hyperlink"/>
                <w:rFonts w:eastAsiaTheme="majorEastAsia" w:cstheme="minorHAnsi"/>
                <w:noProof/>
                <w:vertAlign w:val="superscript"/>
              </w:rPr>
              <w:t>st</w:t>
            </w:r>
            <w:r w:rsidRPr="00385DAB">
              <w:rPr>
                <w:rStyle w:val="Hyperlink"/>
                <w:rFonts w:eastAsiaTheme="majorEastAsia" w:cstheme="minorHAnsi"/>
                <w:noProof/>
              </w:rPr>
              <w:t>, 2016 – January 1</w:t>
            </w:r>
            <w:r w:rsidRPr="00385DAB">
              <w:rPr>
                <w:rStyle w:val="Hyperlink"/>
                <w:rFonts w:eastAsiaTheme="majorEastAsia" w:cstheme="minorHAnsi"/>
                <w:noProof/>
                <w:vertAlign w:val="superscript"/>
              </w:rPr>
              <w:t>st</w:t>
            </w:r>
            <w:r w:rsidRPr="00385DAB">
              <w:rPr>
                <w:rStyle w:val="Hyperlink"/>
                <w:rFonts w:eastAsiaTheme="majorEastAsia" w:cstheme="minorHAnsi"/>
                <w:noProof/>
              </w:rPr>
              <w:t>, 2019)</w:t>
            </w:r>
            <w:r>
              <w:rPr>
                <w:noProof/>
                <w:webHidden/>
              </w:rPr>
              <w:tab/>
            </w:r>
            <w:r>
              <w:rPr>
                <w:noProof/>
                <w:webHidden/>
              </w:rPr>
              <w:fldChar w:fldCharType="begin"/>
            </w:r>
            <w:r>
              <w:rPr>
                <w:noProof/>
                <w:webHidden/>
              </w:rPr>
              <w:instrText xml:space="preserve"> PAGEREF _Toc124947022 \h </w:instrText>
            </w:r>
            <w:r>
              <w:rPr>
                <w:noProof/>
                <w:webHidden/>
              </w:rPr>
            </w:r>
            <w:r>
              <w:rPr>
                <w:noProof/>
                <w:webHidden/>
              </w:rPr>
              <w:fldChar w:fldCharType="separate"/>
            </w:r>
            <w:r>
              <w:rPr>
                <w:noProof/>
                <w:webHidden/>
              </w:rPr>
              <w:t>34</w:t>
            </w:r>
            <w:r>
              <w:rPr>
                <w:noProof/>
                <w:webHidden/>
              </w:rPr>
              <w:fldChar w:fldCharType="end"/>
            </w:r>
          </w:hyperlink>
        </w:p>
        <w:p w14:paraId="76AE91D1" w14:textId="5982BEA1" w:rsidR="0067720F" w:rsidRDefault="0067720F">
          <w:pPr>
            <w:pStyle w:val="Inhopg2"/>
            <w:tabs>
              <w:tab w:val="right" w:leader="dot" w:pos="9060"/>
            </w:tabs>
            <w:rPr>
              <w:rFonts w:eastAsiaTheme="minorEastAsia"/>
              <w:noProof/>
              <w:lang w:val="nl-BE" w:eastAsia="nl-BE"/>
            </w:rPr>
          </w:pPr>
          <w:hyperlink w:anchor="_Toc124947023" w:history="1">
            <w:r w:rsidRPr="00385DAB">
              <w:rPr>
                <w:rStyle w:val="Hyperlink"/>
                <w:rFonts w:eastAsiaTheme="majorEastAsia" w:cstheme="minorHAnsi"/>
                <w:noProof/>
              </w:rPr>
              <w:t>eTable 14: The risk of AF-related mortality</w:t>
            </w:r>
            <w:r>
              <w:rPr>
                <w:noProof/>
                <w:webHidden/>
              </w:rPr>
              <w:tab/>
            </w:r>
            <w:r>
              <w:rPr>
                <w:noProof/>
                <w:webHidden/>
              </w:rPr>
              <w:fldChar w:fldCharType="begin"/>
            </w:r>
            <w:r>
              <w:rPr>
                <w:noProof/>
                <w:webHidden/>
              </w:rPr>
              <w:instrText xml:space="preserve"> PAGEREF _Toc124947023 \h </w:instrText>
            </w:r>
            <w:r>
              <w:rPr>
                <w:noProof/>
                <w:webHidden/>
              </w:rPr>
            </w:r>
            <w:r>
              <w:rPr>
                <w:noProof/>
                <w:webHidden/>
              </w:rPr>
              <w:fldChar w:fldCharType="separate"/>
            </w:r>
            <w:r>
              <w:rPr>
                <w:noProof/>
                <w:webHidden/>
              </w:rPr>
              <w:t>36</w:t>
            </w:r>
            <w:r>
              <w:rPr>
                <w:noProof/>
                <w:webHidden/>
              </w:rPr>
              <w:fldChar w:fldCharType="end"/>
            </w:r>
          </w:hyperlink>
        </w:p>
        <w:p w14:paraId="221CF11E" w14:textId="414853CD" w:rsidR="0067720F" w:rsidRDefault="0067720F">
          <w:pPr>
            <w:pStyle w:val="Inhopg2"/>
            <w:tabs>
              <w:tab w:val="right" w:leader="dot" w:pos="9060"/>
            </w:tabs>
            <w:rPr>
              <w:rFonts w:eastAsiaTheme="minorEastAsia"/>
              <w:noProof/>
              <w:lang w:val="nl-BE" w:eastAsia="nl-BE"/>
            </w:rPr>
          </w:pPr>
          <w:hyperlink w:anchor="_Toc124947024" w:history="1">
            <w:r w:rsidRPr="00385DAB">
              <w:rPr>
                <w:rStyle w:val="Hyperlink"/>
                <w:rFonts w:eastAsiaTheme="majorEastAsia" w:cstheme="minorHAnsi"/>
                <w:noProof/>
              </w:rPr>
              <w:t>eTable 15: Significant interactions between treatment and covariates regarding the risk of mortality between individual NOACs using doubly robust estimation models</w:t>
            </w:r>
            <w:r>
              <w:rPr>
                <w:noProof/>
                <w:webHidden/>
              </w:rPr>
              <w:tab/>
            </w:r>
            <w:r>
              <w:rPr>
                <w:noProof/>
                <w:webHidden/>
              </w:rPr>
              <w:fldChar w:fldCharType="begin"/>
            </w:r>
            <w:r>
              <w:rPr>
                <w:noProof/>
                <w:webHidden/>
              </w:rPr>
              <w:instrText xml:space="preserve"> PAGEREF _Toc124947024 \h </w:instrText>
            </w:r>
            <w:r>
              <w:rPr>
                <w:noProof/>
                <w:webHidden/>
              </w:rPr>
            </w:r>
            <w:r>
              <w:rPr>
                <w:noProof/>
                <w:webHidden/>
              </w:rPr>
              <w:fldChar w:fldCharType="separate"/>
            </w:r>
            <w:r>
              <w:rPr>
                <w:noProof/>
                <w:webHidden/>
              </w:rPr>
              <w:t>37</w:t>
            </w:r>
            <w:r>
              <w:rPr>
                <w:noProof/>
                <w:webHidden/>
              </w:rPr>
              <w:fldChar w:fldCharType="end"/>
            </w:r>
          </w:hyperlink>
        </w:p>
        <w:p w14:paraId="4B5ADED8" w14:textId="5B8388D7" w:rsidR="0067720F" w:rsidRDefault="0067720F">
          <w:pPr>
            <w:pStyle w:val="Inhopg1"/>
            <w:tabs>
              <w:tab w:val="right" w:leader="dot" w:pos="9060"/>
            </w:tabs>
            <w:rPr>
              <w:rFonts w:eastAsiaTheme="minorEastAsia"/>
              <w:noProof/>
              <w:lang w:val="nl-BE" w:eastAsia="nl-BE"/>
            </w:rPr>
          </w:pPr>
          <w:hyperlink w:anchor="_Toc124947025" w:history="1">
            <w:r w:rsidRPr="00385DAB">
              <w:rPr>
                <w:rStyle w:val="Hyperlink"/>
                <w:rFonts w:cstheme="minorHAnsi"/>
                <w:noProof/>
              </w:rPr>
              <w:t>Supplemental figures</w:t>
            </w:r>
            <w:r>
              <w:rPr>
                <w:noProof/>
                <w:webHidden/>
              </w:rPr>
              <w:tab/>
            </w:r>
            <w:r>
              <w:rPr>
                <w:noProof/>
                <w:webHidden/>
              </w:rPr>
              <w:fldChar w:fldCharType="begin"/>
            </w:r>
            <w:r>
              <w:rPr>
                <w:noProof/>
                <w:webHidden/>
              </w:rPr>
              <w:instrText xml:space="preserve"> PAGEREF _Toc124947025 \h </w:instrText>
            </w:r>
            <w:r>
              <w:rPr>
                <w:noProof/>
                <w:webHidden/>
              </w:rPr>
            </w:r>
            <w:r>
              <w:rPr>
                <w:noProof/>
                <w:webHidden/>
              </w:rPr>
              <w:fldChar w:fldCharType="separate"/>
            </w:r>
            <w:r>
              <w:rPr>
                <w:noProof/>
                <w:webHidden/>
              </w:rPr>
              <w:t>39</w:t>
            </w:r>
            <w:r>
              <w:rPr>
                <w:noProof/>
                <w:webHidden/>
              </w:rPr>
              <w:fldChar w:fldCharType="end"/>
            </w:r>
          </w:hyperlink>
        </w:p>
        <w:p w14:paraId="7823E13A" w14:textId="5BC8032C" w:rsidR="0067720F" w:rsidRDefault="0067720F">
          <w:pPr>
            <w:pStyle w:val="Inhopg2"/>
            <w:tabs>
              <w:tab w:val="right" w:leader="dot" w:pos="9060"/>
            </w:tabs>
            <w:rPr>
              <w:rFonts w:eastAsiaTheme="minorEastAsia"/>
              <w:noProof/>
              <w:lang w:val="nl-BE" w:eastAsia="nl-BE"/>
            </w:rPr>
          </w:pPr>
          <w:hyperlink w:anchor="_Toc124947026" w:history="1">
            <w:r w:rsidRPr="00385DAB">
              <w:rPr>
                <w:rStyle w:val="Hyperlink"/>
                <w:rFonts w:cstheme="minorHAnsi"/>
                <w:noProof/>
              </w:rPr>
              <w:t>eFigure 1: Overview of study design</w:t>
            </w:r>
            <w:r>
              <w:rPr>
                <w:noProof/>
                <w:webHidden/>
              </w:rPr>
              <w:tab/>
            </w:r>
            <w:r>
              <w:rPr>
                <w:noProof/>
                <w:webHidden/>
              </w:rPr>
              <w:fldChar w:fldCharType="begin"/>
            </w:r>
            <w:r>
              <w:rPr>
                <w:noProof/>
                <w:webHidden/>
              </w:rPr>
              <w:instrText xml:space="preserve"> PAGEREF _Toc124947026 \h </w:instrText>
            </w:r>
            <w:r>
              <w:rPr>
                <w:noProof/>
                <w:webHidden/>
              </w:rPr>
            </w:r>
            <w:r>
              <w:rPr>
                <w:noProof/>
                <w:webHidden/>
              </w:rPr>
              <w:fldChar w:fldCharType="separate"/>
            </w:r>
            <w:r>
              <w:rPr>
                <w:noProof/>
                <w:webHidden/>
              </w:rPr>
              <w:t>39</w:t>
            </w:r>
            <w:r>
              <w:rPr>
                <w:noProof/>
                <w:webHidden/>
              </w:rPr>
              <w:fldChar w:fldCharType="end"/>
            </w:r>
          </w:hyperlink>
        </w:p>
        <w:p w14:paraId="13846955" w14:textId="72456315" w:rsidR="0067720F" w:rsidRDefault="0067720F">
          <w:pPr>
            <w:pStyle w:val="Inhopg2"/>
            <w:tabs>
              <w:tab w:val="right" w:leader="dot" w:pos="9060"/>
            </w:tabs>
            <w:rPr>
              <w:rFonts w:eastAsiaTheme="minorEastAsia"/>
              <w:noProof/>
              <w:lang w:val="nl-BE" w:eastAsia="nl-BE"/>
            </w:rPr>
          </w:pPr>
          <w:hyperlink w:anchor="_Toc124947027" w:history="1">
            <w:r w:rsidRPr="00385DAB">
              <w:rPr>
                <w:rStyle w:val="Hyperlink"/>
                <w:rFonts w:cstheme="minorHAnsi"/>
                <w:noProof/>
                <w:lang w:eastAsia="zh-CN"/>
              </w:rPr>
              <w:t>eFigure 2</w:t>
            </w:r>
            <w:r w:rsidRPr="00385DAB">
              <w:rPr>
                <w:rStyle w:val="Hyperlink"/>
                <w:rFonts w:cstheme="minorHAnsi"/>
                <w:noProof/>
              </w:rPr>
              <w:t>: Love plots (main analysis)</w:t>
            </w:r>
            <w:r>
              <w:rPr>
                <w:noProof/>
                <w:webHidden/>
              </w:rPr>
              <w:tab/>
            </w:r>
            <w:r>
              <w:rPr>
                <w:noProof/>
                <w:webHidden/>
              </w:rPr>
              <w:fldChar w:fldCharType="begin"/>
            </w:r>
            <w:r>
              <w:rPr>
                <w:noProof/>
                <w:webHidden/>
              </w:rPr>
              <w:instrText xml:space="preserve"> PAGEREF _Toc124947027 \h </w:instrText>
            </w:r>
            <w:r>
              <w:rPr>
                <w:noProof/>
                <w:webHidden/>
              </w:rPr>
            </w:r>
            <w:r>
              <w:rPr>
                <w:noProof/>
                <w:webHidden/>
              </w:rPr>
              <w:fldChar w:fldCharType="separate"/>
            </w:r>
            <w:r>
              <w:rPr>
                <w:noProof/>
                <w:webHidden/>
              </w:rPr>
              <w:t>40</w:t>
            </w:r>
            <w:r>
              <w:rPr>
                <w:noProof/>
                <w:webHidden/>
              </w:rPr>
              <w:fldChar w:fldCharType="end"/>
            </w:r>
          </w:hyperlink>
        </w:p>
        <w:p w14:paraId="59C98DB6" w14:textId="2025AA54" w:rsidR="0067720F" w:rsidRDefault="0067720F">
          <w:pPr>
            <w:pStyle w:val="Inhopg2"/>
            <w:tabs>
              <w:tab w:val="right" w:leader="dot" w:pos="9060"/>
            </w:tabs>
            <w:rPr>
              <w:rFonts w:eastAsiaTheme="minorEastAsia"/>
              <w:noProof/>
              <w:lang w:val="nl-BE" w:eastAsia="nl-BE"/>
            </w:rPr>
          </w:pPr>
          <w:hyperlink w:anchor="_Toc124947028" w:history="1">
            <w:r w:rsidRPr="00385DAB">
              <w:rPr>
                <w:rStyle w:val="Hyperlink"/>
                <w:rFonts w:cstheme="minorHAnsi"/>
                <w:noProof/>
              </w:rPr>
              <w:t>eFigure 3: Love plots (standard dose NOACs)</w:t>
            </w:r>
            <w:r>
              <w:rPr>
                <w:noProof/>
                <w:webHidden/>
              </w:rPr>
              <w:tab/>
            </w:r>
            <w:r>
              <w:rPr>
                <w:noProof/>
                <w:webHidden/>
              </w:rPr>
              <w:fldChar w:fldCharType="begin"/>
            </w:r>
            <w:r>
              <w:rPr>
                <w:noProof/>
                <w:webHidden/>
              </w:rPr>
              <w:instrText xml:space="preserve"> PAGEREF _Toc124947028 \h </w:instrText>
            </w:r>
            <w:r>
              <w:rPr>
                <w:noProof/>
                <w:webHidden/>
              </w:rPr>
            </w:r>
            <w:r>
              <w:rPr>
                <w:noProof/>
                <w:webHidden/>
              </w:rPr>
              <w:fldChar w:fldCharType="separate"/>
            </w:r>
            <w:r>
              <w:rPr>
                <w:noProof/>
                <w:webHidden/>
              </w:rPr>
              <w:t>46</w:t>
            </w:r>
            <w:r>
              <w:rPr>
                <w:noProof/>
                <w:webHidden/>
              </w:rPr>
              <w:fldChar w:fldCharType="end"/>
            </w:r>
          </w:hyperlink>
        </w:p>
        <w:p w14:paraId="244E62EC" w14:textId="45D4F34E" w:rsidR="0067720F" w:rsidRDefault="0067720F">
          <w:pPr>
            <w:pStyle w:val="Inhopg2"/>
            <w:tabs>
              <w:tab w:val="right" w:leader="dot" w:pos="9060"/>
            </w:tabs>
            <w:rPr>
              <w:rFonts w:eastAsiaTheme="minorEastAsia"/>
              <w:noProof/>
              <w:lang w:val="nl-BE" w:eastAsia="nl-BE"/>
            </w:rPr>
          </w:pPr>
          <w:hyperlink w:anchor="_Toc124947029" w:history="1">
            <w:r w:rsidRPr="00385DAB">
              <w:rPr>
                <w:rStyle w:val="Hyperlink"/>
                <w:rFonts w:cstheme="minorHAnsi"/>
                <w:noProof/>
              </w:rPr>
              <w:t>eFigure 4: Love plots (reduced dose NOACs)</w:t>
            </w:r>
            <w:r>
              <w:rPr>
                <w:noProof/>
                <w:webHidden/>
              </w:rPr>
              <w:tab/>
            </w:r>
            <w:r>
              <w:rPr>
                <w:noProof/>
                <w:webHidden/>
              </w:rPr>
              <w:fldChar w:fldCharType="begin"/>
            </w:r>
            <w:r>
              <w:rPr>
                <w:noProof/>
                <w:webHidden/>
              </w:rPr>
              <w:instrText xml:space="preserve"> PAGEREF _Toc124947029 \h </w:instrText>
            </w:r>
            <w:r>
              <w:rPr>
                <w:noProof/>
                <w:webHidden/>
              </w:rPr>
            </w:r>
            <w:r>
              <w:rPr>
                <w:noProof/>
                <w:webHidden/>
              </w:rPr>
              <w:fldChar w:fldCharType="separate"/>
            </w:r>
            <w:r>
              <w:rPr>
                <w:noProof/>
                <w:webHidden/>
              </w:rPr>
              <w:t>52</w:t>
            </w:r>
            <w:r>
              <w:rPr>
                <w:noProof/>
                <w:webHidden/>
              </w:rPr>
              <w:fldChar w:fldCharType="end"/>
            </w:r>
          </w:hyperlink>
        </w:p>
        <w:p w14:paraId="059E43DE" w14:textId="3D29F8DF" w:rsidR="003B4FED" w:rsidRPr="00023EC7" w:rsidRDefault="0067720F" w:rsidP="0067720F">
          <w:pPr>
            <w:pStyle w:val="Inhopg1"/>
            <w:tabs>
              <w:tab w:val="right" w:leader="dot" w:pos="9060"/>
            </w:tabs>
            <w:rPr>
              <w:rFonts w:cstheme="minorHAnsi"/>
            </w:rPr>
          </w:pPr>
          <w:hyperlink w:anchor="_Toc124947030" w:history="1">
            <w:r w:rsidRPr="00385DAB">
              <w:rPr>
                <w:rStyle w:val="Hyperlink"/>
                <w:rFonts w:cstheme="minorHAnsi"/>
                <w:noProof/>
              </w:rPr>
              <w:t>References</w:t>
            </w:r>
            <w:r>
              <w:rPr>
                <w:noProof/>
                <w:webHidden/>
              </w:rPr>
              <w:tab/>
            </w:r>
            <w:r>
              <w:rPr>
                <w:noProof/>
                <w:webHidden/>
              </w:rPr>
              <w:fldChar w:fldCharType="begin"/>
            </w:r>
            <w:r>
              <w:rPr>
                <w:noProof/>
                <w:webHidden/>
              </w:rPr>
              <w:instrText xml:space="preserve"> PAGEREF _Toc124947030 \h </w:instrText>
            </w:r>
            <w:r>
              <w:rPr>
                <w:noProof/>
                <w:webHidden/>
              </w:rPr>
            </w:r>
            <w:r>
              <w:rPr>
                <w:noProof/>
                <w:webHidden/>
              </w:rPr>
              <w:fldChar w:fldCharType="separate"/>
            </w:r>
            <w:r>
              <w:rPr>
                <w:noProof/>
                <w:webHidden/>
              </w:rPr>
              <w:t>58</w:t>
            </w:r>
            <w:r>
              <w:rPr>
                <w:noProof/>
                <w:webHidden/>
              </w:rPr>
              <w:fldChar w:fldCharType="end"/>
            </w:r>
          </w:hyperlink>
          <w:r w:rsidR="003B4FED" w:rsidRPr="00023EC7">
            <w:rPr>
              <w:rFonts w:cstheme="minorHAnsi"/>
              <w:b/>
              <w:bCs/>
            </w:rPr>
            <w:fldChar w:fldCharType="end"/>
          </w:r>
        </w:p>
      </w:sdtContent>
    </w:sdt>
    <w:p w14:paraId="120B4016" w14:textId="77777777" w:rsidR="00FD6118" w:rsidRPr="00023EC7" w:rsidRDefault="00FD6118" w:rsidP="00FD6118">
      <w:pPr>
        <w:pStyle w:val="Kop1"/>
        <w:jc w:val="center"/>
        <w:rPr>
          <w:rFonts w:asciiTheme="minorHAnsi" w:hAnsiTheme="minorHAnsi" w:cstheme="minorHAnsi"/>
          <w:lang w:eastAsia="zh-CN"/>
        </w:rPr>
      </w:pPr>
      <w:bookmarkStart w:id="0" w:name="_Toc124947003"/>
      <w:r w:rsidRPr="00023EC7">
        <w:rPr>
          <w:rFonts w:asciiTheme="minorHAnsi" w:hAnsiTheme="minorHAnsi" w:cstheme="minorHAnsi"/>
          <w:lang w:eastAsia="zh-CN"/>
        </w:rPr>
        <w:lastRenderedPageBreak/>
        <w:t>Supplemental methods</w:t>
      </w:r>
      <w:bookmarkEnd w:id="0"/>
    </w:p>
    <w:p w14:paraId="795FC071" w14:textId="1FBEA77C" w:rsidR="00F023DF" w:rsidRPr="00023EC7" w:rsidRDefault="00F023DF" w:rsidP="00A75662">
      <w:pPr>
        <w:pStyle w:val="Kop2"/>
        <w:spacing w:after="240"/>
        <w:rPr>
          <w:rFonts w:asciiTheme="minorHAnsi" w:hAnsiTheme="minorHAnsi" w:cstheme="minorHAnsi"/>
          <w:sz w:val="22"/>
          <w:szCs w:val="22"/>
          <w:lang w:eastAsia="zh-CN"/>
        </w:rPr>
      </w:pPr>
      <w:bookmarkStart w:id="1" w:name="_Toc124947004"/>
      <w:r w:rsidRPr="00023EC7">
        <w:rPr>
          <w:rFonts w:asciiTheme="minorHAnsi" w:hAnsiTheme="minorHAnsi" w:cstheme="minorHAnsi"/>
          <w:sz w:val="22"/>
          <w:szCs w:val="22"/>
          <w:lang w:eastAsia="zh-CN"/>
        </w:rPr>
        <w:t>Source population</w:t>
      </w:r>
      <w:bookmarkEnd w:id="1"/>
    </w:p>
    <w:p w14:paraId="38039412" w14:textId="2A148005" w:rsidR="00F023DF" w:rsidRPr="00023EC7" w:rsidRDefault="00F023DF" w:rsidP="00F023DF">
      <w:pPr>
        <w:spacing w:after="0" w:line="360" w:lineRule="auto"/>
        <w:jc w:val="both"/>
        <w:rPr>
          <w:rFonts w:cstheme="minorHAnsi"/>
          <w:noProof/>
        </w:rPr>
      </w:pPr>
      <w:r w:rsidRPr="00023EC7">
        <w:rPr>
          <w:rFonts w:cstheme="minorHAnsi"/>
        </w:rPr>
        <w:t xml:space="preserve">Two nationwide databases </w:t>
      </w:r>
      <w:r w:rsidRPr="00023EC7">
        <w:rPr>
          <w:rFonts w:cstheme="minorHAnsi"/>
          <w:noProof/>
        </w:rPr>
        <w:t>provided the source population, namely the InterMutualistic Agency (IMA) database and</w:t>
      </w:r>
      <w:r w:rsidR="00EA0C87" w:rsidRPr="00023EC7">
        <w:rPr>
          <w:rFonts w:cstheme="minorHAnsi"/>
          <w:noProof/>
        </w:rPr>
        <w:t xml:space="preserve"> Minimal Hospital Dataset (MHD) , as described before.</w:t>
      </w:r>
      <w:r w:rsidR="00EA0C87" w:rsidRPr="00023EC7">
        <w:rPr>
          <w:rFonts w:cstheme="minorHAnsi"/>
          <w:noProof/>
        </w:rPr>
        <w:fldChar w:fldCharType="begin"/>
      </w:r>
      <w:r w:rsidR="00EA0C87" w:rsidRPr="00023EC7">
        <w:rPr>
          <w:rFonts w:cstheme="minorHAnsi"/>
          <w:noProof/>
        </w:rPr>
        <w:instrText xml:space="preserve"> ADDIN EN.CITE &lt;EndNote&gt;&lt;Cite&gt;&lt;Author&gt;Grymonprez&lt;/Author&gt;&lt;Year&gt;2022&lt;/Year&gt;&lt;RecNum&gt;5727&lt;/RecNum&gt;&lt;DisplayText&gt;&lt;style face="superscript"&gt;1&lt;/style&gt;&lt;/DisplayText&gt;&lt;record&gt;&lt;rec-number&gt;5727&lt;/rec-number&gt;&lt;foreign-keys&gt;&lt;key app="EN" db-id="vaw52dx5qawz0te0s9sp559opaatzrs9pzw5" timestamp="1664433980"&gt;5727&lt;/key&gt;&lt;/foreign-keys&gt;&lt;ref-type name="Journal Article"&gt;17&lt;/ref-type&gt;&lt;contributors&gt;&lt;authors&gt;&lt;author&gt;Grymonprez,Maxim&lt;/author&gt;&lt;author&gt;Capiau,Andreas&lt;/author&gt;&lt;author&gt;Steurbaut,Stephane&lt;/author&gt;&lt;author&gt;Mehuys,Els&lt;/author&gt;&lt;author&gt;Boussery,Koen&lt;/author&gt;&lt;author&gt;De Backer,Tine L.&lt;/author&gt;&lt;author&gt;Lahousse,Lies&lt;/author&gt;&lt;/authors&gt;&lt;/contributors&gt;&lt;titles&gt;&lt;title&gt;Adherence and persistence to oral anticoagulants in patients with atrial fibrillation: A Belgian nationwide cohort study&lt;/title&gt;&lt;secondary-title&gt;Frontiers in Cardiovascular Medicine&lt;/secondary-title&gt;&lt;short-title&gt;Adherence to anticoagulants in AF&lt;/short-title&gt;&lt;/titles&gt;&lt;periodical&gt;&lt;full-title&gt;Front Cardiovasc Med&lt;/full-title&gt;&lt;abbr-1&gt;Frontiers in cardiovascular medicine&lt;/abbr-1&gt;&lt;/periodical&gt;&lt;volume&gt;9&lt;/volume&gt;&lt;keywords&gt;&lt;keyword&gt;Atrial Fibrillation,Oral anticoagulants,NOAC,VKA,Persistence,adherence,Reinitiation,switching&lt;/keyword&gt;&lt;/keywords&gt;&lt;dates&gt;&lt;year&gt;2022&lt;/year&gt;&lt;pub-dates&gt;&lt;date&gt;2022-September-29&lt;/date&gt;&lt;/pub-dates&gt;&lt;/dates&gt;&lt;isbn&gt;2297-055X&lt;/isbn&gt;&lt;label&gt;Nationwide&lt;/label&gt;&lt;work-type&gt;Original Research&lt;/work-type&gt;&lt;urls&gt;&lt;related-urls&gt;&lt;url&gt;https://www.frontiersin.org/articles/10.3389/fcvm.2022.994085&lt;/url&gt;&lt;/related-urls&gt;&lt;/urls&gt;&lt;electronic-resource-num&gt;10.3389/fcvm.2022.994085&lt;/electronic-resource-num&gt;&lt;research-notes&gt;Epi&lt;/research-notes&gt;&lt;language&gt;English&lt;/language&gt;&lt;/record&gt;&lt;/Cite&gt;&lt;/EndNote&gt;</w:instrText>
      </w:r>
      <w:r w:rsidR="00EA0C87" w:rsidRPr="00023EC7">
        <w:rPr>
          <w:rFonts w:cstheme="minorHAnsi"/>
          <w:noProof/>
        </w:rPr>
        <w:fldChar w:fldCharType="separate"/>
      </w:r>
      <w:r w:rsidR="00EA0C87" w:rsidRPr="00023EC7">
        <w:rPr>
          <w:rFonts w:cstheme="minorHAnsi"/>
          <w:noProof/>
          <w:vertAlign w:val="superscript"/>
        </w:rPr>
        <w:t>1</w:t>
      </w:r>
      <w:r w:rsidR="00EA0C87" w:rsidRPr="00023EC7">
        <w:rPr>
          <w:rFonts w:cstheme="minorHAnsi"/>
          <w:noProof/>
        </w:rPr>
        <w:fldChar w:fldCharType="end"/>
      </w:r>
      <w:r w:rsidRPr="00023EC7">
        <w:rPr>
          <w:rFonts w:cstheme="minorHAnsi"/>
          <w:noProof/>
        </w:rPr>
        <w:t xml:space="preserve"> The IMA centralizes all claims data from Belgian health insurance funds on reimbursed ambulatory and hospital care, including demographic characteristics (e.g. age, sex), medical procedures (diagnostic or therapeutic procedures and other reimbursed care) and drug prescription claims</w:t>
      </w:r>
      <w:r w:rsidRPr="00023EC7">
        <w:rPr>
          <w:rFonts w:eastAsia="SimSun" w:cstheme="minorHAnsi"/>
          <w:lang w:eastAsia="zh-CN"/>
        </w:rPr>
        <w:t>.</w:t>
      </w:r>
      <w:r w:rsidRPr="00023EC7">
        <w:rPr>
          <w:rFonts w:cstheme="minorHAnsi"/>
          <w:noProof/>
        </w:rPr>
        <w:fldChar w:fldCharType="begin">
          <w:fldData xml:space="preserve">PEVuZE5vdGU+PENpdGU+PEF1dGhvcj5NYWV0ZW5zPC9BdXRob3I+PFllYXI+MjAxNjwvWWVhcj48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</w:fldData>
        </w:fldChar>
      </w:r>
      <w:r w:rsidR="00EA0C87" w:rsidRPr="00023EC7">
        <w:rPr>
          <w:rFonts w:cstheme="minorHAnsi"/>
          <w:noProof/>
        </w:rPr>
        <w:instrText xml:space="preserve"> ADDIN EN.CITE </w:instrText>
      </w:r>
      <w:r w:rsidR="00EA0C87" w:rsidRPr="00023EC7">
        <w:rPr>
          <w:rFonts w:cstheme="minorHAnsi"/>
          <w:noProof/>
        </w:rPr>
        <w:fldChar w:fldCharType="begin">
          <w:fldData xml:space="preserve">PEVuZE5vdGU+PENpdGU+PEF1dGhvcj5NYWV0ZW5zPC9BdXRob3I+PFllYXI+MjAxNjwvWWVhcj48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</w:fldData>
        </w:fldChar>
      </w:r>
      <w:r w:rsidR="00EA0C87" w:rsidRPr="00023EC7">
        <w:rPr>
          <w:rFonts w:cstheme="minorHAnsi"/>
          <w:noProof/>
        </w:rPr>
        <w:instrText xml:space="preserve"> ADDIN EN.CITE.DATA </w:instrText>
      </w:r>
      <w:r w:rsidR="00EA0C87" w:rsidRPr="00023EC7">
        <w:rPr>
          <w:rFonts w:cstheme="minorHAnsi"/>
          <w:noProof/>
        </w:rPr>
      </w:r>
      <w:r w:rsidR="00EA0C87" w:rsidRPr="00023EC7">
        <w:rPr>
          <w:rFonts w:cstheme="minorHAnsi"/>
          <w:noProof/>
        </w:rPr>
        <w:fldChar w:fldCharType="end"/>
      </w:r>
      <w:r w:rsidRPr="00023EC7">
        <w:rPr>
          <w:rFonts w:cstheme="minorHAnsi"/>
          <w:noProof/>
        </w:rPr>
      </w:r>
      <w:r w:rsidRPr="00023EC7">
        <w:rPr>
          <w:rFonts w:cstheme="minorHAnsi"/>
          <w:noProof/>
        </w:rPr>
        <w:fldChar w:fldCharType="separate"/>
      </w:r>
      <w:r w:rsidR="00EA0C87" w:rsidRPr="00023EC7">
        <w:rPr>
          <w:rFonts w:cstheme="minorHAnsi"/>
          <w:noProof/>
          <w:vertAlign w:val="superscript"/>
        </w:rPr>
        <w:t>2,3</w:t>
      </w:r>
      <w:r w:rsidRPr="00023EC7">
        <w:rPr>
          <w:rFonts w:cstheme="minorHAnsi"/>
          <w:noProof/>
        </w:rPr>
        <w:fldChar w:fldCharType="end"/>
      </w:r>
      <w:r w:rsidRPr="00023EC7">
        <w:rPr>
          <w:rFonts w:cstheme="minorHAnsi"/>
          <w:noProof/>
        </w:rPr>
        <w:t xml:space="preserve"> Since health insurance is legally mandatory in Belgium, the source population represents all legal residents with reimbursed medication or care. The MHD is managed by the Belgian Ministry of Health and aggregates hospital discharge diagnoses of every hospital admission (including hospitalizations, day-care stays and emergency room contacts), coded in International Classification of Diseases (ICD) codes (ICD-9 up to 2014, ICD-10 from 2015 onwards).</w:t>
      </w:r>
      <w:r w:rsidRPr="00023EC7">
        <w:rPr>
          <w:rFonts w:cstheme="minorHAnsi"/>
          <w:noProof/>
        </w:rPr>
        <w:fldChar w:fldCharType="begin">
          <w:fldData xml:space="preserve">PEVuZE5vdGU+PENpdGUgRXhjbHVkZUF1dGg9IjEiIEV4Y2x1ZGVZZWFyPSIxIj48UmVjTnVtPjMw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</w:fldData>
        </w:fldChar>
      </w:r>
      <w:r w:rsidR="00EA0C87" w:rsidRPr="00023EC7">
        <w:rPr>
          <w:rFonts w:cstheme="minorHAnsi"/>
          <w:noProof/>
        </w:rPr>
        <w:instrText xml:space="preserve"> ADDIN EN.CITE </w:instrText>
      </w:r>
      <w:r w:rsidR="00EA0C87" w:rsidRPr="00023EC7">
        <w:rPr>
          <w:rFonts w:cstheme="minorHAnsi"/>
          <w:noProof/>
        </w:rPr>
        <w:fldChar w:fldCharType="begin">
          <w:fldData xml:space="preserve">PEVuZE5vdGU+PENpdGUgRXhjbHVkZUF1dGg9IjEiIEV4Y2x1ZGVZZWFyPSIxIj48UmVjTnVtPjMw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</w:fldData>
        </w:fldChar>
      </w:r>
      <w:r w:rsidR="00EA0C87" w:rsidRPr="00023EC7">
        <w:rPr>
          <w:rFonts w:cstheme="minorHAnsi"/>
          <w:noProof/>
        </w:rPr>
        <w:instrText xml:space="preserve"> ADDIN EN.CITE.DATA </w:instrText>
      </w:r>
      <w:r w:rsidR="00EA0C87" w:rsidRPr="00023EC7">
        <w:rPr>
          <w:rFonts w:cstheme="minorHAnsi"/>
          <w:noProof/>
        </w:rPr>
      </w:r>
      <w:r w:rsidR="00EA0C87" w:rsidRPr="00023EC7">
        <w:rPr>
          <w:rFonts w:cstheme="minorHAnsi"/>
          <w:noProof/>
        </w:rPr>
        <w:fldChar w:fldCharType="end"/>
      </w:r>
      <w:r w:rsidRPr="00023EC7">
        <w:rPr>
          <w:rFonts w:cstheme="minorHAnsi"/>
          <w:noProof/>
        </w:rPr>
      </w:r>
      <w:r w:rsidRPr="00023EC7">
        <w:rPr>
          <w:rFonts w:cstheme="minorHAnsi"/>
          <w:noProof/>
        </w:rPr>
        <w:fldChar w:fldCharType="separate"/>
      </w:r>
      <w:r w:rsidR="00EA0C87" w:rsidRPr="00023EC7">
        <w:rPr>
          <w:rFonts w:cstheme="minorHAnsi"/>
          <w:noProof/>
          <w:vertAlign w:val="superscript"/>
        </w:rPr>
        <w:t>2,4</w:t>
      </w:r>
      <w:r w:rsidRPr="00023EC7">
        <w:rPr>
          <w:rFonts w:cstheme="minorHAnsi"/>
          <w:noProof/>
        </w:rPr>
        <w:fldChar w:fldCharType="end"/>
      </w:r>
      <w:r w:rsidRPr="00023EC7">
        <w:rPr>
          <w:rFonts w:cstheme="minorHAnsi"/>
          <w:noProof/>
        </w:rPr>
        <w:t xml:space="preserve"> Both databases were deterministically linked by the Trusted Third Party ‘eHealth’ using the national social security number as unique patient identifier. Only pseudonymized data were available to the researchers on the secured IMA servers after applying an encrypting procedure for privacy protection. This study was approved by the IMA and MHD database administrators and by the ‘Sectoral Committee of Social Security and Health, Section Health’, a subcommittee of the Belgian Commission for the Protection of Privacy (approval code IVC/KSZG/20/344), waiving the need for individual informed consents.</w:t>
      </w:r>
      <w:r w:rsidRPr="00023EC7">
        <w:rPr>
          <w:rFonts w:cstheme="minorHAnsi"/>
          <w:noProof/>
        </w:rPr>
        <w:fldChar w:fldCharType="begin"/>
      </w:r>
      <w:r w:rsidR="00EA0C87" w:rsidRPr="00023EC7">
        <w:rPr>
          <w:rFonts w:cstheme="minorHAnsi"/>
          <w:noProof/>
        </w:rPr>
        <w:instrText xml:space="preserve"> ADDIN EN.CITE &lt;EndNote&gt;&lt;Cite ExcludeAuth="1" ExcludeYear="1"&gt;&lt;RecNum&gt;4915&lt;/RecNum&gt;&lt;DisplayText&gt;&lt;style face="superscript"&gt;5&lt;/style&gt;&lt;/DisplayText&gt;&lt;record&gt;&lt;rec-number&gt;4915&lt;/rec-number&gt;&lt;foreign-keys&gt;&lt;key app="EN" db-id="vaw52dx5qawz0te0s9sp559opaatzrs9pzw5" timestamp="1637835842"&gt;4915&lt;/key&gt;&lt;/foreign-keys&gt;&lt;ref-type name="Journal Article"&gt;17&lt;/ref-type&gt;&lt;contributors&gt;&lt;/contributors&gt;&lt;titles&gt;&lt;title&gt;The Sectoral Committee of Social Security and Health, Section Health (&amp;apos;Informatieveiligheidscomité&amp;apos;). Available from: https://www.ehealth.fgov.be/ehealthplatform/nl/informatieveiligheidscomite. Accessed 25 November 2021.&lt;/title&gt;&lt;/titles&gt;&lt;dates&gt;&lt;/dates&gt;&lt;urls&gt;&lt;/urls&gt;&lt;/record&gt;&lt;/Cite&gt;&lt;/EndNote&gt;</w:instrText>
      </w:r>
      <w:r w:rsidRPr="00023EC7">
        <w:rPr>
          <w:rFonts w:cstheme="minorHAnsi"/>
          <w:noProof/>
        </w:rPr>
        <w:fldChar w:fldCharType="separate"/>
      </w:r>
      <w:r w:rsidR="00EA0C87" w:rsidRPr="00023EC7">
        <w:rPr>
          <w:rFonts w:cstheme="minorHAnsi"/>
          <w:noProof/>
          <w:vertAlign w:val="superscript"/>
        </w:rPr>
        <w:t>5</w:t>
      </w:r>
      <w:r w:rsidRPr="00023EC7">
        <w:rPr>
          <w:rFonts w:cstheme="minorHAnsi"/>
          <w:noProof/>
        </w:rPr>
        <w:fldChar w:fldCharType="end"/>
      </w:r>
    </w:p>
    <w:p w14:paraId="31AA1E0E" w14:textId="77777777" w:rsidR="00F023DF" w:rsidRPr="00023EC7" w:rsidRDefault="00F023DF" w:rsidP="00F023DF">
      <w:pPr>
        <w:rPr>
          <w:rFonts w:cstheme="minorHAnsi"/>
          <w:lang w:eastAsia="zh-CN"/>
        </w:rPr>
      </w:pPr>
    </w:p>
    <w:p w14:paraId="26DB80D7" w14:textId="27F9B539" w:rsidR="00FD6118" w:rsidRPr="00023EC7" w:rsidRDefault="00A75662" w:rsidP="00A75662">
      <w:pPr>
        <w:pStyle w:val="Kop2"/>
        <w:spacing w:after="240"/>
        <w:rPr>
          <w:rFonts w:asciiTheme="minorHAnsi" w:hAnsiTheme="minorHAnsi" w:cstheme="minorHAnsi"/>
          <w:sz w:val="22"/>
          <w:szCs w:val="22"/>
          <w:lang w:eastAsia="zh-CN"/>
        </w:rPr>
      </w:pPr>
      <w:bookmarkStart w:id="2" w:name="_Toc124947005"/>
      <w:r w:rsidRPr="00023EC7">
        <w:rPr>
          <w:rFonts w:asciiTheme="minorHAnsi" w:hAnsiTheme="minorHAnsi" w:cstheme="minorHAnsi"/>
          <w:sz w:val="22"/>
          <w:szCs w:val="22"/>
          <w:lang w:eastAsia="zh-CN"/>
        </w:rPr>
        <w:t>Follow-up</w:t>
      </w:r>
      <w:bookmarkEnd w:id="2"/>
    </w:p>
    <w:p w14:paraId="2461E616" w14:textId="0DC3A6DB" w:rsidR="00A75662" w:rsidRPr="00023EC7" w:rsidRDefault="00A75662" w:rsidP="001666ED">
      <w:pPr>
        <w:spacing w:after="0" w:line="360" w:lineRule="auto"/>
        <w:jc w:val="both"/>
        <w:rPr>
          <w:rFonts w:cstheme="minorHAnsi"/>
        </w:rPr>
      </w:pPr>
      <w:r w:rsidRPr="00023EC7">
        <w:rPr>
          <w:rFonts w:cstheme="minorHAnsi"/>
        </w:rPr>
        <w:t xml:space="preserve">Patients were followed from </w:t>
      </w:r>
      <w:r w:rsidR="001666ED" w:rsidRPr="00023EC7">
        <w:rPr>
          <w:rFonts w:cstheme="minorHAnsi"/>
        </w:rPr>
        <w:t>oral anticoagulant (</w:t>
      </w:r>
      <w:r w:rsidRPr="00023EC7">
        <w:rPr>
          <w:rFonts w:cstheme="minorHAnsi"/>
        </w:rPr>
        <w:t>OAC</w:t>
      </w:r>
      <w:r w:rsidR="001666ED" w:rsidRPr="00023EC7">
        <w:rPr>
          <w:rFonts w:cstheme="minorHAnsi"/>
        </w:rPr>
        <w:t>)</w:t>
      </w:r>
      <w:r w:rsidRPr="00023EC7">
        <w:rPr>
          <w:rFonts w:cstheme="minorHAnsi"/>
        </w:rPr>
        <w:t xml:space="preserve"> initiation (=index date) until occurrence of the investigated outcome, discontinuation or switch of treatment, death, emigration or end of the study period (January 1</w:t>
      </w:r>
      <w:r w:rsidRPr="00023EC7">
        <w:rPr>
          <w:rFonts w:cstheme="minorHAnsi"/>
          <w:vertAlign w:val="superscript"/>
        </w:rPr>
        <w:t>st</w:t>
      </w:r>
      <w:r w:rsidRPr="00023EC7">
        <w:rPr>
          <w:rFonts w:cstheme="minorHAnsi"/>
        </w:rPr>
        <w:t xml:space="preserve">, 2019), whichever came first (per-protocol analysis). Discontinuation was defined using a &gt;60-day supply gap after the calculated last day of supply, with the possibility to extend this gap for </w:t>
      </w:r>
      <w:r w:rsidR="001666ED" w:rsidRPr="00023EC7">
        <w:rPr>
          <w:rFonts w:cstheme="minorHAnsi"/>
        </w:rPr>
        <w:t>vitamin K antagonists (</w:t>
      </w:r>
      <w:r w:rsidRPr="00023EC7">
        <w:rPr>
          <w:rFonts w:cstheme="minorHAnsi"/>
        </w:rPr>
        <w:t>VKAs</w:t>
      </w:r>
      <w:r w:rsidR="001666ED" w:rsidRPr="00023EC7">
        <w:rPr>
          <w:rFonts w:cstheme="minorHAnsi"/>
        </w:rPr>
        <w:t>)</w:t>
      </w:r>
      <w:r w:rsidRPr="00023EC7">
        <w:rPr>
          <w:rFonts w:cstheme="minorHAnsi"/>
        </w:rPr>
        <w:t xml:space="preserve"> in case of </w:t>
      </w:r>
      <w:r w:rsidRPr="00023EC7">
        <w:rPr>
          <w:rFonts w:eastAsia="SimSun" w:cstheme="minorHAnsi"/>
          <w:lang w:eastAsia="zh-CN"/>
        </w:rPr>
        <w:t>intervening</w:t>
      </w:r>
      <w:r w:rsidR="001666ED" w:rsidRPr="00023EC7">
        <w:rPr>
          <w:rFonts w:eastAsia="SimSun" w:cstheme="minorHAnsi"/>
          <w:lang w:eastAsia="zh-CN"/>
        </w:rPr>
        <w:t xml:space="preserve"> </w:t>
      </w:r>
      <w:r w:rsidRPr="00023EC7">
        <w:rPr>
          <w:rFonts w:cstheme="minorHAnsi"/>
        </w:rPr>
        <w:t>INR testing at least every 42 days.</w:t>
      </w:r>
      <w:r w:rsidRPr="00023EC7">
        <w:rPr>
          <w:rFonts w:cstheme="minorHAnsi"/>
        </w:rPr>
        <w:fldChar w:fldCharType="begin">
          <w:fldData xml:space="preserve">PEVuZE5vdGU+PENpdGU+PEF1dGhvcj5HbzwvQXV0aG9yPjxZZWFyPjIwMDM8L1llYXI+PFJlY051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</w:fldData>
        </w:fldChar>
      </w:r>
      <w:r w:rsidR="00EA0C87" w:rsidRPr="00023EC7">
        <w:rPr>
          <w:rFonts w:cstheme="minorHAnsi"/>
        </w:rPr>
        <w:instrText xml:space="preserve"> ADDIN EN.CITE </w:instrText>
      </w:r>
      <w:r w:rsidR="00EA0C87" w:rsidRPr="00023EC7">
        <w:rPr>
          <w:rFonts w:cstheme="minorHAnsi"/>
        </w:rPr>
        <w:fldChar w:fldCharType="begin">
          <w:fldData xml:space="preserve">PEVuZE5vdGU+PENpdGU+PEF1dGhvcj5HbzwvQXV0aG9yPjxZZWFyPjIwMDM8L1llYXI+PFJlY051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</w:fldData>
        </w:fldChar>
      </w:r>
      <w:r w:rsidR="00EA0C87" w:rsidRPr="00023EC7">
        <w:rPr>
          <w:rFonts w:cstheme="minorHAnsi"/>
        </w:rPr>
        <w:instrText xml:space="preserve"> ADDIN EN.CITE.DATA </w:instrText>
      </w:r>
      <w:r w:rsidR="00EA0C87" w:rsidRPr="00023EC7">
        <w:rPr>
          <w:rFonts w:cstheme="minorHAnsi"/>
        </w:rPr>
      </w:r>
      <w:r w:rsidR="00EA0C87" w:rsidRPr="00023EC7">
        <w:rPr>
          <w:rFonts w:cstheme="minorHAnsi"/>
        </w:rPr>
        <w:fldChar w:fldCharType="end"/>
      </w:r>
      <w:r w:rsidRPr="00023EC7">
        <w:rPr>
          <w:rFonts w:cstheme="minorHAnsi"/>
        </w:rPr>
      </w:r>
      <w:r w:rsidRPr="00023EC7">
        <w:rPr>
          <w:rFonts w:cstheme="minorHAnsi"/>
        </w:rPr>
        <w:fldChar w:fldCharType="separate"/>
      </w:r>
      <w:r w:rsidR="00EA0C87" w:rsidRPr="00023EC7">
        <w:rPr>
          <w:rFonts w:cstheme="minorHAnsi"/>
          <w:noProof/>
          <w:vertAlign w:val="superscript"/>
        </w:rPr>
        <w:t>6-9</w:t>
      </w:r>
      <w:r w:rsidRPr="00023EC7">
        <w:rPr>
          <w:rFonts w:cstheme="minorHAnsi"/>
        </w:rPr>
        <w:fldChar w:fldCharType="end"/>
      </w:r>
      <w:r w:rsidRPr="00023EC7">
        <w:rPr>
          <w:rFonts w:eastAsia="SimSun" w:cstheme="minorHAnsi"/>
          <w:lang w:eastAsia="zh-CN"/>
        </w:rPr>
        <w:t xml:space="preserve"> </w:t>
      </w:r>
      <w:r w:rsidRPr="00023EC7">
        <w:rPr>
          <w:rFonts w:cstheme="minorHAnsi"/>
        </w:rPr>
        <w:t xml:space="preserve">This approach has shown to substantially </w:t>
      </w:r>
      <w:r w:rsidRPr="00023EC7">
        <w:rPr>
          <w:rFonts w:eastAsia="SimSun" w:cstheme="minorHAnsi"/>
          <w:lang w:eastAsia="zh-CN"/>
        </w:rPr>
        <w:t>reduce misclassification of VKA discontinuation</w:t>
      </w:r>
      <w:r w:rsidRPr="00023EC7">
        <w:rPr>
          <w:rFonts w:eastAsia="SimSun" w:cstheme="minorHAnsi"/>
          <w:lang w:eastAsia="zh-CN"/>
        </w:rPr>
        <w:fldChar w:fldCharType="begin">
          <w:fldData xml:space="preserve">PEVuZE5vdGU+PENpdGU+PEF1dGhvcj5MaW48L0F1dGhvcj48WWVhcj4yMDIyPC9ZZWFyPjxSZWNO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</w:fldData>
        </w:fldChar>
      </w:r>
      <w:r w:rsidR="00EA0C87" w:rsidRPr="00023EC7">
        <w:rPr>
          <w:rFonts w:eastAsia="SimSun" w:cstheme="minorHAnsi"/>
          <w:lang w:eastAsia="zh-CN"/>
        </w:rPr>
        <w:instrText xml:space="preserve"> ADDIN EN.CITE </w:instrText>
      </w:r>
      <w:r w:rsidR="00EA0C87" w:rsidRPr="00023EC7">
        <w:rPr>
          <w:rFonts w:eastAsia="SimSun" w:cstheme="minorHAnsi"/>
          <w:lang w:eastAsia="zh-CN"/>
        </w:rPr>
        <w:fldChar w:fldCharType="begin">
          <w:fldData xml:space="preserve">PEVuZE5vdGU+PENpdGU+PEF1dGhvcj5MaW48L0F1dGhvcj48WWVhcj4yMDIyPC9ZZWFyPjxSZWNO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</w:fldData>
        </w:fldChar>
      </w:r>
      <w:r w:rsidR="00EA0C87" w:rsidRPr="00023EC7">
        <w:rPr>
          <w:rFonts w:eastAsia="SimSun" w:cstheme="minorHAnsi"/>
          <w:lang w:eastAsia="zh-CN"/>
        </w:rPr>
        <w:instrText xml:space="preserve"> ADDIN EN.CITE.DATA </w:instrText>
      </w:r>
      <w:r w:rsidR="00EA0C87" w:rsidRPr="00023EC7">
        <w:rPr>
          <w:rFonts w:eastAsia="SimSun" w:cstheme="minorHAnsi"/>
          <w:lang w:eastAsia="zh-CN"/>
        </w:rPr>
      </w:r>
      <w:r w:rsidR="00EA0C87" w:rsidRPr="00023EC7">
        <w:rPr>
          <w:rFonts w:eastAsia="SimSun" w:cstheme="minorHAnsi"/>
          <w:lang w:eastAsia="zh-CN"/>
        </w:rPr>
        <w:fldChar w:fldCharType="end"/>
      </w:r>
      <w:r w:rsidRPr="00023EC7">
        <w:rPr>
          <w:rFonts w:eastAsia="SimSun" w:cstheme="minorHAnsi"/>
          <w:lang w:eastAsia="zh-CN"/>
        </w:rPr>
      </w:r>
      <w:r w:rsidRPr="00023EC7">
        <w:rPr>
          <w:rFonts w:eastAsia="SimSun" w:cstheme="minorHAnsi"/>
          <w:lang w:eastAsia="zh-CN"/>
        </w:rPr>
        <w:fldChar w:fldCharType="separate"/>
      </w:r>
      <w:r w:rsidR="00EA0C87" w:rsidRPr="00023EC7">
        <w:rPr>
          <w:rFonts w:eastAsia="SimSun" w:cstheme="minorHAnsi"/>
          <w:noProof/>
          <w:vertAlign w:val="superscript"/>
          <w:lang w:eastAsia="zh-CN"/>
        </w:rPr>
        <w:t>7,8</w:t>
      </w:r>
      <w:r w:rsidRPr="00023EC7">
        <w:rPr>
          <w:rFonts w:eastAsia="SimSun" w:cstheme="minorHAnsi"/>
          <w:lang w:eastAsia="zh-CN"/>
        </w:rPr>
        <w:fldChar w:fldCharType="end"/>
      </w:r>
      <w:r w:rsidRPr="00023EC7">
        <w:rPr>
          <w:rFonts w:eastAsia="SimSun" w:cstheme="minorHAnsi"/>
          <w:lang w:eastAsia="zh-CN"/>
        </w:rPr>
        <w:t xml:space="preserve"> and </w:t>
      </w:r>
      <w:r w:rsidRPr="00023EC7">
        <w:rPr>
          <w:rFonts w:cstheme="minorHAnsi"/>
        </w:rPr>
        <w:t>accounts for delays in refilling, minor non-adherence, variable VKA dosing regimens and residual drug effects.</w:t>
      </w:r>
      <w:r w:rsidRPr="00023EC7">
        <w:rPr>
          <w:rFonts w:eastAsia="SimSun" w:cstheme="minorHAnsi"/>
          <w:lang w:eastAsia="zh-CN"/>
        </w:rPr>
        <w:fldChar w:fldCharType="begin">
          <w:fldData xml:space="preserve">PEVuZE5vdGU+PENpdGU+PEF1dGhvcj5GZXJyb25pPC9BdXRob3I+PFllYXI+MjAxOTwvWWVhcj48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b2RpY2FsPjxwYWdlcz5lMDE1Nzc2OTwvcGFnZXM+PHZvbHVtZT4xMTwvdm9sdW1lPjxudW1iZXI+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</w:fldData>
        </w:fldChar>
      </w:r>
      <w:r w:rsidR="00EA0C87" w:rsidRPr="00023EC7">
        <w:rPr>
          <w:rFonts w:eastAsia="SimSun" w:cstheme="minorHAnsi"/>
          <w:lang w:eastAsia="zh-CN"/>
        </w:rPr>
        <w:instrText xml:space="preserve"> ADDIN EN.CITE </w:instrText>
      </w:r>
      <w:r w:rsidR="00EA0C87" w:rsidRPr="00023EC7">
        <w:rPr>
          <w:rFonts w:eastAsia="SimSun" w:cstheme="minorHAnsi"/>
          <w:lang w:eastAsia="zh-CN"/>
        </w:rPr>
        <w:fldChar w:fldCharType="begin">
          <w:fldData xml:space="preserve">PEVuZE5vdGU+PENpdGU+PEF1dGhvcj5GZXJyb25pPC9BdXRob3I+PFllYXI+MjAxOTwvWWVhcj48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b2RpY2FsPjxwYWdlcz5lMDE1Nzc2OTwvcGFnZXM+PHZvbHVtZT4xMTwvdm9sdW1lPjxudW1iZXI+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</w:fldData>
        </w:fldChar>
      </w:r>
      <w:r w:rsidR="00EA0C87" w:rsidRPr="00023EC7">
        <w:rPr>
          <w:rFonts w:eastAsia="SimSun" w:cstheme="minorHAnsi"/>
          <w:lang w:eastAsia="zh-CN"/>
        </w:rPr>
        <w:instrText xml:space="preserve"> ADDIN EN.CITE.DATA </w:instrText>
      </w:r>
      <w:r w:rsidR="00EA0C87" w:rsidRPr="00023EC7">
        <w:rPr>
          <w:rFonts w:eastAsia="SimSun" w:cstheme="minorHAnsi"/>
          <w:lang w:eastAsia="zh-CN"/>
        </w:rPr>
      </w:r>
      <w:r w:rsidR="00EA0C87" w:rsidRPr="00023EC7">
        <w:rPr>
          <w:rFonts w:eastAsia="SimSun" w:cstheme="minorHAnsi"/>
          <w:lang w:eastAsia="zh-CN"/>
        </w:rPr>
        <w:fldChar w:fldCharType="end"/>
      </w:r>
      <w:r w:rsidRPr="00023EC7">
        <w:rPr>
          <w:rFonts w:eastAsia="SimSun" w:cstheme="minorHAnsi"/>
          <w:lang w:eastAsia="zh-CN"/>
        </w:rPr>
      </w:r>
      <w:r w:rsidRPr="00023EC7">
        <w:rPr>
          <w:rFonts w:eastAsia="SimSun" w:cstheme="minorHAnsi"/>
          <w:lang w:eastAsia="zh-CN"/>
        </w:rPr>
        <w:fldChar w:fldCharType="separate"/>
      </w:r>
      <w:r w:rsidR="00EA0C87" w:rsidRPr="00023EC7">
        <w:rPr>
          <w:rFonts w:eastAsia="SimSun" w:cstheme="minorHAnsi"/>
          <w:noProof/>
          <w:vertAlign w:val="superscript"/>
          <w:lang w:eastAsia="zh-CN"/>
        </w:rPr>
        <w:t>8-12</w:t>
      </w:r>
      <w:r w:rsidRPr="00023EC7">
        <w:rPr>
          <w:rFonts w:eastAsia="SimSun" w:cstheme="minorHAnsi"/>
          <w:lang w:eastAsia="zh-CN"/>
        </w:rPr>
        <w:fldChar w:fldCharType="end"/>
      </w:r>
      <w:r w:rsidRPr="00023EC7">
        <w:rPr>
          <w:rFonts w:eastAsia="SimSun" w:cstheme="minorHAnsi"/>
          <w:lang w:eastAsia="zh-CN"/>
        </w:rPr>
        <w:t xml:space="preserve"> The date of </w:t>
      </w:r>
      <w:r w:rsidRPr="00023EC7">
        <w:rPr>
          <w:rFonts w:cstheme="minorHAnsi"/>
        </w:rPr>
        <w:t>discontinuation was defined as the calculated last day of supply (or last INR test date if VKA-treated, whichever came last).</w:t>
      </w:r>
      <w:r w:rsidRPr="00023EC7">
        <w:rPr>
          <w:rFonts w:cstheme="minorHAnsi"/>
        </w:rPr>
        <w:fldChar w:fldCharType="begin">
          <w:fldData xml:space="preserve">PEVuZE5vdGU+PENpdGU+PEF1dGhvcj5HbzwvQXV0aG9yPjxZZWFyPjIwMDM8L1llYXI+PFJlY051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</w:fldData>
        </w:fldChar>
      </w:r>
      <w:r w:rsidR="00EA0C87" w:rsidRPr="00023EC7">
        <w:rPr>
          <w:rFonts w:cstheme="minorHAnsi"/>
        </w:rPr>
        <w:instrText xml:space="preserve"> ADDIN EN.CITE </w:instrText>
      </w:r>
      <w:r w:rsidR="00EA0C87" w:rsidRPr="00023EC7">
        <w:rPr>
          <w:rFonts w:cstheme="minorHAnsi"/>
        </w:rPr>
        <w:fldChar w:fldCharType="begin">
          <w:fldData xml:space="preserve">PEVuZE5vdGU+PENpdGU+PEF1dGhvcj5HbzwvQXV0aG9yPjxZZWFyPjIwMDM8L1llYXI+PFJlY051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</w:fldData>
        </w:fldChar>
      </w:r>
      <w:r w:rsidR="00EA0C87" w:rsidRPr="00023EC7">
        <w:rPr>
          <w:rFonts w:cstheme="minorHAnsi"/>
        </w:rPr>
        <w:instrText xml:space="preserve"> ADDIN EN.CITE.DATA </w:instrText>
      </w:r>
      <w:r w:rsidR="00EA0C87" w:rsidRPr="00023EC7">
        <w:rPr>
          <w:rFonts w:cstheme="minorHAnsi"/>
        </w:rPr>
      </w:r>
      <w:r w:rsidR="00EA0C87" w:rsidRPr="00023EC7">
        <w:rPr>
          <w:rFonts w:cstheme="minorHAnsi"/>
        </w:rPr>
        <w:fldChar w:fldCharType="end"/>
      </w:r>
      <w:r w:rsidRPr="00023EC7">
        <w:rPr>
          <w:rFonts w:cstheme="minorHAnsi"/>
        </w:rPr>
      </w:r>
      <w:r w:rsidRPr="00023EC7">
        <w:rPr>
          <w:rFonts w:cstheme="minorHAnsi"/>
        </w:rPr>
        <w:fldChar w:fldCharType="separate"/>
      </w:r>
      <w:r w:rsidR="00EA0C87" w:rsidRPr="00023EC7">
        <w:rPr>
          <w:rFonts w:cstheme="minorHAnsi"/>
          <w:noProof/>
          <w:vertAlign w:val="superscript"/>
        </w:rPr>
        <w:t>6-9</w:t>
      </w:r>
      <w:r w:rsidRPr="00023EC7">
        <w:rPr>
          <w:rFonts w:cstheme="minorHAnsi"/>
        </w:rPr>
        <w:fldChar w:fldCharType="end"/>
      </w:r>
      <w:r w:rsidRPr="00023EC7">
        <w:rPr>
          <w:rFonts w:eastAsia="SimSun" w:cstheme="minorHAnsi"/>
          <w:lang w:eastAsia="zh-CN"/>
        </w:rPr>
        <w:t xml:space="preserve"> INR test dates were identified using m</w:t>
      </w:r>
      <w:r w:rsidR="000F0C89" w:rsidRPr="00023EC7">
        <w:rPr>
          <w:rFonts w:eastAsia="SimSun" w:cstheme="minorHAnsi"/>
          <w:lang w:eastAsia="zh-CN"/>
        </w:rPr>
        <w:t>edical procedure codes (eTable 3</w:t>
      </w:r>
      <w:r w:rsidRPr="00023EC7">
        <w:rPr>
          <w:rFonts w:eastAsia="SimSun" w:cstheme="minorHAnsi"/>
          <w:lang w:eastAsia="zh-CN"/>
        </w:rPr>
        <w:t xml:space="preserve">). The last day of supply was calculated based on ambulatory and hospital </w:t>
      </w:r>
      <w:r w:rsidRPr="00023EC7">
        <w:rPr>
          <w:rFonts w:cstheme="minorHAnsi"/>
          <w:noProof/>
        </w:rPr>
        <w:t>prescription claims data (</w:t>
      </w:r>
      <w:r w:rsidRPr="00023EC7">
        <w:rPr>
          <w:rFonts w:cstheme="minorHAnsi"/>
        </w:rPr>
        <w:t>dispensing date,</w:t>
      </w:r>
      <w:r w:rsidRPr="00023EC7">
        <w:rPr>
          <w:rFonts w:cstheme="minorHAnsi"/>
          <w:noProof/>
        </w:rPr>
        <w:t xml:space="preserve"> </w:t>
      </w:r>
      <w:r w:rsidRPr="00023EC7">
        <w:rPr>
          <w:rFonts w:cstheme="minorHAnsi"/>
        </w:rPr>
        <w:t>tablet strength, package size and number of packages supplied) and the recommended dosing regimen (twice-daily for dabigatran and apixaban; once-daily for rivaroxaban and edoxaban; defined daily dose (DDD) of 7.5 mg for warfarin, 5 mg for acenocoumarol and 3 mg for phenprocoumon</w:t>
      </w:r>
      <w:r w:rsidRPr="00023EC7">
        <w:rPr>
          <w:rFonts w:eastAsia="Times New Roman" w:cstheme="minorHAnsi"/>
        </w:rPr>
        <w:fldChar w:fldCharType="begin"/>
      </w:r>
      <w:r w:rsidR="00EA0C87" w:rsidRPr="00023EC7">
        <w:rPr>
          <w:rFonts w:eastAsia="Times New Roman" w:cstheme="minorHAnsi"/>
        </w:rPr>
        <w:instrText xml:space="preserve"> ADDIN EN.CITE &lt;EndNote&gt;&lt;Cite ExcludeYear="1"&gt;&lt;RecNum&gt;3023&lt;/RecNum&gt;&lt;DisplayText&gt;&lt;style face="superscript"&gt;13&lt;/style&gt;&lt;/DisplayText&gt;&lt;record&gt;&lt;rec-number&gt;3023&lt;/rec-number&gt;&lt;foreign-keys&gt;&lt;key app="EN" db-id="vaw52dx5qawz0te0s9sp559opaatzrs9pzw5" timestamp="1573577485"&gt;3023&lt;/key&gt;&lt;/foreign-keys&gt;&lt;ref-type name="Journal Article"&gt;17&lt;/ref-type&gt;&lt;contributors&gt;&lt;/contributors&gt;&lt;titles&gt;&lt;title&gt;WHO Collaborating Centre for Drug Statistics Methodology. Available from: https://www.whocc.no/. Accessed 25 November 2021.&lt;/title&gt;&lt;/titles&gt;&lt;dates&gt;&lt;/dates&gt;&lt;urls&gt;&lt;/urls&gt;&lt;/record&gt;&lt;/Cite&gt;&lt;/EndNote&gt;</w:instrText>
      </w:r>
      <w:r w:rsidRPr="00023EC7">
        <w:rPr>
          <w:rFonts w:eastAsia="Times New Roman" w:cstheme="minorHAnsi"/>
        </w:rPr>
        <w:fldChar w:fldCharType="separate"/>
      </w:r>
      <w:r w:rsidR="00EA0C87" w:rsidRPr="00023EC7">
        <w:rPr>
          <w:rFonts w:eastAsia="Times New Roman" w:cstheme="minorHAnsi"/>
          <w:noProof/>
          <w:vertAlign w:val="superscript"/>
        </w:rPr>
        <w:t>13</w:t>
      </w:r>
      <w:r w:rsidRPr="00023EC7">
        <w:rPr>
          <w:rFonts w:eastAsia="Times New Roman" w:cstheme="minorHAnsi"/>
        </w:rPr>
        <w:fldChar w:fldCharType="end"/>
      </w:r>
      <w:r w:rsidRPr="00023EC7">
        <w:rPr>
          <w:rFonts w:eastAsia="Times New Roman" w:cstheme="minorHAnsi"/>
        </w:rPr>
        <w:t xml:space="preserve">). </w:t>
      </w:r>
      <w:r w:rsidRPr="00023EC7">
        <w:rPr>
          <w:rFonts w:cstheme="minorHAnsi"/>
        </w:rPr>
        <w:t xml:space="preserve">In case of overlap between two consecutive refills of the same OAC, the start date </w:t>
      </w:r>
      <w:r w:rsidRPr="00023EC7">
        <w:rPr>
          <w:rFonts w:cstheme="minorHAnsi"/>
        </w:rPr>
        <w:lastRenderedPageBreak/>
        <w:t>of the new dispensing was shifted to the day after the last day of supply of the prior dispensing.</w:t>
      </w:r>
      <w:r w:rsidRPr="00023EC7">
        <w:rPr>
          <w:rFonts w:cstheme="minorHAnsi"/>
        </w:rPr>
        <w:fldChar w:fldCharType="begin">
          <w:fldData xml:space="preserve">PEVuZE5vdGU+PENpdGU+PEF1dGhvcj5QaGFtPC9BdXRob3I+PFllYXI+MjAxOTwvWWVhcj48UmVj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</w:fldData>
        </w:fldChar>
      </w:r>
      <w:r w:rsidR="00EA0C87" w:rsidRPr="00023EC7">
        <w:rPr>
          <w:rFonts w:cstheme="minorHAnsi"/>
        </w:rPr>
        <w:instrText xml:space="preserve"> ADDIN EN.CITE </w:instrText>
      </w:r>
      <w:r w:rsidR="00EA0C87" w:rsidRPr="00023EC7">
        <w:rPr>
          <w:rFonts w:cstheme="minorHAnsi"/>
        </w:rPr>
        <w:fldChar w:fldCharType="begin">
          <w:fldData xml:space="preserve">PEVuZE5vdGU+PENpdGU+PEF1dGhvcj5QaGFtPC9BdXRob3I+PFllYXI+MjAxOTwvWWVhcj48UmVj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</w:fldData>
        </w:fldChar>
      </w:r>
      <w:r w:rsidR="00EA0C87" w:rsidRPr="00023EC7">
        <w:rPr>
          <w:rFonts w:cstheme="minorHAnsi"/>
        </w:rPr>
        <w:instrText xml:space="preserve"> ADDIN EN.CITE.DATA </w:instrText>
      </w:r>
      <w:r w:rsidR="00EA0C87" w:rsidRPr="00023EC7">
        <w:rPr>
          <w:rFonts w:cstheme="minorHAnsi"/>
        </w:rPr>
      </w:r>
      <w:r w:rsidR="00EA0C87" w:rsidRPr="00023EC7">
        <w:rPr>
          <w:rFonts w:cstheme="minorHAnsi"/>
        </w:rPr>
        <w:fldChar w:fldCharType="end"/>
      </w:r>
      <w:r w:rsidRPr="00023EC7">
        <w:rPr>
          <w:rFonts w:cstheme="minorHAnsi"/>
        </w:rPr>
      </w:r>
      <w:r w:rsidRPr="00023EC7">
        <w:rPr>
          <w:rFonts w:cstheme="minorHAnsi"/>
        </w:rPr>
        <w:fldChar w:fldCharType="separate"/>
      </w:r>
      <w:r w:rsidR="00EA0C87" w:rsidRPr="00023EC7">
        <w:rPr>
          <w:rFonts w:cstheme="minorHAnsi"/>
          <w:noProof/>
          <w:vertAlign w:val="superscript"/>
        </w:rPr>
        <w:t>14</w:t>
      </w:r>
      <w:r w:rsidRPr="00023EC7">
        <w:rPr>
          <w:rFonts w:cstheme="minorHAnsi"/>
        </w:rPr>
        <w:fldChar w:fldCharType="end"/>
      </w:r>
      <w:r w:rsidRPr="00023EC7">
        <w:rPr>
          <w:rFonts w:cstheme="minorHAnsi"/>
        </w:rPr>
        <w:t xml:space="preserve"> Stockpiling was allowed up to 180 days of accumulated days of supply.</w:t>
      </w:r>
      <w:r w:rsidRPr="00023EC7">
        <w:rPr>
          <w:rFonts w:cstheme="minorHAnsi"/>
        </w:rPr>
        <w:fldChar w:fldCharType="begin">
          <w:fldData xml:space="preserve">PEVuZE5vdGU+PENpdGU+PEF1dGhvcj5TYW5mZWxpeC1HaW1lbm88L0F1dGhvcj48WWVhcj4yMDE1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</w:fldData>
        </w:fldChar>
      </w:r>
      <w:r w:rsidR="00EA0C87" w:rsidRPr="00023EC7">
        <w:rPr>
          <w:rFonts w:cstheme="minorHAnsi"/>
        </w:rPr>
        <w:instrText xml:space="preserve"> ADDIN EN.CITE </w:instrText>
      </w:r>
      <w:r w:rsidR="00EA0C87" w:rsidRPr="00023EC7">
        <w:rPr>
          <w:rFonts w:cstheme="minorHAnsi"/>
        </w:rPr>
        <w:fldChar w:fldCharType="begin">
          <w:fldData xml:space="preserve">PEVuZE5vdGU+PENpdGU+PEF1dGhvcj5TYW5mZWxpeC1HaW1lbm88L0F1dGhvcj48WWVhcj4yMDE1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</w:fldData>
        </w:fldChar>
      </w:r>
      <w:r w:rsidR="00EA0C87" w:rsidRPr="00023EC7">
        <w:rPr>
          <w:rFonts w:cstheme="minorHAnsi"/>
        </w:rPr>
        <w:instrText xml:space="preserve"> ADDIN EN.CITE.DATA </w:instrText>
      </w:r>
      <w:r w:rsidR="00EA0C87" w:rsidRPr="00023EC7">
        <w:rPr>
          <w:rFonts w:cstheme="minorHAnsi"/>
        </w:rPr>
      </w:r>
      <w:r w:rsidR="00EA0C87" w:rsidRPr="00023EC7">
        <w:rPr>
          <w:rFonts w:cstheme="minorHAnsi"/>
        </w:rPr>
        <w:fldChar w:fldCharType="end"/>
      </w:r>
      <w:r w:rsidRPr="00023EC7">
        <w:rPr>
          <w:rFonts w:cstheme="minorHAnsi"/>
        </w:rPr>
      </w:r>
      <w:r w:rsidRPr="00023EC7">
        <w:rPr>
          <w:rFonts w:cstheme="minorHAnsi"/>
        </w:rPr>
        <w:fldChar w:fldCharType="separate"/>
      </w:r>
      <w:r w:rsidR="00EA0C87" w:rsidRPr="00023EC7">
        <w:rPr>
          <w:rFonts w:cstheme="minorHAnsi"/>
          <w:noProof/>
          <w:vertAlign w:val="superscript"/>
        </w:rPr>
        <w:t>15</w:t>
      </w:r>
      <w:r w:rsidRPr="00023EC7">
        <w:rPr>
          <w:rFonts w:cstheme="minorHAnsi"/>
        </w:rPr>
        <w:fldChar w:fldCharType="end"/>
      </w:r>
      <w:r w:rsidRPr="00023EC7">
        <w:rPr>
          <w:rFonts w:cstheme="minorHAnsi"/>
        </w:rPr>
        <w:t xml:space="preserve"> Switching was defined as the dispensing of another OAC before or within 60 days after the last day of supply of the index OAC, considering the dispensing date of the new OAC as the switch date.</w:t>
      </w:r>
    </w:p>
    <w:p w14:paraId="7B4494B8" w14:textId="749FABB8" w:rsidR="001666ED" w:rsidRPr="00023EC7" w:rsidRDefault="001666ED" w:rsidP="001666ED">
      <w:pPr>
        <w:spacing w:after="0" w:line="360" w:lineRule="auto"/>
        <w:jc w:val="both"/>
        <w:rPr>
          <w:rFonts w:cstheme="minorHAnsi"/>
        </w:rPr>
      </w:pPr>
    </w:p>
    <w:p w14:paraId="2C8B9F2A" w14:textId="4C8BBB4B" w:rsidR="001666ED" w:rsidRPr="00023EC7" w:rsidRDefault="001666ED" w:rsidP="001666ED">
      <w:pPr>
        <w:pStyle w:val="Kop2"/>
        <w:spacing w:after="240"/>
        <w:rPr>
          <w:rFonts w:asciiTheme="minorHAnsi" w:hAnsiTheme="minorHAnsi" w:cstheme="minorHAnsi"/>
          <w:sz w:val="22"/>
          <w:szCs w:val="22"/>
        </w:rPr>
      </w:pPr>
      <w:bookmarkStart w:id="3" w:name="_Toc124947006"/>
      <w:r w:rsidRPr="00023EC7">
        <w:rPr>
          <w:rFonts w:asciiTheme="minorHAnsi" w:hAnsiTheme="minorHAnsi" w:cstheme="minorHAnsi"/>
          <w:sz w:val="22"/>
          <w:szCs w:val="22"/>
        </w:rPr>
        <w:t>Covariates</w:t>
      </w:r>
      <w:bookmarkEnd w:id="3"/>
    </w:p>
    <w:p w14:paraId="68828BC4" w14:textId="5A78F4A4" w:rsidR="001666ED" w:rsidRPr="00023EC7" w:rsidRDefault="001666ED" w:rsidP="00DC5933">
      <w:pPr>
        <w:spacing w:after="0" w:line="360" w:lineRule="auto"/>
        <w:jc w:val="both"/>
        <w:rPr>
          <w:rFonts w:cstheme="minorHAnsi"/>
        </w:rPr>
      </w:pPr>
      <w:r w:rsidRPr="00023EC7">
        <w:rPr>
          <w:rFonts w:eastAsia="SimSun" w:cstheme="minorHAnsi"/>
          <w:lang w:eastAsia="zh-CN"/>
        </w:rPr>
        <w:t xml:space="preserve">Age, sex, comorbidities, </w:t>
      </w:r>
      <w:r w:rsidR="000F0C89" w:rsidRPr="00023EC7">
        <w:rPr>
          <w:rFonts w:eastAsia="SimSun" w:cstheme="minorHAnsi"/>
          <w:lang w:eastAsia="zh-CN"/>
        </w:rPr>
        <w:t>medication history</w:t>
      </w:r>
      <w:r w:rsidRPr="00023EC7">
        <w:rPr>
          <w:rFonts w:eastAsia="SimSun" w:cstheme="minorHAnsi"/>
          <w:lang w:eastAsia="zh-CN"/>
        </w:rPr>
        <w:t xml:space="preserve"> and </w:t>
      </w:r>
      <w:r w:rsidR="000F0C89" w:rsidRPr="00023EC7">
        <w:rPr>
          <w:rFonts w:eastAsia="SimSun" w:cstheme="minorHAnsi"/>
          <w:lang w:eastAsia="zh-CN"/>
        </w:rPr>
        <w:t>clinical risk scores</w:t>
      </w:r>
      <w:r w:rsidRPr="00023EC7">
        <w:rPr>
          <w:rFonts w:eastAsia="SimSun" w:cstheme="minorHAnsi"/>
          <w:lang w:eastAsia="zh-CN"/>
        </w:rPr>
        <w:t xml:space="preserve"> were assessed at baseline. Comorbidities</w:t>
      </w:r>
      <w:r w:rsidRPr="00023EC7">
        <w:rPr>
          <w:rFonts w:cstheme="minorHAnsi"/>
        </w:rPr>
        <w:t xml:space="preserve"> were identified using specific ICD-coded (</w:t>
      </w:r>
      <w:r w:rsidRPr="00023EC7">
        <w:rPr>
          <w:rFonts w:cstheme="minorHAnsi"/>
          <w:noProof/>
        </w:rPr>
        <w:t>International Classification of Diseases)</w:t>
      </w:r>
      <w:r w:rsidRPr="00023EC7">
        <w:rPr>
          <w:rFonts w:cstheme="minorHAnsi"/>
        </w:rPr>
        <w:t xml:space="preserve"> diagnoses (e.g. cancer), medical procedure codes (e.g. cancer-related surgery) and/or ATC-coded (Anatomical Therapeutic Chemical) prescription claims (e.g. antineoplastic drugs) ≤1 year before the index date (eTable 1)</w:t>
      </w:r>
      <w:r w:rsidRPr="00023EC7">
        <w:rPr>
          <w:rFonts w:eastAsia="SimSun" w:cstheme="minorHAnsi"/>
          <w:lang w:eastAsia="zh-CN"/>
        </w:rPr>
        <w:t xml:space="preserve">. </w:t>
      </w:r>
      <w:r w:rsidRPr="00023EC7">
        <w:rPr>
          <w:rFonts w:cstheme="minorHAnsi"/>
        </w:rPr>
        <w:t xml:space="preserve">Comorbidities included hypertension, heart failure, coronary and peripheral artery disease, valvular heart disease (aortic, mitral, pulmonary or tricuspid valve disease, valve repair or </w:t>
      </w:r>
      <w:proofErr w:type="spellStart"/>
      <w:r w:rsidRPr="00023EC7">
        <w:rPr>
          <w:rFonts w:cstheme="minorHAnsi"/>
        </w:rPr>
        <w:t>bioprosthetic</w:t>
      </w:r>
      <w:proofErr w:type="spellEnd"/>
      <w:r w:rsidRPr="00023EC7">
        <w:rPr>
          <w:rFonts w:cstheme="minorHAnsi"/>
        </w:rPr>
        <w:t xml:space="preserve"> heart valve replacement), dyslipidemia, chronic kidney disease (CKD stage III-IV or renal transplant), chronic liver disease (including liver cirrhosis or liver transplant), chronic lung disease (including COPD, asthma or interstitial lung disease), obstructive sleep apnea, cancer, upper and lower gastrointestinal tract disorders (gastroesophageal reflux disease or peptic ulcer disease; and diverticulosis, angiodysplasia, colorectal polyposis or hemorrhoids, respectively), diabetes mellitus, anemia, dementia, history of falling, frailty (using the Claims-based Frailty Indicator</w:t>
      </w:r>
      <w:r w:rsidRPr="00023EC7">
        <w:rPr>
          <w:rFonts w:cstheme="minorHAnsi"/>
        </w:rPr>
        <w:fldChar w:fldCharType="begin">
          <w:fldData xml:space="preserve">PEVuZE5vdGU+PENpdGU+PEF1dGhvcj5TZWdhbDwvQXV0aG9yPjxZZWFyPjIwMTc8L1llYXI+PFJl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</w:fldData>
        </w:fldChar>
      </w:r>
      <w:r w:rsidR="00EA0C87" w:rsidRPr="00023EC7">
        <w:rPr>
          <w:rFonts w:cstheme="minorHAnsi"/>
        </w:rPr>
        <w:instrText xml:space="preserve"> ADDIN EN.CITE </w:instrText>
      </w:r>
      <w:r w:rsidR="00EA0C87" w:rsidRPr="00023EC7">
        <w:rPr>
          <w:rFonts w:cstheme="minorHAnsi"/>
        </w:rPr>
        <w:fldChar w:fldCharType="begin">
          <w:fldData xml:space="preserve">PEVuZE5vdGU+PENpdGU+PEF1dGhvcj5TZWdhbDwvQXV0aG9yPjxZZWFyPjIwMTc8L1llYXI+PFJl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</w:fldData>
        </w:fldChar>
      </w:r>
      <w:r w:rsidR="00EA0C87" w:rsidRPr="00023EC7">
        <w:rPr>
          <w:rFonts w:cstheme="minorHAnsi"/>
        </w:rPr>
        <w:instrText xml:space="preserve"> ADDIN EN.CITE.DATA </w:instrText>
      </w:r>
      <w:r w:rsidR="00EA0C87" w:rsidRPr="00023EC7">
        <w:rPr>
          <w:rFonts w:cstheme="minorHAnsi"/>
        </w:rPr>
      </w:r>
      <w:r w:rsidR="00EA0C87" w:rsidRPr="00023EC7">
        <w:rPr>
          <w:rFonts w:cstheme="minorHAnsi"/>
        </w:rPr>
        <w:fldChar w:fldCharType="end"/>
      </w:r>
      <w:r w:rsidRPr="00023EC7">
        <w:rPr>
          <w:rFonts w:cstheme="minorHAnsi"/>
        </w:rPr>
      </w:r>
      <w:r w:rsidRPr="00023EC7">
        <w:rPr>
          <w:rFonts w:cstheme="minorHAnsi"/>
        </w:rPr>
        <w:fldChar w:fldCharType="separate"/>
      </w:r>
      <w:r w:rsidR="00EA0C87" w:rsidRPr="00023EC7">
        <w:rPr>
          <w:rFonts w:cstheme="minorHAnsi"/>
          <w:noProof/>
          <w:vertAlign w:val="superscript"/>
        </w:rPr>
        <w:t>16</w:t>
      </w:r>
      <w:r w:rsidRPr="00023EC7">
        <w:rPr>
          <w:rFonts w:cstheme="minorHAnsi"/>
        </w:rPr>
        <w:fldChar w:fldCharType="end"/>
      </w:r>
      <w:r w:rsidRPr="00023EC7">
        <w:rPr>
          <w:rFonts w:cstheme="minorHAnsi"/>
        </w:rPr>
        <w:t>), prior thromboembolism (stroke or systemic embolism) and prior major or clinically relevant non-major bleeding (intracranial, gastrointestinal, urogenital or other bleeding event necessitating hospitalization).</w:t>
      </w:r>
      <w:r w:rsidR="00460C13" w:rsidRPr="00023EC7">
        <w:rPr>
          <w:rFonts w:cstheme="minorHAnsi"/>
        </w:rPr>
        <w:t xml:space="preserve"> </w:t>
      </w:r>
    </w:p>
    <w:p w14:paraId="74B022B7" w14:textId="12ECB2DC" w:rsidR="001666ED" w:rsidRPr="00023EC7" w:rsidRDefault="000F0C89" w:rsidP="00DC5933">
      <w:pPr>
        <w:spacing w:after="0" w:line="360" w:lineRule="auto"/>
        <w:jc w:val="both"/>
        <w:rPr>
          <w:rFonts w:cstheme="minorHAnsi"/>
        </w:rPr>
      </w:pPr>
      <w:r w:rsidRPr="00023EC7">
        <w:rPr>
          <w:rFonts w:cstheme="minorHAnsi"/>
        </w:rPr>
        <w:t>Medication history</w:t>
      </w:r>
      <w:r w:rsidR="001666ED" w:rsidRPr="00023EC7">
        <w:rPr>
          <w:rFonts w:cstheme="minorHAnsi"/>
        </w:rPr>
        <w:t xml:space="preserve"> was identified with ATC-coded prescription claims, considering recent use ≤6 months before the index date. </w:t>
      </w:r>
      <w:r w:rsidR="001666ED" w:rsidRPr="00023EC7">
        <w:rPr>
          <w:rFonts w:eastAsia="Times New Roman" w:cstheme="minorHAnsi"/>
        </w:rPr>
        <w:t xml:space="preserve">Based on the total number of concomitant drugs, polypharmacy and hyperpolypharmacy were defined as the dispensing of 5-9 and ≥10 concomitant drugs during ≥30 days (consecutive or not) </w:t>
      </w:r>
      <w:r w:rsidR="001666ED" w:rsidRPr="00023EC7">
        <w:rPr>
          <w:rFonts w:cstheme="minorHAnsi"/>
        </w:rPr>
        <w:t>in the last 6 months before the index date</w:t>
      </w:r>
      <w:r w:rsidR="001666ED" w:rsidRPr="00023EC7">
        <w:rPr>
          <w:rFonts w:eastAsia="Times New Roman" w:cstheme="minorHAnsi"/>
        </w:rPr>
        <w:t>, respectively.</w:t>
      </w:r>
      <w:r w:rsidR="001666ED" w:rsidRPr="00023EC7">
        <w:rPr>
          <w:rFonts w:eastAsia="Times New Roman" w:cstheme="minorHAnsi"/>
        </w:rPr>
        <w:fldChar w:fldCharType="begin">
          <w:fldData xml:space="preserve">PEVuZE5vdGU+PENpdGU+PEF1dGhvcj5GcmFuY2hpPC9BdXRob3I+PFllYXI+MjAxNjwvWWVhcj48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</w:fldData>
        </w:fldChar>
      </w:r>
      <w:r w:rsidR="00EA0C87" w:rsidRPr="00023EC7">
        <w:rPr>
          <w:rFonts w:eastAsia="Times New Roman" w:cstheme="minorHAnsi"/>
        </w:rPr>
        <w:instrText xml:space="preserve"> ADDIN EN.CITE </w:instrText>
      </w:r>
      <w:r w:rsidR="00EA0C87" w:rsidRPr="00023EC7">
        <w:rPr>
          <w:rFonts w:eastAsia="Times New Roman" w:cstheme="minorHAnsi"/>
        </w:rPr>
        <w:fldChar w:fldCharType="begin">
          <w:fldData xml:space="preserve">PEVuZE5vdGU+PENpdGU+PEF1dGhvcj5GcmFuY2hpPC9BdXRob3I+PFllYXI+MjAxNjwvWWVhcj48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</w:fldData>
        </w:fldChar>
      </w:r>
      <w:r w:rsidR="00EA0C87" w:rsidRPr="00023EC7">
        <w:rPr>
          <w:rFonts w:eastAsia="Times New Roman" w:cstheme="minorHAnsi"/>
        </w:rPr>
        <w:instrText xml:space="preserve"> ADDIN EN.CITE.DATA </w:instrText>
      </w:r>
      <w:r w:rsidR="00EA0C87" w:rsidRPr="00023EC7">
        <w:rPr>
          <w:rFonts w:eastAsia="Times New Roman" w:cstheme="minorHAnsi"/>
        </w:rPr>
      </w:r>
      <w:r w:rsidR="00EA0C87" w:rsidRPr="00023EC7">
        <w:rPr>
          <w:rFonts w:eastAsia="Times New Roman" w:cstheme="minorHAnsi"/>
        </w:rPr>
        <w:fldChar w:fldCharType="end"/>
      </w:r>
      <w:r w:rsidR="001666ED" w:rsidRPr="00023EC7">
        <w:rPr>
          <w:rFonts w:eastAsia="Times New Roman" w:cstheme="minorHAnsi"/>
        </w:rPr>
      </w:r>
      <w:r w:rsidR="001666ED" w:rsidRPr="00023EC7">
        <w:rPr>
          <w:rFonts w:eastAsia="Times New Roman" w:cstheme="minorHAnsi"/>
        </w:rPr>
        <w:fldChar w:fldCharType="separate"/>
      </w:r>
      <w:r w:rsidR="00EA0C87" w:rsidRPr="00023EC7">
        <w:rPr>
          <w:rFonts w:eastAsia="Times New Roman" w:cstheme="minorHAnsi"/>
          <w:noProof/>
          <w:vertAlign w:val="superscript"/>
        </w:rPr>
        <w:t>17</w:t>
      </w:r>
      <w:r w:rsidR="001666ED" w:rsidRPr="00023EC7">
        <w:rPr>
          <w:rFonts w:eastAsia="Times New Roman" w:cstheme="minorHAnsi"/>
        </w:rPr>
        <w:fldChar w:fldCharType="end"/>
      </w:r>
      <w:r w:rsidR="001666ED" w:rsidRPr="00023EC7">
        <w:rPr>
          <w:rFonts w:eastAsia="Times New Roman" w:cstheme="minorHAnsi"/>
        </w:rPr>
        <w:t xml:space="preserve"> </w:t>
      </w:r>
    </w:p>
    <w:p w14:paraId="133A2884" w14:textId="7EF50CA0" w:rsidR="00FD6118" w:rsidRPr="00023EC7" w:rsidRDefault="001666ED" w:rsidP="009C6339">
      <w:pPr>
        <w:spacing w:after="0" w:line="360" w:lineRule="auto"/>
        <w:jc w:val="both"/>
        <w:rPr>
          <w:rFonts w:cstheme="minorHAnsi"/>
          <w:lang w:eastAsia="zh-CN"/>
        </w:rPr>
      </w:pPr>
      <w:r w:rsidRPr="00023EC7">
        <w:rPr>
          <w:rFonts w:eastAsia="SimSun" w:cstheme="minorHAnsi"/>
          <w:lang w:eastAsia="zh-CN"/>
        </w:rPr>
        <w:t xml:space="preserve">Lastly, </w:t>
      </w:r>
      <w:r w:rsidRPr="00023EC7">
        <w:rPr>
          <w:rFonts w:cstheme="minorHAnsi"/>
        </w:rPr>
        <w:t>the CHA</w:t>
      </w:r>
      <w:r w:rsidRPr="00023EC7">
        <w:rPr>
          <w:rFonts w:cstheme="minorHAnsi"/>
          <w:vertAlign w:val="subscript"/>
        </w:rPr>
        <w:t>2</w:t>
      </w:r>
      <w:r w:rsidRPr="00023EC7">
        <w:rPr>
          <w:rFonts w:cstheme="minorHAnsi"/>
        </w:rPr>
        <w:t>DS</w:t>
      </w:r>
      <w:r w:rsidRPr="00023EC7">
        <w:rPr>
          <w:rFonts w:cstheme="minorHAnsi"/>
          <w:vertAlign w:val="subscript"/>
        </w:rPr>
        <w:t>2</w:t>
      </w:r>
      <w:r w:rsidRPr="00023EC7">
        <w:rPr>
          <w:rFonts w:cstheme="minorHAnsi"/>
        </w:rPr>
        <w:t>-VASc score, HAS-BLED score and age-adjusted Charlson Comorbidity Index</w:t>
      </w:r>
      <w:r w:rsidRPr="00023EC7">
        <w:rPr>
          <w:rFonts w:eastAsia="SimSun" w:cstheme="minorHAnsi"/>
          <w:szCs w:val="24"/>
          <w:lang w:eastAsia="zh-CN"/>
        </w:rPr>
        <w:t xml:space="preserve"> were calculated.</w:t>
      </w:r>
      <w:r w:rsidRPr="00023EC7">
        <w:rPr>
          <w:rFonts w:cstheme="minorHAnsi"/>
        </w:rPr>
        <w:fldChar w:fldCharType="begin">
          <w:fldData xml:space="preserve">PEVuZE5vdGU+PENpdGU+PEF1dGhvcj5RdWFuPC9BdXRob3I+PFllYXI+MjAxMTwvWWVhcj48UmVj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</w:fldData>
        </w:fldChar>
      </w:r>
      <w:r w:rsidR="00EA0C87" w:rsidRPr="00023EC7">
        <w:rPr>
          <w:rFonts w:cstheme="minorHAnsi"/>
        </w:rPr>
        <w:instrText xml:space="preserve"> ADDIN EN.CITE </w:instrText>
      </w:r>
      <w:r w:rsidR="00EA0C87" w:rsidRPr="00023EC7">
        <w:rPr>
          <w:rFonts w:cstheme="minorHAnsi"/>
        </w:rPr>
        <w:fldChar w:fldCharType="begin">
          <w:fldData xml:space="preserve">PEVuZE5vdGU+PENpdGU+PEF1dGhvcj5RdWFuPC9BdXRob3I+PFllYXI+MjAxMTwvWWVhcj48UmVj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</w:fldData>
        </w:fldChar>
      </w:r>
      <w:r w:rsidR="00EA0C87" w:rsidRPr="00023EC7">
        <w:rPr>
          <w:rFonts w:cstheme="minorHAnsi"/>
        </w:rPr>
        <w:instrText xml:space="preserve"> ADDIN EN.CITE.DATA </w:instrText>
      </w:r>
      <w:r w:rsidR="00EA0C87" w:rsidRPr="00023EC7">
        <w:rPr>
          <w:rFonts w:cstheme="minorHAnsi"/>
        </w:rPr>
      </w:r>
      <w:r w:rsidR="00EA0C87" w:rsidRPr="00023EC7">
        <w:rPr>
          <w:rFonts w:cstheme="minorHAnsi"/>
        </w:rPr>
        <w:fldChar w:fldCharType="end"/>
      </w:r>
      <w:r w:rsidRPr="00023EC7">
        <w:rPr>
          <w:rFonts w:cstheme="minorHAnsi"/>
        </w:rPr>
      </w:r>
      <w:r w:rsidRPr="00023EC7">
        <w:rPr>
          <w:rFonts w:cstheme="minorHAnsi"/>
        </w:rPr>
        <w:fldChar w:fldCharType="separate"/>
      </w:r>
      <w:r w:rsidR="00EA0C87" w:rsidRPr="00023EC7">
        <w:rPr>
          <w:rFonts w:cstheme="minorHAnsi"/>
          <w:noProof/>
          <w:vertAlign w:val="superscript"/>
        </w:rPr>
        <w:t>18</w:t>
      </w:r>
      <w:r w:rsidRPr="00023EC7">
        <w:rPr>
          <w:rFonts w:cstheme="minorHAnsi"/>
        </w:rPr>
        <w:fldChar w:fldCharType="end"/>
      </w:r>
      <w:r w:rsidRPr="00023EC7">
        <w:rPr>
          <w:rFonts w:eastAsia="SimSun" w:cstheme="minorHAnsi"/>
          <w:szCs w:val="24"/>
          <w:lang w:eastAsia="zh-CN"/>
        </w:rPr>
        <w:t xml:space="preserve"> Since only INR test dates but not values were available</w:t>
      </w:r>
      <w:r w:rsidRPr="00023EC7">
        <w:rPr>
          <w:rFonts w:cstheme="minorHAnsi"/>
        </w:rPr>
        <w:t xml:space="preserve">, a modified HAS-BLED score was used without the ‘labile INR’ criterion. Alcohol abuse was indirectly identified with ICD (e.g. alcoholic liver disease), ATC (e.g. disulfiram) or medical procedure codes (e.g. visit to psychologist for alcohol abuse). </w:t>
      </w:r>
      <w:r w:rsidR="00FD6118" w:rsidRPr="00023EC7">
        <w:rPr>
          <w:rFonts w:cstheme="minorHAnsi"/>
          <w:lang w:eastAsia="zh-CN"/>
        </w:rPr>
        <w:br w:type="page"/>
      </w:r>
    </w:p>
    <w:p w14:paraId="0D9146AB" w14:textId="07AD2CBB" w:rsidR="00023EC7" w:rsidRPr="00023EC7" w:rsidRDefault="00023EC7" w:rsidP="00023EC7">
      <w:pPr>
        <w:pStyle w:val="Kop1"/>
        <w:jc w:val="center"/>
        <w:rPr>
          <w:rFonts w:asciiTheme="minorHAnsi" w:hAnsiTheme="minorHAnsi" w:cstheme="minorHAnsi"/>
          <w:lang w:eastAsia="zh-CN"/>
        </w:rPr>
      </w:pPr>
      <w:bookmarkStart w:id="4" w:name="_Toc124947007"/>
      <w:r w:rsidRPr="00023EC7">
        <w:rPr>
          <w:rFonts w:asciiTheme="minorHAnsi" w:hAnsiTheme="minorHAnsi" w:cstheme="minorHAnsi"/>
          <w:lang w:eastAsia="zh-CN"/>
        </w:rPr>
        <w:lastRenderedPageBreak/>
        <w:t xml:space="preserve">Supplemental </w:t>
      </w:r>
      <w:r w:rsidRPr="00023EC7">
        <w:rPr>
          <w:rFonts w:asciiTheme="minorHAnsi" w:hAnsiTheme="minorHAnsi" w:cstheme="minorHAnsi"/>
          <w:lang w:eastAsia="zh-CN"/>
        </w:rPr>
        <w:t>results</w:t>
      </w:r>
      <w:bookmarkEnd w:id="4"/>
    </w:p>
    <w:p w14:paraId="249E70BA" w14:textId="77777777" w:rsidR="00023EC7" w:rsidRPr="00023EC7" w:rsidRDefault="00023EC7" w:rsidP="00DC6761">
      <w:pPr>
        <w:pStyle w:val="Kop2"/>
        <w:spacing w:line="360" w:lineRule="auto"/>
        <w:jc w:val="both"/>
        <w:rPr>
          <w:rFonts w:asciiTheme="minorHAnsi" w:hAnsiTheme="minorHAnsi" w:cstheme="minorHAnsi"/>
          <w:lang w:eastAsia="zh-CN"/>
        </w:rPr>
      </w:pPr>
      <w:bookmarkStart w:id="5" w:name="_Toc124947008"/>
      <w:r w:rsidRPr="00023EC7">
        <w:rPr>
          <w:rFonts w:asciiTheme="minorHAnsi" w:hAnsiTheme="minorHAnsi" w:cstheme="minorHAnsi"/>
          <w:lang w:eastAsia="zh-CN"/>
        </w:rPr>
        <w:t>Sensitivity analyses</w:t>
      </w:r>
      <w:bookmarkEnd w:id="5"/>
    </w:p>
    <w:p w14:paraId="364F04CE" w14:textId="141E017E" w:rsidR="00DC6761" w:rsidRDefault="00DC6761" w:rsidP="00DC6761">
      <w:pPr>
        <w:spacing w:line="360" w:lineRule="auto"/>
        <w:jc w:val="both"/>
        <w:rPr>
          <w:rFonts w:cstheme="minorHAnsi"/>
        </w:rPr>
      </w:pPr>
      <w:r w:rsidRPr="00A93215">
        <w:rPr>
          <w:rFonts w:cstheme="minorHAnsi"/>
        </w:rPr>
        <w:t>Lastly, significant interactions between apixaban and diabetes mellitus (</w:t>
      </w:r>
      <w:proofErr w:type="spellStart"/>
      <w:r w:rsidRPr="00A93215">
        <w:rPr>
          <w:rFonts w:cstheme="minorHAnsi"/>
        </w:rPr>
        <w:t>aHR</w:t>
      </w:r>
      <w:proofErr w:type="spellEnd"/>
      <w:r w:rsidRPr="00A93215">
        <w:rPr>
          <w:rFonts w:cstheme="minorHAnsi"/>
        </w:rPr>
        <w:t xml:space="preserve"> interaction term 1.19, 95%CI (1.05-1.34), p-value 0.005) were observed after weighting and multivariable adjustment in exploratory DRE models for the risk of all-cause mortality compared to dabigatran, and between apixaban and the use of digoxin (</w:t>
      </w:r>
      <w:proofErr w:type="spellStart"/>
      <w:r w:rsidRPr="00A93215">
        <w:rPr>
          <w:rFonts w:cstheme="minorHAnsi"/>
        </w:rPr>
        <w:t>aHR</w:t>
      </w:r>
      <w:proofErr w:type="spellEnd"/>
      <w:r w:rsidRPr="00A93215">
        <w:rPr>
          <w:rFonts w:cstheme="minorHAnsi"/>
        </w:rPr>
        <w:t xml:space="preserve"> interaction term 1.34, 95%CI (1.10-1.62), p-value 0.003) compared to edoxaban, while the use of corticosteroids was associated with a significantly lower all-cause mortality risk (</w:t>
      </w:r>
      <w:proofErr w:type="spellStart"/>
      <w:r w:rsidRPr="00A93215">
        <w:rPr>
          <w:rFonts w:cstheme="minorHAnsi"/>
        </w:rPr>
        <w:t>aHR</w:t>
      </w:r>
      <w:proofErr w:type="spellEnd"/>
      <w:r w:rsidRPr="00A93215">
        <w:rPr>
          <w:rFonts w:cstheme="minorHAnsi"/>
        </w:rPr>
        <w:t xml:space="preserve"> interaction term 0.85, 95%CI (0.74-0.99), p-value 0.034) (eTable </w:t>
      </w:r>
      <w:r>
        <w:rPr>
          <w:rFonts w:cstheme="minorHAnsi"/>
        </w:rPr>
        <w:t>15</w:t>
      </w:r>
      <w:r w:rsidRPr="00A93215">
        <w:rPr>
          <w:rFonts w:cstheme="minorHAnsi"/>
        </w:rPr>
        <w:t>). Significant interactions with the risk of all-cause mortality and dabigatran, apixaban and edoxaban compared to rivaroxaban were observed in patients with lower gastrointestinal tract disorders. Edoxaban was also associated with lower mortality risks in patients with chronic liver disease (</w:t>
      </w:r>
      <w:proofErr w:type="spellStart"/>
      <w:r w:rsidRPr="00A93215">
        <w:rPr>
          <w:rFonts w:cstheme="minorHAnsi"/>
        </w:rPr>
        <w:t>aHR</w:t>
      </w:r>
      <w:proofErr w:type="spellEnd"/>
      <w:r w:rsidRPr="00A93215">
        <w:rPr>
          <w:rFonts w:cstheme="minorHAnsi"/>
        </w:rPr>
        <w:t xml:space="preserve"> interaction term 0.69, 95%CI (0.50-0.95), p-value 0.024) compared to rivaroxaban (eTable </w:t>
      </w:r>
      <w:r>
        <w:rPr>
          <w:rFonts w:cstheme="minorHAnsi"/>
        </w:rPr>
        <w:t>15</w:t>
      </w:r>
      <w:r w:rsidRPr="00A93215">
        <w:rPr>
          <w:rFonts w:cstheme="minorHAnsi"/>
        </w:rPr>
        <w:t>).</w:t>
      </w:r>
    </w:p>
    <w:p w14:paraId="19F25043" w14:textId="23D4D07D" w:rsidR="00023EC7" w:rsidRPr="00023EC7" w:rsidRDefault="00023EC7" w:rsidP="00DC6761">
      <w:pPr>
        <w:spacing w:line="360" w:lineRule="auto"/>
        <w:rPr>
          <w:rFonts w:cstheme="minorHAnsi"/>
          <w:lang w:eastAsia="zh-CN"/>
        </w:rPr>
      </w:pPr>
      <w:r w:rsidRPr="00023EC7">
        <w:rPr>
          <w:rFonts w:cstheme="minorHAnsi"/>
          <w:lang w:eastAsia="zh-CN"/>
        </w:rPr>
        <w:br w:type="page"/>
      </w:r>
    </w:p>
    <w:p w14:paraId="6FC4A85E" w14:textId="77777777" w:rsidR="001E141E" w:rsidRPr="00023EC7" w:rsidRDefault="001E141E" w:rsidP="001E141E">
      <w:pPr>
        <w:pStyle w:val="Kop1"/>
        <w:spacing w:after="240"/>
        <w:jc w:val="center"/>
        <w:rPr>
          <w:rFonts w:asciiTheme="minorHAnsi" w:hAnsiTheme="minorHAnsi" w:cstheme="minorHAnsi"/>
          <w:lang w:eastAsia="zh-CN"/>
        </w:rPr>
      </w:pPr>
      <w:bookmarkStart w:id="6" w:name="_Toc113007796"/>
      <w:bookmarkStart w:id="7" w:name="_Toc124947009"/>
      <w:r w:rsidRPr="00023EC7">
        <w:rPr>
          <w:rFonts w:asciiTheme="minorHAnsi" w:hAnsiTheme="minorHAnsi" w:cstheme="minorHAnsi"/>
          <w:lang w:eastAsia="zh-CN"/>
        </w:rPr>
        <w:lastRenderedPageBreak/>
        <w:t>Supplemental tables</w:t>
      </w:r>
      <w:bookmarkEnd w:id="6"/>
      <w:bookmarkEnd w:id="7"/>
    </w:p>
    <w:p w14:paraId="667C05EC" w14:textId="77777777" w:rsidR="001E141E" w:rsidRPr="00023EC7" w:rsidRDefault="001E141E" w:rsidP="001E141E">
      <w:pPr>
        <w:pStyle w:val="Kop2"/>
        <w:rPr>
          <w:rFonts w:asciiTheme="minorHAnsi" w:hAnsiTheme="minorHAnsi" w:cstheme="minorHAnsi"/>
          <w:lang w:eastAsia="zh-CN"/>
        </w:rPr>
      </w:pPr>
      <w:bookmarkStart w:id="8" w:name="_Toc113007797"/>
      <w:bookmarkStart w:id="9" w:name="_Toc124947010"/>
      <w:r w:rsidRPr="00023EC7">
        <w:rPr>
          <w:rFonts w:asciiTheme="minorHAnsi" w:hAnsiTheme="minorHAnsi" w:cstheme="minorHAnsi"/>
          <w:lang w:eastAsia="zh-CN"/>
        </w:rPr>
        <w:t>eTable 1: STROBE reporting guideline</w:t>
      </w:r>
      <w:bookmarkEnd w:id="8"/>
      <w:bookmarkEnd w:id="9"/>
    </w:p>
    <w:tbl>
      <w:tblPr>
        <w:tblW w:w="11199" w:type="dxa"/>
        <w:tblInd w:w="-851" w:type="dxa"/>
        <w:tblBorders>
          <w:insideH w:val="single" w:sz="4" w:space="0" w:color="auto"/>
        </w:tblBorders>
        <w:tblLook w:val="0000" w:firstRow="0" w:lastRow="0" w:firstColumn="0" w:lastColumn="0" w:noHBand="0" w:noVBand="0"/>
      </w:tblPr>
      <w:tblGrid>
        <w:gridCol w:w="1989"/>
        <w:gridCol w:w="621"/>
        <w:gridCol w:w="7313"/>
        <w:gridCol w:w="1276"/>
      </w:tblGrid>
      <w:tr w:rsidR="001E141E" w:rsidRPr="00023EC7" w14:paraId="3421CA32" w14:textId="77777777" w:rsidTr="00C16B99">
        <w:tc>
          <w:tcPr>
            <w:tcW w:w="1989" w:type="dxa"/>
          </w:tcPr>
          <w:p w14:paraId="3EFC1E9A" w14:textId="77777777" w:rsidR="001E141E" w:rsidRPr="00023EC7" w:rsidRDefault="001E141E" w:rsidP="001E141E">
            <w:pPr>
              <w:tabs>
                <w:tab w:val="left" w:pos="5400"/>
              </w:tabs>
              <w:spacing w:after="0" w:line="300" w:lineRule="exact"/>
              <w:rPr>
                <w:rFonts w:eastAsia="MS Mincho" w:cstheme="minorHAnsi"/>
                <w:sz w:val="20"/>
                <w:szCs w:val="20"/>
                <w:lang w:val="en-GB"/>
              </w:rPr>
            </w:pPr>
            <w:bookmarkStart w:id="10" w:name="bold1" w:colFirst="1" w:colLast="1"/>
            <w:bookmarkStart w:id="11" w:name="italic1" w:colFirst="0" w:colLast="0"/>
            <w:bookmarkStart w:id="12" w:name="bold2" w:colFirst="2" w:colLast="2"/>
            <w:bookmarkStart w:id="13" w:name="italic2" w:colFirst="1" w:colLast="1"/>
            <w:bookmarkStart w:id="14" w:name="bold3" w:colFirst="3" w:colLast="3"/>
            <w:bookmarkStart w:id="15" w:name="italic3" w:colFirst="2" w:colLast="2"/>
            <w:bookmarkStart w:id="16" w:name="bold4" w:colFirst="4" w:colLast="4"/>
            <w:bookmarkStart w:id="17" w:name="italic4" w:colFirst="3" w:colLast="3"/>
            <w:bookmarkStart w:id="18" w:name="italic5" w:colFirst="4" w:colLast="4"/>
          </w:p>
        </w:tc>
        <w:tc>
          <w:tcPr>
            <w:tcW w:w="621" w:type="dxa"/>
          </w:tcPr>
          <w:p w14:paraId="692EDB0D" w14:textId="77777777" w:rsidR="001E141E" w:rsidRPr="00023EC7" w:rsidRDefault="001E141E" w:rsidP="001E141E">
            <w:pPr>
              <w:tabs>
                <w:tab w:val="left" w:pos="5400"/>
              </w:tabs>
              <w:spacing w:before="120" w:after="0" w:line="240" w:lineRule="auto"/>
              <w:jc w:val="center"/>
              <w:rPr>
                <w:rFonts w:eastAsia="MS Mincho" w:cstheme="minorHAnsi"/>
                <w:b/>
                <w:bCs/>
                <w:sz w:val="20"/>
                <w:szCs w:val="20"/>
                <w:lang w:val="en-GB"/>
              </w:rPr>
            </w:pPr>
            <w:r w:rsidRPr="00023EC7">
              <w:rPr>
                <w:rFonts w:eastAsia="MS Mincho" w:cstheme="minorHAnsi"/>
                <w:b/>
                <w:bCs/>
                <w:sz w:val="20"/>
                <w:szCs w:val="20"/>
                <w:lang w:val="en-GB"/>
              </w:rPr>
              <w:t>Item No.</w:t>
            </w:r>
          </w:p>
        </w:tc>
        <w:tc>
          <w:tcPr>
            <w:tcW w:w="7313" w:type="dxa"/>
            <w:vAlign w:val="bottom"/>
          </w:tcPr>
          <w:p w14:paraId="45966B26" w14:textId="77777777" w:rsidR="001E141E" w:rsidRPr="00023EC7" w:rsidRDefault="001E141E" w:rsidP="001E141E">
            <w:pPr>
              <w:tabs>
                <w:tab w:val="left" w:pos="5400"/>
              </w:tabs>
              <w:spacing w:before="120" w:after="0" w:line="240" w:lineRule="auto"/>
              <w:jc w:val="center"/>
              <w:rPr>
                <w:rFonts w:eastAsia="MS Mincho" w:cstheme="minorHAnsi"/>
                <w:b/>
                <w:bCs/>
                <w:sz w:val="20"/>
                <w:szCs w:val="20"/>
                <w:lang w:val="en-GB"/>
              </w:rPr>
            </w:pPr>
            <w:r w:rsidRPr="00023EC7">
              <w:rPr>
                <w:rFonts w:eastAsia="MS Mincho" w:cstheme="minorHAnsi"/>
                <w:b/>
                <w:bCs/>
                <w:sz w:val="20"/>
                <w:szCs w:val="20"/>
                <w:lang w:val="en-GB"/>
              </w:rPr>
              <w:t>Recommendation</w:t>
            </w:r>
          </w:p>
        </w:tc>
        <w:tc>
          <w:tcPr>
            <w:tcW w:w="1276" w:type="dxa"/>
          </w:tcPr>
          <w:p w14:paraId="36995A16" w14:textId="77777777" w:rsidR="001E141E" w:rsidRPr="00023EC7" w:rsidRDefault="001E141E" w:rsidP="001E141E">
            <w:pPr>
              <w:tabs>
                <w:tab w:val="left" w:pos="5400"/>
              </w:tabs>
              <w:spacing w:before="120" w:after="0" w:line="240" w:lineRule="auto"/>
              <w:jc w:val="center"/>
              <w:rPr>
                <w:rFonts w:eastAsia="MS Mincho" w:cstheme="minorHAnsi"/>
                <w:b/>
                <w:bCs/>
                <w:sz w:val="20"/>
                <w:szCs w:val="20"/>
                <w:lang w:val="en-GB"/>
              </w:rPr>
            </w:pPr>
            <w:r w:rsidRPr="00023EC7">
              <w:rPr>
                <w:rFonts w:eastAsia="MS Mincho" w:cstheme="minorHAnsi"/>
                <w:b/>
                <w:bCs/>
                <w:sz w:val="20"/>
                <w:szCs w:val="20"/>
                <w:lang w:val="en-GB"/>
              </w:rPr>
              <w:t>Page No.</w:t>
            </w:r>
          </w:p>
        </w:tc>
      </w:tr>
      <w:bookmarkEnd w:id="10"/>
      <w:bookmarkEnd w:id="11"/>
      <w:bookmarkEnd w:id="12"/>
      <w:bookmarkEnd w:id="13"/>
      <w:bookmarkEnd w:id="14"/>
      <w:bookmarkEnd w:id="15"/>
      <w:bookmarkEnd w:id="16"/>
      <w:bookmarkEnd w:id="17"/>
      <w:bookmarkEnd w:id="18"/>
      <w:tr w:rsidR="001E141E" w:rsidRPr="00023EC7" w14:paraId="4A43A039" w14:textId="77777777" w:rsidTr="00C16B99">
        <w:tc>
          <w:tcPr>
            <w:tcW w:w="1989" w:type="dxa"/>
            <w:vMerge w:val="restart"/>
          </w:tcPr>
          <w:p w14:paraId="0F56AF97" w14:textId="77777777" w:rsidR="001E141E" w:rsidRPr="00023EC7" w:rsidRDefault="001E141E" w:rsidP="001E141E">
            <w:pPr>
              <w:tabs>
                <w:tab w:val="left" w:pos="5400"/>
              </w:tabs>
              <w:spacing w:after="0" w:line="300" w:lineRule="exact"/>
              <w:rPr>
                <w:rFonts w:eastAsia="MS Mincho" w:cstheme="minorHAnsi"/>
                <w:b/>
                <w:bCs/>
                <w:sz w:val="20"/>
                <w:szCs w:val="20"/>
                <w:lang w:val="en-GB"/>
              </w:rPr>
            </w:pPr>
            <w:r w:rsidRPr="00023EC7">
              <w:rPr>
                <w:rFonts w:eastAsia="MS Mincho" w:cstheme="minorHAnsi"/>
                <w:bCs/>
                <w:sz w:val="20"/>
                <w:szCs w:val="20"/>
                <w:lang w:val="en-GB"/>
              </w:rPr>
              <w:t xml:space="preserve"> </w:t>
            </w:r>
            <w:r w:rsidRPr="00023EC7">
              <w:rPr>
                <w:rFonts w:eastAsia="MS Mincho" w:cstheme="minorHAnsi"/>
                <w:b/>
                <w:sz w:val="20"/>
                <w:szCs w:val="20"/>
                <w:lang w:val="en-GB"/>
              </w:rPr>
              <w:t>Title and abstract</w:t>
            </w:r>
          </w:p>
        </w:tc>
        <w:tc>
          <w:tcPr>
            <w:tcW w:w="621" w:type="dxa"/>
            <w:vMerge w:val="restart"/>
          </w:tcPr>
          <w:p w14:paraId="0B9AFC04"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w:t>
            </w:r>
          </w:p>
        </w:tc>
        <w:tc>
          <w:tcPr>
            <w:tcW w:w="7313" w:type="dxa"/>
          </w:tcPr>
          <w:p w14:paraId="53C2D5DB"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a</w:t>
            </w:r>
            <w:r w:rsidRPr="00023EC7">
              <w:rPr>
                <w:rFonts w:eastAsia="MS Mincho" w:cstheme="minorHAnsi"/>
                <w:sz w:val="20"/>
                <w:szCs w:val="20"/>
                <w:lang w:val="en-GB"/>
              </w:rPr>
              <w:t>) Indicate the study’s design with a commonly used term in the title or the abstract</w:t>
            </w:r>
          </w:p>
        </w:tc>
        <w:tc>
          <w:tcPr>
            <w:tcW w:w="1276" w:type="dxa"/>
          </w:tcPr>
          <w:p w14:paraId="7493196F"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1-2</w:t>
            </w:r>
          </w:p>
        </w:tc>
      </w:tr>
      <w:tr w:rsidR="001E141E" w:rsidRPr="00023EC7" w14:paraId="695AB914" w14:textId="77777777" w:rsidTr="00C16B99">
        <w:tc>
          <w:tcPr>
            <w:tcW w:w="1989" w:type="dxa"/>
            <w:vMerge/>
          </w:tcPr>
          <w:p w14:paraId="1F668FF0"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19" w:name="bold6" w:colFirst="0" w:colLast="0"/>
            <w:bookmarkStart w:id="20" w:name="italic7" w:colFirst="0" w:colLast="0"/>
          </w:p>
        </w:tc>
        <w:tc>
          <w:tcPr>
            <w:tcW w:w="621" w:type="dxa"/>
            <w:vMerge/>
          </w:tcPr>
          <w:p w14:paraId="3CACACE0"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Pr>
          <w:p w14:paraId="4770DA2D"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b</w:t>
            </w:r>
            <w:r w:rsidRPr="00023EC7">
              <w:rPr>
                <w:rFonts w:eastAsia="MS Mincho" w:cstheme="minorHAnsi"/>
                <w:sz w:val="20"/>
                <w:szCs w:val="20"/>
                <w:lang w:val="en-GB"/>
              </w:rPr>
              <w:t>) Provide in the abstract an informative and balanced summary of what was done and what was found</w:t>
            </w:r>
          </w:p>
        </w:tc>
        <w:tc>
          <w:tcPr>
            <w:tcW w:w="1276" w:type="dxa"/>
          </w:tcPr>
          <w:p w14:paraId="4F6ED128"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2</w:t>
            </w:r>
          </w:p>
        </w:tc>
      </w:tr>
      <w:tr w:rsidR="001E141E" w:rsidRPr="00023EC7" w14:paraId="538EED33" w14:textId="77777777" w:rsidTr="00C16B99">
        <w:tc>
          <w:tcPr>
            <w:tcW w:w="9923" w:type="dxa"/>
            <w:gridSpan w:val="3"/>
          </w:tcPr>
          <w:p w14:paraId="587B3464" w14:textId="52DBA868" w:rsidR="001E141E" w:rsidRPr="00023EC7" w:rsidRDefault="001E141E" w:rsidP="001E141E">
            <w:pPr>
              <w:tabs>
                <w:tab w:val="left" w:pos="5400"/>
              </w:tabs>
              <w:spacing w:before="120" w:after="0" w:line="240" w:lineRule="auto"/>
              <w:rPr>
                <w:rFonts w:eastAsia="MS Mincho" w:cstheme="minorHAnsi"/>
                <w:b/>
                <w:sz w:val="20"/>
                <w:szCs w:val="20"/>
                <w:lang w:val="en-GB"/>
              </w:rPr>
            </w:pPr>
            <w:bookmarkStart w:id="21" w:name="bold7"/>
            <w:bookmarkStart w:id="22" w:name="italic8"/>
            <w:bookmarkEnd w:id="19"/>
            <w:bookmarkEnd w:id="20"/>
            <w:r w:rsidRPr="00023EC7">
              <w:rPr>
                <w:rFonts w:eastAsia="MS Mincho" w:cstheme="minorHAnsi"/>
                <w:b/>
                <w:sz w:val="20"/>
                <w:szCs w:val="20"/>
                <w:lang w:val="en-GB"/>
              </w:rPr>
              <w:t>Introduction</w:t>
            </w:r>
            <w:bookmarkEnd w:id="21"/>
            <w:bookmarkEnd w:id="22"/>
          </w:p>
        </w:tc>
        <w:tc>
          <w:tcPr>
            <w:tcW w:w="1276" w:type="dxa"/>
          </w:tcPr>
          <w:p w14:paraId="0995D166" w14:textId="77777777" w:rsidR="001E141E" w:rsidRPr="00023EC7" w:rsidRDefault="001E141E" w:rsidP="001E141E">
            <w:pPr>
              <w:tabs>
                <w:tab w:val="left" w:pos="5400"/>
              </w:tabs>
              <w:spacing w:before="120" w:after="0" w:line="240" w:lineRule="auto"/>
              <w:jc w:val="center"/>
              <w:rPr>
                <w:rFonts w:eastAsia="MS Mincho" w:cstheme="minorHAnsi"/>
                <w:b/>
                <w:sz w:val="20"/>
                <w:szCs w:val="20"/>
                <w:lang w:val="en-GB"/>
              </w:rPr>
            </w:pPr>
          </w:p>
        </w:tc>
      </w:tr>
      <w:tr w:rsidR="001E141E" w:rsidRPr="00023EC7" w14:paraId="4A2FB632" w14:textId="77777777" w:rsidTr="00C16B99">
        <w:tc>
          <w:tcPr>
            <w:tcW w:w="1989" w:type="dxa"/>
          </w:tcPr>
          <w:p w14:paraId="2D2EB1BE" w14:textId="1E9D1F83" w:rsidR="001E141E" w:rsidRPr="00023EC7" w:rsidRDefault="001E141E" w:rsidP="001E141E">
            <w:pPr>
              <w:tabs>
                <w:tab w:val="left" w:pos="5400"/>
              </w:tabs>
              <w:spacing w:after="0" w:line="300" w:lineRule="exact"/>
              <w:rPr>
                <w:rFonts w:eastAsia="MS Mincho" w:cstheme="minorHAnsi"/>
                <w:bCs/>
                <w:sz w:val="20"/>
                <w:szCs w:val="20"/>
                <w:lang w:val="en-GB"/>
              </w:rPr>
            </w:pPr>
            <w:bookmarkStart w:id="23" w:name="bold8"/>
            <w:bookmarkStart w:id="24" w:name="italic9"/>
            <w:r w:rsidRPr="00023EC7">
              <w:rPr>
                <w:rFonts w:eastAsia="MS Mincho" w:cstheme="minorHAnsi"/>
                <w:bCs/>
                <w:sz w:val="20"/>
                <w:szCs w:val="20"/>
                <w:lang w:val="en-GB"/>
              </w:rPr>
              <w:t>Background/</w:t>
            </w:r>
            <w:bookmarkStart w:id="25" w:name="bold9"/>
            <w:bookmarkStart w:id="26" w:name="italic10"/>
            <w:bookmarkEnd w:id="23"/>
            <w:bookmarkEnd w:id="24"/>
            <w:r w:rsidRPr="00023EC7">
              <w:rPr>
                <w:rFonts w:eastAsia="MS Mincho" w:cstheme="minorHAnsi"/>
                <w:bCs/>
                <w:sz w:val="20"/>
                <w:szCs w:val="20"/>
                <w:lang w:val="en-GB"/>
              </w:rPr>
              <w:t>rationale</w:t>
            </w:r>
            <w:bookmarkEnd w:id="25"/>
            <w:bookmarkEnd w:id="26"/>
          </w:p>
        </w:tc>
        <w:tc>
          <w:tcPr>
            <w:tcW w:w="621" w:type="dxa"/>
          </w:tcPr>
          <w:p w14:paraId="7365954B"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2</w:t>
            </w:r>
          </w:p>
        </w:tc>
        <w:tc>
          <w:tcPr>
            <w:tcW w:w="7313" w:type="dxa"/>
          </w:tcPr>
          <w:p w14:paraId="1B1D6532"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Explain the scientific background and rationale for the investigation being reported</w:t>
            </w:r>
          </w:p>
        </w:tc>
        <w:tc>
          <w:tcPr>
            <w:tcW w:w="1276" w:type="dxa"/>
          </w:tcPr>
          <w:p w14:paraId="51BFE7E2"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3</w:t>
            </w:r>
          </w:p>
        </w:tc>
      </w:tr>
      <w:tr w:rsidR="001E141E" w:rsidRPr="00023EC7" w14:paraId="2695F513" w14:textId="77777777" w:rsidTr="00C16B99">
        <w:tc>
          <w:tcPr>
            <w:tcW w:w="1989" w:type="dxa"/>
          </w:tcPr>
          <w:p w14:paraId="236D87FD"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27" w:name="bold10" w:colFirst="0" w:colLast="0"/>
            <w:bookmarkStart w:id="28" w:name="italic11" w:colFirst="0" w:colLast="0"/>
            <w:r w:rsidRPr="00023EC7">
              <w:rPr>
                <w:rFonts w:eastAsia="MS Mincho" w:cstheme="minorHAnsi"/>
                <w:bCs/>
                <w:sz w:val="20"/>
                <w:szCs w:val="20"/>
                <w:lang w:val="en-GB"/>
              </w:rPr>
              <w:t>Objectives</w:t>
            </w:r>
          </w:p>
        </w:tc>
        <w:tc>
          <w:tcPr>
            <w:tcW w:w="621" w:type="dxa"/>
          </w:tcPr>
          <w:p w14:paraId="3C06B6FF"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3</w:t>
            </w:r>
          </w:p>
        </w:tc>
        <w:tc>
          <w:tcPr>
            <w:tcW w:w="7313" w:type="dxa"/>
          </w:tcPr>
          <w:p w14:paraId="68A7366A"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 xml:space="preserve">State specific objectives, including any </w:t>
            </w:r>
            <w:proofErr w:type="spellStart"/>
            <w:r w:rsidRPr="00023EC7">
              <w:rPr>
                <w:rFonts w:eastAsia="MS Mincho" w:cstheme="minorHAnsi"/>
                <w:sz w:val="20"/>
                <w:szCs w:val="20"/>
                <w:lang w:val="en-GB"/>
              </w:rPr>
              <w:t>prespecified</w:t>
            </w:r>
            <w:proofErr w:type="spellEnd"/>
            <w:r w:rsidRPr="00023EC7">
              <w:rPr>
                <w:rFonts w:eastAsia="MS Mincho" w:cstheme="minorHAnsi"/>
                <w:sz w:val="20"/>
                <w:szCs w:val="20"/>
                <w:lang w:val="en-GB"/>
              </w:rPr>
              <w:t xml:space="preserve"> hypotheses</w:t>
            </w:r>
          </w:p>
        </w:tc>
        <w:tc>
          <w:tcPr>
            <w:tcW w:w="1276" w:type="dxa"/>
          </w:tcPr>
          <w:p w14:paraId="71DF8248" w14:textId="111B83F5"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4</w:t>
            </w:r>
          </w:p>
        </w:tc>
      </w:tr>
      <w:tr w:rsidR="001E141E" w:rsidRPr="00023EC7" w14:paraId="7FCDB1EB" w14:textId="77777777" w:rsidTr="00C16B99">
        <w:tc>
          <w:tcPr>
            <w:tcW w:w="9923" w:type="dxa"/>
            <w:gridSpan w:val="3"/>
          </w:tcPr>
          <w:p w14:paraId="61E7A98D" w14:textId="0C7D0A9C" w:rsidR="001E141E" w:rsidRPr="00023EC7" w:rsidRDefault="001E141E" w:rsidP="001E141E">
            <w:pPr>
              <w:tabs>
                <w:tab w:val="left" w:pos="5400"/>
              </w:tabs>
              <w:spacing w:before="120" w:after="0" w:line="240" w:lineRule="auto"/>
              <w:rPr>
                <w:rFonts w:eastAsia="MS Mincho" w:cstheme="minorHAnsi"/>
                <w:b/>
                <w:sz w:val="20"/>
                <w:szCs w:val="20"/>
                <w:lang w:val="en-GB"/>
              </w:rPr>
            </w:pPr>
            <w:bookmarkStart w:id="29" w:name="bold11"/>
            <w:bookmarkStart w:id="30" w:name="italic12"/>
            <w:bookmarkEnd w:id="27"/>
            <w:bookmarkEnd w:id="28"/>
            <w:r w:rsidRPr="00023EC7">
              <w:rPr>
                <w:rFonts w:eastAsia="MS Mincho" w:cstheme="minorHAnsi"/>
                <w:b/>
                <w:sz w:val="20"/>
                <w:szCs w:val="20"/>
                <w:lang w:val="en-GB"/>
              </w:rPr>
              <w:t>Methods</w:t>
            </w:r>
            <w:bookmarkEnd w:id="29"/>
            <w:bookmarkEnd w:id="30"/>
          </w:p>
        </w:tc>
        <w:tc>
          <w:tcPr>
            <w:tcW w:w="1276" w:type="dxa"/>
          </w:tcPr>
          <w:p w14:paraId="0F606349" w14:textId="77777777" w:rsidR="001E141E" w:rsidRPr="00023EC7" w:rsidRDefault="001E141E" w:rsidP="001E141E">
            <w:pPr>
              <w:tabs>
                <w:tab w:val="left" w:pos="5400"/>
              </w:tabs>
              <w:spacing w:before="120" w:after="0" w:line="240" w:lineRule="auto"/>
              <w:jc w:val="center"/>
              <w:rPr>
                <w:rFonts w:eastAsia="MS Mincho" w:cstheme="minorHAnsi"/>
                <w:b/>
                <w:sz w:val="20"/>
                <w:szCs w:val="20"/>
                <w:lang w:val="en-GB"/>
              </w:rPr>
            </w:pPr>
          </w:p>
        </w:tc>
      </w:tr>
      <w:tr w:rsidR="001E141E" w:rsidRPr="00023EC7" w14:paraId="4F15B073" w14:textId="77777777" w:rsidTr="00C16B99">
        <w:tc>
          <w:tcPr>
            <w:tcW w:w="1989" w:type="dxa"/>
          </w:tcPr>
          <w:p w14:paraId="112F92BD"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31" w:name="bold12" w:colFirst="0" w:colLast="0"/>
            <w:bookmarkStart w:id="32" w:name="italic13" w:colFirst="0" w:colLast="0"/>
            <w:r w:rsidRPr="00023EC7">
              <w:rPr>
                <w:rFonts w:eastAsia="MS Mincho" w:cstheme="minorHAnsi"/>
                <w:bCs/>
                <w:sz w:val="20"/>
                <w:szCs w:val="20"/>
                <w:lang w:val="en-GB"/>
              </w:rPr>
              <w:t>Study design</w:t>
            </w:r>
          </w:p>
        </w:tc>
        <w:tc>
          <w:tcPr>
            <w:tcW w:w="621" w:type="dxa"/>
          </w:tcPr>
          <w:p w14:paraId="691D14A1"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4</w:t>
            </w:r>
          </w:p>
        </w:tc>
        <w:tc>
          <w:tcPr>
            <w:tcW w:w="7313" w:type="dxa"/>
          </w:tcPr>
          <w:p w14:paraId="1BAD58A1"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Present key elements of study design early in the paper</w:t>
            </w:r>
          </w:p>
        </w:tc>
        <w:tc>
          <w:tcPr>
            <w:tcW w:w="1276" w:type="dxa"/>
          </w:tcPr>
          <w:p w14:paraId="642DE0CB" w14:textId="50C4FA5F"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5</w:t>
            </w:r>
          </w:p>
        </w:tc>
      </w:tr>
      <w:tr w:rsidR="001E141E" w:rsidRPr="00023EC7" w14:paraId="1DE04E4F" w14:textId="77777777" w:rsidTr="00C16B99">
        <w:tc>
          <w:tcPr>
            <w:tcW w:w="1989" w:type="dxa"/>
          </w:tcPr>
          <w:p w14:paraId="0E1F0A6A"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33" w:name="bold13" w:colFirst="0" w:colLast="0"/>
            <w:bookmarkStart w:id="34" w:name="italic14" w:colFirst="0" w:colLast="0"/>
            <w:bookmarkEnd w:id="31"/>
            <w:bookmarkEnd w:id="32"/>
            <w:r w:rsidRPr="00023EC7">
              <w:rPr>
                <w:rFonts w:eastAsia="MS Mincho" w:cstheme="minorHAnsi"/>
                <w:bCs/>
                <w:sz w:val="20"/>
                <w:szCs w:val="20"/>
                <w:lang w:val="en-GB"/>
              </w:rPr>
              <w:t>Setting</w:t>
            </w:r>
          </w:p>
        </w:tc>
        <w:tc>
          <w:tcPr>
            <w:tcW w:w="621" w:type="dxa"/>
          </w:tcPr>
          <w:p w14:paraId="57DF47CB"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5</w:t>
            </w:r>
          </w:p>
        </w:tc>
        <w:tc>
          <w:tcPr>
            <w:tcW w:w="7313" w:type="dxa"/>
          </w:tcPr>
          <w:p w14:paraId="2BD214EF"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Describe the setting, locations, and relevant dates, including periods of recruitment, exposure, follow-up, and data collection</w:t>
            </w:r>
          </w:p>
        </w:tc>
        <w:tc>
          <w:tcPr>
            <w:tcW w:w="1276" w:type="dxa"/>
          </w:tcPr>
          <w:p w14:paraId="3579D4AA" w14:textId="343983A0"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5-7</w:t>
            </w:r>
          </w:p>
        </w:tc>
      </w:tr>
      <w:bookmarkEnd w:id="33"/>
      <w:bookmarkEnd w:id="34"/>
      <w:tr w:rsidR="001E141E" w:rsidRPr="00023EC7" w14:paraId="17D70154" w14:textId="77777777" w:rsidTr="00C16B99">
        <w:tc>
          <w:tcPr>
            <w:tcW w:w="1989" w:type="dxa"/>
            <w:vMerge w:val="restart"/>
          </w:tcPr>
          <w:p w14:paraId="4128EA4A" w14:textId="77777777" w:rsidR="001E141E" w:rsidRPr="00023EC7" w:rsidRDefault="001E141E" w:rsidP="001E141E">
            <w:pPr>
              <w:tabs>
                <w:tab w:val="left" w:pos="5400"/>
              </w:tabs>
              <w:spacing w:after="0" w:line="300" w:lineRule="exact"/>
              <w:rPr>
                <w:rFonts w:eastAsia="MS Mincho" w:cstheme="minorHAnsi"/>
                <w:bCs/>
                <w:sz w:val="20"/>
                <w:szCs w:val="20"/>
                <w:lang w:val="en-GB"/>
              </w:rPr>
            </w:pPr>
            <w:r w:rsidRPr="00023EC7">
              <w:rPr>
                <w:rFonts w:eastAsia="MS Mincho" w:cstheme="minorHAnsi"/>
                <w:bCs/>
                <w:sz w:val="20"/>
                <w:szCs w:val="20"/>
                <w:lang w:val="en-GB"/>
              </w:rPr>
              <w:t>Participants</w:t>
            </w:r>
          </w:p>
        </w:tc>
        <w:tc>
          <w:tcPr>
            <w:tcW w:w="621" w:type="dxa"/>
            <w:vMerge w:val="restart"/>
          </w:tcPr>
          <w:p w14:paraId="59B0FE8F"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6</w:t>
            </w:r>
          </w:p>
        </w:tc>
        <w:tc>
          <w:tcPr>
            <w:tcW w:w="7313" w:type="dxa"/>
          </w:tcPr>
          <w:p w14:paraId="7622A071"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a</w:t>
            </w:r>
            <w:r w:rsidRPr="00023EC7">
              <w:rPr>
                <w:rFonts w:eastAsia="MS Mincho" w:cstheme="minorHAnsi"/>
                <w:sz w:val="20"/>
                <w:szCs w:val="20"/>
                <w:lang w:val="en-GB"/>
              </w:rPr>
              <w:t>) Give the eligibility criteria, and the sources and methods of selection of participants. Describe methods of follow-up</w:t>
            </w:r>
          </w:p>
        </w:tc>
        <w:tc>
          <w:tcPr>
            <w:tcW w:w="1276" w:type="dxa"/>
          </w:tcPr>
          <w:p w14:paraId="29720FDB" w14:textId="101873E3"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5-7</w:t>
            </w:r>
          </w:p>
        </w:tc>
      </w:tr>
      <w:tr w:rsidR="001E141E" w:rsidRPr="00023EC7" w14:paraId="3E2C99BC" w14:textId="77777777" w:rsidTr="00C16B99">
        <w:tc>
          <w:tcPr>
            <w:tcW w:w="1989" w:type="dxa"/>
            <w:vMerge/>
          </w:tcPr>
          <w:p w14:paraId="2E5AB2E8"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35" w:name="bold14" w:colFirst="0" w:colLast="0"/>
            <w:bookmarkStart w:id="36" w:name="italic15" w:colFirst="0" w:colLast="0"/>
          </w:p>
        </w:tc>
        <w:tc>
          <w:tcPr>
            <w:tcW w:w="621" w:type="dxa"/>
            <w:vMerge/>
          </w:tcPr>
          <w:p w14:paraId="688E3B61"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Pr>
          <w:p w14:paraId="3388F4EC" w14:textId="77777777" w:rsidR="001E141E" w:rsidRPr="00023EC7" w:rsidRDefault="001E141E" w:rsidP="001E141E">
            <w:pPr>
              <w:tabs>
                <w:tab w:val="left" w:pos="5400"/>
              </w:tabs>
              <w:spacing w:after="0" w:line="300" w:lineRule="exact"/>
              <w:rPr>
                <w:rFonts w:eastAsia="MS Mincho" w:cstheme="minorHAnsi"/>
                <w: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b</w:t>
            </w:r>
            <w:r w:rsidRPr="00023EC7">
              <w:rPr>
                <w:rFonts w:eastAsia="MS Mincho" w:cstheme="minorHAnsi"/>
                <w:sz w:val="20"/>
                <w:szCs w:val="20"/>
                <w:lang w:val="en-GB"/>
              </w:rPr>
              <w:t>)</w:t>
            </w:r>
            <w:r w:rsidRPr="00023EC7">
              <w:rPr>
                <w:rFonts w:eastAsia="MS Mincho" w:cstheme="minorHAnsi"/>
                <w:b/>
                <w:bCs/>
                <w:sz w:val="20"/>
                <w:szCs w:val="20"/>
                <w:lang w:val="en-GB"/>
              </w:rPr>
              <w:t xml:space="preserve"> </w:t>
            </w:r>
            <w:r w:rsidRPr="00023EC7">
              <w:rPr>
                <w:rFonts w:eastAsia="MS Mincho" w:cstheme="minorHAnsi"/>
                <w:sz w:val="20"/>
                <w:szCs w:val="20"/>
                <w:lang w:val="en-GB"/>
              </w:rPr>
              <w:t>For matched studies, give matching criteria and number of exposed and unexposed</w:t>
            </w:r>
          </w:p>
        </w:tc>
        <w:tc>
          <w:tcPr>
            <w:tcW w:w="1276" w:type="dxa"/>
          </w:tcPr>
          <w:p w14:paraId="2828BECD" w14:textId="792DBB59"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7-8</w:t>
            </w:r>
          </w:p>
        </w:tc>
      </w:tr>
      <w:tr w:rsidR="001E141E" w:rsidRPr="00023EC7" w14:paraId="62798E3C" w14:textId="77777777" w:rsidTr="00C16B99">
        <w:tc>
          <w:tcPr>
            <w:tcW w:w="1989" w:type="dxa"/>
          </w:tcPr>
          <w:p w14:paraId="5012A447"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37" w:name="bold16" w:colFirst="0" w:colLast="0"/>
            <w:bookmarkStart w:id="38" w:name="italic17" w:colFirst="0" w:colLast="0"/>
            <w:bookmarkEnd w:id="35"/>
            <w:bookmarkEnd w:id="36"/>
            <w:r w:rsidRPr="00023EC7">
              <w:rPr>
                <w:rFonts w:eastAsia="MS Mincho" w:cstheme="minorHAnsi"/>
                <w:bCs/>
                <w:sz w:val="20"/>
                <w:szCs w:val="20"/>
                <w:lang w:val="en-GB"/>
              </w:rPr>
              <w:t>Variables</w:t>
            </w:r>
          </w:p>
        </w:tc>
        <w:tc>
          <w:tcPr>
            <w:tcW w:w="621" w:type="dxa"/>
          </w:tcPr>
          <w:p w14:paraId="76350F9B"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7</w:t>
            </w:r>
          </w:p>
        </w:tc>
        <w:tc>
          <w:tcPr>
            <w:tcW w:w="7313" w:type="dxa"/>
          </w:tcPr>
          <w:p w14:paraId="6CA4A903"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Clearly define all outcomes, exposures, predictors, potential confounders, and effect modifiers. Give diagnostic criteria, if applicable</w:t>
            </w:r>
          </w:p>
        </w:tc>
        <w:tc>
          <w:tcPr>
            <w:tcW w:w="1276" w:type="dxa"/>
          </w:tcPr>
          <w:p w14:paraId="03F4D41A" w14:textId="3D8D1D0B" w:rsidR="001E141E" w:rsidRPr="00023EC7" w:rsidRDefault="001913EC" w:rsidP="001913EC">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6-7</w:t>
            </w:r>
            <w:r w:rsidR="001E141E" w:rsidRPr="00023EC7">
              <w:rPr>
                <w:rFonts w:eastAsia="MS Mincho" w:cstheme="minorHAnsi"/>
                <w:sz w:val="20"/>
                <w:szCs w:val="20"/>
                <w:lang w:val="en-GB"/>
              </w:rPr>
              <w:t>, eTable 2</w:t>
            </w:r>
            <w:r w:rsidR="00C16B99" w:rsidRPr="00023EC7">
              <w:rPr>
                <w:rFonts w:eastAsia="MS Mincho" w:cstheme="minorHAnsi"/>
                <w:sz w:val="20"/>
                <w:szCs w:val="20"/>
                <w:lang w:val="en-GB"/>
              </w:rPr>
              <w:t>-3</w:t>
            </w:r>
          </w:p>
        </w:tc>
      </w:tr>
      <w:tr w:rsidR="001E141E" w:rsidRPr="00023EC7" w14:paraId="6B92BBB7" w14:textId="77777777" w:rsidTr="00C16B99">
        <w:trPr>
          <w:trHeight w:val="294"/>
        </w:trPr>
        <w:tc>
          <w:tcPr>
            <w:tcW w:w="1989" w:type="dxa"/>
          </w:tcPr>
          <w:p w14:paraId="6C5274C0" w14:textId="6896EC10" w:rsidR="001E141E" w:rsidRPr="00023EC7" w:rsidRDefault="001E141E" w:rsidP="001E141E">
            <w:pPr>
              <w:tabs>
                <w:tab w:val="left" w:pos="5400"/>
              </w:tabs>
              <w:spacing w:after="0" w:line="300" w:lineRule="exact"/>
              <w:rPr>
                <w:rFonts w:eastAsia="MS Mincho" w:cstheme="minorHAnsi"/>
                <w:bCs/>
                <w:sz w:val="20"/>
                <w:szCs w:val="20"/>
                <w:lang w:val="en-GB"/>
              </w:rPr>
            </w:pPr>
            <w:bookmarkStart w:id="39" w:name="bold17"/>
            <w:bookmarkStart w:id="40" w:name="italic18"/>
            <w:bookmarkEnd w:id="37"/>
            <w:bookmarkEnd w:id="38"/>
            <w:r w:rsidRPr="00023EC7">
              <w:rPr>
                <w:rFonts w:eastAsia="MS Mincho" w:cstheme="minorHAnsi"/>
                <w:bCs/>
                <w:sz w:val="20"/>
                <w:szCs w:val="20"/>
                <w:lang w:val="en-GB"/>
              </w:rPr>
              <w:t>Data sources/</w:t>
            </w:r>
            <w:bookmarkStart w:id="41" w:name="bold18"/>
            <w:bookmarkStart w:id="42" w:name="italic19"/>
            <w:bookmarkEnd w:id="39"/>
            <w:bookmarkEnd w:id="40"/>
            <w:r w:rsidRPr="00023EC7">
              <w:rPr>
                <w:rFonts w:eastAsia="MS Mincho" w:cstheme="minorHAnsi"/>
                <w:bCs/>
                <w:sz w:val="20"/>
                <w:szCs w:val="20"/>
                <w:lang w:val="en-GB"/>
              </w:rPr>
              <w:t xml:space="preserve"> measurement</w:t>
            </w:r>
            <w:bookmarkEnd w:id="41"/>
            <w:bookmarkEnd w:id="42"/>
          </w:p>
        </w:tc>
        <w:tc>
          <w:tcPr>
            <w:tcW w:w="621" w:type="dxa"/>
          </w:tcPr>
          <w:p w14:paraId="3255EB9A"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8</w:t>
            </w:r>
            <w:bookmarkStart w:id="43" w:name="bold19"/>
            <w:r w:rsidRPr="00023EC7">
              <w:rPr>
                <w:rFonts w:eastAsia="MS Mincho" w:cstheme="minorHAnsi"/>
                <w:bCs/>
                <w:sz w:val="20"/>
                <w:szCs w:val="20"/>
                <w:lang w:val="en-GB"/>
              </w:rPr>
              <w:t>*</w:t>
            </w:r>
            <w:bookmarkEnd w:id="43"/>
          </w:p>
        </w:tc>
        <w:tc>
          <w:tcPr>
            <w:tcW w:w="7313" w:type="dxa"/>
          </w:tcPr>
          <w:p w14:paraId="253C448B"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i/>
                <w:sz w:val="20"/>
                <w:szCs w:val="20"/>
                <w:lang w:val="en-GB"/>
              </w:rPr>
              <w:t xml:space="preserve"> </w:t>
            </w:r>
            <w:r w:rsidRPr="00023EC7">
              <w:rPr>
                <w:rFonts w:eastAsia="MS Mincho" w:cstheme="minorHAnsi"/>
                <w:sz w:val="20"/>
                <w:szCs w:val="20"/>
                <w:lang w:val="en-GB"/>
              </w:rPr>
              <w:t>For each variable of interest, give sources of data and details of methods of assessment (measurement). Describe comparability of assessment methods if there is more than one group</w:t>
            </w:r>
          </w:p>
        </w:tc>
        <w:tc>
          <w:tcPr>
            <w:tcW w:w="1276" w:type="dxa"/>
          </w:tcPr>
          <w:p w14:paraId="141E5AEC" w14:textId="157E741A"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5-7</w:t>
            </w:r>
          </w:p>
        </w:tc>
      </w:tr>
      <w:tr w:rsidR="001E141E" w:rsidRPr="00023EC7" w14:paraId="4D373DA6" w14:textId="77777777" w:rsidTr="00C16B99">
        <w:tc>
          <w:tcPr>
            <w:tcW w:w="1989" w:type="dxa"/>
          </w:tcPr>
          <w:p w14:paraId="77384D38" w14:textId="77777777" w:rsidR="001E141E" w:rsidRPr="00023EC7" w:rsidRDefault="001E141E" w:rsidP="001E141E">
            <w:pPr>
              <w:tabs>
                <w:tab w:val="left" w:pos="5400"/>
              </w:tabs>
              <w:spacing w:after="0" w:line="300" w:lineRule="exact"/>
              <w:rPr>
                <w:rFonts w:eastAsia="MS Mincho" w:cstheme="minorHAnsi"/>
                <w:bCs/>
                <w:color w:val="000000"/>
                <w:sz w:val="20"/>
                <w:szCs w:val="20"/>
                <w:lang w:val="en-GB"/>
              </w:rPr>
            </w:pPr>
            <w:bookmarkStart w:id="44" w:name="bold20" w:colFirst="0" w:colLast="0"/>
            <w:bookmarkStart w:id="45" w:name="italic20" w:colFirst="0" w:colLast="0"/>
            <w:r w:rsidRPr="00023EC7">
              <w:rPr>
                <w:rFonts w:eastAsia="MS Mincho" w:cstheme="minorHAnsi"/>
                <w:bCs/>
                <w:color w:val="000000"/>
                <w:sz w:val="20"/>
                <w:szCs w:val="20"/>
                <w:lang w:val="en-GB"/>
              </w:rPr>
              <w:t>Bias</w:t>
            </w:r>
          </w:p>
        </w:tc>
        <w:tc>
          <w:tcPr>
            <w:tcW w:w="621" w:type="dxa"/>
          </w:tcPr>
          <w:p w14:paraId="45F7535B"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9</w:t>
            </w:r>
          </w:p>
        </w:tc>
        <w:tc>
          <w:tcPr>
            <w:tcW w:w="7313" w:type="dxa"/>
          </w:tcPr>
          <w:p w14:paraId="3C45A732" w14:textId="77777777" w:rsidR="001E141E" w:rsidRPr="00023EC7" w:rsidRDefault="001E141E" w:rsidP="001E141E">
            <w:pPr>
              <w:tabs>
                <w:tab w:val="left" w:pos="5400"/>
              </w:tabs>
              <w:spacing w:after="0" w:line="300" w:lineRule="exact"/>
              <w:rPr>
                <w:rFonts w:eastAsia="MS Mincho" w:cstheme="minorHAnsi"/>
                <w:color w:val="000000"/>
                <w:sz w:val="20"/>
                <w:szCs w:val="20"/>
                <w:lang w:val="en-GB"/>
              </w:rPr>
            </w:pPr>
            <w:r w:rsidRPr="00023EC7">
              <w:rPr>
                <w:rFonts w:eastAsia="MS Mincho" w:cstheme="minorHAnsi"/>
                <w:color w:val="000000"/>
                <w:sz w:val="20"/>
                <w:szCs w:val="20"/>
                <w:lang w:val="en-GB"/>
              </w:rPr>
              <w:t>Describe any efforts to address potential sources of bias</w:t>
            </w:r>
          </w:p>
        </w:tc>
        <w:tc>
          <w:tcPr>
            <w:tcW w:w="1276" w:type="dxa"/>
          </w:tcPr>
          <w:p w14:paraId="572BFA89" w14:textId="7D561F9D" w:rsidR="001E141E" w:rsidRPr="00023EC7" w:rsidRDefault="001913EC" w:rsidP="001E141E">
            <w:pPr>
              <w:tabs>
                <w:tab w:val="left" w:pos="5400"/>
              </w:tabs>
              <w:spacing w:after="0" w:line="300" w:lineRule="exact"/>
              <w:jc w:val="center"/>
              <w:rPr>
                <w:rFonts w:eastAsia="MS Mincho" w:cstheme="minorHAnsi"/>
                <w:color w:val="000000"/>
                <w:sz w:val="20"/>
                <w:szCs w:val="20"/>
                <w:lang w:val="en-GB"/>
              </w:rPr>
            </w:pPr>
            <w:r w:rsidRPr="00023EC7">
              <w:rPr>
                <w:rFonts w:eastAsia="MS Mincho" w:cstheme="minorHAnsi"/>
                <w:color w:val="000000"/>
                <w:sz w:val="20"/>
                <w:szCs w:val="20"/>
                <w:lang w:val="en-GB"/>
              </w:rPr>
              <w:t>7-9</w:t>
            </w:r>
          </w:p>
        </w:tc>
      </w:tr>
      <w:tr w:rsidR="001E141E" w:rsidRPr="00023EC7" w14:paraId="78F211A1" w14:textId="77777777" w:rsidTr="00C16B99">
        <w:tc>
          <w:tcPr>
            <w:tcW w:w="1989" w:type="dxa"/>
          </w:tcPr>
          <w:p w14:paraId="5B44E803"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46" w:name="bold21" w:colFirst="0" w:colLast="0"/>
            <w:bookmarkStart w:id="47" w:name="italic21" w:colFirst="0" w:colLast="0"/>
            <w:bookmarkEnd w:id="44"/>
            <w:bookmarkEnd w:id="45"/>
            <w:r w:rsidRPr="00023EC7">
              <w:rPr>
                <w:rFonts w:eastAsia="MS Mincho" w:cstheme="minorHAnsi"/>
                <w:bCs/>
                <w:sz w:val="20"/>
                <w:szCs w:val="20"/>
                <w:lang w:val="en-GB"/>
              </w:rPr>
              <w:t>Study size</w:t>
            </w:r>
          </w:p>
        </w:tc>
        <w:tc>
          <w:tcPr>
            <w:tcW w:w="621" w:type="dxa"/>
          </w:tcPr>
          <w:p w14:paraId="7D85ABB4"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10</w:t>
            </w:r>
          </w:p>
        </w:tc>
        <w:tc>
          <w:tcPr>
            <w:tcW w:w="7313" w:type="dxa"/>
          </w:tcPr>
          <w:p w14:paraId="0C1918D2"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Explain how the study size was arrived at</w:t>
            </w:r>
          </w:p>
        </w:tc>
        <w:tc>
          <w:tcPr>
            <w:tcW w:w="1276" w:type="dxa"/>
          </w:tcPr>
          <w:p w14:paraId="39D9F0A7" w14:textId="5863897C"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5-6</w:t>
            </w:r>
          </w:p>
        </w:tc>
      </w:tr>
      <w:tr w:rsidR="001E141E" w:rsidRPr="00023EC7" w14:paraId="03815B0D" w14:textId="77777777" w:rsidTr="00C16B99">
        <w:tc>
          <w:tcPr>
            <w:tcW w:w="1989" w:type="dxa"/>
          </w:tcPr>
          <w:p w14:paraId="799B3AF5" w14:textId="26745FB0" w:rsidR="001E141E" w:rsidRPr="00023EC7" w:rsidRDefault="001E141E" w:rsidP="001E141E">
            <w:pPr>
              <w:tabs>
                <w:tab w:val="left" w:pos="5400"/>
              </w:tabs>
              <w:spacing w:after="0" w:line="300" w:lineRule="exact"/>
              <w:rPr>
                <w:rFonts w:eastAsia="MS Mincho" w:cstheme="minorHAnsi"/>
                <w:bCs/>
                <w:sz w:val="20"/>
                <w:szCs w:val="20"/>
                <w:lang w:val="en-GB"/>
              </w:rPr>
            </w:pPr>
            <w:bookmarkStart w:id="48" w:name="bold22"/>
            <w:bookmarkStart w:id="49" w:name="italic22"/>
            <w:bookmarkEnd w:id="46"/>
            <w:bookmarkEnd w:id="47"/>
            <w:r w:rsidRPr="00023EC7">
              <w:rPr>
                <w:rFonts w:eastAsia="MS Mincho" w:cstheme="minorHAnsi"/>
                <w:bCs/>
                <w:sz w:val="20"/>
                <w:szCs w:val="20"/>
                <w:lang w:val="en-GB"/>
              </w:rPr>
              <w:t>Quantitative</w:t>
            </w:r>
            <w:bookmarkStart w:id="50" w:name="bold23"/>
            <w:bookmarkStart w:id="51" w:name="italic23"/>
            <w:bookmarkEnd w:id="48"/>
            <w:bookmarkEnd w:id="49"/>
            <w:r w:rsidRPr="00023EC7">
              <w:rPr>
                <w:rFonts w:eastAsia="MS Mincho" w:cstheme="minorHAnsi"/>
                <w:bCs/>
                <w:sz w:val="20"/>
                <w:szCs w:val="20"/>
                <w:lang w:val="en-GB"/>
              </w:rPr>
              <w:t xml:space="preserve"> variables</w:t>
            </w:r>
            <w:bookmarkEnd w:id="50"/>
            <w:bookmarkEnd w:id="51"/>
          </w:p>
        </w:tc>
        <w:tc>
          <w:tcPr>
            <w:tcW w:w="621" w:type="dxa"/>
          </w:tcPr>
          <w:p w14:paraId="5331B161"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11</w:t>
            </w:r>
          </w:p>
        </w:tc>
        <w:tc>
          <w:tcPr>
            <w:tcW w:w="7313" w:type="dxa"/>
          </w:tcPr>
          <w:p w14:paraId="346EB121"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Explain how quantitative variables were handled in the analyses. If applicable, describe which groupings were chosen and why</w:t>
            </w:r>
          </w:p>
        </w:tc>
        <w:tc>
          <w:tcPr>
            <w:tcW w:w="1276" w:type="dxa"/>
          </w:tcPr>
          <w:p w14:paraId="158DFF21" w14:textId="26236203"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7-8</w:t>
            </w:r>
          </w:p>
        </w:tc>
      </w:tr>
      <w:tr w:rsidR="001E141E" w:rsidRPr="00023EC7" w14:paraId="28363FF9" w14:textId="77777777" w:rsidTr="00C16B99">
        <w:tc>
          <w:tcPr>
            <w:tcW w:w="1989" w:type="dxa"/>
            <w:vMerge w:val="restart"/>
          </w:tcPr>
          <w:p w14:paraId="148EAED5" w14:textId="37BF76E1" w:rsidR="001E141E" w:rsidRPr="00023EC7" w:rsidRDefault="001E141E" w:rsidP="001E141E">
            <w:pPr>
              <w:tabs>
                <w:tab w:val="left" w:pos="5400"/>
              </w:tabs>
              <w:spacing w:after="0" w:line="300" w:lineRule="exact"/>
              <w:rPr>
                <w:rFonts w:eastAsia="MS Mincho" w:cstheme="minorHAnsi"/>
                <w:sz w:val="20"/>
                <w:szCs w:val="20"/>
                <w:lang w:val="en-GB"/>
              </w:rPr>
            </w:pPr>
            <w:bookmarkStart w:id="52" w:name="italic24"/>
            <w:r w:rsidRPr="00023EC7">
              <w:rPr>
                <w:rFonts w:eastAsia="MS Mincho" w:cstheme="minorHAnsi"/>
                <w:sz w:val="20"/>
                <w:szCs w:val="20"/>
                <w:lang w:val="en-GB"/>
              </w:rPr>
              <w:t>Statistical</w:t>
            </w:r>
            <w:bookmarkStart w:id="53" w:name="italic25"/>
            <w:bookmarkEnd w:id="52"/>
            <w:r w:rsidRPr="00023EC7">
              <w:rPr>
                <w:rFonts w:eastAsia="MS Mincho" w:cstheme="minorHAnsi"/>
                <w:sz w:val="20"/>
                <w:szCs w:val="20"/>
                <w:lang w:val="en-GB"/>
              </w:rPr>
              <w:t xml:space="preserve"> methods</w:t>
            </w:r>
            <w:bookmarkEnd w:id="53"/>
          </w:p>
        </w:tc>
        <w:tc>
          <w:tcPr>
            <w:tcW w:w="621" w:type="dxa"/>
            <w:vMerge w:val="restart"/>
          </w:tcPr>
          <w:p w14:paraId="40D5E231"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12</w:t>
            </w:r>
          </w:p>
        </w:tc>
        <w:tc>
          <w:tcPr>
            <w:tcW w:w="7313" w:type="dxa"/>
          </w:tcPr>
          <w:p w14:paraId="68535035"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a</w:t>
            </w:r>
            <w:r w:rsidRPr="00023EC7">
              <w:rPr>
                <w:rFonts w:eastAsia="MS Mincho" w:cstheme="minorHAnsi"/>
                <w:sz w:val="20"/>
                <w:szCs w:val="20"/>
                <w:lang w:val="en-GB"/>
              </w:rPr>
              <w:t>) Describe all statistical methods, including those used to control for confounding</w:t>
            </w:r>
          </w:p>
        </w:tc>
        <w:tc>
          <w:tcPr>
            <w:tcW w:w="1276" w:type="dxa"/>
          </w:tcPr>
          <w:p w14:paraId="5F38FC5C" w14:textId="775FA964"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7-8</w:t>
            </w:r>
          </w:p>
        </w:tc>
      </w:tr>
      <w:tr w:rsidR="001E141E" w:rsidRPr="00023EC7" w14:paraId="15D93252" w14:textId="77777777" w:rsidTr="00C16B99">
        <w:tc>
          <w:tcPr>
            <w:tcW w:w="1989" w:type="dxa"/>
            <w:vMerge/>
          </w:tcPr>
          <w:p w14:paraId="4440F22C"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54" w:name="bold24" w:colFirst="0" w:colLast="0"/>
            <w:bookmarkStart w:id="55" w:name="italic26" w:colFirst="0" w:colLast="0"/>
          </w:p>
        </w:tc>
        <w:tc>
          <w:tcPr>
            <w:tcW w:w="621" w:type="dxa"/>
            <w:vMerge/>
          </w:tcPr>
          <w:p w14:paraId="0A975D1A"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Pr>
          <w:p w14:paraId="6BDB5D20"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b</w:t>
            </w:r>
            <w:r w:rsidRPr="00023EC7">
              <w:rPr>
                <w:rFonts w:eastAsia="MS Mincho" w:cstheme="minorHAnsi"/>
                <w:sz w:val="20"/>
                <w:szCs w:val="20"/>
                <w:lang w:val="en-GB"/>
              </w:rPr>
              <w:t>) Describe any methods used to examine subgroups and interactions</w:t>
            </w:r>
          </w:p>
        </w:tc>
        <w:tc>
          <w:tcPr>
            <w:tcW w:w="1276" w:type="dxa"/>
          </w:tcPr>
          <w:p w14:paraId="599074AF" w14:textId="306EB604"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8-9</w:t>
            </w:r>
          </w:p>
        </w:tc>
      </w:tr>
      <w:tr w:rsidR="001E141E" w:rsidRPr="00023EC7" w14:paraId="7508547F" w14:textId="77777777" w:rsidTr="00C16B99">
        <w:tc>
          <w:tcPr>
            <w:tcW w:w="1989" w:type="dxa"/>
            <w:vMerge/>
          </w:tcPr>
          <w:p w14:paraId="486C37F9"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56" w:name="bold25" w:colFirst="0" w:colLast="0"/>
            <w:bookmarkStart w:id="57" w:name="italic27" w:colFirst="0" w:colLast="0"/>
            <w:bookmarkEnd w:id="54"/>
            <w:bookmarkEnd w:id="55"/>
          </w:p>
        </w:tc>
        <w:tc>
          <w:tcPr>
            <w:tcW w:w="621" w:type="dxa"/>
            <w:vMerge/>
          </w:tcPr>
          <w:p w14:paraId="7AAC3088"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Pr>
          <w:p w14:paraId="3ACED2E2"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c</w:t>
            </w:r>
            <w:r w:rsidRPr="00023EC7">
              <w:rPr>
                <w:rFonts w:eastAsia="MS Mincho" w:cstheme="minorHAnsi"/>
                <w:sz w:val="20"/>
                <w:szCs w:val="20"/>
                <w:lang w:val="en-GB"/>
              </w:rPr>
              <w:t>) Explain how missing data were addressed</w:t>
            </w:r>
          </w:p>
        </w:tc>
        <w:tc>
          <w:tcPr>
            <w:tcW w:w="1276" w:type="dxa"/>
          </w:tcPr>
          <w:p w14:paraId="2B7CFD26" w14:textId="2B9CEDE5"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7</w:t>
            </w:r>
          </w:p>
        </w:tc>
      </w:tr>
      <w:tr w:rsidR="001E141E" w:rsidRPr="00023EC7" w14:paraId="48ED4F19" w14:textId="77777777" w:rsidTr="00C16B99">
        <w:tc>
          <w:tcPr>
            <w:tcW w:w="1989" w:type="dxa"/>
            <w:vMerge/>
          </w:tcPr>
          <w:p w14:paraId="5B9E8718"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58" w:name="bold26" w:colFirst="0" w:colLast="0"/>
            <w:bookmarkStart w:id="59" w:name="italic28" w:colFirst="0" w:colLast="0"/>
            <w:bookmarkEnd w:id="56"/>
            <w:bookmarkEnd w:id="57"/>
          </w:p>
        </w:tc>
        <w:tc>
          <w:tcPr>
            <w:tcW w:w="621" w:type="dxa"/>
            <w:vMerge/>
          </w:tcPr>
          <w:p w14:paraId="6BB18067"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Pr>
          <w:p w14:paraId="1397E3B6"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d</w:t>
            </w:r>
            <w:r w:rsidRPr="00023EC7">
              <w:rPr>
                <w:rFonts w:eastAsia="MS Mincho" w:cstheme="minorHAnsi"/>
                <w:sz w:val="20"/>
                <w:szCs w:val="20"/>
                <w:lang w:val="en-GB"/>
              </w:rPr>
              <w:t>) If applicable, explain how loss to follow-up was addressed</w:t>
            </w:r>
          </w:p>
        </w:tc>
        <w:tc>
          <w:tcPr>
            <w:tcW w:w="1276" w:type="dxa"/>
          </w:tcPr>
          <w:p w14:paraId="45076CFF"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w:t>
            </w:r>
          </w:p>
        </w:tc>
      </w:tr>
      <w:tr w:rsidR="001E141E" w:rsidRPr="00023EC7" w14:paraId="001C7FAE" w14:textId="77777777" w:rsidTr="00C16B99">
        <w:tc>
          <w:tcPr>
            <w:tcW w:w="1989" w:type="dxa"/>
            <w:vMerge/>
          </w:tcPr>
          <w:p w14:paraId="53005177"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60" w:name="bold27" w:colFirst="0" w:colLast="0"/>
            <w:bookmarkStart w:id="61" w:name="italic29" w:colFirst="0" w:colLast="0"/>
            <w:bookmarkEnd w:id="58"/>
            <w:bookmarkEnd w:id="59"/>
          </w:p>
        </w:tc>
        <w:tc>
          <w:tcPr>
            <w:tcW w:w="621" w:type="dxa"/>
            <w:vMerge/>
          </w:tcPr>
          <w:p w14:paraId="4E4224D6"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Pr>
          <w:p w14:paraId="5A8C0114"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u w:val="single"/>
                <w:lang w:val="en-GB"/>
              </w:rPr>
              <w:t>e</w:t>
            </w:r>
            <w:r w:rsidRPr="00023EC7">
              <w:rPr>
                <w:rFonts w:eastAsia="MS Mincho" w:cstheme="minorHAnsi"/>
                <w:sz w:val="20"/>
                <w:szCs w:val="20"/>
                <w:lang w:val="en-GB"/>
              </w:rPr>
              <w:t>) Describe any sensitivity analyses</w:t>
            </w:r>
          </w:p>
        </w:tc>
        <w:tc>
          <w:tcPr>
            <w:tcW w:w="1276" w:type="dxa"/>
          </w:tcPr>
          <w:p w14:paraId="48124637" w14:textId="6ABBFD8C"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9</w:t>
            </w:r>
          </w:p>
        </w:tc>
      </w:tr>
      <w:tr w:rsidR="001E141E" w:rsidRPr="00023EC7" w14:paraId="34EC4676" w14:textId="77777777" w:rsidTr="00C16B99">
        <w:tc>
          <w:tcPr>
            <w:tcW w:w="9923" w:type="dxa"/>
            <w:gridSpan w:val="3"/>
          </w:tcPr>
          <w:p w14:paraId="605AE590" w14:textId="565B77A5" w:rsidR="001E141E" w:rsidRPr="00023EC7" w:rsidRDefault="001E141E" w:rsidP="001E141E">
            <w:pPr>
              <w:tabs>
                <w:tab w:val="left" w:pos="5400"/>
              </w:tabs>
              <w:spacing w:before="120" w:after="0" w:line="240" w:lineRule="auto"/>
              <w:rPr>
                <w:rFonts w:eastAsia="MS Mincho" w:cstheme="minorHAnsi"/>
                <w:b/>
                <w:sz w:val="20"/>
                <w:szCs w:val="20"/>
                <w:lang w:val="en-GB"/>
              </w:rPr>
            </w:pPr>
            <w:bookmarkStart w:id="62" w:name="bold28"/>
            <w:bookmarkStart w:id="63" w:name="italic30"/>
            <w:bookmarkEnd w:id="60"/>
            <w:bookmarkEnd w:id="61"/>
            <w:r w:rsidRPr="00023EC7">
              <w:rPr>
                <w:rFonts w:eastAsia="MS Mincho" w:cstheme="minorHAnsi"/>
                <w:b/>
                <w:sz w:val="20"/>
                <w:szCs w:val="20"/>
                <w:lang w:val="en-GB"/>
              </w:rPr>
              <w:t>Results</w:t>
            </w:r>
            <w:bookmarkEnd w:id="62"/>
            <w:bookmarkEnd w:id="63"/>
          </w:p>
        </w:tc>
        <w:tc>
          <w:tcPr>
            <w:tcW w:w="1276" w:type="dxa"/>
          </w:tcPr>
          <w:p w14:paraId="1A25BDBA" w14:textId="77777777" w:rsidR="001E141E" w:rsidRPr="00023EC7" w:rsidRDefault="001E141E" w:rsidP="001E141E">
            <w:pPr>
              <w:tabs>
                <w:tab w:val="left" w:pos="5400"/>
              </w:tabs>
              <w:spacing w:before="120" w:after="0" w:line="240" w:lineRule="auto"/>
              <w:jc w:val="center"/>
              <w:rPr>
                <w:rFonts w:eastAsia="MS Mincho" w:cstheme="minorHAnsi"/>
                <w:b/>
                <w:sz w:val="20"/>
                <w:szCs w:val="20"/>
                <w:lang w:val="en-GB"/>
              </w:rPr>
            </w:pPr>
          </w:p>
        </w:tc>
      </w:tr>
      <w:tr w:rsidR="001E141E" w:rsidRPr="00023EC7" w14:paraId="03D6B01D" w14:textId="77777777" w:rsidTr="00C16B99">
        <w:tc>
          <w:tcPr>
            <w:tcW w:w="1989" w:type="dxa"/>
            <w:vMerge w:val="restart"/>
          </w:tcPr>
          <w:p w14:paraId="6757F80E" w14:textId="45448F50" w:rsidR="001E141E" w:rsidRPr="00023EC7" w:rsidRDefault="001E141E" w:rsidP="001E141E">
            <w:pPr>
              <w:tabs>
                <w:tab w:val="left" w:pos="5400"/>
              </w:tabs>
              <w:spacing w:after="0" w:line="300" w:lineRule="exact"/>
              <w:rPr>
                <w:rFonts w:eastAsia="MS Mincho" w:cstheme="minorHAnsi"/>
                <w:bCs/>
                <w:sz w:val="20"/>
                <w:szCs w:val="20"/>
                <w:lang w:val="en-GB"/>
              </w:rPr>
            </w:pPr>
            <w:bookmarkStart w:id="64" w:name="bold29"/>
            <w:bookmarkStart w:id="65" w:name="italic31"/>
            <w:r w:rsidRPr="00023EC7">
              <w:rPr>
                <w:rFonts w:eastAsia="MS Mincho" w:cstheme="minorHAnsi"/>
                <w:bCs/>
                <w:sz w:val="20"/>
                <w:szCs w:val="20"/>
                <w:lang w:val="en-GB"/>
              </w:rPr>
              <w:t>Participants</w:t>
            </w:r>
            <w:bookmarkEnd w:id="64"/>
            <w:bookmarkEnd w:id="65"/>
          </w:p>
        </w:tc>
        <w:tc>
          <w:tcPr>
            <w:tcW w:w="621" w:type="dxa"/>
            <w:vMerge w:val="restart"/>
          </w:tcPr>
          <w:p w14:paraId="34D40D19"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13</w:t>
            </w:r>
            <w:bookmarkStart w:id="66" w:name="bold30"/>
            <w:r w:rsidRPr="00023EC7">
              <w:rPr>
                <w:rFonts w:eastAsia="MS Mincho" w:cstheme="minorHAnsi"/>
                <w:bCs/>
                <w:sz w:val="20"/>
                <w:szCs w:val="20"/>
                <w:lang w:val="en-GB"/>
              </w:rPr>
              <w:t>*</w:t>
            </w:r>
            <w:bookmarkEnd w:id="66"/>
          </w:p>
        </w:tc>
        <w:tc>
          <w:tcPr>
            <w:tcW w:w="7313" w:type="dxa"/>
          </w:tcPr>
          <w:p w14:paraId="46075405"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(a) Report numbers of individuals at each stage of study—</w:t>
            </w:r>
            <w:proofErr w:type="spellStart"/>
            <w:r w:rsidRPr="00023EC7">
              <w:rPr>
                <w:rFonts w:eastAsia="MS Mincho" w:cstheme="minorHAnsi"/>
                <w:sz w:val="20"/>
                <w:szCs w:val="20"/>
                <w:lang w:val="en-GB"/>
              </w:rPr>
              <w:t>eg</w:t>
            </w:r>
            <w:proofErr w:type="spellEnd"/>
            <w:r w:rsidRPr="00023EC7">
              <w:rPr>
                <w:rFonts w:eastAsia="MS Mincho" w:cstheme="minorHAnsi"/>
                <w:sz w:val="20"/>
                <w:szCs w:val="20"/>
                <w:lang w:val="en-GB"/>
              </w:rPr>
              <w:t xml:space="preserve"> numbers potentially eligible, examined for eligibility, confirmed eligible, included in the study, completing follow-up, and analysed</w:t>
            </w:r>
          </w:p>
        </w:tc>
        <w:tc>
          <w:tcPr>
            <w:tcW w:w="1276" w:type="dxa"/>
          </w:tcPr>
          <w:p w14:paraId="222F18CA" w14:textId="565222B0"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10</w:t>
            </w:r>
            <w:r w:rsidR="001E141E" w:rsidRPr="00023EC7">
              <w:rPr>
                <w:rFonts w:eastAsia="MS Mincho" w:cstheme="minorHAnsi"/>
                <w:sz w:val="20"/>
                <w:szCs w:val="20"/>
                <w:lang w:val="en-GB"/>
              </w:rPr>
              <w:t>, Table 1</w:t>
            </w:r>
          </w:p>
        </w:tc>
      </w:tr>
      <w:tr w:rsidR="001E141E" w:rsidRPr="00023EC7" w14:paraId="5288A39C" w14:textId="77777777" w:rsidTr="00C16B99">
        <w:tc>
          <w:tcPr>
            <w:tcW w:w="1989" w:type="dxa"/>
            <w:vMerge/>
          </w:tcPr>
          <w:p w14:paraId="5E2EFAE3"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67" w:name="bold31" w:colFirst="0" w:colLast="0"/>
            <w:bookmarkStart w:id="68" w:name="italic32" w:colFirst="0" w:colLast="0"/>
          </w:p>
        </w:tc>
        <w:tc>
          <w:tcPr>
            <w:tcW w:w="621" w:type="dxa"/>
            <w:vMerge/>
          </w:tcPr>
          <w:p w14:paraId="4B5BB2B4"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Pr>
          <w:p w14:paraId="17E36DDF"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(b) Give reasons for non-participation at each stage</w:t>
            </w:r>
          </w:p>
        </w:tc>
        <w:tc>
          <w:tcPr>
            <w:tcW w:w="1276" w:type="dxa"/>
          </w:tcPr>
          <w:p w14:paraId="0AFACC9F"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w:t>
            </w:r>
          </w:p>
        </w:tc>
      </w:tr>
      <w:tr w:rsidR="001E141E" w:rsidRPr="00023EC7" w14:paraId="78312F02" w14:textId="77777777" w:rsidTr="00C16B99">
        <w:tc>
          <w:tcPr>
            <w:tcW w:w="1989" w:type="dxa"/>
            <w:vMerge/>
          </w:tcPr>
          <w:p w14:paraId="5EF98C2F"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69" w:name="bold32" w:colFirst="0" w:colLast="0"/>
            <w:bookmarkStart w:id="70" w:name="italic33" w:colFirst="0" w:colLast="0"/>
            <w:bookmarkEnd w:id="67"/>
            <w:bookmarkEnd w:id="68"/>
          </w:p>
        </w:tc>
        <w:tc>
          <w:tcPr>
            <w:tcW w:w="621" w:type="dxa"/>
            <w:vMerge/>
          </w:tcPr>
          <w:p w14:paraId="2683D239"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Pr>
          <w:p w14:paraId="2A24A4CF" w14:textId="77777777" w:rsidR="001E141E" w:rsidRPr="00023EC7" w:rsidRDefault="001E141E" w:rsidP="001E141E">
            <w:pPr>
              <w:tabs>
                <w:tab w:val="left" w:pos="5400"/>
              </w:tabs>
              <w:spacing w:after="0" w:line="300" w:lineRule="exact"/>
              <w:rPr>
                <w:rFonts w:eastAsia="MS Mincho" w:cstheme="minorHAnsi"/>
                <w:sz w:val="20"/>
                <w:szCs w:val="20"/>
                <w:lang w:val="en-GB"/>
              </w:rPr>
            </w:pPr>
            <w:bookmarkStart w:id="71" w:name="OLE_LINK4"/>
            <w:r w:rsidRPr="00023EC7">
              <w:rPr>
                <w:rFonts w:eastAsia="MS Mincho" w:cstheme="minorHAnsi"/>
                <w:sz w:val="20"/>
                <w:szCs w:val="20"/>
                <w:lang w:val="en-GB"/>
              </w:rPr>
              <w:t>(c) Consider use of a flow diagram</w:t>
            </w:r>
            <w:bookmarkEnd w:id="71"/>
          </w:p>
        </w:tc>
        <w:tc>
          <w:tcPr>
            <w:tcW w:w="1276" w:type="dxa"/>
          </w:tcPr>
          <w:p w14:paraId="5AD35358"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Figure 1</w:t>
            </w:r>
          </w:p>
        </w:tc>
      </w:tr>
      <w:tr w:rsidR="001E141E" w:rsidRPr="00023EC7" w14:paraId="3B72834B" w14:textId="77777777" w:rsidTr="00C16B99">
        <w:tc>
          <w:tcPr>
            <w:tcW w:w="1989" w:type="dxa"/>
            <w:vMerge w:val="restart"/>
          </w:tcPr>
          <w:p w14:paraId="11E549FA" w14:textId="2DDD7B91" w:rsidR="001E141E" w:rsidRPr="00023EC7" w:rsidRDefault="001E141E" w:rsidP="001E141E">
            <w:pPr>
              <w:tabs>
                <w:tab w:val="left" w:pos="5400"/>
              </w:tabs>
              <w:spacing w:after="0" w:line="300" w:lineRule="exact"/>
              <w:rPr>
                <w:rFonts w:eastAsia="MS Mincho" w:cstheme="minorHAnsi"/>
                <w:bCs/>
                <w:sz w:val="20"/>
                <w:szCs w:val="20"/>
                <w:lang w:val="en-GB"/>
              </w:rPr>
            </w:pPr>
            <w:bookmarkStart w:id="72" w:name="bold33"/>
            <w:bookmarkStart w:id="73" w:name="italic34"/>
            <w:bookmarkEnd w:id="69"/>
            <w:bookmarkEnd w:id="70"/>
            <w:r w:rsidRPr="00023EC7">
              <w:rPr>
                <w:rFonts w:eastAsia="MS Mincho" w:cstheme="minorHAnsi"/>
                <w:bCs/>
                <w:sz w:val="20"/>
                <w:szCs w:val="20"/>
                <w:lang w:val="en-GB"/>
              </w:rPr>
              <w:t xml:space="preserve">Descriptive </w:t>
            </w:r>
            <w:bookmarkStart w:id="74" w:name="bold34"/>
            <w:bookmarkStart w:id="75" w:name="italic35"/>
            <w:bookmarkEnd w:id="72"/>
            <w:bookmarkEnd w:id="73"/>
            <w:r w:rsidRPr="00023EC7">
              <w:rPr>
                <w:rFonts w:eastAsia="MS Mincho" w:cstheme="minorHAnsi"/>
                <w:bCs/>
                <w:sz w:val="20"/>
                <w:szCs w:val="20"/>
                <w:lang w:val="en-GB"/>
              </w:rPr>
              <w:t>data</w:t>
            </w:r>
            <w:bookmarkEnd w:id="74"/>
            <w:bookmarkEnd w:id="75"/>
          </w:p>
        </w:tc>
        <w:tc>
          <w:tcPr>
            <w:tcW w:w="621" w:type="dxa"/>
            <w:vMerge w:val="restart"/>
          </w:tcPr>
          <w:p w14:paraId="2453C52D"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14</w:t>
            </w:r>
            <w:bookmarkStart w:id="76" w:name="bold35"/>
            <w:r w:rsidRPr="00023EC7">
              <w:rPr>
                <w:rFonts w:eastAsia="MS Mincho" w:cstheme="minorHAnsi"/>
                <w:bCs/>
                <w:sz w:val="20"/>
                <w:szCs w:val="20"/>
                <w:lang w:val="en-GB"/>
              </w:rPr>
              <w:t>*</w:t>
            </w:r>
            <w:bookmarkEnd w:id="76"/>
          </w:p>
        </w:tc>
        <w:tc>
          <w:tcPr>
            <w:tcW w:w="7313" w:type="dxa"/>
          </w:tcPr>
          <w:p w14:paraId="3CC02285"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(a) Give characteristics of study participants (</w:t>
            </w:r>
            <w:proofErr w:type="spellStart"/>
            <w:r w:rsidRPr="00023EC7">
              <w:rPr>
                <w:rFonts w:eastAsia="MS Mincho" w:cstheme="minorHAnsi"/>
                <w:sz w:val="20"/>
                <w:szCs w:val="20"/>
                <w:lang w:val="en-GB"/>
              </w:rPr>
              <w:t>eg</w:t>
            </w:r>
            <w:proofErr w:type="spellEnd"/>
            <w:r w:rsidRPr="00023EC7">
              <w:rPr>
                <w:rFonts w:eastAsia="MS Mincho" w:cstheme="minorHAnsi"/>
                <w:sz w:val="20"/>
                <w:szCs w:val="20"/>
                <w:lang w:val="en-GB"/>
              </w:rPr>
              <w:t xml:space="preserve"> demographic, clinical, social) and information on exposures and potential confounders</w:t>
            </w:r>
          </w:p>
        </w:tc>
        <w:tc>
          <w:tcPr>
            <w:tcW w:w="1276" w:type="dxa"/>
          </w:tcPr>
          <w:p w14:paraId="31F9139F"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Table 1</w:t>
            </w:r>
          </w:p>
        </w:tc>
      </w:tr>
      <w:tr w:rsidR="001E141E" w:rsidRPr="00023EC7" w14:paraId="51F9200F" w14:textId="77777777" w:rsidTr="00C16B99">
        <w:tc>
          <w:tcPr>
            <w:tcW w:w="1989" w:type="dxa"/>
            <w:vMerge/>
          </w:tcPr>
          <w:p w14:paraId="3323A77E"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77" w:name="bold36" w:colFirst="0" w:colLast="0"/>
            <w:bookmarkStart w:id="78" w:name="italic36" w:colFirst="0" w:colLast="0"/>
          </w:p>
        </w:tc>
        <w:tc>
          <w:tcPr>
            <w:tcW w:w="621" w:type="dxa"/>
            <w:vMerge/>
          </w:tcPr>
          <w:p w14:paraId="79DD5F0B"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Pr>
          <w:p w14:paraId="3C9413C5"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(b) Indicate number of participants with missing data for each variable of interest</w:t>
            </w:r>
          </w:p>
        </w:tc>
        <w:tc>
          <w:tcPr>
            <w:tcW w:w="1276" w:type="dxa"/>
          </w:tcPr>
          <w:p w14:paraId="17C74044"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Table 1</w:t>
            </w:r>
          </w:p>
        </w:tc>
      </w:tr>
      <w:tr w:rsidR="001E141E" w:rsidRPr="00023EC7" w14:paraId="6EDFDBBC" w14:textId="77777777" w:rsidTr="00C16B99">
        <w:tc>
          <w:tcPr>
            <w:tcW w:w="1989" w:type="dxa"/>
            <w:vMerge/>
          </w:tcPr>
          <w:p w14:paraId="5D4FB17F"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79" w:name="bold37" w:colFirst="0" w:colLast="0"/>
            <w:bookmarkStart w:id="80" w:name="italic37" w:colFirst="0" w:colLast="0"/>
            <w:bookmarkEnd w:id="77"/>
            <w:bookmarkEnd w:id="78"/>
          </w:p>
        </w:tc>
        <w:tc>
          <w:tcPr>
            <w:tcW w:w="621" w:type="dxa"/>
            <w:vMerge/>
          </w:tcPr>
          <w:p w14:paraId="55592B01"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Pr>
          <w:p w14:paraId="58D3A558"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(c) Summarise follow-up time (</w:t>
            </w:r>
            <w:proofErr w:type="spellStart"/>
            <w:r w:rsidRPr="00023EC7">
              <w:rPr>
                <w:rFonts w:eastAsia="MS Mincho" w:cstheme="minorHAnsi"/>
                <w:sz w:val="20"/>
                <w:szCs w:val="20"/>
                <w:lang w:val="en-GB"/>
              </w:rPr>
              <w:t>eg</w:t>
            </w:r>
            <w:proofErr w:type="spellEnd"/>
            <w:r w:rsidRPr="00023EC7">
              <w:rPr>
                <w:rFonts w:eastAsia="MS Mincho" w:cstheme="minorHAnsi"/>
                <w:sz w:val="20"/>
                <w:szCs w:val="20"/>
                <w:lang w:val="en-GB"/>
              </w:rPr>
              <w:t>, average and total amount)</w:t>
            </w:r>
          </w:p>
        </w:tc>
        <w:tc>
          <w:tcPr>
            <w:tcW w:w="1276" w:type="dxa"/>
          </w:tcPr>
          <w:p w14:paraId="4A7B14F5"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Table 1</w:t>
            </w:r>
          </w:p>
        </w:tc>
      </w:tr>
      <w:tr w:rsidR="001E141E" w:rsidRPr="00023EC7" w14:paraId="710B4CC5" w14:textId="77777777" w:rsidTr="00C16B99">
        <w:trPr>
          <w:trHeight w:val="295"/>
        </w:trPr>
        <w:tc>
          <w:tcPr>
            <w:tcW w:w="1989" w:type="dxa"/>
            <w:tcBorders>
              <w:bottom w:val="single" w:sz="4" w:space="0" w:color="auto"/>
            </w:tcBorders>
          </w:tcPr>
          <w:p w14:paraId="1CFDA83F"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81" w:name="bold38" w:colFirst="0" w:colLast="0"/>
            <w:bookmarkStart w:id="82" w:name="italic38" w:colFirst="0" w:colLast="0"/>
            <w:bookmarkEnd w:id="79"/>
            <w:bookmarkEnd w:id="80"/>
            <w:r w:rsidRPr="00023EC7">
              <w:rPr>
                <w:rFonts w:eastAsia="MS Mincho" w:cstheme="minorHAnsi"/>
                <w:bCs/>
                <w:sz w:val="20"/>
                <w:szCs w:val="20"/>
                <w:lang w:val="en-GB"/>
              </w:rPr>
              <w:t>Outcome data</w:t>
            </w:r>
          </w:p>
        </w:tc>
        <w:tc>
          <w:tcPr>
            <w:tcW w:w="621" w:type="dxa"/>
            <w:tcBorders>
              <w:bottom w:val="single" w:sz="4" w:space="0" w:color="auto"/>
            </w:tcBorders>
          </w:tcPr>
          <w:p w14:paraId="4A2C308F"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15</w:t>
            </w:r>
            <w:bookmarkStart w:id="83" w:name="bold39"/>
            <w:r w:rsidRPr="00023EC7">
              <w:rPr>
                <w:rFonts w:eastAsia="MS Mincho" w:cstheme="minorHAnsi"/>
                <w:bCs/>
                <w:sz w:val="20"/>
                <w:szCs w:val="20"/>
                <w:lang w:val="en-GB"/>
              </w:rPr>
              <w:t>*</w:t>
            </w:r>
            <w:bookmarkEnd w:id="83"/>
          </w:p>
        </w:tc>
        <w:tc>
          <w:tcPr>
            <w:tcW w:w="7313" w:type="dxa"/>
            <w:tcBorders>
              <w:bottom w:val="single" w:sz="4" w:space="0" w:color="auto"/>
            </w:tcBorders>
          </w:tcPr>
          <w:p w14:paraId="1C4FB638"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Report numbers of outcome events or summary measures over time</w:t>
            </w:r>
          </w:p>
        </w:tc>
        <w:tc>
          <w:tcPr>
            <w:tcW w:w="1276" w:type="dxa"/>
            <w:tcBorders>
              <w:bottom w:val="single" w:sz="4" w:space="0" w:color="auto"/>
            </w:tcBorders>
          </w:tcPr>
          <w:p w14:paraId="390E34C5" w14:textId="396AC6DD" w:rsidR="001E141E" w:rsidRPr="00023EC7" w:rsidRDefault="001913EC" w:rsidP="00C16B99">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10-14</w:t>
            </w:r>
            <w:r w:rsidR="00C16B99" w:rsidRPr="00023EC7">
              <w:rPr>
                <w:rFonts w:eastAsia="MS Mincho" w:cstheme="minorHAnsi"/>
                <w:sz w:val="20"/>
                <w:szCs w:val="20"/>
                <w:lang w:val="en-GB"/>
              </w:rPr>
              <w:t>, Table 2</w:t>
            </w:r>
          </w:p>
        </w:tc>
      </w:tr>
      <w:tr w:rsidR="001E141E" w:rsidRPr="00023EC7" w14:paraId="6034B7CB" w14:textId="77777777" w:rsidTr="00C16B99">
        <w:tc>
          <w:tcPr>
            <w:tcW w:w="1989" w:type="dxa"/>
            <w:vMerge w:val="restart"/>
            <w:tcBorders>
              <w:top w:val="single" w:sz="4" w:space="0" w:color="auto"/>
              <w:bottom w:val="single" w:sz="4" w:space="0" w:color="auto"/>
            </w:tcBorders>
          </w:tcPr>
          <w:p w14:paraId="598D0E49"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84" w:name="italic40" w:colFirst="0" w:colLast="0"/>
            <w:bookmarkStart w:id="85" w:name="bold41" w:colFirst="0" w:colLast="0"/>
            <w:bookmarkEnd w:id="81"/>
            <w:bookmarkEnd w:id="82"/>
            <w:r w:rsidRPr="00023EC7">
              <w:rPr>
                <w:rFonts w:eastAsia="MS Mincho" w:cstheme="minorHAnsi"/>
                <w:bCs/>
                <w:sz w:val="20"/>
                <w:szCs w:val="20"/>
                <w:lang w:val="en-GB"/>
              </w:rPr>
              <w:lastRenderedPageBreak/>
              <w:t>Main results</w:t>
            </w:r>
          </w:p>
        </w:tc>
        <w:tc>
          <w:tcPr>
            <w:tcW w:w="621" w:type="dxa"/>
            <w:vMerge w:val="restart"/>
            <w:tcBorders>
              <w:top w:val="single" w:sz="4" w:space="0" w:color="auto"/>
              <w:bottom w:val="single" w:sz="4" w:space="0" w:color="auto"/>
            </w:tcBorders>
          </w:tcPr>
          <w:p w14:paraId="1369F5F1"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16</w:t>
            </w:r>
          </w:p>
        </w:tc>
        <w:tc>
          <w:tcPr>
            <w:tcW w:w="7313" w:type="dxa"/>
            <w:tcBorders>
              <w:top w:val="single" w:sz="4" w:space="0" w:color="auto"/>
              <w:bottom w:val="single" w:sz="4" w:space="0" w:color="auto"/>
            </w:tcBorders>
          </w:tcPr>
          <w:p w14:paraId="630CD5D9"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a</w:t>
            </w:r>
            <w:r w:rsidRPr="00023EC7">
              <w:rPr>
                <w:rFonts w:eastAsia="MS Mincho" w:cstheme="minorHAnsi"/>
                <w:sz w:val="20"/>
                <w:szCs w:val="20"/>
                <w:lang w:val="en-GB"/>
              </w:rPr>
              <w:t>) Give unadjusted estimates and, if applicable, confounder-adjusted estimates and their precision (</w:t>
            </w:r>
            <w:proofErr w:type="spellStart"/>
            <w:r w:rsidRPr="00023EC7">
              <w:rPr>
                <w:rFonts w:eastAsia="MS Mincho" w:cstheme="minorHAnsi"/>
                <w:sz w:val="20"/>
                <w:szCs w:val="20"/>
                <w:lang w:val="en-GB"/>
              </w:rPr>
              <w:t>eg</w:t>
            </w:r>
            <w:proofErr w:type="spellEnd"/>
            <w:r w:rsidRPr="00023EC7">
              <w:rPr>
                <w:rFonts w:eastAsia="MS Mincho" w:cstheme="minorHAnsi"/>
                <w:sz w:val="20"/>
                <w:szCs w:val="20"/>
                <w:lang w:val="en-GB"/>
              </w:rPr>
              <w:t>, 95% confidence interval). Make clear which confounders were adjusted for and why they were included</w:t>
            </w:r>
          </w:p>
        </w:tc>
        <w:tc>
          <w:tcPr>
            <w:tcW w:w="1276" w:type="dxa"/>
            <w:tcBorders>
              <w:top w:val="single" w:sz="4" w:space="0" w:color="auto"/>
              <w:bottom w:val="single" w:sz="4" w:space="0" w:color="auto"/>
            </w:tcBorders>
          </w:tcPr>
          <w:p w14:paraId="7E74C19E" w14:textId="35A57F02"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w:t>
            </w:r>
            <w:r w:rsidR="00C16B99" w:rsidRPr="00023EC7">
              <w:rPr>
                <w:rFonts w:eastAsia="MS Mincho" w:cstheme="minorHAnsi"/>
                <w:sz w:val="20"/>
                <w:szCs w:val="20"/>
                <w:lang w:val="en-GB"/>
              </w:rPr>
              <w:t>0</w:t>
            </w:r>
            <w:r w:rsidRPr="00023EC7">
              <w:rPr>
                <w:rFonts w:eastAsia="MS Mincho" w:cstheme="minorHAnsi"/>
                <w:sz w:val="20"/>
                <w:szCs w:val="20"/>
                <w:lang w:val="en-GB"/>
              </w:rPr>
              <w:t>-14</w:t>
            </w:r>
            <w:r w:rsidR="00C16B99" w:rsidRPr="00023EC7">
              <w:rPr>
                <w:rFonts w:eastAsia="MS Mincho" w:cstheme="minorHAnsi"/>
                <w:sz w:val="20"/>
                <w:szCs w:val="20"/>
                <w:lang w:val="en-GB"/>
              </w:rPr>
              <w:t>, Table 3-4</w:t>
            </w:r>
          </w:p>
        </w:tc>
      </w:tr>
      <w:tr w:rsidR="001E141E" w:rsidRPr="00023EC7" w14:paraId="056D0410" w14:textId="77777777" w:rsidTr="00C16B99">
        <w:tc>
          <w:tcPr>
            <w:tcW w:w="1989" w:type="dxa"/>
            <w:vMerge/>
            <w:tcBorders>
              <w:top w:val="single" w:sz="4" w:space="0" w:color="auto"/>
              <w:bottom w:val="single" w:sz="4" w:space="0" w:color="auto"/>
            </w:tcBorders>
          </w:tcPr>
          <w:p w14:paraId="617BC814"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86" w:name="italic41" w:colFirst="0" w:colLast="0"/>
            <w:bookmarkStart w:id="87" w:name="bold42" w:colFirst="0" w:colLast="0"/>
            <w:bookmarkEnd w:id="84"/>
            <w:bookmarkEnd w:id="85"/>
          </w:p>
        </w:tc>
        <w:tc>
          <w:tcPr>
            <w:tcW w:w="621" w:type="dxa"/>
            <w:vMerge/>
            <w:tcBorders>
              <w:top w:val="single" w:sz="4" w:space="0" w:color="auto"/>
              <w:bottom w:val="single" w:sz="4" w:space="0" w:color="auto"/>
            </w:tcBorders>
          </w:tcPr>
          <w:p w14:paraId="64B77F3B"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Borders>
              <w:top w:val="single" w:sz="4" w:space="0" w:color="auto"/>
              <w:bottom w:val="single" w:sz="4" w:space="0" w:color="auto"/>
            </w:tcBorders>
          </w:tcPr>
          <w:p w14:paraId="6E98DDB6"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b</w:t>
            </w:r>
            <w:r w:rsidRPr="00023EC7">
              <w:rPr>
                <w:rFonts w:eastAsia="MS Mincho" w:cstheme="minorHAnsi"/>
                <w:sz w:val="20"/>
                <w:szCs w:val="20"/>
                <w:lang w:val="en-GB"/>
              </w:rPr>
              <w:t>) Report category boundaries when continuous variables were categorized</w:t>
            </w:r>
          </w:p>
        </w:tc>
        <w:tc>
          <w:tcPr>
            <w:tcW w:w="1276" w:type="dxa"/>
            <w:tcBorders>
              <w:top w:val="single" w:sz="4" w:space="0" w:color="auto"/>
              <w:bottom w:val="single" w:sz="4" w:space="0" w:color="auto"/>
            </w:tcBorders>
          </w:tcPr>
          <w:p w14:paraId="797E82CE" w14:textId="121FD671" w:rsidR="001E141E" w:rsidRPr="00023EC7" w:rsidRDefault="00C16B99"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10</w:t>
            </w:r>
            <w:r w:rsidR="001913EC" w:rsidRPr="00023EC7">
              <w:rPr>
                <w:rFonts w:eastAsia="MS Mincho" w:cstheme="minorHAnsi"/>
                <w:sz w:val="20"/>
                <w:szCs w:val="20"/>
                <w:lang w:val="en-GB"/>
              </w:rPr>
              <w:t>-14</w:t>
            </w:r>
            <w:r w:rsidRPr="00023EC7">
              <w:rPr>
                <w:rFonts w:eastAsia="MS Mincho" w:cstheme="minorHAnsi"/>
                <w:sz w:val="20"/>
                <w:szCs w:val="20"/>
                <w:lang w:val="en-GB"/>
              </w:rPr>
              <w:t>, Table 1</w:t>
            </w:r>
          </w:p>
        </w:tc>
      </w:tr>
      <w:tr w:rsidR="001E141E" w:rsidRPr="00023EC7" w14:paraId="675324D3" w14:textId="77777777" w:rsidTr="00C16B99">
        <w:tc>
          <w:tcPr>
            <w:tcW w:w="1989" w:type="dxa"/>
            <w:vMerge/>
            <w:tcBorders>
              <w:top w:val="single" w:sz="4" w:space="0" w:color="auto"/>
              <w:bottom w:val="single" w:sz="4" w:space="0" w:color="auto"/>
            </w:tcBorders>
          </w:tcPr>
          <w:p w14:paraId="42418A97"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88" w:name="italic42" w:colFirst="0" w:colLast="0"/>
            <w:bookmarkStart w:id="89" w:name="bold43" w:colFirst="0" w:colLast="0"/>
            <w:bookmarkEnd w:id="86"/>
            <w:bookmarkEnd w:id="87"/>
          </w:p>
        </w:tc>
        <w:tc>
          <w:tcPr>
            <w:tcW w:w="621" w:type="dxa"/>
            <w:vMerge/>
            <w:tcBorders>
              <w:top w:val="single" w:sz="4" w:space="0" w:color="auto"/>
              <w:bottom w:val="single" w:sz="4" w:space="0" w:color="auto"/>
            </w:tcBorders>
          </w:tcPr>
          <w:p w14:paraId="676EA635"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p>
        </w:tc>
        <w:tc>
          <w:tcPr>
            <w:tcW w:w="7313" w:type="dxa"/>
            <w:tcBorders>
              <w:top w:val="single" w:sz="4" w:space="0" w:color="auto"/>
              <w:bottom w:val="single" w:sz="4" w:space="0" w:color="auto"/>
            </w:tcBorders>
          </w:tcPr>
          <w:p w14:paraId="1AEB39EA"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w:t>
            </w:r>
            <w:r w:rsidRPr="00023EC7">
              <w:rPr>
                <w:rFonts w:eastAsia="MS Mincho" w:cstheme="minorHAnsi"/>
                <w:i/>
                <w:sz w:val="20"/>
                <w:szCs w:val="20"/>
                <w:lang w:val="en-GB"/>
              </w:rPr>
              <w:t>c</w:t>
            </w:r>
            <w:r w:rsidRPr="00023EC7">
              <w:rPr>
                <w:rFonts w:eastAsia="MS Mincho" w:cstheme="minorHAnsi"/>
                <w:sz w:val="20"/>
                <w:szCs w:val="20"/>
                <w:lang w:val="en-GB"/>
              </w:rPr>
              <w:t>) If relevant, consider translating estimates of relative risk into absolute risk for a meaningful time period</w:t>
            </w:r>
          </w:p>
        </w:tc>
        <w:tc>
          <w:tcPr>
            <w:tcW w:w="1276" w:type="dxa"/>
            <w:tcBorders>
              <w:top w:val="single" w:sz="4" w:space="0" w:color="auto"/>
              <w:bottom w:val="single" w:sz="4" w:space="0" w:color="auto"/>
            </w:tcBorders>
          </w:tcPr>
          <w:p w14:paraId="4D1986BF" w14:textId="64EE0244" w:rsidR="001E141E" w:rsidRPr="00023EC7" w:rsidRDefault="00FE2E30"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w:t>
            </w:r>
          </w:p>
        </w:tc>
      </w:tr>
      <w:tr w:rsidR="001E141E" w:rsidRPr="00023EC7" w14:paraId="5B12CA87" w14:textId="77777777" w:rsidTr="00C16B99">
        <w:tc>
          <w:tcPr>
            <w:tcW w:w="1989" w:type="dxa"/>
            <w:tcBorders>
              <w:top w:val="single" w:sz="4" w:space="0" w:color="auto"/>
              <w:bottom w:val="single" w:sz="4" w:space="0" w:color="auto"/>
            </w:tcBorders>
          </w:tcPr>
          <w:p w14:paraId="7BB8B1E1" w14:textId="3739338E" w:rsidR="001E141E" w:rsidRPr="00023EC7" w:rsidRDefault="001E141E" w:rsidP="001E141E">
            <w:pPr>
              <w:tabs>
                <w:tab w:val="left" w:pos="5400"/>
              </w:tabs>
              <w:spacing w:after="0" w:line="300" w:lineRule="exact"/>
              <w:rPr>
                <w:rFonts w:eastAsia="MS Mincho" w:cstheme="minorHAnsi"/>
                <w:bCs/>
                <w:sz w:val="20"/>
                <w:szCs w:val="20"/>
                <w:lang w:val="en-GB"/>
              </w:rPr>
            </w:pPr>
            <w:bookmarkStart w:id="90" w:name="italic43"/>
            <w:bookmarkStart w:id="91" w:name="bold44"/>
            <w:bookmarkEnd w:id="88"/>
            <w:bookmarkEnd w:id="89"/>
            <w:r w:rsidRPr="00023EC7">
              <w:rPr>
                <w:rFonts w:eastAsia="MS Mincho" w:cstheme="minorHAnsi"/>
                <w:bCs/>
                <w:sz w:val="20"/>
                <w:szCs w:val="20"/>
                <w:lang w:val="en-GB"/>
              </w:rPr>
              <w:t>Other analyses</w:t>
            </w:r>
            <w:bookmarkEnd w:id="90"/>
            <w:bookmarkEnd w:id="91"/>
          </w:p>
        </w:tc>
        <w:tc>
          <w:tcPr>
            <w:tcW w:w="621" w:type="dxa"/>
            <w:tcBorders>
              <w:top w:val="single" w:sz="4" w:space="0" w:color="auto"/>
              <w:bottom w:val="single" w:sz="4" w:space="0" w:color="auto"/>
            </w:tcBorders>
          </w:tcPr>
          <w:p w14:paraId="778CEEE9"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17</w:t>
            </w:r>
          </w:p>
        </w:tc>
        <w:tc>
          <w:tcPr>
            <w:tcW w:w="7313" w:type="dxa"/>
            <w:tcBorders>
              <w:top w:val="single" w:sz="4" w:space="0" w:color="auto"/>
              <w:bottom w:val="single" w:sz="4" w:space="0" w:color="auto"/>
            </w:tcBorders>
          </w:tcPr>
          <w:p w14:paraId="74B64951"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Report other analyses done—</w:t>
            </w:r>
            <w:proofErr w:type="spellStart"/>
            <w:r w:rsidRPr="00023EC7">
              <w:rPr>
                <w:rFonts w:eastAsia="MS Mincho" w:cstheme="minorHAnsi"/>
                <w:sz w:val="20"/>
                <w:szCs w:val="20"/>
                <w:lang w:val="en-GB"/>
              </w:rPr>
              <w:t>eg</w:t>
            </w:r>
            <w:proofErr w:type="spellEnd"/>
            <w:r w:rsidRPr="00023EC7">
              <w:rPr>
                <w:rFonts w:eastAsia="MS Mincho" w:cstheme="minorHAnsi"/>
                <w:sz w:val="20"/>
                <w:szCs w:val="20"/>
                <w:lang w:val="en-GB"/>
              </w:rPr>
              <w:t xml:space="preserve"> analyses of subgroups and interactions, and sensitivity analyses</w:t>
            </w:r>
          </w:p>
        </w:tc>
        <w:tc>
          <w:tcPr>
            <w:tcW w:w="1276" w:type="dxa"/>
            <w:tcBorders>
              <w:top w:val="single" w:sz="4" w:space="0" w:color="auto"/>
              <w:bottom w:val="single" w:sz="4" w:space="0" w:color="auto"/>
            </w:tcBorders>
          </w:tcPr>
          <w:p w14:paraId="10279F31" w14:textId="1B08DD8F"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12-14</w:t>
            </w:r>
            <w:r w:rsidR="00C16B99" w:rsidRPr="00023EC7">
              <w:rPr>
                <w:rFonts w:eastAsia="MS Mincho" w:cstheme="minorHAnsi"/>
                <w:sz w:val="20"/>
                <w:szCs w:val="20"/>
                <w:lang w:val="en-GB"/>
              </w:rPr>
              <w:t>, eTable</w:t>
            </w:r>
            <w:r w:rsidR="00FE2E30" w:rsidRPr="00023EC7">
              <w:rPr>
                <w:rFonts w:eastAsia="MS Mincho" w:cstheme="minorHAnsi"/>
                <w:sz w:val="20"/>
                <w:szCs w:val="20"/>
                <w:lang w:val="en-GB"/>
              </w:rPr>
              <w:t xml:space="preserve"> 6-12</w:t>
            </w:r>
          </w:p>
        </w:tc>
      </w:tr>
      <w:tr w:rsidR="001E141E" w:rsidRPr="00023EC7" w14:paraId="025010ED" w14:textId="77777777" w:rsidTr="00C16B99">
        <w:tc>
          <w:tcPr>
            <w:tcW w:w="9923" w:type="dxa"/>
            <w:gridSpan w:val="3"/>
            <w:tcBorders>
              <w:top w:val="single" w:sz="4" w:space="0" w:color="auto"/>
            </w:tcBorders>
          </w:tcPr>
          <w:p w14:paraId="7AF091EE" w14:textId="0E3583A2" w:rsidR="001E141E" w:rsidRPr="00023EC7" w:rsidRDefault="001E141E" w:rsidP="001E141E">
            <w:pPr>
              <w:tabs>
                <w:tab w:val="left" w:pos="5400"/>
              </w:tabs>
              <w:spacing w:before="120" w:after="0" w:line="240" w:lineRule="auto"/>
              <w:rPr>
                <w:rFonts w:eastAsia="MS Mincho" w:cstheme="minorHAnsi"/>
                <w:b/>
                <w:sz w:val="20"/>
                <w:szCs w:val="20"/>
                <w:lang w:val="en-GB"/>
              </w:rPr>
            </w:pPr>
            <w:bookmarkStart w:id="92" w:name="italic44"/>
            <w:bookmarkStart w:id="93" w:name="bold45"/>
            <w:r w:rsidRPr="00023EC7">
              <w:rPr>
                <w:rFonts w:eastAsia="MS Mincho" w:cstheme="minorHAnsi"/>
                <w:b/>
                <w:sz w:val="20"/>
                <w:szCs w:val="20"/>
                <w:lang w:val="en-GB"/>
              </w:rPr>
              <w:t>Discussion</w:t>
            </w:r>
            <w:bookmarkEnd w:id="92"/>
            <w:bookmarkEnd w:id="93"/>
          </w:p>
        </w:tc>
        <w:tc>
          <w:tcPr>
            <w:tcW w:w="1276" w:type="dxa"/>
            <w:tcBorders>
              <w:top w:val="single" w:sz="4" w:space="0" w:color="auto"/>
            </w:tcBorders>
          </w:tcPr>
          <w:p w14:paraId="7A1B3F15" w14:textId="77777777" w:rsidR="001E141E" w:rsidRPr="00023EC7" w:rsidRDefault="001E141E" w:rsidP="001E141E">
            <w:pPr>
              <w:tabs>
                <w:tab w:val="left" w:pos="5400"/>
              </w:tabs>
              <w:spacing w:before="120" w:after="0" w:line="240" w:lineRule="auto"/>
              <w:jc w:val="center"/>
              <w:rPr>
                <w:rFonts w:eastAsia="MS Mincho" w:cstheme="minorHAnsi"/>
                <w:b/>
                <w:sz w:val="20"/>
                <w:szCs w:val="20"/>
                <w:lang w:val="en-GB"/>
              </w:rPr>
            </w:pPr>
          </w:p>
        </w:tc>
      </w:tr>
      <w:tr w:rsidR="001E141E" w:rsidRPr="00023EC7" w14:paraId="2DECB2E6" w14:textId="77777777" w:rsidTr="00C16B99">
        <w:tc>
          <w:tcPr>
            <w:tcW w:w="1989" w:type="dxa"/>
          </w:tcPr>
          <w:p w14:paraId="54A61728"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94" w:name="italic45" w:colFirst="0" w:colLast="0"/>
            <w:bookmarkStart w:id="95" w:name="bold46" w:colFirst="0" w:colLast="0"/>
            <w:r w:rsidRPr="00023EC7">
              <w:rPr>
                <w:rFonts w:eastAsia="MS Mincho" w:cstheme="minorHAnsi"/>
                <w:bCs/>
                <w:sz w:val="20"/>
                <w:szCs w:val="20"/>
                <w:lang w:val="en-GB"/>
              </w:rPr>
              <w:t>Key results</w:t>
            </w:r>
          </w:p>
        </w:tc>
        <w:tc>
          <w:tcPr>
            <w:tcW w:w="621" w:type="dxa"/>
          </w:tcPr>
          <w:p w14:paraId="02D3492E"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18</w:t>
            </w:r>
          </w:p>
        </w:tc>
        <w:tc>
          <w:tcPr>
            <w:tcW w:w="7313" w:type="dxa"/>
          </w:tcPr>
          <w:p w14:paraId="7EAB268D"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Summarise key results with reference to study objectives</w:t>
            </w:r>
          </w:p>
        </w:tc>
        <w:tc>
          <w:tcPr>
            <w:tcW w:w="1276" w:type="dxa"/>
          </w:tcPr>
          <w:p w14:paraId="06F2DBF3" w14:textId="18255FE2"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15-17</w:t>
            </w:r>
          </w:p>
        </w:tc>
      </w:tr>
      <w:tr w:rsidR="001E141E" w:rsidRPr="00023EC7" w14:paraId="3B8B77E6" w14:textId="77777777" w:rsidTr="00C16B99">
        <w:tc>
          <w:tcPr>
            <w:tcW w:w="1989" w:type="dxa"/>
          </w:tcPr>
          <w:p w14:paraId="6C97EF2E"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96" w:name="italic46" w:colFirst="0" w:colLast="0"/>
            <w:bookmarkStart w:id="97" w:name="bold47" w:colFirst="0" w:colLast="0"/>
            <w:bookmarkEnd w:id="94"/>
            <w:bookmarkEnd w:id="95"/>
            <w:r w:rsidRPr="00023EC7">
              <w:rPr>
                <w:rFonts w:eastAsia="MS Mincho" w:cstheme="minorHAnsi"/>
                <w:bCs/>
                <w:sz w:val="20"/>
                <w:szCs w:val="20"/>
                <w:lang w:val="en-GB"/>
              </w:rPr>
              <w:t>Limitations</w:t>
            </w:r>
          </w:p>
        </w:tc>
        <w:tc>
          <w:tcPr>
            <w:tcW w:w="621" w:type="dxa"/>
          </w:tcPr>
          <w:p w14:paraId="1BBF9872"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19</w:t>
            </w:r>
          </w:p>
        </w:tc>
        <w:tc>
          <w:tcPr>
            <w:tcW w:w="7313" w:type="dxa"/>
          </w:tcPr>
          <w:p w14:paraId="20481413"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Discuss limitations of the study, taking into account sources of potential bias or imprecision. Discuss both direction and magnitude of any potential bias</w:t>
            </w:r>
          </w:p>
        </w:tc>
        <w:tc>
          <w:tcPr>
            <w:tcW w:w="1276" w:type="dxa"/>
          </w:tcPr>
          <w:p w14:paraId="0836DB65" w14:textId="256F5548"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17-18</w:t>
            </w:r>
          </w:p>
        </w:tc>
      </w:tr>
      <w:tr w:rsidR="001E141E" w:rsidRPr="00023EC7" w14:paraId="2C12094F" w14:textId="77777777" w:rsidTr="00C16B99">
        <w:tc>
          <w:tcPr>
            <w:tcW w:w="1989" w:type="dxa"/>
          </w:tcPr>
          <w:p w14:paraId="708393F5"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98" w:name="italic47" w:colFirst="0" w:colLast="0"/>
            <w:bookmarkStart w:id="99" w:name="bold48" w:colFirst="0" w:colLast="0"/>
            <w:bookmarkEnd w:id="96"/>
            <w:bookmarkEnd w:id="97"/>
            <w:r w:rsidRPr="00023EC7">
              <w:rPr>
                <w:rFonts w:eastAsia="MS Mincho" w:cstheme="minorHAnsi"/>
                <w:bCs/>
                <w:sz w:val="20"/>
                <w:szCs w:val="20"/>
                <w:lang w:val="en-GB"/>
              </w:rPr>
              <w:t>Interpretation</w:t>
            </w:r>
          </w:p>
        </w:tc>
        <w:tc>
          <w:tcPr>
            <w:tcW w:w="621" w:type="dxa"/>
          </w:tcPr>
          <w:p w14:paraId="02D0234E"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20</w:t>
            </w:r>
          </w:p>
        </w:tc>
        <w:tc>
          <w:tcPr>
            <w:tcW w:w="7313" w:type="dxa"/>
          </w:tcPr>
          <w:p w14:paraId="05E72036"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Give a cautious overall interpretation of results considering objectives, limitations, multiplicity of analyses, results from similar studies, and other relevant evidence</w:t>
            </w:r>
          </w:p>
        </w:tc>
        <w:tc>
          <w:tcPr>
            <w:tcW w:w="1276" w:type="dxa"/>
          </w:tcPr>
          <w:p w14:paraId="0ECB65EE" w14:textId="38486D75"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15-17</w:t>
            </w:r>
          </w:p>
        </w:tc>
      </w:tr>
      <w:tr w:rsidR="001E141E" w:rsidRPr="00023EC7" w14:paraId="3D20F6B6" w14:textId="77777777" w:rsidTr="00C16B99">
        <w:tc>
          <w:tcPr>
            <w:tcW w:w="1989" w:type="dxa"/>
          </w:tcPr>
          <w:p w14:paraId="4AFBEC95"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100" w:name="italic48" w:colFirst="0" w:colLast="0"/>
            <w:bookmarkStart w:id="101" w:name="bold49" w:colFirst="0" w:colLast="0"/>
            <w:bookmarkEnd w:id="98"/>
            <w:bookmarkEnd w:id="99"/>
            <w:r w:rsidRPr="00023EC7">
              <w:rPr>
                <w:rFonts w:eastAsia="MS Mincho" w:cstheme="minorHAnsi"/>
                <w:bCs/>
                <w:sz w:val="20"/>
                <w:szCs w:val="20"/>
                <w:lang w:val="en-GB"/>
              </w:rPr>
              <w:t>Generalisability</w:t>
            </w:r>
          </w:p>
        </w:tc>
        <w:tc>
          <w:tcPr>
            <w:tcW w:w="621" w:type="dxa"/>
          </w:tcPr>
          <w:p w14:paraId="3DB00042"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21</w:t>
            </w:r>
          </w:p>
        </w:tc>
        <w:tc>
          <w:tcPr>
            <w:tcW w:w="7313" w:type="dxa"/>
          </w:tcPr>
          <w:p w14:paraId="2406CA55"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Discuss the generalisability (external validity) of the study results</w:t>
            </w:r>
          </w:p>
        </w:tc>
        <w:tc>
          <w:tcPr>
            <w:tcW w:w="1276" w:type="dxa"/>
          </w:tcPr>
          <w:p w14:paraId="338CD700" w14:textId="7B678F48" w:rsidR="001E141E" w:rsidRPr="00023EC7" w:rsidRDefault="001913EC"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15-17</w:t>
            </w:r>
          </w:p>
        </w:tc>
      </w:tr>
      <w:tr w:rsidR="001E141E" w:rsidRPr="00023EC7" w14:paraId="7AC2D0DE" w14:textId="77777777" w:rsidTr="00C16B99">
        <w:tc>
          <w:tcPr>
            <w:tcW w:w="9923" w:type="dxa"/>
            <w:gridSpan w:val="3"/>
            <w:tcBorders>
              <w:bottom w:val="single" w:sz="4" w:space="0" w:color="auto"/>
            </w:tcBorders>
          </w:tcPr>
          <w:p w14:paraId="34A58A8C" w14:textId="2B2B950B" w:rsidR="001E141E" w:rsidRPr="00023EC7" w:rsidRDefault="001E141E" w:rsidP="001E141E">
            <w:pPr>
              <w:tabs>
                <w:tab w:val="left" w:pos="5400"/>
              </w:tabs>
              <w:spacing w:before="120" w:after="0" w:line="240" w:lineRule="auto"/>
              <w:rPr>
                <w:rFonts w:eastAsia="MS Mincho" w:cstheme="minorHAnsi"/>
                <w:b/>
                <w:sz w:val="20"/>
                <w:szCs w:val="20"/>
                <w:lang w:val="en-GB"/>
              </w:rPr>
            </w:pPr>
            <w:bookmarkStart w:id="102" w:name="italic49"/>
            <w:bookmarkStart w:id="103" w:name="bold50"/>
            <w:bookmarkEnd w:id="100"/>
            <w:bookmarkEnd w:id="101"/>
            <w:r w:rsidRPr="00023EC7">
              <w:rPr>
                <w:rFonts w:eastAsia="MS Mincho" w:cstheme="minorHAnsi"/>
                <w:b/>
                <w:sz w:val="20"/>
                <w:szCs w:val="20"/>
                <w:lang w:val="en-GB"/>
              </w:rPr>
              <w:t>Other information</w:t>
            </w:r>
            <w:bookmarkEnd w:id="102"/>
            <w:bookmarkEnd w:id="103"/>
          </w:p>
        </w:tc>
        <w:tc>
          <w:tcPr>
            <w:tcW w:w="1276" w:type="dxa"/>
            <w:tcBorders>
              <w:bottom w:val="single" w:sz="4" w:space="0" w:color="auto"/>
            </w:tcBorders>
          </w:tcPr>
          <w:p w14:paraId="4DC0DBF3" w14:textId="77777777" w:rsidR="001E141E" w:rsidRPr="00023EC7" w:rsidRDefault="001E141E" w:rsidP="001E141E">
            <w:pPr>
              <w:tabs>
                <w:tab w:val="left" w:pos="5400"/>
              </w:tabs>
              <w:spacing w:before="120" w:after="0" w:line="240" w:lineRule="auto"/>
              <w:jc w:val="center"/>
              <w:rPr>
                <w:rFonts w:eastAsia="MS Mincho" w:cstheme="minorHAnsi"/>
                <w:b/>
                <w:sz w:val="20"/>
                <w:szCs w:val="20"/>
                <w:lang w:val="en-GB"/>
              </w:rPr>
            </w:pPr>
          </w:p>
        </w:tc>
      </w:tr>
      <w:tr w:rsidR="001E141E" w:rsidRPr="00023EC7" w14:paraId="372B98A9" w14:textId="77777777" w:rsidTr="00C16B99">
        <w:tc>
          <w:tcPr>
            <w:tcW w:w="1989" w:type="dxa"/>
            <w:tcBorders>
              <w:top w:val="single" w:sz="4" w:space="0" w:color="auto"/>
              <w:bottom w:val="single" w:sz="4" w:space="0" w:color="auto"/>
            </w:tcBorders>
          </w:tcPr>
          <w:p w14:paraId="1ED3BB74" w14:textId="77777777" w:rsidR="001E141E" w:rsidRPr="00023EC7" w:rsidRDefault="001E141E" w:rsidP="001E141E">
            <w:pPr>
              <w:tabs>
                <w:tab w:val="left" w:pos="5400"/>
              </w:tabs>
              <w:spacing w:after="0" w:line="300" w:lineRule="exact"/>
              <w:rPr>
                <w:rFonts w:eastAsia="MS Mincho" w:cstheme="minorHAnsi"/>
                <w:bCs/>
                <w:sz w:val="20"/>
                <w:szCs w:val="20"/>
                <w:lang w:val="en-GB"/>
              </w:rPr>
            </w:pPr>
            <w:bookmarkStart w:id="104" w:name="italic50" w:colFirst="0" w:colLast="0"/>
            <w:bookmarkStart w:id="105" w:name="bold51" w:colFirst="0" w:colLast="0"/>
            <w:r w:rsidRPr="00023EC7">
              <w:rPr>
                <w:rFonts w:eastAsia="MS Mincho" w:cstheme="minorHAnsi"/>
                <w:bCs/>
                <w:sz w:val="20"/>
                <w:szCs w:val="20"/>
                <w:lang w:val="en-GB"/>
              </w:rPr>
              <w:t>Funding</w:t>
            </w:r>
          </w:p>
        </w:tc>
        <w:tc>
          <w:tcPr>
            <w:tcW w:w="621" w:type="dxa"/>
            <w:tcBorders>
              <w:top w:val="single" w:sz="4" w:space="0" w:color="auto"/>
              <w:bottom w:val="single" w:sz="4" w:space="0" w:color="auto"/>
            </w:tcBorders>
          </w:tcPr>
          <w:p w14:paraId="3BCB0CB6" w14:textId="77777777" w:rsidR="001E141E" w:rsidRPr="00023EC7" w:rsidRDefault="001E141E" w:rsidP="001E141E">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22</w:t>
            </w:r>
          </w:p>
        </w:tc>
        <w:tc>
          <w:tcPr>
            <w:tcW w:w="7313" w:type="dxa"/>
            <w:tcBorders>
              <w:top w:val="single" w:sz="4" w:space="0" w:color="auto"/>
              <w:bottom w:val="single" w:sz="4" w:space="0" w:color="auto"/>
            </w:tcBorders>
          </w:tcPr>
          <w:p w14:paraId="77B3651A" w14:textId="77777777" w:rsidR="001E141E" w:rsidRPr="00023EC7" w:rsidRDefault="001E141E" w:rsidP="001E141E">
            <w:pPr>
              <w:tabs>
                <w:tab w:val="left" w:pos="5400"/>
              </w:tabs>
              <w:spacing w:after="0" w:line="300" w:lineRule="exact"/>
              <w:rPr>
                <w:rFonts w:eastAsia="MS Mincho" w:cstheme="minorHAnsi"/>
                <w:sz w:val="20"/>
                <w:szCs w:val="20"/>
                <w:lang w:val="en-GB"/>
              </w:rPr>
            </w:pPr>
            <w:r w:rsidRPr="00023EC7">
              <w:rPr>
                <w:rFonts w:eastAsia="MS Mincho" w:cstheme="minorHAnsi"/>
                <w:sz w:val="20"/>
                <w:szCs w:val="20"/>
                <w:lang w:val="en-GB"/>
              </w:rPr>
              <w:t>Give the source of funding and the role of the funders for the present study and, if applicable, for the original study on which the present article is based</w:t>
            </w:r>
          </w:p>
        </w:tc>
        <w:tc>
          <w:tcPr>
            <w:tcW w:w="1276" w:type="dxa"/>
            <w:tcBorders>
              <w:top w:val="single" w:sz="4" w:space="0" w:color="auto"/>
              <w:bottom w:val="single" w:sz="4" w:space="0" w:color="auto"/>
            </w:tcBorders>
          </w:tcPr>
          <w:p w14:paraId="383A7F1F" w14:textId="04662D96" w:rsidR="001E141E" w:rsidRPr="00023EC7" w:rsidRDefault="001913EC" w:rsidP="001913EC">
            <w:pPr>
              <w:tabs>
                <w:tab w:val="left" w:pos="5400"/>
              </w:tabs>
              <w:spacing w:after="0" w:line="300" w:lineRule="exact"/>
              <w:jc w:val="center"/>
              <w:rPr>
                <w:rFonts w:eastAsia="MS Mincho" w:cstheme="minorHAnsi"/>
                <w:sz w:val="20"/>
                <w:szCs w:val="20"/>
                <w:lang w:val="en-GB"/>
              </w:rPr>
            </w:pPr>
            <w:r w:rsidRPr="00023EC7">
              <w:rPr>
                <w:rFonts w:eastAsia="MS Mincho" w:cstheme="minorHAnsi"/>
                <w:sz w:val="20"/>
                <w:szCs w:val="20"/>
                <w:lang w:val="en-GB"/>
              </w:rPr>
              <w:t>20</w:t>
            </w:r>
          </w:p>
        </w:tc>
      </w:tr>
    </w:tbl>
    <w:bookmarkEnd w:id="104"/>
    <w:bookmarkEnd w:id="105"/>
    <w:p w14:paraId="1E8C616A" w14:textId="77777777" w:rsidR="001E141E" w:rsidRPr="00023EC7" w:rsidRDefault="001E141E" w:rsidP="001E141E">
      <w:pPr>
        <w:rPr>
          <w:rFonts w:cstheme="minorHAnsi"/>
          <w:sz w:val="18"/>
          <w:szCs w:val="18"/>
          <w:lang w:val="en-GB" w:eastAsia="zh-CN"/>
        </w:rPr>
      </w:pPr>
      <w:r w:rsidRPr="00023EC7">
        <w:rPr>
          <w:rFonts w:cstheme="minorHAnsi"/>
          <w:sz w:val="18"/>
          <w:szCs w:val="18"/>
          <w:lang w:val="en-GB" w:eastAsia="zh-CN"/>
        </w:rPr>
        <w:t>*Give information separately for exposed and unexposed groups.</w:t>
      </w:r>
    </w:p>
    <w:p w14:paraId="0A81E711" w14:textId="77777777" w:rsidR="001E141E" w:rsidRPr="00023EC7" w:rsidRDefault="001E141E" w:rsidP="001E141E">
      <w:pPr>
        <w:rPr>
          <w:rFonts w:cstheme="minorHAnsi"/>
          <w:b/>
          <w:u w:val="single"/>
          <w:lang w:eastAsia="zh-CN"/>
        </w:rPr>
      </w:pPr>
    </w:p>
    <w:p w14:paraId="348A3C8F" w14:textId="094A06BA" w:rsidR="001E141E" w:rsidRPr="00023EC7" w:rsidRDefault="001E141E" w:rsidP="001E141E">
      <w:pPr>
        <w:rPr>
          <w:rFonts w:cstheme="minorHAnsi"/>
          <w:lang w:eastAsia="zh-CN"/>
        </w:rPr>
      </w:pPr>
      <w:r w:rsidRPr="00023EC7">
        <w:rPr>
          <w:rFonts w:cstheme="minorHAnsi"/>
          <w:b/>
          <w:u w:val="single"/>
          <w:lang w:eastAsia="zh-CN"/>
        </w:rPr>
        <w:t>eTable 1:</w:t>
      </w:r>
      <w:r w:rsidRPr="00023EC7">
        <w:rPr>
          <w:rFonts w:cstheme="minorHAnsi"/>
          <w:lang w:eastAsia="zh-CN"/>
        </w:rPr>
        <w:t xml:space="preserve"> Compliance to the STROBE (</w:t>
      </w:r>
      <w:r w:rsidRPr="00023EC7">
        <w:rPr>
          <w:rFonts w:cstheme="minorHAnsi"/>
          <w:noProof/>
        </w:rPr>
        <w:t>Strengthening the Reporting of Observational Studies in Epidemiology)</w:t>
      </w:r>
      <w:r w:rsidRPr="00023EC7">
        <w:rPr>
          <w:rFonts w:cstheme="minorHAnsi"/>
          <w:lang w:eastAsia="zh-CN"/>
        </w:rPr>
        <w:t xml:space="preserve"> </w:t>
      </w:r>
      <w:r w:rsidRPr="00023EC7">
        <w:rPr>
          <w:rFonts w:cstheme="minorHAnsi"/>
          <w:noProof/>
        </w:rPr>
        <w:t>reporting guideline</w:t>
      </w:r>
      <w:r w:rsidRPr="00023EC7">
        <w:rPr>
          <w:rFonts w:cstheme="minorHAnsi"/>
          <w:lang w:eastAsia="zh-CN"/>
        </w:rPr>
        <w:t>.</w:t>
      </w:r>
      <w:r w:rsidRPr="00023EC7">
        <w:rPr>
          <w:rFonts w:cstheme="minorHAnsi"/>
          <w:lang w:eastAsia="zh-CN"/>
        </w:rPr>
        <w:fldChar w:fldCharType="begin"/>
      </w:r>
      <w:r w:rsidR="00EA0C87" w:rsidRPr="00023EC7">
        <w:rPr>
          <w:rFonts w:cstheme="minorHAnsi"/>
          <w:lang w:eastAsia="zh-CN"/>
        </w:rPr>
        <w:instrText xml:space="preserve"> ADDIN EN.CITE &lt;EndNote&gt;&lt;Cite&gt;&lt;Author&gt;von Elm&lt;/Author&gt;&lt;Year&gt;2007&lt;/Year&gt;&lt;RecNum&gt;4985&lt;/RecNum&gt;&lt;DisplayText&gt;&lt;style face="superscript"&gt;19&lt;/style&gt;&lt;/DisplayText&gt;&lt;record&gt;&lt;rec-number&gt;4985&lt;/rec-number&gt;&lt;foreign-keys&gt;&lt;key app="EN" db-id="vaw52dx5qawz0te0s9sp559opaatzrs9pzw5" timestamp="1661849743"&gt;4985&lt;/key&gt;&lt;/foreign-keys&gt;&lt;ref-type name="Journal Article"&gt;17&lt;/ref-type&gt;&lt;contributors&gt;&lt;authors&gt;&lt;author&gt;von Elm, E.&lt;/author&gt;&lt;author&gt;Altman, D. G.&lt;/author&gt;&lt;author&gt;Egger, M.&lt;/author&gt;&lt;author&gt;Pocock, S. J.&lt;/author&gt;&lt;author&gt;Gøtzsche, P. C.&lt;/author&gt;&lt;author&gt;Vandenbroucke, J. P.&lt;/author&gt;&lt;/authors&gt;&lt;/contributors&gt;&lt;auth-address&gt;Institute of Social and Preventive Medicine (ISPM),University of Bern, Bern, Switzerland.&lt;/auth-address&gt;&lt;titles&gt;&lt;title&gt;The Strengthening the Reporting of Observational Studies in Epidemiology (STROBE) statement: guidelines for reporting observational studies&lt;/title&gt;&lt;secondary-title&gt;Lancet&lt;/secondary-title&gt;&lt;alt-title&gt;Lancet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England)&lt;/abbr-1&gt;&lt;/alt-periodical&gt;&lt;pages&gt;1453-7&lt;/pages&gt;&lt;volume&gt;370&lt;/volume&gt;&lt;number&gt;9596&lt;/number&gt;&lt;edition&gt;2007/12/08&lt;/edition&gt;&lt;keywords&gt;&lt;keyword&gt;Case-Control Studies&lt;/keyword&gt;&lt;keyword&gt;Cohort Studies&lt;/keyword&gt;&lt;keyword&gt;Cross-Sectional Studies&lt;/keyword&gt;&lt;keyword&gt;*Epidemiologic Research Design&lt;/keyword&gt;&lt;keyword&gt;Observation/*methods&lt;/keyword&gt;&lt;keyword&gt;Publishing/*standards&lt;/keyword&gt;&lt;/keywords&gt;&lt;dates&gt;&lt;year&gt;2007&lt;/year&gt;&lt;pub-dates&gt;&lt;date&gt;Oct 20&lt;/date&gt;&lt;/pub-dates&gt;&lt;/dates&gt;&lt;isbn&gt;0140-6736&lt;/isbn&gt;&lt;accession-num&gt;18064739&lt;/accession-num&gt;&lt;label&gt;Methods&lt;/label&gt;&lt;urls&gt;&lt;/urls&gt;&lt;electronic-resource-num&gt;10.1016/s0140-6736(07)61602-x&lt;/electronic-resource-num&gt;&lt;remote-database-provider&gt;NLM&lt;/remote-database-provider&gt;&lt;research-notes&gt;Methods.STROBE.statement&lt;/research-notes&gt;&lt;language&gt;eng&lt;/language&gt;&lt;/record&gt;&lt;/Cite&gt;&lt;/EndNote&gt;</w:instrText>
      </w:r>
      <w:r w:rsidRPr="00023EC7">
        <w:rPr>
          <w:rFonts w:cstheme="minorHAnsi"/>
          <w:lang w:eastAsia="zh-CN"/>
        </w:rPr>
        <w:fldChar w:fldCharType="separate"/>
      </w:r>
      <w:r w:rsidR="00EA0C87" w:rsidRPr="00023EC7">
        <w:rPr>
          <w:rFonts w:cstheme="minorHAnsi"/>
          <w:noProof/>
          <w:vertAlign w:val="superscript"/>
          <w:lang w:eastAsia="zh-CN"/>
        </w:rPr>
        <w:t>19</w:t>
      </w:r>
      <w:r w:rsidRPr="00023EC7">
        <w:rPr>
          <w:rFonts w:cstheme="minorHAnsi"/>
          <w:lang w:eastAsia="zh-CN"/>
        </w:rPr>
        <w:fldChar w:fldCharType="end"/>
      </w:r>
    </w:p>
    <w:p w14:paraId="36421B6F" w14:textId="77777777" w:rsidR="001E141E" w:rsidRPr="00023EC7" w:rsidRDefault="001E141E" w:rsidP="001E141E">
      <w:pPr>
        <w:rPr>
          <w:rFonts w:cstheme="minorHAnsi"/>
          <w:lang w:eastAsia="zh-CN"/>
        </w:rPr>
      </w:pPr>
    </w:p>
    <w:p w14:paraId="212330DE" w14:textId="77777777" w:rsidR="001E141E" w:rsidRPr="00023EC7" w:rsidRDefault="001E141E" w:rsidP="001E141E">
      <w:pPr>
        <w:rPr>
          <w:rFonts w:cstheme="minorHAnsi"/>
          <w:lang w:eastAsia="zh-CN"/>
        </w:rPr>
      </w:pPr>
      <w:r w:rsidRPr="00023EC7">
        <w:rPr>
          <w:rFonts w:cstheme="minorHAnsi"/>
          <w:lang w:eastAsia="zh-CN"/>
        </w:rPr>
        <w:br w:type="page"/>
      </w:r>
    </w:p>
    <w:p w14:paraId="211AEB90" w14:textId="2F2B5774" w:rsidR="00F3427B" w:rsidRPr="00023EC7" w:rsidRDefault="00F3427B" w:rsidP="00F3427B">
      <w:pPr>
        <w:pStyle w:val="Kop2"/>
        <w:spacing w:before="0"/>
        <w:rPr>
          <w:rFonts w:asciiTheme="minorHAnsi" w:hAnsiTheme="minorHAnsi" w:cstheme="minorHAnsi"/>
          <w:lang w:eastAsia="zh-CN"/>
        </w:rPr>
      </w:pPr>
      <w:bookmarkStart w:id="106" w:name="_Toc124947011"/>
      <w:r w:rsidRPr="00023EC7">
        <w:rPr>
          <w:rFonts w:asciiTheme="minorHAnsi" w:hAnsiTheme="minorHAnsi" w:cstheme="minorHAnsi"/>
          <w:lang w:eastAsia="zh-CN"/>
        </w:rPr>
        <w:lastRenderedPageBreak/>
        <w:t>eTable 2: Definition of in- and exclusion criteria, comorbidities, medication history and clinical risk scores</w:t>
      </w:r>
      <w:bookmarkEnd w:id="106"/>
    </w:p>
    <w:p w14:paraId="20CBAF1C" w14:textId="77777777" w:rsidR="00F3427B" w:rsidRPr="00023EC7" w:rsidRDefault="00F3427B" w:rsidP="00F3427B">
      <w:pPr>
        <w:spacing w:after="0" w:line="240" w:lineRule="auto"/>
        <w:rPr>
          <w:rFonts w:eastAsia="SimSun" w:cstheme="minorHAnsi"/>
          <w:sz w:val="24"/>
          <w:szCs w:val="24"/>
          <w:lang w:eastAsia="zh-CN"/>
        </w:rPr>
      </w:pPr>
    </w:p>
    <w:tbl>
      <w:tblPr>
        <w:tblStyle w:val="Tabelraster8"/>
        <w:tblW w:w="11483" w:type="dxa"/>
        <w:jc w:val="center"/>
        <w:tblLook w:val="04A0" w:firstRow="1" w:lastRow="0" w:firstColumn="1" w:lastColumn="0" w:noHBand="0" w:noVBand="1"/>
      </w:tblPr>
      <w:tblGrid>
        <w:gridCol w:w="635"/>
        <w:gridCol w:w="1628"/>
        <w:gridCol w:w="9220"/>
      </w:tblGrid>
      <w:tr w:rsidR="00F3427B" w:rsidRPr="00023EC7" w14:paraId="730A140D" w14:textId="77777777" w:rsidTr="0064185B">
        <w:trPr>
          <w:jc w:val="center"/>
        </w:trPr>
        <w:tc>
          <w:tcPr>
            <w:tcW w:w="2263" w:type="dxa"/>
            <w:gridSpan w:val="2"/>
            <w:shd w:val="clear" w:color="auto" w:fill="AEAAAA" w:themeFill="background2" w:themeFillShade="BF"/>
          </w:tcPr>
          <w:p w14:paraId="410976B3" w14:textId="77777777" w:rsidR="00F3427B" w:rsidRPr="00023EC7" w:rsidRDefault="00F3427B" w:rsidP="0064185B">
            <w:pPr>
              <w:jc w:val="center"/>
              <w:rPr>
                <w:rFonts w:cstheme="minorHAnsi"/>
                <w:b/>
                <w:sz w:val="20"/>
                <w:szCs w:val="20"/>
                <w:u w:val="single"/>
              </w:rPr>
            </w:pPr>
            <w:r w:rsidRPr="00023EC7">
              <w:rPr>
                <w:rFonts w:cstheme="minorHAnsi"/>
                <w:b/>
                <w:sz w:val="20"/>
                <w:szCs w:val="20"/>
                <w:u w:val="single"/>
              </w:rPr>
              <w:t>VARIABLE</w:t>
            </w:r>
          </w:p>
        </w:tc>
        <w:tc>
          <w:tcPr>
            <w:tcW w:w="9220" w:type="dxa"/>
            <w:shd w:val="clear" w:color="auto" w:fill="A6A6A6" w:themeFill="background1" w:themeFillShade="A6"/>
          </w:tcPr>
          <w:p w14:paraId="231B8D57" w14:textId="77777777" w:rsidR="00F3427B" w:rsidRPr="00023EC7" w:rsidRDefault="00F3427B" w:rsidP="0064185B">
            <w:pPr>
              <w:jc w:val="center"/>
              <w:rPr>
                <w:rFonts w:cstheme="minorHAnsi"/>
                <w:b/>
                <w:sz w:val="20"/>
                <w:szCs w:val="20"/>
                <w:u w:val="single"/>
              </w:rPr>
            </w:pPr>
            <w:r w:rsidRPr="00023EC7">
              <w:rPr>
                <w:rFonts w:cstheme="minorHAnsi"/>
                <w:b/>
                <w:sz w:val="20"/>
                <w:szCs w:val="20"/>
                <w:u w:val="single"/>
              </w:rPr>
              <w:t>ICD, ATC AND MEDICAL PROCEDURE CODES</w:t>
            </w:r>
          </w:p>
        </w:tc>
      </w:tr>
      <w:tr w:rsidR="00F3427B" w:rsidRPr="00023EC7" w14:paraId="5404B8C7" w14:textId="77777777" w:rsidTr="0064185B">
        <w:trPr>
          <w:jc w:val="center"/>
        </w:trPr>
        <w:tc>
          <w:tcPr>
            <w:tcW w:w="11483" w:type="dxa"/>
            <w:gridSpan w:val="3"/>
            <w:shd w:val="clear" w:color="auto" w:fill="F2F2F2" w:themeFill="background1" w:themeFillShade="F2"/>
          </w:tcPr>
          <w:p w14:paraId="64B02192" w14:textId="77777777" w:rsidR="00F3427B" w:rsidRPr="00023EC7" w:rsidRDefault="00F3427B" w:rsidP="0064185B">
            <w:pPr>
              <w:rPr>
                <w:rFonts w:cstheme="minorHAnsi"/>
                <w:b/>
                <w:sz w:val="20"/>
                <w:szCs w:val="20"/>
              </w:rPr>
            </w:pPr>
            <w:r w:rsidRPr="00023EC7">
              <w:rPr>
                <w:rFonts w:cstheme="minorHAnsi"/>
                <w:b/>
                <w:sz w:val="20"/>
                <w:szCs w:val="20"/>
              </w:rPr>
              <w:t>INCLUSION CRITERIA</w:t>
            </w:r>
          </w:p>
        </w:tc>
      </w:tr>
      <w:tr w:rsidR="00F3427B" w:rsidRPr="00023EC7" w14:paraId="6BF35D6D" w14:textId="77777777" w:rsidTr="0064185B">
        <w:trPr>
          <w:jc w:val="center"/>
        </w:trPr>
        <w:tc>
          <w:tcPr>
            <w:tcW w:w="2263" w:type="dxa"/>
            <w:gridSpan w:val="2"/>
          </w:tcPr>
          <w:p w14:paraId="543182DB" w14:textId="77777777" w:rsidR="00F3427B" w:rsidRPr="00023EC7" w:rsidRDefault="00F3427B" w:rsidP="0064185B">
            <w:pPr>
              <w:rPr>
                <w:rFonts w:cstheme="minorHAnsi"/>
                <w:sz w:val="20"/>
                <w:szCs w:val="20"/>
              </w:rPr>
            </w:pPr>
            <w:r w:rsidRPr="00023EC7">
              <w:rPr>
                <w:rFonts w:cstheme="minorHAnsi"/>
                <w:sz w:val="20"/>
                <w:szCs w:val="20"/>
              </w:rPr>
              <w:t>OAC use (NOAC or VKA)</w:t>
            </w:r>
          </w:p>
        </w:tc>
        <w:tc>
          <w:tcPr>
            <w:tcW w:w="9220" w:type="dxa"/>
          </w:tcPr>
          <w:p w14:paraId="0A76003A" w14:textId="77777777" w:rsidR="00F3427B" w:rsidRPr="00023EC7" w:rsidRDefault="00F3427B" w:rsidP="0064185B">
            <w:pPr>
              <w:rPr>
                <w:rFonts w:cstheme="minorHAnsi"/>
                <w:sz w:val="20"/>
                <w:szCs w:val="20"/>
                <w:lang w:val="nl-BE"/>
              </w:rPr>
            </w:pPr>
            <w:r w:rsidRPr="00023EC7">
              <w:rPr>
                <w:rFonts w:cstheme="minorHAnsi"/>
                <w:b/>
                <w:sz w:val="20"/>
                <w:szCs w:val="20"/>
                <w:lang w:val="nl-BE"/>
              </w:rPr>
              <w:t xml:space="preserve">ATC: </w:t>
            </w:r>
            <w:r w:rsidRPr="00023EC7">
              <w:rPr>
                <w:rFonts w:cstheme="minorHAnsi"/>
                <w:sz w:val="20"/>
                <w:szCs w:val="20"/>
                <w:lang w:val="nl-BE"/>
              </w:rPr>
              <w:t>B01AE07, B01AF01, B01AF02, B01AF03, B01AA03, B01AA04, B01AA07</w:t>
            </w:r>
          </w:p>
        </w:tc>
      </w:tr>
      <w:tr w:rsidR="00F3427B" w:rsidRPr="00023EC7" w14:paraId="4E90AF04" w14:textId="77777777" w:rsidTr="0064185B">
        <w:trPr>
          <w:jc w:val="center"/>
        </w:trPr>
        <w:tc>
          <w:tcPr>
            <w:tcW w:w="2263" w:type="dxa"/>
            <w:gridSpan w:val="2"/>
          </w:tcPr>
          <w:p w14:paraId="72540CD0" w14:textId="77777777" w:rsidR="00F3427B" w:rsidRPr="00023EC7" w:rsidRDefault="00F3427B" w:rsidP="0064185B">
            <w:pPr>
              <w:rPr>
                <w:rFonts w:cstheme="minorHAnsi"/>
                <w:sz w:val="20"/>
                <w:szCs w:val="20"/>
              </w:rPr>
            </w:pPr>
            <w:r w:rsidRPr="00023EC7">
              <w:rPr>
                <w:rFonts w:cstheme="minorHAnsi"/>
                <w:sz w:val="20"/>
                <w:szCs w:val="20"/>
              </w:rPr>
              <w:t>≥45 years</w:t>
            </w:r>
          </w:p>
        </w:tc>
        <w:tc>
          <w:tcPr>
            <w:tcW w:w="9220" w:type="dxa"/>
          </w:tcPr>
          <w:p w14:paraId="1D7C8F43" w14:textId="77777777" w:rsidR="00F3427B" w:rsidRPr="00023EC7" w:rsidRDefault="00F3427B" w:rsidP="0064185B">
            <w:pPr>
              <w:rPr>
                <w:rFonts w:cstheme="minorHAnsi"/>
                <w:sz w:val="20"/>
                <w:szCs w:val="20"/>
              </w:rPr>
            </w:pPr>
            <w:r w:rsidRPr="00023EC7">
              <w:rPr>
                <w:rFonts w:cstheme="minorHAnsi"/>
                <w:sz w:val="20"/>
                <w:szCs w:val="20"/>
              </w:rPr>
              <w:t>Age ≥45 years on index date</w:t>
            </w:r>
          </w:p>
        </w:tc>
      </w:tr>
      <w:tr w:rsidR="00F3427B" w:rsidRPr="00023EC7" w14:paraId="223F72D1" w14:textId="77777777" w:rsidTr="0064185B">
        <w:trPr>
          <w:jc w:val="center"/>
        </w:trPr>
        <w:tc>
          <w:tcPr>
            <w:tcW w:w="2263" w:type="dxa"/>
            <w:gridSpan w:val="2"/>
          </w:tcPr>
          <w:p w14:paraId="1F9716B4" w14:textId="77777777" w:rsidR="00F3427B" w:rsidRPr="00023EC7" w:rsidRDefault="00F3427B" w:rsidP="0064185B">
            <w:pPr>
              <w:rPr>
                <w:rFonts w:cstheme="minorHAnsi"/>
                <w:sz w:val="20"/>
                <w:szCs w:val="20"/>
              </w:rPr>
            </w:pPr>
            <w:r w:rsidRPr="00023EC7">
              <w:rPr>
                <w:rFonts w:cstheme="minorHAnsi"/>
                <w:sz w:val="20"/>
                <w:szCs w:val="20"/>
              </w:rPr>
              <w:t>≥1 year coverage</w:t>
            </w:r>
          </w:p>
        </w:tc>
        <w:tc>
          <w:tcPr>
            <w:tcW w:w="9220" w:type="dxa"/>
          </w:tcPr>
          <w:p w14:paraId="024EC09A" w14:textId="77777777" w:rsidR="00F3427B" w:rsidRPr="00023EC7" w:rsidRDefault="00F3427B" w:rsidP="0064185B">
            <w:pPr>
              <w:rPr>
                <w:rFonts w:cstheme="minorHAnsi"/>
                <w:sz w:val="20"/>
                <w:szCs w:val="20"/>
              </w:rPr>
            </w:pPr>
            <w:r w:rsidRPr="00023EC7">
              <w:rPr>
                <w:rFonts w:cstheme="minorHAnsi"/>
                <w:sz w:val="20"/>
                <w:szCs w:val="20"/>
              </w:rPr>
              <w:t>≥1 year coverage by a Belgian health insurance fund</w:t>
            </w:r>
          </w:p>
        </w:tc>
      </w:tr>
      <w:tr w:rsidR="00F3427B" w:rsidRPr="00023EC7" w14:paraId="08DAD3B4" w14:textId="77777777" w:rsidTr="0064185B">
        <w:trPr>
          <w:jc w:val="center"/>
        </w:trPr>
        <w:tc>
          <w:tcPr>
            <w:tcW w:w="2263" w:type="dxa"/>
            <w:gridSpan w:val="2"/>
          </w:tcPr>
          <w:p w14:paraId="77248F78" w14:textId="77777777" w:rsidR="00F3427B" w:rsidRPr="00023EC7" w:rsidRDefault="00F3427B" w:rsidP="0064185B">
            <w:pPr>
              <w:rPr>
                <w:rFonts w:cstheme="minorHAnsi"/>
                <w:sz w:val="20"/>
                <w:szCs w:val="20"/>
              </w:rPr>
            </w:pPr>
            <w:r w:rsidRPr="00023EC7">
              <w:rPr>
                <w:rFonts w:cstheme="minorHAnsi"/>
                <w:sz w:val="20"/>
                <w:szCs w:val="20"/>
              </w:rPr>
              <w:t>Atrial fibrillation (sensitivity analysis)</w:t>
            </w:r>
          </w:p>
        </w:tc>
        <w:tc>
          <w:tcPr>
            <w:tcW w:w="9220" w:type="dxa"/>
          </w:tcPr>
          <w:p w14:paraId="50A0F3BE" w14:textId="77777777" w:rsidR="00F3427B" w:rsidRPr="00023EC7" w:rsidRDefault="00F3427B" w:rsidP="0064185B">
            <w:pPr>
              <w:rPr>
                <w:rFonts w:cstheme="minorHAnsi"/>
                <w:sz w:val="20"/>
                <w:szCs w:val="20"/>
              </w:rPr>
            </w:pPr>
            <w:r w:rsidRPr="00023EC7">
              <w:rPr>
                <w:rFonts w:cstheme="minorHAnsi"/>
                <w:b/>
                <w:sz w:val="20"/>
                <w:szCs w:val="20"/>
              </w:rPr>
              <w:t>ICD 9:</w:t>
            </w:r>
            <w:r w:rsidRPr="00023EC7">
              <w:rPr>
                <w:rFonts w:cstheme="minorHAnsi"/>
                <w:sz w:val="20"/>
                <w:szCs w:val="20"/>
              </w:rPr>
              <w:t xml:space="preserve"> 427.3</w:t>
            </w:r>
          </w:p>
          <w:p w14:paraId="49B39152" w14:textId="77777777" w:rsidR="00F3427B" w:rsidRPr="00023EC7" w:rsidRDefault="00F3427B" w:rsidP="0064185B">
            <w:pPr>
              <w:rPr>
                <w:rFonts w:cstheme="minorHAnsi"/>
                <w:sz w:val="20"/>
                <w:szCs w:val="20"/>
              </w:rPr>
            </w:pPr>
            <w:r w:rsidRPr="00023EC7">
              <w:rPr>
                <w:rFonts w:cstheme="minorHAnsi"/>
                <w:b/>
                <w:sz w:val="20"/>
                <w:szCs w:val="20"/>
              </w:rPr>
              <w:t>ICD 10:</w:t>
            </w:r>
            <w:r w:rsidRPr="00023EC7">
              <w:rPr>
                <w:rFonts w:cstheme="minorHAnsi"/>
                <w:sz w:val="20"/>
                <w:szCs w:val="20"/>
              </w:rPr>
              <w:t xml:space="preserve"> I48</w:t>
            </w:r>
          </w:p>
        </w:tc>
      </w:tr>
      <w:tr w:rsidR="00F3427B" w:rsidRPr="00023EC7" w14:paraId="4C0F2DCD" w14:textId="77777777" w:rsidTr="0064185B">
        <w:trPr>
          <w:jc w:val="center"/>
        </w:trPr>
        <w:tc>
          <w:tcPr>
            <w:tcW w:w="11483" w:type="dxa"/>
            <w:gridSpan w:val="3"/>
            <w:shd w:val="clear" w:color="auto" w:fill="F2F2F2" w:themeFill="background1" w:themeFillShade="F2"/>
          </w:tcPr>
          <w:p w14:paraId="4DF85CDB" w14:textId="77777777" w:rsidR="00F3427B" w:rsidRPr="00023EC7" w:rsidRDefault="00F3427B" w:rsidP="0064185B">
            <w:pPr>
              <w:rPr>
                <w:rFonts w:cstheme="minorHAnsi"/>
                <w:sz w:val="20"/>
                <w:szCs w:val="20"/>
              </w:rPr>
            </w:pPr>
            <w:r w:rsidRPr="00023EC7">
              <w:rPr>
                <w:rFonts w:cstheme="minorHAnsi"/>
                <w:b/>
                <w:sz w:val="20"/>
                <w:szCs w:val="20"/>
              </w:rPr>
              <w:t>EXCLUSION CRITERIA</w:t>
            </w:r>
          </w:p>
        </w:tc>
      </w:tr>
      <w:tr w:rsidR="00F3427B" w:rsidRPr="00023EC7" w14:paraId="38ABFE60" w14:textId="77777777" w:rsidTr="0064185B">
        <w:trPr>
          <w:jc w:val="center"/>
        </w:trPr>
        <w:tc>
          <w:tcPr>
            <w:tcW w:w="2263" w:type="dxa"/>
            <w:gridSpan w:val="2"/>
          </w:tcPr>
          <w:p w14:paraId="7D5CEF0E" w14:textId="77777777" w:rsidR="00F3427B" w:rsidRPr="00023EC7" w:rsidRDefault="00F3427B" w:rsidP="0064185B">
            <w:pPr>
              <w:rPr>
                <w:rFonts w:cstheme="minorHAnsi"/>
                <w:sz w:val="20"/>
                <w:szCs w:val="20"/>
              </w:rPr>
            </w:pPr>
            <w:r w:rsidRPr="00023EC7">
              <w:rPr>
                <w:rFonts w:cstheme="minorHAnsi"/>
                <w:sz w:val="20"/>
                <w:szCs w:val="20"/>
              </w:rPr>
              <w:t xml:space="preserve">Recent total hip/knee replacement surgery </w:t>
            </w:r>
          </w:p>
        </w:tc>
        <w:tc>
          <w:tcPr>
            <w:tcW w:w="9220" w:type="dxa"/>
            <w:shd w:val="clear" w:color="auto" w:fill="auto"/>
          </w:tcPr>
          <w:p w14:paraId="714BE744" w14:textId="77777777" w:rsidR="00F3427B" w:rsidRPr="00023EC7" w:rsidRDefault="00F3427B" w:rsidP="0064185B">
            <w:pPr>
              <w:rPr>
                <w:rFonts w:cstheme="minorHAnsi"/>
                <w:sz w:val="20"/>
                <w:szCs w:val="20"/>
              </w:rPr>
            </w:pPr>
            <w:r w:rsidRPr="00023EC7">
              <w:rPr>
                <w:rFonts w:cstheme="minorHAnsi"/>
                <w:b/>
                <w:sz w:val="20"/>
                <w:szCs w:val="20"/>
              </w:rPr>
              <w:t xml:space="preserve">Medical procedure group code: </w:t>
            </w:r>
            <w:r w:rsidRPr="00023EC7">
              <w:rPr>
                <w:rFonts w:cstheme="minorHAnsi"/>
                <w:sz w:val="20"/>
                <w:szCs w:val="20"/>
              </w:rPr>
              <w:t>N32 (≤6 months before index date)</w:t>
            </w:r>
          </w:p>
          <w:p w14:paraId="07F40D39" w14:textId="77777777" w:rsidR="00F3427B" w:rsidRPr="00023EC7" w:rsidRDefault="00F3427B" w:rsidP="0064185B">
            <w:pPr>
              <w:rPr>
                <w:rFonts w:cstheme="minorHAnsi"/>
                <w:sz w:val="20"/>
                <w:szCs w:val="20"/>
              </w:rPr>
            </w:pPr>
          </w:p>
        </w:tc>
      </w:tr>
      <w:tr w:rsidR="00F3427B" w:rsidRPr="00023EC7" w14:paraId="3561669C" w14:textId="77777777" w:rsidTr="0064185B">
        <w:trPr>
          <w:jc w:val="center"/>
        </w:trPr>
        <w:tc>
          <w:tcPr>
            <w:tcW w:w="2263" w:type="dxa"/>
            <w:gridSpan w:val="2"/>
          </w:tcPr>
          <w:p w14:paraId="394A8B55" w14:textId="77777777" w:rsidR="00F3427B" w:rsidRPr="00023EC7" w:rsidRDefault="00F3427B" w:rsidP="0064185B">
            <w:pPr>
              <w:rPr>
                <w:rFonts w:cstheme="minorHAnsi"/>
                <w:sz w:val="20"/>
                <w:szCs w:val="20"/>
              </w:rPr>
            </w:pPr>
            <w:r w:rsidRPr="00023EC7">
              <w:rPr>
                <w:rFonts w:cstheme="minorHAnsi"/>
                <w:sz w:val="20"/>
                <w:szCs w:val="20"/>
              </w:rPr>
              <w:t xml:space="preserve">Recent venous thromboembolism </w:t>
            </w:r>
          </w:p>
          <w:p w14:paraId="7BD00947" w14:textId="77777777" w:rsidR="00F3427B" w:rsidRPr="00023EC7" w:rsidRDefault="00F3427B" w:rsidP="0064185B">
            <w:pPr>
              <w:rPr>
                <w:rFonts w:cstheme="minorHAnsi"/>
                <w:sz w:val="20"/>
                <w:szCs w:val="20"/>
              </w:rPr>
            </w:pPr>
            <w:r w:rsidRPr="00023EC7">
              <w:rPr>
                <w:rFonts w:cstheme="minorHAnsi"/>
                <w:sz w:val="20"/>
                <w:szCs w:val="20"/>
              </w:rPr>
              <w:t>(deep vein thrombosis or pulmonary embolism)</w:t>
            </w:r>
          </w:p>
        </w:tc>
        <w:tc>
          <w:tcPr>
            <w:tcW w:w="9220" w:type="dxa"/>
            <w:shd w:val="clear" w:color="auto" w:fill="auto"/>
          </w:tcPr>
          <w:p w14:paraId="7700DAFB" w14:textId="77777777" w:rsidR="00F3427B" w:rsidRPr="00023EC7" w:rsidRDefault="00F3427B" w:rsidP="0064185B">
            <w:pPr>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451.1, 451.2, 451.81, 451.89, 451.9, 452, 453.2, 453.3, 453.4, 453.5, </w:t>
            </w:r>
            <w:r w:rsidRPr="00023EC7">
              <w:rPr>
                <w:rFonts w:cstheme="minorHAnsi"/>
                <w:sz w:val="20"/>
                <w:szCs w:val="20"/>
              </w:rPr>
              <w:t xml:space="preserve">453.77, 453.79, </w:t>
            </w:r>
            <w:r w:rsidRPr="00023EC7">
              <w:rPr>
                <w:rFonts w:eastAsia="Calibri" w:cstheme="minorHAnsi"/>
                <w:sz w:val="20"/>
                <w:szCs w:val="20"/>
              </w:rPr>
              <w:t xml:space="preserve">453.87, 453.89, </w:t>
            </w:r>
            <w:r w:rsidRPr="00023EC7">
              <w:rPr>
                <w:rFonts w:cstheme="minorHAnsi"/>
                <w:sz w:val="20"/>
                <w:szCs w:val="20"/>
              </w:rPr>
              <w:t>671.3, 671.4 (≤6 months before index date)</w:t>
            </w:r>
          </w:p>
          <w:p w14:paraId="76DDC87D" w14:textId="77777777" w:rsidR="00F3427B" w:rsidRPr="00023EC7" w:rsidRDefault="00F3427B" w:rsidP="0064185B">
            <w:pPr>
              <w:jc w:val="both"/>
              <w:rPr>
                <w:rFonts w:eastAsia="Calibri" w:cstheme="minorHAnsi"/>
                <w:b/>
                <w:i/>
                <w:sz w:val="20"/>
                <w:szCs w:val="20"/>
              </w:rPr>
            </w:pPr>
            <w:r w:rsidRPr="00023EC7">
              <w:rPr>
                <w:rFonts w:eastAsia="Calibri" w:cstheme="minorHAnsi"/>
                <w:b/>
                <w:sz w:val="20"/>
                <w:szCs w:val="20"/>
              </w:rPr>
              <w:t>ICD-10:</w:t>
            </w:r>
            <w:r w:rsidRPr="00023EC7">
              <w:rPr>
                <w:rFonts w:eastAsia="Calibri" w:cstheme="minorHAnsi"/>
                <w:sz w:val="20"/>
                <w:szCs w:val="20"/>
              </w:rPr>
              <w:t xml:space="preserve"> I80.1, I80.2, I80.3, I80.8, I80.9, I81, I82.2, I82.3, I82.4,</w:t>
            </w:r>
            <w:r w:rsidRPr="00023EC7">
              <w:rPr>
                <w:rFonts w:cstheme="minorHAnsi"/>
                <w:sz w:val="20"/>
                <w:szCs w:val="20"/>
              </w:rPr>
              <w:t xml:space="preserve"> I82.5,</w:t>
            </w:r>
            <w:r w:rsidRPr="00023EC7">
              <w:rPr>
                <w:rFonts w:eastAsia="Calibri" w:cstheme="minorHAnsi"/>
                <w:sz w:val="20"/>
                <w:szCs w:val="20"/>
              </w:rPr>
              <w:t xml:space="preserve"> I82.89, I82.9, </w:t>
            </w:r>
            <w:r w:rsidRPr="00023EC7">
              <w:rPr>
                <w:rFonts w:cstheme="minorHAnsi"/>
                <w:sz w:val="20"/>
                <w:szCs w:val="20"/>
              </w:rPr>
              <w:t>O22.3, O22.5, O87.1, O87.3 (≤6 months before index date)</w:t>
            </w:r>
          </w:p>
        </w:tc>
      </w:tr>
      <w:tr w:rsidR="00F3427B" w:rsidRPr="00023EC7" w14:paraId="5F80C7D1" w14:textId="77777777" w:rsidTr="0064185B">
        <w:trPr>
          <w:jc w:val="center"/>
        </w:trPr>
        <w:tc>
          <w:tcPr>
            <w:tcW w:w="2263" w:type="dxa"/>
            <w:gridSpan w:val="2"/>
          </w:tcPr>
          <w:p w14:paraId="74AA4A9B" w14:textId="77777777" w:rsidR="00F3427B" w:rsidRPr="00023EC7" w:rsidRDefault="00F3427B" w:rsidP="0064185B">
            <w:pPr>
              <w:rPr>
                <w:rFonts w:cstheme="minorHAnsi"/>
                <w:sz w:val="20"/>
                <w:szCs w:val="20"/>
              </w:rPr>
            </w:pPr>
            <w:r w:rsidRPr="00023EC7">
              <w:rPr>
                <w:rFonts w:cstheme="minorHAnsi"/>
                <w:sz w:val="20"/>
                <w:szCs w:val="20"/>
              </w:rPr>
              <w:t>Valvular atrial fibrillation</w:t>
            </w:r>
          </w:p>
        </w:tc>
        <w:tc>
          <w:tcPr>
            <w:tcW w:w="9220" w:type="dxa"/>
          </w:tcPr>
          <w:p w14:paraId="43FD17A4" w14:textId="77777777" w:rsidR="00F3427B" w:rsidRPr="00023EC7" w:rsidRDefault="00F3427B" w:rsidP="0064185B">
            <w:pPr>
              <w:jc w:val="both"/>
              <w:rPr>
                <w:rFonts w:eastAsia="Calibri" w:cstheme="minorHAnsi"/>
                <w:b/>
                <w:sz w:val="20"/>
                <w:szCs w:val="20"/>
              </w:rPr>
            </w:pPr>
          </w:p>
        </w:tc>
      </w:tr>
      <w:tr w:rsidR="00F3427B" w:rsidRPr="00023EC7" w14:paraId="7B4BFCCF" w14:textId="77777777" w:rsidTr="0064185B">
        <w:trPr>
          <w:jc w:val="center"/>
        </w:trPr>
        <w:tc>
          <w:tcPr>
            <w:tcW w:w="635" w:type="dxa"/>
            <w:tcBorders>
              <w:right w:val="nil"/>
            </w:tcBorders>
          </w:tcPr>
          <w:p w14:paraId="6A7E8393" w14:textId="77777777" w:rsidR="00F3427B" w:rsidRPr="00023EC7" w:rsidRDefault="00F3427B" w:rsidP="0064185B">
            <w:pPr>
              <w:rPr>
                <w:rFonts w:cstheme="minorHAnsi"/>
                <w:sz w:val="20"/>
                <w:szCs w:val="20"/>
              </w:rPr>
            </w:pPr>
          </w:p>
        </w:tc>
        <w:tc>
          <w:tcPr>
            <w:tcW w:w="1628" w:type="dxa"/>
            <w:tcBorders>
              <w:left w:val="nil"/>
              <w:bottom w:val="single" w:sz="4" w:space="0" w:color="auto"/>
            </w:tcBorders>
          </w:tcPr>
          <w:p w14:paraId="128A98C3" w14:textId="77777777" w:rsidR="00F3427B" w:rsidRPr="00023EC7" w:rsidRDefault="00F3427B" w:rsidP="0064185B">
            <w:pPr>
              <w:jc w:val="right"/>
              <w:rPr>
                <w:rFonts w:cstheme="minorHAnsi"/>
                <w:sz w:val="20"/>
                <w:szCs w:val="20"/>
              </w:rPr>
            </w:pPr>
            <w:r w:rsidRPr="00023EC7">
              <w:rPr>
                <w:rFonts w:cstheme="minorHAnsi"/>
                <w:sz w:val="20"/>
                <w:szCs w:val="20"/>
              </w:rPr>
              <w:t>Moderate-severe mitral stenosis</w:t>
            </w:r>
          </w:p>
        </w:tc>
        <w:tc>
          <w:tcPr>
            <w:tcW w:w="9220" w:type="dxa"/>
          </w:tcPr>
          <w:p w14:paraId="6A133C11"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394.0, 394.2, 396.0, 396.1, 746.5</w:t>
            </w:r>
          </w:p>
          <w:p w14:paraId="7EF44019"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I05.0, I05.2, I34.2, Q23.2</w:t>
            </w:r>
          </w:p>
        </w:tc>
      </w:tr>
      <w:tr w:rsidR="00F3427B" w:rsidRPr="00023EC7" w14:paraId="58E4B23D" w14:textId="77777777" w:rsidTr="0064185B">
        <w:trPr>
          <w:jc w:val="center"/>
        </w:trPr>
        <w:tc>
          <w:tcPr>
            <w:tcW w:w="635" w:type="dxa"/>
            <w:tcBorders>
              <w:right w:val="nil"/>
            </w:tcBorders>
          </w:tcPr>
          <w:p w14:paraId="2D2E899C" w14:textId="77777777" w:rsidR="00F3427B" w:rsidRPr="00023EC7" w:rsidRDefault="00F3427B" w:rsidP="0064185B">
            <w:pPr>
              <w:rPr>
                <w:rFonts w:cstheme="minorHAnsi"/>
                <w:sz w:val="20"/>
                <w:szCs w:val="20"/>
              </w:rPr>
            </w:pPr>
          </w:p>
        </w:tc>
        <w:tc>
          <w:tcPr>
            <w:tcW w:w="1628" w:type="dxa"/>
            <w:tcBorders>
              <w:left w:val="nil"/>
            </w:tcBorders>
          </w:tcPr>
          <w:p w14:paraId="6D61FB9D" w14:textId="77777777" w:rsidR="00F3427B" w:rsidRPr="00023EC7" w:rsidRDefault="00F3427B" w:rsidP="0064185B">
            <w:pPr>
              <w:jc w:val="right"/>
              <w:rPr>
                <w:rFonts w:cstheme="minorHAnsi"/>
                <w:sz w:val="20"/>
                <w:szCs w:val="20"/>
              </w:rPr>
            </w:pPr>
            <w:r w:rsidRPr="00023EC7">
              <w:rPr>
                <w:rFonts w:eastAsia="Times New Roman" w:cstheme="minorHAnsi"/>
                <w:color w:val="000000"/>
                <w:sz w:val="20"/>
                <w:szCs w:val="20"/>
                <w:lang w:eastAsia="nl-BE"/>
              </w:rPr>
              <w:t>Mechanical prosthetic heart valve</w:t>
            </w:r>
          </w:p>
        </w:tc>
        <w:tc>
          <w:tcPr>
            <w:tcW w:w="9220" w:type="dxa"/>
          </w:tcPr>
          <w:p w14:paraId="62FE9CFC" w14:textId="77777777" w:rsidR="00F3427B" w:rsidRPr="00023EC7" w:rsidRDefault="00F3427B" w:rsidP="0064185B">
            <w:pPr>
              <w:contextualSpacing/>
              <w:jc w:val="both"/>
              <w:rPr>
                <w:rFonts w:eastAsia="Calibri" w:cstheme="minorHAnsi"/>
                <w:b/>
                <w:sz w:val="20"/>
                <w:szCs w:val="20"/>
              </w:rPr>
            </w:pPr>
            <w:r w:rsidRPr="00023EC7">
              <w:rPr>
                <w:rFonts w:eastAsia="Calibri" w:cstheme="minorHAnsi"/>
                <w:b/>
                <w:sz w:val="20"/>
                <w:szCs w:val="20"/>
              </w:rPr>
              <w:t xml:space="preserve">ICD-9: </w:t>
            </w:r>
            <w:r w:rsidRPr="00023EC7">
              <w:rPr>
                <w:rFonts w:eastAsia="Calibri" w:cstheme="minorHAnsi"/>
                <w:sz w:val="20"/>
                <w:szCs w:val="20"/>
              </w:rPr>
              <w:t>V43.3</w:t>
            </w:r>
          </w:p>
          <w:p w14:paraId="5CD95F90" w14:textId="77777777" w:rsidR="00F3427B" w:rsidRPr="00023EC7" w:rsidRDefault="00F3427B" w:rsidP="0064185B">
            <w:pPr>
              <w:contextualSpacing/>
              <w:jc w:val="both"/>
              <w:rPr>
                <w:rFonts w:eastAsia="Calibri" w:cstheme="minorHAnsi"/>
                <w:b/>
                <w:sz w:val="20"/>
                <w:szCs w:val="20"/>
              </w:rPr>
            </w:pPr>
            <w:r w:rsidRPr="00023EC7">
              <w:rPr>
                <w:rFonts w:eastAsia="Calibri" w:cstheme="minorHAnsi"/>
                <w:b/>
                <w:sz w:val="20"/>
                <w:szCs w:val="20"/>
              </w:rPr>
              <w:t xml:space="preserve">ICD-10: </w:t>
            </w:r>
            <w:r w:rsidRPr="00023EC7">
              <w:rPr>
                <w:rFonts w:eastAsia="Calibri" w:cstheme="minorHAnsi"/>
                <w:sz w:val="20"/>
                <w:szCs w:val="20"/>
              </w:rPr>
              <w:t>Z95.2</w:t>
            </w:r>
          </w:p>
          <w:p w14:paraId="1A34065C"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 xml:space="preserve">Medical procedure code: </w:t>
            </w:r>
            <w:r w:rsidRPr="00023EC7">
              <w:rPr>
                <w:rFonts w:eastAsia="Calibri" w:cstheme="minorHAnsi"/>
                <w:sz w:val="20"/>
                <w:szCs w:val="20"/>
              </w:rPr>
              <w:t>159110, 159121, 159132, 159143, 159154, 159165</w:t>
            </w:r>
          </w:p>
        </w:tc>
      </w:tr>
      <w:tr w:rsidR="00F3427B" w:rsidRPr="00023EC7" w14:paraId="1EF0F5F7" w14:textId="77777777" w:rsidTr="0064185B">
        <w:trPr>
          <w:jc w:val="center"/>
        </w:trPr>
        <w:tc>
          <w:tcPr>
            <w:tcW w:w="2263" w:type="dxa"/>
            <w:gridSpan w:val="2"/>
          </w:tcPr>
          <w:p w14:paraId="5896BE8D" w14:textId="77777777" w:rsidR="00F3427B" w:rsidRPr="00023EC7" w:rsidRDefault="00F3427B" w:rsidP="0064185B">
            <w:pPr>
              <w:rPr>
                <w:rFonts w:eastAsia="Times New Roman" w:cstheme="minorHAnsi"/>
                <w:color w:val="000000"/>
                <w:sz w:val="20"/>
                <w:szCs w:val="20"/>
                <w:lang w:eastAsia="nl-BE"/>
              </w:rPr>
            </w:pPr>
            <w:r w:rsidRPr="00023EC7">
              <w:rPr>
                <w:rFonts w:cstheme="minorHAnsi"/>
                <w:sz w:val="20"/>
                <w:szCs w:val="20"/>
              </w:rPr>
              <w:t>End-stage renal disease</w:t>
            </w:r>
          </w:p>
        </w:tc>
        <w:tc>
          <w:tcPr>
            <w:tcW w:w="9220" w:type="dxa"/>
          </w:tcPr>
          <w:p w14:paraId="2A1912BF" w14:textId="77777777" w:rsidR="00F3427B" w:rsidRPr="00023EC7" w:rsidRDefault="00F3427B" w:rsidP="0064185B">
            <w:pPr>
              <w:contextualSpacing/>
              <w:jc w:val="both"/>
              <w:rPr>
                <w:rFonts w:eastAsia="Calibri" w:cstheme="minorHAnsi"/>
                <w:b/>
                <w:sz w:val="20"/>
                <w:szCs w:val="20"/>
              </w:rPr>
            </w:pPr>
          </w:p>
        </w:tc>
      </w:tr>
      <w:tr w:rsidR="00F3427B" w:rsidRPr="00023EC7" w14:paraId="5D924742" w14:textId="77777777" w:rsidTr="0064185B">
        <w:trPr>
          <w:jc w:val="center"/>
        </w:trPr>
        <w:tc>
          <w:tcPr>
            <w:tcW w:w="635" w:type="dxa"/>
            <w:tcBorders>
              <w:right w:val="nil"/>
            </w:tcBorders>
          </w:tcPr>
          <w:p w14:paraId="1D18D0A3" w14:textId="77777777" w:rsidR="00F3427B" w:rsidRPr="00023EC7" w:rsidRDefault="00F3427B" w:rsidP="0064185B">
            <w:pPr>
              <w:rPr>
                <w:rFonts w:cstheme="minorHAnsi"/>
                <w:sz w:val="20"/>
                <w:szCs w:val="20"/>
              </w:rPr>
            </w:pPr>
          </w:p>
        </w:tc>
        <w:tc>
          <w:tcPr>
            <w:tcW w:w="1628" w:type="dxa"/>
            <w:tcBorders>
              <w:left w:val="nil"/>
              <w:bottom w:val="single" w:sz="4" w:space="0" w:color="auto"/>
            </w:tcBorders>
          </w:tcPr>
          <w:p w14:paraId="5C08B0C4" w14:textId="77777777" w:rsidR="00F3427B" w:rsidRPr="00023EC7" w:rsidRDefault="00F3427B" w:rsidP="0064185B">
            <w:pPr>
              <w:jc w:val="right"/>
              <w:rPr>
                <w:rFonts w:eastAsia="Times New Roman" w:cstheme="minorHAnsi"/>
                <w:color w:val="000000"/>
                <w:sz w:val="20"/>
                <w:szCs w:val="20"/>
                <w:lang w:eastAsia="nl-BE"/>
              </w:rPr>
            </w:pPr>
            <w:r w:rsidRPr="00023EC7">
              <w:rPr>
                <w:rFonts w:eastAsia="Times New Roman" w:cstheme="minorHAnsi"/>
                <w:color w:val="000000"/>
                <w:sz w:val="20"/>
                <w:szCs w:val="20"/>
                <w:lang w:eastAsia="nl-BE"/>
              </w:rPr>
              <w:t>CKD stage V (without dialysis)</w:t>
            </w:r>
          </w:p>
        </w:tc>
        <w:tc>
          <w:tcPr>
            <w:tcW w:w="9220" w:type="dxa"/>
          </w:tcPr>
          <w:p w14:paraId="547227D8"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403.01, 403.11, 403.91, 404.02, 404.12, 404.92, 585.5, 585.6, 586</w:t>
            </w:r>
          </w:p>
          <w:p w14:paraId="3A6F5EBD"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N18.5, N18.6, N19, I12.0, I13.11</w:t>
            </w:r>
          </w:p>
        </w:tc>
      </w:tr>
      <w:tr w:rsidR="00F3427B" w:rsidRPr="00023EC7" w14:paraId="707C7F93" w14:textId="77777777" w:rsidTr="0064185B">
        <w:trPr>
          <w:jc w:val="center"/>
        </w:trPr>
        <w:tc>
          <w:tcPr>
            <w:tcW w:w="635" w:type="dxa"/>
            <w:tcBorders>
              <w:right w:val="nil"/>
            </w:tcBorders>
          </w:tcPr>
          <w:p w14:paraId="4FC49D92" w14:textId="77777777" w:rsidR="00F3427B" w:rsidRPr="00023EC7" w:rsidRDefault="00F3427B" w:rsidP="0064185B">
            <w:pPr>
              <w:rPr>
                <w:rFonts w:cstheme="minorHAnsi"/>
                <w:sz w:val="20"/>
                <w:szCs w:val="20"/>
              </w:rPr>
            </w:pPr>
          </w:p>
        </w:tc>
        <w:tc>
          <w:tcPr>
            <w:tcW w:w="1628" w:type="dxa"/>
            <w:tcBorders>
              <w:left w:val="nil"/>
            </w:tcBorders>
          </w:tcPr>
          <w:p w14:paraId="44DDC7C6" w14:textId="77777777" w:rsidR="00F3427B" w:rsidRPr="00023EC7" w:rsidRDefault="00F3427B" w:rsidP="0064185B">
            <w:pPr>
              <w:jc w:val="right"/>
              <w:rPr>
                <w:rFonts w:eastAsia="Times New Roman" w:cstheme="minorHAnsi"/>
                <w:color w:val="000000"/>
                <w:sz w:val="20"/>
                <w:szCs w:val="20"/>
                <w:lang w:eastAsia="nl-BE"/>
              </w:rPr>
            </w:pPr>
            <w:r w:rsidRPr="00023EC7">
              <w:rPr>
                <w:rFonts w:eastAsia="Times New Roman" w:cstheme="minorHAnsi"/>
                <w:color w:val="000000"/>
                <w:sz w:val="20"/>
                <w:szCs w:val="20"/>
                <w:lang w:eastAsia="nl-BE"/>
              </w:rPr>
              <w:t>Dialysis</w:t>
            </w:r>
          </w:p>
        </w:tc>
        <w:tc>
          <w:tcPr>
            <w:tcW w:w="9220" w:type="dxa"/>
          </w:tcPr>
          <w:p w14:paraId="0B45D9B0"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V45.11, V56</w:t>
            </w:r>
          </w:p>
          <w:p w14:paraId="11BCF7DA"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Z49, Z99.2</w:t>
            </w:r>
          </w:p>
          <w:p w14:paraId="197D218B"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Medical procedure group code:</w:t>
            </w:r>
            <w:r w:rsidRPr="00023EC7">
              <w:rPr>
                <w:rFonts w:eastAsia="Calibri" w:cstheme="minorHAnsi"/>
                <w:sz w:val="20"/>
                <w:szCs w:val="20"/>
              </w:rPr>
              <w:t xml:space="preserve"> </w:t>
            </w:r>
            <w:r w:rsidRPr="00023EC7">
              <w:rPr>
                <w:rFonts w:eastAsia="Calibri" w:cstheme="minorHAnsi"/>
                <w:color w:val="000000" w:themeColor="text1"/>
                <w:sz w:val="20"/>
                <w:szCs w:val="20"/>
              </w:rPr>
              <w:t>N81</w:t>
            </w:r>
          </w:p>
        </w:tc>
      </w:tr>
      <w:tr w:rsidR="00F3427B" w:rsidRPr="00023EC7" w14:paraId="24BE0167" w14:textId="77777777" w:rsidTr="0064185B">
        <w:trPr>
          <w:jc w:val="center"/>
        </w:trPr>
        <w:tc>
          <w:tcPr>
            <w:tcW w:w="11483" w:type="dxa"/>
            <w:gridSpan w:val="3"/>
            <w:shd w:val="clear" w:color="auto" w:fill="F2F2F2" w:themeFill="background1" w:themeFillShade="F2"/>
          </w:tcPr>
          <w:p w14:paraId="73371F70" w14:textId="77777777" w:rsidR="00F3427B" w:rsidRPr="00023EC7" w:rsidRDefault="00F3427B" w:rsidP="0064185B">
            <w:pPr>
              <w:contextualSpacing/>
              <w:jc w:val="both"/>
              <w:rPr>
                <w:rFonts w:eastAsia="Calibri" w:cstheme="minorHAnsi"/>
                <w:sz w:val="20"/>
                <w:szCs w:val="20"/>
              </w:rPr>
            </w:pPr>
            <w:r w:rsidRPr="00023EC7">
              <w:rPr>
                <w:rFonts w:cstheme="minorHAnsi"/>
                <w:b/>
                <w:sz w:val="20"/>
                <w:szCs w:val="20"/>
              </w:rPr>
              <w:t>DEMOGRAFICS (on index date)</w:t>
            </w:r>
          </w:p>
        </w:tc>
      </w:tr>
      <w:tr w:rsidR="00F3427B" w:rsidRPr="00023EC7" w14:paraId="24A4248F" w14:textId="77777777" w:rsidTr="0064185B">
        <w:trPr>
          <w:jc w:val="center"/>
        </w:trPr>
        <w:tc>
          <w:tcPr>
            <w:tcW w:w="2263" w:type="dxa"/>
            <w:gridSpan w:val="2"/>
          </w:tcPr>
          <w:p w14:paraId="28488DAF" w14:textId="77777777" w:rsidR="00F3427B" w:rsidRPr="00023EC7" w:rsidRDefault="00F3427B" w:rsidP="0064185B">
            <w:pPr>
              <w:rPr>
                <w:rFonts w:cstheme="minorHAnsi"/>
                <w:sz w:val="20"/>
                <w:szCs w:val="20"/>
              </w:rPr>
            </w:pPr>
            <w:r w:rsidRPr="00023EC7">
              <w:rPr>
                <w:rFonts w:cstheme="minorHAnsi"/>
                <w:sz w:val="20"/>
                <w:szCs w:val="20"/>
              </w:rPr>
              <w:t>Age</w:t>
            </w:r>
          </w:p>
        </w:tc>
        <w:tc>
          <w:tcPr>
            <w:tcW w:w="9220" w:type="dxa"/>
          </w:tcPr>
          <w:p w14:paraId="02702E12" w14:textId="77777777" w:rsidR="00F3427B" w:rsidRPr="00023EC7" w:rsidRDefault="00F3427B" w:rsidP="0064185B">
            <w:pPr>
              <w:jc w:val="both"/>
              <w:rPr>
                <w:rFonts w:cstheme="minorHAnsi"/>
                <w:sz w:val="20"/>
                <w:szCs w:val="20"/>
              </w:rPr>
            </w:pPr>
            <w:r w:rsidRPr="00023EC7">
              <w:rPr>
                <w:rFonts w:eastAsia="Calibri" w:cstheme="minorHAnsi"/>
                <w:sz w:val="20"/>
                <w:szCs w:val="20"/>
              </w:rPr>
              <w:t>Age on index date based on the year and month of birth, not the exact date due to patient privacy.</w:t>
            </w:r>
          </w:p>
        </w:tc>
      </w:tr>
      <w:tr w:rsidR="00F3427B" w:rsidRPr="00023EC7" w14:paraId="05FF1718" w14:textId="77777777" w:rsidTr="0064185B">
        <w:trPr>
          <w:jc w:val="center"/>
        </w:trPr>
        <w:tc>
          <w:tcPr>
            <w:tcW w:w="2263" w:type="dxa"/>
            <w:gridSpan w:val="2"/>
          </w:tcPr>
          <w:p w14:paraId="481B4862" w14:textId="77777777" w:rsidR="00F3427B" w:rsidRPr="00023EC7" w:rsidRDefault="00F3427B" w:rsidP="0064185B">
            <w:pPr>
              <w:rPr>
                <w:rFonts w:cstheme="minorHAnsi"/>
                <w:sz w:val="20"/>
                <w:szCs w:val="20"/>
              </w:rPr>
            </w:pPr>
            <w:r w:rsidRPr="00023EC7">
              <w:rPr>
                <w:rFonts w:cstheme="minorHAnsi"/>
                <w:sz w:val="20"/>
                <w:szCs w:val="20"/>
              </w:rPr>
              <w:t>Sex</w:t>
            </w:r>
          </w:p>
        </w:tc>
        <w:tc>
          <w:tcPr>
            <w:tcW w:w="9220" w:type="dxa"/>
          </w:tcPr>
          <w:p w14:paraId="59B4BE8D"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Sex on index date</w:t>
            </w:r>
          </w:p>
        </w:tc>
      </w:tr>
      <w:tr w:rsidR="00F3427B" w:rsidRPr="00023EC7" w14:paraId="0EA2CE4B" w14:textId="77777777" w:rsidTr="0064185B">
        <w:trPr>
          <w:jc w:val="center"/>
        </w:trPr>
        <w:tc>
          <w:tcPr>
            <w:tcW w:w="11483" w:type="dxa"/>
            <w:gridSpan w:val="3"/>
            <w:shd w:val="clear" w:color="auto" w:fill="F2F2F2" w:themeFill="background1" w:themeFillShade="F2"/>
          </w:tcPr>
          <w:p w14:paraId="2625AE77" w14:textId="56A3B1F4" w:rsidR="00F3427B" w:rsidRPr="00023EC7" w:rsidRDefault="00F3427B" w:rsidP="004F27DE">
            <w:pPr>
              <w:contextualSpacing/>
              <w:jc w:val="both"/>
              <w:rPr>
                <w:rFonts w:eastAsia="Calibri" w:cstheme="minorHAnsi"/>
                <w:sz w:val="20"/>
                <w:szCs w:val="20"/>
              </w:rPr>
            </w:pPr>
            <w:r w:rsidRPr="00023EC7">
              <w:rPr>
                <w:rFonts w:cstheme="minorHAnsi"/>
                <w:b/>
                <w:sz w:val="20"/>
                <w:szCs w:val="20"/>
              </w:rPr>
              <w:t>COMORBIDITIES (≤1 year before index date)</w:t>
            </w:r>
            <w:r w:rsidRPr="00023EC7">
              <w:rPr>
                <w:rFonts w:cstheme="minorHAnsi"/>
                <w:sz w:val="20"/>
                <w:szCs w:val="20"/>
              </w:rPr>
              <w:fldChar w:fldCharType="begin"/>
            </w:r>
            <w:r w:rsidR="004F27DE" w:rsidRPr="00023EC7">
              <w:rPr>
                <w:rFonts w:cstheme="minorHAnsi"/>
                <w:sz w:val="20"/>
                <w:szCs w:val="20"/>
              </w:rPr>
              <w:instrText xml:space="preserve"> ADDIN EN.CITE &lt;EndNote&gt;&lt;Cite ExcludeAuth="1" ExcludeYear="1"&gt;&lt;RecNum&gt;4918&lt;/RecNum&gt;&lt;DisplayText&gt;&lt;style face="superscript"&gt;13,20,21&lt;/style&gt;&lt;/DisplayText&gt;&lt;record&gt;&lt;rec-number&gt;4918&lt;/rec-number&gt;&lt;foreign-keys&gt;&lt;key app="EN" db-id="vaw52dx5qawz0te0s9sp559opaatzrs9pzw5" timestamp="1637940196"&gt;4918&lt;/key&gt;&lt;/foreign-keys&gt;&lt;ref-type name="Journal Article"&gt;17&lt;/ref-type&gt;&lt;contributors&gt;&lt;/contributors&gt;&lt;titles&gt;&lt;title&gt;The International Classification of Diseases (ICD), Clinical Modification. Available from: https://www.cdc.gov/nchs/icd/index.htm. Accessed 25 November 2021.&lt;/title&gt;&lt;/titles&gt;&lt;dates&gt;&lt;/dates&gt;&lt;urls&gt;&lt;/urls&gt;&lt;/record&gt;&lt;/Cite&gt;&lt;Cite ExcludeAuth="1" ExcludeYear="1"&gt;&lt;RecNum&gt;4917&lt;/RecNum&gt;&lt;record&gt;&lt;rec-number&gt;4917&lt;/rec-number&gt;&lt;foreign-keys&gt;&lt;key app="EN" db-id="vaw52dx5qawz0te0s9sp559opaatzrs9pzw5" timestamp="1637923792"&gt;4917&lt;/key&gt;&lt;/foreign-keys&gt;&lt;ref-type name="Journal Article"&gt;17&lt;/ref-type&gt;&lt;contributors&gt;&lt;/contributors&gt;&lt;titles&gt;&lt;title&gt;RIZIV/INAMI (Rijksinstituut voor ziekte- en invaliditeitsverzekering/Institut national d&amp;apos;assurance maladie-invalidité) medical procedure codes for claims of ambulatory and hospital care. Available from: https://www.riziv.fgov.be/nl/nomenclatuur/Paginas/default.aspx (in Dutch/French). Accessed 25 November 2021&lt;/title&gt;&lt;/titles&gt;&lt;dates&gt;&lt;/dates&gt;&lt;urls&gt;&lt;/urls&gt;&lt;/record&gt;&lt;/Cite&gt;&lt;Cite ExcludeAuth="1" ExcludeYear="1"&gt;&lt;RecNum&gt;3023&lt;/RecNum&gt;&lt;record&gt;&lt;rec-number&gt;3023&lt;/rec-number&gt;&lt;foreign-keys&gt;&lt;key app="EN" db-id="vaw52dx5qawz0te0s9sp559opaatzrs9pzw5" timestamp="1573577485"&gt;3023&lt;/key&gt;&lt;/foreign-keys&gt;&lt;ref-type name="Journal Article"&gt;17&lt;/ref-type&gt;&lt;contributors&gt;&lt;/contributors&gt;&lt;titles&gt;&lt;title&gt;WHO Collaborating Centre for Drug Statistics Methodology. Available from: https://www.whocc.no/. Accessed 25 November 2021.&lt;/title&gt;&lt;/titles&gt;&lt;dates&gt;&lt;/dates&gt;&lt;urls&gt;&lt;/urls&gt;&lt;/record&gt;&lt;/Cite&gt;&lt;/EndNote&gt;</w:instrText>
            </w:r>
            <w:r w:rsidRPr="00023EC7">
              <w:rPr>
                <w:rFonts w:cstheme="minorHAnsi"/>
                <w:sz w:val="20"/>
                <w:szCs w:val="20"/>
              </w:rPr>
              <w:fldChar w:fldCharType="separate"/>
            </w:r>
            <w:r w:rsidR="004F27DE" w:rsidRPr="00023EC7">
              <w:rPr>
                <w:rFonts w:cstheme="minorHAnsi"/>
                <w:noProof/>
                <w:sz w:val="20"/>
                <w:szCs w:val="20"/>
                <w:vertAlign w:val="superscript"/>
              </w:rPr>
              <w:t>13,20,21</w:t>
            </w:r>
            <w:r w:rsidRPr="00023EC7">
              <w:rPr>
                <w:rFonts w:cstheme="minorHAnsi"/>
                <w:sz w:val="20"/>
                <w:szCs w:val="20"/>
              </w:rPr>
              <w:fldChar w:fldCharType="end"/>
            </w:r>
          </w:p>
        </w:tc>
      </w:tr>
      <w:tr w:rsidR="00F3427B" w:rsidRPr="00023EC7" w14:paraId="5099A380" w14:textId="77777777" w:rsidTr="0064185B">
        <w:trPr>
          <w:jc w:val="center"/>
        </w:trPr>
        <w:tc>
          <w:tcPr>
            <w:tcW w:w="2263" w:type="dxa"/>
            <w:gridSpan w:val="2"/>
          </w:tcPr>
          <w:p w14:paraId="16D0DC87" w14:textId="77777777" w:rsidR="00F3427B" w:rsidRPr="00023EC7" w:rsidRDefault="00F3427B" w:rsidP="0064185B">
            <w:pPr>
              <w:rPr>
                <w:rFonts w:cstheme="minorHAnsi"/>
                <w:sz w:val="20"/>
                <w:szCs w:val="20"/>
              </w:rPr>
            </w:pPr>
            <w:r w:rsidRPr="00023EC7">
              <w:rPr>
                <w:rFonts w:cstheme="minorHAnsi"/>
                <w:sz w:val="20"/>
                <w:szCs w:val="20"/>
              </w:rPr>
              <w:t>Hypertension</w:t>
            </w:r>
          </w:p>
        </w:tc>
        <w:tc>
          <w:tcPr>
            <w:tcW w:w="9220" w:type="dxa"/>
          </w:tcPr>
          <w:p w14:paraId="65A8F33E"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401-405, 437.2</w:t>
            </w:r>
          </w:p>
          <w:p w14:paraId="1D888750"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I10-I13, I15, I16, I67.4</w:t>
            </w:r>
          </w:p>
          <w:p w14:paraId="19BBD039"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ATC:</w:t>
            </w:r>
            <w:r w:rsidRPr="00023EC7">
              <w:rPr>
                <w:rFonts w:eastAsia="Calibri" w:cstheme="minorHAnsi"/>
                <w:sz w:val="20"/>
                <w:szCs w:val="20"/>
              </w:rPr>
              <w:t xml:space="preserve"> combination treatment with ≥2 of the following drug classes:</w:t>
            </w:r>
          </w:p>
          <w:p w14:paraId="552FCB1C" w14:textId="77777777" w:rsidR="00F3427B" w:rsidRPr="00023EC7" w:rsidRDefault="00F3427B" w:rsidP="0064185B">
            <w:pPr>
              <w:ind w:left="284"/>
              <w:contextualSpacing/>
              <w:jc w:val="both"/>
              <w:rPr>
                <w:rFonts w:eastAsia="Calibri" w:cstheme="minorHAnsi"/>
                <w:sz w:val="20"/>
                <w:szCs w:val="20"/>
              </w:rPr>
            </w:pPr>
            <w:r w:rsidRPr="00023EC7">
              <w:rPr>
                <w:rFonts w:eastAsia="Calibri" w:cstheme="minorHAnsi"/>
                <w:b/>
                <w:sz w:val="20"/>
                <w:szCs w:val="20"/>
              </w:rPr>
              <w:t xml:space="preserve">I) </w:t>
            </w:r>
            <w:proofErr w:type="spellStart"/>
            <w:r w:rsidRPr="00023EC7">
              <w:rPr>
                <w:rFonts w:eastAsia="Calibri" w:cstheme="minorHAnsi"/>
                <w:b/>
                <w:sz w:val="20"/>
                <w:szCs w:val="20"/>
              </w:rPr>
              <w:t>Cardioselective</w:t>
            </w:r>
            <w:proofErr w:type="spellEnd"/>
            <w:r w:rsidRPr="00023EC7">
              <w:rPr>
                <w:rFonts w:eastAsia="Calibri" w:cstheme="minorHAnsi"/>
                <w:b/>
                <w:sz w:val="20"/>
                <w:szCs w:val="20"/>
              </w:rPr>
              <w:t xml:space="preserve"> beta blocker: </w:t>
            </w:r>
            <w:r w:rsidRPr="00023EC7">
              <w:rPr>
                <w:rFonts w:eastAsia="Calibri" w:cstheme="minorHAnsi"/>
                <w:sz w:val="20"/>
                <w:szCs w:val="20"/>
              </w:rPr>
              <w:t>C07AB, C07AG, C07BB, C07BG, C07CB, C07CG, C07DB, C07FB, C07FX03, C07FX04, C07FX05, C07FX06, C09BX02, C09BX04, C09BX05, C09DX05</w:t>
            </w:r>
          </w:p>
          <w:p w14:paraId="258FD80D" w14:textId="77777777" w:rsidR="00F3427B" w:rsidRPr="00023EC7" w:rsidRDefault="00F3427B" w:rsidP="0064185B">
            <w:pPr>
              <w:ind w:left="284"/>
              <w:contextualSpacing/>
              <w:jc w:val="both"/>
              <w:rPr>
                <w:rFonts w:eastAsia="Calibri" w:cstheme="minorHAnsi"/>
                <w:sz w:val="20"/>
                <w:szCs w:val="20"/>
              </w:rPr>
            </w:pPr>
            <w:r w:rsidRPr="00023EC7">
              <w:rPr>
                <w:rFonts w:eastAsia="Calibri" w:cstheme="minorHAnsi"/>
                <w:b/>
                <w:sz w:val="20"/>
                <w:szCs w:val="20"/>
              </w:rPr>
              <w:t>II) ACE inhibitor or angiotensin II receptor blocker:</w:t>
            </w:r>
            <w:r w:rsidRPr="00023EC7">
              <w:rPr>
                <w:rFonts w:eastAsia="Calibri" w:cstheme="minorHAnsi"/>
                <w:sz w:val="20"/>
                <w:szCs w:val="20"/>
              </w:rPr>
              <w:t xml:space="preserve"> C09A, C09B, C09C, C09D, C10BX04, C10BX06, C10BX07, C10BX10, C10BX11, C10BX12, C10BX13, C10BX14, C10BX15, C10BX16, C10BX17, C10BX18</w:t>
            </w:r>
          </w:p>
          <w:p w14:paraId="1A602D43" w14:textId="77777777" w:rsidR="00F3427B" w:rsidRPr="00023EC7" w:rsidRDefault="00F3427B" w:rsidP="0064185B">
            <w:pPr>
              <w:ind w:left="284"/>
              <w:contextualSpacing/>
              <w:jc w:val="both"/>
              <w:rPr>
                <w:rFonts w:eastAsia="Calibri" w:cstheme="minorHAnsi"/>
                <w:sz w:val="20"/>
                <w:szCs w:val="20"/>
              </w:rPr>
            </w:pPr>
            <w:r w:rsidRPr="00023EC7">
              <w:rPr>
                <w:rFonts w:eastAsia="Calibri" w:cstheme="minorHAnsi"/>
                <w:b/>
                <w:sz w:val="20"/>
                <w:szCs w:val="20"/>
              </w:rPr>
              <w:t>III) Calcium channel blocker:</w:t>
            </w:r>
            <w:r w:rsidRPr="00023EC7">
              <w:rPr>
                <w:rFonts w:eastAsia="Calibri" w:cstheme="minorHAnsi"/>
                <w:sz w:val="20"/>
                <w:szCs w:val="20"/>
              </w:rPr>
              <w:t xml:space="preserve"> C07FB, C08C, C08G, C09BB, C09DB, C09BX01, C09BX03, C09BX04, C09DX01, C09DX03, C09DX06, C09DX07, C09XA53, C09XA54, C10BX03, C10BX07, C10BX09, C10BX11, C10BX14, C10BX18</w:t>
            </w:r>
          </w:p>
          <w:p w14:paraId="76B52234" w14:textId="77777777" w:rsidR="00F3427B" w:rsidRPr="00023EC7" w:rsidRDefault="00F3427B" w:rsidP="0064185B">
            <w:pPr>
              <w:ind w:left="284"/>
              <w:contextualSpacing/>
              <w:jc w:val="both"/>
              <w:rPr>
                <w:rFonts w:eastAsia="Calibri" w:cstheme="minorHAnsi"/>
                <w:sz w:val="20"/>
                <w:szCs w:val="20"/>
              </w:rPr>
            </w:pPr>
            <w:r w:rsidRPr="00023EC7">
              <w:rPr>
                <w:rFonts w:eastAsia="Calibri" w:cstheme="minorHAnsi"/>
                <w:b/>
                <w:sz w:val="20"/>
                <w:szCs w:val="20"/>
              </w:rPr>
              <w:t>IV) Non-loop diuretic:</w:t>
            </w:r>
            <w:r w:rsidRPr="00023EC7">
              <w:rPr>
                <w:rFonts w:eastAsia="Calibri" w:cstheme="minorHAnsi"/>
                <w:sz w:val="20"/>
                <w:szCs w:val="20"/>
              </w:rPr>
              <w:t xml:space="preserve"> C02L, C03A, C03BA, C03BB, C03EA, C07B, C07C, C07D, C08GA, C09BA, C09BX01, C09BX03, C09DA, C09DX01, C09DX03, C09DX06, C09DX07, C09XA52, C09XA54, C10BX13, C03D, C03EA, C03EB </w:t>
            </w:r>
          </w:p>
          <w:p w14:paraId="1DEE0DF1" w14:textId="77777777" w:rsidR="00F3427B" w:rsidRPr="00023EC7" w:rsidRDefault="00F3427B" w:rsidP="0064185B">
            <w:pPr>
              <w:ind w:left="284"/>
              <w:contextualSpacing/>
              <w:jc w:val="both"/>
              <w:rPr>
                <w:rFonts w:cstheme="minorHAnsi"/>
                <w:b/>
                <w:sz w:val="20"/>
                <w:szCs w:val="20"/>
              </w:rPr>
            </w:pPr>
            <w:r w:rsidRPr="00023EC7">
              <w:rPr>
                <w:rFonts w:eastAsia="Calibri" w:cstheme="minorHAnsi"/>
                <w:b/>
                <w:sz w:val="20"/>
                <w:szCs w:val="20"/>
              </w:rPr>
              <w:t>V) Other antihypertensive (alpha adrenergic blocker, vasodilator)</w:t>
            </w:r>
            <w:r w:rsidRPr="00023EC7">
              <w:rPr>
                <w:rFonts w:eastAsia="Calibri" w:cstheme="minorHAnsi"/>
                <w:sz w:val="20"/>
                <w:szCs w:val="20"/>
              </w:rPr>
              <w:t>:</w:t>
            </w:r>
            <w:r w:rsidRPr="00023EC7">
              <w:rPr>
                <w:rFonts w:eastAsia="Calibri" w:cstheme="minorHAnsi"/>
                <w:b/>
                <w:sz w:val="20"/>
                <w:szCs w:val="20"/>
              </w:rPr>
              <w:t xml:space="preserve"> </w:t>
            </w:r>
            <w:r w:rsidRPr="00023EC7">
              <w:rPr>
                <w:rFonts w:eastAsia="Calibri" w:cstheme="minorHAnsi"/>
                <w:sz w:val="20"/>
                <w:szCs w:val="20"/>
              </w:rPr>
              <w:t>C02A, C02B, C02C, C02DB, C02DD, C02DG, C02L</w:t>
            </w:r>
          </w:p>
        </w:tc>
      </w:tr>
      <w:tr w:rsidR="00F3427B" w:rsidRPr="00023EC7" w14:paraId="0C296799" w14:textId="77777777" w:rsidTr="0064185B">
        <w:trPr>
          <w:jc w:val="center"/>
        </w:trPr>
        <w:tc>
          <w:tcPr>
            <w:tcW w:w="2263" w:type="dxa"/>
            <w:gridSpan w:val="2"/>
          </w:tcPr>
          <w:p w14:paraId="3122543F" w14:textId="77777777" w:rsidR="00F3427B" w:rsidRPr="00023EC7" w:rsidRDefault="00F3427B" w:rsidP="0064185B">
            <w:pPr>
              <w:rPr>
                <w:rFonts w:cstheme="minorHAnsi"/>
                <w:sz w:val="20"/>
                <w:szCs w:val="20"/>
              </w:rPr>
            </w:pPr>
            <w:r w:rsidRPr="00023EC7">
              <w:rPr>
                <w:rFonts w:cstheme="minorHAnsi"/>
                <w:sz w:val="20"/>
                <w:szCs w:val="20"/>
              </w:rPr>
              <w:t xml:space="preserve">Coronary artery disease </w:t>
            </w:r>
          </w:p>
          <w:p w14:paraId="0D06BA33" w14:textId="77777777" w:rsidR="00F3427B" w:rsidRPr="00023EC7" w:rsidRDefault="00F3427B" w:rsidP="0064185B">
            <w:pPr>
              <w:rPr>
                <w:rFonts w:cstheme="minorHAnsi"/>
                <w:sz w:val="20"/>
                <w:szCs w:val="20"/>
              </w:rPr>
            </w:pPr>
            <w:r w:rsidRPr="00023EC7">
              <w:rPr>
                <w:rFonts w:cstheme="minorHAnsi"/>
                <w:sz w:val="20"/>
                <w:szCs w:val="20"/>
              </w:rPr>
              <w:t>(stable or recent myocardial infarction)</w:t>
            </w:r>
          </w:p>
        </w:tc>
        <w:tc>
          <w:tcPr>
            <w:tcW w:w="9220" w:type="dxa"/>
          </w:tcPr>
          <w:p w14:paraId="5621EAAD" w14:textId="77777777" w:rsidR="00F3427B" w:rsidRPr="00023EC7" w:rsidRDefault="00F3427B" w:rsidP="0064185B">
            <w:pPr>
              <w:contextualSpacing/>
              <w:jc w:val="both"/>
              <w:rPr>
                <w:rFonts w:cstheme="minorHAnsi"/>
                <w:b/>
                <w:sz w:val="20"/>
                <w:szCs w:val="20"/>
              </w:rPr>
            </w:pPr>
            <w:r w:rsidRPr="00023EC7">
              <w:rPr>
                <w:rFonts w:cstheme="minorHAnsi"/>
                <w:b/>
                <w:sz w:val="20"/>
                <w:szCs w:val="20"/>
              </w:rPr>
              <w:t xml:space="preserve">ICD-9: </w:t>
            </w:r>
            <w:r w:rsidRPr="00023EC7">
              <w:rPr>
                <w:rFonts w:cstheme="minorHAnsi"/>
                <w:sz w:val="20"/>
                <w:szCs w:val="20"/>
              </w:rPr>
              <w:t>410, 411, 412, 413, 414, 429.2, 429.7, V45.81, V45.82</w:t>
            </w:r>
            <w:r w:rsidRPr="00023EC7">
              <w:rPr>
                <w:rFonts w:cstheme="minorHAnsi"/>
                <w:b/>
                <w:sz w:val="20"/>
                <w:szCs w:val="20"/>
              </w:rPr>
              <w:t xml:space="preserve"> </w:t>
            </w:r>
          </w:p>
          <w:p w14:paraId="6E34D8DE" w14:textId="77777777" w:rsidR="00F3427B" w:rsidRPr="00023EC7" w:rsidRDefault="00F3427B" w:rsidP="0064185B">
            <w:pPr>
              <w:contextualSpacing/>
              <w:jc w:val="both"/>
              <w:rPr>
                <w:rFonts w:cstheme="minorHAnsi"/>
                <w:sz w:val="20"/>
                <w:szCs w:val="20"/>
              </w:rPr>
            </w:pPr>
            <w:r w:rsidRPr="00023EC7">
              <w:rPr>
                <w:rFonts w:cstheme="minorHAnsi"/>
                <w:b/>
                <w:sz w:val="20"/>
                <w:szCs w:val="20"/>
              </w:rPr>
              <w:t xml:space="preserve">ICD-10: </w:t>
            </w:r>
            <w:r w:rsidRPr="00023EC7">
              <w:rPr>
                <w:rFonts w:cstheme="minorHAnsi"/>
                <w:sz w:val="20"/>
                <w:szCs w:val="20"/>
              </w:rPr>
              <w:t>I20, I21, I22, I23, I24, I25, Z95.1, Z95.5, Z98.61</w:t>
            </w:r>
          </w:p>
          <w:p w14:paraId="7C70BDAC"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 xml:space="preserve">Medical procedure code: </w:t>
            </w:r>
            <w:r w:rsidRPr="00023EC7">
              <w:rPr>
                <w:rFonts w:eastAsia="Calibri" w:cstheme="minorHAnsi"/>
                <w:sz w:val="20"/>
                <w:szCs w:val="20"/>
              </w:rPr>
              <w:t>158992, 159003, 159014, 159025, 159036, 159040, 229515, 229526, 229574, 229585, 229611, 229622, 229633, 229644, 589013, 589024, 589153, 589164, 589934, 589945, 589956, 589960, 680315, 680326, 680352, 680363, 687875, 687886</w:t>
            </w:r>
          </w:p>
        </w:tc>
      </w:tr>
      <w:tr w:rsidR="00F3427B" w:rsidRPr="00023EC7" w14:paraId="70DD0010" w14:textId="77777777" w:rsidTr="0064185B">
        <w:trPr>
          <w:jc w:val="center"/>
        </w:trPr>
        <w:tc>
          <w:tcPr>
            <w:tcW w:w="2263" w:type="dxa"/>
            <w:gridSpan w:val="2"/>
          </w:tcPr>
          <w:p w14:paraId="2B7812A7" w14:textId="77777777" w:rsidR="00F3427B" w:rsidRPr="00023EC7" w:rsidRDefault="00F3427B" w:rsidP="0064185B">
            <w:pPr>
              <w:rPr>
                <w:rFonts w:cstheme="minorHAnsi"/>
                <w:sz w:val="20"/>
                <w:szCs w:val="20"/>
              </w:rPr>
            </w:pPr>
            <w:r w:rsidRPr="00023EC7">
              <w:rPr>
                <w:rFonts w:cstheme="minorHAnsi"/>
                <w:sz w:val="20"/>
                <w:szCs w:val="20"/>
              </w:rPr>
              <w:t>Congestive heart failure</w:t>
            </w:r>
          </w:p>
        </w:tc>
        <w:tc>
          <w:tcPr>
            <w:tcW w:w="9220" w:type="dxa"/>
          </w:tcPr>
          <w:p w14:paraId="387061BE"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398.91, 402.01, 402.11, 402.91, 404.01, 404.03, 404.11, 404.13, 404.91, 404.93, 425.4–425.9, 428</w:t>
            </w:r>
          </w:p>
          <w:p w14:paraId="4A627E07" w14:textId="77777777" w:rsidR="00F3427B" w:rsidRPr="00023EC7" w:rsidRDefault="00F3427B" w:rsidP="0064185B">
            <w:pPr>
              <w:contextualSpacing/>
              <w:jc w:val="both"/>
              <w:rPr>
                <w:rFonts w:eastAsia="Calibri" w:cstheme="minorHAnsi"/>
                <w:b/>
                <w:i/>
                <w:sz w:val="20"/>
                <w:szCs w:val="20"/>
              </w:rPr>
            </w:pPr>
            <w:r w:rsidRPr="00023EC7">
              <w:rPr>
                <w:rFonts w:eastAsia="Calibri" w:cstheme="minorHAnsi"/>
                <w:b/>
                <w:sz w:val="20"/>
                <w:szCs w:val="20"/>
              </w:rPr>
              <w:t>ICD-10:</w:t>
            </w:r>
            <w:r w:rsidRPr="00023EC7">
              <w:rPr>
                <w:rFonts w:eastAsia="Calibri" w:cstheme="minorHAnsi"/>
                <w:sz w:val="20"/>
                <w:szCs w:val="20"/>
              </w:rPr>
              <w:t xml:space="preserve"> I09.81, I11.0, I13.0, I13.2, I42.0, I42.6-I42.9, I43, I50</w:t>
            </w:r>
          </w:p>
          <w:p w14:paraId="3F89C1BD"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lastRenderedPageBreak/>
              <w:t>ATC:</w:t>
            </w:r>
            <w:r w:rsidRPr="00023EC7">
              <w:rPr>
                <w:rFonts w:eastAsia="Calibri" w:cstheme="minorHAnsi"/>
                <w:sz w:val="20"/>
                <w:szCs w:val="20"/>
              </w:rPr>
              <w:t xml:space="preserve"> combination treatment of all of the following drug classes:</w:t>
            </w:r>
          </w:p>
          <w:p w14:paraId="22DA386B" w14:textId="77777777" w:rsidR="00F3427B" w:rsidRPr="00023EC7" w:rsidRDefault="00F3427B" w:rsidP="0064185B">
            <w:pPr>
              <w:ind w:left="284"/>
              <w:contextualSpacing/>
              <w:jc w:val="both"/>
              <w:rPr>
                <w:rFonts w:eastAsia="Calibri" w:cstheme="minorHAnsi"/>
                <w:sz w:val="20"/>
                <w:szCs w:val="20"/>
              </w:rPr>
            </w:pPr>
            <w:r w:rsidRPr="00023EC7">
              <w:rPr>
                <w:rFonts w:eastAsia="Calibri" w:cstheme="minorHAnsi"/>
                <w:b/>
                <w:sz w:val="20"/>
                <w:szCs w:val="20"/>
              </w:rPr>
              <w:t xml:space="preserve">I) </w:t>
            </w:r>
            <w:proofErr w:type="spellStart"/>
            <w:r w:rsidRPr="00023EC7">
              <w:rPr>
                <w:rFonts w:eastAsia="Calibri" w:cstheme="minorHAnsi"/>
                <w:b/>
                <w:sz w:val="20"/>
                <w:szCs w:val="20"/>
              </w:rPr>
              <w:t>Cardioselective</w:t>
            </w:r>
            <w:proofErr w:type="spellEnd"/>
            <w:r w:rsidRPr="00023EC7">
              <w:rPr>
                <w:rFonts w:eastAsia="Calibri" w:cstheme="minorHAnsi"/>
                <w:b/>
                <w:sz w:val="20"/>
                <w:szCs w:val="20"/>
              </w:rPr>
              <w:t xml:space="preserve"> beta blocker: </w:t>
            </w:r>
            <w:r w:rsidRPr="00023EC7">
              <w:rPr>
                <w:rFonts w:eastAsia="Calibri" w:cstheme="minorHAnsi"/>
                <w:sz w:val="20"/>
                <w:szCs w:val="20"/>
              </w:rPr>
              <w:t>C07AB, C07AG, C07BB, C07BG, C07CB, C07CG, C07DB, C07FB, C07FX03, C07FX04, C07FX05, C07FX06, C09BX02, C09BX04, C09BX05, C09DX05</w:t>
            </w:r>
          </w:p>
          <w:p w14:paraId="28B322A9" w14:textId="77777777" w:rsidR="00F3427B" w:rsidRPr="00023EC7" w:rsidRDefault="00F3427B" w:rsidP="0064185B">
            <w:pPr>
              <w:ind w:left="284"/>
              <w:contextualSpacing/>
              <w:jc w:val="both"/>
              <w:rPr>
                <w:rFonts w:eastAsia="Calibri" w:cstheme="minorHAnsi"/>
                <w:sz w:val="20"/>
                <w:szCs w:val="20"/>
              </w:rPr>
            </w:pPr>
            <w:r w:rsidRPr="00023EC7">
              <w:rPr>
                <w:rFonts w:eastAsia="Calibri" w:cstheme="minorHAnsi"/>
                <w:b/>
                <w:sz w:val="20"/>
                <w:szCs w:val="20"/>
              </w:rPr>
              <w:t>II) ACE-inhibitor or ARB:</w:t>
            </w:r>
            <w:r w:rsidRPr="00023EC7">
              <w:rPr>
                <w:rFonts w:eastAsia="Calibri" w:cstheme="minorHAnsi"/>
                <w:sz w:val="20"/>
                <w:szCs w:val="20"/>
              </w:rPr>
              <w:t xml:space="preserve"> C09A, C09B, C09C, C09D, C10BX04, C10BX06, C10BX07, C10BX10, C10BX11, C10BX12, C10BX13, C10BX14, C10BX15, C10BX16, C10BX17, C10BX18</w:t>
            </w:r>
          </w:p>
          <w:p w14:paraId="7B45734D" w14:textId="77777777" w:rsidR="00F3427B" w:rsidRPr="00023EC7" w:rsidRDefault="00F3427B" w:rsidP="0064185B">
            <w:pPr>
              <w:ind w:left="284"/>
              <w:contextualSpacing/>
              <w:jc w:val="both"/>
              <w:rPr>
                <w:rFonts w:eastAsia="Calibri" w:cstheme="minorHAnsi"/>
                <w:sz w:val="20"/>
                <w:szCs w:val="20"/>
              </w:rPr>
            </w:pPr>
            <w:r w:rsidRPr="00023EC7">
              <w:rPr>
                <w:rFonts w:eastAsia="Calibri" w:cstheme="minorHAnsi"/>
                <w:b/>
                <w:sz w:val="20"/>
                <w:szCs w:val="20"/>
              </w:rPr>
              <w:t>III) Potassium-sparing diuretic:</w:t>
            </w:r>
            <w:r w:rsidRPr="00023EC7">
              <w:rPr>
                <w:rFonts w:eastAsia="Calibri" w:cstheme="minorHAnsi"/>
                <w:sz w:val="20"/>
                <w:szCs w:val="20"/>
              </w:rPr>
              <w:t xml:space="preserve"> C03D, C03EA, C03EB </w:t>
            </w:r>
          </w:p>
          <w:p w14:paraId="32653CDF" w14:textId="77777777" w:rsidR="00F3427B" w:rsidRPr="00023EC7" w:rsidRDefault="00F3427B" w:rsidP="0064185B">
            <w:pPr>
              <w:ind w:left="284"/>
              <w:contextualSpacing/>
              <w:jc w:val="both"/>
              <w:rPr>
                <w:rFonts w:eastAsia="Calibri" w:cstheme="minorHAnsi"/>
                <w:sz w:val="20"/>
                <w:szCs w:val="20"/>
                <w:lang w:val="nl-BE"/>
              </w:rPr>
            </w:pPr>
            <w:r w:rsidRPr="00023EC7">
              <w:rPr>
                <w:rFonts w:eastAsia="Calibri" w:cstheme="minorHAnsi"/>
                <w:b/>
                <w:sz w:val="20"/>
                <w:szCs w:val="20"/>
                <w:lang w:val="nl-BE"/>
              </w:rPr>
              <w:t xml:space="preserve">IV) Loop </w:t>
            </w:r>
            <w:proofErr w:type="spellStart"/>
            <w:r w:rsidRPr="00023EC7">
              <w:rPr>
                <w:rFonts w:eastAsia="Calibri" w:cstheme="minorHAnsi"/>
                <w:b/>
                <w:sz w:val="20"/>
                <w:szCs w:val="20"/>
                <w:lang w:val="nl-BE"/>
              </w:rPr>
              <w:t>diuretic</w:t>
            </w:r>
            <w:proofErr w:type="spellEnd"/>
            <w:r w:rsidRPr="00023EC7">
              <w:rPr>
                <w:rFonts w:eastAsia="Calibri" w:cstheme="minorHAnsi"/>
                <w:b/>
                <w:sz w:val="20"/>
                <w:szCs w:val="20"/>
                <w:lang w:val="nl-BE"/>
              </w:rPr>
              <w:t>:</w:t>
            </w:r>
            <w:r w:rsidRPr="00023EC7">
              <w:rPr>
                <w:rFonts w:eastAsia="Calibri" w:cstheme="minorHAnsi"/>
                <w:sz w:val="20"/>
                <w:szCs w:val="20"/>
                <w:lang w:val="nl-BE"/>
              </w:rPr>
              <w:t xml:space="preserve"> C03C, C03EB</w:t>
            </w:r>
          </w:p>
        </w:tc>
      </w:tr>
      <w:tr w:rsidR="00F3427B" w:rsidRPr="00023EC7" w14:paraId="00060D55" w14:textId="77777777" w:rsidTr="0064185B">
        <w:trPr>
          <w:jc w:val="center"/>
        </w:trPr>
        <w:tc>
          <w:tcPr>
            <w:tcW w:w="2263" w:type="dxa"/>
            <w:gridSpan w:val="2"/>
          </w:tcPr>
          <w:p w14:paraId="695869D5" w14:textId="77777777" w:rsidR="00F3427B" w:rsidRPr="00023EC7" w:rsidRDefault="00F3427B" w:rsidP="0064185B">
            <w:pPr>
              <w:rPr>
                <w:rFonts w:cstheme="minorHAnsi"/>
                <w:sz w:val="20"/>
                <w:szCs w:val="20"/>
              </w:rPr>
            </w:pPr>
            <w:r w:rsidRPr="00023EC7">
              <w:rPr>
                <w:rFonts w:cstheme="minorHAnsi"/>
                <w:sz w:val="20"/>
                <w:szCs w:val="20"/>
              </w:rPr>
              <w:t xml:space="preserve">Valvular heart disease </w:t>
            </w:r>
          </w:p>
          <w:p w14:paraId="7FE112AD" w14:textId="77777777" w:rsidR="00F3427B" w:rsidRPr="00023EC7" w:rsidRDefault="00F3427B" w:rsidP="0064185B">
            <w:pPr>
              <w:rPr>
                <w:rFonts w:cstheme="minorHAnsi"/>
                <w:i/>
                <w:sz w:val="20"/>
                <w:szCs w:val="20"/>
              </w:rPr>
            </w:pPr>
            <w:r w:rsidRPr="00023EC7">
              <w:rPr>
                <w:rFonts w:cstheme="minorHAnsi"/>
                <w:sz w:val="20"/>
                <w:szCs w:val="20"/>
              </w:rPr>
              <w:t xml:space="preserve">(aortic, mitral or other/non-specific valve disease, valve repair, </w:t>
            </w:r>
            <w:proofErr w:type="spellStart"/>
            <w:r w:rsidRPr="00023EC7">
              <w:rPr>
                <w:rFonts w:cstheme="minorHAnsi"/>
                <w:sz w:val="20"/>
                <w:szCs w:val="20"/>
              </w:rPr>
              <w:t>bioprosthetic</w:t>
            </w:r>
            <w:proofErr w:type="spellEnd"/>
            <w:r w:rsidRPr="00023EC7">
              <w:rPr>
                <w:rFonts w:cstheme="minorHAnsi"/>
                <w:sz w:val="20"/>
                <w:szCs w:val="20"/>
              </w:rPr>
              <w:t xml:space="preserve"> heart valve) </w:t>
            </w:r>
            <w:r w:rsidRPr="00023EC7">
              <w:rPr>
                <w:rFonts w:cstheme="minorHAnsi"/>
                <w:i/>
                <w:sz w:val="20"/>
                <w:szCs w:val="20"/>
              </w:rPr>
              <w:t>(except for moderate-severe mitral stenosis or mechanical prosthetic heart valve)</w:t>
            </w:r>
          </w:p>
        </w:tc>
        <w:tc>
          <w:tcPr>
            <w:tcW w:w="9220" w:type="dxa"/>
          </w:tcPr>
          <w:p w14:paraId="7896722D" w14:textId="77777777" w:rsidR="00F3427B" w:rsidRPr="00023EC7" w:rsidRDefault="00F3427B" w:rsidP="0064185B">
            <w:pPr>
              <w:spacing w:after="160" w:line="259" w:lineRule="auto"/>
              <w:contextualSpacing/>
              <w:jc w:val="both"/>
              <w:rPr>
                <w:rFonts w:eastAsia="Calibri" w:cstheme="minorHAnsi"/>
                <w:sz w:val="20"/>
                <w:szCs w:val="20"/>
              </w:rPr>
            </w:pPr>
            <w:r w:rsidRPr="00023EC7">
              <w:rPr>
                <w:rFonts w:eastAsia="Calibri" w:cstheme="minorHAnsi"/>
                <w:b/>
                <w:sz w:val="20"/>
                <w:szCs w:val="20"/>
              </w:rPr>
              <w:t>ICD 9:</w:t>
            </w:r>
            <w:r w:rsidRPr="00023EC7">
              <w:rPr>
                <w:rFonts w:eastAsia="Calibri" w:cstheme="minorHAnsi"/>
                <w:sz w:val="20"/>
                <w:szCs w:val="20"/>
              </w:rPr>
              <w:t xml:space="preserve"> </w:t>
            </w:r>
            <w:r w:rsidRPr="00023EC7">
              <w:rPr>
                <w:rFonts w:cstheme="minorHAnsi"/>
                <w:sz w:val="20"/>
                <w:szCs w:val="20"/>
              </w:rPr>
              <w:t xml:space="preserve">036.42, 074.22, 093.2, 098.84, 112.81, 391.1, </w:t>
            </w:r>
            <w:r w:rsidRPr="00023EC7">
              <w:rPr>
                <w:rFonts w:eastAsia="Calibri" w:cstheme="minorHAnsi"/>
                <w:sz w:val="20"/>
                <w:szCs w:val="20"/>
              </w:rPr>
              <w:t xml:space="preserve">394.1, 394.2, 394.9, 395.0, 395.1, 395.2, 395.9, 396, 397, 421, 424.0, 424.1, 424.2, 424.3, 424.9, </w:t>
            </w:r>
            <w:r w:rsidRPr="00023EC7">
              <w:rPr>
                <w:rFonts w:cstheme="minorHAnsi"/>
                <w:sz w:val="20"/>
                <w:szCs w:val="20"/>
              </w:rPr>
              <w:t xml:space="preserve">746.0, </w:t>
            </w:r>
            <w:r w:rsidRPr="00023EC7">
              <w:rPr>
                <w:rFonts w:eastAsia="Calibri" w:cstheme="minorHAnsi"/>
                <w:sz w:val="20"/>
                <w:szCs w:val="20"/>
              </w:rPr>
              <w:t>746.1, 746.3, 746.4, 746.6, V42.2</w:t>
            </w:r>
          </w:p>
          <w:p w14:paraId="3EA727F3" w14:textId="77777777" w:rsidR="00F3427B" w:rsidRPr="00023EC7" w:rsidRDefault="00F3427B" w:rsidP="0064185B">
            <w:pPr>
              <w:spacing w:after="160" w:line="259" w:lineRule="auto"/>
              <w:contextualSpacing/>
              <w:jc w:val="both"/>
              <w:rPr>
                <w:rFonts w:eastAsia="Calibri" w:cstheme="minorHAnsi"/>
                <w:sz w:val="20"/>
                <w:szCs w:val="20"/>
              </w:rPr>
            </w:pPr>
            <w:r w:rsidRPr="00023EC7">
              <w:rPr>
                <w:rFonts w:eastAsia="Calibri" w:cstheme="minorHAnsi"/>
                <w:b/>
                <w:sz w:val="20"/>
                <w:szCs w:val="20"/>
              </w:rPr>
              <w:t>ICD 10:</w:t>
            </w:r>
            <w:r w:rsidRPr="00023EC7">
              <w:rPr>
                <w:rFonts w:eastAsia="Calibri" w:cstheme="minorHAnsi"/>
                <w:sz w:val="20"/>
                <w:szCs w:val="20"/>
              </w:rPr>
              <w:t xml:space="preserve"> </w:t>
            </w:r>
            <w:r w:rsidRPr="00023EC7">
              <w:rPr>
                <w:rFonts w:cstheme="minorHAnsi"/>
                <w:sz w:val="20"/>
                <w:szCs w:val="20"/>
              </w:rPr>
              <w:t xml:space="preserve">A32.82, A39.51, A52.03, A54.83, B33.21, B37.6, I01.1, </w:t>
            </w:r>
            <w:r w:rsidRPr="00023EC7">
              <w:rPr>
                <w:rFonts w:eastAsia="Calibri" w:cstheme="minorHAnsi"/>
                <w:sz w:val="20"/>
                <w:szCs w:val="20"/>
              </w:rPr>
              <w:t>I05.1, I05.2, I05.8, I05.9, I06.0, I06.1, I06.2, I06.8, I06.9, I07, I08, I09.1,</w:t>
            </w:r>
            <w:r w:rsidRPr="00023EC7">
              <w:rPr>
                <w:rFonts w:cstheme="minorHAnsi"/>
                <w:sz w:val="20"/>
                <w:szCs w:val="20"/>
              </w:rPr>
              <w:t xml:space="preserve"> </w:t>
            </w:r>
            <w:r w:rsidRPr="00023EC7">
              <w:rPr>
                <w:rFonts w:eastAsia="Calibri" w:cstheme="minorHAnsi"/>
                <w:sz w:val="20"/>
                <w:szCs w:val="20"/>
              </w:rPr>
              <w:t>I09.89</w:t>
            </w:r>
            <w:r w:rsidRPr="00023EC7">
              <w:rPr>
                <w:rFonts w:cstheme="minorHAnsi"/>
                <w:sz w:val="20"/>
                <w:szCs w:val="20"/>
              </w:rPr>
              <w:t>, I33</w:t>
            </w:r>
            <w:r w:rsidRPr="00023EC7">
              <w:rPr>
                <w:rFonts w:eastAsia="Calibri" w:cstheme="minorHAnsi"/>
                <w:sz w:val="20"/>
                <w:szCs w:val="20"/>
              </w:rPr>
              <w:t>, I34.0, I34.1, I34.8, I34.9, I35.0, I35.1, I35.2, I35.8, I35.9, I36, I37, I38, I39,</w:t>
            </w:r>
            <w:r w:rsidRPr="00023EC7">
              <w:rPr>
                <w:rFonts w:cstheme="minorHAnsi"/>
                <w:sz w:val="20"/>
                <w:szCs w:val="20"/>
              </w:rPr>
              <w:t xml:space="preserve"> M32.11, </w:t>
            </w:r>
            <w:r w:rsidRPr="00023EC7">
              <w:rPr>
                <w:rFonts w:eastAsia="Calibri" w:cstheme="minorHAnsi"/>
                <w:sz w:val="20"/>
                <w:szCs w:val="20"/>
              </w:rPr>
              <w:t>Q22, Q23.0, Q23.1, Q23.3, Q23.8, Q23.9, Z95.3,</w:t>
            </w:r>
            <w:r w:rsidRPr="00023EC7">
              <w:rPr>
                <w:rFonts w:cstheme="minorHAnsi"/>
                <w:sz w:val="20"/>
                <w:szCs w:val="20"/>
              </w:rPr>
              <w:t xml:space="preserve"> Z95.4</w:t>
            </w:r>
          </w:p>
          <w:p w14:paraId="2DB47C01" w14:textId="77777777" w:rsidR="00F3427B" w:rsidRPr="00023EC7" w:rsidRDefault="00F3427B" w:rsidP="0064185B">
            <w:pPr>
              <w:contextualSpacing/>
              <w:jc w:val="both"/>
              <w:rPr>
                <w:rFonts w:cstheme="minorHAnsi"/>
                <w:sz w:val="20"/>
                <w:szCs w:val="20"/>
              </w:rPr>
            </w:pPr>
            <w:r w:rsidRPr="00023EC7">
              <w:rPr>
                <w:rFonts w:eastAsia="Calibri" w:cstheme="minorHAnsi"/>
                <w:b/>
                <w:sz w:val="20"/>
                <w:szCs w:val="20"/>
              </w:rPr>
              <w:t xml:space="preserve">Medical procedure code: </w:t>
            </w:r>
            <w:r w:rsidRPr="00023EC7">
              <w:rPr>
                <w:rFonts w:eastAsia="Calibri" w:cstheme="minorHAnsi"/>
                <w:sz w:val="20"/>
                <w:szCs w:val="20"/>
              </w:rPr>
              <w:t xml:space="preserve">159176, 159180, 159191, 159202, 159213, 159224, 159235, 159246, 159250, 159261, </w:t>
            </w:r>
            <w:r w:rsidRPr="00023EC7">
              <w:rPr>
                <w:rFonts w:cstheme="minorHAnsi"/>
                <w:sz w:val="20"/>
                <w:szCs w:val="20"/>
              </w:rPr>
              <w:t xml:space="preserve">159272, 159283, 159294, 159305, </w:t>
            </w:r>
            <w:r w:rsidRPr="00023EC7">
              <w:rPr>
                <w:rFonts w:eastAsia="Calibri" w:cstheme="minorHAnsi"/>
                <w:sz w:val="20"/>
                <w:szCs w:val="20"/>
              </w:rPr>
              <w:t xml:space="preserve">170634, 170645, </w:t>
            </w:r>
            <w:r w:rsidRPr="00023EC7">
              <w:rPr>
                <w:rFonts w:cstheme="minorHAnsi"/>
                <w:sz w:val="20"/>
                <w:szCs w:val="20"/>
              </w:rPr>
              <w:t xml:space="preserve">172491, 172502, 172513, 172524, </w:t>
            </w:r>
            <w:r w:rsidRPr="00023EC7">
              <w:rPr>
                <w:rFonts w:eastAsia="Calibri" w:cstheme="minorHAnsi"/>
                <w:sz w:val="20"/>
                <w:szCs w:val="20"/>
              </w:rPr>
              <w:t xml:space="preserve">172734, 172745, 172756, 172760, 172771, 172782, </w:t>
            </w:r>
            <w:r w:rsidRPr="00023EC7">
              <w:rPr>
                <w:rFonts w:cstheme="minorHAnsi"/>
                <w:sz w:val="20"/>
                <w:szCs w:val="20"/>
              </w:rPr>
              <w:t xml:space="preserve">172955, 172966, 172970, 172981, 172992, 173003, 229515, 229526, 229596, 229600, 589190, 589201, </w:t>
            </w:r>
            <w:r w:rsidRPr="00023EC7">
              <w:rPr>
                <w:rFonts w:eastAsia="Calibri" w:cstheme="minorHAnsi"/>
                <w:sz w:val="20"/>
                <w:szCs w:val="20"/>
              </w:rPr>
              <w:t xml:space="preserve">680153, 680164, 680175, 680186, 680993, 681004, </w:t>
            </w:r>
            <w:r w:rsidRPr="00023EC7">
              <w:rPr>
                <w:rFonts w:cstheme="minorHAnsi"/>
                <w:sz w:val="20"/>
                <w:szCs w:val="20"/>
              </w:rPr>
              <w:t>684736, 684740, 688192, 688203, 691950, 691961, 704616, 704620, 704631, 704642, 704653, 704664</w:t>
            </w:r>
          </w:p>
        </w:tc>
      </w:tr>
      <w:tr w:rsidR="00F3427B" w:rsidRPr="00023EC7" w14:paraId="12E1875A" w14:textId="77777777" w:rsidTr="0064185B">
        <w:trPr>
          <w:jc w:val="center"/>
        </w:trPr>
        <w:tc>
          <w:tcPr>
            <w:tcW w:w="2263" w:type="dxa"/>
            <w:gridSpan w:val="2"/>
          </w:tcPr>
          <w:p w14:paraId="033A16A0" w14:textId="77777777" w:rsidR="00F3427B" w:rsidRPr="00023EC7" w:rsidRDefault="00F3427B" w:rsidP="0064185B">
            <w:pPr>
              <w:rPr>
                <w:rFonts w:cstheme="minorHAnsi"/>
                <w:sz w:val="20"/>
                <w:szCs w:val="20"/>
              </w:rPr>
            </w:pPr>
            <w:r w:rsidRPr="00023EC7">
              <w:rPr>
                <w:rFonts w:cstheme="minorHAnsi"/>
                <w:sz w:val="20"/>
                <w:szCs w:val="20"/>
              </w:rPr>
              <w:t>Peripheral artery disease</w:t>
            </w:r>
          </w:p>
        </w:tc>
        <w:tc>
          <w:tcPr>
            <w:tcW w:w="9220" w:type="dxa"/>
          </w:tcPr>
          <w:p w14:paraId="6682BA10"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440, 441, 443.89, 443.9, 444, 447.1, 557.1, 557.9, V43.4</w:t>
            </w:r>
          </w:p>
          <w:p w14:paraId="4028D950"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I70, I71, I73.8, I73.9, I74, I77.1, I79.0, K55.1, K55.8, K55.9, Z95.82, Z98.62</w:t>
            </w:r>
          </w:p>
          <w:p w14:paraId="7A25B018"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Medical procedure code:</w:t>
            </w:r>
            <w:r w:rsidRPr="00023EC7">
              <w:rPr>
                <w:rFonts w:eastAsia="Calibri" w:cstheme="minorHAnsi"/>
                <w:sz w:val="20"/>
                <w:szCs w:val="20"/>
              </w:rPr>
              <w:t xml:space="preserve"> 229294, 229305, 229316, 229320, 229331, 229342, 235071, 235082, 235093, 235104, 235115, 235126, 235196, 235200, 235211, 235222, 236014, 236025, 236036, 236040, 236051, 236062, 237016, 237020, 237031, 237042, 237053, 237064, 237075, 237086, 237090, 237101, 237171, 237182, 589050, 589061, 589094, 589105, 589175, 589186, 589595, 589606, 589610, 589621, 589632, 589643, 589654, 589665</w:t>
            </w:r>
          </w:p>
        </w:tc>
      </w:tr>
      <w:tr w:rsidR="00F3427B" w:rsidRPr="00023EC7" w14:paraId="6E880CF8" w14:textId="77777777" w:rsidTr="0064185B">
        <w:trPr>
          <w:jc w:val="center"/>
        </w:trPr>
        <w:tc>
          <w:tcPr>
            <w:tcW w:w="2263" w:type="dxa"/>
            <w:gridSpan w:val="2"/>
          </w:tcPr>
          <w:p w14:paraId="71123A45" w14:textId="77777777" w:rsidR="00F3427B" w:rsidRPr="00023EC7" w:rsidRDefault="00F3427B" w:rsidP="0064185B">
            <w:pPr>
              <w:rPr>
                <w:rFonts w:cstheme="minorHAnsi"/>
                <w:sz w:val="20"/>
                <w:szCs w:val="20"/>
              </w:rPr>
            </w:pPr>
            <w:r w:rsidRPr="00023EC7">
              <w:rPr>
                <w:rFonts w:cstheme="minorHAnsi"/>
                <w:sz w:val="20"/>
                <w:szCs w:val="20"/>
              </w:rPr>
              <w:t>Dyslipidemia</w:t>
            </w:r>
          </w:p>
        </w:tc>
        <w:tc>
          <w:tcPr>
            <w:tcW w:w="9220" w:type="dxa"/>
          </w:tcPr>
          <w:p w14:paraId="63525A35"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272.0, 272.1, 272.3, 272.4, 272.5, 272.8, 272.9 </w:t>
            </w:r>
          </w:p>
          <w:p w14:paraId="695B87E1"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E78</w:t>
            </w:r>
          </w:p>
          <w:p w14:paraId="7778C0C4"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ATC:</w:t>
            </w:r>
            <w:r w:rsidRPr="00023EC7">
              <w:rPr>
                <w:rFonts w:eastAsia="Calibri" w:cstheme="minorHAnsi"/>
                <w:sz w:val="20"/>
                <w:szCs w:val="20"/>
              </w:rPr>
              <w:t xml:space="preserve"> C10 </w:t>
            </w:r>
          </w:p>
        </w:tc>
      </w:tr>
      <w:tr w:rsidR="00F3427B" w:rsidRPr="00023EC7" w14:paraId="4E0D5DE2" w14:textId="77777777" w:rsidTr="0064185B">
        <w:trPr>
          <w:jc w:val="center"/>
        </w:trPr>
        <w:tc>
          <w:tcPr>
            <w:tcW w:w="2263" w:type="dxa"/>
            <w:gridSpan w:val="2"/>
          </w:tcPr>
          <w:p w14:paraId="74668A57" w14:textId="77777777" w:rsidR="00F3427B" w:rsidRPr="00023EC7" w:rsidRDefault="00F3427B" w:rsidP="0064185B">
            <w:pPr>
              <w:rPr>
                <w:rFonts w:eastAsia="Calibri" w:cstheme="minorHAnsi"/>
                <w:sz w:val="20"/>
                <w:szCs w:val="20"/>
              </w:rPr>
            </w:pPr>
            <w:r w:rsidRPr="00023EC7">
              <w:rPr>
                <w:rFonts w:eastAsia="Calibri" w:cstheme="minorHAnsi"/>
                <w:sz w:val="20"/>
                <w:szCs w:val="20"/>
              </w:rPr>
              <w:t xml:space="preserve">Chronic kidney disease </w:t>
            </w:r>
          </w:p>
          <w:p w14:paraId="1CD61C60" w14:textId="77777777" w:rsidR="00F3427B" w:rsidRPr="00023EC7" w:rsidRDefault="00F3427B" w:rsidP="0064185B">
            <w:pPr>
              <w:rPr>
                <w:rFonts w:eastAsia="Calibri" w:cstheme="minorHAnsi"/>
                <w:i/>
                <w:sz w:val="20"/>
                <w:szCs w:val="20"/>
              </w:rPr>
            </w:pPr>
            <w:r w:rsidRPr="00023EC7">
              <w:rPr>
                <w:rFonts w:eastAsia="Calibri" w:cstheme="minorHAnsi"/>
                <w:sz w:val="20"/>
                <w:szCs w:val="20"/>
              </w:rPr>
              <w:t xml:space="preserve">(CKD stage III-IV, renal transplant, other/non-specific CKD) </w:t>
            </w:r>
            <w:r w:rsidRPr="00023EC7">
              <w:rPr>
                <w:rFonts w:eastAsia="Calibri" w:cstheme="minorHAnsi"/>
                <w:i/>
                <w:sz w:val="20"/>
                <w:szCs w:val="20"/>
              </w:rPr>
              <w:t>(except for CKD stage V or dialysis)</w:t>
            </w:r>
          </w:p>
        </w:tc>
        <w:tc>
          <w:tcPr>
            <w:tcW w:w="9220" w:type="dxa"/>
          </w:tcPr>
          <w:p w14:paraId="5D0B5096"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249.4, 250.4, 403.00, 403.10, 403.90, 404.00, 404.10, 404.90, 580, 581, 582, 583, 584, 585.3, 585.4, 585.9, 586, 588, 590.0, 753.12-753.15, 996.81, V42.0</w:t>
            </w:r>
          </w:p>
          <w:p w14:paraId="161F6FCC" w14:textId="77777777" w:rsidR="00F3427B" w:rsidRPr="00023EC7" w:rsidRDefault="00F3427B" w:rsidP="0064185B">
            <w:pPr>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E08.2, E09.2, E10.2, E11.2, E13.2, I12.9, I13.10, M32.14, M32.15, N00, N01, N02, N03, N04, N05, N07, N11, N14, N15.0, N17, N18.3, N18.4, N18.9, N19, N25, Q61.1-Q61.4, T86.1, Z94.0</w:t>
            </w:r>
          </w:p>
          <w:p w14:paraId="4F10AEC3"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Medical procedure code:</w:t>
            </w:r>
            <w:r w:rsidRPr="00023EC7">
              <w:rPr>
                <w:rFonts w:eastAsia="Calibri" w:cstheme="minorHAnsi"/>
                <w:sz w:val="20"/>
                <w:szCs w:val="20"/>
              </w:rPr>
              <w:t xml:space="preserve"> 107096, 107111, 107133, 107155, 318010, 318021, 318290, 318301, 754294, 757433, 757492</w:t>
            </w:r>
            <w:r w:rsidRPr="00023EC7">
              <w:rPr>
                <w:rFonts w:cstheme="minorHAnsi"/>
                <w:sz w:val="20"/>
                <w:szCs w:val="20"/>
              </w:rPr>
              <w:t xml:space="preserve"> </w:t>
            </w:r>
          </w:p>
        </w:tc>
      </w:tr>
      <w:tr w:rsidR="00F3427B" w:rsidRPr="00023EC7" w14:paraId="7B5BB928" w14:textId="77777777" w:rsidTr="0064185B">
        <w:trPr>
          <w:jc w:val="center"/>
        </w:trPr>
        <w:tc>
          <w:tcPr>
            <w:tcW w:w="2263" w:type="dxa"/>
            <w:gridSpan w:val="2"/>
          </w:tcPr>
          <w:p w14:paraId="71D78848" w14:textId="77777777" w:rsidR="00F3427B" w:rsidRPr="00023EC7" w:rsidRDefault="00F3427B" w:rsidP="0064185B">
            <w:pPr>
              <w:rPr>
                <w:rFonts w:cstheme="minorHAnsi"/>
                <w:sz w:val="20"/>
                <w:szCs w:val="20"/>
              </w:rPr>
            </w:pPr>
            <w:r w:rsidRPr="00023EC7">
              <w:rPr>
                <w:rFonts w:cstheme="minorHAnsi"/>
                <w:sz w:val="20"/>
                <w:szCs w:val="20"/>
              </w:rPr>
              <w:t>Chronic liver disease</w:t>
            </w:r>
          </w:p>
          <w:p w14:paraId="7494228C" w14:textId="77777777" w:rsidR="00F3427B" w:rsidRPr="00023EC7" w:rsidRDefault="00F3427B" w:rsidP="0064185B">
            <w:pPr>
              <w:rPr>
                <w:rFonts w:eastAsia="Calibri" w:cstheme="minorHAnsi"/>
                <w:sz w:val="20"/>
                <w:szCs w:val="20"/>
              </w:rPr>
            </w:pPr>
            <w:r w:rsidRPr="00023EC7">
              <w:rPr>
                <w:rFonts w:cstheme="minorHAnsi"/>
                <w:sz w:val="20"/>
                <w:szCs w:val="20"/>
              </w:rPr>
              <w:t>(mild, moderate-severe, cirrhosis)</w:t>
            </w:r>
          </w:p>
        </w:tc>
        <w:tc>
          <w:tcPr>
            <w:tcW w:w="9220" w:type="dxa"/>
          </w:tcPr>
          <w:p w14:paraId="71FE4061"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070.0, 070.2, 070.3, 070.4, 070.51, 070.52, 070.54, 070.6, 070.70, 070.71, 155.0, 155.1, 155.2, 197.7, 456.0, 456.1, 456.2, 567.23, 570, 571, 571.2, 571.5, 571.6, 572.2, 572.3, 572.4, 572.8, 573.0, 573.5, 573.8, 573.9, 789.59, V42.7</w:t>
            </w:r>
          </w:p>
          <w:p w14:paraId="41F8BC41"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B15.0, B16.0, B16.2, B17.0, B17.10, B17.11, B18, B19.0, B19.10, B19.11, B19.20, B19.21, C22, C78.7, I85, I86.4, K65.2, K70.0, K70.1, K70.2, K70.3, K70.4, K70.9, K71.1, K71.3, K71.4, K71.5, K71.6, K71.7, K71.8, K71.9, K72, K73, K74, K75.3, K75. 4, K75.8, K75.9, K76.0, K76.1, K76.2, K76.5, K76.6, K76.7, K76.81, K76.89, K76.9, K77, R18.8, Z94.4</w:t>
            </w:r>
          </w:p>
          <w:p w14:paraId="7E5ADC8E" w14:textId="77777777" w:rsidR="00F3427B" w:rsidRPr="00023EC7" w:rsidRDefault="00F3427B" w:rsidP="0064185B">
            <w:pPr>
              <w:contextualSpacing/>
              <w:jc w:val="both"/>
              <w:rPr>
                <w:rFonts w:eastAsia="Calibri" w:cstheme="minorHAnsi"/>
                <w:sz w:val="20"/>
                <w:szCs w:val="20"/>
                <w:lang w:val="nl-BE"/>
              </w:rPr>
            </w:pPr>
            <w:r w:rsidRPr="00023EC7">
              <w:rPr>
                <w:rFonts w:eastAsia="Calibri" w:cstheme="minorHAnsi"/>
                <w:b/>
                <w:sz w:val="20"/>
                <w:szCs w:val="20"/>
                <w:lang w:val="nl-BE"/>
              </w:rPr>
              <w:t>ATC:</w:t>
            </w:r>
            <w:r w:rsidRPr="00023EC7">
              <w:rPr>
                <w:rFonts w:eastAsia="Calibri" w:cstheme="minorHAnsi"/>
                <w:sz w:val="20"/>
                <w:szCs w:val="20"/>
                <w:lang w:val="nl-BE"/>
              </w:rPr>
              <w:t xml:space="preserve"> J05AB04, J05AF05, J05AF07, J05AF08, J05AF10, J05AE11, J05AE12, J05AE14, J05AX15, J05AX65, J05AP </w:t>
            </w:r>
          </w:p>
          <w:p w14:paraId="7ECC36B5" w14:textId="77777777" w:rsidR="00F3427B" w:rsidRPr="00023EC7" w:rsidRDefault="00F3427B" w:rsidP="0064185B">
            <w:pPr>
              <w:contextualSpacing/>
              <w:jc w:val="both"/>
              <w:rPr>
                <w:rFonts w:eastAsia="Calibri" w:cstheme="minorHAnsi"/>
                <w:b/>
                <w:sz w:val="20"/>
                <w:szCs w:val="20"/>
              </w:rPr>
            </w:pPr>
            <w:r w:rsidRPr="00023EC7">
              <w:rPr>
                <w:rFonts w:eastAsia="Calibri" w:cstheme="minorHAnsi"/>
                <w:b/>
                <w:sz w:val="20"/>
                <w:szCs w:val="20"/>
              </w:rPr>
              <w:t xml:space="preserve">Medical procedure code: </w:t>
            </w:r>
            <w:r w:rsidRPr="00023EC7">
              <w:rPr>
                <w:rFonts w:eastAsia="Calibri" w:cstheme="minorHAnsi"/>
                <w:sz w:val="20"/>
                <w:szCs w:val="20"/>
              </w:rPr>
              <w:t xml:space="preserve">318076, 318080, 318334, 318345, 472113, 472124, 556754, 556765, 589352, 589363 </w:t>
            </w:r>
          </w:p>
        </w:tc>
      </w:tr>
      <w:tr w:rsidR="00F3427B" w:rsidRPr="00023EC7" w14:paraId="383FB590" w14:textId="77777777" w:rsidTr="0064185B">
        <w:trPr>
          <w:jc w:val="center"/>
        </w:trPr>
        <w:tc>
          <w:tcPr>
            <w:tcW w:w="2263" w:type="dxa"/>
            <w:gridSpan w:val="2"/>
          </w:tcPr>
          <w:p w14:paraId="08DB3A08" w14:textId="77777777" w:rsidR="00F3427B" w:rsidRPr="00023EC7" w:rsidRDefault="00F3427B" w:rsidP="0064185B">
            <w:pPr>
              <w:rPr>
                <w:rFonts w:cstheme="minorHAnsi"/>
                <w:sz w:val="20"/>
                <w:szCs w:val="20"/>
              </w:rPr>
            </w:pPr>
            <w:r w:rsidRPr="00023EC7">
              <w:rPr>
                <w:rFonts w:cstheme="minorHAnsi"/>
                <w:sz w:val="20"/>
                <w:szCs w:val="20"/>
              </w:rPr>
              <w:t xml:space="preserve">Chronic lung disease </w:t>
            </w:r>
          </w:p>
          <w:p w14:paraId="5D4DFA2E" w14:textId="77777777" w:rsidR="00F3427B" w:rsidRPr="00023EC7" w:rsidRDefault="00F3427B" w:rsidP="0064185B">
            <w:pPr>
              <w:rPr>
                <w:rFonts w:eastAsia="Calibri" w:cstheme="minorHAnsi"/>
                <w:sz w:val="20"/>
                <w:szCs w:val="20"/>
              </w:rPr>
            </w:pPr>
            <w:r w:rsidRPr="00023EC7">
              <w:rPr>
                <w:rFonts w:cstheme="minorHAnsi"/>
                <w:sz w:val="20"/>
                <w:szCs w:val="20"/>
              </w:rPr>
              <w:t>(COPD, asthma, other)</w:t>
            </w:r>
          </w:p>
        </w:tc>
        <w:tc>
          <w:tcPr>
            <w:tcW w:w="9220" w:type="dxa"/>
          </w:tcPr>
          <w:p w14:paraId="1383962C"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416, 491-496, 500-505, 506.4, 508.1, 515, 516.3, 516.9, 518.1, 518.2, 518.83, 518.84</w:t>
            </w:r>
          </w:p>
          <w:p w14:paraId="3A24D932"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I27, J41-J45, J47, J60-J67, J68.4, J70.1, J70.3, J84.1, J84.9, J96.1, J96.2, J98.2, J98.3</w:t>
            </w:r>
          </w:p>
          <w:p w14:paraId="32AD2A62" w14:textId="77777777" w:rsidR="00F3427B" w:rsidRPr="00023EC7" w:rsidRDefault="00F3427B" w:rsidP="0064185B">
            <w:pPr>
              <w:contextualSpacing/>
              <w:jc w:val="both"/>
              <w:rPr>
                <w:rFonts w:eastAsia="Calibri" w:cstheme="minorHAnsi"/>
                <w:b/>
                <w:sz w:val="20"/>
                <w:szCs w:val="20"/>
              </w:rPr>
            </w:pPr>
            <w:r w:rsidRPr="00023EC7">
              <w:rPr>
                <w:rFonts w:eastAsia="Calibri" w:cstheme="minorHAnsi"/>
                <w:b/>
                <w:sz w:val="20"/>
                <w:szCs w:val="20"/>
              </w:rPr>
              <w:t>ATC:</w:t>
            </w:r>
            <w:r w:rsidRPr="00023EC7">
              <w:rPr>
                <w:rFonts w:eastAsia="Calibri" w:cstheme="minorHAnsi"/>
                <w:sz w:val="20"/>
                <w:szCs w:val="20"/>
              </w:rPr>
              <w:t xml:space="preserve"> R03DC, R03DX </w:t>
            </w:r>
          </w:p>
        </w:tc>
      </w:tr>
      <w:tr w:rsidR="00F3427B" w:rsidRPr="00023EC7" w14:paraId="1B4261D5" w14:textId="77777777" w:rsidTr="0064185B">
        <w:trPr>
          <w:jc w:val="center"/>
        </w:trPr>
        <w:tc>
          <w:tcPr>
            <w:tcW w:w="2263" w:type="dxa"/>
            <w:gridSpan w:val="2"/>
          </w:tcPr>
          <w:p w14:paraId="7F25257B" w14:textId="77777777" w:rsidR="00F3427B" w:rsidRPr="00023EC7" w:rsidRDefault="00F3427B" w:rsidP="0064185B">
            <w:pPr>
              <w:rPr>
                <w:rFonts w:cstheme="minorHAnsi"/>
                <w:sz w:val="20"/>
                <w:szCs w:val="20"/>
              </w:rPr>
            </w:pPr>
            <w:r w:rsidRPr="00023EC7">
              <w:rPr>
                <w:rFonts w:cstheme="minorHAnsi"/>
                <w:sz w:val="20"/>
                <w:szCs w:val="20"/>
              </w:rPr>
              <w:t>Obstructive sleep apnea</w:t>
            </w:r>
          </w:p>
        </w:tc>
        <w:tc>
          <w:tcPr>
            <w:tcW w:w="9220" w:type="dxa"/>
          </w:tcPr>
          <w:p w14:paraId="4F1BED86"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327.23</w:t>
            </w:r>
          </w:p>
          <w:p w14:paraId="7D7401AC"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G47.33</w:t>
            </w:r>
          </w:p>
          <w:p w14:paraId="66711513" w14:textId="77777777" w:rsidR="00F3427B" w:rsidRPr="00023EC7" w:rsidRDefault="00F3427B" w:rsidP="0064185B">
            <w:pPr>
              <w:contextualSpacing/>
              <w:jc w:val="both"/>
              <w:rPr>
                <w:rFonts w:eastAsia="Calibri" w:cstheme="minorHAnsi"/>
                <w:b/>
                <w:sz w:val="20"/>
                <w:szCs w:val="20"/>
              </w:rPr>
            </w:pPr>
            <w:r w:rsidRPr="00023EC7">
              <w:rPr>
                <w:rFonts w:eastAsia="Calibri" w:cstheme="minorHAnsi"/>
                <w:b/>
                <w:sz w:val="20"/>
                <w:szCs w:val="20"/>
              </w:rPr>
              <w:t>Medical procedure code:</w:t>
            </w:r>
            <w:r w:rsidRPr="00023EC7">
              <w:rPr>
                <w:rFonts w:eastAsia="Calibri" w:cstheme="minorHAnsi"/>
                <w:sz w:val="20"/>
                <w:szCs w:val="20"/>
              </w:rPr>
              <w:t xml:space="preserve"> 765951, 779870, 779881, 779892, 779903, 779914, 779925, 779936, 779951, 788012, 788023</w:t>
            </w:r>
          </w:p>
        </w:tc>
      </w:tr>
      <w:tr w:rsidR="00F3427B" w:rsidRPr="00023EC7" w14:paraId="064AB2D8" w14:textId="77777777" w:rsidTr="0064185B">
        <w:trPr>
          <w:jc w:val="center"/>
        </w:trPr>
        <w:tc>
          <w:tcPr>
            <w:tcW w:w="2263" w:type="dxa"/>
            <w:gridSpan w:val="2"/>
          </w:tcPr>
          <w:p w14:paraId="5CAFD961" w14:textId="77777777" w:rsidR="00F3427B" w:rsidRPr="00023EC7" w:rsidRDefault="00F3427B" w:rsidP="0064185B">
            <w:pPr>
              <w:rPr>
                <w:rFonts w:cstheme="minorHAnsi"/>
                <w:sz w:val="20"/>
                <w:szCs w:val="20"/>
              </w:rPr>
            </w:pPr>
            <w:r w:rsidRPr="00023EC7">
              <w:rPr>
                <w:rFonts w:cstheme="minorHAnsi"/>
                <w:sz w:val="20"/>
                <w:szCs w:val="20"/>
              </w:rPr>
              <w:t>Cancer</w:t>
            </w:r>
          </w:p>
        </w:tc>
        <w:tc>
          <w:tcPr>
            <w:tcW w:w="9220" w:type="dxa"/>
          </w:tcPr>
          <w:p w14:paraId="6133567F"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140-209, 223, 230-239, 258.0, V58.0, V58.11, V58.12</w:t>
            </w:r>
          </w:p>
          <w:p w14:paraId="098A346F"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C00-C96, </w:t>
            </w:r>
            <w:r w:rsidRPr="00023EC7">
              <w:rPr>
                <w:rFonts w:cstheme="minorHAnsi"/>
                <w:sz w:val="20"/>
                <w:szCs w:val="20"/>
              </w:rPr>
              <w:t xml:space="preserve">D00-D09, D37-D49, </w:t>
            </w:r>
            <w:r w:rsidRPr="00023EC7">
              <w:rPr>
                <w:rFonts w:eastAsia="Calibri" w:cstheme="minorHAnsi"/>
                <w:sz w:val="20"/>
                <w:szCs w:val="20"/>
              </w:rPr>
              <w:t>E31.2, Z51.0, Z51.11, Z51.12</w:t>
            </w:r>
          </w:p>
          <w:p w14:paraId="160A4830"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ATC:</w:t>
            </w:r>
            <w:r w:rsidRPr="00023EC7">
              <w:rPr>
                <w:rFonts w:eastAsia="Calibri" w:cstheme="minorHAnsi"/>
                <w:sz w:val="20"/>
                <w:szCs w:val="20"/>
              </w:rPr>
              <w:t xml:space="preserve"> L01 </w:t>
            </w:r>
          </w:p>
          <w:p w14:paraId="23802651"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Medical procedure code:</w:t>
            </w:r>
            <w:r w:rsidRPr="00023EC7">
              <w:rPr>
                <w:rFonts w:eastAsia="Calibri" w:cstheme="minorHAnsi"/>
                <w:sz w:val="20"/>
                <w:szCs w:val="20"/>
              </w:rPr>
              <w:t xml:space="preserve"> 154873, 154884, 154895, 154906, 157231, 157242, 201191, 201202, 201213, 201224, 220275, 220286, 220371, 220382, 201213, 201224, 226914, 226925, 226936, 226940, 227216, 227220, 227275, 227286, 227636, 227640, 227651, 227662, 227673, 227684, 227695, 227706, 227710, 227721, 227732, 227743, 227754, 227765, 227776, 227780, 227791, 227802, 227813, 227824, 227835, 227846, 228012, 228023, 228174, 228185, 228233, 228244, 228255, 228266, 228270, 228281, 228292, 228303, 228314, 228325, 228336, 228340, </w:t>
            </w:r>
            <w:r w:rsidRPr="00023EC7">
              <w:rPr>
                <w:rFonts w:eastAsia="Calibri" w:cstheme="minorHAnsi"/>
                <w:sz w:val="20"/>
                <w:szCs w:val="20"/>
              </w:rPr>
              <w:lastRenderedPageBreak/>
              <w:t>230473, 230484, 231033, 231044, 241231, 241242, 241415, 241426, 241430, 241441, 241452, 241463, 241555, 241566, 242012, 242023, 242034, 242045, 242292, 242303, 242314, 242325, 242830, 242841, 242852, 242863, 242874, 242885, 242896, 242900, 243051, 243062, 243073, 243084, 243235, 243246, 243736, 243740, 243751, 243762, 243773, 243784, 244016, 244020, 244031, 244042, 244075, 244086, 244790, 244801, 244856, 244860, 244893, 244904, 244915, 244926, 244930, 244941, 244952, 244963, 244974, 244985, 245512, 245523, 245534, 245545, 246050, 246061, 246072, 246083, 247111, 247122, 247133, 247144, 251753, 251764, 251775, 251786, 254892, 254903, 256115, 256126, 256336, 256340, 256572, 256583, 257191, 257202, 258355, 258366, 258370, 258381, 258392, 258403, 258451, 258462, 258554, 258565, 258856, 258860, 258871, 258882, 258893, 258904, 259033, 259044, 259114, 259125, 260190, 260201, 260411, 260422, 260433, 260444, 260551, 260562, 260654, 260665, 260750, 260761, 261111, 261122, 261391, 261402, 261472, 261483, 261671, 261682, 261774, 261785, 261796, 261800, 262334, 262345, 262570, 262581, 277756, 277760, 277771, 277782, 278795, 278806, 278810, 278821, 281831, 281842, 281956, 281960, 282310, 282321, 282671, 282682, 284056, 284060, 288455, 288466, 288470, 288481, 289892, 289903, 291056, 291060, 310494, 310505, 311312, 311323, 312550, 312561, 312572, 312583, 312594, 312605, 312653, 312664, 312970, 312981, 350114, 350125, 350136, 350140, 350276, 350280, 350291, 350302, 350372, 350383, 350674, 350685, 350696, 350700, 431174, 431185, 431336, 431340, 431351, 431362, 432294, 432305, 444113, 444124, 444135, 444146, 444150, 444161, 444172, 444183, 444194, 444205, 444216, 444220, 444231, 444242, 444253, 444264, 444275, 444286, 444290, 444301, 444312, 444323, 444334, 444345, 444474, 444485, 444592, 444603, 473970, 473981, 474795, 474806, 565073, 565084, 565095, 565106, 565110, 565121, 565132, 565143, 565154, 565165, 587834, 587845, 587871, 587882, 587893, 587904, 587915, 587926, 588431, 588442, 588453, 588464, 588475, 588486, 588490, 588501, 588512, 588523, 588534, 588545, 588556, 588560, 588571, 588582, 588593, 588604, 588770, 588781, 588976, 588980, 589691, 589702, 589713, 589724, 589831, 589842, 589875, 589886, 594016, 594020, 594031, 594042, 594053, 594064, 594075, 594086, 594090, 594101, 594112, 594123, 594252, 594263, 594274, 594285, 594296, 594300, 594311, 594322, 594333, 594344, 594355, 594366, 594370, 594381, 594392, 594403, 594414, 594425, 594436, 594440, 594451, 594462, 594495, 594506, 594510, 594521, 594532, 594543, 594554, 594565, 594576, 594580, 594591, 594602, 594613, 594624, 594635, 594646, 594694, 594705, 594716, 594720, 594753, 594764, 594775, 594786, 594790, 594801, 594812, 594823, 594834, 594845, 594856, 594860, 594871, 594882, 594893, 594904, 594915, 594926, 594930, 594941, 598581, 682636, 682640, 682732, 682743, 687934, 687945, 698051, 698062, 698095, 698106, 698390, 698401, 698456, 698460, 698471, 698482, 698493, 698504, 698530, 698541, 745010, 745021, 745032, 745043, 745113, 745124, 745135, 745146, 745150, 745161</w:t>
            </w:r>
          </w:p>
        </w:tc>
      </w:tr>
      <w:tr w:rsidR="00F3427B" w:rsidRPr="00023EC7" w14:paraId="1F7BBFBD" w14:textId="77777777" w:rsidTr="0064185B">
        <w:trPr>
          <w:jc w:val="center"/>
        </w:trPr>
        <w:tc>
          <w:tcPr>
            <w:tcW w:w="2263" w:type="dxa"/>
            <w:gridSpan w:val="2"/>
            <w:shd w:val="clear" w:color="auto" w:fill="auto"/>
          </w:tcPr>
          <w:p w14:paraId="7ABBAB88" w14:textId="77777777" w:rsidR="00F3427B" w:rsidRPr="00023EC7" w:rsidRDefault="00F3427B" w:rsidP="0064185B">
            <w:pPr>
              <w:rPr>
                <w:rFonts w:cstheme="minorHAnsi"/>
                <w:sz w:val="20"/>
                <w:szCs w:val="20"/>
              </w:rPr>
            </w:pPr>
            <w:r w:rsidRPr="00023EC7">
              <w:rPr>
                <w:rFonts w:cstheme="minorHAnsi"/>
                <w:sz w:val="20"/>
                <w:szCs w:val="20"/>
              </w:rPr>
              <w:t>Upper gastrointestinal tract disorder (gastroesophageal reflux disease or peptic ulcer disease)</w:t>
            </w:r>
          </w:p>
        </w:tc>
        <w:tc>
          <w:tcPr>
            <w:tcW w:w="9220" w:type="dxa"/>
            <w:shd w:val="clear" w:color="auto" w:fill="auto"/>
          </w:tcPr>
          <w:p w14:paraId="0CB080E9" w14:textId="77777777" w:rsidR="00F3427B" w:rsidRPr="00023EC7" w:rsidRDefault="00F3427B" w:rsidP="0064185B">
            <w:pPr>
              <w:contextualSpacing/>
              <w:jc w:val="both"/>
              <w:rPr>
                <w:rFonts w:eastAsia="Calibri" w:cstheme="minorHAnsi"/>
                <w:b/>
                <w:sz w:val="20"/>
                <w:szCs w:val="20"/>
              </w:rPr>
            </w:pPr>
            <w:r w:rsidRPr="00023EC7">
              <w:rPr>
                <w:rFonts w:eastAsia="Calibri" w:cstheme="minorHAnsi"/>
                <w:b/>
                <w:sz w:val="20"/>
                <w:szCs w:val="20"/>
              </w:rPr>
              <w:t xml:space="preserve">ICD-9: </w:t>
            </w:r>
            <w:r w:rsidRPr="00023EC7">
              <w:rPr>
                <w:rFonts w:eastAsia="Calibri" w:cstheme="minorHAnsi"/>
                <w:sz w:val="20"/>
                <w:szCs w:val="20"/>
              </w:rPr>
              <w:t>041.86, 530.1, 530.2, 530.81, 530.85, 531, 532, 533, 534, 535, V12.71</w:t>
            </w:r>
          </w:p>
          <w:p w14:paraId="6A4E31E6"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 xml:space="preserve">ICD-10: </w:t>
            </w:r>
            <w:r w:rsidRPr="00023EC7">
              <w:rPr>
                <w:rFonts w:eastAsia="Calibri" w:cstheme="minorHAnsi"/>
                <w:sz w:val="20"/>
                <w:szCs w:val="20"/>
              </w:rPr>
              <w:t>B96.81, K20, K21, K22.1, K22.7, K25, K26, K27, K28, K29, Z87.11</w:t>
            </w:r>
          </w:p>
          <w:p w14:paraId="54DD3ACA"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ATC:</w:t>
            </w:r>
            <w:r w:rsidRPr="00023EC7">
              <w:rPr>
                <w:rFonts w:eastAsia="Calibri" w:cstheme="minorHAnsi"/>
                <w:sz w:val="20"/>
                <w:szCs w:val="20"/>
              </w:rPr>
              <w:t xml:space="preserve"> A02BD04, A02BD11 </w:t>
            </w:r>
          </w:p>
          <w:p w14:paraId="46254959"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Medical procedure code:</w:t>
            </w:r>
            <w:r w:rsidRPr="00023EC7">
              <w:rPr>
                <w:rFonts w:eastAsia="Calibri" w:cstheme="minorHAnsi"/>
                <w:sz w:val="20"/>
                <w:szCs w:val="20"/>
              </w:rPr>
              <w:t xml:space="preserve"> 172616, 172620, 172631, 172642, 172653, 172664, 474854, 474865, 550093, 550104, 552370, 552381 </w:t>
            </w:r>
          </w:p>
        </w:tc>
      </w:tr>
      <w:tr w:rsidR="00F3427B" w:rsidRPr="00023EC7" w14:paraId="0C29D88D" w14:textId="77777777" w:rsidTr="0064185B">
        <w:trPr>
          <w:jc w:val="center"/>
        </w:trPr>
        <w:tc>
          <w:tcPr>
            <w:tcW w:w="2263" w:type="dxa"/>
            <w:gridSpan w:val="2"/>
            <w:shd w:val="clear" w:color="auto" w:fill="auto"/>
          </w:tcPr>
          <w:p w14:paraId="6977786B" w14:textId="77777777" w:rsidR="00F3427B" w:rsidRPr="00023EC7" w:rsidRDefault="00F3427B" w:rsidP="0064185B">
            <w:pPr>
              <w:rPr>
                <w:rFonts w:cstheme="minorHAnsi"/>
                <w:sz w:val="20"/>
                <w:szCs w:val="20"/>
              </w:rPr>
            </w:pPr>
            <w:r w:rsidRPr="00023EC7">
              <w:rPr>
                <w:rFonts w:cstheme="minorHAnsi"/>
                <w:sz w:val="20"/>
                <w:szCs w:val="20"/>
              </w:rPr>
              <w:t>Lower gastrointestinal tract disorder (polyposis, diverticulosis, angiodysplasia, hemorrhoids)</w:t>
            </w:r>
          </w:p>
        </w:tc>
        <w:tc>
          <w:tcPr>
            <w:tcW w:w="9220" w:type="dxa"/>
          </w:tcPr>
          <w:p w14:paraId="27539B02"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211.3, 211.4, 448.0, 455, 537.82, 537.83, 537.84, 562, 569.84, 569.85, 569.86, V12.72</w:t>
            </w:r>
          </w:p>
          <w:p w14:paraId="4D6E520D"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D12, I78.0, K31.81, K31.82, K55.2, K57, K63.5, K64, K63.81, Z86.010</w:t>
            </w:r>
          </w:p>
          <w:p w14:paraId="1C4E8AA7"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 xml:space="preserve">Medical procedure code: </w:t>
            </w:r>
            <w:r w:rsidRPr="00023EC7">
              <w:rPr>
                <w:rFonts w:eastAsia="Calibri" w:cstheme="minorHAnsi"/>
                <w:sz w:val="20"/>
                <w:szCs w:val="20"/>
              </w:rPr>
              <w:t>112313, 112324, 243294, 243305, 244311, 244322, 244355, 244366, 244370, 244381, 244554, 244565, 244576, 244580, 244591, 244602, 472150, 472161, 473211, 473222, 473476, 473480, 473675, 473686, 473955, 473966, 473970, 473981, 474795, 474806</w:t>
            </w:r>
          </w:p>
        </w:tc>
      </w:tr>
      <w:tr w:rsidR="00F3427B" w:rsidRPr="00023EC7" w14:paraId="261C9072" w14:textId="77777777" w:rsidTr="0064185B">
        <w:trPr>
          <w:jc w:val="center"/>
        </w:trPr>
        <w:tc>
          <w:tcPr>
            <w:tcW w:w="2263" w:type="dxa"/>
            <w:gridSpan w:val="2"/>
            <w:shd w:val="clear" w:color="auto" w:fill="auto"/>
          </w:tcPr>
          <w:p w14:paraId="3C654F52" w14:textId="77777777" w:rsidR="00F3427B" w:rsidRPr="00023EC7" w:rsidRDefault="00F3427B" w:rsidP="0064185B">
            <w:pPr>
              <w:rPr>
                <w:rFonts w:cstheme="minorHAnsi"/>
                <w:sz w:val="20"/>
                <w:szCs w:val="20"/>
              </w:rPr>
            </w:pPr>
            <w:r w:rsidRPr="00023EC7">
              <w:rPr>
                <w:rFonts w:cstheme="minorHAnsi"/>
                <w:sz w:val="20"/>
                <w:szCs w:val="20"/>
              </w:rPr>
              <w:t>Diabetes mellitus</w:t>
            </w:r>
          </w:p>
        </w:tc>
        <w:tc>
          <w:tcPr>
            <w:tcW w:w="9220" w:type="dxa"/>
          </w:tcPr>
          <w:p w14:paraId="15A0DC2D"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249, 250, 357.2, 362.0, 366.41, V45.85, V53.91, V65.46</w:t>
            </w:r>
          </w:p>
          <w:p w14:paraId="572B6697"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E8, E9, E10, E11, E13, Z46.81, Z96.41</w:t>
            </w:r>
          </w:p>
          <w:p w14:paraId="370B8A32"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ATC:</w:t>
            </w:r>
            <w:r w:rsidRPr="00023EC7">
              <w:rPr>
                <w:rFonts w:eastAsia="Calibri" w:cstheme="minorHAnsi"/>
                <w:sz w:val="20"/>
                <w:szCs w:val="20"/>
              </w:rPr>
              <w:t xml:space="preserve"> A10 </w:t>
            </w:r>
          </w:p>
          <w:p w14:paraId="50C163C0" w14:textId="77777777" w:rsidR="00F3427B" w:rsidRPr="00023EC7" w:rsidRDefault="00F3427B" w:rsidP="0064185B">
            <w:pPr>
              <w:contextualSpacing/>
              <w:jc w:val="both"/>
              <w:rPr>
                <w:rFonts w:eastAsia="Calibri" w:cstheme="minorHAnsi"/>
                <w:color w:val="000000" w:themeColor="text1"/>
                <w:sz w:val="20"/>
                <w:szCs w:val="20"/>
              </w:rPr>
            </w:pPr>
            <w:r w:rsidRPr="00023EC7">
              <w:rPr>
                <w:rFonts w:eastAsia="Calibri" w:cstheme="minorHAnsi"/>
                <w:b/>
                <w:color w:val="000000" w:themeColor="text1"/>
                <w:sz w:val="20"/>
                <w:szCs w:val="20"/>
              </w:rPr>
              <w:t>Medical procedure code:</w:t>
            </w:r>
            <w:r w:rsidRPr="00023EC7">
              <w:rPr>
                <w:rFonts w:eastAsia="Calibri" w:cstheme="minorHAnsi"/>
                <w:color w:val="000000" w:themeColor="text1"/>
                <w:sz w:val="20"/>
                <w:szCs w:val="20"/>
              </w:rPr>
              <w:t xml:space="preserve"> 102852, 107015, 107030, 107052, 107074, 109594, 174370, 174381, 174392, 174403, 174414, 174425, 174436, 174440, 174451, 174462, 174473, 174484, 174495, 174506, 174510, 174521, 653671, 653682, 697093, 697104, 754176, 754191, 754250, 754272, 754736, 757352, 757374, 757396, 757411, 757514, 757536, 757551, 770070, 773393, 773496, 784630, 784641, 784652, 784663, 785735, 785750, 785772, 785794, 785816, 785831, 785853, 785875, 785890, 785912, 785934, 785956, 786015, 786030, 786100, 788756, 788771, 788793, 788815, 788830, 788852, 788874, 788896, 788911, 788933, 788955, 789751, 789773, 789795, 789810, 789832, 789854, 789876, 789891, 789913, 789935, 794032, 794113, 794135, 794150, 794194, 794216, 794231, 794253, 794275, 794290, 794312, 794334, 794356, 794371, 794393, 794415, 794430, 794452, 961295, 961306, 961332, 961343</w:t>
            </w:r>
          </w:p>
        </w:tc>
      </w:tr>
      <w:tr w:rsidR="00F3427B" w:rsidRPr="00023EC7" w14:paraId="651D04B7" w14:textId="77777777" w:rsidTr="0064185B">
        <w:trPr>
          <w:jc w:val="center"/>
        </w:trPr>
        <w:tc>
          <w:tcPr>
            <w:tcW w:w="2263" w:type="dxa"/>
            <w:gridSpan w:val="2"/>
            <w:shd w:val="clear" w:color="auto" w:fill="auto"/>
          </w:tcPr>
          <w:p w14:paraId="30DE3B22" w14:textId="77777777" w:rsidR="00F3427B" w:rsidRPr="00023EC7" w:rsidRDefault="00F3427B" w:rsidP="0064185B">
            <w:pPr>
              <w:rPr>
                <w:rFonts w:cstheme="minorHAnsi"/>
                <w:sz w:val="20"/>
                <w:szCs w:val="20"/>
              </w:rPr>
            </w:pPr>
            <w:r w:rsidRPr="00023EC7">
              <w:rPr>
                <w:rFonts w:cstheme="minorHAnsi"/>
                <w:sz w:val="20"/>
                <w:szCs w:val="20"/>
              </w:rPr>
              <w:t xml:space="preserve">Anemia </w:t>
            </w:r>
          </w:p>
        </w:tc>
        <w:tc>
          <w:tcPr>
            <w:tcW w:w="9220" w:type="dxa"/>
          </w:tcPr>
          <w:p w14:paraId="588F5966"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280-285</w:t>
            </w:r>
          </w:p>
          <w:p w14:paraId="0E6573ED"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D46.0-D46.4, D50-D53, D56-D64</w:t>
            </w:r>
          </w:p>
        </w:tc>
      </w:tr>
      <w:tr w:rsidR="00F3427B" w:rsidRPr="00023EC7" w14:paraId="6D83E144" w14:textId="77777777" w:rsidTr="0064185B">
        <w:trPr>
          <w:jc w:val="center"/>
        </w:trPr>
        <w:tc>
          <w:tcPr>
            <w:tcW w:w="2263" w:type="dxa"/>
            <w:gridSpan w:val="2"/>
            <w:shd w:val="clear" w:color="auto" w:fill="auto"/>
          </w:tcPr>
          <w:p w14:paraId="254AD479" w14:textId="77777777" w:rsidR="00F3427B" w:rsidRPr="00023EC7" w:rsidRDefault="00F3427B" w:rsidP="0064185B">
            <w:pPr>
              <w:rPr>
                <w:rFonts w:cstheme="minorHAnsi"/>
                <w:sz w:val="20"/>
                <w:szCs w:val="20"/>
              </w:rPr>
            </w:pPr>
            <w:r w:rsidRPr="00023EC7">
              <w:rPr>
                <w:rFonts w:cstheme="minorHAnsi"/>
                <w:sz w:val="20"/>
                <w:szCs w:val="20"/>
              </w:rPr>
              <w:t xml:space="preserve">Dementia </w:t>
            </w:r>
          </w:p>
          <w:p w14:paraId="42C5E054" w14:textId="77777777" w:rsidR="00F3427B" w:rsidRPr="00023EC7" w:rsidRDefault="00F3427B" w:rsidP="0064185B">
            <w:pPr>
              <w:rPr>
                <w:rFonts w:cstheme="minorHAnsi"/>
                <w:sz w:val="20"/>
                <w:szCs w:val="20"/>
              </w:rPr>
            </w:pPr>
            <w:r w:rsidRPr="00023EC7">
              <w:rPr>
                <w:rFonts w:cstheme="minorHAnsi"/>
                <w:sz w:val="20"/>
                <w:szCs w:val="20"/>
              </w:rPr>
              <w:t>(Alzheimer’s disease, vascular, other)</w:t>
            </w:r>
          </w:p>
        </w:tc>
        <w:tc>
          <w:tcPr>
            <w:tcW w:w="9220" w:type="dxa"/>
          </w:tcPr>
          <w:p w14:paraId="3C3BBD19"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046.11, 046.19, 290.0, 290.1, 290.2, 290.3, 290.4, 291.1, 294, 331.0, 331.11, 331.19, 331.82</w:t>
            </w:r>
          </w:p>
          <w:p w14:paraId="5AD245F7"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A81.0, F01, F02, F03, F10.27, F10.97, G30, G31.0, G31.83, G31.85</w:t>
            </w:r>
          </w:p>
          <w:p w14:paraId="4FD3056C" w14:textId="77777777" w:rsidR="00F3427B" w:rsidRPr="00023EC7" w:rsidRDefault="00F3427B" w:rsidP="0064185B">
            <w:pPr>
              <w:contextualSpacing/>
              <w:jc w:val="both"/>
              <w:rPr>
                <w:rFonts w:eastAsia="Calibri" w:cstheme="minorHAnsi"/>
                <w:sz w:val="20"/>
                <w:szCs w:val="20"/>
                <w:u w:val="single"/>
              </w:rPr>
            </w:pPr>
            <w:r w:rsidRPr="00023EC7">
              <w:rPr>
                <w:rFonts w:eastAsia="Calibri" w:cstheme="minorHAnsi"/>
                <w:b/>
                <w:sz w:val="20"/>
                <w:szCs w:val="20"/>
              </w:rPr>
              <w:t>ATC:</w:t>
            </w:r>
            <w:r w:rsidRPr="00023EC7">
              <w:rPr>
                <w:rFonts w:eastAsia="Calibri" w:cstheme="minorHAnsi"/>
                <w:sz w:val="20"/>
                <w:szCs w:val="20"/>
              </w:rPr>
              <w:t xml:space="preserve"> N06D</w:t>
            </w:r>
          </w:p>
        </w:tc>
      </w:tr>
      <w:tr w:rsidR="00F3427B" w:rsidRPr="00023EC7" w14:paraId="0277744A" w14:textId="77777777" w:rsidTr="0064185B">
        <w:trPr>
          <w:jc w:val="center"/>
        </w:trPr>
        <w:tc>
          <w:tcPr>
            <w:tcW w:w="2263" w:type="dxa"/>
            <w:gridSpan w:val="2"/>
            <w:shd w:val="clear" w:color="auto" w:fill="auto"/>
          </w:tcPr>
          <w:p w14:paraId="7765D028" w14:textId="77777777" w:rsidR="00F3427B" w:rsidRPr="00023EC7" w:rsidRDefault="00F3427B" w:rsidP="0064185B">
            <w:pPr>
              <w:rPr>
                <w:rFonts w:cstheme="minorHAnsi"/>
                <w:sz w:val="20"/>
                <w:szCs w:val="20"/>
              </w:rPr>
            </w:pPr>
            <w:r w:rsidRPr="00023EC7">
              <w:rPr>
                <w:rFonts w:cstheme="minorHAnsi"/>
                <w:sz w:val="20"/>
                <w:szCs w:val="20"/>
              </w:rPr>
              <w:lastRenderedPageBreak/>
              <w:t>History of falling</w:t>
            </w:r>
          </w:p>
        </w:tc>
        <w:tc>
          <w:tcPr>
            <w:tcW w:w="9220" w:type="dxa"/>
          </w:tcPr>
          <w:p w14:paraId="17EF8273"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E804, E833, E834, E835, E843, E880-E886, E888, E917.5-E917.9, E987, V15.88</w:t>
            </w:r>
          </w:p>
          <w:p w14:paraId="5A6C2940"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R29.6, V00.141, V00.811, V00.831, V81.5, V81.6, V82.5, V82.6, V92.0, V93.3, V94.0, V97.0, W00, W01, W03, W05-W15, W16.0-W16.4, W17, W18, W19, Y21.1, Y21.3, Y30, Z91.81</w:t>
            </w:r>
          </w:p>
        </w:tc>
      </w:tr>
      <w:tr w:rsidR="00F3427B" w:rsidRPr="00023EC7" w14:paraId="57DB3AC4" w14:textId="77777777" w:rsidTr="0064185B">
        <w:trPr>
          <w:jc w:val="center"/>
        </w:trPr>
        <w:tc>
          <w:tcPr>
            <w:tcW w:w="2263" w:type="dxa"/>
            <w:gridSpan w:val="2"/>
            <w:shd w:val="clear" w:color="auto" w:fill="auto"/>
          </w:tcPr>
          <w:p w14:paraId="3BB4EDE9" w14:textId="77777777" w:rsidR="00F3427B" w:rsidRPr="00023EC7" w:rsidRDefault="00F3427B" w:rsidP="0064185B">
            <w:pPr>
              <w:rPr>
                <w:rFonts w:cstheme="minorHAnsi"/>
                <w:sz w:val="20"/>
                <w:szCs w:val="20"/>
              </w:rPr>
            </w:pPr>
            <w:r w:rsidRPr="00023EC7">
              <w:rPr>
                <w:rFonts w:cstheme="minorHAnsi"/>
                <w:sz w:val="20"/>
                <w:szCs w:val="20"/>
              </w:rPr>
              <w:t>Frailty</w:t>
            </w:r>
          </w:p>
        </w:tc>
        <w:tc>
          <w:tcPr>
            <w:tcW w:w="9220" w:type="dxa"/>
          </w:tcPr>
          <w:p w14:paraId="2717D1E0" w14:textId="77777777" w:rsidR="00F3427B" w:rsidRPr="00023EC7" w:rsidRDefault="00F3427B" w:rsidP="0064185B">
            <w:pPr>
              <w:contextualSpacing/>
              <w:jc w:val="both"/>
              <w:rPr>
                <w:rFonts w:eastAsia="Calibri" w:cstheme="minorHAnsi"/>
                <w:b/>
                <w:sz w:val="20"/>
                <w:szCs w:val="20"/>
              </w:rPr>
            </w:pPr>
            <w:r w:rsidRPr="00023EC7">
              <w:rPr>
                <w:rFonts w:eastAsia="Calibri" w:cstheme="minorHAnsi"/>
                <w:sz w:val="20"/>
                <w:szCs w:val="20"/>
              </w:rPr>
              <w:t>John Hopkins Claims-based Frailty Indicator</w:t>
            </w:r>
            <w:r w:rsidRPr="00023EC7">
              <w:rPr>
                <w:rFonts w:eastAsia="Calibri" w:cstheme="minorHAnsi"/>
                <w:sz w:val="20"/>
                <w:szCs w:val="20"/>
              </w:rPr>
              <w:fldChar w:fldCharType="begin">
                <w:fldData xml:space="preserve">PEVuZE5vdGU+PENpdGU+PEF1dGhvcj5TZWdhbDwvQXV0aG9yPjxZZWFyPjIwMTc8L1llYXI+PFJl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</w:fldData>
              </w:fldChar>
            </w:r>
            <w:r w:rsidRPr="00023EC7">
              <w:rPr>
                <w:rFonts w:eastAsia="Calibri" w:cstheme="minorHAnsi"/>
                <w:sz w:val="20"/>
                <w:szCs w:val="20"/>
              </w:rPr>
              <w:instrText xml:space="preserve"> ADDIN EN.CITE </w:instrText>
            </w:r>
            <w:r w:rsidRPr="00023EC7">
              <w:rPr>
                <w:rFonts w:eastAsia="Calibri" w:cstheme="minorHAnsi"/>
                <w:sz w:val="20"/>
                <w:szCs w:val="20"/>
              </w:rPr>
              <w:fldChar w:fldCharType="begin">
                <w:fldData xml:space="preserve">PEVuZE5vdGU+PENpdGU+PEF1dGhvcj5TZWdhbDwvQXV0aG9yPjxZZWFyPjIwMTc8L1llYXI+PFJl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</w:fldData>
              </w:fldChar>
            </w:r>
            <w:r w:rsidRPr="00023EC7">
              <w:rPr>
                <w:rFonts w:eastAsia="Calibri" w:cstheme="minorHAnsi"/>
                <w:sz w:val="20"/>
                <w:szCs w:val="20"/>
              </w:rPr>
              <w:instrText xml:space="preserve"> ADDIN EN.CITE.DATA </w:instrText>
            </w:r>
            <w:r w:rsidRPr="00023EC7">
              <w:rPr>
                <w:rFonts w:eastAsia="Calibri" w:cstheme="minorHAnsi"/>
                <w:sz w:val="20"/>
                <w:szCs w:val="20"/>
              </w:rPr>
            </w:r>
            <w:r w:rsidRPr="00023EC7">
              <w:rPr>
                <w:rFonts w:eastAsia="Calibri" w:cstheme="minorHAnsi"/>
                <w:sz w:val="20"/>
                <w:szCs w:val="20"/>
              </w:rPr>
              <w:fldChar w:fldCharType="end"/>
            </w:r>
            <w:r w:rsidRPr="00023EC7">
              <w:rPr>
                <w:rFonts w:eastAsia="Calibri" w:cstheme="minorHAnsi"/>
                <w:sz w:val="20"/>
                <w:szCs w:val="20"/>
              </w:rPr>
            </w:r>
            <w:r w:rsidRPr="00023EC7">
              <w:rPr>
                <w:rFonts w:eastAsia="Calibri" w:cstheme="minorHAnsi"/>
                <w:sz w:val="20"/>
                <w:szCs w:val="20"/>
              </w:rPr>
              <w:fldChar w:fldCharType="separate"/>
            </w:r>
            <w:r w:rsidRPr="00023EC7">
              <w:rPr>
                <w:rFonts w:eastAsia="Calibri" w:cstheme="minorHAnsi"/>
                <w:noProof/>
                <w:sz w:val="20"/>
                <w:szCs w:val="20"/>
                <w:vertAlign w:val="superscript"/>
              </w:rPr>
              <w:t>16</w:t>
            </w:r>
            <w:r w:rsidRPr="00023EC7">
              <w:rPr>
                <w:rFonts w:eastAsia="Calibri" w:cstheme="minorHAnsi"/>
                <w:sz w:val="20"/>
                <w:szCs w:val="20"/>
              </w:rPr>
              <w:fldChar w:fldCharType="end"/>
            </w:r>
            <w:r w:rsidRPr="00023EC7">
              <w:rPr>
                <w:rFonts w:eastAsia="Calibri" w:cstheme="minorHAnsi"/>
                <w:sz w:val="20"/>
                <w:szCs w:val="20"/>
              </w:rPr>
              <w:t xml:space="preserve"> (see below)</w:t>
            </w:r>
          </w:p>
        </w:tc>
      </w:tr>
      <w:tr w:rsidR="00F3427B" w:rsidRPr="00023EC7" w14:paraId="0F9A4DB2" w14:textId="77777777" w:rsidTr="0064185B">
        <w:trPr>
          <w:jc w:val="center"/>
        </w:trPr>
        <w:tc>
          <w:tcPr>
            <w:tcW w:w="2263" w:type="dxa"/>
            <w:gridSpan w:val="2"/>
            <w:shd w:val="clear" w:color="auto" w:fill="auto"/>
          </w:tcPr>
          <w:p w14:paraId="106A5A7B" w14:textId="77777777" w:rsidR="00F3427B" w:rsidRPr="00023EC7" w:rsidRDefault="00F3427B" w:rsidP="0064185B">
            <w:pPr>
              <w:rPr>
                <w:rFonts w:cstheme="minorHAnsi"/>
                <w:sz w:val="20"/>
                <w:szCs w:val="20"/>
              </w:rPr>
            </w:pPr>
            <w:r w:rsidRPr="00023EC7">
              <w:rPr>
                <w:rFonts w:cstheme="minorHAnsi"/>
                <w:sz w:val="20"/>
                <w:szCs w:val="20"/>
              </w:rPr>
              <w:t xml:space="preserve">Prior stroke or systemic embolism </w:t>
            </w:r>
          </w:p>
        </w:tc>
        <w:tc>
          <w:tcPr>
            <w:tcW w:w="9220" w:type="dxa"/>
          </w:tcPr>
          <w:p w14:paraId="5B1DDC07"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ICD-9:</w:t>
            </w:r>
            <w:r w:rsidRPr="00023EC7">
              <w:rPr>
                <w:rFonts w:eastAsia="Calibri" w:cstheme="minorHAnsi"/>
                <w:sz w:val="20"/>
                <w:szCs w:val="20"/>
              </w:rPr>
              <w:t xml:space="preserve"> 431, 432.9, 433.01, 433.1, 433.21, 433.31, 433.81, 433.91, 434.01, 434.11, 434.91, 436, 438, 444, 557.0, 593.81, </w:t>
            </w:r>
            <w:r w:rsidRPr="00023EC7">
              <w:rPr>
                <w:rFonts w:cstheme="minorHAnsi"/>
                <w:sz w:val="20"/>
                <w:szCs w:val="20"/>
              </w:rPr>
              <w:t>V12.54</w:t>
            </w:r>
          </w:p>
          <w:p w14:paraId="238ECCFD"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ICD-10:</w:t>
            </w:r>
            <w:r w:rsidRPr="00023EC7">
              <w:rPr>
                <w:rFonts w:eastAsia="Calibri" w:cstheme="minorHAnsi"/>
                <w:sz w:val="20"/>
                <w:szCs w:val="20"/>
              </w:rPr>
              <w:t xml:space="preserve"> D73.5, I61, I62.9, I63.0, I63.1, I63.2, I63.3, I63.4, I63.5, I63.8, I63.9, I67.89,</w:t>
            </w:r>
            <w:r w:rsidRPr="00023EC7">
              <w:rPr>
                <w:rFonts w:cstheme="minorHAnsi"/>
                <w:sz w:val="20"/>
                <w:szCs w:val="20"/>
              </w:rPr>
              <w:t xml:space="preserve"> I69.1, I69.2, I69.3, I69.8, I69.9, </w:t>
            </w:r>
            <w:r w:rsidRPr="00023EC7">
              <w:rPr>
                <w:rFonts w:eastAsia="Calibri" w:cstheme="minorHAnsi"/>
                <w:sz w:val="20"/>
                <w:szCs w:val="20"/>
              </w:rPr>
              <w:t xml:space="preserve">I74, K55.01, K55.02, N28.0, </w:t>
            </w:r>
            <w:r w:rsidRPr="00023EC7">
              <w:rPr>
                <w:rFonts w:cstheme="minorHAnsi"/>
                <w:sz w:val="20"/>
                <w:szCs w:val="20"/>
              </w:rPr>
              <w:t>Z86.73</w:t>
            </w:r>
          </w:p>
          <w:p w14:paraId="385AD496" w14:textId="77777777" w:rsidR="00F3427B" w:rsidRPr="00023EC7" w:rsidRDefault="00F3427B" w:rsidP="0064185B">
            <w:pPr>
              <w:contextualSpacing/>
              <w:jc w:val="both"/>
              <w:rPr>
                <w:rFonts w:eastAsia="Calibri" w:cstheme="minorHAnsi"/>
                <w:sz w:val="20"/>
                <w:szCs w:val="20"/>
              </w:rPr>
            </w:pPr>
            <w:r w:rsidRPr="00023EC7">
              <w:rPr>
                <w:rFonts w:eastAsia="Calibri" w:cstheme="minorHAnsi"/>
                <w:b/>
                <w:sz w:val="20"/>
                <w:szCs w:val="20"/>
              </w:rPr>
              <w:t>Medical procedure code:</w:t>
            </w:r>
            <w:r w:rsidRPr="00023EC7">
              <w:rPr>
                <w:rFonts w:eastAsia="Calibri" w:cstheme="minorHAnsi"/>
                <w:sz w:val="20"/>
                <w:szCs w:val="20"/>
              </w:rPr>
              <w:t xml:space="preserve"> 182136, 182140, 182151, 182162, 182173, 182184, 235130, 235141, 237112, 237123, 477724, 477746, 477761, 477783, 589175, 589186</w:t>
            </w:r>
          </w:p>
        </w:tc>
      </w:tr>
      <w:tr w:rsidR="00F3427B" w:rsidRPr="00023EC7" w14:paraId="1E30CABA" w14:textId="77777777" w:rsidTr="0064185B">
        <w:trPr>
          <w:jc w:val="center"/>
        </w:trPr>
        <w:tc>
          <w:tcPr>
            <w:tcW w:w="2263" w:type="dxa"/>
            <w:gridSpan w:val="2"/>
            <w:shd w:val="clear" w:color="auto" w:fill="auto"/>
          </w:tcPr>
          <w:p w14:paraId="2DA358EB" w14:textId="77777777" w:rsidR="00F3427B" w:rsidRPr="00023EC7" w:rsidRDefault="00F3427B" w:rsidP="0064185B">
            <w:pPr>
              <w:rPr>
                <w:rFonts w:cstheme="minorHAnsi"/>
                <w:sz w:val="20"/>
                <w:szCs w:val="20"/>
              </w:rPr>
            </w:pPr>
            <w:r w:rsidRPr="00023EC7">
              <w:rPr>
                <w:rFonts w:cstheme="minorHAnsi"/>
                <w:sz w:val="20"/>
                <w:szCs w:val="20"/>
              </w:rPr>
              <w:t>Prior major or clinically relevant non-major bleeding</w:t>
            </w:r>
          </w:p>
        </w:tc>
        <w:tc>
          <w:tcPr>
            <w:tcW w:w="9220" w:type="dxa"/>
          </w:tcPr>
          <w:p w14:paraId="6E96EC23" w14:textId="77777777" w:rsidR="00F3427B" w:rsidRPr="00023EC7" w:rsidRDefault="00F3427B" w:rsidP="0064185B">
            <w:pPr>
              <w:contextualSpacing/>
              <w:jc w:val="both"/>
              <w:rPr>
                <w:rFonts w:eastAsia="Calibri" w:cstheme="minorHAnsi"/>
                <w:sz w:val="20"/>
                <w:szCs w:val="20"/>
              </w:rPr>
            </w:pPr>
            <w:r w:rsidRPr="00023EC7">
              <w:rPr>
                <w:rFonts w:cstheme="minorHAnsi"/>
                <w:b/>
                <w:sz w:val="20"/>
                <w:szCs w:val="20"/>
              </w:rPr>
              <w:t>ICD-9:</w:t>
            </w:r>
            <w:r w:rsidRPr="00023EC7">
              <w:rPr>
                <w:rFonts w:cstheme="minorHAnsi"/>
                <w:sz w:val="20"/>
                <w:szCs w:val="20"/>
              </w:rPr>
              <w:t xml:space="preserve"> 285.1, 287.8, 287.9, 336.1, 360.43, 362.43, 362.81, 363.6, 363.72, 364.41, 372.72, 376.32, 377.42, 379.23, 388.69, 423.0, 430, 431, 432.0, 432.1, 432.9, 455.8, 456.0, 456.20, 459.0, 530.21, 530.7, 530.82, 531.00, 531.20, 531.40, 531.60, 532.00, 532.20, 532.40, 532.60, 533.00, 533.20, 533.40, 533.60, 534.00, 534.20, 534.40, 534.60, 535.01, 535.11, 535.21, 535.31, 535.41, 535.51, 535.61, 535.71, 537.83, 537.84, 562.02, 562.03, 562.12, 562.13, 568.81, 569.3, 569.85, 569.86, 578.0, 578.1, 578.9, 596.7, 599.7, 602.1, 620.7, 621.4, 623.6, 626.2, 626.5, 626.6, 626.7, 626.8, 626.9, 627.0, 627.1, 719.1, 729.92, 784.7, 784.8, 786.30, 786.39, 852.0, 852.2, 852.4, 853.0, 958.2</w:t>
            </w:r>
          </w:p>
          <w:p w14:paraId="2EEDE078" w14:textId="77777777" w:rsidR="00F3427B" w:rsidRPr="00023EC7" w:rsidRDefault="00F3427B" w:rsidP="0064185B">
            <w:pPr>
              <w:contextualSpacing/>
              <w:jc w:val="both"/>
              <w:rPr>
                <w:rFonts w:cstheme="minorHAnsi"/>
                <w:sz w:val="20"/>
                <w:szCs w:val="20"/>
              </w:rPr>
            </w:pPr>
            <w:r w:rsidRPr="00023EC7">
              <w:rPr>
                <w:rFonts w:cstheme="minorHAnsi"/>
                <w:b/>
                <w:sz w:val="20"/>
                <w:szCs w:val="20"/>
              </w:rPr>
              <w:t>ICD-10:</w:t>
            </w:r>
            <w:r w:rsidRPr="00023EC7">
              <w:rPr>
                <w:rFonts w:cstheme="minorHAnsi"/>
                <w:sz w:val="20"/>
                <w:szCs w:val="20"/>
              </w:rPr>
              <w:t xml:space="preserve"> D62, D68.32, D69.8, D69.9, G95.19, H05.23, H11.3, H21.0, H31.3, H31.41, H35.6, H35.73, H43.1, H44.81, H47.02, H92.2x, I23.0, I31.2, I60, I61, I62.0, I62.1, I62.9, I85.01, I85.11, J94.2, J95.01, K22.11, K22.6, K22.8, K25.0, K25.2, K25.4, K25.6, K26.0, K26.2, K26.4, K26.6, K27.0, K27.2, K27.4, K27.6, K28.0, K28.2, K28.4, K28.6, K29.01, K29.21, K29.31, K29.41, K29.51, K29.61, K29.71, K29.81, K29.91, K31.811, K31.82, K50.011, K50.111, K50.811, K50.911, K51.011, K51.211, K51.311, K51.411, K51.511, K51.811, K51.911, K55.21, K57.01, K57.11, K57.13, K57.21, K57.31, K57.33, K57.41, K57.51, K57.53, K57.81, K57.91, K57.93, K62.5, K63.81, K64.9, K66.1, K92.0, K92.1, K92.2, K94.01, K94.11, K94.21, K94.31, M25.0, M79.81, N02, N30.01, N30.11, N30.21, N30.31, N30.41, N30.81, N30.91, N42.1, N83.6, N83.7, N85.7, N89.7, N92.0, N92.1, N92.3, N92.4, N93.0, N93.8, N93.9, N95.0, N99.510, N99.520, N99.530, R04.0, R04.1, R04.2, R04.89, R04.9, R31, R58, S06.340A, S06.341A, S06.342A, S06.343A, S06.344A, S06.345A, S06.346A, S06.347A, S06.348A, S06.349A, S06.350A, S06.351A, S06.352A, S06.353A, S06.354A, S06.355A, S06.356A, S06.357A, S06.358A, S06.359A, S06.360A, S06.361A, S06.362A, S06.363A, S06.364A, S06.365A, S06.366A, S06.367A, S06.368A, S06.369A, S06.4X0A, S06.4X1A, S06.4X2A, S06.4X3A, S06.4X4A, S06.4X5A, S06.4X6A, S06.4X7A, S06.4X8A, S06.4X9A, S06.5X0A, S06.5X1A, S06.5X2A, S06.5X3A, S06.5X4A, S06.5X5A, S06.5X6A, S06.5X7A, S06.5X8A, S06.5X9A, S06.6X0A, S06.6X1A, S06.6X2A, S06.6X3A, S06.6X4A, S06.6X5A, S06.6X6A, S06.6X7A, S06.6X8A, S06.6X9A, T79.2</w:t>
            </w:r>
          </w:p>
          <w:p w14:paraId="76C928D8" w14:textId="77777777" w:rsidR="00F3427B" w:rsidRPr="00023EC7" w:rsidRDefault="00F3427B" w:rsidP="0064185B">
            <w:pPr>
              <w:jc w:val="both"/>
              <w:rPr>
                <w:rFonts w:eastAsia="Calibri" w:cstheme="minorHAnsi"/>
                <w:sz w:val="20"/>
                <w:szCs w:val="20"/>
                <w:u w:val="single"/>
              </w:rPr>
            </w:pPr>
            <w:r w:rsidRPr="00023EC7">
              <w:rPr>
                <w:rFonts w:eastAsia="Calibri" w:cstheme="minorHAnsi"/>
                <w:b/>
                <w:color w:val="000000" w:themeColor="text1"/>
                <w:sz w:val="20"/>
                <w:szCs w:val="20"/>
              </w:rPr>
              <w:t>Medical procedure code:</w:t>
            </w:r>
            <w:r w:rsidRPr="00023EC7">
              <w:rPr>
                <w:rFonts w:cstheme="minorHAnsi"/>
                <w:b/>
                <w:sz w:val="20"/>
                <w:szCs w:val="20"/>
              </w:rPr>
              <w:t xml:space="preserve"> </w:t>
            </w:r>
            <w:r w:rsidRPr="00023EC7">
              <w:rPr>
                <w:rFonts w:cstheme="minorHAnsi"/>
                <w:sz w:val="20"/>
                <w:szCs w:val="20"/>
              </w:rPr>
              <w:t>144605, 144620, 144642, 144664, 144686, 227441, 230403, 230425, 230440, 243600, 254940, 255242, 257445, 431620, 431944, 472124, 473686, 473782</w:t>
            </w:r>
          </w:p>
        </w:tc>
      </w:tr>
      <w:tr w:rsidR="00F3427B" w:rsidRPr="00023EC7" w14:paraId="6E481C71" w14:textId="77777777" w:rsidTr="0064185B">
        <w:trPr>
          <w:jc w:val="center"/>
        </w:trPr>
        <w:tc>
          <w:tcPr>
            <w:tcW w:w="11483" w:type="dxa"/>
            <w:gridSpan w:val="3"/>
            <w:shd w:val="clear" w:color="auto" w:fill="F2F2F2" w:themeFill="background1" w:themeFillShade="F2"/>
          </w:tcPr>
          <w:p w14:paraId="50DDF68B" w14:textId="77777777" w:rsidR="00F3427B" w:rsidRPr="00023EC7" w:rsidRDefault="00F3427B" w:rsidP="0064185B">
            <w:pPr>
              <w:contextualSpacing/>
              <w:jc w:val="both"/>
              <w:rPr>
                <w:rFonts w:eastAsia="Calibri" w:cstheme="minorHAnsi"/>
                <w:sz w:val="20"/>
                <w:szCs w:val="20"/>
              </w:rPr>
            </w:pPr>
            <w:r w:rsidRPr="00023EC7">
              <w:rPr>
                <w:rFonts w:cstheme="minorHAnsi"/>
                <w:b/>
                <w:sz w:val="20"/>
                <w:szCs w:val="20"/>
              </w:rPr>
              <w:t>MEDICATION HISTORY (≤6 months before index date)</w:t>
            </w:r>
            <w:r w:rsidRPr="00023EC7">
              <w:rPr>
                <w:rFonts w:cstheme="minorHAnsi"/>
                <w:b/>
                <w:sz w:val="20"/>
                <w:szCs w:val="20"/>
              </w:rPr>
              <w:fldChar w:fldCharType="begin"/>
            </w:r>
            <w:r w:rsidRPr="00023EC7">
              <w:rPr>
                <w:rFonts w:cstheme="minorHAnsi"/>
                <w:b/>
                <w:sz w:val="20"/>
                <w:szCs w:val="20"/>
              </w:rPr>
              <w:instrText xml:space="preserve"> ADDIN EN.CITE &lt;EndNote&gt;&lt;Cite ExcludeAuth="1" ExcludeYear="1"&gt;&lt;RecNum&gt;3023&lt;/RecNum&gt;&lt;DisplayText&gt;&lt;style face="superscript"&gt;13&lt;/style&gt;&lt;/DisplayText&gt;&lt;record&gt;&lt;rec-number&gt;3023&lt;/rec-number&gt;&lt;foreign-keys&gt;&lt;key app="EN" db-id="vaw52dx5qawz0te0s9sp559opaatzrs9pzw5" timestamp="1573577485"&gt;3023&lt;/key&gt;&lt;/foreign-keys&gt;&lt;ref-type name="Journal Article"&gt;17&lt;/ref-type&gt;&lt;contributors&gt;&lt;/contributors&gt;&lt;titles&gt;&lt;title&gt;WHO Collaborating Centre for Drug Statistics Methodology. Available from: https://www.whocc.no/. Accessed 25 November 2021.&lt;/title&gt;&lt;/titles&gt;&lt;dates&gt;&lt;/dates&gt;&lt;urls&gt;&lt;/urls&gt;&lt;/record&gt;&lt;/Cite&gt;&lt;/EndNote&gt;</w:instrText>
            </w:r>
            <w:r w:rsidRPr="00023EC7">
              <w:rPr>
                <w:rFonts w:cstheme="minorHAnsi"/>
                <w:b/>
                <w:sz w:val="20"/>
                <w:szCs w:val="20"/>
              </w:rPr>
              <w:fldChar w:fldCharType="separate"/>
            </w:r>
            <w:r w:rsidRPr="00023EC7">
              <w:rPr>
                <w:rFonts w:cstheme="minorHAnsi"/>
                <w:b/>
                <w:noProof/>
                <w:sz w:val="20"/>
                <w:szCs w:val="20"/>
                <w:vertAlign w:val="superscript"/>
              </w:rPr>
              <w:t>13</w:t>
            </w:r>
            <w:r w:rsidRPr="00023EC7">
              <w:rPr>
                <w:rFonts w:cstheme="minorHAnsi"/>
                <w:b/>
                <w:sz w:val="20"/>
                <w:szCs w:val="20"/>
              </w:rPr>
              <w:fldChar w:fldCharType="end"/>
            </w:r>
          </w:p>
        </w:tc>
      </w:tr>
      <w:tr w:rsidR="00F3427B" w:rsidRPr="00023EC7" w14:paraId="3F34E4BF" w14:textId="77777777" w:rsidTr="0064185B">
        <w:trPr>
          <w:jc w:val="center"/>
        </w:trPr>
        <w:tc>
          <w:tcPr>
            <w:tcW w:w="2263" w:type="dxa"/>
            <w:gridSpan w:val="2"/>
            <w:shd w:val="clear" w:color="auto" w:fill="auto"/>
          </w:tcPr>
          <w:p w14:paraId="5F78151B" w14:textId="77777777" w:rsidR="00F3427B" w:rsidRPr="00023EC7" w:rsidRDefault="00F3427B" w:rsidP="0064185B">
            <w:pPr>
              <w:rPr>
                <w:rFonts w:cstheme="minorHAnsi"/>
                <w:sz w:val="20"/>
                <w:szCs w:val="20"/>
              </w:rPr>
            </w:pPr>
            <w:proofErr w:type="spellStart"/>
            <w:r w:rsidRPr="00023EC7">
              <w:rPr>
                <w:rFonts w:cstheme="minorHAnsi"/>
                <w:sz w:val="20"/>
                <w:szCs w:val="20"/>
              </w:rPr>
              <w:t>Cardioselective</w:t>
            </w:r>
            <w:proofErr w:type="spellEnd"/>
            <w:r w:rsidRPr="00023EC7">
              <w:rPr>
                <w:rFonts w:cstheme="minorHAnsi"/>
                <w:sz w:val="20"/>
                <w:szCs w:val="20"/>
              </w:rPr>
              <w:t xml:space="preserve"> beta-blockers</w:t>
            </w:r>
          </w:p>
        </w:tc>
        <w:tc>
          <w:tcPr>
            <w:tcW w:w="9220" w:type="dxa"/>
            <w:shd w:val="clear" w:color="auto" w:fill="auto"/>
          </w:tcPr>
          <w:p w14:paraId="1CCEA8F8" w14:textId="77777777" w:rsidR="00F3427B" w:rsidRPr="00023EC7" w:rsidRDefault="00F3427B" w:rsidP="0064185B">
            <w:pPr>
              <w:rPr>
                <w:rFonts w:cstheme="minorHAnsi"/>
                <w:sz w:val="20"/>
                <w:szCs w:val="20"/>
              </w:rPr>
            </w:pPr>
            <w:r w:rsidRPr="00023EC7">
              <w:rPr>
                <w:rFonts w:eastAsia="Calibri" w:cstheme="minorHAnsi"/>
                <w:b/>
                <w:sz w:val="20"/>
                <w:szCs w:val="20"/>
              </w:rPr>
              <w:t>ATC:</w:t>
            </w:r>
            <w:r w:rsidRPr="00023EC7">
              <w:rPr>
                <w:rFonts w:cstheme="minorHAnsi"/>
                <w:sz w:val="20"/>
                <w:szCs w:val="20"/>
              </w:rPr>
              <w:t xml:space="preserve"> C07AB, C07AG, C07BB, C07BG, C07CB, C07CG, C07DB, C07FB, C07FX03, C07FX04, C07FX05, C07FX06, C09BX02, C09BX04, C09BX05, C09DX05</w:t>
            </w:r>
          </w:p>
        </w:tc>
      </w:tr>
      <w:tr w:rsidR="00F3427B" w:rsidRPr="00023EC7" w14:paraId="509E555F" w14:textId="77777777" w:rsidTr="0064185B">
        <w:trPr>
          <w:jc w:val="center"/>
        </w:trPr>
        <w:tc>
          <w:tcPr>
            <w:tcW w:w="2263" w:type="dxa"/>
            <w:gridSpan w:val="2"/>
            <w:shd w:val="clear" w:color="auto" w:fill="auto"/>
          </w:tcPr>
          <w:p w14:paraId="6B384522" w14:textId="77777777" w:rsidR="00F3427B" w:rsidRPr="00023EC7" w:rsidRDefault="00F3427B" w:rsidP="0064185B">
            <w:pPr>
              <w:rPr>
                <w:rFonts w:cstheme="minorHAnsi"/>
                <w:sz w:val="20"/>
                <w:szCs w:val="20"/>
              </w:rPr>
            </w:pPr>
            <w:r w:rsidRPr="00023EC7">
              <w:rPr>
                <w:rFonts w:cstheme="minorHAnsi"/>
                <w:sz w:val="20"/>
                <w:szCs w:val="20"/>
              </w:rPr>
              <w:t xml:space="preserve">Verapamil, diltiazem </w:t>
            </w:r>
          </w:p>
        </w:tc>
        <w:tc>
          <w:tcPr>
            <w:tcW w:w="9220" w:type="dxa"/>
            <w:shd w:val="clear" w:color="auto" w:fill="auto"/>
          </w:tcPr>
          <w:p w14:paraId="68C109B5" w14:textId="77777777" w:rsidR="00F3427B" w:rsidRPr="00023EC7" w:rsidRDefault="00F3427B" w:rsidP="0064185B">
            <w:pPr>
              <w:rPr>
                <w:rFonts w:eastAsia="Calibri" w:cstheme="minorHAnsi"/>
                <w:b/>
                <w:sz w:val="20"/>
                <w:szCs w:val="20"/>
              </w:rPr>
            </w:pPr>
            <w:r w:rsidRPr="00023EC7">
              <w:rPr>
                <w:rFonts w:eastAsia="Calibri" w:cstheme="minorHAnsi"/>
                <w:b/>
                <w:sz w:val="20"/>
                <w:szCs w:val="20"/>
              </w:rPr>
              <w:t>ATC:</w:t>
            </w:r>
            <w:r w:rsidRPr="00023EC7">
              <w:rPr>
                <w:rFonts w:cstheme="minorHAnsi"/>
                <w:sz w:val="20"/>
                <w:szCs w:val="20"/>
              </w:rPr>
              <w:t xml:space="preserve"> </w:t>
            </w:r>
            <w:r w:rsidRPr="00023EC7">
              <w:rPr>
                <w:rFonts w:eastAsia="Calibri" w:cstheme="minorHAnsi"/>
                <w:sz w:val="20"/>
                <w:szCs w:val="20"/>
              </w:rPr>
              <w:t>C08D</w:t>
            </w:r>
            <w:r w:rsidRPr="00023EC7">
              <w:rPr>
                <w:rFonts w:eastAsia="Calibri" w:cstheme="minorHAnsi"/>
                <w:b/>
                <w:sz w:val="20"/>
                <w:szCs w:val="20"/>
              </w:rPr>
              <w:t> </w:t>
            </w:r>
          </w:p>
        </w:tc>
      </w:tr>
      <w:tr w:rsidR="00F3427B" w:rsidRPr="00023EC7" w14:paraId="2C127236" w14:textId="77777777" w:rsidTr="0064185B">
        <w:trPr>
          <w:jc w:val="center"/>
        </w:trPr>
        <w:tc>
          <w:tcPr>
            <w:tcW w:w="2263" w:type="dxa"/>
            <w:gridSpan w:val="2"/>
            <w:shd w:val="clear" w:color="auto" w:fill="auto"/>
          </w:tcPr>
          <w:p w14:paraId="653DF793" w14:textId="77777777" w:rsidR="00F3427B" w:rsidRPr="00023EC7" w:rsidRDefault="00F3427B" w:rsidP="0064185B">
            <w:pPr>
              <w:rPr>
                <w:rFonts w:cstheme="minorHAnsi"/>
                <w:sz w:val="20"/>
                <w:szCs w:val="20"/>
              </w:rPr>
            </w:pPr>
            <w:r w:rsidRPr="00023EC7">
              <w:rPr>
                <w:rFonts w:cstheme="minorHAnsi"/>
                <w:sz w:val="20"/>
                <w:szCs w:val="20"/>
              </w:rPr>
              <w:t>Digoxin</w:t>
            </w:r>
          </w:p>
        </w:tc>
        <w:tc>
          <w:tcPr>
            <w:tcW w:w="9220" w:type="dxa"/>
            <w:shd w:val="clear" w:color="auto" w:fill="auto"/>
          </w:tcPr>
          <w:p w14:paraId="154FA8FB" w14:textId="77777777" w:rsidR="00F3427B" w:rsidRPr="00023EC7" w:rsidRDefault="00F3427B" w:rsidP="0064185B">
            <w:pPr>
              <w:rPr>
                <w:rFonts w:eastAsia="Calibri" w:cstheme="minorHAnsi"/>
                <w:b/>
                <w:sz w:val="20"/>
                <w:szCs w:val="20"/>
              </w:rPr>
            </w:pPr>
            <w:r w:rsidRPr="00023EC7">
              <w:rPr>
                <w:rFonts w:eastAsia="Calibri" w:cstheme="minorHAnsi"/>
                <w:b/>
                <w:sz w:val="20"/>
                <w:szCs w:val="20"/>
              </w:rPr>
              <w:t>ATC:</w:t>
            </w:r>
            <w:r w:rsidRPr="00023EC7">
              <w:rPr>
                <w:rFonts w:cstheme="minorHAnsi"/>
                <w:sz w:val="20"/>
                <w:szCs w:val="20"/>
              </w:rPr>
              <w:t xml:space="preserve"> </w:t>
            </w:r>
            <w:r w:rsidRPr="00023EC7">
              <w:rPr>
                <w:rFonts w:eastAsia="Calibri" w:cstheme="minorHAnsi"/>
                <w:sz w:val="20"/>
                <w:szCs w:val="20"/>
              </w:rPr>
              <w:t>C01AA05, C01AA08</w:t>
            </w:r>
          </w:p>
        </w:tc>
      </w:tr>
      <w:tr w:rsidR="00F3427B" w:rsidRPr="00023EC7" w14:paraId="6BBED40B" w14:textId="77777777" w:rsidTr="0064185B">
        <w:trPr>
          <w:jc w:val="center"/>
        </w:trPr>
        <w:tc>
          <w:tcPr>
            <w:tcW w:w="2263" w:type="dxa"/>
            <w:gridSpan w:val="2"/>
            <w:shd w:val="clear" w:color="auto" w:fill="auto"/>
          </w:tcPr>
          <w:p w14:paraId="5AB450F7" w14:textId="77777777" w:rsidR="00F3427B" w:rsidRPr="00023EC7" w:rsidRDefault="00F3427B" w:rsidP="0064185B">
            <w:pPr>
              <w:rPr>
                <w:rFonts w:cstheme="minorHAnsi"/>
                <w:sz w:val="20"/>
                <w:szCs w:val="20"/>
              </w:rPr>
            </w:pPr>
            <w:r w:rsidRPr="00023EC7">
              <w:rPr>
                <w:rFonts w:cstheme="minorHAnsi"/>
                <w:sz w:val="20"/>
                <w:szCs w:val="20"/>
              </w:rPr>
              <w:t>Class I AAD</w:t>
            </w:r>
          </w:p>
        </w:tc>
        <w:tc>
          <w:tcPr>
            <w:tcW w:w="9220" w:type="dxa"/>
            <w:shd w:val="clear" w:color="auto" w:fill="auto"/>
          </w:tcPr>
          <w:p w14:paraId="5292FB48" w14:textId="77777777" w:rsidR="00F3427B" w:rsidRPr="00023EC7" w:rsidRDefault="00F3427B" w:rsidP="0064185B">
            <w:pPr>
              <w:rPr>
                <w:rFonts w:eastAsia="Calibri" w:cstheme="minorHAnsi"/>
                <w:b/>
                <w:sz w:val="20"/>
                <w:szCs w:val="20"/>
              </w:rPr>
            </w:pPr>
            <w:r w:rsidRPr="00023EC7">
              <w:rPr>
                <w:rFonts w:eastAsia="Calibri" w:cstheme="minorHAnsi"/>
                <w:b/>
                <w:sz w:val="20"/>
                <w:szCs w:val="20"/>
              </w:rPr>
              <w:t>ATC:</w:t>
            </w:r>
            <w:r w:rsidRPr="00023EC7">
              <w:rPr>
                <w:rFonts w:cstheme="minorHAnsi"/>
                <w:sz w:val="20"/>
                <w:szCs w:val="20"/>
              </w:rPr>
              <w:t xml:space="preserve"> </w:t>
            </w:r>
            <w:r w:rsidRPr="00023EC7">
              <w:rPr>
                <w:rFonts w:eastAsia="Calibri" w:cstheme="minorHAnsi"/>
                <w:sz w:val="20"/>
                <w:szCs w:val="20"/>
              </w:rPr>
              <w:t>C01BA, C01BB, C01BC</w:t>
            </w:r>
          </w:p>
        </w:tc>
      </w:tr>
      <w:tr w:rsidR="00F3427B" w:rsidRPr="00023EC7" w14:paraId="1017F56C" w14:textId="77777777" w:rsidTr="0064185B">
        <w:trPr>
          <w:jc w:val="center"/>
        </w:trPr>
        <w:tc>
          <w:tcPr>
            <w:tcW w:w="2263" w:type="dxa"/>
            <w:gridSpan w:val="2"/>
            <w:shd w:val="clear" w:color="auto" w:fill="auto"/>
          </w:tcPr>
          <w:p w14:paraId="12D99080" w14:textId="77777777" w:rsidR="00F3427B" w:rsidRPr="00023EC7" w:rsidRDefault="00F3427B" w:rsidP="0064185B">
            <w:pPr>
              <w:rPr>
                <w:rFonts w:cstheme="minorHAnsi"/>
                <w:sz w:val="20"/>
                <w:szCs w:val="20"/>
              </w:rPr>
            </w:pPr>
            <w:r w:rsidRPr="00023EC7">
              <w:rPr>
                <w:rFonts w:cstheme="minorHAnsi"/>
                <w:sz w:val="20"/>
                <w:szCs w:val="20"/>
              </w:rPr>
              <w:t>Class III AAD</w:t>
            </w:r>
          </w:p>
        </w:tc>
        <w:tc>
          <w:tcPr>
            <w:tcW w:w="9220" w:type="dxa"/>
            <w:shd w:val="clear" w:color="auto" w:fill="auto"/>
          </w:tcPr>
          <w:p w14:paraId="3F89448F" w14:textId="77777777" w:rsidR="00F3427B" w:rsidRPr="00023EC7" w:rsidRDefault="00F3427B" w:rsidP="0064185B">
            <w:pPr>
              <w:rPr>
                <w:rFonts w:eastAsia="Calibri" w:cstheme="minorHAnsi"/>
                <w:b/>
                <w:sz w:val="20"/>
                <w:szCs w:val="20"/>
              </w:rPr>
            </w:pPr>
            <w:r w:rsidRPr="00023EC7">
              <w:rPr>
                <w:rFonts w:eastAsia="Calibri" w:cstheme="minorHAnsi"/>
                <w:b/>
                <w:sz w:val="20"/>
                <w:szCs w:val="20"/>
              </w:rPr>
              <w:t>ATC:</w:t>
            </w:r>
            <w:r w:rsidRPr="00023EC7">
              <w:rPr>
                <w:rFonts w:cstheme="minorHAnsi"/>
                <w:sz w:val="20"/>
                <w:szCs w:val="20"/>
              </w:rPr>
              <w:t xml:space="preserve"> </w:t>
            </w:r>
            <w:r w:rsidRPr="00023EC7">
              <w:rPr>
                <w:rFonts w:eastAsia="Calibri" w:cstheme="minorHAnsi"/>
                <w:sz w:val="20"/>
                <w:szCs w:val="20"/>
              </w:rPr>
              <w:t>C01BD, C07AA07, C07BA07, C07FX02</w:t>
            </w:r>
          </w:p>
        </w:tc>
      </w:tr>
      <w:tr w:rsidR="00F3427B" w:rsidRPr="00023EC7" w14:paraId="4A825550" w14:textId="77777777" w:rsidTr="0064185B">
        <w:trPr>
          <w:jc w:val="center"/>
        </w:trPr>
        <w:tc>
          <w:tcPr>
            <w:tcW w:w="2263" w:type="dxa"/>
            <w:gridSpan w:val="2"/>
            <w:shd w:val="clear" w:color="auto" w:fill="auto"/>
          </w:tcPr>
          <w:p w14:paraId="022EF10D" w14:textId="77777777" w:rsidR="00F3427B" w:rsidRPr="00023EC7" w:rsidRDefault="00F3427B" w:rsidP="0064185B">
            <w:pPr>
              <w:rPr>
                <w:rFonts w:cstheme="minorHAnsi"/>
                <w:sz w:val="20"/>
                <w:szCs w:val="20"/>
              </w:rPr>
            </w:pPr>
            <w:r w:rsidRPr="00023EC7">
              <w:rPr>
                <w:rFonts w:cstheme="minorHAnsi"/>
                <w:sz w:val="20"/>
                <w:szCs w:val="20"/>
              </w:rPr>
              <w:t>Acetylsalicylic acid</w:t>
            </w:r>
          </w:p>
        </w:tc>
        <w:tc>
          <w:tcPr>
            <w:tcW w:w="9220" w:type="dxa"/>
            <w:shd w:val="clear" w:color="auto" w:fill="auto"/>
          </w:tcPr>
          <w:p w14:paraId="5DE237C4" w14:textId="77777777" w:rsidR="00F3427B" w:rsidRPr="00023EC7" w:rsidRDefault="00F3427B" w:rsidP="0064185B">
            <w:pPr>
              <w:rPr>
                <w:rFonts w:eastAsia="Calibri" w:cstheme="minorHAnsi"/>
                <w:b/>
                <w:sz w:val="20"/>
                <w:szCs w:val="20"/>
              </w:rPr>
            </w:pPr>
            <w:r w:rsidRPr="00023EC7">
              <w:rPr>
                <w:rFonts w:eastAsia="Calibri" w:cstheme="minorHAnsi"/>
                <w:b/>
                <w:sz w:val="20"/>
                <w:szCs w:val="20"/>
              </w:rPr>
              <w:t>ATC:</w:t>
            </w:r>
            <w:r w:rsidRPr="00023EC7">
              <w:rPr>
                <w:rFonts w:eastAsia="Calibri" w:cstheme="minorHAnsi"/>
                <w:sz w:val="20"/>
                <w:szCs w:val="20"/>
              </w:rPr>
              <w:t xml:space="preserve"> B01AC56, B01AC06, C07FX02, C07FX03, C07FX04, C10BX01, C10BX02, C10BX04, C10BX05, C10BX06, C10BX08, C10BX12</w:t>
            </w:r>
          </w:p>
        </w:tc>
      </w:tr>
      <w:tr w:rsidR="00F3427B" w:rsidRPr="00023EC7" w14:paraId="633DEE46" w14:textId="77777777" w:rsidTr="0064185B">
        <w:trPr>
          <w:jc w:val="center"/>
        </w:trPr>
        <w:tc>
          <w:tcPr>
            <w:tcW w:w="2263" w:type="dxa"/>
            <w:gridSpan w:val="2"/>
            <w:shd w:val="clear" w:color="auto" w:fill="auto"/>
          </w:tcPr>
          <w:p w14:paraId="050FB941" w14:textId="77777777" w:rsidR="00F3427B" w:rsidRPr="00023EC7" w:rsidRDefault="00F3427B" w:rsidP="0064185B">
            <w:pPr>
              <w:rPr>
                <w:rFonts w:cstheme="minorHAnsi"/>
                <w:sz w:val="20"/>
                <w:szCs w:val="20"/>
              </w:rPr>
            </w:pPr>
            <w:r w:rsidRPr="00023EC7">
              <w:rPr>
                <w:rFonts w:cstheme="minorHAnsi"/>
                <w:sz w:val="20"/>
                <w:szCs w:val="20"/>
              </w:rPr>
              <w:t>P2Y12-inhibitor</w:t>
            </w:r>
          </w:p>
        </w:tc>
        <w:tc>
          <w:tcPr>
            <w:tcW w:w="9220" w:type="dxa"/>
            <w:shd w:val="clear" w:color="auto" w:fill="auto"/>
          </w:tcPr>
          <w:p w14:paraId="4742A843" w14:textId="77777777" w:rsidR="00F3427B" w:rsidRPr="00023EC7" w:rsidRDefault="00F3427B" w:rsidP="0064185B">
            <w:pPr>
              <w:rPr>
                <w:rFonts w:eastAsia="Calibri" w:cstheme="minorHAnsi"/>
                <w:b/>
                <w:sz w:val="20"/>
                <w:szCs w:val="20"/>
              </w:rPr>
            </w:pPr>
            <w:r w:rsidRPr="00023EC7">
              <w:rPr>
                <w:rFonts w:eastAsia="Calibri" w:cstheme="minorHAnsi"/>
                <w:b/>
                <w:sz w:val="20"/>
                <w:szCs w:val="20"/>
              </w:rPr>
              <w:t xml:space="preserve">ATC: </w:t>
            </w:r>
            <w:r w:rsidRPr="00023EC7">
              <w:rPr>
                <w:rFonts w:eastAsia="Calibri" w:cstheme="minorHAnsi"/>
                <w:sz w:val="20"/>
                <w:szCs w:val="20"/>
              </w:rPr>
              <w:t>B01AC04, B01AC05, B01AC22 , B01AC24 , B01AC25</w:t>
            </w:r>
          </w:p>
        </w:tc>
      </w:tr>
      <w:tr w:rsidR="00F3427B" w:rsidRPr="00023EC7" w14:paraId="55298E2D" w14:textId="77777777" w:rsidTr="0064185B">
        <w:trPr>
          <w:jc w:val="center"/>
        </w:trPr>
        <w:tc>
          <w:tcPr>
            <w:tcW w:w="2263" w:type="dxa"/>
            <w:gridSpan w:val="2"/>
            <w:shd w:val="clear" w:color="auto" w:fill="auto"/>
          </w:tcPr>
          <w:p w14:paraId="59EAEEC3" w14:textId="77777777" w:rsidR="00F3427B" w:rsidRPr="00023EC7" w:rsidRDefault="00F3427B" w:rsidP="0064185B">
            <w:pPr>
              <w:rPr>
                <w:rFonts w:cstheme="minorHAnsi"/>
                <w:sz w:val="20"/>
                <w:szCs w:val="20"/>
              </w:rPr>
            </w:pPr>
            <w:r w:rsidRPr="00023EC7">
              <w:rPr>
                <w:rFonts w:cstheme="minorHAnsi"/>
                <w:sz w:val="20"/>
                <w:szCs w:val="20"/>
              </w:rPr>
              <w:t>Proton pump inhibitor</w:t>
            </w:r>
          </w:p>
        </w:tc>
        <w:tc>
          <w:tcPr>
            <w:tcW w:w="9220" w:type="dxa"/>
            <w:shd w:val="clear" w:color="auto" w:fill="auto"/>
          </w:tcPr>
          <w:p w14:paraId="24D687EE" w14:textId="77777777" w:rsidR="00F3427B" w:rsidRPr="00023EC7" w:rsidRDefault="00F3427B" w:rsidP="0064185B">
            <w:pPr>
              <w:rPr>
                <w:rFonts w:eastAsia="Calibri" w:cstheme="minorHAnsi"/>
                <w:b/>
                <w:sz w:val="20"/>
                <w:szCs w:val="20"/>
              </w:rPr>
            </w:pPr>
            <w:r w:rsidRPr="00023EC7">
              <w:rPr>
                <w:rFonts w:eastAsia="Calibri" w:cstheme="minorHAnsi"/>
                <w:b/>
                <w:sz w:val="20"/>
                <w:szCs w:val="20"/>
              </w:rPr>
              <w:t>ATC:</w:t>
            </w:r>
            <w:r w:rsidRPr="00023EC7">
              <w:rPr>
                <w:rFonts w:cstheme="minorHAnsi"/>
                <w:sz w:val="20"/>
                <w:szCs w:val="20"/>
              </w:rPr>
              <w:t xml:space="preserve"> </w:t>
            </w:r>
            <w:r w:rsidRPr="00023EC7">
              <w:rPr>
                <w:rFonts w:eastAsia="Calibri" w:cstheme="minorHAnsi"/>
                <w:sz w:val="20"/>
                <w:szCs w:val="20"/>
              </w:rPr>
              <w:t>A02BC</w:t>
            </w:r>
          </w:p>
        </w:tc>
      </w:tr>
      <w:tr w:rsidR="00F3427B" w:rsidRPr="00023EC7" w14:paraId="7EEF7D0F" w14:textId="77777777" w:rsidTr="0064185B">
        <w:trPr>
          <w:jc w:val="center"/>
        </w:trPr>
        <w:tc>
          <w:tcPr>
            <w:tcW w:w="2263" w:type="dxa"/>
            <w:gridSpan w:val="2"/>
            <w:shd w:val="clear" w:color="auto" w:fill="auto"/>
          </w:tcPr>
          <w:p w14:paraId="36403096" w14:textId="77777777" w:rsidR="00F3427B" w:rsidRPr="00023EC7" w:rsidRDefault="00F3427B" w:rsidP="0064185B">
            <w:pPr>
              <w:rPr>
                <w:rFonts w:cstheme="minorHAnsi"/>
                <w:sz w:val="20"/>
                <w:szCs w:val="20"/>
              </w:rPr>
            </w:pPr>
            <w:r w:rsidRPr="00023EC7">
              <w:rPr>
                <w:rFonts w:cstheme="minorHAnsi"/>
                <w:sz w:val="20"/>
                <w:szCs w:val="20"/>
              </w:rPr>
              <w:t>NSAID</w:t>
            </w:r>
          </w:p>
        </w:tc>
        <w:tc>
          <w:tcPr>
            <w:tcW w:w="9220" w:type="dxa"/>
            <w:shd w:val="clear" w:color="auto" w:fill="auto"/>
          </w:tcPr>
          <w:p w14:paraId="5794B4F8" w14:textId="77777777" w:rsidR="00F3427B" w:rsidRPr="00023EC7" w:rsidRDefault="00F3427B" w:rsidP="0064185B">
            <w:pPr>
              <w:spacing w:line="259" w:lineRule="auto"/>
              <w:rPr>
                <w:rFonts w:cstheme="minorHAnsi"/>
                <w:sz w:val="20"/>
                <w:szCs w:val="20"/>
              </w:rPr>
            </w:pPr>
            <w:r w:rsidRPr="00023EC7">
              <w:rPr>
                <w:rFonts w:eastAsia="Calibri" w:cstheme="minorHAnsi"/>
                <w:b/>
                <w:sz w:val="20"/>
                <w:szCs w:val="20"/>
              </w:rPr>
              <w:t>ATC:</w:t>
            </w:r>
            <w:r w:rsidRPr="00023EC7">
              <w:rPr>
                <w:rFonts w:cstheme="minorHAnsi"/>
                <w:sz w:val="20"/>
                <w:szCs w:val="20"/>
              </w:rPr>
              <w:t xml:space="preserve"> M01AA, M01AB, M01AC, M01AE, M01AG, M01AH, N02AJ08, N02AJ14, N02AJ19, C08CA51</w:t>
            </w:r>
          </w:p>
        </w:tc>
      </w:tr>
      <w:tr w:rsidR="00F3427B" w:rsidRPr="00023EC7" w14:paraId="5A1A5472" w14:textId="77777777" w:rsidTr="0064185B">
        <w:trPr>
          <w:jc w:val="center"/>
        </w:trPr>
        <w:tc>
          <w:tcPr>
            <w:tcW w:w="2263" w:type="dxa"/>
            <w:gridSpan w:val="2"/>
            <w:shd w:val="clear" w:color="auto" w:fill="auto"/>
          </w:tcPr>
          <w:p w14:paraId="449DA907" w14:textId="77777777" w:rsidR="00F3427B" w:rsidRPr="00023EC7" w:rsidRDefault="00F3427B" w:rsidP="0064185B">
            <w:pPr>
              <w:rPr>
                <w:rFonts w:cstheme="minorHAnsi"/>
                <w:sz w:val="20"/>
                <w:szCs w:val="20"/>
              </w:rPr>
            </w:pPr>
            <w:r w:rsidRPr="00023EC7">
              <w:rPr>
                <w:rFonts w:cstheme="minorHAnsi"/>
                <w:sz w:val="20"/>
                <w:szCs w:val="20"/>
              </w:rPr>
              <w:t>Oral corticosteroid</w:t>
            </w:r>
          </w:p>
        </w:tc>
        <w:tc>
          <w:tcPr>
            <w:tcW w:w="9220" w:type="dxa"/>
            <w:shd w:val="clear" w:color="auto" w:fill="auto"/>
          </w:tcPr>
          <w:p w14:paraId="6F6A3FB1" w14:textId="77777777" w:rsidR="00F3427B" w:rsidRPr="00023EC7" w:rsidRDefault="00F3427B" w:rsidP="0064185B">
            <w:pPr>
              <w:rPr>
                <w:rFonts w:eastAsia="Calibri" w:cstheme="minorHAnsi"/>
                <w:b/>
                <w:sz w:val="20"/>
                <w:szCs w:val="20"/>
              </w:rPr>
            </w:pPr>
            <w:r w:rsidRPr="00023EC7">
              <w:rPr>
                <w:rFonts w:eastAsia="Calibri" w:cstheme="minorHAnsi"/>
                <w:b/>
                <w:sz w:val="20"/>
                <w:szCs w:val="20"/>
              </w:rPr>
              <w:t>ATC:</w:t>
            </w:r>
            <w:r w:rsidRPr="00023EC7">
              <w:rPr>
                <w:rFonts w:cstheme="minorHAnsi"/>
                <w:sz w:val="20"/>
                <w:szCs w:val="20"/>
              </w:rPr>
              <w:t xml:space="preserve"> </w:t>
            </w:r>
            <w:r w:rsidRPr="00023EC7">
              <w:rPr>
                <w:rFonts w:eastAsia="Calibri" w:cstheme="minorHAnsi"/>
                <w:sz w:val="20"/>
                <w:szCs w:val="20"/>
              </w:rPr>
              <w:t>H02AB, H02BX01</w:t>
            </w:r>
          </w:p>
        </w:tc>
      </w:tr>
      <w:tr w:rsidR="00F3427B" w:rsidRPr="00023EC7" w14:paraId="7A39DDEC" w14:textId="77777777" w:rsidTr="0064185B">
        <w:trPr>
          <w:jc w:val="center"/>
        </w:trPr>
        <w:tc>
          <w:tcPr>
            <w:tcW w:w="2263" w:type="dxa"/>
            <w:gridSpan w:val="2"/>
            <w:shd w:val="clear" w:color="auto" w:fill="auto"/>
          </w:tcPr>
          <w:p w14:paraId="3F269007" w14:textId="77777777" w:rsidR="00F3427B" w:rsidRPr="00023EC7" w:rsidRDefault="00F3427B" w:rsidP="0064185B">
            <w:pPr>
              <w:rPr>
                <w:rFonts w:cstheme="minorHAnsi"/>
                <w:sz w:val="20"/>
                <w:szCs w:val="20"/>
              </w:rPr>
            </w:pPr>
            <w:r w:rsidRPr="00023EC7">
              <w:rPr>
                <w:rFonts w:cstheme="minorHAnsi"/>
                <w:sz w:val="20"/>
                <w:szCs w:val="20"/>
              </w:rPr>
              <w:t>SSRI/SNRI</w:t>
            </w:r>
          </w:p>
        </w:tc>
        <w:tc>
          <w:tcPr>
            <w:tcW w:w="9220" w:type="dxa"/>
            <w:shd w:val="clear" w:color="auto" w:fill="auto"/>
          </w:tcPr>
          <w:p w14:paraId="457024A0" w14:textId="77777777" w:rsidR="00F3427B" w:rsidRPr="00023EC7" w:rsidRDefault="00F3427B" w:rsidP="0064185B">
            <w:pPr>
              <w:rPr>
                <w:rFonts w:eastAsia="Calibri" w:cstheme="minorHAnsi"/>
                <w:sz w:val="20"/>
                <w:szCs w:val="20"/>
              </w:rPr>
            </w:pPr>
            <w:r w:rsidRPr="00023EC7">
              <w:rPr>
                <w:rFonts w:eastAsia="Calibri" w:cstheme="minorHAnsi"/>
                <w:b/>
                <w:sz w:val="20"/>
                <w:szCs w:val="20"/>
              </w:rPr>
              <w:t>ATC</w:t>
            </w:r>
            <w:r w:rsidRPr="00023EC7">
              <w:rPr>
                <w:rFonts w:eastAsia="Calibri" w:cstheme="minorHAnsi"/>
                <w:sz w:val="20"/>
                <w:szCs w:val="20"/>
              </w:rPr>
              <w:t>: N06AB, N06AX16, N06AX21, N06CA03</w:t>
            </w:r>
          </w:p>
        </w:tc>
      </w:tr>
      <w:tr w:rsidR="00F3427B" w:rsidRPr="00023EC7" w14:paraId="38FA9B76" w14:textId="77777777" w:rsidTr="0064185B">
        <w:trPr>
          <w:jc w:val="center"/>
        </w:trPr>
        <w:tc>
          <w:tcPr>
            <w:tcW w:w="11483" w:type="dxa"/>
            <w:gridSpan w:val="3"/>
            <w:shd w:val="clear" w:color="auto" w:fill="F2F2F2" w:themeFill="background1" w:themeFillShade="F2"/>
          </w:tcPr>
          <w:p w14:paraId="190391BC" w14:textId="77777777" w:rsidR="00F3427B" w:rsidRPr="00023EC7" w:rsidRDefault="00F3427B" w:rsidP="0064185B">
            <w:pPr>
              <w:contextualSpacing/>
              <w:jc w:val="both"/>
              <w:rPr>
                <w:rFonts w:eastAsia="Calibri" w:cstheme="minorHAnsi"/>
                <w:sz w:val="20"/>
                <w:szCs w:val="20"/>
              </w:rPr>
            </w:pPr>
            <w:r w:rsidRPr="00023EC7">
              <w:rPr>
                <w:rFonts w:cstheme="minorHAnsi"/>
                <w:b/>
                <w:sz w:val="20"/>
                <w:szCs w:val="20"/>
              </w:rPr>
              <w:t xml:space="preserve">CLINICAL RISK SCORES </w:t>
            </w:r>
          </w:p>
        </w:tc>
      </w:tr>
      <w:tr w:rsidR="00F3427B" w:rsidRPr="00023EC7" w14:paraId="29634028" w14:textId="77777777" w:rsidTr="0064185B">
        <w:trPr>
          <w:jc w:val="center"/>
        </w:trPr>
        <w:tc>
          <w:tcPr>
            <w:tcW w:w="2263" w:type="dxa"/>
            <w:gridSpan w:val="2"/>
            <w:shd w:val="clear" w:color="auto" w:fill="auto"/>
          </w:tcPr>
          <w:p w14:paraId="012AC042" w14:textId="2D775F7A" w:rsidR="00F3427B" w:rsidRPr="00023EC7" w:rsidRDefault="00F3427B" w:rsidP="004F27DE">
            <w:pPr>
              <w:rPr>
                <w:rFonts w:cstheme="minorHAnsi"/>
                <w:sz w:val="20"/>
                <w:szCs w:val="20"/>
              </w:rPr>
            </w:pPr>
            <w:r w:rsidRPr="00023EC7">
              <w:rPr>
                <w:rFonts w:cstheme="minorHAnsi"/>
                <w:sz w:val="20"/>
                <w:szCs w:val="20"/>
              </w:rPr>
              <w:t>CHA</w:t>
            </w:r>
            <w:r w:rsidRPr="00023EC7">
              <w:rPr>
                <w:rFonts w:cstheme="minorHAnsi"/>
                <w:sz w:val="20"/>
                <w:szCs w:val="20"/>
                <w:vertAlign w:val="subscript"/>
              </w:rPr>
              <w:t>2</w:t>
            </w:r>
            <w:r w:rsidRPr="00023EC7">
              <w:rPr>
                <w:rFonts w:cstheme="minorHAnsi"/>
                <w:sz w:val="20"/>
                <w:szCs w:val="20"/>
              </w:rPr>
              <w:t>DS</w:t>
            </w:r>
            <w:r w:rsidRPr="00023EC7">
              <w:rPr>
                <w:rFonts w:cstheme="minorHAnsi"/>
                <w:sz w:val="20"/>
                <w:szCs w:val="20"/>
                <w:vertAlign w:val="subscript"/>
              </w:rPr>
              <w:t>2</w:t>
            </w:r>
            <w:r w:rsidRPr="00023EC7">
              <w:rPr>
                <w:rFonts w:cstheme="minorHAnsi"/>
                <w:sz w:val="20"/>
                <w:szCs w:val="20"/>
              </w:rPr>
              <w:t>-VASc score</w:t>
            </w:r>
            <w:r w:rsidRPr="00023EC7">
              <w:rPr>
                <w:rFonts w:cstheme="minorHAnsi"/>
                <w:sz w:val="20"/>
                <w:szCs w:val="20"/>
              </w:rPr>
              <w:fldChar w:fldCharType="begin">
                <w:fldData xml:space="preserve">PEVuZE5vdGU+PENpdGU+PEF1dGhvcj5IaW5kcmlja3M8L0F1dGhvcj48WWVhcj4yMDIxPC9ZZWFy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</w:fldData>
              </w:fldChar>
            </w:r>
            <w:r w:rsidR="004F27DE" w:rsidRPr="00023EC7">
              <w:rPr>
                <w:rFonts w:cstheme="minorHAnsi"/>
                <w:sz w:val="20"/>
                <w:szCs w:val="20"/>
              </w:rPr>
              <w:instrText xml:space="preserve"> ADDIN EN.CITE </w:instrText>
            </w:r>
            <w:r w:rsidR="004F27DE" w:rsidRPr="00023EC7">
              <w:rPr>
                <w:rFonts w:cstheme="minorHAnsi"/>
                <w:sz w:val="20"/>
                <w:szCs w:val="20"/>
              </w:rPr>
              <w:fldChar w:fldCharType="begin">
                <w:fldData xml:space="preserve">PEVuZE5vdGU+PENpdGU+PEF1dGhvcj5IaW5kcmlja3M8L0F1dGhvcj48WWVhcj4yMDIxPC9ZZWFy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</w:fldData>
              </w:fldChar>
            </w:r>
            <w:r w:rsidR="004F27DE" w:rsidRPr="00023EC7">
              <w:rPr>
                <w:rFonts w:cstheme="minorHAnsi"/>
                <w:sz w:val="20"/>
                <w:szCs w:val="20"/>
              </w:rPr>
              <w:instrText xml:space="preserve"> ADDIN EN.CITE.DATA </w:instrText>
            </w:r>
            <w:r w:rsidR="004F27DE" w:rsidRPr="00023EC7">
              <w:rPr>
                <w:rFonts w:cstheme="minorHAnsi"/>
                <w:sz w:val="20"/>
                <w:szCs w:val="20"/>
              </w:rPr>
            </w:r>
            <w:r w:rsidR="004F27DE" w:rsidRPr="00023EC7">
              <w:rPr>
                <w:rFonts w:cstheme="minorHAnsi"/>
                <w:sz w:val="20"/>
                <w:szCs w:val="20"/>
              </w:rPr>
              <w:fldChar w:fldCharType="end"/>
            </w:r>
            <w:r w:rsidRPr="00023EC7">
              <w:rPr>
                <w:rFonts w:cstheme="minorHAnsi"/>
                <w:sz w:val="20"/>
                <w:szCs w:val="20"/>
              </w:rPr>
            </w:r>
            <w:r w:rsidRPr="00023EC7">
              <w:rPr>
                <w:rFonts w:cstheme="minorHAnsi"/>
                <w:sz w:val="20"/>
                <w:szCs w:val="20"/>
              </w:rPr>
              <w:fldChar w:fldCharType="separate"/>
            </w:r>
            <w:r w:rsidR="004F27DE" w:rsidRPr="00023EC7">
              <w:rPr>
                <w:rFonts w:cstheme="minorHAnsi"/>
                <w:noProof/>
                <w:sz w:val="20"/>
                <w:szCs w:val="20"/>
                <w:vertAlign w:val="superscript"/>
              </w:rPr>
              <w:t>22</w:t>
            </w:r>
            <w:r w:rsidRPr="00023EC7">
              <w:rPr>
                <w:rFonts w:cstheme="minorHAnsi"/>
                <w:sz w:val="20"/>
                <w:szCs w:val="20"/>
              </w:rPr>
              <w:fldChar w:fldCharType="end"/>
            </w:r>
          </w:p>
        </w:tc>
        <w:tc>
          <w:tcPr>
            <w:tcW w:w="9220" w:type="dxa"/>
            <w:shd w:val="clear" w:color="auto" w:fill="auto"/>
          </w:tcPr>
          <w:p w14:paraId="601E54E7"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Congestive heart failure:</w:t>
            </w:r>
            <w:r w:rsidRPr="00023EC7">
              <w:rPr>
                <w:rFonts w:eastAsia="Calibri" w:cstheme="minorHAnsi"/>
                <w:sz w:val="20"/>
                <w:szCs w:val="20"/>
              </w:rPr>
              <w:t xml:space="preserve"> 1 point (definition mentioned above: ‘</w:t>
            </w:r>
            <w:r w:rsidRPr="00023EC7">
              <w:rPr>
                <w:rFonts w:cstheme="minorHAnsi"/>
                <w:sz w:val="20"/>
                <w:szCs w:val="20"/>
              </w:rPr>
              <w:t>Congestive h</w:t>
            </w:r>
            <w:r w:rsidRPr="00023EC7">
              <w:rPr>
                <w:rFonts w:eastAsia="Calibri" w:cstheme="minorHAnsi"/>
                <w:sz w:val="20"/>
                <w:szCs w:val="20"/>
              </w:rPr>
              <w:t>eart failure’)</w:t>
            </w:r>
          </w:p>
          <w:p w14:paraId="06AC1337"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Hypertension</w:t>
            </w:r>
            <w:r w:rsidRPr="00023EC7">
              <w:rPr>
                <w:rFonts w:eastAsia="Calibri" w:cstheme="minorHAnsi"/>
                <w:sz w:val="20"/>
                <w:szCs w:val="20"/>
              </w:rPr>
              <w:t>: 1 point (definition mentioned above: ‘Hypertension’)</w:t>
            </w:r>
          </w:p>
          <w:p w14:paraId="1269D623"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Age ≥75 years</w:t>
            </w:r>
            <w:r w:rsidRPr="00023EC7">
              <w:rPr>
                <w:rFonts w:eastAsia="Calibri" w:cstheme="minorHAnsi"/>
                <w:sz w:val="20"/>
                <w:szCs w:val="20"/>
              </w:rPr>
              <w:t>: 2 point</w:t>
            </w:r>
          </w:p>
          <w:p w14:paraId="0148B630"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Diabetes mellitus</w:t>
            </w:r>
            <w:r w:rsidRPr="00023EC7">
              <w:rPr>
                <w:rFonts w:eastAsia="Calibri" w:cstheme="minorHAnsi"/>
                <w:sz w:val="20"/>
                <w:szCs w:val="20"/>
              </w:rPr>
              <w:t>: 1 point (definition mentioned above: ‘Diabetes mellitus’)</w:t>
            </w:r>
          </w:p>
          <w:p w14:paraId="5D820F20"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Stroke or systemic embolism</w:t>
            </w:r>
            <w:r w:rsidRPr="00023EC7">
              <w:rPr>
                <w:rFonts w:eastAsia="Calibri" w:cstheme="minorHAnsi"/>
                <w:sz w:val="20"/>
                <w:szCs w:val="20"/>
              </w:rPr>
              <w:t>: 2 point (definition mentioned above: ‘Thromboembolism (stroke and/or systemic embolism)’)</w:t>
            </w:r>
          </w:p>
          <w:p w14:paraId="618B2799" w14:textId="77777777" w:rsidR="00F3427B" w:rsidRPr="00023EC7" w:rsidRDefault="00F3427B" w:rsidP="0064185B">
            <w:pPr>
              <w:rPr>
                <w:rFonts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Vascular disease</w:t>
            </w:r>
            <w:r w:rsidRPr="00023EC7">
              <w:rPr>
                <w:rFonts w:eastAsia="Calibri" w:cstheme="minorHAnsi"/>
                <w:sz w:val="20"/>
                <w:szCs w:val="20"/>
              </w:rPr>
              <w:t>: 1 point (definition mentioned above: ‘</w:t>
            </w:r>
            <w:r w:rsidRPr="00023EC7">
              <w:rPr>
                <w:rFonts w:cstheme="minorHAnsi"/>
                <w:sz w:val="20"/>
                <w:szCs w:val="20"/>
              </w:rPr>
              <w:t>Coronary artery disease’ &amp; ‘Peripheral artery disease’</w:t>
            </w:r>
            <w:r w:rsidRPr="00023EC7">
              <w:rPr>
                <w:rFonts w:eastAsia="Calibri" w:cstheme="minorHAnsi"/>
                <w:sz w:val="20"/>
                <w:szCs w:val="20"/>
              </w:rPr>
              <w:t>)</w:t>
            </w:r>
          </w:p>
          <w:p w14:paraId="327B103E"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lastRenderedPageBreak/>
              <w:t xml:space="preserve">- </w:t>
            </w:r>
            <w:r w:rsidRPr="00023EC7">
              <w:rPr>
                <w:rFonts w:eastAsia="Calibri" w:cstheme="minorHAnsi"/>
                <w:b/>
                <w:sz w:val="20"/>
                <w:szCs w:val="20"/>
              </w:rPr>
              <w:t>Age 65-74 years</w:t>
            </w:r>
            <w:r w:rsidRPr="00023EC7">
              <w:rPr>
                <w:rFonts w:eastAsia="Calibri" w:cstheme="minorHAnsi"/>
                <w:sz w:val="20"/>
                <w:szCs w:val="20"/>
              </w:rPr>
              <w:t>: 1 point</w:t>
            </w:r>
          </w:p>
          <w:p w14:paraId="362AF76F"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Sex category (female)</w:t>
            </w:r>
            <w:r w:rsidRPr="00023EC7">
              <w:rPr>
                <w:rFonts w:eastAsia="Calibri" w:cstheme="minorHAnsi"/>
                <w:sz w:val="20"/>
                <w:szCs w:val="20"/>
              </w:rPr>
              <w:t>: 1 point</w:t>
            </w:r>
          </w:p>
        </w:tc>
      </w:tr>
      <w:tr w:rsidR="00F3427B" w:rsidRPr="00023EC7" w14:paraId="7682D06E" w14:textId="77777777" w:rsidTr="0064185B">
        <w:trPr>
          <w:jc w:val="center"/>
        </w:trPr>
        <w:tc>
          <w:tcPr>
            <w:tcW w:w="2263" w:type="dxa"/>
            <w:gridSpan w:val="2"/>
            <w:shd w:val="clear" w:color="auto" w:fill="auto"/>
          </w:tcPr>
          <w:p w14:paraId="5FA10869" w14:textId="64985822" w:rsidR="00F3427B" w:rsidRPr="00023EC7" w:rsidRDefault="00F3427B" w:rsidP="004F27DE">
            <w:pPr>
              <w:rPr>
                <w:rFonts w:cstheme="minorHAnsi"/>
                <w:sz w:val="20"/>
                <w:szCs w:val="20"/>
              </w:rPr>
            </w:pPr>
            <w:r w:rsidRPr="00023EC7">
              <w:rPr>
                <w:rFonts w:cstheme="minorHAnsi"/>
                <w:sz w:val="20"/>
                <w:szCs w:val="20"/>
              </w:rPr>
              <w:t>HAS-BLED score</w:t>
            </w:r>
            <w:r w:rsidRPr="00023EC7">
              <w:rPr>
                <w:rFonts w:cstheme="minorHAnsi"/>
                <w:sz w:val="20"/>
                <w:szCs w:val="20"/>
              </w:rPr>
              <w:fldChar w:fldCharType="begin">
                <w:fldData xml:space="preserve">PEVuZE5vdGU+PENpdGU+PEF1dGhvcj5IaW5kcmlja3M8L0F1dGhvcj48WWVhcj4yMDIxPC9ZZWFy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</w:fldData>
              </w:fldChar>
            </w:r>
            <w:r w:rsidR="004F27DE" w:rsidRPr="00023EC7">
              <w:rPr>
                <w:rFonts w:cstheme="minorHAnsi"/>
                <w:sz w:val="20"/>
                <w:szCs w:val="20"/>
              </w:rPr>
              <w:instrText xml:space="preserve"> ADDIN EN.CITE </w:instrText>
            </w:r>
            <w:r w:rsidR="004F27DE" w:rsidRPr="00023EC7">
              <w:rPr>
                <w:rFonts w:cstheme="minorHAnsi"/>
                <w:sz w:val="20"/>
                <w:szCs w:val="20"/>
              </w:rPr>
              <w:fldChar w:fldCharType="begin">
                <w:fldData xml:space="preserve">PEVuZE5vdGU+PENpdGU+PEF1dGhvcj5IaW5kcmlja3M8L0F1dGhvcj48WWVhcj4yMDIxPC9ZZWFy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</w:fldData>
              </w:fldChar>
            </w:r>
            <w:r w:rsidR="004F27DE" w:rsidRPr="00023EC7">
              <w:rPr>
                <w:rFonts w:cstheme="minorHAnsi"/>
                <w:sz w:val="20"/>
                <w:szCs w:val="20"/>
              </w:rPr>
              <w:instrText xml:space="preserve"> ADDIN EN.CITE.DATA </w:instrText>
            </w:r>
            <w:r w:rsidR="004F27DE" w:rsidRPr="00023EC7">
              <w:rPr>
                <w:rFonts w:cstheme="minorHAnsi"/>
                <w:sz w:val="20"/>
                <w:szCs w:val="20"/>
              </w:rPr>
            </w:r>
            <w:r w:rsidR="004F27DE" w:rsidRPr="00023EC7">
              <w:rPr>
                <w:rFonts w:cstheme="minorHAnsi"/>
                <w:sz w:val="20"/>
                <w:szCs w:val="20"/>
              </w:rPr>
              <w:fldChar w:fldCharType="end"/>
            </w:r>
            <w:r w:rsidRPr="00023EC7">
              <w:rPr>
                <w:rFonts w:cstheme="minorHAnsi"/>
                <w:sz w:val="20"/>
                <w:szCs w:val="20"/>
              </w:rPr>
            </w:r>
            <w:r w:rsidRPr="00023EC7">
              <w:rPr>
                <w:rFonts w:cstheme="minorHAnsi"/>
                <w:sz w:val="20"/>
                <w:szCs w:val="20"/>
              </w:rPr>
              <w:fldChar w:fldCharType="separate"/>
            </w:r>
            <w:r w:rsidR="004F27DE" w:rsidRPr="00023EC7">
              <w:rPr>
                <w:rFonts w:cstheme="minorHAnsi"/>
                <w:noProof/>
                <w:sz w:val="20"/>
                <w:szCs w:val="20"/>
                <w:vertAlign w:val="superscript"/>
              </w:rPr>
              <w:t>22</w:t>
            </w:r>
            <w:r w:rsidRPr="00023EC7">
              <w:rPr>
                <w:rFonts w:cstheme="minorHAnsi"/>
                <w:sz w:val="20"/>
                <w:szCs w:val="20"/>
              </w:rPr>
              <w:fldChar w:fldCharType="end"/>
            </w:r>
          </w:p>
        </w:tc>
        <w:tc>
          <w:tcPr>
            <w:tcW w:w="9220" w:type="dxa"/>
            <w:shd w:val="clear" w:color="auto" w:fill="auto"/>
          </w:tcPr>
          <w:p w14:paraId="3FCC81BB"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Hypertension</w:t>
            </w:r>
            <w:r w:rsidRPr="00023EC7">
              <w:rPr>
                <w:rFonts w:eastAsia="Calibri" w:cstheme="minorHAnsi"/>
                <w:sz w:val="20"/>
                <w:szCs w:val="20"/>
              </w:rPr>
              <w:t>: 1 point (definition mentioned above: ‘Hypertension’)</w:t>
            </w:r>
          </w:p>
          <w:p w14:paraId="2399B7C1" w14:textId="77777777" w:rsidR="00F3427B" w:rsidRPr="00023EC7" w:rsidRDefault="00F3427B" w:rsidP="0064185B">
            <w:pPr>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Abnormal renal function</w:t>
            </w:r>
            <w:r w:rsidRPr="00023EC7">
              <w:rPr>
                <w:rFonts w:eastAsia="Calibri" w:cstheme="minorHAnsi"/>
                <w:sz w:val="20"/>
                <w:szCs w:val="20"/>
              </w:rPr>
              <w:t>: 1 point (definition mentioned above: ‘Chronic kidney disease’)</w:t>
            </w:r>
          </w:p>
          <w:p w14:paraId="5B2B3244" w14:textId="77777777" w:rsidR="00F3427B" w:rsidRPr="00023EC7" w:rsidRDefault="00F3427B" w:rsidP="0064185B">
            <w:pPr>
              <w:rPr>
                <w:rFonts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Abnormal liver function</w:t>
            </w:r>
            <w:r w:rsidRPr="00023EC7">
              <w:rPr>
                <w:rFonts w:eastAsia="Calibri" w:cstheme="minorHAnsi"/>
                <w:sz w:val="20"/>
                <w:szCs w:val="20"/>
              </w:rPr>
              <w:t>: 1 point (definition mentioned above: ‘</w:t>
            </w:r>
            <w:r w:rsidRPr="00023EC7">
              <w:rPr>
                <w:rFonts w:cstheme="minorHAnsi"/>
                <w:sz w:val="20"/>
                <w:szCs w:val="20"/>
              </w:rPr>
              <w:t>Chronic liver disease’</w:t>
            </w:r>
            <w:r w:rsidRPr="00023EC7">
              <w:rPr>
                <w:rFonts w:eastAsia="Calibri" w:cstheme="minorHAnsi"/>
                <w:sz w:val="20"/>
                <w:szCs w:val="20"/>
              </w:rPr>
              <w:t>)</w:t>
            </w:r>
          </w:p>
          <w:p w14:paraId="23343BAA"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Stroke</w:t>
            </w:r>
            <w:r w:rsidRPr="00023EC7">
              <w:rPr>
                <w:rFonts w:eastAsia="Calibri" w:cstheme="minorHAnsi"/>
                <w:sz w:val="20"/>
                <w:szCs w:val="20"/>
              </w:rPr>
              <w:t>: 1 point (definition mentioned above: ‘Stroke’)</w:t>
            </w:r>
          </w:p>
          <w:p w14:paraId="25E19DE2"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Bleeding history or predisposition</w:t>
            </w:r>
            <w:r w:rsidRPr="00023EC7">
              <w:rPr>
                <w:rFonts w:eastAsia="Calibri" w:cstheme="minorHAnsi"/>
                <w:sz w:val="20"/>
                <w:szCs w:val="20"/>
              </w:rPr>
              <w:t>: 1 point (definition mentioned above: ‘Prior major or clinically relevant non-major bleeding’)</w:t>
            </w:r>
          </w:p>
          <w:p w14:paraId="5B72B89F"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 xml:space="preserve">Labile </w:t>
            </w:r>
            <w:r w:rsidRPr="00023EC7">
              <w:rPr>
                <w:rFonts w:eastAsia="Calibri" w:cstheme="minorHAnsi"/>
                <w:sz w:val="20"/>
                <w:szCs w:val="20"/>
              </w:rPr>
              <w:t>INR: not available</w:t>
            </w:r>
          </w:p>
          <w:p w14:paraId="5B219D94"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Elderly (&gt;65 years or frailty):</w:t>
            </w:r>
            <w:r w:rsidRPr="00023EC7">
              <w:rPr>
                <w:rFonts w:eastAsia="Calibri" w:cstheme="minorHAnsi"/>
                <w:sz w:val="20"/>
                <w:szCs w:val="20"/>
              </w:rPr>
              <w:t xml:space="preserve"> 1 point</w:t>
            </w:r>
          </w:p>
          <w:p w14:paraId="33A70D3C"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Drugs (antiplatelet, NSAID):</w:t>
            </w:r>
            <w:r w:rsidRPr="00023EC7">
              <w:rPr>
                <w:rFonts w:eastAsia="Calibri" w:cstheme="minorHAnsi"/>
                <w:sz w:val="20"/>
                <w:szCs w:val="20"/>
              </w:rPr>
              <w:t xml:space="preserve"> 1 point (definition mentioned above: ‘Antiplatelet’ &amp; ‘NSAID’)</w:t>
            </w:r>
          </w:p>
          <w:p w14:paraId="2AB381CD"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Excessive alcohol drinking</w:t>
            </w:r>
            <w:r w:rsidRPr="00023EC7">
              <w:rPr>
                <w:rFonts w:eastAsia="Calibri" w:cstheme="minorHAnsi"/>
                <w:sz w:val="20"/>
                <w:szCs w:val="20"/>
              </w:rPr>
              <w:t>: 1 point:</w:t>
            </w:r>
          </w:p>
          <w:p w14:paraId="4387687E" w14:textId="77777777" w:rsidR="00F3427B" w:rsidRPr="00023EC7" w:rsidRDefault="00F3427B" w:rsidP="0064185B">
            <w:pPr>
              <w:pStyle w:val="Lijstalinea"/>
              <w:numPr>
                <w:ilvl w:val="0"/>
                <w:numId w:val="3"/>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265.1, 291, 303, 305.0, 357.5, 425.5, 535.3, 571.0-571.3, 980.0, E860.1, V11.3</w:t>
            </w:r>
          </w:p>
          <w:p w14:paraId="3CC08D81" w14:textId="77777777" w:rsidR="00F3427B" w:rsidRPr="00023EC7" w:rsidRDefault="00F3427B" w:rsidP="0064185B">
            <w:pPr>
              <w:pStyle w:val="Lijstalinea"/>
              <w:numPr>
                <w:ilvl w:val="0"/>
                <w:numId w:val="3"/>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E51, F10, G31.2, G62.1, G72.1, I42.6, K29.2, K70, K85.2, K86, O35.4, T51.0, T51.9, Z71.4</w:t>
            </w:r>
          </w:p>
          <w:p w14:paraId="42015EA3" w14:textId="77777777" w:rsidR="00F3427B" w:rsidRPr="00023EC7" w:rsidRDefault="00F3427B" w:rsidP="0064185B">
            <w:pPr>
              <w:pStyle w:val="Lijstalinea"/>
              <w:numPr>
                <w:ilvl w:val="0"/>
                <w:numId w:val="3"/>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ATC:</w:t>
            </w:r>
            <w:r w:rsidRPr="00023EC7">
              <w:rPr>
                <w:rFonts w:asciiTheme="minorHAnsi" w:eastAsia="Calibri" w:hAnsiTheme="minorHAnsi" w:cstheme="minorHAnsi"/>
                <w:sz w:val="20"/>
                <w:szCs w:val="20"/>
              </w:rPr>
              <w:t xml:space="preserve"> N07BB</w:t>
            </w:r>
          </w:p>
          <w:p w14:paraId="499865B6" w14:textId="77777777" w:rsidR="00F3427B" w:rsidRPr="00023EC7" w:rsidRDefault="00F3427B" w:rsidP="0064185B">
            <w:pPr>
              <w:pStyle w:val="Lijstalinea"/>
              <w:numPr>
                <w:ilvl w:val="0"/>
                <w:numId w:val="3"/>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Medical procedure code:</w:t>
            </w:r>
            <w:r w:rsidRPr="00023EC7">
              <w:rPr>
                <w:rFonts w:asciiTheme="minorHAnsi" w:eastAsia="Calibri" w:hAnsiTheme="minorHAnsi" w:cstheme="minorHAnsi"/>
                <w:sz w:val="20"/>
                <w:szCs w:val="20"/>
              </w:rPr>
              <w:t xml:space="preserve"> 790090</w:t>
            </w:r>
          </w:p>
        </w:tc>
      </w:tr>
      <w:tr w:rsidR="00F3427B" w:rsidRPr="00023EC7" w14:paraId="3583B627" w14:textId="77777777" w:rsidTr="0064185B">
        <w:trPr>
          <w:jc w:val="center"/>
        </w:trPr>
        <w:tc>
          <w:tcPr>
            <w:tcW w:w="2263" w:type="dxa"/>
            <w:gridSpan w:val="2"/>
            <w:shd w:val="clear" w:color="auto" w:fill="auto"/>
          </w:tcPr>
          <w:p w14:paraId="1382F996" w14:textId="1E2367E0" w:rsidR="00F3427B" w:rsidRPr="00023EC7" w:rsidRDefault="00F3427B" w:rsidP="004F27DE">
            <w:pPr>
              <w:rPr>
                <w:rFonts w:cstheme="minorHAnsi"/>
                <w:sz w:val="20"/>
                <w:szCs w:val="20"/>
              </w:rPr>
            </w:pPr>
            <w:r w:rsidRPr="00023EC7">
              <w:rPr>
                <w:rFonts w:cstheme="minorHAnsi"/>
                <w:sz w:val="20"/>
                <w:szCs w:val="20"/>
              </w:rPr>
              <w:t>Charlson Comorbidity Index</w:t>
            </w:r>
            <w:r w:rsidRPr="00023EC7">
              <w:rPr>
                <w:rFonts w:cstheme="minorHAnsi"/>
                <w:sz w:val="20"/>
                <w:szCs w:val="20"/>
              </w:rPr>
              <w:fldChar w:fldCharType="begin">
                <w:fldData xml:space="preserve">PEVuZE5vdGU+PENpdGU+PEF1dGhvcj5RdWFuPC9BdXRob3I+PFllYXI+MjAxMTwvWWVhcj48UmVj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==
</w:fldData>
              </w:fldChar>
            </w:r>
            <w:r w:rsidR="004F27DE" w:rsidRPr="00023EC7">
              <w:rPr>
                <w:rFonts w:cstheme="minorHAnsi"/>
                <w:sz w:val="20"/>
                <w:szCs w:val="20"/>
              </w:rPr>
              <w:instrText xml:space="preserve"> ADDIN EN.CITE </w:instrText>
            </w:r>
            <w:r w:rsidR="004F27DE" w:rsidRPr="00023EC7">
              <w:rPr>
                <w:rFonts w:cstheme="minorHAnsi"/>
                <w:sz w:val="20"/>
                <w:szCs w:val="20"/>
              </w:rPr>
              <w:fldChar w:fldCharType="begin">
                <w:fldData xml:space="preserve">PEVuZE5vdGU+PENpdGU+PEF1dGhvcj5RdWFuPC9BdXRob3I+PFllYXI+MjAxMTwvWWVhcj48UmVj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==
</w:fldData>
              </w:fldChar>
            </w:r>
            <w:r w:rsidR="004F27DE" w:rsidRPr="00023EC7">
              <w:rPr>
                <w:rFonts w:cstheme="minorHAnsi"/>
                <w:sz w:val="20"/>
                <w:szCs w:val="20"/>
              </w:rPr>
              <w:instrText xml:space="preserve"> ADDIN EN.CITE.DATA </w:instrText>
            </w:r>
            <w:r w:rsidR="004F27DE" w:rsidRPr="00023EC7">
              <w:rPr>
                <w:rFonts w:cstheme="minorHAnsi"/>
                <w:sz w:val="20"/>
                <w:szCs w:val="20"/>
              </w:rPr>
            </w:r>
            <w:r w:rsidR="004F27DE" w:rsidRPr="00023EC7">
              <w:rPr>
                <w:rFonts w:cstheme="minorHAnsi"/>
                <w:sz w:val="20"/>
                <w:szCs w:val="20"/>
              </w:rPr>
              <w:fldChar w:fldCharType="end"/>
            </w:r>
            <w:r w:rsidRPr="00023EC7">
              <w:rPr>
                <w:rFonts w:cstheme="minorHAnsi"/>
                <w:sz w:val="20"/>
                <w:szCs w:val="20"/>
              </w:rPr>
            </w:r>
            <w:r w:rsidRPr="00023EC7">
              <w:rPr>
                <w:rFonts w:cstheme="minorHAnsi"/>
                <w:sz w:val="20"/>
                <w:szCs w:val="20"/>
              </w:rPr>
              <w:fldChar w:fldCharType="separate"/>
            </w:r>
            <w:r w:rsidR="004F27DE" w:rsidRPr="00023EC7">
              <w:rPr>
                <w:rFonts w:cstheme="minorHAnsi"/>
                <w:noProof/>
                <w:sz w:val="20"/>
                <w:szCs w:val="20"/>
                <w:vertAlign w:val="superscript"/>
              </w:rPr>
              <w:t>18,23</w:t>
            </w:r>
            <w:r w:rsidRPr="00023EC7">
              <w:rPr>
                <w:rFonts w:cstheme="minorHAnsi"/>
                <w:sz w:val="20"/>
                <w:szCs w:val="20"/>
              </w:rPr>
              <w:fldChar w:fldCharType="end"/>
            </w:r>
          </w:p>
        </w:tc>
        <w:tc>
          <w:tcPr>
            <w:tcW w:w="9220" w:type="dxa"/>
            <w:shd w:val="clear" w:color="auto" w:fill="auto"/>
          </w:tcPr>
          <w:p w14:paraId="22AD9914"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Myocardial infarction:</w:t>
            </w:r>
            <w:r w:rsidRPr="00023EC7">
              <w:rPr>
                <w:rFonts w:eastAsia="Calibri" w:cstheme="minorHAnsi"/>
                <w:sz w:val="20"/>
                <w:szCs w:val="20"/>
              </w:rPr>
              <w:t xml:space="preserve"> 1 point:</w:t>
            </w:r>
          </w:p>
          <w:p w14:paraId="78D666D5" w14:textId="77777777" w:rsidR="00F3427B" w:rsidRPr="00023EC7" w:rsidRDefault="00F3427B" w:rsidP="0064185B">
            <w:pPr>
              <w:pStyle w:val="Lijstalinea"/>
              <w:numPr>
                <w:ilvl w:val="0"/>
                <w:numId w:val="5"/>
              </w:numPr>
              <w:spacing w:before="0" w:after="0"/>
              <w:rPr>
                <w:rFonts w:asciiTheme="minorHAnsi" w:hAnsiTheme="minorHAnsi" w:cstheme="minorHAnsi"/>
                <w:sz w:val="20"/>
                <w:szCs w:val="20"/>
              </w:rPr>
            </w:pPr>
            <w:r w:rsidRPr="00023EC7">
              <w:rPr>
                <w:rFonts w:asciiTheme="minorHAnsi" w:hAnsiTheme="minorHAnsi" w:cstheme="minorHAnsi"/>
                <w:b/>
                <w:sz w:val="20"/>
                <w:szCs w:val="20"/>
              </w:rPr>
              <w:t xml:space="preserve">ICD-9: </w:t>
            </w:r>
            <w:r w:rsidRPr="00023EC7">
              <w:rPr>
                <w:rFonts w:asciiTheme="minorHAnsi" w:hAnsiTheme="minorHAnsi" w:cstheme="minorHAnsi"/>
                <w:sz w:val="20"/>
                <w:szCs w:val="20"/>
              </w:rPr>
              <w:t xml:space="preserve">410.00, 410.01, 410.10, 410.11, 410.20, 410.21, 410.30, 410.31, 410.40, 410.41, 410.50, 410.51, 410.60, 410.61, 410.70, 410.71, 410.80, 410.81, 410.90, 410.91 </w:t>
            </w:r>
          </w:p>
          <w:p w14:paraId="54340006" w14:textId="77777777" w:rsidR="00F3427B" w:rsidRPr="00023EC7" w:rsidRDefault="00F3427B" w:rsidP="0064185B">
            <w:pPr>
              <w:pStyle w:val="Lijstalinea"/>
              <w:numPr>
                <w:ilvl w:val="0"/>
                <w:numId w:val="5"/>
              </w:numPr>
              <w:spacing w:before="0" w:after="0"/>
              <w:jc w:val="both"/>
              <w:rPr>
                <w:rFonts w:asciiTheme="minorHAnsi" w:eastAsia="Calibri" w:hAnsiTheme="minorHAnsi" w:cstheme="minorHAnsi"/>
                <w:sz w:val="20"/>
                <w:szCs w:val="20"/>
              </w:rPr>
            </w:pPr>
            <w:r w:rsidRPr="00023EC7">
              <w:rPr>
                <w:rFonts w:asciiTheme="minorHAnsi" w:hAnsiTheme="minorHAnsi" w:cstheme="minorHAnsi"/>
                <w:b/>
                <w:sz w:val="20"/>
                <w:szCs w:val="20"/>
              </w:rPr>
              <w:t>ICD-10:</w:t>
            </w:r>
            <w:r w:rsidRPr="00023EC7">
              <w:rPr>
                <w:rFonts w:asciiTheme="minorHAnsi" w:hAnsiTheme="minorHAnsi" w:cstheme="minorHAnsi"/>
                <w:sz w:val="20"/>
                <w:szCs w:val="20"/>
              </w:rPr>
              <w:t xml:space="preserve"> I21, I22</w:t>
            </w:r>
          </w:p>
          <w:p w14:paraId="69F1CFC0"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Congestive heart failure</w:t>
            </w:r>
            <w:r w:rsidRPr="00023EC7">
              <w:rPr>
                <w:rFonts w:eastAsia="Calibri" w:cstheme="minorHAnsi"/>
                <w:sz w:val="20"/>
                <w:szCs w:val="20"/>
              </w:rPr>
              <w:t>: 1 point (definition mentioned above: ‘</w:t>
            </w:r>
            <w:r w:rsidRPr="00023EC7">
              <w:rPr>
                <w:rFonts w:cstheme="minorHAnsi"/>
                <w:sz w:val="20"/>
                <w:szCs w:val="20"/>
              </w:rPr>
              <w:t>Congestive h</w:t>
            </w:r>
            <w:r w:rsidRPr="00023EC7">
              <w:rPr>
                <w:rFonts w:eastAsia="Calibri" w:cstheme="minorHAnsi"/>
                <w:sz w:val="20"/>
                <w:szCs w:val="20"/>
              </w:rPr>
              <w:t>eart failure’)</w:t>
            </w:r>
          </w:p>
          <w:p w14:paraId="7CBBF654"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Peripheral vascular disease</w:t>
            </w:r>
            <w:r w:rsidRPr="00023EC7">
              <w:rPr>
                <w:rFonts w:eastAsia="Calibri" w:cstheme="minorHAnsi"/>
                <w:sz w:val="20"/>
                <w:szCs w:val="20"/>
              </w:rPr>
              <w:t>: 1 point (definition mentioned above:</w:t>
            </w:r>
            <w:r w:rsidRPr="00023EC7">
              <w:rPr>
                <w:rFonts w:cstheme="minorHAnsi"/>
                <w:sz w:val="20"/>
                <w:szCs w:val="20"/>
              </w:rPr>
              <w:t xml:space="preserve"> ‘Peripheral artery disease’</w:t>
            </w:r>
            <w:r w:rsidRPr="00023EC7">
              <w:rPr>
                <w:rFonts w:eastAsia="Calibri" w:cstheme="minorHAnsi"/>
                <w:sz w:val="20"/>
                <w:szCs w:val="20"/>
              </w:rPr>
              <w:t>)</w:t>
            </w:r>
          </w:p>
          <w:p w14:paraId="51E5DED7"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Cerebrovascular disease:</w:t>
            </w:r>
            <w:r w:rsidRPr="00023EC7">
              <w:rPr>
                <w:rFonts w:eastAsia="Calibri" w:cstheme="minorHAnsi"/>
                <w:sz w:val="20"/>
                <w:szCs w:val="20"/>
              </w:rPr>
              <w:t xml:space="preserve"> 1 point </w:t>
            </w:r>
          </w:p>
          <w:p w14:paraId="7AA2AE5A" w14:textId="77777777" w:rsidR="00F3427B" w:rsidRPr="00023EC7" w:rsidRDefault="00F3427B" w:rsidP="0064185B">
            <w:pPr>
              <w:pStyle w:val="Lijstalinea"/>
              <w:numPr>
                <w:ilvl w:val="0"/>
                <w:numId w:val="6"/>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362.34, 430, 431, 432, 433, 434, 435, 436, 437, 438</w:t>
            </w:r>
          </w:p>
          <w:p w14:paraId="4E07A124" w14:textId="77777777" w:rsidR="00F3427B" w:rsidRPr="00023EC7" w:rsidRDefault="00F3427B" w:rsidP="0064185B">
            <w:pPr>
              <w:pStyle w:val="Lijstalinea"/>
              <w:numPr>
                <w:ilvl w:val="0"/>
                <w:numId w:val="6"/>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I61, I62, I63, I65, I66, I67, I68, I69, G45, G46, H34.0</w:t>
            </w:r>
          </w:p>
          <w:p w14:paraId="15BDB208"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Dementia</w:t>
            </w:r>
            <w:r w:rsidRPr="00023EC7">
              <w:rPr>
                <w:rFonts w:eastAsia="Calibri" w:cstheme="minorHAnsi"/>
                <w:sz w:val="20"/>
                <w:szCs w:val="20"/>
              </w:rPr>
              <w:t>: 1 point (definition mentioned above: ‘</w:t>
            </w:r>
            <w:r w:rsidRPr="00023EC7">
              <w:rPr>
                <w:rFonts w:cstheme="minorHAnsi"/>
                <w:sz w:val="20"/>
                <w:szCs w:val="20"/>
              </w:rPr>
              <w:t>Dementia’</w:t>
            </w:r>
            <w:r w:rsidRPr="00023EC7">
              <w:rPr>
                <w:rFonts w:eastAsia="Calibri" w:cstheme="minorHAnsi"/>
                <w:sz w:val="20"/>
                <w:szCs w:val="20"/>
              </w:rPr>
              <w:t>)</w:t>
            </w:r>
          </w:p>
          <w:p w14:paraId="2963891E"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Chronic pulmonary disease</w:t>
            </w:r>
            <w:r w:rsidRPr="00023EC7">
              <w:rPr>
                <w:rFonts w:eastAsia="Calibri" w:cstheme="minorHAnsi"/>
                <w:sz w:val="20"/>
                <w:szCs w:val="20"/>
              </w:rPr>
              <w:t>: 1 point (definition mentioned above: ‘</w:t>
            </w:r>
            <w:r w:rsidRPr="00023EC7">
              <w:rPr>
                <w:rFonts w:cstheme="minorHAnsi"/>
                <w:sz w:val="20"/>
                <w:szCs w:val="20"/>
              </w:rPr>
              <w:t>Chronic lung disease’</w:t>
            </w:r>
            <w:r w:rsidRPr="00023EC7">
              <w:rPr>
                <w:rFonts w:eastAsia="Calibri" w:cstheme="minorHAnsi"/>
                <w:sz w:val="20"/>
                <w:szCs w:val="20"/>
              </w:rPr>
              <w:t>)</w:t>
            </w:r>
          </w:p>
          <w:p w14:paraId="6A8FFDD1"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Connective tissue disease</w:t>
            </w:r>
            <w:r w:rsidRPr="00023EC7">
              <w:rPr>
                <w:rFonts w:eastAsia="Calibri" w:cstheme="minorHAnsi"/>
                <w:sz w:val="20"/>
                <w:szCs w:val="20"/>
              </w:rPr>
              <w:t>: 1 point:</w:t>
            </w:r>
          </w:p>
          <w:p w14:paraId="3109246D" w14:textId="77777777" w:rsidR="00F3427B" w:rsidRPr="00023EC7" w:rsidRDefault="00F3427B" w:rsidP="0064185B">
            <w:pPr>
              <w:pStyle w:val="Lijstalinea"/>
              <w:numPr>
                <w:ilvl w:val="0"/>
                <w:numId w:val="7"/>
              </w:numPr>
              <w:spacing w:before="0" w:after="0"/>
              <w:rPr>
                <w:rFonts w:asciiTheme="minorHAnsi" w:hAnsiTheme="minorHAnsi" w:cstheme="minorHAnsi"/>
                <w:b/>
                <w:sz w:val="20"/>
                <w:szCs w:val="20"/>
              </w:rPr>
            </w:pPr>
            <w:r w:rsidRPr="00023EC7">
              <w:rPr>
                <w:rFonts w:asciiTheme="minorHAnsi" w:hAnsiTheme="minorHAnsi" w:cstheme="minorHAnsi"/>
                <w:b/>
                <w:sz w:val="20"/>
                <w:szCs w:val="20"/>
              </w:rPr>
              <w:t xml:space="preserve">ICD-9: </w:t>
            </w:r>
            <w:r w:rsidRPr="00023EC7">
              <w:rPr>
                <w:rFonts w:asciiTheme="minorHAnsi" w:hAnsiTheme="minorHAnsi" w:cstheme="minorHAnsi"/>
                <w:sz w:val="20"/>
                <w:szCs w:val="20"/>
              </w:rPr>
              <w:t>136.1, 287.0, 446, 447.5, 447.6, 710, 711.2, 725, 728.5, 729.30</w:t>
            </w:r>
          </w:p>
          <w:p w14:paraId="46C739D9" w14:textId="77777777" w:rsidR="00F3427B" w:rsidRPr="00023EC7" w:rsidRDefault="00F3427B" w:rsidP="0064185B">
            <w:pPr>
              <w:numPr>
                <w:ilvl w:val="0"/>
                <w:numId w:val="7"/>
              </w:numPr>
              <w:contextualSpacing/>
              <w:jc w:val="both"/>
              <w:rPr>
                <w:rFonts w:eastAsia="Calibri" w:cstheme="minorHAnsi"/>
                <w:sz w:val="20"/>
                <w:szCs w:val="20"/>
              </w:rPr>
            </w:pPr>
            <w:r w:rsidRPr="00023EC7">
              <w:rPr>
                <w:rFonts w:cstheme="minorHAnsi"/>
                <w:b/>
                <w:sz w:val="20"/>
                <w:szCs w:val="20"/>
              </w:rPr>
              <w:t xml:space="preserve">ICD-10: </w:t>
            </w:r>
            <w:r w:rsidRPr="00023EC7">
              <w:rPr>
                <w:rFonts w:cstheme="minorHAnsi"/>
                <w:sz w:val="20"/>
                <w:szCs w:val="20"/>
              </w:rPr>
              <w:t>D69.0, M30, M31, M32, M33, M34, M35, M36.0, M36.8</w:t>
            </w:r>
          </w:p>
          <w:p w14:paraId="640301E9"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Peptic ulcer disease</w:t>
            </w:r>
            <w:r w:rsidRPr="00023EC7">
              <w:rPr>
                <w:rFonts w:eastAsia="Calibri" w:cstheme="minorHAnsi"/>
                <w:sz w:val="20"/>
                <w:szCs w:val="20"/>
              </w:rPr>
              <w:t>: 1 point:</w:t>
            </w:r>
          </w:p>
          <w:p w14:paraId="626D3DCE" w14:textId="77777777" w:rsidR="00F3427B" w:rsidRPr="00023EC7" w:rsidRDefault="00F3427B" w:rsidP="0064185B">
            <w:pPr>
              <w:pStyle w:val="Lijstalinea"/>
              <w:numPr>
                <w:ilvl w:val="0"/>
                <w:numId w:val="12"/>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041.86, 530.2, 531, 532, 533, 534, V12.71</w:t>
            </w:r>
          </w:p>
          <w:p w14:paraId="13E8F2D6" w14:textId="77777777" w:rsidR="00F3427B" w:rsidRPr="00023EC7" w:rsidRDefault="00F3427B" w:rsidP="0064185B">
            <w:pPr>
              <w:pStyle w:val="Lijstalinea"/>
              <w:numPr>
                <w:ilvl w:val="0"/>
                <w:numId w:val="12"/>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B96.81, K22.1, K25, K26, K27, K28, Z87.11</w:t>
            </w:r>
          </w:p>
          <w:p w14:paraId="6AB8BDE7" w14:textId="77777777" w:rsidR="00F3427B" w:rsidRPr="00023EC7" w:rsidRDefault="00F3427B" w:rsidP="0064185B">
            <w:pPr>
              <w:pStyle w:val="Lijstalinea"/>
              <w:numPr>
                <w:ilvl w:val="0"/>
                <w:numId w:val="12"/>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ATC:</w:t>
            </w:r>
            <w:r w:rsidRPr="00023EC7">
              <w:rPr>
                <w:rFonts w:asciiTheme="minorHAnsi" w:eastAsia="Calibri" w:hAnsiTheme="minorHAnsi" w:cstheme="minorHAnsi"/>
                <w:sz w:val="20"/>
                <w:szCs w:val="20"/>
              </w:rPr>
              <w:t xml:space="preserve"> A02BD04, A02BD11 </w:t>
            </w:r>
          </w:p>
          <w:p w14:paraId="4C5A2FAB" w14:textId="77777777" w:rsidR="00F3427B" w:rsidRPr="00023EC7" w:rsidRDefault="00F3427B" w:rsidP="0064185B">
            <w:pPr>
              <w:pStyle w:val="Lijstalinea"/>
              <w:numPr>
                <w:ilvl w:val="0"/>
                <w:numId w:val="12"/>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Medical procedure code:</w:t>
            </w:r>
            <w:r w:rsidRPr="00023EC7">
              <w:rPr>
                <w:rFonts w:asciiTheme="minorHAnsi" w:eastAsia="Calibri" w:hAnsiTheme="minorHAnsi" w:cstheme="minorHAnsi"/>
                <w:sz w:val="20"/>
                <w:szCs w:val="20"/>
              </w:rPr>
              <w:t xml:space="preserve"> 550093, 550104, 552370, 552381</w:t>
            </w:r>
          </w:p>
          <w:p w14:paraId="3AE38A6A"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Mild liver disease</w:t>
            </w:r>
            <w:r w:rsidRPr="00023EC7">
              <w:rPr>
                <w:rFonts w:eastAsia="Calibri" w:cstheme="minorHAnsi"/>
                <w:sz w:val="20"/>
                <w:szCs w:val="20"/>
              </w:rPr>
              <w:t>: 1 point</w:t>
            </w:r>
          </w:p>
          <w:p w14:paraId="4641CF70" w14:textId="77777777" w:rsidR="00F3427B" w:rsidRPr="00023EC7" w:rsidRDefault="00F3427B" w:rsidP="0064185B">
            <w:pPr>
              <w:pStyle w:val="Lijstalinea"/>
              <w:numPr>
                <w:ilvl w:val="0"/>
                <w:numId w:val="8"/>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070.3, 070.51, 070.52, 070.54, 070.70, 571, 572.8, 573.0, 573.8, 573.9</w:t>
            </w:r>
          </w:p>
          <w:p w14:paraId="65BFC7BD" w14:textId="77777777" w:rsidR="00F3427B" w:rsidRPr="00023EC7" w:rsidRDefault="00F3427B" w:rsidP="0064185B">
            <w:pPr>
              <w:pStyle w:val="Lijstalinea"/>
              <w:numPr>
                <w:ilvl w:val="0"/>
                <w:numId w:val="8"/>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B17.0, B17.10, B18, B19.10, B19.20, K70.0, K70.1, K70.2, K70.3, K70.9, K71.3, K71.4, K71.5, K71.6, K71.7, K71.8, K71.9, K73, K74, K75.3, K75.4, K75.8, K75.9, K76.0, K76.1, K76.2, K76.89, K76.9, K77</w:t>
            </w:r>
          </w:p>
          <w:p w14:paraId="095E8584" w14:textId="77777777" w:rsidR="00F3427B" w:rsidRPr="00023EC7" w:rsidRDefault="00F3427B" w:rsidP="0064185B">
            <w:pPr>
              <w:pStyle w:val="Lijstalinea"/>
              <w:numPr>
                <w:ilvl w:val="0"/>
                <w:numId w:val="8"/>
              </w:numPr>
              <w:spacing w:before="0" w:after="0"/>
              <w:jc w:val="both"/>
              <w:rPr>
                <w:rFonts w:asciiTheme="minorHAnsi" w:eastAsia="Calibri" w:hAnsiTheme="minorHAnsi" w:cstheme="minorHAnsi"/>
                <w:sz w:val="20"/>
                <w:szCs w:val="20"/>
                <w:lang w:val="nl-BE"/>
              </w:rPr>
            </w:pPr>
            <w:r w:rsidRPr="00023EC7">
              <w:rPr>
                <w:rFonts w:asciiTheme="minorHAnsi" w:eastAsia="Calibri" w:hAnsiTheme="minorHAnsi" w:cstheme="minorHAnsi"/>
                <w:b/>
                <w:sz w:val="20"/>
                <w:szCs w:val="20"/>
                <w:lang w:val="nl-BE"/>
              </w:rPr>
              <w:t>ATC:</w:t>
            </w:r>
            <w:r w:rsidRPr="00023EC7">
              <w:rPr>
                <w:rFonts w:asciiTheme="minorHAnsi" w:eastAsia="Calibri" w:hAnsiTheme="minorHAnsi" w:cstheme="minorHAnsi"/>
                <w:sz w:val="20"/>
                <w:szCs w:val="20"/>
                <w:lang w:val="nl-BE"/>
              </w:rPr>
              <w:t xml:space="preserve"> J05AB04, J05AF05, J05AF07, J05AF08, J05AF10, J05AE11, J05AE12, J05AE14, J05AX15, J05AX65, J05AP </w:t>
            </w:r>
          </w:p>
          <w:p w14:paraId="0A34C2FE" w14:textId="77777777" w:rsidR="00F3427B" w:rsidRPr="00023EC7" w:rsidRDefault="00F3427B" w:rsidP="0064185B">
            <w:pPr>
              <w:pStyle w:val="Lijstalinea"/>
              <w:numPr>
                <w:ilvl w:val="0"/>
                <w:numId w:val="8"/>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 xml:space="preserve">Medical procedure code: </w:t>
            </w:r>
            <w:r w:rsidRPr="00023EC7">
              <w:rPr>
                <w:rFonts w:asciiTheme="minorHAnsi" w:eastAsia="Calibri" w:hAnsiTheme="minorHAnsi" w:cstheme="minorHAnsi"/>
                <w:sz w:val="20"/>
                <w:szCs w:val="20"/>
              </w:rPr>
              <w:t>556754, 556765</w:t>
            </w:r>
          </w:p>
          <w:p w14:paraId="252939EE"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Diabetes without chronic complications</w:t>
            </w:r>
            <w:r w:rsidRPr="00023EC7">
              <w:rPr>
                <w:rFonts w:eastAsia="Calibri" w:cstheme="minorHAnsi"/>
                <w:sz w:val="20"/>
                <w:szCs w:val="20"/>
              </w:rPr>
              <w:t>: 1 point</w:t>
            </w:r>
          </w:p>
          <w:p w14:paraId="39A02705" w14:textId="77777777" w:rsidR="00F3427B" w:rsidRPr="00023EC7" w:rsidRDefault="00F3427B" w:rsidP="0064185B">
            <w:pPr>
              <w:pStyle w:val="Lijstalinea"/>
              <w:numPr>
                <w:ilvl w:val="0"/>
                <w:numId w:val="9"/>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249.4-249.7, 249.9, 250.4-250.7, 250.9, 357.2, 362.0, 364.41</w:t>
            </w:r>
          </w:p>
          <w:p w14:paraId="5005B033" w14:textId="77777777" w:rsidR="00F3427B" w:rsidRPr="00023EC7" w:rsidRDefault="00F3427B" w:rsidP="0064185B">
            <w:pPr>
              <w:pStyle w:val="Lijstalinea"/>
              <w:numPr>
                <w:ilvl w:val="0"/>
                <w:numId w:val="9"/>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E08.2-E08.5, E08.8, E09.2-E09.5, E09.8, E10.2-E10.5, E10.8, E11.2-E11.5, E11.8, E13.2-E13.5, E13.8</w:t>
            </w:r>
          </w:p>
          <w:p w14:paraId="05457603" w14:textId="77777777" w:rsidR="00F3427B" w:rsidRPr="00023EC7" w:rsidRDefault="00F3427B" w:rsidP="0064185B">
            <w:pPr>
              <w:pStyle w:val="Lijstalinea"/>
              <w:numPr>
                <w:ilvl w:val="0"/>
                <w:numId w:val="9"/>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 xml:space="preserve">Medical procedure code: </w:t>
            </w:r>
            <w:r w:rsidRPr="00023EC7">
              <w:rPr>
                <w:rFonts w:asciiTheme="minorHAnsi" w:eastAsia="Calibri" w:hAnsiTheme="minorHAnsi" w:cstheme="minorHAnsi"/>
                <w:sz w:val="20"/>
                <w:szCs w:val="20"/>
              </w:rPr>
              <w:t>653671, 653682, 697093, 697104, 770070, 773393, 773496</w:t>
            </w:r>
          </w:p>
          <w:p w14:paraId="54CD10A1"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Diabetes with chronic complications</w:t>
            </w:r>
            <w:r w:rsidRPr="00023EC7">
              <w:rPr>
                <w:rFonts w:eastAsia="Calibri" w:cstheme="minorHAnsi"/>
                <w:sz w:val="20"/>
                <w:szCs w:val="20"/>
              </w:rPr>
              <w:t>: 2 points</w:t>
            </w:r>
          </w:p>
          <w:p w14:paraId="5A03CB86" w14:textId="77777777" w:rsidR="00F3427B" w:rsidRPr="00023EC7" w:rsidRDefault="00F3427B" w:rsidP="0064185B">
            <w:pPr>
              <w:pStyle w:val="Lijstalinea"/>
              <w:numPr>
                <w:ilvl w:val="0"/>
                <w:numId w:val="10"/>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249.0-249.3, 249.8, 250.0-250.3, 250.8</w:t>
            </w:r>
          </w:p>
          <w:p w14:paraId="5EA3C81E" w14:textId="77777777" w:rsidR="00F3427B" w:rsidRPr="00023EC7" w:rsidRDefault="00F3427B" w:rsidP="0064185B">
            <w:pPr>
              <w:pStyle w:val="Lijstalinea"/>
              <w:numPr>
                <w:ilvl w:val="0"/>
                <w:numId w:val="10"/>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E08.0, E08.1, E08.6, E08.9, E09.0, E09.1, E09.6, E09.9, E10.1, E10.6, E10.9, E11.0, E11.1, E11.6, E11.9, E13.0, E13.1, E13.6, E13.9</w:t>
            </w:r>
          </w:p>
          <w:p w14:paraId="4C410B14"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Hemiplegia or paraplegia</w:t>
            </w:r>
            <w:r w:rsidRPr="00023EC7">
              <w:rPr>
                <w:rFonts w:eastAsia="Calibri" w:cstheme="minorHAnsi"/>
                <w:sz w:val="20"/>
                <w:szCs w:val="20"/>
              </w:rPr>
              <w:t>: 2 points:</w:t>
            </w:r>
          </w:p>
          <w:p w14:paraId="7652D27B" w14:textId="77777777" w:rsidR="00F3427B" w:rsidRPr="00023EC7" w:rsidRDefault="00F3427B" w:rsidP="0064185B">
            <w:pPr>
              <w:pStyle w:val="Lijstalinea"/>
              <w:numPr>
                <w:ilvl w:val="0"/>
                <w:numId w:val="11"/>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334.1, 342, 343.0, 343.1, 343.2, 343.4, 344.0, 344.1, 344.2, 344.9, 438.2</w:t>
            </w:r>
          </w:p>
          <w:p w14:paraId="6261BF2E" w14:textId="77777777" w:rsidR="00F3427B" w:rsidRPr="00023EC7" w:rsidRDefault="00F3427B" w:rsidP="0064185B">
            <w:pPr>
              <w:pStyle w:val="Lijstalinea"/>
              <w:numPr>
                <w:ilvl w:val="0"/>
                <w:numId w:val="11"/>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G04.1, G11.4, G80.0, G80.1, G80.2, G81, G82, G83.0, G86.9, I69.05, I69.15, I69.25, I69.35, I69.85, I69.95</w:t>
            </w:r>
          </w:p>
          <w:p w14:paraId="5AF02359" w14:textId="77777777" w:rsidR="00F3427B" w:rsidRPr="00023EC7" w:rsidRDefault="00F3427B" w:rsidP="0064185B">
            <w:pPr>
              <w:pStyle w:val="Lijstalinea"/>
              <w:numPr>
                <w:ilvl w:val="0"/>
                <w:numId w:val="11"/>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lastRenderedPageBreak/>
              <w:t>Medical procedure code:</w:t>
            </w:r>
            <w:r w:rsidRPr="00023EC7">
              <w:rPr>
                <w:rFonts w:asciiTheme="minorHAnsi" w:hAnsiTheme="minorHAnsi" w:cstheme="minorHAnsi"/>
                <w:sz w:val="20"/>
                <w:szCs w:val="20"/>
              </w:rPr>
              <w:t xml:space="preserve"> 643414, 643425</w:t>
            </w:r>
          </w:p>
          <w:p w14:paraId="4988ECCA"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Renal disease:</w:t>
            </w:r>
            <w:r w:rsidRPr="00023EC7">
              <w:rPr>
                <w:rFonts w:eastAsia="Calibri" w:cstheme="minorHAnsi"/>
                <w:sz w:val="20"/>
                <w:szCs w:val="20"/>
              </w:rPr>
              <w:t xml:space="preserve"> 2 points</w:t>
            </w:r>
          </w:p>
          <w:p w14:paraId="24F0EAF5" w14:textId="77777777" w:rsidR="00F3427B" w:rsidRPr="00023EC7" w:rsidRDefault="00F3427B" w:rsidP="0064185B">
            <w:pPr>
              <w:pStyle w:val="Lijstalinea"/>
              <w:numPr>
                <w:ilvl w:val="0"/>
                <w:numId w:val="13"/>
              </w:numPr>
              <w:spacing w:before="0" w:after="0"/>
              <w:rPr>
                <w:rFonts w:asciiTheme="minorHAnsi" w:hAnsiTheme="minorHAnsi" w:cstheme="minorHAnsi"/>
                <w:sz w:val="20"/>
                <w:szCs w:val="20"/>
              </w:rPr>
            </w:pPr>
            <w:r w:rsidRPr="00023EC7">
              <w:rPr>
                <w:rFonts w:asciiTheme="minorHAnsi" w:hAnsiTheme="minorHAnsi" w:cstheme="minorHAnsi"/>
                <w:b/>
                <w:sz w:val="20"/>
                <w:szCs w:val="20"/>
              </w:rPr>
              <w:t xml:space="preserve">ICD-9: </w:t>
            </w:r>
            <w:r w:rsidRPr="00023EC7">
              <w:rPr>
                <w:rFonts w:asciiTheme="minorHAnsi" w:hAnsiTheme="minorHAnsi" w:cstheme="minorHAnsi"/>
                <w:sz w:val="20"/>
                <w:szCs w:val="20"/>
              </w:rPr>
              <w:t>403.01, 403.11, 403.91, 404.02, 404.12, 404.92, 585.5, 585.6, 586, 996.81, V42.0, V45.11, V56</w:t>
            </w:r>
          </w:p>
          <w:p w14:paraId="49729038" w14:textId="77777777" w:rsidR="00F3427B" w:rsidRPr="00023EC7" w:rsidRDefault="00F3427B" w:rsidP="0064185B">
            <w:pPr>
              <w:pStyle w:val="Lijstalinea"/>
              <w:numPr>
                <w:ilvl w:val="0"/>
                <w:numId w:val="13"/>
              </w:numPr>
              <w:spacing w:before="0" w:after="0"/>
              <w:rPr>
                <w:rFonts w:asciiTheme="minorHAnsi" w:hAnsiTheme="minorHAnsi" w:cstheme="minorHAnsi"/>
                <w:sz w:val="20"/>
                <w:szCs w:val="20"/>
              </w:rPr>
            </w:pPr>
            <w:r w:rsidRPr="00023EC7">
              <w:rPr>
                <w:rFonts w:asciiTheme="minorHAnsi" w:hAnsiTheme="minorHAnsi" w:cstheme="minorHAnsi"/>
                <w:b/>
                <w:sz w:val="20"/>
                <w:szCs w:val="20"/>
              </w:rPr>
              <w:t>ICD-10:</w:t>
            </w:r>
            <w:r w:rsidRPr="00023EC7">
              <w:rPr>
                <w:rFonts w:asciiTheme="minorHAnsi" w:hAnsiTheme="minorHAnsi" w:cstheme="minorHAnsi"/>
                <w:sz w:val="20"/>
                <w:szCs w:val="20"/>
              </w:rPr>
              <w:t xml:space="preserve"> N18.5, N18.6, N19, I12.0, I13.11, T86.1, Z49, Z94.0, Z99.2</w:t>
            </w:r>
          </w:p>
          <w:p w14:paraId="4B139EAB" w14:textId="77777777" w:rsidR="00F3427B" w:rsidRPr="00023EC7" w:rsidRDefault="00F3427B" w:rsidP="0064185B">
            <w:pPr>
              <w:pStyle w:val="Lijstalinea"/>
              <w:numPr>
                <w:ilvl w:val="0"/>
                <w:numId w:val="13"/>
              </w:numPr>
              <w:spacing w:before="0" w:after="0"/>
              <w:rPr>
                <w:rFonts w:asciiTheme="minorHAnsi" w:hAnsiTheme="minorHAnsi" w:cstheme="minorHAnsi"/>
                <w:sz w:val="20"/>
                <w:szCs w:val="20"/>
              </w:rPr>
            </w:pPr>
            <w:r w:rsidRPr="00023EC7">
              <w:rPr>
                <w:rFonts w:asciiTheme="minorHAnsi" w:hAnsiTheme="minorHAnsi" w:cstheme="minorHAnsi"/>
                <w:b/>
                <w:sz w:val="20"/>
                <w:szCs w:val="20"/>
              </w:rPr>
              <w:t>Medical procedure code:</w:t>
            </w:r>
            <w:r w:rsidRPr="00023EC7">
              <w:rPr>
                <w:rFonts w:asciiTheme="minorHAnsi" w:hAnsiTheme="minorHAnsi" w:cstheme="minorHAnsi"/>
                <w:sz w:val="20"/>
                <w:szCs w:val="20"/>
              </w:rPr>
              <w:t xml:space="preserve"> N81 (group code), 318010, 318021, 318290, 318301</w:t>
            </w:r>
          </w:p>
          <w:p w14:paraId="4ABAD64B"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Any malignancy, including leukemia and lymphoma:</w:t>
            </w:r>
            <w:r w:rsidRPr="00023EC7">
              <w:rPr>
                <w:rFonts w:eastAsia="Calibri" w:cstheme="minorHAnsi"/>
                <w:sz w:val="20"/>
                <w:szCs w:val="20"/>
              </w:rPr>
              <w:t xml:space="preserve"> 2 points:</w:t>
            </w:r>
          </w:p>
          <w:p w14:paraId="7CBBE2B8" w14:textId="77777777" w:rsidR="00F3427B" w:rsidRPr="00023EC7" w:rsidRDefault="00F3427B" w:rsidP="0064185B">
            <w:pPr>
              <w:pStyle w:val="Lijstalinea"/>
              <w:numPr>
                <w:ilvl w:val="0"/>
                <w:numId w:val="15"/>
              </w:numPr>
              <w:spacing w:before="0" w:after="0"/>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140-195, 199.1, 199.2, 200-209, 223, 230-239, 258.0, V58.0, V58.11, V58.12</w:t>
            </w:r>
          </w:p>
          <w:p w14:paraId="4EF5A720" w14:textId="77777777" w:rsidR="00F3427B" w:rsidRPr="00023EC7" w:rsidRDefault="00F3427B" w:rsidP="0064185B">
            <w:pPr>
              <w:pStyle w:val="Lijstalinea"/>
              <w:numPr>
                <w:ilvl w:val="0"/>
                <w:numId w:val="15"/>
              </w:numPr>
              <w:spacing w:before="0" w:after="0"/>
              <w:rPr>
                <w:rFonts w:asciiTheme="minorHAnsi" w:eastAsia="Calibri" w:hAnsiTheme="minorHAnsi" w:cstheme="minorHAnsi"/>
                <w:sz w:val="20"/>
                <w:szCs w:val="20"/>
                <w:lang w:val="nl-BE"/>
              </w:rPr>
            </w:pPr>
            <w:r w:rsidRPr="00023EC7">
              <w:rPr>
                <w:rFonts w:asciiTheme="minorHAnsi" w:eastAsia="Calibri" w:hAnsiTheme="minorHAnsi" w:cstheme="minorHAnsi"/>
                <w:b/>
                <w:sz w:val="20"/>
                <w:szCs w:val="20"/>
                <w:lang w:val="nl-BE"/>
              </w:rPr>
              <w:t>ICD-10:</w:t>
            </w:r>
            <w:r w:rsidRPr="00023EC7">
              <w:rPr>
                <w:rFonts w:asciiTheme="minorHAnsi" w:eastAsia="Calibri" w:hAnsiTheme="minorHAnsi" w:cstheme="minorHAnsi"/>
                <w:sz w:val="20"/>
                <w:szCs w:val="20"/>
                <w:lang w:val="nl-BE"/>
              </w:rPr>
              <w:t xml:space="preserve"> C00-C76, C80.1, C80.2, C81-C96, </w:t>
            </w:r>
            <w:r w:rsidRPr="00023EC7">
              <w:rPr>
                <w:rFonts w:asciiTheme="minorHAnsi" w:hAnsiTheme="minorHAnsi" w:cstheme="minorHAnsi"/>
                <w:sz w:val="20"/>
                <w:szCs w:val="20"/>
                <w:lang w:val="nl-BE"/>
              </w:rPr>
              <w:t xml:space="preserve">D00-D09, D37-D49, </w:t>
            </w:r>
            <w:r w:rsidRPr="00023EC7">
              <w:rPr>
                <w:rFonts w:asciiTheme="minorHAnsi" w:eastAsia="Calibri" w:hAnsiTheme="minorHAnsi" w:cstheme="minorHAnsi"/>
                <w:sz w:val="20"/>
                <w:szCs w:val="20"/>
                <w:lang w:val="nl-BE"/>
              </w:rPr>
              <w:t>E31.2, Z51.0, Z51.11, Z51.12</w:t>
            </w:r>
          </w:p>
          <w:p w14:paraId="41196140" w14:textId="77777777" w:rsidR="00F3427B" w:rsidRPr="00023EC7" w:rsidRDefault="00F3427B" w:rsidP="0064185B">
            <w:pPr>
              <w:pStyle w:val="Lijstalinea"/>
              <w:numPr>
                <w:ilvl w:val="0"/>
                <w:numId w:val="15"/>
              </w:numPr>
              <w:spacing w:before="0" w:after="0"/>
              <w:rPr>
                <w:rFonts w:asciiTheme="minorHAnsi" w:eastAsia="Calibri" w:hAnsiTheme="minorHAnsi" w:cstheme="minorHAnsi"/>
                <w:sz w:val="20"/>
                <w:szCs w:val="20"/>
              </w:rPr>
            </w:pPr>
            <w:r w:rsidRPr="00023EC7">
              <w:rPr>
                <w:rFonts w:asciiTheme="minorHAnsi" w:eastAsia="Calibri" w:hAnsiTheme="minorHAnsi" w:cstheme="minorHAnsi"/>
                <w:b/>
                <w:sz w:val="20"/>
                <w:szCs w:val="20"/>
              </w:rPr>
              <w:t>ATC:</w:t>
            </w:r>
            <w:r w:rsidRPr="00023EC7">
              <w:rPr>
                <w:rFonts w:asciiTheme="minorHAnsi" w:eastAsia="Calibri" w:hAnsiTheme="minorHAnsi" w:cstheme="minorHAnsi"/>
                <w:sz w:val="20"/>
                <w:szCs w:val="20"/>
              </w:rPr>
              <w:t xml:space="preserve"> L01 </w:t>
            </w:r>
          </w:p>
          <w:p w14:paraId="05B499F0" w14:textId="77777777" w:rsidR="00F3427B" w:rsidRPr="00023EC7" w:rsidRDefault="00F3427B" w:rsidP="0064185B">
            <w:pPr>
              <w:pStyle w:val="Lijstalinea"/>
              <w:numPr>
                <w:ilvl w:val="0"/>
                <w:numId w:val="15"/>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Medical procedure code:</w:t>
            </w:r>
            <w:r w:rsidRPr="00023EC7">
              <w:rPr>
                <w:rFonts w:asciiTheme="minorHAnsi" w:eastAsia="Calibri" w:hAnsiTheme="minorHAnsi" w:cstheme="minorHAnsi"/>
                <w:sz w:val="20"/>
                <w:szCs w:val="20"/>
              </w:rPr>
              <w:t xml:space="preserve"> 154873, 154884, 154895, 154906, 157231, 157242, 201191, 201202, 201213, 201224, 220275, 220286, 220371, 220382, 201213, 201224, 226914, 226925, 226936, 226940, 227216, 227220, 227275, 227286, 227636, 227640, 227651, 227662, 227673, 227684, 227695, 227706, 227710, 227721, 227732, 227743, 227754, 227765, 227776, 227780, 227791, 227802, 227813, 227824, 227835, 227846, 228012, 228023, 228174, 228185, 228233, 228244, 228255, 228266, 228270, 228281, 228292, 228303, 228314, 228325, 228336, 228340, 230473, 230484, 231033, 231044, 241231, 241242, 241415, 241426, 241430, 241441, 241452, 241463, 241555, 241566, 242012, 242023, 242034, 242045, 242292, 242303, 242314, 242325, 242830, 242841, 242852, 242863, 242874, 242885, 242896, 242900, 243051, 243062, 243073, 243084, 243235, 243246, 243736, 243740, 243751, 243762, 243773, 243784, 244016, 244020, 244031, 244042, 244075, 244086, 244790, 244801, 244856, 244860, 244893, 244904, 244915, 244926, 244930, 244941, 244952, 244963, 244974, 244985, 245512, 245523, 245534, 245545, 246050, 246061, 246072, 246083, 247111, 247122, 247133, 247144, 251753, 251764, 251775, 251786, 254892, 254903, 256115, 256126, 256336, 256340, 256572, 256583, 257191, 257202, 258355, 258366, 258370, 258381, 258392, 258403, 258451, 258462, 258554, 258565, 258856, 258860, 258871, 258882, 258893, 258904, 259033, 259044, 259114, 259125, 260190, 260201, 260411, 260422, 260433, 260444, 260551, 260562, 260654, 260665, 260750, 260761, 261111, 261122, 261391, 261402, 261472, 261483, 261671, 261682, 261774, 261785, 261796, 261800, 262334, 262345, 262570, 262581, 277756, 277760, 277771, 277782, 278795, 278806, 278810, 278821, 281831, 281842, 281956, 281960, 282310, 282321, 282671, 282682, 284056, 284060, 288455, 288466, 288470, 288481, 289892, 289903, 291056, 291060, 310494, 310505, 311312, 311323, 312550, 312561, 312572, 312583, 312594, 312605, 312653, 312664, 312970, 312981, 350114, 350125, 350136, 350140, 350276, 350280, 350291, 350302, 350372, 350383, 350674, 350685, 350696, 350700, 431174, 431185, 431336, 431340, 431351, 431362, 432294, 432305, 444113, 444124, 444135, 444146, 444150, 444161, 444172, 444183, 444194, 444205, 444216, 444220, 444231, 444242, 444253, 444264, 444275, 444286, 444290, 444301, 444312, 444323, 444334, 444345, 444474, 444485, 444592, 444603, 473970, 473981, 474795, 474806, 565073, 565084, 565095, 565106, 565110, 565121, 565132, 565143, 565154, 565165, 587834, 587845, 587871, 587882, 587893, 587904, 587915, 587926, 588431, 588442, 588453, 588464, 588475, 588486, 588490, 588501, 588512, 588523, 588534, 588545, 588556, 588560, 588571, 588582, 588593, 588604, 588770, 588781, 588976, 588980, 589691, 589702, 589713, 589724, 589831, 589842, 589875, 589886, 594016, 594020, 594031, 594042, 594053, 594064, 594075, 594086, 594090, 594101, 594112, 594123, 594252, 594263, 594274, 594285, 594296, 594300, 594311, 594322, 594333, 594344, 594355, 594366, 594370, 594381, 594392, 594403, 594414, 594425, 594436, 594440, 594451, 594462, 594495, 594506, 594510, 594521, 594532, 594543, 594554, 594565, 594576, 594580, 594591, 594602, 594613, 594624, 594635, 594646, 594694, 594705, 594716, 594720, 594753, 594764, 594775, 594786, 594790, 594801, 594812, 594823, 594834, 594845, 594856, 594860, 594871, 594882, 594893, 594904, 594915, 594926, 594930, 594941, 598581, 682636, 682640, 682732, 682743, 687934, 687945, 698051, 698062, 698095, 698106, 698390, 698401, 698456, 698460, 698471, 698482, 698493, 698504, 698530, 698541, 745010, 745021, 745032, 745043, 745113, 745124, 745135, 745146, 745150, 745161</w:t>
            </w:r>
          </w:p>
          <w:p w14:paraId="7C823CD0"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Moderate or severe liver disease:</w:t>
            </w:r>
            <w:r w:rsidRPr="00023EC7">
              <w:rPr>
                <w:rFonts w:eastAsia="Calibri" w:cstheme="minorHAnsi"/>
                <w:sz w:val="20"/>
                <w:szCs w:val="20"/>
              </w:rPr>
              <w:t xml:space="preserve"> 3 points</w:t>
            </w:r>
          </w:p>
          <w:p w14:paraId="2B63F358" w14:textId="77777777" w:rsidR="00F3427B" w:rsidRPr="00023EC7" w:rsidRDefault="00F3427B" w:rsidP="0064185B">
            <w:pPr>
              <w:pStyle w:val="Lijstalinea"/>
              <w:numPr>
                <w:ilvl w:val="0"/>
                <w:numId w:val="16"/>
              </w:numPr>
              <w:spacing w:before="0" w:after="0"/>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070.0, 070.2, 070.4, 070.6, 070.71, 155.0, 155.1, 155.2, 197.7, 456.0, 456.1, 456.2, 567.23, 570, 571.2, 571.5, 571.6, 572.2, 572.3, 572.4, 573.0, 573.5, 789.59, V42.7</w:t>
            </w:r>
          </w:p>
          <w:p w14:paraId="347B5382" w14:textId="77777777" w:rsidR="00F3427B" w:rsidRPr="00023EC7" w:rsidRDefault="00F3427B" w:rsidP="0064185B">
            <w:pPr>
              <w:pStyle w:val="Lijstalinea"/>
              <w:numPr>
                <w:ilvl w:val="0"/>
                <w:numId w:val="16"/>
              </w:numPr>
              <w:spacing w:before="0" w:after="0"/>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B15.0, B16.0, B16.2, B17.11, B19.0, B19.11, B19.21, C22, C78.7, I85, I86.4, K65.2, K70.2, K70.3, K70.4, K71.1, K71.7, K72, K74, K76.1, K76.5, K76.6, K76.7, K76.81, R18.8, Z94.4</w:t>
            </w:r>
          </w:p>
          <w:p w14:paraId="7A3F6236" w14:textId="77777777" w:rsidR="00F3427B" w:rsidRPr="00023EC7" w:rsidRDefault="00F3427B" w:rsidP="0064185B">
            <w:pPr>
              <w:pStyle w:val="Lijstalinea"/>
              <w:numPr>
                <w:ilvl w:val="0"/>
                <w:numId w:val="16"/>
              </w:numPr>
              <w:spacing w:before="0" w:after="0"/>
              <w:rPr>
                <w:rFonts w:asciiTheme="minorHAnsi" w:eastAsia="Calibri" w:hAnsiTheme="minorHAnsi" w:cstheme="minorHAnsi"/>
                <w:sz w:val="20"/>
                <w:szCs w:val="20"/>
              </w:rPr>
            </w:pPr>
            <w:r w:rsidRPr="00023EC7">
              <w:rPr>
                <w:rFonts w:asciiTheme="minorHAnsi" w:eastAsia="Calibri" w:hAnsiTheme="minorHAnsi" w:cstheme="minorHAnsi"/>
                <w:b/>
                <w:sz w:val="20"/>
                <w:szCs w:val="20"/>
              </w:rPr>
              <w:t>Medical procedure code:</w:t>
            </w:r>
            <w:r w:rsidRPr="00023EC7">
              <w:rPr>
                <w:rFonts w:asciiTheme="minorHAnsi" w:eastAsia="Calibri" w:hAnsiTheme="minorHAnsi" w:cstheme="minorHAnsi"/>
                <w:sz w:val="20"/>
                <w:szCs w:val="20"/>
              </w:rPr>
              <w:t xml:space="preserve"> 318076, 318080, 318334, 318345, 472113, 472124, 589352, 589363</w:t>
            </w:r>
          </w:p>
          <w:p w14:paraId="6CA7B676"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Metastatic solid tumor:</w:t>
            </w:r>
            <w:r w:rsidRPr="00023EC7">
              <w:rPr>
                <w:rFonts w:eastAsia="Calibri" w:cstheme="minorHAnsi"/>
                <w:sz w:val="20"/>
                <w:szCs w:val="20"/>
              </w:rPr>
              <w:t xml:space="preserve"> 6 points</w:t>
            </w:r>
          </w:p>
          <w:p w14:paraId="790FCF04" w14:textId="77777777" w:rsidR="00F3427B" w:rsidRPr="00023EC7" w:rsidRDefault="00F3427B" w:rsidP="0064185B">
            <w:pPr>
              <w:pStyle w:val="Lijstalinea"/>
              <w:numPr>
                <w:ilvl w:val="0"/>
                <w:numId w:val="14"/>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196-198, 199.0</w:t>
            </w:r>
          </w:p>
          <w:p w14:paraId="6E85B9EC" w14:textId="77777777" w:rsidR="00F3427B" w:rsidRPr="00023EC7" w:rsidRDefault="00F3427B" w:rsidP="0064185B">
            <w:pPr>
              <w:pStyle w:val="Lijstalinea"/>
              <w:numPr>
                <w:ilvl w:val="0"/>
                <w:numId w:val="14"/>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C77-C79, C80.0</w:t>
            </w:r>
          </w:p>
          <w:p w14:paraId="1B3A7B1D"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lastRenderedPageBreak/>
              <w:t xml:space="preserve">- </w:t>
            </w:r>
            <w:r w:rsidRPr="00023EC7">
              <w:rPr>
                <w:rFonts w:eastAsia="Calibri" w:cstheme="minorHAnsi"/>
                <w:b/>
                <w:sz w:val="20"/>
                <w:szCs w:val="20"/>
              </w:rPr>
              <w:t>AIDS/HIV:</w:t>
            </w:r>
            <w:r w:rsidRPr="00023EC7">
              <w:rPr>
                <w:rFonts w:eastAsia="Calibri" w:cstheme="minorHAnsi"/>
                <w:sz w:val="20"/>
                <w:szCs w:val="20"/>
              </w:rPr>
              <w:t xml:space="preserve"> 6 points</w:t>
            </w:r>
          </w:p>
          <w:p w14:paraId="2D91BC10" w14:textId="77777777" w:rsidR="00F3427B" w:rsidRPr="00023EC7" w:rsidRDefault="00F3427B" w:rsidP="0064185B">
            <w:pPr>
              <w:pStyle w:val="Lijstalinea"/>
              <w:numPr>
                <w:ilvl w:val="0"/>
                <w:numId w:val="17"/>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042, V08</w:t>
            </w:r>
          </w:p>
          <w:p w14:paraId="4AE871F3" w14:textId="77777777" w:rsidR="00F3427B" w:rsidRPr="00023EC7" w:rsidRDefault="00F3427B" w:rsidP="0064185B">
            <w:pPr>
              <w:pStyle w:val="Lijstalinea"/>
              <w:numPr>
                <w:ilvl w:val="0"/>
                <w:numId w:val="17"/>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B20, Z21</w:t>
            </w:r>
          </w:p>
          <w:p w14:paraId="526863B3" w14:textId="77777777" w:rsidR="00F3427B" w:rsidRPr="00023EC7" w:rsidRDefault="00F3427B" w:rsidP="0064185B">
            <w:pPr>
              <w:pStyle w:val="Lijstalinea"/>
              <w:numPr>
                <w:ilvl w:val="0"/>
                <w:numId w:val="17"/>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ATC:</w:t>
            </w:r>
            <w:r w:rsidRPr="00023EC7">
              <w:rPr>
                <w:rFonts w:asciiTheme="minorHAnsi" w:eastAsia="Calibri" w:hAnsiTheme="minorHAnsi" w:cstheme="minorHAnsi"/>
                <w:sz w:val="20"/>
                <w:szCs w:val="20"/>
              </w:rPr>
              <w:t xml:space="preserve"> J05AE01, J05AE02, J05AE03, J05AE04, J05AE05, J05AE07, J05AE08, J05AE09, J05AE10, J05AF01, J05AF02, J05AF03, J05AF04, J05AF05, J05AF06, J05AF09, J05AF11, J05AF12, J05AF13, J05AG, J05AR, J05AX07, J05AX08, J05AX09, J05AX12 </w:t>
            </w:r>
          </w:p>
          <w:p w14:paraId="09C59D80" w14:textId="77777777" w:rsidR="00F3427B" w:rsidRPr="00023EC7" w:rsidRDefault="00F3427B" w:rsidP="0064185B">
            <w:pPr>
              <w:contextualSpacing/>
              <w:jc w:val="both"/>
              <w:rPr>
                <w:rFonts w:cstheme="minorHAnsi"/>
                <w:sz w:val="20"/>
                <w:szCs w:val="20"/>
              </w:rPr>
            </w:pPr>
            <w:r w:rsidRPr="00023EC7">
              <w:rPr>
                <w:rFonts w:cstheme="minorHAnsi"/>
                <w:sz w:val="20"/>
                <w:szCs w:val="20"/>
              </w:rPr>
              <w:t xml:space="preserve">- </w:t>
            </w:r>
            <w:r w:rsidRPr="00023EC7">
              <w:rPr>
                <w:rFonts w:cstheme="minorHAnsi"/>
                <w:b/>
                <w:sz w:val="20"/>
                <w:szCs w:val="20"/>
              </w:rPr>
              <w:t>Age:</w:t>
            </w:r>
            <w:r w:rsidRPr="00023EC7">
              <w:rPr>
                <w:rFonts w:cstheme="minorHAnsi"/>
                <w:sz w:val="20"/>
                <w:szCs w:val="20"/>
              </w:rPr>
              <w:t xml:space="preserve"> </w:t>
            </w:r>
          </w:p>
          <w:p w14:paraId="7D37F84F" w14:textId="77777777" w:rsidR="00F3427B" w:rsidRPr="00023EC7" w:rsidRDefault="00F3427B" w:rsidP="0064185B">
            <w:pPr>
              <w:pStyle w:val="Lijstalinea"/>
              <w:numPr>
                <w:ilvl w:val="0"/>
                <w:numId w:val="4"/>
              </w:numPr>
              <w:spacing w:before="0" w:after="0"/>
              <w:jc w:val="both"/>
              <w:rPr>
                <w:rFonts w:asciiTheme="minorHAnsi" w:hAnsiTheme="minorHAnsi" w:cstheme="minorHAnsi"/>
                <w:sz w:val="20"/>
                <w:szCs w:val="20"/>
              </w:rPr>
            </w:pPr>
            <w:r w:rsidRPr="00023EC7">
              <w:rPr>
                <w:rFonts w:asciiTheme="minorHAnsi" w:hAnsiTheme="minorHAnsi" w:cstheme="minorHAnsi"/>
                <w:sz w:val="20"/>
                <w:szCs w:val="20"/>
              </w:rPr>
              <w:t>&lt;50 years: 0 points</w:t>
            </w:r>
          </w:p>
          <w:p w14:paraId="673DF378" w14:textId="77777777" w:rsidR="00F3427B" w:rsidRPr="00023EC7" w:rsidRDefault="00F3427B" w:rsidP="0064185B">
            <w:pPr>
              <w:pStyle w:val="Lijstalinea"/>
              <w:numPr>
                <w:ilvl w:val="0"/>
                <w:numId w:val="4"/>
              </w:numPr>
              <w:spacing w:before="0" w:after="0"/>
              <w:jc w:val="both"/>
              <w:rPr>
                <w:rFonts w:asciiTheme="minorHAnsi" w:hAnsiTheme="minorHAnsi" w:cstheme="minorHAnsi"/>
                <w:sz w:val="20"/>
                <w:szCs w:val="20"/>
              </w:rPr>
            </w:pPr>
            <w:r w:rsidRPr="00023EC7">
              <w:rPr>
                <w:rFonts w:asciiTheme="minorHAnsi" w:hAnsiTheme="minorHAnsi" w:cstheme="minorHAnsi"/>
                <w:sz w:val="20"/>
                <w:szCs w:val="20"/>
              </w:rPr>
              <w:t>50-59 years: 1 point</w:t>
            </w:r>
          </w:p>
          <w:p w14:paraId="4EB23DB3" w14:textId="77777777" w:rsidR="00F3427B" w:rsidRPr="00023EC7" w:rsidRDefault="00F3427B" w:rsidP="0064185B">
            <w:pPr>
              <w:pStyle w:val="Lijstalinea"/>
              <w:numPr>
                <w:ilvl w:val="0"/>
                <w:numId w:val="4"/>
              </w:numPr>
              <w:spacing w:before="0" w:after="0"/>
              <w:jc w:val="both"/>
              <w:rPr>
                <w:rFonts w:asciiTheme="minorHAnsi" w:hAnsiTheme="minorHAnsi" w:cstheme="minorHAnsi"/>
                <w:sz w:val="20"/>
                <w:szCs w:val="20"/>
              </w:rPr>
            </w:pPr>
            <w:r w:rsidRPr="00023EC7">
              <w:rPr>
                <w:rFonts w:asciiTheme="minorHAnsi" w:hAnsiTheme="minorHAnsi" w:cstheme="minorHAnsi"/>
                <w:sz w:val="20"/>
                <w:szCs w:val="20"/>
              </w:rPr>
              <w:t>60-69 years: 2 points</w:t>
            </w:r>
          </w:p>
          <w:p w14:paraId="26F5E694" w14:textId="77777777" w:rsidR="00F3427B" w:rsidRPr="00023EC7" w:rsidRDefault="00F3427B" w:rsidP="0064185B">
            <w:pPr>
              <w:pStyle w:val="Lijstalinea"/>
              <w:numPr>
                <w:ilvl w:val="0"/>
                <w:numId w:val="4"/>
              </w:numPr>
              <w:spacing w:before="0" w:after="0"/>
              <w:jc w:val="both"/>
              <w:rPr>
                <w:rFonts w:asciiTheme="minorHAnsi" w:eastAsia="Calibri" w:hAnsiTheme="minorHAnsi" w:cstheme="minorHAnsi"/>
                <w:sz w:val="20"/>
                <w:szCs w:val="20"/>
              </w:rPr>
            </w:pPr>
            <w:r w:rsidRPr="00023EC7">
              <w:rPr>
                <w:rFonts w:asciiTheme="minorHAnsi" w:hAnsiTheme="minorHAnsi" w:cstheme="minorHAnsi"/>
                <w:sz w:val="20"/>
                <w:szCs w:val="20"/>
              </w:rPr>
              <w:t>70-79 years: 3 points</w:t>
            </w:r>
          </w:p>
          <w:p w14:paraId="429B7A7B" w14:textId="77777777" w:rsidR="00F3427B" w:rsidRPr="00023EC7" w:rsidRDefault="00F3427B" w:rsidP="0064185B">
            <w:pPr>
              <w:pStyle w:val="Lijstalinea"/>
              <w:numPr>
                <w:ilvl w:val="0"/>
                <w:numId w:val="4"/>
              </w:numPr>
              <w:spacing w:before="0" w:after="0"/>
              <w:jc w:val="both"/>
              <w:rPr>
                <w:rFonts w:asciiTheme="minorHAnsi" w:eastAsia="Calibri" w:hAnsiTheme="minorHAnsi" w:cstheme="minorHAnsi"/>
                <w:sz w:val="20"/>
                <w:szCs w:val="20"/>
              </w:rPr>
            </w:pPr>
            <w:r w:rsidRPr="00023EC7">
              <w:rPr>
                <w:rFonts w:asciiTheme="minorHAnsi" w:hAnsiTheme="minorHAnsi" w:cstheme="minorHAnsi"/>
                <w:sz w:val="20"/>
                <w:szCs w:val="20"/>
              </w:rPr>
              <w:t>≥80 years: 4 points</w:t>
            </w:r>
          </w:p>
          <w:p w14:paraId="61B69BCB" w14:textId="77777777" w:rsidR="00F3427B" w:rsidRPr="00023EC7" w:rsidRDefault="00F3427B" w:rsidP="0064185B">
            <w:pPr>
              <w:contextualSpacing/>
              <w:jc w:val="both"/>
              <w:rPr>
                <w:rFonts w:eastAsia="Calibri" w:cstheme="minorHAnsi"/>
                <w:sz w:val="20"/>
                <w:szCs w:val="20"/>
              </w:rPr>
            </w:pPr>
            <w:r w:rsidRPr="00023EC7">
              <w:rPr>
                <w:rFonts w:eastAsia="Calibri" w:cstheme="minorHAnsi"/>
                <w:i/>
                <w:sz w:val="20"/>
                <w:szCs w:val="20"/>
              </w:rPr>
              <w:t>The following comorbid conditions were mutually exclusive: diabetes with chronic complications and diabetes without chronic complications; mild liver disease and moderate or severe liver disease; and any malignancy and metastatic solid tumor</w:t>
            </w:r>
            <w:r w:rsidRPr="00023EC7">
              <w:rPr>
                <w:rFonts w:eastAsia="Calibri" w:cstheme="minorHAnsi"/>
                <w:sz w:val="20"/>
                <w:szCs w:val="20"/>
              </w:rPr>
              <w:t>.</w:t>
            </w:r>
          </w:p>
        </w:tc>
      </w:tr>
      <w:tr w:rsidR="00F3427B" w:rsidRPr="00023EC7" w14:paraId="6379EE3A" w14:textId="77777777" w:rsidTr="0064185B">
        <w:trPr>
          <w:jc w:val="center"/>
        </w:trPr>
        <w:tc>
          <w:tcPr>
            <w:tcW w:w="2263" w:type="dxa"/>
            <w:gridSpan w:val="2"/>
            <w:shd w:val="clear" w:color="auto" w:fill="auto"/>
          </w:tcPr>
          <w:p w14:paraId="18EFD63B" w14:textId="77777777" w:rsidR="00F3427B" w:rsidRPr="00023EC7" w:rsidRDefault="00F3427B" w:rsidP="0064185B">
            <w:pPr>
              <w:rPr>
                <w:rFonts w:cstheme="minorHAnsi"/>
                <w:b/>
                <w:sz w:val="20"/>
                <w:szCs w:val="20"/>
              </w:rPr>
            </w:pPr>
            <w:r w:rsidRPr="00023EC7">
              <w:rPr>
                <w:rFonts w:eastAsia="Calibri" w:cstheme="minorHAnsi"/>
                <w:sz w:val="20"/>
                <w:szCs w:val="20"/>
              </w:rPr>
              <w:lastRenderedPageBreak/>
              <w:t>John Hopkins Claims-based Frailty Indicator</w:t>
            </w:r>
            <w:r w:rsidRPr="00023EC7">
              <w:rPr>
                <w:rFonts w:eastAsia="Calibri" w:cstheme="minorHAnsi"/>
                <w:sz w:val="20"/>
                <w:szCs w:val="20"/>
              </w:rPr>
              <w:fldChar w:fldCharType="begin">
                <w:fldData xml:space="preserve">PEVuZE5vdGU+PENpdGU+PEF1dGhvcj5TZWdhbDwvQXV0aG9yPjxZZWFyPjIwMTc8L1llYXI+PFJl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</w:fldData>
              </w:fldChar>
            </w:r>
            <w:r w:rsidRPr="00023EC7">
              <w:rPr>
                <w:rFonts w:eastAsia="Calibri" w:cstheme="minorHAnsi"/>
                <w:sz w:val="20"/>
                <w:szCs w:val="20"/>
              </w:rPr>
              <w:instrText xml:space="preserve"> ADDIN EN.CITE </w:instrText>
            </w:r>
            <w:r w:rsidRPr="00023EC7">
              <w:rPr>
                <w:rFonts w:eastAsia="Calibri" w:cstheme="minorHAnsi"/>
                <w:sz w:val="20"/>
                <w:szCs w:val="20"/>
              </w:rPr>
              <w:fldChar w:fldCharType="begin">
                <w:fldData xml:space="preserve">PEVuZE5vdGU+PENpdGU+PEF1dGhvcj5TZWdhbDwvQXV0aG9yPjxZZWFyPjIwMTc8L1llYXI+PFJl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</w:fldData>
              </w:fldChar>
            </w:r>
            <w:r w:rsidRPr="00023EC7">
              <w:rPr>
                <w:rFonts w:eastAsia="Calibri" w:cstheme="minorHAnsi"/>
                <w:sz w:val="20"/>
                <w:szCs w:val="20"/>
              </w:rPr>
              <w:instrText xml:space="preserve"> ADDIN EN.CITE.DATA </w:instrText>
            </w:r>
            <w:r w:rsidRPr="00023EC7">
              <w:rPr>
                <w:rFonts w:eastAsia="Calibri" w:cstheme="minorHAnsi"/>
                <w:sz w:val="20"/>
                <w:szCs w:val="20"/>
              </w:rPr>
            </w:r>
            <w:r w:rsidRPr="00023EC7">
              <w:rPr>
                <w:rFonts w:eastAsia="Calibri" w:cstheme="minorHAnsi"/>
                <w:sz w:val="20"/>
                <w:szCs w:val="20"/>
              </w:rPr>
              <w:fldChar w:fldCharType="end"/>
            </w:r>
            <w:r w:rsidRPr="00023EC7">
              <w:rPr>
                <w:rFonts w:eastAsia="Calibri" w:cstheme="minorHAnsi"/>
                <w:sz w:val="20"/>
                <w:szCs w:val="20"/>
              </w:rPr>
            </w:r>
            <w:r w:rsidRPr="00023EC7">
              <w:rPr>
                <w:rFonts w:eastAsia="Calibri" w:cstheme="minorHAnsi"/>
                <w:sz w:val="20"/>
                <w:szCs w:val="20"/>
              </w:rPr>
              <w:fldChar w:fldCharType="separate"/>
            </w:r>
            <w:r w:rsidRPr="00023EC7">
              <w:rPr>
                <w:rFonts w:eastAsia="Calibri" w:cstheme="minorHAnsi"/>
                <w:noProof/>
                <w:sz w:val="20"/>
                <w:szCs w:val="20"/>
                <w:vertAlign w:val="superscript"/>
              </w:rPr>
              <w:t>16</w:t>
            </w:r>
            <w:r w:rsidRPr="00023EC7">
              <w:rPr>
                <w:rFonts w:eastAsia="Calibri" w:cstheme="minorHAnsi"/>
                <w:sz w:val="20"/>
                <w:szCs w:val="20"/>
              </w:rPr>
              <w:fldChar w:fldCharType="end"/>
            </w:r>
          </w:p>
        </w:tc>
        <w:tc>
          <w:tcPr>
            <w:tcW w:w="9220" w:type="dxa"/>
            <w:shd w:val="clear" w:color="auto" w:fill="auto"/>
          </w:tcPr>
          <w:p w14:paraId="43FA43AA"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w:t>
            </w:r>
            <w:r w:rsidRPr="00023EC7">
              <w:rPr>
                <w:rFonts w:cstheme="minorHAnsi"/>
                <w:sz w:val="20"/>
                <w:szCs w:val="20"/>
              </w:rPr>
              <w:t xml:space="preserve"> </w:t>
            </w:r>
            <w:r w:rsidRPr="00023EC7">
              <w:rPr>
                <w:rFonts w:eastAsia="Calibri" w:cstheme="minorHAnsi"/>
                <w:b/>
                <w:sz w:val="20"/>
                <w:szCs w:val="20"/>
              </w:rPr>
              <w:t>Impaired mobility</w:t>
            </w:r>
            <w:r w:rsidRPr="00023EC7">
              <w:rPr>
                <w:rFonts w:eastAsia="Calibri" w:cstheme="minorHAnsi"/>
                <w:sz w:val="20"/>
                <w:szCs w:val="20"/>
              </w:rPr>
              <w:t>: beta coefficient 1.24:</w:t>
            </w:r>
          </w:p>
          <w:p w14:paraId="7302AD5E" w14:textId="77777777" w:rsidR="00F3427B" w:rsidRPr="00023EC7" w:rsidRDefault="00F3427B" w:rsidP="0064185B">
            <w:pPr>
              <w:pStyle w:val="Lijstalinea"/>
              <w:numPr>
                <w:ilvl w:val="0"/>
                <w:numId w:val="18"/>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334, 719.7, 781.2, V46.3, V49.84, V57.81</w:t>
            </w:r>
          </w:p>
          <w:p w14:paraId="48C1DC78" w14:textId="77777777" w:rsidR="00F3427B" w:rsidRPr="00023EC7" w:rsidRDefault="00F3427B" w:rsidP="0064185B">
            <w:pPr>
              <w:pStyle w:val="Lijstalinea"/>
              <w:numPr>
                <w:ilvl w:val="0"/>
                <w:numId w:val="18"/>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G11, G32.81, M62.3, R26, R29.6, Z74.01, Z74.09, Z99.3 </w:t>
            </w:r>
          </w:p>
          <w:p w14:paraId="5033C208" w14:textId="77777777" w:rsidR="00F3427B" w:rsidRPr="00023EC7" w:rsidRDefault="00F3427B" w:rsidP="0064185B">
            <w:pPr>
              <w:pStyle w:val="Lijstalinea"/>
              <w:numPr>
                <w:ilvl w:val="0"/>
                <w:numId w:val="18"/>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Medical procedure code:</w:t>
            </w:r>
            <w:r w:rsidRPr="00023EC7">
              <w:rPr>
                <w:rFonts w:asciiTheme="minorHAnsi" w:eastAsia="Calibri" w:hAnsiTheme="minorHAnsi" w:cstheme="minorHAnsi"/>
                <w:sz w:val="20"/>
                <w:szCs w:val="20"/>
              </w:rPr>
              <w:t xml:space="preserve"> N83, 643451, 643462, 653656, 653660, 770394, 770405, 770416, 770420</w:t>
            </w:r>
          </w:p>
          <w:p w14:paraId="6CA78FF6"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Depression</w:t>
            </w:r>
            <w:r w:rsidRPr="00023EC7">
              <w:rPr>
                <w:rFonts w:eastAsia="Calibri" w:cstheme="minorHAnsi"/>
                <w:sz w:val="20"/>
                <w:szCs w:val="20"/>
              </w:rPr>
              <w:t>: beta coefficient 0.54:</w:t>
            </w:r>
          </w:p>
          <w:p w14:paraId="734AAF26" w14:textId="77777777" w:rsidR="00F3427B" w:rsidRPr="00023EC7" w:rsidRDefault="00F3427B" w:rsidP="0064185B">
            <w:pPr>
              <w:pStyle w:val="Lijstalinea"/>
              <w:numPr>
                <w:ilvl w:val="0"/>
                <w:numId w:val="24"/>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293.83, 296, 300.4, 301.12, 309.0, 309.1, 309.28, 311</w:t>
            </w:r>
          </w:p>
          <w:p w14:paraId="132E3C78" w14:textId="77777777" w:rsidR="00F3427B" w:rsidRPr="00023EC7" w:rsidRDefault="00F3427B" w:rsidP="0064185B">
            <w:pPr>
              <w:pStyle w:val="Lijstalinea"/>
              <w:numPr>
                <w:ilvl w:val="0"/>
                <w:numId w:val="24"/>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F06.31, F06.32, F30, F31, F32, F33, F34.1, F43.21, F43.23</w:t>
            </w:r>
          </w:p>
          <w:p w14:paraId="6FD27E37" w14:textId="77777777" w:rsidR="00F3427B" w:rsidRPr="00023EC7" w:rsidRDefault="00F3427B" w:rsidP="0064185B">
            <w:pPr>
              <w:pStyle w:val="Lijstalinea"/>
              <w:numPr>
                <w:ilvl w:val="0"/>
                <w:numId w:val="24"/>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ATC:</w:t>
            </w:r>
            <w:r w:rsidRPr="00023EC7">
              <w:rPr>
                <w:rFonts w:asciiTheme="minorHAnsi" w:eastAsia="Calibri" w:hAnsiTheme="minorHAnsi" w:cstheme="minorHAnsi"/>
                <w:sz w:val="20"/>
                <w:szCs w:val="20"/>
              </w:rPr>
              <w:t xml:space="preserve"> N06A</w:t>
            </w:r>
          </w:p>
          <w:p w14:paraId="7940EDC7"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Congestive heart failure</w:t>
            </w:r>
            <w:r w:rsidRPr="00023EC7">
              <w:rPr>
                <w:rFonts w:eastAsia="Calibri" w:cstheme="minorHAnsi"/>
                <w:sz w:val="20"/>
                <w:szCs w:val="20"/>
              </w:rPr>
              <w:t>: beta coefficient 0.50: (definition mentioned above: ‘</w:t>
            </w:r>
            <w:r w:rsidRPr="00023EC7">
              <w:rPr>
                <w:rFonts w:cstheme="minorHAnsi"/>
                <w:sz w:val="20"/>
                <w:szCs w:val="20"/>
              </w:rPr>
              <w:t>Congestive h</w:t>
            </w:r>
            <w:r w:rsidRPr="00023EC7">
              <w:rPr>
                <w:rFonts w:eastAsia="Calibri" w:cstheme="minorHAnsi"/>
                <w:sz w:val="20"/>
                <w:szCs w:val="20"/>
              </w:rPr>
              <w:t>eart failure’)</w:t>
            </w:r>
          </w:p>
          <w:p w14:paraId="4AEED76A"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Parkinson’s disease</w:t>
            </w:r>
            <w:r w:rsidRPr="00023EC7">
              <w:rPr>
                <w:rFonts w:eastAsia="Calibri" w:cstheme="minorHAnsi"/>
                <w:sz w:val="20"/>
                <w:szCs w:val="20"/>
              </w:rPr>
              <w:t>: beta coefficient 0.50: (definition mentioned above: ‘</w:t>
            </w:r>
            <w:r w:rsidRPr="00023EC7">
              <w:rPr>
                <w:rFonts w:cstheme="minorHAnsi"/>
                <w:sz w:val="20"/>
                <w:szCs w:val="20"/>
              </w:rPr>
              <w:t>Parkinson’s disease’</w:t>
            </w:r>
            <w:r w:rsidRPr="00023EC7">
              <w:rPr>
                <w:rFonts w:eastAsia="Calibri" w:cstheme="minorHAnsi"/>
                <w:sz w:val="20"/>
                <w:szCs w:val="20"/>
              </w:rPr>
              <w:t>)</w:t>
            </w:r>
          </w:p>
          <w:p w14:paraId="47CADB8B"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White race</w:t>
            </w:r>
            <w:r w:rsidRPr="00023EC7">
              <w:rPr>
                <w:rFonts w:eastAsia="Calibri" w:cstheme="minorHAnsi"/>
                <w:sz w:val="20"/>
                <w:szCs w:val="20"/>
              </w:rPr>
              <w:t>: beta coefficient -0.49: not available</w:t>
            </w:r>
          </w:p>
          <w:p w14:paraId="4C553BC3"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Arthritis (any type):</w:t>
            </w:r>
            <w:r w:rsidRPr="00023EC7">
              <w:rPr>
                <w:rFonts w:eastAsia="Calibri" w:cstheme="minorHAnsi"/>
                <w:sz w:val="20"/>
                <w:szCs w:val="20"/>
              </w:rPr>
              <w:t xml:space="preserve"> beta coefficient 0.43:</w:t>
            </w:r>
          </w:p>
          <w:p w14:paraId="7CE280A0" w14:textId="77777777" w:rsidR="00F3427B" w:rsidRPr="00023EC7" w:rsidRDefault="00F3427B" w:rsidP="0064185B">
            <w:pPr>
              <w:pStyle w:val="Lijstalinea"/>
              <w:numPr>
                <w:ilvl w:val="0"/>
                <w:numId w:val="25"/>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099.3, 696.0, 711.1, 711.3, 713.1, 714.0, 714.1, 714.2, </w:t>
            </w:r>
            <w:r w:rsidRPr="00023EC7">
              <w:rPr>
                <w:rFonts w:asciiTheme="minorHAnsi" w:hAnsiTheme="minorHAnsi" w:cstheme="minorHAnsi"/>
                <w:sz w:val="20"/>
                <w:szCs w:val="20"/>
              </w:rPr>
              <w:t xml:space="preserve">714.3, 714.4, </w:t>
            </w:r>
            <w:r w:rsidRPr="00023EC7">
              <w:rPr>
                <w:rFonts w:asciiTheme="minorHAnsi" w:eastAsia="Calibri" w:hAnsiTheme="minorHAnsi" w:cstheme="minorHAnsi"/>
                <w:sz w:val="20"/>
                <w:szCs w:val="20"/>
              </w:rPr>
              <w:t>714.8, 714.9, 716.5, 716.6, 720.0, 720.2, 720.89, 720.9, V13.4</w:t>
            </w:r>
          </w:p>
          <w:p w14:paraId="186D83B2" w14:textId="77777777" w:rsidR="00F3427B" w:rsidRPr="00023EC7" w:rsidRDefault="00F3427B" w:rsidP="0064185B">
            <w:pPr>
              <w:pStyle w:val="Lijstalinea"/>
              <w:numPr>
                <w:ilvl w:val="0"/>
                <w:numId w:val="25"/>
              </w:numPr>
              <w:spacing w:before="0" w:after="0"/>
              <w:jc w:val="both"/>
              <w:rPr>
                <w:rFonts w:asciiTheme="minorHAnsi" w:eastAsia="Calibri" w:hAnsiTheme="minorHAnsi" w:cstheme="minorHAnsi"/>
                <w:sz w:val="20"/>
                <w:szCs w:val="20"/>
                <w:lang w:val="nl-BE"/>
              </w:rPr>
            </w:pPr>
            <w:r w:rsidRPr="00023EC7">
              <w:rPr>
                <w:rFonts w:asciiTheme="minorHAnsi" w:eastAsia="Calibri" w:hAnsiTheme="minorHAnsi" w:cstheme="minorHAnsi"/>
                <w:b/>
                <w:sz w:val="20"/>
                <w:szCs w:val="20"/>
                <w:lang w:val="nl-BE"/>
              </w:rPr>
              <w:t>ICD-10:</w:t>
            </w:r>
            <w:r w:rsidRPr="00023EC7">
              <w:rPr>
                <w:rFonts w:asciiTheme="minorHAnsi" w:eastAsia="Calibri" w:hAnsiTheme="minorHAnsi" w:cstheme="minorHAnsi"/>
                <w:sz w:val="20"/>
                <w:szCs w:val="20"/>
                <w:lang w:val="nl-BE"/>
              </w:rPr>
              <w:t xml:space="preserve"> L40.5, M02.1, M02.3, M05, M06, M07, </w:t>
            </w:r>
            <w:r w:rsidRPr="00023EC7">
              <w:rPr>
                <w:rFonts w:asciiTheme="minorHAnsi" w:hAnsiTheme="minorHAnsi" w:cstheme="minorHAnsi"/>
                <w:sz w:val="20"/>
                <w:szCs w:val="20"/>
                <w:lang w:val="nl-BE"/>
              </w:rPr>
              <w:t xml:space="preserve">M08, </w:t>
            </w:r>
            <w:r w:rsidRPr="00023EC7">
              <w:rPr>
                <w:rFonts w:asciiTheme="minorHAnsi" w:eastAsia="Calibri" w:hAnsiTheme="minorHAnsi" w:cstheme="minorHAnsi"/>
                <w:sz w:val="20"/>
                <w:szCs w:val="20"/>
                <w:lang w:val="nl-BE"/>
              </w:rPr>
              <w:t>M13.0, M13.1, M45, M46.1, M46.8, M46.9, Z87.39</w:t>
            </w:r>
          </w:p>
          <w:p w14:paraId="3C620A06" w14:textId="77777777" w:rsidR="00F3427B" w:rsidRPr="00023EC7" w:rsidRDefault="00F3427B" w:rsidP="0064185B">
            <w:pPr>
              <w:pStyle w:val="Lijstalinea"/>
              <w:numPr>
                <w:ilvl w:val="0"/>
                <w:numId w:val="25"/>
              </w:numPr>
              <w:spacing w:before="0" w:after="0"/>
              <w:rPr>
                <w:rFonts w:asciiTheme="minorHAnsi" w:eastAsia="Calibri" w:hAnsiTheme="minorHAnsi" w:cstheme="minorHAnsi"/>
                <w:sz w:val="20"/>
                <w:szCs w:val="20"/>
              </w:rPr>
            </w:pPr>
            <w:r w:rsidRPr="00023EC7">
              <w:rPr>
                <w:rFonts w:asciiTheme="minorHAnsi" w:eastAsia="Calibri" w:hAnsiTheme="minorHAnsi" w:cstheme="minorHAnsi"/>
                <w:b/>
                <w:sz w:val="20"/>
                <w:szCs w:val="20"/>
              </w:rPr>
              <w:t>ATC:</w:t>
            </w:r>
            <w:r w:rsidRPr="00023EC7">
              <w:rPr>
                <w:rFonts w:asciiTheme="minorHAnsi" w:eastAsia="Calibri" w:hAnsiTheme="minorHAnsi" w:cstheme="minorHAnsi"/>
                <w:sz w:val="20"/>
                <w:szCs w:val="20"/>
              </w:rPr>
              <w:t xml:space="preserve"> L04AA13, L04AA24, L04AA29, L04AA37</w:t>
            </w:r>
          </w:p>
          <w:p w14:paraId="1827512A" w14:textId="77777777" w:rsidR="00F3427B" w:rsidRPr="00023EC7" w:rsidRDefault="00F3427B" w:rsidP="0064185B">
            <w:pPr>
              <w:pStyle w:val="Lijstalinea"/>
              <w:numPr>
                <w:ilvl w:val="0"/>
                <w:numId w:val="25"/>
              </w:numPr>
              <w:spacing w:before="0" w:after="0"/>
              <w:rPr>
                <w:rFonts w:asciiTheme="minorHAnsi" w:eastAsia="Calibri" w:hAnsiTheme="minorHAnsi" w:cstheme="minorHAnsi"/>
                <w:sz w:val="20"/>
                <w:szCs w:val="20"/>
              </w:rPr>
            </w:pPr>
            <w:r w:rsidRPr="00023EC7">
              <w:rPr>
                <w:rFonts w:asciiTheme="minorHAnsi" w:eastAsia="Calibri" w:hAnsiTheme="minorHAnsi" w:cstheme="minorHAnsi"/>
                <w:b/>
                <w:sz w:val="20"/>
                <w:szCs w:val="20"/>
              </w:rPr>
              <w:t>Medical procedure code:</w:t>
            </w:r>
            <w:r w:rsidRPr="00023EC7">
              <w:rPr>
                <w:rFonts w:asciiTheme="minorHAnsi" w:eastAsia="Calibri" w:hAnsiTheme="minorHAnsi" w:cstheme="minorHAnsi"/>
                <w:sz w:val="20"/>
                <w:szCs w:val="20"/>
              </w:rPr>
              <w:t xml:space="preserve"> 478030, 478041</w:t>
            </w:r>
          </w:p>
          <w:p w14:paraId="37616896"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Cognitive impairment</w:t>
            </w:r>
            <w:r w:rsidRPr="00023EC7">
              <w:rPr>
                <w:rFonts w:eastAsia="Calibri" w:cstheme="minorHAnsi"/>
                <w:sz w:val="20"/>
                <w:szCs w:val="20"/>
              </w:rPr>
              <w:t>: beta coefficient 0.33:</w:t>
            </w:r>
          </w:p>
          <w:p w14:paraId="2EF62267" w14:textId="77777777" w:rsidR="00F3427B" w:rsidRPr="00023EC7" w:rsidRDefault="00F3427B" w:rsidP="0064185B">
            <w:pPr>
              <w:pStyle w:val="Lijstalinea"/>
              <w:numPr>
                <w:ilvl w:val="0"/>
                <w:numId w:val="26"/>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331.2, 331.83, 331.89, 331.9, 797</w:t>
            </w:r>
          </w:p>
          <w:p w14:paraId="33929014" w14:textId="77777777" w:rsidR="00F3427B" w:rsidRPr="00023EC7" w:rsidRDefault="00F3427B" w:rsidP="0064185B">
            <w:pPr>
              <w:pStyle w:val="Lijstalinea"/>
              <w:numPr>
                <w:ilvl w:val="0"/>
                <w:numId w:val="26"/>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G31.1, G31.84, G31.89, G31.9, R41.81</w:t>
            </w:r>
          </w:p>
          <w:p w14:paraId="18AE0DC2"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Charlson comorbidity index</w:t>
            </w:r>
            <w:r w:rsidRPr="00023EC7">
              <w:rPr>
                <w:rFonts w:eastAsia="Calibri" w:cstheme="minorHAnsi"/>
                <w:sz w:val="20"/>
                <w:szCs w:val="20"/>
              </w:rPr>
              <w:t xml:space="preserve"> </w:t>
            </w:r>
            <w:r w:rsidRPr="00023EC7">
              <w:rPr>
                <w:rFonts w:eastAsia="Calibri" w:cstheme="minorHAnsi"/>
                <w:b/>
                <w:sz w:val="20"/>
                <w:szCs w:val="20"/>
              </w:rPr>
              <w:t>(&gt; 0)</w:t>
            </w:r>
            <w:r w:rsidRPr="00023EC7">
              <w:rPr>
                <w:rFonts w:eastAsia="Calibri" w:cstheme="minorHAnsi"/>
                <w:sz w:val="20"/>
                <w:szCs w:val="20"/>
              </w:rPr>
              <w:t>: beta coefficient 0.31</w:t>
            </w:r>
          </w:p>
          <w:p w14:paraId="685291AF"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Stroke</w:t>
            </w:r>
            <w:r w:rsidRPr="00023EC7">
              <w:rPr>
                <w:rFonts w:eastAsia="Calibri" w:cstheme="minorHAnsi"/>
                <w:sz w:val="20"/>
                <w:szCs w:val="20"/>
              </w:rPr>
              <w:t>: beta coefficient 0.28: (definition mentioned above: ‘</w:t>
            </w:r>
            <w:r w:rsidRPr="00023EC7">
              <w:rPr>
                <w:rFonts w:cstheme="minorHAnsi"/>
                <w:sz w:val="20"/>
                <w:szCs w:val="20"/>
              </w:rPr>
              <w:t>Stroke’</w:t>
            </w:r>
            <w:r w:rsidRPr="00023EC7">
              <w:rPr>
                <w:rFonts w:eastAsia="Calibri" w:cstheme="minorHAnsi"/>
                <w:sz w:val="20"/>
                <w:szCs w:val="20"/>
              </w:rPr>
              <w:t>)</w:t>
            </w:r>
          </w:p>
          <w:p w14:paraId="42ABC7FB"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Paranoia</w:t>
            </w:r>
            <w:r w:rsidRPr="00023EC7">
              <w:rPr>
                <w:rFonts w:eastAsia="Calibri" w:cstheme="minorHAnsi"/>
                <w:sz w:val="20"/>
                <w:szCs w:val="20"/>
              </w:rPr>
              <w:t>: beta coefficient 0.24:</w:t>
            </w:r>
          </w:p>
          <w:p w14:paraId="5323C71E" w14:textId="77777777" w:rsidR="00F3427B" w:rsidRPr="00023EC7" w:rsidRDefault="00F3427B" w:rsidP="0064185B">
            <w:pPr>
              <w:pStyle w:val="Lijstalinea"/>
              <w:numPr>
                <w:ilvl w:val="0"/>
                <w:numId w:val="19"/>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293.81, 293.82, 295, 297, 298</w:t>
            </w:r>
          </w:p>
          <w:p w14:paraId="1E9AA90F" w14:textId="77777777" w:rsidR="00F3427B" w:rsidRPr="00023EC7" w:rsidRDefault="00F3427B" w:rsidP="0064185B">
            <w:pPr>
              <w:pStyle w:val="Lijstalinea"/>
              <w:numPr>
                <w:ilvl w:val="0"/>
                <w:numId w:val="19"/>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F06.0, F06.2, F20, F22, F23, F24, F28, F29</w:t>
            </w:r>
          </w:p>
          <w:p w14:paraId="2E547227"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Chronic skin ulcer</w:t>
            </w:r>
            <w:r w:rsidRPr="00023EC7">
              <w:rPr>
                <w:rFonts w:eastAsia="Calibri" w:cstheme="minorHAnsi"/>
                <w:sz w:val="20"/>
                <w:szCs w:val="20"/>
              </w:rPr>
              <w:t>: beta coefficient 0.23:</w:t>
            </w:r>
          </w:p>
          <w:p w14:paraId="78AC0381" w14:textId="77777777" w:rsidR="00F3427B" w:rsidRPr="00023EC7" w:rsidRDefault="00F3427B" w:rsidP="0064185B">
            <w:pPr>
              <w:pStyle w:val="Lijstalinea"/>
              <w:numPr>
                <w:ilvl w:val="0"/>
                <w:numId w:val="20"/>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707</w:t>
            </w:r>
          </w:p>
          <w:p w14:paraId="7A0F54AF" w14:textId="77777777" w:rsidR="00F3427B" w:rsidRPr="00023EC7" w:rsidRDefault="00F3427B" w:rsidP="0064185B">
            <w:pPr>
              <w:pStyle w:val="Lijstalinea"/>
              <w:numPr>
                <w:ilvl w:val="0"/>
                <w:numId w:val="20"/>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E08.621, E08.622, E09.621, E09.622, E10.621, E10.622, E11.621, E11.622, E13.621, E13.622, L89, L97, L98.4</w:t>
            </w:r>
          </w:p>
          <w:p w14:paraId="3930C246" w14:textId="77777777" w:rsidR="00F3427B" w:rsidRPr="00023EC7" w:rsidRDefault="00F3427B" w:rsidP="0064185B">
            <w:pPr>
              <w:pStyle w:val="Lijstalinea"/>
              <w:numPr>
                <w:ilvl w:val="0"/>
                <w:numId w:val="20"/>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 xml:space="preserve">Medical procedure code: </w:t>
            </w:r>
            <w:r w:rsidRPr="00023EC7">
              <w:rPr>
                <w:rFonts w:asciiTheme="minorHAnsi" w:eastAsia="Calibri" w:hAnsiTheme="minorHAnsi" w:cstheme="minorHAnsi"/>
                <w:sz w:val="20"/>
                <w:szCs w:val="20"/>
              </w:rPr>
              <w:t>114074, 114085</w:t>
            </w:r>
          </w:p>
          <w:p w14:paraId="1E99C548"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Pneumonia</w:t>
            </w:r>
            <w:r w:rsidRPr="00023EC7">
              <w:rPr>
                <w:rFonts w:eastAsia="Calibri" w:cstheme="minorHAnsi"/>
                <w:sz w:val="20"/>
                <w:szCs w:val="20"/>
              </w:rPr>
              <w:t>: beta coefficient 0.21:</w:t>
            </w:r>
          </w:p>
          <w:p w14:paraId="0C322A6F" w14:textId="77777777" w:rsidR="00F3427B" w:rsidRPr="00023EC7" w:rsidRDefault="00F3427B" w:rsidP="0064185B">
            <w:pPr>
              <w:pStyle w:val="Lijstalinea"/>
              <w:numPr>
                <w:ilvl w:val="0"/>
                <w:numId w:val="27"/>
              </w:numPr>
              <w:tabs>
                <w:tab w:val="left" w:pos="1392"/>
              </w:tabs>
              <w:spacing w:before="0" w:after="0"/>
              <w:rPr>
                <w:rFonts w:asciiTheme="minorHAnsi" w:hAnsiTheme="minorHAnsi" w:cstheme="minorHAnsi"/>
                <w:sz w:val="20"/>
                <w:szCs w:val="20"/>
              </w:rPr>
            </w:pPr>
            <w:r w:rsidRPr="00023EC7">
              <w:rPr>
                <w:rFonts w:asciiTheme="minorHAnsi" w:hAnsiTheme="minorHAnsi" w:cstheme="minorHAnsi"/>
                <w:b/>
                <w:sz w:val="20"/>
                <w:szCs w:val="20"/>
              </w:rPr>
              <w:t xml:space="preserve">ICD-9: </w:t>
            </w:r>
            <w:r w:rsidRPr="00023EC7">
              <w:rPr>
                <w:rFonts w:asciiTheme="minorHAnsi" w:hAnsiTheme="minorHAnsi" w:cstheme="minorHAnsi"/>
                <w:sz w:val="20"/>
                <w:szCs w:val="20"/>
              </w:rPr>
              <w:t>480, 481, 482, 483, 484, 485, 486, 487.0</w:t>
            </w:r>
          </w:p>
          <w:p w14:paraId="7B929E8A" w14:textId="77777777" w:rsidR="00F3427B" w:rsidRPr="00023EC7" w:rsidRDefault="00F3427B" w:rsidP="0064185B">
            <w:pPr>
              <w:pStyle w:val="Lijstalinea"/>
              <w:numPr>
                <w:ilvl w:val="0"/>
                <w:numId w:val="27"/>
              </w:numPr>
              <w:spacing w:before="0" w:after="0"/>
              <w:jc w:val="both"/>
              <w:rPr>
                <w:rFonts w:asciiTheme="minorHAnsi" w:eastAsia="Calibri" w:hAnsiTheme="minorHAnsi" w:cstheme="minorHAnsi"/>
                <w:sz w:val="20"/>
                <w:szCs w:val="20"/>
              </w:rPr>
            </w:pPr>
            <w:r w:rsidRPr="00023EC7">
              <w:rPr>
                <w:rFonts w:asciiTheme="minorHAnsi" w:hAnsiTheme="minorHAnsi" w:cstheme="minorHAnsi"/>
                <w:b/>
                <w:sz w:val="20"/>
                <w:szCs w:val="20"/>
              </w:rPr>
              <w:t>ICD-10:</w:t>
            </w:r>
            <w:r w:rsidRPr="00023EC7">
              <w:rPr>
                <w:rFonts w:asciiTheme="minorHAnsi" w:hAnsiTheme="minorHAnsi" w:cstheme="minorHAnsi"/>
                <w:sz w:val="20"/>
                <w:szCs w:val="20"/>
              </w:rPr>
              <w:t xml:space="preserve"> A48.1, J11.0, J12, J13, J14, J15, J16, J17, J18</w:t>
            </w:r>
          </w:p>
          <w:p w14:paraId="42D91981"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Male sex</w:t>
            </w:r>
            <w:r w:rsidRPr="00023EC7">
              <w:rPr>
                <w:rFonts w:eastAsia="Calibri" w:cstheme="minorHAnsi"/>
                <w:sz w:val="20"/>
                <w:szCs w:val="20"/>
              </w:rPr>
              <w:t>: beta coefficient -0.19</w:t>
            </w:r>
          </w:p>
          <w:p w14:paraId="1DB44FFE"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Skin and soft tissue infection</w:t>
            </w:r>
            <w:r w:rsidRPr="00023EC7">
              <w:rPr>
                <w:rFonts w:eastAsia="Calibri" w:cstheme="minorHAnsi"/>
                <w:sz w:val="20"/>
                <w:szCs w:val="20"/>
              </w:rPr>
              <w:t xml:space="preserve">: beta coefficient 0.18: </w:t>
            </w:r>
          </w:p>
          <w:p w14:paraId="296D8CDB" w14:textId="77777777" w:rsidR="00F3427B" w:rsidRPr="00023EC7" w:rsidRDefault="00F3427B" w:rsidP="0064185B">
            <w:pPr>
              <w:pStyle w:val="Lijstalinea"/>
              <w:numPr>
                <w:ilvl w:val="0"/>
                <w:numId w:val="21"/>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680, 681, 682, 683, 684, 685, 686, 695.81</w:t>
            </w:r>
          </w:p>
          <w:p w14:paraId="6AC16F45" w14:textId="77777777" w:rsidR="00F3427B" w:rsidRPr="00023EC7" w:rsidRDefault="00F3427B" w:rsidP="0064185B">
            <w:pPr>
              <w:pStyle w:val="Lijstalinea"/>
              <w:numPr>
                <w:ilvl w:val="0"/>
                <w:numId w:val="21"/>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L00, L01, L02, L03, L04, L05, L08</w:t>
            </w:r>
          </w:p>
          <w:p w14:paraId="19D68F5F"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Mycoses</w:t>
            </w:r>
            <w:r w:rsidRPr="00023EC7">
              <w:rPr>
                <w:rFonts w:eastAsia="Calibri" w:cstheme="minorHAnsi"/>
                <w:sz w:val="20"/>
                <w:szCs w:val="20"/>
              </w:rPr>
              <w:t>: beta coefficient 0.14:</w:t>
            </w:r>
          </w:p>
          <w:p w14:paraId="5746F92A" w14:textId="77777777" w:rsidR="00F3427B" w:rsidRPr="00023EC7" w:rsidRDefault="00F3427B" w:rsidP="0064185B">
            <w:pPr>
              <w:pStyle w:val="Lijstalinea"/>
              <w:numPr>
                <w:ilvl w:val="0"/>
                <w:numId w:val="22"/>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110, 111, 112, 114, 115, 116, 117, 118</w:t>
            </w:r>
          </w:p>
          <w:p w14:paraId="58D1AF4D" w14:textId="77777777" w:rsidR="00F3427B" w:rsidRPr="00023EC7" w:rsidRDefault="00F3427B" w:rsidP="0064185B">
            <w:pPr>
              <w:pStyle w:val="Lijstalinea"/>
              <w:numPr>
                <w:ilvl w:val="0"/>
                <w:numId w:val="22"/>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B35, B36, B37, B38, B39, B40, B41, B42, B43, B44, B45, B46, B47, B48, B49</w:t>
            </w:r>
          </w:p>
          <w:p w14:paraId="7F3EFE27"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lastRenderedPageBreak/>
              <w:t xml:space="preserve">- </w:t>
            </w:r>
            <w:r w:rsidRPr="00023EC7">
              <w:rPr>
                <w:rFonts w:eastAsia="Calibri" w:cstheme="minorHAnsi"/>
                <w:b/>
                <w:sz w:val="20"/>
                <w:szCs w:val="20"/>
              </w:rPr>
              <w:t>Age (in 5 year categories)</w:t>
            </w:r>
            <w:r w:rsidRPr="00023EC7">
              <w:rPr>
                <w:rFonts w:eastAsia="Calibri" w:cstheme="minorHAnsi"/>
                <w:sz w:val="20"/>
                <w:szCs w:val="20"/>
              </w:rPr>
              <w:t xml:space="preserve">: beta coefficient 0.09 </w:t>
            </w:r>
          </w:p>
          <w:p w14:paraId="2EA90E90"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Admission in past 6 months</w:t>
            </w:r>
            <w:r w:rsidRPr="00023EC7">
              <w:rPr>
                <w:rFonts w:eastAsia="Calibri" w:cstheme="minorHAnsi"/>
                <w:sz w:val="20"/>
                <w:szCs w:val="20"/>
              </w:rPr>
              <w:t>: beta coefficient 0.09</w:t>
            </w:r>
          </w:p>
          <w:p w14:paraId="26A06F79"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 xml:space="preserve">Gout or other crystal-induced </w:t>
            </w:r>
            <w:proofErr w:type="spellStart"/>
            <w:r w:rsidRPr="00023EC7">
              <w:rPr>
                <w:rFonts w:eastAsia="Calibri" w:cstheme="minorHAnsi"/>
                <w:b/>
                <w:sz w:val="20"/>
                <w:szCs w:val="20"/>
              </w:rPr>
              <w:t>arthropathy</w:t>
            </w:r>
            <w:proofErr w:type="spellEnd"/>
            <w:r w:rsidRPr="00023EC7">
              <w:rPr>
                <w:rFonts w:eastAsia="Calibri" w:cstheme="minorHAnsi"/>
                <w:sz w:val="20"/>
                <w:szCs w:val="20"/>
              </w:rPr>
              <w:t xml:space="preserve">: beta coefficient 0.08: </w:t>
            </w:r>
          </w:p>
          <w:p w14:paraId="73E14188" w14:textId="77777777" w:rsidR="00F3427B" w:rsidRPr="00023EC7" w:rsidRDefault="00F3427B" w:rsidP="0064185B">
            <w:pPr>
              <w:pStyle w:val="Lijstalinea"/>
              <w:numPr>
                <w:ilvl w:val="0"/>
                <w:numId w:val="28"/>
              </w:numPr>
              <w:spacing w:before="0" w:after="0"/>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274, </w:t>
            </w:r>
            <w:r w:rsidRPr="00023EC7">
              <w:rPr>
                <w:rFonts w:asciiTheme="minorHAnsi" w:hAnsiTheme="minorHAnsi" w:cstheme="minorHAnsi"/>
                <w:sz w:val="20"/>
                <w:szCs w:val="20"/>
              </w:rPr>
              <w:t>712.3, 712.8, 712.90</w:t>
            </w:r>
          </w:p>
          <w:p w14:paraId="239BF0AD" w14:textId="77777777" w:rsidR="00F3427B" w:rsidRPr="00023EC7" w:rsidRDefault="00F3427B" w:rsidP="0064185B">
            <w:pPr>
              <w:pStyle w:val="Lijstalinea"/>
              <w:numPr>
                <w:ilvl w:val="0"/>
                <w:numId w:val="28"/>
              </w:numPr>
              <w:spacing w:before="0" w:after="0"/>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M10, </w:t>
            </w:r>
            <w:r w:rsidRPr="00023EC7">
              <w:rPr>
                <w:rFonts w:asciiTheme="minorHAnsi" w:hAnsiTheme="minorHAnsi" w:cstheme="minorHAnsi"/>
                <w:sz w:val="20"/>
                <w:szCs w:val="20"/>
              </w:rPr>
              <w:t xml:space="preserve">M11, </w:t>
            </w:r>
            <w:r w:rsidRPr="00023EC7">
              <w:rPr>
                <w:rFonts w:asciiTheme="minorHAnsi" w:eastAsia="Calibri" w:hAnsiTheme="minorHAnsi" w:cstheme="minorHAnsi"/>
                <w:sz w:val="20"/>
                <w:szCs w:val="20"/>
              </w:rPr>
              <w:t>M1A</w:t>
            </w:r>
          </w:p>
          <w:p w14:paraId="306CD079" w14:textId="77777777" w:rsidR="00F3427B" w:rsidRPr="00023EC7" w:rsidRDefault="00F3427B" w:rsidP="0064185B">
            <w:pPr>
              <w:pStyle w:val="Lijstalinea"/>
              <w:numPr>
                <w:ilvl w:val="0"/>
                <w:numId w:val="28"/>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ATC:</w:t>
            </w:r>
            <w:r w:rsidRPr="00023EC7">
              <w:rPr>
                <w:rFonts w:asciiTheme="minorHAnsi" w:eastAsia="Calibri" w:hAnsiTheme="minorHAnsi" w:cstheme="minorHAnsi"/>
                <w:sz w:val="20"/>
                <w:szCs w:val="20"/>
              </w:rPr>
              <w:t xml:space="preserve"> M04A</w:t>
            </w:r>
          </w:p>
          <w:p w14:paraId="59869190"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Falls</w:t>
            </w:r>
            <w:r w:rsidRPr="00023EC7">
              <w:rPr>
                <w:rFonts w:eastAsia="Calibri" w:cstheme="minorHAnsi"/>
                <w:sz w:val="20"/>
                <w:szCs w:val="20"/>
              </w:rPr>
              <w:t>: beta coefficient 0.08: (definition mentioned above: ‘</w:t>
            </w:r>
            <w:r w:rsidRPr="00023EC7">
              <w:rPr>
                <w:rFonts w:cstheme="minorHAnsi"/>
                <w:sz w:val="20"/>
                <w:szCs w:val="20"/>
              </w:rPr>
              <w:t>History of falling’</w:t>
            </w:r>
            <w:r w:rsidRPr="00023EC7">
              <w:rPr>
                <w:rFonts w:eastAsia="Calibri" w:cstheme="minorHAnsi"/>
                <w:sz w:val="20"/>
                <w:szCs w:val="20"/>
              </w:rPr>
              <w:t>)</w:t>
            </w:r>
          </w:p>
          <w:p w14:paraId="1A8B38D3"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Musculoskeletal problems</w:t>
            </w:r>
            <w:r w:rsidRPr="00023EC7">
              <w:rPr>
                <w:rFonts w:eastAsia="Calibri" w:cstheme="minorHAnsi"/>
                <w:sz w:val="20"/>
                <w:szCs w:val="20"/>
              </w:rPr>
              <w:t>: beta coefficient 0.05:</w:t>
            </w:r>
          </w:p>
          <w:p w14:paraId="6A0FC5A0" w14:textId="77777777" w:rsidR="00F3427B" w:rsidRPr="00023EC7" w:rsidRDefault="00F3427B" w:rsidP="0064185B">
            <w:pPr>
              <w:pStyle w:val="Lijstalinea"/>
              <w:numPr>
                <w:ilvl w:val="0"/>
                <w:numId w:val="23"/>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713, 716.0, 716.2, 716.3, 716.4, 716.5, 716.6, 716.8, 716.9, 718.1, 718.2, 718.5, 718.6, 718.7, 718.8, 718.9, 719-724, 733.0, 733.1, 733.93, 733.94, 733.95, 733.96, 733.97, 733.98, V13.51, V13.52</w:t>
            </w:r>
          </w:p>
          <w:p w14:paraId="7A1D7632" w14:textId="77777777" w:rsidR="00F3427B" w:rsidRPr="00023EC7" w:rsidRDefault="00F3427B" w:rsidP="0064185B">
            <w:pPr>
              <w:pStyle w:val="Lijstalinea"/>
              <w:numPr>
                <w:ilvl w:val="0"/>
                <w:numId w:val="23"/>
              </w:numPr>
              <w:spacing w:before="0" w:after="0"/>
              <w:jc w:val="both"/>
              <w:rPr>
                <w:rFonts w:asciiTheme="minorHAnsi" w:eastAsia="Calibri" w:hAnsiTheme="minorHAnsi" w:cstheme="minorHAnsi"/>
                <w:sz w:val="20"/>
                <w:szCs w:val="20"/>
                <w:lang w:val="nl-BE"/>
              </w:rPr>
            </w:pPr>
            <w:r w:rsidRPr="00023EC7">
              <w:rPr>
                <w:rFonts w:asciiTheme="minorHAnsi" w:eastAsia="Calibri" w:hAnsiTheme="minorHAnsi" w:cstheme="minorHAnsi"/>
                <w:b/>
                <w:sz w:val="20"/>
                <w:szCs w:val="20"/>
                <w:lang w:val="nl-BE"/>
              </w:rPr>
              <w:t>ICD-10:</w:t>
            </w:r>
            <w:r w:rsidRPr="00023EC7">
              <w:rPr>
                <w:rFonts w:asciiTheme="minorHAnsi" w:eastAsia="Calibri" w:hAnsiTheme="minorHAnsi" w:cstheme="minorHAnsi"/>
                <w:sz w:val="20"/>
                <w:szCs w:val="20"/>
                <w:lang w:val="nl-BE"/>
              </w:rPr>
              <w:t xml:space="preserve"> M07, M12.0, M12.1, M12.2, M12.3, M12.4, M12.8, M12.9, M13, M14, M24.0, M24.3, M24.6, M24.7, M24.8, M24.9, M25, M45, M46.0, M46.1, M46.4, M46.8, M46.9, M47-M51, M53, M54, M80, M81, M84.3, M84.4, M84.5, M84.6, Z87.31</w:t>
            </w:r>
          </w:p>
          <w:p w14:paraId="574C4BA8" w14:textId="77777777" w:rsidR="00F3427B" w:rsidRPr="00023EC7" w:rsidRDefault="00F3427B" w:rsidP="0064185B">
            <w:pPr>
              <w:contextualSpacing/>
              <w:jc w:val="both"/>
              <w:rPr>
                <w:rFonts w:eastAsia="Calibri" w:cstheme="minorHAnsi"/>
                <w:sz w:val="20"/>
                <w:szCs w:val="20"/>
              </w:rPr>
            </w:pPr>
            <w:r w:rsidRPr="00023EC7">
              <w:rPr>
                <w:rFonts w:eastAsia="Calibri" w:cstheme="minorHAnsi"/>
                <w:sz w:val="20"/>
                <w:szCs w:val="20"/>
              </w:rPr>
              <w:t xml:space="preserve">- </w:t>
            </w:r>
            <w:r w:rsidRPr="00023EC7">
              <w:rPr>
                <w:rFonts w:eastAsia="Calibri" w:cstheme="minorHAnsi"/>
                <w:b/>
                <w:sz w:val="20"/>
                <w:szCs w:val="20"/>
              </w:rPr>
              <w:t>Urinary tract infection</w:t>
            </w:r>
            <w:r w:rsidRPr="00023EC7">
              <w:rPr>
                <w:rFonts w:eastAsia="Calibri" w:cstheme="minorHAnsi"/>
                <w:sz w:val="20"/>
                <w:szCs w:val="20"/>
              </w:rPr>
              <w:t>: beta coefficient 0.05:</w:t>
            </w:r>
          </w:p>
          <w:p w14:paraId="24FF50A9" w14:textId="77777777" w:rsidR="00F3427B" w:rsidRPr="00023EC7" w:rsidRDefault="00F3427B" w:rsidP="0064185B">
            <w:pPr>
              <w:pStyle w:val="Lijstalinea"/>
              <w:numPr>
                <w:ilvl w:val="0"/>
                <w:numId w:val="29"/>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ICD-9:</w:t>
            </w:r>
            <w:r w:rsidRPr="00023EC7">
              <w:rPr>
                <w:rFonts w:asciiTheme="minorHAnsi" w:eastAsia="Calibri" w:hAnsiTheme="minorHAnsi" w:cstheme="minorHAnsi"/>
                <w:sz w:val="20"/>
                <w:szCs w:val="20"/>
              </w:rPr>
              <w:t xml:space="preserve"> 590.1, 590.8, 590.9, 595.0, 595.4, 595.89, 595.9, 597, 599.0</w:t>
            </w:r>
          </w:p>
          <w:p w14:paraId="71C63B0F" w14:textId="77777777" w:rsidR="00F3427B" w:rsidRPr="00023EC7" w:rsidRDefault="00F3427B" w:rsidP="0064185B">
            <w:pPr>
              <w:pStyle w:val="Lijstalinea"/>
              <w:numPr>
                <w:ilvl w:val="0"/>
                <w:numId w:val="29"/>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ICD-10:</w:t>
            </w:r>
            <w:r w:rsidRPr="00023EC7">
              <w:rPr>
                <w:rFonts w:asciiTheme="minorHAnsi" w:eastAsia="Calibri" w:hAnsiTheme="minorHAnsi" w:cstheme="minorHAnsi"/>
                <w:sz w:val="20"/>
                <w:szCs w:val="20"/>
              </w:rPr>
              <w:t xml:space="preserve"> N30.0, N30.8, N30.9, N10, N12, N13.6, N15.9, N16, N34, N39.0</w:t>
            </w:r>
          </w:p>
          <w:p w14:paraId="5CD49C38" w14:textId="77777777" w:rsidR="00F3427B" w:rsidRPr="00023EC7" w:rsidRDefault="00F3427B" w:rsidP="0064185B">
            <w:pPr>
              <w:pStyle w:val="Lijstalinea"/>
              <w:numPr>
                <w:ilvl w:val="0"/>
                <w:numId w:val="29"/>
              </w:numPr>
              <w:spacing w:before="0" w:after="0"/>
              <w:jc w:val="both"/>
              <w:rPr>
                <w:rFonts w:asciiTheme="minorHAnsi" w:eastAsia="Calibri" w:hAnsiTheme="minorHAnsi" w:cstheme="minorHAnsi"/>
                <w:sz w:val="20"/>
                <w:szCs w:val="20"/>
              </w:rPr>
            </w:pPr>
            <w:r w:rsidRPr="00023EC7">
              <w:rPr>
                <w:rFonts w:asciiTheme="minorHAnsi" w:eastAsia="Calibri" w:hAnsiTheme="minorHAnsi" w:cstheme="minorHAnsi"/>
                <w:b/>
                <w:sz w:val="20"/>
                <w:szCs w:val="20"/>
              </w:rPr>
              <w:t>ATC:</w:t>
            </w:r>
            <w:r w:rsidRPr="00023EC7">
              <w:rPr>
                <w:rFonts w:asciiTheme="minorHAnsi" w:eastAsia="Calibri" w:hAnsiTheme="minorHAnsi" w:cstheme="minorHAnsi"/>
                <w:sz w:val="20"/>
                <w:szCs w:val="20"/>
              </w:rPr>
              <w:t xml:space="preserve"> J01XE01, J01XX01</w:t>
            </w:r>
          </w:p>
        </w:tc>
      </w:tr>
      <w:tr w:rsidR="00F3427B" w:rsidRPr="00023EC7" w14:paraId="595D74DF" w14:textId="77777777" w:rsidTr="0064185B">
        <w:trPr>
          <w:jc w:val="center"/>
        </w:trPr>
        <w:tc>
          <w:tcPr>
            <w:tcW w:w="11483" w:type="dxa"/>
            <w:gridSpan w:val="3"/>
            <w:shd w:val="clear" w:color="auto" w:fill="F2F2F2" w:themeFill="background1" w:themeFillShade="F2"/>
          </w:tcPr>
          <w:p w14:paraId="57B517C3" w14:textId="77777777" w:rsidR="00F3427B" w:rsidRPr="00023EC7" w:rsidRDefault="00F3427B" w:rsidP="0064185B">
            <w:pPr>
              <w:contextualSpacing/>
              <w:jc w:val="both"/>
              <w:rPr>
                <w:rFonts w:eastAsia="Calibri" w:cstheme="minorHAnsi"/>
                <w:sz w:val="20"/>
                <w:szCs w:val="20"/>
              </w:rPr>
            </w:pPr>
            <w:r w:rsidRPr="00023EC7">
              <w:rPr>
                <w:rFonts w:cstheme="minorHAnsi"/>
                <w:b/>
                <w:sz w:val="20"/>
                <w:szCs w:val="20"/>
              </w:rPr>
              <w:t>LABORATORY TESTING</w:t>
            </w:r>
          </w:p>
        </w:tc>
      </w:tr>
      <w:tr w:rsidR="00F3427B" w:rsidRPr="00023EC7" w14:paraId="5DB8638A" w14:textId="77777777" w:rsidTr="0064185B">
        <w:trPr>
          <w:jc w:val="center"/>
        </w:trPr>
        <w:tc>
          <w:tcPr>
            <w:tcW w:w="2263" w:type="dxa"/>
            <w:gridSpan w:val="2"/>
          </w:tcPr>
          <w:p w14:paraId="71597177" w14:textId="77777777" w:rsidR="00F3427B" w:rsidRPr="00023EC7" w:rsidRDefault="00F3427B" w:rsidP="0064185B">
            <w:pPr>
              <w:rPr>
                <w:rFonts w:cstheme="minorHAnsi"/>
                <w:sz w:val="20"/>
                <w:szCs w:val="20"/>
              </w:rPr>
            </w:pPr>
            <w:r w:rsidRPr="00023EC7">
              <w:rPr>
                <w:rFonts w:cstheme="minorHAnsi"/>
                <w:sz w:val="20"/>
                <w:szCs w:val="20"/>
              </w:rPr>
              <w:t>INR measurement</w:t>
            </w:r>
          </w:p>
        </w:tc>
        <w:tc>
          <w:tcPr>
            <w:tcW w:w="9220" w:type="dxa"/>
          </w:tcPr>
          <w:p w14:paraId="0F62D5FF" w14:textId="77777777" w:rsidR="00F3427B" w:rsidRPr="00023EC7" w:rsidRDefault="00F3427B" w:rsidP="0064185B">
            <w:pPr>
              <w:jc w:val="both"/>
              <w:rPr>
                <w:rFonts w:eastAsia="Calibri" w:cstheme="minorHAnsi"/>
                <w:sz w:val="20"/>
                <w:szCs w:val="20"/>
              </w:rPr>
            </w:pPr>
            <w:r w:rsidRPr="00023EC7">
              <w:rPr>
                <w:rFonts w:eastAsia="Calibri" w:cstheme="minorHAnsi"/>
                <w:b/>
                <w:sz w:val="20"/>
                <w:szCs w:val="20"/>
              </w:rPr>
              <w:t xml:space="preserve">Medical procedure code: </w:t>
            </w:r>
            <w:r w:rsidRPr="00023EC7">
              <w:rPr>
                <w:rFonts w:eastAsia="Calibri" w:cstheme="minorHAnsi"/>
                <w:sz w:val="20"/>
                <w:szCs w:val="20"/>
              </w:rPr>
              <w:t>554573, 554584</w:t>
            </w:r>
          </w:p>
        </w:tc>
      </w:tr>
    </w:tbl>
    <w:p w14:paraId="05CF7F0D" w14:textId="77777777" w:rsidR="00F3427B" w:rsidRPr="00023EC7" w:rsidRDefault="00F3427B" w:rsidP="00F3427B">
      <w:pPr>
        <w:spacing w:after="0"/>
        <w:jc w:val="both"/>
        <w:rPr>
          <w:rFonts w:cstheme="minorHAnsi"/>
          <w:b/>
          <w:u w:val="single"/>
        </w:rPr>
      </w:pPr>
    </w:p>
    <w:p w14:paraId="0449C801" w14:textId="61681764" w:rsidR="00F3427B" w:rsidRPr="00023EC7" w:rsidRDefault="00F3427B" w:rsidP="00F3427B">
      <w:pPr>
        <w:spacing w:after="0"/>
        <w:jc w:val="both"/>
        <w:rPr>
          <w:rFonts w:cstheme="minorHAnsi"/>
        </w:rPr>
      </w:pPr>
      <w:r w:rsidRPr="00023EC7">
        <w:rPr>
          <w:rFonts w:cstheme="minorHAnsi"/>
          <w:b/>
          <w:u w:val="single"/>
        </w:rPr>
        <w:t>eTable 2:</w:t>
      </w:r>
      <w:r w:rsidRPr="00023EC7">
        <w:rPr>
          <w:rFonts w:cstheme="minorHAnsi"/>
        </w:rPr>
        <w:t xml:space="preserve"> </w:t>
      </w:r>
      <w:r w:rsidRPr="00023EC7">
        <w:rPr>
          <w:rFonts w:cstheme="minorHAnsi"/>
          <w:lang w:eastAsia="zh-CN"/>
        </w:rPr>
        <w:t xml:space="preserve">Definition of in- and exclusion criteria, comorbidities, medication history and clinical risk scores based on </w:t>
      </w:r>
      <w:r w:rsidRPr="00023EC7">
        <w:rPr>
          <w:rFonts w:cstheme="minorHAnsi"/>
        </w:rPr>
        <w:t>ICD-coded hospital discharge diagnoses (ICD-9-CM up to 2014 and ICD-10-BE from 2015 onward)</w:t>
      </w:r>
      <w:r w:rsidRPr="00023EC7">
        <w:rPr>
          <w:rFonts w:cstheme="minorHAnsi"/>
        </w:rPr>
        <w:fldChar w:fldCharType="begin"/>
      </w:r>
      <w:r w:rsidR="004F27DE" w:rsidRPr="00023EC7">
        <w:rPr>
          <w:rFonts w:cstheme="minorHAnsi"/>
        </w:rPr>
        <w:instrText xml:space="preserve"> ADDIN EN.CITE &lt;EndNote&gt;&lt;Cite ExcludeAuth="1" ExcludeYear="1"&gt;&lt;RecNum&gt;4918&lt;/RecNum&gt;&lt;DisplayText&gt;&lt;style face="superscript"&gt;20&lt;/style&gt;&lt;/DisplayText&gt;&lt;record&gt;&lt;rec-number&gt;4918&lt;/rec-number&gt;&lt;foreign-keys&gt;&lt;key app="EN" db-id="vaw52dx5qawz0te0s9sp559opaatzrs9pzw5" timestamp="1637940196"&gt;4918&lt;/key&gt;&lt;/foreign-keys&gt;&lt;ref-type name="Journal Article"&gt;17&lt;/ref-type&gt;&lt;contributors&gt;&lt;/contributors&gt;&lt;titles&gt;&lt;title&gt;The International Classification of Diseases (ICD), Clinical Modification. Available from: https://www.cdc.gov/nchs/icd/index.htm. Accessed 25 November 2021.&lt;/title&gt;&lt;/titles&gt;&lt;dates&gt;&lt;/dates&gt;&lt;urls&gt;&lt;/urls&gt;&lt;/record&gt;&lt;/Cite&gt;&lt;/EndNote&gt;</w:instrText>
      </w:r>
      <w:r w:rsidRPr="00023EC7">
        <w:rPr>
          <w:rFonts w:cstheme="minorHAnsi"/>
        </w:rPr>
        <w:fldChar w:fldCharType="separate"/>
      </w:r>
      <w:r w:rsidR="004F27DE" w:rsidRPr="00023EC7">
        <w:rPr>
          <w:rFonts w:cstheme="minorHAnsi"/>
          <w:noProof/>
          <w:vertAlign w:val="superscript"/>
        </w:rPr>
        <w:t>20</w:t>
      </w:r>
      <w:r w:rsidRPr="00023EC7">
        <w:rPr>
          <w:rFonts w:cstheme="minorHAnsi"/>
        </w:rPr>
        <w:fldChar w:fldCharType="end"/>
      </w:r>
      <w:r w:rsidRPr="00023EC7">
        <w:rPr>
          <w:rFonts w:cstheme="minorHAnsi"/>
        </w:rPr>
        <w:t>, medical procedure codes</w:t>
      </w:r>
      <w:r w:rsidRPr="00023EC7">
        <w:rPr>
          <w:rFonts w:cstheme="minorHAnsi"/>
        </w:rPr>
        <w:fldChar w:fldCharType="begin"/>
      </w:r>
      <w:r w:rsidR="004F27DE" w:rsidRPr="00023EC7">
        <w:rPr>
          <w:rFonts w:cstheme="minorHAnsi"/>
        </w:rPr>
        <w:instrText xml:space="preserve"> ADDIN EN.CITE &lt;EndNote&gt;&lt;Cite ExcludeAuth="1" ExcludeYear="1"&gt;&lt;RecNum&gt;4917&lt;/RecNum&gt;&lt;DisplayText&gt;&lt;style face="superscript"&gt;21&lt;/style&gt;&lt;/DisplayText&gt;&lt;record&gt;&lt;rec-number&gt;4917&lt;/rec-number&gt;&lt;foreign-keys&gt;&lt;key app="EN" db-id="vaw52dx5qawz0te0s9sp559opaatzrs9pzw5" timestamp="1637923792"&gt;4917&lt;/key&gt;&lt;/foreign-keys&gt;&lt;ref-type name="Journal Article"&gt;17&lt;/ref-type&gt;&lt;contributors&gt;&lt;/contributors&gt;&lt;titles&gt;&lt;title&gt;RIZIV/INAMI (Rijksinstituut voor ziekte- en invaliditeitsverzekering/Institut national d&amp;apos;assurance maladie-invalidité) medical procedure codes for claims of ambulatory and hospital care. Available from: https://www.riziv.fgov.be/nl/nomenclatuur/Paginas/default.aspx (in Dutch/French). Accessed 25 November 2021&lt;/title&gt;&lt;/titles&gt;&lt;dates&gt;&lt;/dates&gt;&lt;urls&gt;&lt;/urls&gt;&lt;/record&gt;&lt;/Cite&gt;&lt;/EndNote&gt;</w:instrText>
      </w:r>
      <w:r w:rsidRPr="00023EC7">
        <w:rPr>
          <w:rFonts w:cstheme="minorHAnsi"/>
        </w:rPr>
        <w:fldChar w:fldCharType="separate"/>
      </w:r>
      <w:r w:rsidR="004F27DE" w:rsidRPr="00023EC7">
        <w:rPr>
          <w:rFonts w:cstheme="minorHAnsi"/>
          <w:noProof/>
          <w:vertAlign w:val="superscript"/>
        </w:rPr>
        <w:t>21</w:t>
      </w:r>
      <w:r w:rsidRPr="00023EC7">
        <w:rPr>
          <w:rFonts w:cstheme="minorHAnsi"/>
        </w:rPr>
        <w:fldChar w:fldCharType="end"/>
      </w:r>
      <w:r w:rsidRPr="00023EC7">
        <w:rPr>
          <w:rFonts w:cstheme="minorHAnsi"/>
        </w:rPr>
        <w:t xml:space="preserve"> and/or ATC-coded prescription claims</w:t>
      </w:r>
      <w:r w:rsidRPr="00023EC7">
        <w:rPr>
          <w:rFonts w:cstheme="minorHAnsi"/>
        </w:rPr>
        <w:fldChar w:fldCharType="begin"/>
      </w:r>
      <w:r w:rsidRPr="00023EC7">
        <w:rPr>
          <w:rFonts w:cstheme="minorHAnsi"/>
        </w:rPr>
        <w:instrText xml:space="preserve"> ADDIN EN.CITE &lt;EndNote&gt;&lt;Cite ExcludeAuth="1" ExcludeYear="1"&gt;&lt;RecNum&gt;3023&lt;/RecNum&gt;&lt;DisplayText&gt;&lt;style face="superscript"&gt;13&lt;/style&gt;&lt;/DisplayText&gt;&lt;record&gt;&lt;rec-number&gt;3023&lt;/rec-number&gt;&lt;foreign-keys&gt;&lt;key app="EN" db-id="vaw52dx5qawz0te0s9sp559opaatzrs9pzw5" timestamp="1573577485"&gt;3023&lt;/key&gt;&lt;/foreign-keys&gt;&lt;ref-type name="Journal Article"&gt;17&lt;/ref-type&gt;&lt;contributors&gt;&lt;/contributors&gt;&lt;titles&gt;&lt;title&gt;WHO Collaborating Centre for Drug Statistics Methodology. Available from: https://www.whocc.no/. Accessed 25 November 2021.&lt;/title&gt;&lt;/titles&gt;&lt;dates&gt;&lt;/dates&gt;&lt;urls&gt;&lt;/urls&gt;&lt;/record&gt;&lt;/Cite&gt;&lt;/EndNote&gt;</w:instrText>
      </w:r>
      <w:r w:rsidRPr="00023EC7">
        <w:rPr>
          <w:rFonts w:cstheme="minorHAnsi"/>
        </w:rPr>
        <w:fldChar w:fldCharType="separate"/>
      </w:r>
      <w:r w:rsidRPr="00023EC7">
        <w:rPr>
          <w:rFonts w:cstheme="minorHAnsi"/>
          <w:noProof/>
          <w:vertAlign w:val="superscript"/>
        </w:rPr>
        <w:t>13</w:t>
      </w:r>
      <w:r w:rsidRPr="00023EC7">
        <w:rPr>
          <w:rFonts w:cstheme="minorHAnsi"/>
        </w:rPr>
        <w:fldChar w:fldCharType="end"/>
      </w:r>
      <w:r w:rsidRPr="00023EC7">
        <w:rPr>
          <w:rFonts w:cstheme="minorHAnsi"/>
        </w:rPr>
        <w:t>.</w:t>
      </w:r>
    </w:p>
    <w:p w14:paraId="1D8A7D45" w14:textId="77777777" w:rsidR="00F3427B" w:rsidRPr="00023EC7" w:rsidRDefault="00F3427B" w:rsidP="00F3427B">
      <w:pPr>
        <w:spacing w:after="0"/>
        <w:jc w:val="both"/>
        <w:rPr>
          <w:rFonts w:cstheme="minorHAnsi"/>
          <w:noProof/>
          <w:sz w:val="18"/>
          <w:szCs w:val="18"/>
        </w:rPr>
      </w:pPr>
      <w:r w:rsidRPr="00023EC7">
        <w:rPr>
          <w:rFonts w:cstheme="minorHAnsi"/>
          <w:sz w:val="18"/>
          <w:szCs w:val="18"/>
        </w:rPr>
        <w:t xml:space="preserve">AAD: antiarrhythmic drug; AF: Atrial fibrillation; </w:t>
      </w:r>
      <w:r w:rsidRPr="00023EC7">
        <w:rPr>
          <w:rFonts w:cstheme="minorHAnsi"/>
          <w:noProof/>
          <w:sz w:val="18"/>
          <w:szCs w:val="18"/>
        </w:rPr>
        <w:t xml:space="preserve">ATC: Anatomical Therapeutic Chemical Classification; </w:t>
      </w:r>
      <w:r w:rsidRPr="00023EC7">
        <w:rPr>
          <w:rFonts w:cstheme="minorHAnsi"/>
          <w:sz w:val="18"/>
          <w:szCs w:val="18"/>
        </w:rPr>
        <w:t>CKD: Chronic kidney disease; ICD-9-CM: International Classification of Diseases (ICD) codes, 9</w:t>
      </w:r>
      <w:r w:rsidRPr="00023EC7">
        <w:rPr>
          <w:rFonts w:cstheme="minorHAnsi"/>
          <w:sz w:val="18"/>
          <w:szCs w:val="18"/>
          <w:vertAlign w:val="superscript"/>
        </w:rPr>
        <w:t>th</w:t>
      </w:r>
      <w:r w:rsidRPr="00023EC7">
        <w:rPr>
          <w:rFonts w:cstheme="minorHAnsi"/>
          <w:sz w:val="18"/>
          <w:szCs w:val="18"/>
        </w:rPr>
        <w:t xml:space="preserve"> revision, Clinical Modification; ICD-10-BE: International Classification of Diseases (ICD) codes, 10</w:t>
      </w:r>
      <w:r w:rsidRPr="00023EC7">
        <w:rPr>
          <w:rFonts w:cstheme="minorHAnsi"/>
          <w:sz w:val="18"/>
          <w:szCs w:val="18"/>
          <w:vertAlign w:val="superscript"/>
        </w:rPr>
        <w:t>th</w:t>
      </w:r>
      <w:r w:rsidRPr="00023EC7">
        <w:rPr>
          <w:rFonts w:cstheme="minorHAnsi"/>
          <w:sz w:val="18"/>
          <w:szCs w:val="18"/>
        </w:rPr>
        <w:t xml:space="preserve"> Revision, Belgian Modification; INR: International Normalized Ratio; NOAC: non-vitamin K antagonist oral anticoagulant; NSAID: non-steroidal anti-inflammatory drug; OAC: oral anticoagulant; </w:t>
      </w:r>
      <w:r w:rsidRPr="00023EC7">
        <w:rPr>
          <w:rFonts w:cstheme="minorHAnsi"/>
          <w:noProof/>
          <w:sz w:val="18"/>
          <w:szCs w:val="18"/>
        </w:rPr>
        <w:t>VKA: vitamin K antagonist; y: year.</w:t>
      </w:r>
    </w:p>
    <w:p w14:paraId="44E8B361" w14:textId="77777777" w:rsidR="00F3427B" w:rsidRPr="00023EC7" w:rsidRDefault="00F3427B" w:rsidP="00F3427B">
      <w:pPr>
        <w:spacing w:after="0"/>
        <w:rPr>
          <w:rFonts w:cstheme="minorHAnsi"/>
        </w:rPr>
      </w:pPr>
      <w:bookmarkStart w:id="107" w:name="_GoBack"/>
      <w:bookmarkEnd w:id="107"/>
    </w:p>
    <w:p w14:paraId="2E365865" w14:textId="77777777" w:rsidR="00F3427B" w:rsidRPr="00023EC7" w:rsidRDefault="00F3427B" w:rsidP="00F3427B">
      <w:pPr>
        <w:pStyle w:val="Kop2"/>
        <w:rPr>
          <w:rFonts w:asciiTheme="minorHAnsi" w:hAnsiTheme="minorHAnsi" w:cstheme="minorHAnsi"/>
        </w:rPr>
      </w:pPr>
      <w:r w:rsidRPr="00023EC7">
        <w:rPr>
          <w:rFonts w:asciiTheme="minorHAnsi" w:hAnsiTheme="minorHAnsi" w:cstheme="minorHAnsi"/>
        </w:rPr>
        <w:br w:type="page"/>
      </w:r>
    </w:p>
    <w:p w14:paraId="0ED7425A" w14:textId="07716F56" w:rsidR="00E625A3" w:rsidRPr="00023EC7" w:rsidRDefault="001E141E" w:rsidP="00E625A3">
      <w:pPr>
        <w:pStyle w:val="Kop2"/>
        <w:rPr>
          <w:rFonts w:asciiTheme="minorHAnsi" w:hAnsiTheme="minorHAnsi" w:cstheme="minorHAnsi"/>
          <w:lang w:eastAsia="zh-CN"/>
        </w:rPr>
      </w:pPr>
      <w:bookmarkStart w:id="108" w:name="_Toc124947012"/>
      <w:r w:rsidRPr="00023EC7">
        <w:rPr>
          <w:rFonts w:asciiTheme="minorHAnsi" w:hAnsiTheme="minorHAnsi" w:cstheme="minorHAnsi"/>
        </w:rPr>
        <w:lastRenderedPageBreak/>
        <w:t xml:space="preserve">eTable </w:t>
      </w:r>
      <w:r w:rsidR="00F3427B" w:rsidRPr="00023EC7">
        <w:rPr>
          <w:rFonts w:asciiTheme="minorHAnsi" w:hAnsiTheme="minorHAnsi" w:cstheme="minorHAnsi"/>
        </w:rPr>
        <w:t>3</w:t>
      </w:r>
      <w:r w:rsidR="00E625A3" w:rsidRPr="00023EC7">
        <w:rPr>
          <w:rFonts w:asciiTheme="minorHAnsi" w:hAnsiTheme="minorHAnsi" w:cstheme="minorHAnsi"/>
        </w:rPr>
        <w:t xml:space="preserve">: </w:t>
      </w:r>
      <w:r w:rsidR="00E625A3" w:rsidRPr="00023EC7">
        <w:rPr>
          <w:rFonts w:asciiTheme="minorHAnsi" w:hAnsiTheme="minorHAnsi" w:cstheme="minorHAnsi"/>
          <w:lang w:eastAsia="zh-CN"/>
        </w:rPr>
        <w:t>Definition of outcomes</w:t>
      </w:r>
      <w:bookmarkEnd w:id="108"/>
    </w:p>
    <w:tbl>
      <w:tblPr>
        <w:tblStyle w:val="Tabelraster"/>
        <w:tblW w:w="11341" w:type="dxa"/>
        <w:tblInd w:w="-998" w:type="dxa"/>
        <w:tblLook w:val="04A0" w:firstRow="1" w:lastRow="0" w:firstColumn="1" w:lastColumn="0" w:noHBand="0" w:noVBand="1"/>
      </w:tblPr>
      <w:tblGrid>
        <w:gridCol w:w="1514"/>
        <w:gridCol w:w="9827"/>
      </w:tblGrid>
      <w:tr w:rsidR="00E625A3" w:rsidRPr="00023EC7" w14:paraId="6E088494" w14:textId="77777777" w:rsidTr="00A75B2A">
        <w:tc>
          <w:tcPr>
            <w:tcW w:w="1419" w:type="dxa"/>
            <w:shd w:val="clear" w:color="auto" w:fill="AEAAAA" w:themeFill="background2" w:themeFillShade="BF"/>
          </w:tcPr>
          <w:p w14:paraId="26069C15" w14:textId="77777777" w:rsidR="00E625A3" w:rsidRPr="00023EC7" w:rsidRDefault="00E625A3" w:rsidP="001666ED">
            <w:pPr>
              <w:jc w:val="center"/>
              <w:rPr>
                <w:rFonts w:cstheme="minorHAnsi"/>
                <w:b/>
                <w:sz w:val="20"/>
                <w:szCs w:val="20"/>
                <w:u w:val="single"/>
              </w:rPr>
            </w:pPr>
            <w:r w:rsidRPr="00023EC7">
              <w:rPr>
                <w:rFonts w:cstheme="minorHAnsi"/>
                <w:b/>
                <w:sz w:val="20"/>
                <w:szCs w:val="20"/>
                <w:u w:val="single"/>
              </w:rPr>
              <w:t>OUTCOME</w:t>
            </w:r>
          </w:p>
        </w:tc>
        <w:tc>
          <w:tcPr>
            <w:tcW w:w="9922" w:type="dxa"/>
            <w:shd w:val="clear" w:color="auto" w:fill="A6A6A6" w:themeFill="background1" w:themeFillShade="A6"/>
          </w:tcPr>
          <w:p w14:paraId="669E9D61" w14:textId="77777777" w:rsidR="00E625A3" w:rsidRPr="00023EC7" w:rsidRDefault="00E625A3" w:rsidP="001666ED">
            <w:pPr>
              <w:jc w:val="center"/>
              <w:rPr>
                <w:rFonts w:cstheme="minorHAnsi"/>
                <w:b/>
                <w:sz w:val="20"/>
                <w:szCs w:val="20"/>
                <w:u w:val="single"/>
              </w:rPr>
            </w:pPr>
            <w:r w:rsidRPr="00023EC7">
              <w:rPr>
                <w:rFonts w:cstheme="minorHAnsi"/>
                <w:b/>
                <w:sz w:val="20"/>
                <w:szCs w:val="20"/>
                <w:u w:val="single"/>
              </w:rPr>
              <w:t>ICD, ATC AND MEDICAL PROCEDURE CODES</w:t>
            </w:r>
          </w:p>
        </w:tc>
      </w:tr>
      <w:tr w:rsidR="00E625A3" w:rsidRPr="00023EC7" w14:paraId="720A7A20" w14:textId="77777777" w:rsidTr="00A75B2A">
        <w:tc>
          <w:tcPr>
            <w:tcW w:w="1419" w:type="dxa"/>
            <w:shd w:val="clear" w:color="auto" w:fill="auto"/>
          </w:tcPr>
          <w:p w14:paraId="57D302A6" w14:textId="77777777" w:rsidR="00E625A3" w:rsidRPr="00023EC7" w:rsidRDefault="00E625A3" w:rsidP="001666ED">
            <w:pPr>
              <w:rPr>
                <w:rFonts w:cstheme="minorHAnsi"/>
                <w:b/>
                <w:sz w:val="20"/>
                <w:szCs w:val="20"/>
              </w:rPr>
            </w:pPr>
            <w:r w:rsidRPr="00023EC7">
              <w:rPr>
                <w:rFonts w:cstheme="minorHAnsi"/>
                <w:sz w:val="20"/>
                <w:szCs w:val="20"/>
              </w:rPr>
              <w:t>Stroke or systemic embolism</w:t>
            </w:r>
          </w:p>
        </w:tc>
        <w:tc>
          <w:tcPr>
            <w:tcW w:w="9922" w:type="dxa"/>
            <w:shd w:val="clear" w:color="auto" w:fill="auto"/>
          </w:tcPr>
          <w:p w14:paraId="55196EE6"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ICD 9:</w:t>
            </w:r>
            <w:r w:rsidRPr="00023EC7">
              <w:rPr>
                <w:rFonts w:eastAsia="Calibri" w:cstheme="minorHAnsi"/>
                <w:sz w:val="20"/>
                <w:szCs w:val="20"/>
              </w:rPr>
              <w:t xml:space="preserve"> 431, 432.9, 433.01, 433.1, 433.21, 433.31, 433.81, 433.91, 434.01, 434.11, 434.91, 436, 444, 557.0, 593.81</w:t>
            </w:r>
          </w:p>
          <w:p w14:paraId="4BC04A2A"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ICD 10:</w:t>
            </w:r>
            <w:r w:rsidRPr="00023EC7">
              <w:rPr>
                <w:rFonts w:eastAsia="Calibri" w:cstheme="minorHAnsi"/>
                <w:sz w:val="20"/>
                <w:szCs w:val="20"/>
              </w:rPr>
              <w:t xml:space="preserve"> D73.5, I61, I62.9, I63.0, I63.1, I63.2, I63.3, I63.4, I63.5, I63.8, I63.9, I67.89, I74, K55.01, K55.02, N28.0</w:t>
            </w:r>
          </w:p>
          <w:p w14:paraId="2AEA1A94"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Medical procedure code:</w:t>
            </w:r>
            <w:r w:rsidRPr="00023EC7">
              <w:rPr>
                <w:rFonts w:eastAsia="Calibri" w:cstheme="minorHAnsi"/>
                <w:sz w:val="20"/>
                <w:szCs w:val="20"/>
              </w:rPr>
              <w:t xml:space="preserve"> 182136, 182140, 182151, 182162, 182173, 182184, 235130, 235141, 237112, 237123, 477724, 477746, 477761, 477783, 589175, 589186</w:t>
            </w:r>
          </w:p>
        </w:tc>
      </w:tr>
      <w:tr w:rsidR="00E625A3" w:rsidRPr="00023EC7" w14:paraId="22CE820D" w14:textId="77777777" w:rsidTr="00A75B2A">
        <w:tc>
          <w:tcPr>
            <w:tcW w:w="1419" w:type="dxa"/>
            <w:shd w:val="clear" w:color="auto" w:fill="auto"/>
          </w:tcPr>
          <w:p w14:paraId="16FC2014" w14:textId="77777777" w:rsidR="00E625A3" w:rsidRPr="00023EC7" w:rsidRDefault="00E625A3" w:rsidP="001666ED">
            <w:pPr>
              <w:rPr>
                <w:rFonts w:cstheme="minorHAnsi"/>
                <w:sz w:val="20"/>
                <w:szCs w:val="20"/>
              </w:rPr>
            </w:pPr>
            <w:r w:rsidRPr="00023EC7">
              <w:rPr>
                <w:rFonts w:cstheme="minorHAnsi"/>
                <w:sz w:val="20"/>
                <w:szCs w:val="20"/>
              </w:rPr>
              <w:t>Stroke</w:t>
            </w:r>
          </w:p>
        </w:tc>
        <w:tc>
          <w:tcPr>
            <w:tcW w:w="9922" w:type="dxa"/>
            <w:shd w:val="clear" w:color="auto" w:fill="auto"/>
          </w:tcPr>
          <w:p w14:paraId="61675BE2"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ICD 9:</w:t>
            </w:r>
            <w:r w:rsidRPr="00023EC7">
              <w:rPr>
                <w:rFonts w:eastAsia="Calibri" w:cstheme="minorHAnsi"/>
                <w:sz w:val="20"/>
                <w:szCs w:val="20"/>
              </w:rPr>
              <w:t xml:space="preserve"> 431, 432.9, 433.01, 433.1, 433.21, 433.31, 433.81, 433.91, 434.01, 434.11, 434.91, 436</w:t>
            </w:r>
          </w:p>
          <w:p w14:paraId="553CC4EB"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ICD 10:</w:t>
            </w:r>
            <w:r w:rsidRPr="00023EC7">
              <w:rPr>
                <w:rFonts w:eastAsia="Calibri" w:cstheme="minorHAnsi"/>
                <w:sz w:val="20"/>
                <w:szCs w:val="20"/>
              </w:rPr>
              <w:t xml:space="preserve"> I61, I62.9, I63.0, I63.1, I63.2, I63.3, I63.4, I63.5, I63.8, I63.9, I67.89</w:t>
            </w:r>
          </w:p>
          <w:p w14:paraId="175B40B8"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Medical procedure code:</w:t>
            </w:r>
            <w:r w:rsidRPr="00023EC7">
              <w:rPr>
                <w:rFonts w:eastAsia="Calibri" w:cstheme="minorHAnsi"/>
                <w:sz w:val="20"/>
                <w:szCs w:val="20"/>
              </w:rPr>
              <w:t xml:space="preserve"> 182136, 182140, 182151, 182162, 182173, 182184, 477724, 477746, 477761, 477783</w:t>
            </w:r>
          </w:p>
        </w:tc>
      </w:tr>
      <w:tr w:rsidR="00E625A3" w:rsidRPr="00023EC7" w14:paraId="4029A140" w14:textId="77777777" w:rsidTr="00A75B2A">
        <w:tc>
          <w:tcPr>
            <w:tcW w:w="1419" w:type="dxa"/>
            <w:shd w:val="clear" w:color="auto" w:fill="auto"/>
          </w:tcPr>
          <w:p w14:paraId="675FF0D5" w14:textId="77777777" w:rsidR="00E625A3" w:rsidRPr="00023EC7" w:rsidRDefault="00E625A3" w:rsidP="001666ED">
            <w:pPr>
              <w:rPr>
                <w:rFonts w:cstheme="minorHAnsi"/>
                <w:sz w:val="20"/>
                <w:szCs w:val="20"/>
              </w:rPr>
            </w:pPr>
            <w:r w:rsidRPr="00023EC7">
              <w:rPr>
                <w:rFonts w:cstheme="minorHAnsi"/>
                <w:sz w:val="20"/>
                <w:szCs w:val="20"/>
              </w:rPr>
              <w:t>Ischemic stroke</w:t>
            </w:r>
          </w:p>
        </w:tc>
        <w:tc>
          <w:tcPr>
            <w:tcW w:w="9922" w:type="dxa"/>
            <w:shd w:val="clear" w:color="auto" w:fill="auto"/>
          </w:tcPr>
          <w:p w14:paraId="66A6F97D"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ICD 9:</w:t>
            </w:r>
            <w:r w:rsidRPr="00023EC7">
              <w:rPr>
                <w:rFonts w:eastAsia="Calibri" w:cstheme="minorHAnsi"/>
                <w:sz w:val="20"/>
                <w:szCs w:val="20"/>
              </w:rPr>
              <w:t xml:space="preserve"> 433.01, 433.1, 433.21, 433.31, 433.81, 433.91, 434.01, 434.11, 434.91</w:t>
            </w:r>
          </w:p>
          <w:p w14:paraId="2EBE0FA5"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ICD 10:</w:t>
            </w:r>
            <w:r w:rsidRPr="00023EC7">
              <w:rPr>
                <w:rFonts w:eastAsia="Calibri" w:cstheme="minorHAnsi"/>
                <w:sz w:val="20"/>
                <w:szCs w:val="20"/>
              </w:rPr>
              <w:t xml:space="preserve"> I63.0, I63.1, I63.2, I63.3, I63.4, I63.5, I63.8, I63.9</w:t>
            </w:r>
          </w:p>
          <w:p w14:paraId="4C6B019C"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Medical procedure code:</w:t>
            </w:r>
            <w:r w:rsidRPr="00023EC7">
              <w:rPr>
                <w:rFonts w:eastAsia="Calibri" w:cstheme="minorHAnsi"/>
                <w:sz w:val="20"/>
                <w:szCs w:val="20"/>
              </w:rPr>
              <w:t xml:space="preserve"> 182136, 182140, 182151, 182162, 182173, 182184</w:t>
            </w:r>
          </w:p>
        </w:tc>
      </w:tr>
      <w:tr w:rsidR="00E625A3" w:rsidRPr="00023EC7" w14:paraId="11CE5F2C" w14:textId="77777777" w:rsidTr="00A75B2A">
        <w:tc>
          <w:tcPr>
            <w:tcW w:w="1419" w:type="dxa"/>
            <w:shd w:val="clear" w:color="auto" w:fill="auto"/>
          </w:tcPr>
          <w:p w14:paraId="2B5EFB5E" w14:textId="77777777" w:rsidR="00E625A3" w:rsidRPr="00023EC7" w:rsidRDefault="00E625A3" w:rsidP="001666ED">
            <w:pPr>
              <w:rPr>
                <w:rFonts w:cstheme="minorHAnsi"/>
                <w:sz w:val="20"/>
                <w:szCs w:val="20"/>
              </w:rPr>
            </w:pPr>
            <w:r w:rsidRPr="00023EC7">
              <w:rPr>
                <w:rFonts w:cstheme="minorHAnsi"/>
                <w:sz w:val="20"/>
                <w:szCs w:val="20"/>
              </w:rPr>
              <w:t>Systemic embolism</w:t>
            </w:r>
          </w:p>
        </w:tc>
        <w:tc>
          <w:tcPr>
            <w:tcW w:w="9922" w:type="dxa"/>
            <w:shd w:val="clear" w:color="auto" w:fill="auto"/>
          </w:tcPr>
          <w:p w14:paraId="75DE0D87"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ICD 9:</w:t>
            </w:r>
            <w:r w:rsidRPr="00023EC7">
              <w:rPr>
                <w:rFonts w:eastAsia="Calibri" w:cstheme="minorHAnsi"/>
                <w:sz w:val="20"/>
                <w:szCs w:val="20"/>
              </w:rPr>
              <w:t xml:space="preserve"> 444, 557.0, 593.81</w:t>
            </w:r>
          </w:p>
          <w:p w14:paraId="62B9DFB7"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ICD 10:</w:t>
            </w:r>
            <w:r w:rsidRPr="00023EC7">
              <w:rPr>
                <w:rFonts w:eastAsia="Calibri" w:cstheme="minorHAnsi"/>
                <w:sz w:val="20"/>
                <w:szCs w:val="20"/>
              </w:rPr>
              <w:t xml:space="preserve"> D73.5, I74, K55.01, K55.02, N28.0</w:t>
            </w:r>
          </w:p>
          <w:p w14:paraId="0FC84A12" w14:textId="77777777" w:rsidR="00E625A3" w:rsidRPr="00023EC7" w:rsidRDefault="00E625A3" w:rsidP="001666ED">
            <w:pPr>
              <w:contextualSpacing/>
              <w:jc w:val="both"/>
              <w:rPr>
                <w:rFonts w:eastAsia="Calibri" w:cstheme="minorHAnsi"/>
                <w:sz w:val="20"/>
                <w:szCs w:val="20"/>
              </w:rPr>
            </w:pPr>
            <w:r w:rsidRPr="00023EC7">
              <w:rPr>
                <w:rFonts w:eastAsia="Calibri" w:cstheme="minorHAnsi"/>
                <w:b/>
                <w:sz w:val="20"/>
                <w:szCs w:val="20"/>
              </w:rPr>
              <w:t>Medical procedure code:</w:t>
            </w:r>
            <w:r w:rsidRPr="00023EC7">
              <w:rPr>
                <w:rFonts w:eastAsia="Calibri" w:cstheme="minorHAnsi"/>
                <w:sz w:val="20"/>
                <w:szCs w:val="20"/>
              </w:rPr>
              <w:t xml:space="preserve"> 235130, 235141, 237112, 237123, 589175, 589186</w:t>
            </w:r>
          </w:p>
        </w:tc>
      </w:tr>
      <w:tr w:rsidR="00A75B2A" w:rsidRPr="00023EC7" w14:paraId="4757168E" w14:textId="77777777" w:rsidTr="00A75B2A">
        <w:tc>
          <w:tcPr>
            <w:tcW w:w="1419" w:type="dxa"/>
            <w:shd w:val="clear" w:color="auto" w:fill="auto"/>
          </w:tcPr>
          <w:p w14:paraId="2920C52C" w14:textId="50C7C50F" w:rsidR="00A75B2A" w:rsidRPr="00023EC7" w:rsidRDefault="00A75B2A" w:rsidP="00A75B2A">
            <w:pPr>
              <w:rPr>
                <w:rFonts w:cstheme="minorHAnsi"/>
                <w:sz w:val="20"/>
                <w:szCs w:val="20"/>
              </w:rPr>
            </w:pPr>
            <w:r w:rsidRPr="00023EC7">
              <w:rPr>
                <w:rFonts w:cstheme="minorHAnsi"/>
                <w:sz w:val="20"/>
                <w:szCs w:val="20"/>
              </w:rPr>
              <w:t>All-cause mortality</w:t>
            </w:r>
          </w:p>
        </w:tc>
        <w:tc>
          <w:tcPr>
            <w:tcW w:w="9922" w:type="dxa"/>
            <w:shd w:val="clear" w:color="auto" w:fill="auto"/>
          </w:tcPr>
          <w:p w14:paraId="6938E932" w14:textId="1ADFA259" w:rsidR="00A75B2A" w:rsidRPr="00023EC7" w:rsidRDefault="00A75B2A" w:rsidP="00A75B2A">
            <w:pPr>
              <w:contextualSpacing/>
              <w:jc w:val="both"/>
              <w:rPr>
                <w:rFonts w:eastAsia="Calibri" w:cstheme="minorHAnsi"/>
                <w:b/>
                <w:sz w:val="20"/>
                <w:szCs w:val="20"/>
              </w:rPr>
            </w:pPr>
            <w:r w:rsidRPr="00023EC7">
              <w:rPr>
                <w:rFonts w:eastAsia="Calibri" w:cstheme="minorHAnsi"/>
                <w:sz w:val="20"/>
                <w:szCs w:val="20"/>
              </w:rPr>
              <w:t>Death of date, based on the year and month of death, not the exact date due to patient privacy</w:t>
            </w:r>
          </w:p>
        </w:tc>
      </w:tr>
      <w:tr w:rsidR="00A75B2A" w:rsidRPr="00023EC7" w14:paraId="2CB38E47" w14:textId="77777777" w:rsidTr="00A75B2A">
        <w:tc>
          <w:tcPr>
            <w:tcW w:w="1419" w:type="dxa"/>
            <w:shd w:val="clear" w:color="auto" w:fill="auto"/>
          </w:tcPr>
          <w:p w14:paraId="030CD63B" w14:textId="272B3E22" w:rsidR="00A75B2A" w:rsidRPr="00023EC7" w:rsidRDefault="00A75B2A" w:rsidP="00A75B2A">
            <w:pPr>
              <w:rPr>
                <w:rFonts w:cstheme="minorHAnsi"/>
                <w:sz w:val="20"/>
                <w:szCs w:val="20"/>
              </w:rPr>
            </w:pPr>
            <w:r w:rsidRPr="00023EC7">
              <w:rPr>
                <w:rFonts w:cstheme="minorHAnsi"/>
                <w:sz w:val="20"/>
                <w:szCs w:val="20"/>
              </w:rPr>
              <w:t>Acute myocardial infarction</w:t>
            </w:r>
          </w:p>
        </w:tc>
        <w:tc>
          <w:tcPr>
            <w:tcW w:w="9922" w:type="dxa"/>
            <w:shd w:val="clear" w:color="auto" w:fill="auto"/>
          </w:tcPr>
          <w:p w14:paraId="40FB6E9A" w14:textId="77777777" w:rsidR="00A75B2A" w:rsidRPr="00023EC7" w:rsidRDefault="00A75B2A" w:rsidP="00A75B2A">
            <w:pPr>
              <w:rPr>
                <w:rFonts w:cstheme="minorHAnsi"/>
                <w:sz w:val="20"/>
                <w:szCs w:val="20"/>
              </w:rPr>
            </w:pPr>
            <w:r w:rsidRPr="00023EC7">
              <w:rPr>
                <w:rFonts w:cstheme="minorHAnsi"/>
                <w:b/>
                <w:sz w:val="20"/>
                <w:szCs w:val="20"/>
              </w:rPr>
              <w:t xml:space="preserve">ICD 9: </w:t>
            </w:r>
            <w:r w:rsidRPr="00023EC7">
              <w:rPr>
                <w:rFonts w:cstheme="minorHAnsi"/>
                <w:sz w:val="20"/>
                <w:szCs w:val="20"/>
              </w:rPr>
              <w:t xml:space="preserve">410.00, 410.01, 410.10, 410.11, 410.20, 410.21, 410.30, 410.31, 410.40, 410.41, 410.50, 410.51, 410.60, 410.61, 410.70, 410.71, 410.80, 410.81, 410.90, 410.91 </w:t>
            </w:r>
          </w:p>
          <w:p w14:paraId="1E834324" w14:textId="08CED208" w:rsidR="00A75B2A" w:rsidRPr="00023EC7" w:rsidRDefault="00A75B2A" w:rsidP="00A75B2A">
            <w:pPr>
              <w:contextualSpacing/>
              <w:jc w:val="both"/>
              <w:rPr>
                <w:rFonts w:eastAsia="Calibri" w:cstheme="minorHAnsi"/>
                <w:b/>
                <w:sz w:val="20"/>
                <w:szCs w:val="20"/>
              </w:rPr>
            </w:pPr>
            <w:r w:rsidRPr="00023EC7">
              <w:rPr>
                <w:rFonts w:cstheme="minorHAnsi"/>
                <w:b/>
                <w:sz w:val="20"/>
                <w:szCs w:val="20"/>
              </w:rPr>
              <w:t>ICD 10:</w:t>
            </w:r>
            <w:r w:rsidRPr="00023EC7">
              <w:rPr>
                <w:rFonts w:cstheme="minorHAnsi"/>
                <w:sz w:val="20"/>
                <w:szCs w:val="20"/>
              </w:rPr>
              <w:t xml:space="preserve"> I21, I22</w:t>
            </w:r>
          </w:p>
        </w:tc>
      </w:tr>
      <w:tr w:rsidR="00A75B2A" w:rsidRPr="00023EC7" w14:paraId="305E52CD" w14:textId="77777777" w:rsidTr="00A75B2A">
        <w:tc>
          <w:tcPr>
            <w:tcW w:w="1419" w:type="dxa"/>
            <w:shd w:val="clear" w:color="auto" w:fill="auto"/>
          </w:tcPr>
          <w:p w14:paraId="3525CB2A" w14:textId="77777777" w:rsidR="00A75B2A" w:rsidRPr="00023EC7" w:rsidRDefault="00A75B2A" w:rsidP="00A75B2A">
            <w:pPr>
              <w:rPr>
                <w:rFonts w:cstheme="minorHAnsi"/>
                <w:sz w:val="20"/>
                <w:szCs w:val="20"/>
              </w:rPr>
            </w:pPr>
            <w:r w:rsidRPr="00023EC7">
              <w:rPr>
                <w:rFonts w:cstheme="minorHAnsi"/>
                <w:sz w:val="20"/>
                <w:szCs w:val="20"/>
              </w:rPr>
              <w:t>Major or clinically relevant non-major bleeding</w:t>
            </w:r>
          </w:p>
        </w:tc>
        <w:tc>
          <w:tcPr>
            <w:tcW w:w="9922" w:type="dxa"/>
            <w:shd w:val="clear" w:color="auto" w:fill="auto"/>
          </w:tcPr>
          <w:p w14:paraId="05EFDC3C"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ICD 9:</w:t>
            </w:r>
            <w:r w:rsidRPr="00023EC7">
              <w:rPr>
                <w:rFonts w:eastAsia="Calibri" w:cstheme="minorHAnsi"/>
                <w:sz w:val="20"/>
                <w:szCs w:val="20"/>
              </w:rPr>
              <w:t xml:space="preserve"> </w:t>
            </w:r>
            <w:r w:rsidRPr="00023EC7">
              <w:rPr>
                <w:rFonts w:cstheme="minorHAnsi"/>
                <w:sz w:val="20"/>
                <w:szCs w:val="20"/>
              </w:rPr>
              <w:t xml:space="preserve">336.1, 376.32, 372.72, 364.41, 363.6, 363.72, 362.81, 362.43, 379.23, 360.43, 377.42, 423.0, </w:t>
            </w:r>
            <w:r w:rsidRPr="00023EC7">
              <w:rPr>
                <w:rFonts w:eastAsia="Calibri" w:cstheme="minorHAnsi"/>
                <w:sz w:val="20"/>
                <w:szCs w:val="20"/>
              </w:rPr>
              <w:t xml:space="preserve">430, 431, 432.0, 432.1, 432.9, 455.8, 456.0, 456.20, 530.21, 530.7, 530.82, 531.00, 531.20, 531.40, 531.60, 532.00, 532.20, 532.40, 532.60, 533.00, 533.20, 533.40, 533.60, 534.00, 534.20, 534.40, 534.60, 535.01, 535.11, 535.21, 535.31, 535.41, 535.51, 535.61, 535.71, 537.83, 537.84, 562.02, 562.03, 562.12, 562.13, </w:t>
            </w:r>
            <w:r w:rsidRPr="00023EC7">
              <w:rPr>
                <w:rFonts w:cstheme="minorHAnsi"/>
                <w:sz w:val="20"/>
                <w:szCs w:val="20"/>
              </w:rPr>
              <w:t xml:space="preserve">568.81, </w:t>
            </w:r>
            <w:r w:rsidRPr="00023EC7">
              <w:rPr>
                <w:rFonts w:eastAsia="Calibri" w:cstheme="minorHAnsi"/>
                <w:sz w:val="20"/>
                <w:szCs w:val="20"/>
              </w:rPr>
              <w:t xml:space="preserve">569.3, 569.85, 569.86, 578.0, 578.1, 578.9, </w:t>
            </w:r>
            <w:r w:rsidRPr="00023EC7">
              <w:rPr>
                <w:rFonts w:cstheme="minorHAnsi"/>
                <w:sz w:val="20"/>
                <w:szCs w:val="20"/>
              </w:rPr>
              <w:t xml:space="preserve">719.1, </w:t>
            </w:r>
            <w:r w:rsidRPr="00023EC7">
              <w:rPr>
                <w:rFonts w:eastAsia="Calibri" w:cstheme="minorHAnsi"/>
                <w:sz w:val="20"/>
                <w:szCs w:val="20"/>
              </w:rPr>
              <w:t>852.0, 852.2, 852.4, 853.0</w:t>
            </w:r>
          </w:p>
          <w:p w14:paraId="5DE09255"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ICD 10:</w:t>
            </w:r>
            <w:r w:rsidRPr="00023EC7">
              <w:rPr>
                <w:rFonts w:eastAsia="Calibri" w:cstheme="minorHAnsi"/>
                <w:sz w:val="20"/>
                <w:szCs w:val="20"/>
              </w:rPr>
              <w:t xml:space="preserve"> </w:t>
            </w:r>
            <w:r w:rsidRPr="00023EC7">
              <w:rPr>
                <w:rFonts w:cstheme="minorHAnsi"/>
                <w:sz w:val="20"/>
                <w:szCs w:val="20"/>
              </w:rPr>
              <w:t xml:space="preserve">H05.23, H11.3, H21.0, H31.3, H31.41, H35.6, H35.73, H43.1, H44.81, H47.02, I23.0, I31.2, </w:t>
            </w:r>
            <w:r w:rsidRPr="00023EC7">
              <w:rPr>
                <w:rFonts w:eastAsia="Calibri" w:cstheme="minorHAnsi"/>
                <w:sz w:val="20"/>
                <w:szCs w:val="20"/>
              </w:rPr>
              <w:t xml:space="preserve">I60, I61, I62.0, I62.1, I62.9, I85.01, I85.11, </w:t>
            </w:r>
            <w:r w:rsidRPr="00023EC7">
              <w:rPr>
                <w:rFonts w:cstheme="minorHAnsi"/>
                <w:sz w:val="20"/>
                <w:szCs w:val="20"/>
              </w:rPr>
              <w:t xml:space="preserve">J94.2, </w:t>
            </w:r>
            <w:r w:rsidRPr="00023EC7">
              <w:rPr>
                <w:rFonts w:eastAsia="Calibri" w:cstheme="minorHAnsi"/>
                <w:sz w:val="20"/>
                <w:szCs w:val="20"/>
              </w:rPr>
              <w:t xml:space="preserve">K22.11, K22.6, K22.8, K25.0, K25.2, K25.4, K25.6, K26.0, K26.2, K26.4, K26.6, K27.0, K27.2, K27.4, K27.6, K28.0, K28.2, K28.4, K28.6, K29.01, K29.21, K29.31, K29.41, K29.51, K29.61, K29.71, K29.81, K29.91, K31.811, K31.82, K50.011, K50.111, K50.811, K50.911, K51.011, K51.211, K51.311, K51.411, K51.511, K51.811, K51.911, K55.21, K57.01, K57.11, K57.13, K57.21, K57.31, K57.33, K57.41, K57.51, K57.53, K57.81, K57.91, K57.93, K62.5, K63.81, K64.9, </w:t>
            </w:r>
            <w:r w:rsidRPr="00023EC7">
              <w:rPr>
                <w:rFonts w:cstheme="minorHAnsi"/>
                <w:sz w:val="20"/>
                <w:szCs w:val="20"/>
              </w:rPr>
              <w:t xml:space="preserve">K66.1, </w:t>
            </w:r>
            <w:r w:rsidRPr="00023EC7">
              <w:rPr>
                <w:rFonts w:eastAsia="Calibri" w:cstheme="minorHAnsi"/>
                <w:sz w:val="20"/>
                <w:szCs w:val="20"/>
              </w:rPr>
              <w:t xml:space="preserve">K92.0, K92.1, K92.2, K94.01, K94.11, K94.21, K94.31, </w:t>
            </w:r>
            <w:r w:rsidRPr="00023EC7">
              <w:rPr>
                <w:rFonts w:cstheme="minorHAnsi"/>
                <w:sz w:val="20"/>
                <w:szCs w:val="20"/>
              </w:rPr>
              <w:t xml:space="preserve">G95.19, M25.0, </w:t>
            </w:r>
            <w:r w:rsidRPr="00023EC7">
              <w:rPr>
                <w:rFonts w:eastAsia="Calibri" w:cstheme="minorHAnsi"/>
                <w:sz w:val="20"/>
                <w:szCs w:val="20"/>
              </w:rPr>
              <w:t>S06.340A, S06.341A, S06.342A, S06.343A, S06.344A, S06.345A, S06.346A, S06.347A, S06.348A, S06.349A, S06.350A, S06.351A, S06.352A, S06.353A, S06.354A, S06.355A, S06.356A, S06.357A, S06.358A, S06.359A, S06.360A, S06.361A, S06.362A, S06.363A, S06.364A, S06.365A, S06.366A, S06.367A, S06.368A, S06.369A, S06.4X0A, S06.4X1A, S06.4X2A, S06.4X3A, S06.4X4A, S06.4X5A, S06.4X6A, S06.4X7A, S06.4X8A, S06.4X9A, S06.5X0A, S06.5X1A, S06.5X2A, S06.5X3A, S06.5X4A, S06.5X5A, S06.5X6A, S06.5X7A, S06.5X8A, S06.5X9A, S06.6X0A, S06.6X1A, S06.6X2A, S06.6X3A, S06.6X4A, S06.6X5A, S06.6X6A, S06.6X7A, S06.6X8A, S06.6X9A</w:t>
            </w:r>
          </w:p>
          <w:p w14:paraId="0B5AAAFD"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Medical procedure code (hospitalized):</w:t>
            </w:r>
            <w:r w:rsidRPr="00023EC7">
              <w:rPr>
                <w:rFonts w:eastAsia="Calibri" w:cstheme="minorHAnsi"/>
                <w:sz w:val="20"/>
                <w:szCs w:val="20"/>
              </w:rPr>
              <w:t xml:space="preserve"> </w:t>
            </w:r>
            <w:r w:rsidRPr="00023EC7">
              <w:rPr>
                <w:rFonts w:cstheme="minorHAnsi"/>
                <w:sz w:val="20"/>
                <w:szCs w:val="20"/>
              </w:rPr>
              <w:t xml:space="preserve">227441, </w:t>
            </w:r>
            <w:r w:rsidRPr="00023EC7">
              <w:rPr>
                <w:rFonts w:eastAsia="Calibri" w:cstheme="minorHAnsi"/>
                <w:sz w:val="20"/>
                <w:szCs w:val="20"/>
              </w:rPr>
              <w:t xml:space="preserve">230403, 230425, 230440, </w:t>
            </w:r>
            <w:r w:rsidRPr="00023EC7">
              <w:rPr>
                <w:rFonts w:cstheme="minorHAnsi"/>
                <w:sz w:val="20"/>
                <w:szCs w:val="20"/>
              </w:rPr>
              <w:t xml:space="preserve">243600, 431620, </w:t>
            </w:r>
            <w:r w:rsidRPr="00023EC7">
              <w:rPr>
                <w:rFonts w:eastAsia="Calibri" w:cstheme="minorHAnsi"/>
                <w:sz w:val="20"/>
                <w:szCs w:val="20"/>
              </w:rPr>
              <w:t xml:space="preserve">472124, 473686, 473782 </w:t>
            </w:r>
          </w:p>
        </w:tc>
      </w:tr>
      <w:tr w:rsidR="00A75B2A" w:rsidRPr="00023EC7" w14:paraId="3B541272" w14:textId="77777777" w:rsidTr="00A75B2A">
        <w:tc>
          <w:tcPr>
            <w:tcW w:w="1419" w:type="dxa"/>
            <w:shd w:val="clear" w:color="auto" w:fill="auto"/>
          </w:tcPr>
          <w:p w14:paraId="2D9B405D" w14:textId="77777777" w:rsidR="00A75B2A" w:rsidRPr="00023EC7" w:rsidRDefault="00A75B2A" w:rsidP="00A75B2A">
            <w:pPr>
              <w:rPr>
                <w:rFonts w:cstheme="minorHAnsi"/>
                <w:sz w:val="20"/>
                <w:szCs w:val="20"/>
              </w:rPr>
            </w:pPr>
            <w:r w:rsidRPr="00023EC7">
              <w:rPr>
                <w:rFonts w:cstheme="minorHAnsi"/>
                <w:sz w:val="20"/>
                <w:szCs w:val="20"/>
              </w:rPr>
              <w:t>Major bleeding</w:t>
            </w:r>
          </w:p>
        </w:tc>
        <w:tc>
          <w:tcPr>
            <w:tcW w:w="9922" w:type="dxa"/>
            <w:shd w:val="clear" w:color="auto" w:fill="auto"/>
          </w:tcPr>
          <w:p w14:paraId="38010AF9"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ICD 9:</w:t>
            </w:r>
            <w:r w:rsidRPr="00023EC7">
              <w:rPr>
                <w:rFonts w:eastAsia="Calibri" w:cstheme="minorHAnsi"/>
                <w:sz w:val="20"/>
                <w:szCs w:val="20"/>
              </w:rPr>
              <w:t xml:space="preserve"> </w:t>
            </w:r>
            <w:r w:rsidRPr="00023EC7">
              <w:rPr>
                <w:rFonts w:cstheme="minorHAnsi"/>
                <w:sz w:val="20"/>
                <w:szCs w:val="20"/>
              </w:rPr>
              <w:t xml:space="preserve">336.1, 376.32, 372.72, 364.41, 363.6, 363.72, 362.81, 362.43, 379.23, 360.43, 377.42, 423.0, </w:t>
            </w:r>
            <w:r w:rsidRPr="00023EC7">
              <w:rPr>
                <w:rFonts w:eastAsia="Calibri" w:cstheme="minorHAnsi"/>
                <w:sz w:val="20"/>
                <w:szCs w:val="20"/>
              </w:rPr>
              <w:t xml:space="preserve">430, 431, 432.0, 432.1, 432.9, 455.8, 456.0, 456.20, 530.21, 530.7, 530.82, 531.00, 531.20, 531.40, 531.60, 532.00, 532.20, 532.40, 532.60, 533.00, 533.20, 533.40, 533.60, 534.00, 534.20, 534.40, 534.60, 535.01, 535.11, 535.21, 535.31, 535.41, 535.51, 535.61, 535.71, 537.83, 537.84, 562.02, 562.03, 562.12, 562.13, </w:t>
            </w:r>
            <w:r w:rsidRPr="00023EC7">
              <w:rPr>
                <w:rFonts w:cstheme="minorHAnsi"/>
                <w:sz w:val="20"/>
                <w:szCs w:val="20"/>
              </w:rPr>
              <w:t xml:space="preserve">568.81, </w:t>
            </w:r>
            <w:r w:rsidRPr="00023EC7">
              <w:rPr>
                <w:rFonts w:eastAsia="Calibri" w:cstheme="minorHAnsi"/>
                <w:sz w:val="20"/>
                <w:szCs w:val="20"/>
              </w:rPr>
              <w:t xml:space="preserve">569.3, 569.85, 569.86, 578.0, 578.1, 578.9, </w:t>
            </w:r>
            <w:r w:rsidRPr="00023EC7">
              <w:rPr>
                <w:rFonts w:cstheme="minorHAnsi"/>
                <w:sz w:val="20"/>
                <w:szCs w:val="20"/>
              </w:rPr>
              <w:t xml:space="preserve">719.1, </w:t>
            </w:r>
            <w:r w:rsidRPr="00023EC7">
              <w:rPr>
                <w:rFonts w:eastAsia="Calibri" w:cstheme="minorHAnsi"/>
                <w:sz w:val="20"/>
                <w:szCs w:val="20"/>
              </w:rPr>
              <w:t>852.0, 852.2, 852.4, 853.0</w:t>
            </w:r>
          </w:p>
          <w:p w14:paraId="1B0ECE79"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ICD 10:</w:t>
            </w:r>
            <w:r w:rsidRPr="00023EC7">
              <w:rPr>
                <w:rFonts w:eastAsia="Calibri" w:cstheme="minorHAnsi"/>
                <w:sz w:val="20"/>
                <w:szCs w:val="20"/>
              </w:rPr>
              <w:t xml:space="preserve"> </w:t>
            </w:r>
            <w:r w:rsidRPr="00023EC7">
              <w:rPr>
                <w:rFonts w:cstheme="minorHAnsi"/>
                <w:sz w:val="20"/>
                <w:szCs w:val="20"/>
              </w:rPr>
              <w:t xml:space="preserve">H05.23, H11.3, H21.0, H31.3, H31.41, H35.6, H35.73, H43.1, H44.81, H47.02, I23.0, I31.2, </w:t>
            </w:r>
            <w:r w:rsidRPr="00023EC7">
              <w:rPr>
                <w:rFonts w:eastAsia="Calibri" w:cstheme="minorHAnsi"/>
                <w:sz w:val="20"/>
                <w:szCs w:val="20"/>
              </w:rPr>
              <w:t xml:space="preserve">I60, I61, I62.0, I62.1, I62.9, I85.01, I85.11, </w:t>
            </w:r>
            <w:r w:rsidRPr="00023EC7">
              <w:rPr>
                <w:rFonts w:cstheme="minorHAnsi"/>
                <w:sz w:val="20"/>
                <w:szCs w:val="20"/>
              </w:rPr>
              <w:t xml:space="preserve">J94.2, </w:t>
            </w:r>
            <w:r w:rsidRPr="00023EC7">
              <w:rPr>
                <w:rFonts w:eastAsia="Calibri" w:cstheme="minorHAnsi"/>
                <w:sz w:val="20"/>
                <w:szCs w:val="20"/>
              </w:rPr>
              <w:t xml:space="preserve">K22.11, K22.6, K22.8, K25.0, K25.2, K25.4, K25.6, K26.0, K26.2, K26.4, K26.6, K27.0, K27.2, K27.4, K27.6, K28.0, K28.2, K28.4, K28.6, K29.01, K29.21, K29.31, K29.41, K29.51, K29.61, K29.71, K29.81, K29.91, K31.811, K31.82, K50.011, K50.111, K50.811, K50.911, K51.011, K51.211, K51.311, K51.411, K51.511, K51.811, K51.911, K55.21, K57.01, K57.11, K57.13, K57.21, K57.31, K57.33, K57.41, K57.51, K57.53, K57.81, K57.91, K57.93, K62.5, K63.81, K64.9, </w:t>
            </w:r>
            <w:r w:rsidRPr="00023EC7">
              <w:rPr>
                <w:rFonts w:cstheme="minorHAnsi"/>
                <w:sz w:val="20"/>
                <w:szCs w:val="20"/>
              </w:rPr>
              <w:t xml:space="preserve">K66.1, </w:t>
            </w:r>
            <w:r w:rsidRPr="00023EC7">
              <w:rPr>
                <w:rFonts w:eastAsia="Calibri" w:cstheme="minorHAnsi"/>
                <w:sz w:val="20"/>
                <w:szCs w:val="20"/>
              </w:rPr>
              <w:t xml:space="preserve">K92.0, K92.1, K92.2, K94.01, K94.11, K94.21, K94.31, </w:t>
            </w:r>
            <w:r w:rsidRPr="00023EC7">
              <w:rPr>
                <w:rFonts w:cstheme="minorHAnsi"/>
                <w:sz w:val="20"/>
                <w:szCs w:val="20"/>
              </w:rPr>
              <w:t xml:space="preserve">G95.19, M25.0, </w:t>
            </w:r>
            <w:r w:rsidRPr="00023EC7">
              <w:rPr>
                <w:rFonts w:eastAsia="Calibri" w:cstheme="minorHAnsi"/>
                <w:sz w:val="20"/>
                <w:szCs w:val="20"/>
              </w:rPr>
              <w:t>S06.340A, S06.341A, S06.342A, S06.343A, S06.344A, S06.345A, S06.346A, S06.347A, S06.348A, S06.349A, S06.350A, S06.351A, S06.352A, S06.353A, S06.354A, S06.355A, S06.356A, S06.357A, S06.358A, S06.359A, S06.360A, S06.361A, S06.362A, S06.363A, S06.364A, S06.365A, S06.366A, S06.367A, S06.368A, S06.369A, S06.4X0A, S06.4X1A, S06.4X2A, S06.4X3A, S06.4X4A, S06.4X5A, S06.4X6A, S06.4X7A, S06.4X8A, S06.4X9A, S06.5X0A, S06.5X1A, S06.5X2A, S06.5X3A, S06.5X4A, S06.5X5A, S06.5X6A, S06.5X7A, S06.5X8A, S06.5X9A, S06.6X0A, S06.6X1A, S06.6X2A, S06.6X3A, S06.6X4A, S06.6X5A, S06.6X6A, S06.6X7A, S06.6X8A, S06.6X9A</w:t>
            </w:r>
          </w:p>
          <w:p w14:paraId="2213AD88"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Medical procedure code (hospitalized):</w:t>
            </w:r>
            <w:r w:rsidRPr="00023EC7">
              <w:rPr>
                <w:rFonts w:eastAsia="Calibri" w:cstheme="minorHAnsi"/>
                <w:sz w:val="20"/>
                <w:szCs w:val="20"/>
              </w:rPr>
              <w:t xml:space="preserve"> </w:t>
            </w:r>
            <w:r w:rsidRPr="00023EC7">
              <w:rPr>
                <w:rFonts w:cstheme="minorHAnsi"/>
                <w:sz w:val="20"/>
                <w:szCs w:val="20"/>
              </w:rPr>
              <w:t xml:space="preserve">227441, </w:t>
            </w:r>
            <w:r w:rsidRPr="00023EC7">
              <w:rPr>
                <w:rFonts w:eastAsia="Calibri" w:cstheme="minorHAnsi"/>
                <w:sz w:val="20"/>
                <w:szCs w:val="20"/>
              </w:rPr>
              <w:t xml:space="preserve">230403, 230425, 230440, </w:t>
            </w:r>
            <w:r w:rsidRPr="00023EC7">
              <w:rPr>
                <w:rFonts w:cstheme="minorHAnsi"/>
                <w:sz w:val="20"/>
                <w:szCs w:val="20"/>
              </w:rPr>
              <w:t xml:space="preserve">243600, 431620, </w:t>
            </w:r>
            <w:r w:rsidRPr="00023EC7">
              <w:rPr>
                <w:rFonts w:eastAsia="Calibri" w:cstheme="minorHAnsi"/>
                <w:sz w:val="20"/>
                <w:szCs w:val="20"/>
              </w:rPr>
              <w:t xml:space="preserve">472124, 473686, 473782 </w:t>
            </w:r>
          </w:p>
          <w:p w14:paraId="3F5BAEF7" w14:textId="6898AF9B" w:rsidR="00A75B2A" w:rsidRPr="00023EC7" w:rsidRDefault="00A75B2A" w:rsidP="004F27DE">
            <w:pPr>
              <w:contextualSpacing/>
              <w:jc w:val="both"/>
              <w:rPr>
                <w:rFonts w:eastAsia="Calibri" w:cstheme="minorHAnsi"/>
                <w:sz w:val="20"/>
                <w:szCs w:val="20"/>
              </w:rPr>
            </w:pPr>
            <w:r w:rsidRPr="00023EC7">
              <w:rPr>
                <w:rFonts w:eastAsia="Calibri" w:cstheme="minorHAnsi"/>
                <w:b/>
                <w:i/>
                <w:sz w:val="20"/>
                <w:szCs w:val="20"/>
                <w:u w:val="single"/>
              </w:rPr>
              <w:lastRenderedPageBreak/>
              <w:t>OR</w:t>
            </w:r>
            <w:r w:rsidRPr="00023EC7">
              <w:rPr>
                <w:rFonts w:eastAsia="Calibri" w:cstheme="minorHAnsi"/>
                <w:i/>
                <w:sz w:val="20"/>
                <w:szCs w:val="20"/>
              </w:rPr>
              <w:t xml:space="preserve"> </w:t>
            </w:r>
            <w:r w:rsidRPr="00023EC7">
              <w:rPr>
                <w:rFonts w:cstheme="minorHAnsi"/>
                <w:sz w:val="20"/>
                <w:szCs w:val="20"/>
              </w:rPr>
              <w:t>Clinically relevant non-major bleeding with blood transfusion or death within 10 days after admission</w:t>
            </w:r>
            <w:r w:rsidRPr="00023EC7">
              <w:rPr>
                <w:rFonts w:cstheme="minorHAnsi"/>
                <w:sz w:val="20"/>
                <w:szCs w:val="20"/>
              </w:rPr>
              <w:fldChar w:fldCharType="begin">
                <w:fldData xml:space="preserve">PEVuZE5vdGU+PENpdGU+PEF1dGhvcj5IYWx2b3JzZW48L0F1dGhvcj48WWVhcj4yMDE3PC9ZZWFy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</w:fldData>
              </w:fldChar>
            </w:r>
            <w:r w:rsidR="004F27DE" w:rsidRPr="00023EC7">
              <w:rPr>
                <w:rFonts w:cstheme="minorHAnsi"/>
                <w:sz w:val="20"/>
                <w:szCs w:val="20"/>
              </w:rPr>
              <w:instrText xml:space="preserve"> ADDIN EN.CITE </w:instrText>
            </w:r>
            <w:r w:rsidR="004F27DE" w:rsidRPr="00023EC7">
              <w:rPr>
                <w:rFonts w:cstheme="minorHAnsi"/>
                <w:sz w:val="20"/>
                <w:szCs w:val="20"/>
              </w:rPr>
              <w:fldChar w:fldCharType="begin">
                <w:fldData xml:space="preserve">PEVuZE5vdGU+PENpdGU+PEF1dGhvcj5IYWx2b3JzZW48L0F1dGhvcj48WWVhcj4yMDE3PC9ZZWFy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</w:fldData>
              </w:fldChar>
            </w:r>
            <w:r w:rsidR="004F27DE" w:rsidRPr="00023EC7">
              <w:rPr>
                <w:rFonts w:cstheme="minorHAnsi"/>
                <w:sz w:val="20"/>
                <w:szCs w:val="20"/>
              </w:rPr>
              <w:instrText xml:space="preserve"> ADDIN EN.CITE.DATA </w:instrText>
            </w:r>
            <w:r w:rsidR="004F27DE" w:rsidRPr="00023EC7">
              <w:rPr>
                <w:rFonts w:cstheme="minorHAnsi"/>
                <w:sz w:val="20"/>
                <w:szCs w:val="20"/>
              </w:rPr>
            </w:r>
            <w:r w:rsidR="004F27DE" w:rsidRPr="00023EC7">
              <w:rPr>
                <w:rFonts w:cstheme="minorHAnsi"/>
                <w:sz w:val="20"/>
                <w:szCs w:val="20"/>
              </w:rPr>
              <w:fldChar w:fldCharType="end"/>
            </w:r>
            <w:r w:rsidRPr="00023EC7">
              <w:rPr>
                <w:rFonts w:cstheme="minorHAnsi"/>
                <w:sz w:val="20"/>
                <w:szCs w:val="20"/>
              </w:rPr>
            </w:r>
            <w:r w:rsidRPr="00023EC7">
              <w:rPr>
                <w:rFonts w:cstheme="minorHAnsi"/>
                <w:sz w:val="20"/>
                <w:szCs w:val="20"/>
              </w:rPr>
              <w:fldChar w:fldCharType="separate"/>
            </w:r>
            <w:r w:rsidR="004F27DE" w:rsidRPr="00023EC7">
              <w:rPr>
                <w:rFonts w:cstheme="minorHAnsi"/>
                <w:noProof/>
                <w:sz w:val="20"/>
                <w:szCs w:val="20"/>
                <w:vertAlign w:val="superscript"/>
              </w:rPr>
              <w:t>24,25</w:t>
            </w:r>
            <w:r w:rsidRPr="00023EC7">
              <w:rPr>
                <w:rFonts w:cstheme="minorHAnsi"/>
                <w:sz w:val="20"/>
                <w:szCs w:val="20"/>
              </w:rPr>
              <w:fldChar w:fldCharType="end"/>
            </w:r>
            <w:r w:rsidRPr="00023EC7">
              <w:rPr>
                <w:rFonts w:cstheme="minorHAnsi"/>
                <w:sz w:val="20"/>
                <w:szCs w:val="20"/>
              </w:rPr>
              <w:t xml:space="preserve">: </w:t>
            </w:r>
            <w:r w:rsidRPr="00023EC7">
              <w:rPr>
                <w:rFonts w:eastAsia="Calibri" w:cstheme="minorHAnsi"/>
                <w:b/>
                <w:sz w:val="20"/>
                <w:szCs w:val="20"/>
              </w:rPr>
              <w:t xml:space="preserve">Medical procedure code (blood transfusion): </w:t>
            </w:r>
            <w:r w:rsidRPr="00023EC7">
              <w:rPr>
                <w:rFonts w:eastAsia="Calibri" w:cstheme="minorHAnsi"/>
                <w:color w:val="000000" w:themeColor="text1"/>
                <w:sz w:val="20"/>
                <w:szCs w:val="20"/>
              </w:rPr>
              <w:t>752124, 752463, 752581</w:t>
            </w:r>
          </w:p>
        </w:tc>
      </w:tr>
      <w:tr w:rsidR="00A75B2A" w:rsidRPr="00023EC7" w14:paraId="29D23F85" w14:textId="77777777" w:rsidTr="00A75B2A">
        <w:tc>
          <w:tcPr>
            <w:tcW w:w="1419" w:type="dxa"/>
            <w:shd w:val="clear" w:color="auto" w:fill="auto"/>
          </w:tcPr>
          <w:p w14:paraId="23547BA7" w14:textId="77777777" w:rsidR="00A75B2A" w:rsidRPr="00023EC7" w:rsidRDefault="00A75B2A" w:rsidP="00A75B2A">
            <w:pPr>
              <w:rPr>
                <w:rFonts w:cstheme="minorHAnsi"/>
                <w:sz w:val="20"/>
                <w:szCs w:val="20"/>
              </w:rPr>
            </w:pPr>
            <w:r w:rsidRPr="00023EC7">
              <w:rPr>
                <w:rFonts w:cstheme="minorHAnsi"/>
                <w:sz w:val="20"/>
                <w:szCs w:val="20"/>
              </w:rPr>
              <w:t>Clinically relevant non-major bleeding</w:t>
            </w:r>
          </w:p>
        </w:tc>
        <w:tc>
          <w:tcPr>
            <w:tcW w:w="9922" w:type="dxa"/>
            <w:shd w:val="clear" w:color="auto" w:fill="auto"/>
          </w:tcPr>
          <w:p w14:paraId="7B188025" w14:textId="77777777" w:rsidR="00A75B2A" w:rsidRPr="00023EC7" w:rsidRDefault="00A75B2A" w:rsidP="00A75B2A">
            <w:pPr>
              <w:contextualSpacing/>
              <w:jc w:val="both"/>
              <w:rPr>
                <w:rFonts w:cstheme="minorHAnsi"/>
                <w:sz w:val="20"/>
                <w:szCs w:val="20"/>
              </w:rPr>
            </w:pPr>
            <w:r w:rsidRPr="00023EC7">
              <w:rPr>
                <w:rFonts w:cstheme="minorHAnsi"/>
                <w:b/>
                <w:sz w:val="20"/>
                <w:szCs w:val="20"/>
              </w:rPr>
              <w:t xml:space="preserve">ICD 9: </w:t>
            </w:r>
            <w:r w:rsidRPr="00023EC7">
              <w:rPr>
                <w:rFonts w:cstheme="minorHAnsi"/>
                <w:sz w:val="20"/>
                <w:szCs w:val="20"/>
              </w:rPr>
              <w:t>285.1, 287.8, 287.9, 388.69, 459.0, 596.7, 599.7, 602.1, 620.7, 621.4, 623.6, 626.2, 626.5, 626.6, 626.7, 626.8, 626.9, 627.0, 627.1, 729.92, 784.7, 784.8, 786.30, 786.39, 958.2</w:t>
            </w:r>
          </w:p>
          <w:p w14:paraId="75F8FA68" w14:textId="77777777" w:rsidR="00A75B2A" w:rsidRPr="00023EC7" w:rsidRDefault="00A75B2A" w:rsidP="00A75B2A">
            <w:pPr>
              <w:contextualSpacing/>
              <w:jc w:val="both"/>
              <w:rPr>
                <w:rFonts w:cstheme="minorHAnsi"/>
                <w:sz w:val="20"/>
                <w:szCs w:val="20"/>
              </w:rPr>
            </w:pPr>
            <w:r w:rsidRPr="00023EC7">
              <w:rPr>
                <w:rFonts w:cstheme="minorHAnsi"/>
                <w:b/>
                <w:sz w:val="20"/>
                <w:szCs w:val="20"/>
              </w:rPr>
              <w:t>ICD 10:</w:t>
            </w:r>
            <w:r w:rsidRPr="00023EC7">
              <w:rPr>
                <w:rFonts w:cstheme="minorHAnsi"/>
                <w:sz w:val="20"/>
                <w:szCs w:val="20"/>
              </w:rPr>
              <w:t xml:space="preserve"> D62, D68.32, D69.8, D69.9, H92.2, J95.01, M79.81, N02, N30.01, N30.11, N30.21, N30.31, N30.41, N30.81, N30.91, N42.1, N83.6, N83.7, N85.7, N89.7, N92.0, N92.1, N92.3, N92.4, N93.0, N93.8, N93.9, N95.0, N99.510, N99.520, N99.530, R04.0, R04.1, R04.2, R04.89, R04.9, R31, R58, T79.2</w:t>
            </w:r>
          </w:p>
          <w:p w14:paraId="6BAB686E" w14:textId="77777777" w:rsidR="00A75B2A" w:rsidRPr="00023EC7" w:rsidRDefault="00A75B2A" w:rsidP="00A75B2A">
            <w:pPr>
              <w:contextualSpacing/>
              <w:jc w:val="both"/>
              <w:rPr>
                <w:rFonts w:cstheme="minorHAnsi"/>
                <w:sz w:val="20"/>
                <w:szCs w:val="20"/>
              </w:rPr>
            </w:pPr>
            <w:r w:rsidRPr="00023EC7">
              <w:rPr>
                <w:rFonts w:eastAsia="Calibri" w:cstheme="minorHAnsi"/>
                <w:b/>
                <w:sz w:val="20"/>
                <w:szCs w:val="20"/>
              </w:rPr>
              <w:t>Medical procedure code (hospitalized):</w:t>
            </w:r>
            <w:r w:rsidRPr="00023EC7">
              <w:rPr>
                <w:rFonts w:eastAsia="Calibri" w:cstheme="minorHAnsi"/>
                <w:sz w:val="20"/>
                <w:szCs w:val="20"/>
              </w:rPr>
              <w:t xml:space="preserve"> </w:t>
            </w:r>
            <w:r w:rsidRPr="00023EC7">
              <w:rPr>
                <w:rFonts w:cstheme="minorHAnsi"/>
                <w:sz w:val="20"/>
                <w:szCs w:val="20"/>
              </w:rPr>
              <w:t>144605, 144620, 144642, 144664, 144686, 254940, 255242, 257445, 431944</w:t>
            </w:r>
            <w:r w:rsidRPr="00023EC7">
              <w:rPr>
                <w:rFonts w:eastAsia="Calibri" w:cstheme="minorHAnsi"/>
                <w:sz w:val="20"/>
                <w:szCs w:val="20"/>
              </w:rPr>
              <w:t xml:space="preserve"> </w:t>
            </w:r>
          </w:p>
        </w:tc>
      </w:tr>
      <w:tr w:rsidR="00A75B2A" w:rsidRPr="00023EC7" w14:paraId="7EEF035A" w14:textId="77777777" w:rsidTr="00A75B2A">
        <w:tc>
          <w:tcPr>
            <w:tcW w:w="1419" w:type="dxa"/>
            <w:shd w:val="clear" w:color="auto" w:fill="auto"/>
          </w:tcPr>
          <w:p w14:paraId="01DB9907" w14:textId="77777777" w:rsidR="00A75B2A" w:rsidRPr="00023EC7" w:rsidRDefault="00A75B2A" w:rsidP="00A75B2A">
            <w:pPr>
              <w:rPr>
                <w:rFonts w:cstheme="minorHAnsi"/>
                <w:sz w:val="20"/>
                <w:szCs w:val="20"/>
              </w:rPr>
            </w:pPr>
            <w:r w:rsidRPr="00023EC7">
              <w:rPr>
                <w:rFonts w:cstheme="minorHAnsi"/>
                <w:sz w:val="20"/>
                <w:szCs w:val="20"/>
              </w:rPr>
              <w:t>Intracranial bleeding</w:t>
            </w:r>
          </w:p>
        </w:tc>
        <w:tc>
          <w:tcPr>
            <w:tcW w:w="9922" w:type="dxa"/>
            <w:shd w:val="clear" w:color="auto" w:fill="auto"/>
          </w:tcPr>
          <w:p w14:paraId="608A4E80"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ICD 9:</w:t>
            </w:r>
            <w:r w:rsidRPr="00023EC7">
              <w:rPr>
                <w:rFonts w:eastAsia="Calibri" w:cstheme="minorHAnsi"/>
                <w:sz w:val="20"/>
                <w:szCs w:val="20"/>
              </w:rPr>
              <w:t xml:space="preserve"> 430, 431, 432.0, 432.1, 432.9, 852.0, 852.2, 852.4, 853.0</w:t>
            </w:r>
          </w:p>
          <w:p w14:paraId="34F25DBE"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ICD 10:</w:t>
            </w:r>
            <w:r w:rsidRPr="00023EC7">
              <w:rPr>
                <w:rFonts w:eastAsia="Calibri" w:cstheme="minorHAnsi"/>
                <w:sz w:val="20"/>
                <w:szCs w:val="20"/>
              </w:rPr>
              <w:t xml:space="preserve"> I60, I61, I62.0, I62.1, I62.9, S06.340A, S06.341A, S06.342A, S06.343A, S06.344A, S06.345A, S06.346A, S06.347A, S06.348A, S06.349A, S06.350A, S06.351A, S06.352A, S06.353A, S06.354A, S06.355A, S06.356A, S06.357A, S06.358A, S06.359A, S06.360A, S06.361A, S06.362A, S06.363A, S06.364A, S06.365A, S06.366A, S06.367A, S06.368A, S06.369A, S06.4X0A, S06.4X1A, S06.4X2A, S06.4X3A, S06.4X4A, S06.4X5A, S06.4X6A, S06.4X7A, S06.4X8A, S06.4X9A, S06.5X0A, S06.5X1A, S06.5X2A, S06.5X3A, S06.5X4A, S06.5X5A, S06.5X6A, S06.5X7A, S06.5X8A, S06.5X9A, S06.6X0A, S06.6X1A, S06.6X2A, S06.6X3A, S06.6X4A, S06.6X5A, S06.6X6A, S06.6X7A, S06.6X8A, S06.6X9A</w:t>
            </w:r>
          </w:p>
          <w:p w14:paraId="51031950"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Medical procedure (hospitalized):</w:t>
            </w:r>
            <w:r w:rsidRPr="00023EC7">
              <w:rPr>
                <w:rFonts w:eastAsia="Calibri" w:cstheme="minorHAnsi"/>
                <w:sz w:val="20"/>
                <w:szCs w:val="20"/>
              </w:rPr>
              <w:t xml:space="preserve"> 230403, 230425, 230440</w:t>
            </w:r>
          </w:p>
        </w:tc>
      </w:tr>
      <w:tr w:rsidR="00A75B2A" w:rsidRPr="00023EC7" w14:paraId="5C201BC7" w14:textId="77777777" w:rsidTr="00A75B2A">
        <w:tc>
          <w:tcPr>
            <w:tcW w:w="1419" w:type="dxa"/>
            <w:shd w:val="clear" w:color="auto" w:fill="auto"/>
          </w:tcPr>
          <w:p w14:paraId="3260861D" w14:textId="77777777" w:rsidR="00A75B2A" w:rsidRPr="00023EC7" w:rsidRDefault="00A75B2A" w:rsidP="00A75B2A">
            <w:pPr>
              <w:rPr>
                <w:rFonts w:cstheme="minorHAnsi"/>
                <w:sz w:val="20"/>
                <w:szCs w:val="20"/>
              </w:rPr>
            </w:pPr>
            <w:r w:rsidRPr="00023EC7">
              <w:rPr>
                <w:rFonts w:cstheme="minorHAnsi"/>
                <w:sz w:val="20"/>
                <w:szCs w:val="20"/>
              </w:rPr>
              <w:t>Gastrointestinal bleeding</w:t>
            </w:r>
          </w:p>
        </w:tc>
        <w:tc>
          <w:tcPr>
            <w:tcW w:w="9922" w:type="dxa"/>
            <w:shd w:val="clear" w:color="auto" w:fill="auto"/>
          </w:tcPr>
          <w:p w14:paraId="3C05C819"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ICD 9:</w:t>
            </w:r>
            <w:r w:rsidRPr="00023EC7">
              <w:rPr>
                <w:rFonts w:eastAsia="Calibri" w:cstheme="minorHAnsi"/>
                <w:sz w:val="20"/>
                <w:szCs w:val="20"/>
              </w:rPr>
              <w:t xml:space="preserve"> 455.8, 456.0, 456.20, 530.21, 530.7, 530.82, 531.00, 531.20, 531.40, 531.60, 532.00, 532.20, 532.40, 532.60, 533.00, 533.20, 533.40, 533.60, 534.00, 534.20, 534.40, 534.60, 535.01, 535.11, 535.21, 535.31, 535.41, 535.51, 535.61, 535.71, 537.83, 537.84, 562.02, 562.03, 562.12, 562.13, 569.3, 569.85, 569.86, 578.0, 578.1, 578.9</w:t>
            </w:r>
          </w:p>
          <w:p w14:paraId="44DA3E73"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ICD 10:</w:t>
            </w:r>
            <w:r w:rsidRPr="00023EC7">
              <w:rPr>
                <w:rFonts w:eastAsia="Calibri" w:cstheme="minorHAnsi"/>
                <w:sz w:val="20"/>
                <w:szCs w:val="20"/>
              </w:rPr>
              <w:t xml:space="preserve"> I85.01, I85.11, K22.11, K22.6, K22.8, K25.0, K25.2, K25.4, K25.6, K26.0, K26.2, K26.4, K26.6, K27.0, K27.2, K27.4, K27.6, K28.0, K28.2, K28.4, K28.6, K29.01, K29.21, K29.31, K29.41, K29.51, K29.61, K29.71, K29.81, K29.91, K31.811, K31.82, K50.011, K50.111, K50.811, K50.911, K51.011, K51.211, K51.311, K51.411, K51.511, K51.811, K51.911, K55.21, K57.01, K57.11, K57.13, K57.21, K57.31, K57.33, K57.41, K57.51, K57.53, K57.81, K57.91, K57.93, K62.5, K63.81, K64.9, K92.0, K92.1, K92.2, K94.01, K94.11, K94.21, K94.31</w:t>
            </w:r>
          </w:p>
          <w:p w14:paraId="039A93AE" w14:textId="77777777" w:rsidR="00A75B2A" w:rsidRPr="00023EC7" w:rsidRDefault="00A75B2A" w:rsidP="00A75B2A">
            <w:pPr>
              <w:contextualSpacing/>
              <w:jc w:val="both"/>
              <w:rPr>
                <w:rFonts w:cstheme="minorHAnsi"/>
              </w:rPr>
            </w:pPr>
            <w:r w:rsidRPr="00023EC7">
              <w:rPr>
                <w:rFonts w:eastAsia="Calibri" w:cstheme="minorHAnsi"/>
                <w:b/>
                <w:sz w:val="20"/>
                <w:szCs w:val="20"/>
              </w:rPr>
              <w:t>Medical procedure (hospitalized):</w:t>
            </w:r>
            <w:r w:rsidRPr="00023EC7">
              <w:rPr>
                <w:rFonts w:eastAsia="Calibri" w:cstheme="minorHAnsi"/>
                <w:sz w:val="20"/>
                <w:szCs w:val="20"/>
              </w:rPr>
              <w:t xml:space="preserve"> 472124, 473686, 473782</w:t>
            </w:r>
          </w:p>
        </w:tc>
      </w:tr>
      <w:tr w:rsidR="00A75B2A" w:rsidRPr="00023EC7" w14:paraId="6EDDEA2C" w14:textId="77777777" w:rsidTr="00A75B2A">
        <w:tc>
          <w:tcPr>
            <w:tcW w:w="1419" w:type="dxa"/>
            <w:shd w:val="clear" w:color="auto" w:fill="auto"/>
          </w:tcPr>
          <w:p w14:paraId="56D68984" w14:textId="77777777" w:rsidR="00A75B2A" w:rsidRPr="00023EC7" w:rsidRDefault="00A75B2A" w:rsidP="00A75B2A">
            <w:pPr>
              <w:rPr>
                <w:rFonts w:cstheme="minorHAnsi"/>
                <w:sz w:val="20"/>
                <w:szCs w:val="20"/>
              </w:rPr>
            </w:pPr>
            <w:r w:rsidRPr="00023EC7">
              <w:rPr>
                <w:rFonts w:cstheme="minorHAnsi"/>
                <w:sz w:val="20"/>
                <w:szCs w:val="20"/>
              </w:rPr>
              <w:t>Upper gastrointestinal bleeding</w:t>
            </w:r>
          </w:p>
        </w:tc>
        <w:tc>
          <w:tcPr>
            <w:tcW w:w="9922" w:type="dxa"/>
            <w:shd w:val="clear" w:color="auto" w:fill="auto"/>
          </w:tcPr>
          <w:p w14:paraId="7F668030"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ICD 9:</w:t>
            </w:r>
            <w:r w:rsidRPr="00023EC7">
              <w:rPr>
                <w:rFonts w:eastAsia="Calibri" w:cstheme="minorHAnsi"/>
                <w:sz w:val="20"/>
                <w:szCs w:val="20"/>
              </w:rPr>
              <w:t xml:space="preserve"> 456.0, 456.20, 530.21, 530.7, 530.82, 531.00, 531.20, 531.40, 531.60, 532.00, 532.20, 532.40, 532.60, 533.00, 533.20, 533.40, 533.60, 534.00, 534.20, 534.40, 534.60, 535.01, 535.11, 535.21, 535.31, 535.41, 535.51, 535.61, 535.71, 537.83, 537.84, 578.0</w:t>
            </w:r>
          </w:p>
          <w:p w14:paraId="1A50BF94"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ICD 10:</w:t>
            </w:r>
            <w:r w:rsidRPr="00023EC7">
              <w:rPr>
                <w:rFonts w:eastAsia="Calibri" w:cstheme="minorHAnsi"/>
                <w:sz w:val="20"/>
                <w:szCs w:val="20"/>
              </w:rPr>
              <w:t xml:space="preserve"> I85.01, I85.11, K22.11, K22.6, K22.8, K25.0, K25.2, K25.4, K25.6, K26.0, K26.2, K26.4, K26.6, K27.0, K27.2, K27.4, K27.6, K28.0, K28.2, K28.4, K28.6, K29.01, K29.21, K29.31, K29.41, K29.51, K29.61, K29.71, K29.81, K29.91, K31.811, K31.82, K92.0, K92.1, K94.21, K94.31</w:t>
            </w:r>
          </w:p>
          <w:p w14:paraId="26D25A46" w14:textId="77777777" w:rsidR="00A75B2A" w:rsidRPr="00023EC7" w:rsidRDefault="00A75B2A" w:rsidP="00A75B2A">
            <w:pPr>
              <w:contextualSpacing/>
              <w:jc w:val="both"/>
              <w:rPr>
                <w:rFonts w:eastAsia="Calibri" w:cstheme="minorHAnsi"/>
                <w:b/>
                <w:sz w:val="20"/>
                <w:szCs w:val="20"/>
              </w:rPr>
            </w:pPr>
            <w:r w:rsidRPr="00023EC7">
              <w:rPr>
                <w:rFonts w:eastAsia="Calibri" w:cstheme="minorHAnsi"/>
                <w:b/>
                <w:sz w:val="20"/>
                <w:szCs w:val="20"/>
              </w:rPr>
              <w:t>Medical procedure (hospitalized):</w:t>
            </w:r>
            <w:r w:rsidRPr="00023EC7">
              <w:rPr>
                <w:rFonts w:eastAsia="Calibri" w:cstheme="minorHAnsi"/>
                <w:sz w:val="20"/>
                <w:szCs w:val="20"/>
              </w:rPr>
              <w:t xml:space="preserve"> 472124</w:t>
            </w:r>
          </w:p>
        </w:tc>
      </w:tr>
      <w:tr w:rsidR="00A75B2A" w:rsidRPr="00023EC7" w14:paraId="07250FFE" w14:textId="77777777" w:rsidTr="00A75B2A">
        <w:tc>
          <w:tcPr>
            <w:tcW w:w="1419" w:type="dxa"/>
            <w:shd w:val="clear" w:color="auto" w:fill="auto"/>
          </w:tcPr>
          <w:p w14:paraId="526D8368" w14:textId="77777777" w:rsidR="00A75B2A" w:rsidRPr="00023EC7" w:rsidRDefault="00A75B2A" w:rsidP="00A75B2A">
            <w:pPr>
              <w:rPr>
                <w:rFonts w:cstheme="minorHAnsi"/>
                <w:sz w:val="20"/>
                <w:szCs w:val="20"/>
              </w:rPr>
            </w:pPr>
            <w:r w:rsidRPr="00023EC7">
              <w:rPr>
                <w:rFonts w:cstheme="minorHAnsi"/>
                <w:sz w:val="20"/>
                <w:szCs w:val="20"/>
              </w:rPr>
              <w:t>Lower gastrointestinal bleeding</w:t>
            </w:r>
          </w:p>
        </w:tc>
        <w:tc>
          <w:tcPr>
            <w:tcW w:w="9922" w:type="dxa"/>
            <w:shd w:val="clear" w:color="auto" w:fill="auto"/>
          </w:tcPr>
          <w:p w14:paraId="4E571C80" w14:textId="77777777" w:rsidR="00A75B2A" w:rsidRPr="00023EC7" w:rsidRDefault="00A75B2A" w:rsidP="00A75B2A">
            <w:pPr>
              <w:contextualSpacing/>
              <w:jc w:val="both"/>
              <w:rPr>
                <w:rFonts w:eastAsia="Calibri" w:cstheme="minorHAnsi"/>
                <w:sz w:val="20"/>
                <w:szCs w:val="20"/>
              </w:rPr>
            </w:pPr>
            <w:r w:rsidRPr="00023EC7">
              <w:rPr>
                <w:rFonts w:eastAsia="Calibri" w:cstheme="minorHAnsi"/>
                <w:b/>
                <w:sz w:val="20"/>
                <w:szCs w:val="20"/>
              </w:rPr>
              <w:t xml:space="preserve">ICD 9: </w:t>
            </w:r>
            <w:r w:rsidRPr="00023EC7">
              <w:rPr>
                <w:rFonts w:eastAsia="Calibri" w:cstheme="minorHAnsi"/>
                <w:sz w:val="20"/>
                <w:szCs w:val="20"/>
              </w:rPr>
              <w:t>455.8, 562.02, 562.03, 562.12, 562.13, 569.3, 569.85, 569.86, 578.1, 578.9</w:t>
            </w:r>
          </w:p>
          <w:p w14:paraId="7EED2DAB" w14:textId="77777777" w:rsidR="00A75B2A" w:rsidRPr="00023EC7" w:rsidRDefault="00A75B2A" w:rsidP="00A75B2A">
            <w:pPr>
              <w:contextualSpacing/>
              <w:jc w:val="both"/>
              <w:rPr>
                <w:rFonts w:eastAsia="Calibri" w:cstheme="minorHAnsi"/>
                <w:b/>
                <w:sz w:val="20"/>
                <w:szCs w:val="20"/>
              </w:rPr>
            </w:pPr>
            <w:r w:rsidRPr="00023EC7">
              <w:rPr>
                <w:rFonts w:eastAsia="Calibri" w:cstheme="minorHAnsi"/>
                <w:b/>
                <w:sz w:val="20"/>
                <w:szCs w:val="20"/>
              </w:rPr>
              <w:t xml:space="preserve">ICD 10: </w:t>
            </w:r>
            <w:r w:rsidRPr="00023EC7">
              <w:rPr>
                <w:rFonts w:eastAsia="Calibri" w:cstheme="minorHAnsi"/>
                <w:sz w:val="20"/>
                <w:szCs w:val="20"/>
              </w:rPr>
              <w:t>K50.011, K50.111, K50.811, K50.911, K51.011, K51.211, K51.311, K51.411, K51.511, K51.811, K51.911, K55.21, K57.01, K57.11, K57.13, K57.21, K57.31, K57.33, K57.41, K57.51, K57.53, K57.81, K57.91, K57.93, K62.5, K63.81, K64.9, K92.2, K94.01, K94.11</w:t>
            </w:r>
          </w:p>
          <w:p w14:paraId="6BFDEAC9" w14:textId="77777777" w:rsidR="00A75B2A" w:rsidRPr="00023EC7" w:rsidRDefault="00A75B2A" w:rsidP="00A75B2A">
            <w:pPr>
              <w:contextualSpacing/>
              <w:jc w:val="both"/>
              <w:rPr>
                <w:rFonts w:eastAsia="Calibri" w:cstheme="minorHAnsi"/>
                <w:b/>
                <w:sz w:val="20"/>
                <w:szCs w:val="20"/>
              </w:rPr>
            </w:pPr>
            <w:r w:rsidRPr="00023EC7">
              <w:rPr>
                <w:rFonts w:eastAsia="Calibri" w:cstheme="minorHAnsi"/>
                <w:b/>
                <w:sz w:val="20"/>
                <w:szCs w:val="20"/>
              </w:rPr>
              <w:t>Medical procedure (hospitalized):</w:t>
            </w:r>
            <w:r w:rsidRPr="00023EC7">
              <w:rPr>
                <w:rFonts w:eastAsia="Calibri" w:cstheme="minorHAnsi"/>
                <w:sz w:val="20"/>
                <w:szCs w:val="20"/>
              </w:rPr>
              <w:t xml:space="preserve"> 473686, 473782</w:t>
            </w:r>
          </w:p>
        </w:tc>
      </w:tr>
      <w:tr w:rsidR="00A75B2A" w:rsidRPr="00023EC7" w14:paraId="47A04DAA" w14:textId="77777777" w:rsidTr="00A75B2A">
        <w:tc>
          <w:tcPr>
            <w:tcW w:w="1419" w:type="dxa"/>
            <w:shd w:val="clear" w:color="auto" w:fill="auto"/>
          </w:tcPr>
          <w:p w14:paraId="33E33733" w14:textId="77777777" w:rsidR="00A75B2A" w:rsidRPr="00023EC7" w:rsidRDefault="00A75B2A" w:rsidP="00A75B2A">
            <w:pPr>
              <w:rPr>
                <w:rFonts w:cstheme="minorHAnsi"/>
                <w:sz w:val="20"/>
                <w:szCs w:val="20"/>
              </w:rPr>
            </w:pPr>
            <w:r w:rsidRPr="00023EC7">
              <w:rPr>
                <w:rFonts w:cstheme="minorHAnsi"/>
                <w:sz w:val="20"/>
                <w:szCs w:val="20"/>
              </w:rPr>
              <w:t>Urogenital bleeding</w:t>
            </w:r>
          </w:p>
        </w:tc>
        <w:tc>
          <w:tcPr>
            <w:tcW w:w="9922" w:type="dxa"/>
            <w:shd w:val="clear" w:color="auto" w:fill="auto"/>
          </w:tcPr>
          <w:p w14:paraId="2EC974A6" w14:textId="77777777" w:rsidR="00A75B2A" w:rsidRPr="00023EC7" w:rsidRDefault="00A75B2A" w:rsidP="00A75B2A">
            <w:pPr>
              <w:contextualSpacing/>
              <w:jc w:val="both"/>
              <w:rPr>
                <w:rFonts w:cstheme="minorHAnsi"/>
                <w:sz w:val="20"/>
                <w:szCs w:val="20"/>
              </w:rPr>
            </w:pPr>
            <w:r w:rsidRPr="00023EC7">
              <w:rPr>
                <w:rFonts w:cstheme="minorHAnsi"/>
                <w:b/>
                <w:sz w:val="20"/>
                <w:szCs w:val="20"/>
              </w:rPr>
              <w:t xml:space="preserve">ICD 9: </w:t>
            </w:r>
            <w:r w:rsidRPr="00023EC7">
              <w:rPr>
                <w:rFonts w:cstheme="minorHAnsi"/>
                <w:sz w:val="20"/>
                <w:szCs w:val="20"/>
              </w:rPr>
              <w:t>596.7, 599.7, 602.1, 620.7, 621.4, 623.6, 626.2, 626.5, 626.6, 626.7, 626.8, 626.9, 627.0, 627.1</w:t>
            </w:r>
          </w:p>
          <w:p w14:paraId="018CC4F9" w14:textId="77777777" w:rsidR="00A75B2A" w:rsidRPr="00023EC7" w:rsidRDefault="00A75B2A" w:rsidP="00A75B2A">
            <w:pPr>
              <w:contextualSpacing/>
              <w:jc w:val="both"/>
              <w:rPr>
                <w:rFonts w:cstheme="minorHAnsi"/>
                <w:sz w:val="20"/>
                <w:szCs w:val="20"/>
              </w:rPr>
            </w:pPr>
            <w:r w:rsidRPr="00023EC7">
              <w:rPr>
                <w:rFonts w:cstheme="minorHAnsi"/>
                <w:b/>
                <w:sz w:val="20"/>
                <w:szCs w:val="20"/>
              </w:rPr>
              <w:t>ICD 10:</w:t>
            </w:r>
            <w:r w:rsidRPr="00023EC7">
              <w:rPr>
                <w:rFonts w:cstheme="minorHAnsi"/>
                <w:sz w:val="20"/>
                <w:szCs w:val="20"/>
              </w:rPr>
              <w:t xml:space="preserve"> N02, N30.01, N30.11, N30.21, N30.31, N30.41, N30.81, N30.91, N42.1, N83.6, N83.7, N85.7, N89.7, N92.0, N92.1, N92.3, N92.4, N93.0, N93.8, N93.9, N95.0, N99.510, N99.520, N99.530, R31</w:t>
            </w:r>
          </w:p>
          <w:p w14:paraId="106D2E92" w14:textId="77777777" w:rsidR="00A75B2A" w:rsidRPr="00023EC7" w:rsidRDefault="00A75B2A" w:rsidP="00A75B2A">
            <w:pPr>
              <w:contextualSpacing/>
              <w:jc w:val="both"/>
              <w:rPr>
                <w:rFonts w:cstheme="minorHAnsi"/>
                <w:sz w:val="20"/>
                <w:szCs w:val="20"/>
              </w:rPr>
            </w:pPr>
            <w:r w:rsidRPr="00023EC7">
              <w:rPr>
                <w:rFonts w:eastAsia="Calibri" w:cstheme="minorHAnsi"/>
                <w:b/>
                <w:sz w:val="20"/>
                <w:szCs w:val="20"/>
              </w:rPr>
              <w:t>Medical procedure (hospitalized):</w:t>
            </w:r>
            <w:r w:rsidRPr="00023EC7">
              <w:rPr>
                <w:rFonts w:eastAsia="Calibri" w:cstheme="minorHAnsi"/>
                <w:sz w:val="20"/>
                <w:szCs w:val="20"/>
              </w:rPr>
              <w:t xml:space="preserve"> </w:t>
            </w:r>
            <w:r w:rsidRPr="00023EC7">
              <w:rPr>
                <w:rFonts w:cstheme="minorHAnsi"/>
                <w:sz w:val="20"/>
                <w:szCs w:val="20"/>
              </w:rPr>
              <w:t xml:space="preserve">431944 </w:t>
            </w:r>
          </w:p>
        </w:tc>
      </w:tr>
      <w:tr w:rsidR="00A75B2A" w:rsidRPr="00023EC7" w14:paraId="0250AA1A" w14:textId="77777777" w:rsidTr="00A75B2A">
        <w:tc>
          <w:tcPr>
            <w:tcW w:w="1419" w:type="dxa"/>
            <w:shd w:val="clear" w:color="auto" w:fill="auto"/>
          </w:tcPr>
          <w:p w14:paraId="6BD041B1" w14:textId="07AB7569" w:rsidR="00A75B2A" w:rsidRPr="00023EC7" w:rsidRDefault="00A75B2A" w:rsidP="00A75B2A">
            <w:pPr>
              <w:rPr>
                <w:rFonts w:cstheme="minorHAnsi"/>
                <w:sz w:val="20"/>
                <w:szCs w:val="20"/>
              </w:rPr>
            </w:pPr>
            <w:r w:rsidRPr="00023EC7">
              <w:rPr>
                <w:rFonts w:cstheme="minorHAnsi"/>
                <w:sz w:val="20"/>
                <w:szCs w:val="20"/>
              </w:rPr>
              <w:t>Bleeding from other sites</w:t>
            </w:r>
          </w:p>
        </w:tc>
        <w:tc>
          <w:tcPr>
            <w:tcW w:w="9922" w:type="dxa"/>
            <w:shd w:val="clear" w:color="auto" w:fill="auto"/>
          </w:tcPr>
          <w:p w14:paraId="2F751E09" w14:textId="77777777" w:rsidR="00A75B2A" w:rsidRPr="00023EC7" w:rsidRDefault="00A75B2A" w:rsidP="00A75B2A">
            <w:pPr>
              <w:contextualSpacing/>
              <w:rPr>
                <w:rFonts w:cstheme="minorHAnsi"/>
                <w:sz w:val="20"/>
                <w:szCs w:val="20"/>
              </w:rPr>
            </w:pPr>
            <w:r w:rsidRPr="00023EC7">
              <w:rPr>
                <w:rFonts w:cstheme="minorHAnsi"/>
                <w:b/>
                <w:sz w:val="20"/>
                <w:szCs w:val="20"/>
              </w:rPr>
              <w:t>ICD 9:</w:t>
            </w:r>
            <w:r w:rsidRPr="00023EC7">
              <w:rPr>
                <w:rFonts w:cstheme="minorHAnsi"/>
                <w:sz w:val="20"/>
                <w:szCs w:val="20"/>
              </w:rPr>
              <w:t xml:space="preserve"> 285.1, 287.8, 287.9, 336.1, 376.32, 372.72, 364.41, 363.6, 363.72, 362.81, 362.43, 379.23, 360.43, 377.42, 388.69, 423.0, 459.0, 568.81, 719.1, 729.92, 784.7, 784.8, 786.30, 786.39, 958.2</w:t>
            </w:r>
          </w:p>
          <w:p w14:paraId="3B0E0720" w14:textId="77777777" w:rsidR="00A75B2A" w:rsidRPr="00023EC7" w:rsidRDefault="00A75B2A" w:rsidP="00A75B2A">
            <w:pPr>
              <w:contextualSpacing/>
              <w:rPr>
                <w:rFonts w:cstheme="minorHAnsi"/>
                <w:sz w:val="20"/>
                <w:szCs w:val="20"/>
              </w:rPr>
            </w:pPr>
            <w:r w:rsidRPr="00023EC7">
              <w:rPr>
                <w:rFonts w:cstheme="minorHAnsi"/>
                <w:b/>
                <w:sz w:val="20"/>
                <w:szCs w:val="20"/>
              </w:rPr>
              <w:t>ICD 10:</w:t>
            </w:r>
            <w:r w:rsidRPr="00023EC7">
              <w:rPr>
                <w:rFonts w:cstheme="minorHAnsi"/>
                <w:sz w:val="20"/>
                <w:szCs w:val="20"/>
              </w:rPr>
              <w:t xml:space="preserve"> D62, D68.32, D69.8, D69.9, J95.01, H05.23, H11.3, H21.0, H31.3, H31.41, H35.6, H35.73, H43.1, H44.81, H47.02, H92.2, I23.0, I31.2, J94.2, K66.1, G95.19, M25.0, M79.81, R04.0, R04.1, R04.2, R04.89, R04.9, R58, T79.2</w:t>
            </w:r>
          </w:p>
          <w:p w14:paraId="243437E2" w14:textId="77777777" w:rsidR="00A75B2A" w:rsidRPr="00023EC7" w:rsidRDefault="00A75B2A" w:rsidP="00A75B2A">
            <w:pPr>
              <w:contextualSpacing/>
              <w:jc w:val="both"/>
              <w:rPr>
                <w:rFonts w:cstheme="minorHAnsi"/>
                <w:sz w:val="20"/>
                <w:szCs w:val="20"/>
              </w:rPr>
            </w:pPr>
            <w:r w:rsidRPr="00023EC7">
              <w:rPr>
                <w:rFonts w:eastAsia="Calibri" w:cstheme="minorHAnsi"/>
                <w:b/>
                <w:sz w:val="20"/>
                <w:szCs w:val="20"/>
              </w:rPr>
              <w:t>Medical procedure (hospitalized):</w:t>
            </w:r>
            <w:r w:rsidRPr="00023EC7">
              <w:rPr>
                <w:rFonts w:eastAsia="Calibri" w:cstheme="minorHAnsi"/>
                <w:sz w:val="20"/>
                <w:szCs w:val="20"/>
              </w:rPr>
              <w:t xml:space="preserve"> </w:t>
            </w:r>
            <w:r w:rsidRPr="00023EC7">
              <w:rPr>
                <w:rFonts w:cstheme="minorHAnsi"/>
                <w:sz w:val="20"/>
                <w:szCs w:val="20"/>
              </w:rPr>
              <w:t>144605, 144620, 144642, 144664, 144686, 227441, 243600, 254940, 255242, 257445, 431620</w:t>
            </w:r>
          </w:p>
        </w:tc>
      </w:tr>
    </w:tbl>
    <w:p w14:paraId="6D7E11E5" w14:textId="77777777" w:rsidR="001E141E" w:rsidRPr="00023EC7" w:rsidRDefault="001E141E" w:rsidP="00E625A3">
      <w:pPr>
        <w:spacing w:after="0"/>
        <w:jc w:val="both"/>
        <w:rPr>
          <w:rFonts w:cstheme="minorHAnsi"/>
          <w:b/>
          <w:u w:val="single"/>
        </w:rPr>
      </w:pPr>
    </w:p>
    <w:p w14:paraId="4F35A362" w14:textId="797D83A9" w:rsidR="00A75B2A" w:rsidRPr="00023EC7" w:rsidRDefault="00F3427B" w:rsidP="00E625A3">
      <w:pPr>
        <w:spacing w:after="0"/>
        <w:jc w:val="both"/>
        <w:rPr>
          <w:rFonts w:cstheme="minorHAnsi"/>
        </w:rPr>
      </w:pPr>
      <w:r w:rsidRPr="00023EC7">
        <w:rPr>
          <w:rFonts w:cstheme="minorHAnsi"/>
          <w:b/>
          <w:u w:val="single"/>
        </w:rPr>
        <w:t>eTable 3</w:t>
      </w:r>
      <w:r w:rsidR="00E625A3" w:rsidRPr="00023EC7">
        <w:rPr>
          <w:rFonts w:cstheme="minorHAnsi"/>
          <w:b/>
          <w:u w:val="single"/>
        </w:rPr>
        <w:t>:</w:t>
      </w:r>
      <w:r w:rsidR="00E625A3" w:rsidRPr="00023EC7">
        <w:rPr>
          <w:rFonts w:cstheme="minorHAnsi"/>
        </w:rPr>
        <w:t xml:space="preserve"> </w:t>
      </w:r>
      <w:r w:rsidR="00E625A3" w:rsidRPr="00023EC7">
        <w:rPr>
          <w:rFonts w:cstheme="minorHAnsi"/>
          <w:lang w:eastAsia="zh-CN"/>
        </w:rPr>
        <w:t xml:space="preserve">Definition of outcomes based on </w:t>
      </w:r>
      <w:r w:rsidR="00E625A3" w:rsidRPr="00023EC7">
        <w:rPr>
          <w:rFonts w:cstheme="minorHAnsi"/>
        </w:rPr>
        <w:t>ICD-coded hospital discharge diagnoses (ICD-9-CM up to 2014 and ICD-10-BE from 2015 onward)</w:t>
      </w:r>
      <w:r w:rsidR="00E625A3" w:rsidRPr="00023EC7">
        <w:rPr>
          <w:rFonts w:cstheme="minorHAnsi"/>
        </w:rPr>
        <w:fldChar w:fldCharType="begin"/>
      </w:r>
      <w:r w:rsidR="004F27DE" w:rsidRPr="00023EC7">
        <w:rPr>
          <w:rFonts w:cstheme="minorHAnsi"/>
        </w:rPr>
        <w:instrText xml:space="preserve"> ADDIN EN.CITE &lt;EndNote&gt;&lt;Cite ExcludeAuth="1" ExcludeYear="1"&gt;&lt;RecNum&gt;4918&lt;/RecNum&gt;&lt;DisplayText&gt;&lt;style face="superscript"&gt;20&lt;/style&gt;&lt;/DisplayText&gt;&lt;record&gt;&lt;rec-number&gt;4918&lt;/rec-number&gt;&lt;foreign-keys&gt;&lt;key app="EN" db-id="vaw52dx5qawz0te0s9sp559opaatzrs9pzw5" timestamp="1637940196"&gt;4918&lt;/key&gt;&lt;/foreign-keys&gt;&lt;ref-type name="Journal Article"&gt;17&lt;/ref-type&gt;&lt;contributors&gt;&lt;/contributors&gt;&lt;titles&gt;&lt;title&gt;The International Classification of Diseases (ICD), Clinical Modification. Available from: https://www.cdc.gov/nchs/icd/index.htm. Accessed 25 November 2021.&lt;/title&gt;&lt;/titles&gt;&lt;dates&gt;&lt;/dates&gt;&lt;urls&gt;&lt;/urls&gt;&lt;/record&gt;&lt;/Cite&gt;&lt;/EndNote&gt;</w:instrText>
      </w:r>
      <w:r w:rsidR="00E625A3" w:rsidRPr="00023EC7">
        <w:rPr>
          <w:rFonts w:cstheme="minorHAnsi"/>
        </w:rPr>
        <w:fldChar w:fldCharType="separate"/>
      </w:r>
      <w:r w:rsidR="004F27DE" w:rsidRPr="00023EC7">
        <w:rPr>
          <w:rFonts w:cstheme="minorHAnsi"/>
          <w:noProof/>
          <w:vertAlign w:val="superscript"/>
        </w:rPr>
        <w:t>20</w:t>
      </w:r>
      <w:r w:rsidR="00E625A3" w:rsidRPr="00023EC7">
        <w:rPr>
          <w:rFonts w:cstheme="minorHAnsi"/>
        </w:rPr>
        <w:fldChar w:fldCharType="end"/>
      </w:r>
      <w:r w:rsidR="00E625A3" w:rsidRPr="00023EC7">
        <w:rPr>
          <w:rFonts w:cstheme="minorHAnsi"/>
        </w:rPr>
        <w:t>, medical procedure codes</w:t>
      </w:r>
      <w:r w:rsidR="00E625A3" w:rsidRPr="00023EC7">
        <w:rPr>
          <w:rFonts w:cstheme="minorHAnsi"/>
        </w:rPr>
        <w:fldChar w:fldCharType="begin"/>
      </w:r>
      <w:r w:rsidR="004F27DE" w:rsidRPr="00023EC7">
        <w:rPr>
          <w:rFonts w:cstheme="minorHAnsi"/>
        </w:rPr>
        <w:instrText xml:space="preserve"> ADDIN EN.CITE &lt;EndNote&gt;&lt;Cite ExcludeAuth="1" ExcludeYear="1"&gt;&lt;RecNum&gt;4917&lt;/RecNum&gt;&lt;DisplayText&gt;&lt;style face="superscript"&gt;21&lt;/style&gt;&lt;/DisplayText&gt;&lt;record&gt;&lt;rec-number&gt;4917&lt;/rec-number&gt;&lt;foreign-keys&gt;&lt;key app="EN" db-id="vaw52dx5qawz0te0s9sp559opaatzrs9pzw5" timestamp="1637923792"&gt;4917&lt;/key&gt;&lt;/foreign-keys&gt;&lt;ref-type name="Journal Article"&gt;17&lt;/ref-type&gt;&lt;contributors&gt;&lt;/contributors&gt;&lt;titles&gt;&lt;title&gt;RIZIV/INAMI (Rijksinstituut voor ziekte- en invaliditeitsverzekering/Institut national d&amp;apos;assurance maladie-invalidité) medical procedure codes for claims of ambulatory and hospital care. Available from: https://www.riziv.fgov.be/nl/nomenclatuur/Paginas/default.aspx (in Dutch/French). Accessed 25 November 2021&lt;/title&gt;&lt;/titles&gt;&lt;dates&gt;&lt;/dates&gt;&lt;urls&gt;&lt;/urls&gt;&lt;/record&gt;&lt;/Cite&gt;&lt;/EndNote&gt;</w:instrText>
      </w:r>
      <w:r w:rsidR="00E625A3" w:rsidRPr="00023EC7">
        <w:rPr>
          <w:rFonts w:cstheme="minorHAnsi"/>
        </w:rPr>
        <w:fldChar w:fldCharType="separate"/>
      </w:r>
      <w:r w:rsidR="004F27DE" w:rsidRPr="00023EC7">
        <w:rPr>
          <w:rFonts w:cstheme="minorHAnsi"/>
          <w:noProof/>
          <w:vertAlign w:val="superscript"/>
        </w:rPr>
        <w:t>21</w:t>
      </w:r>
      <w:r w:rsidR="00E625A3" w:rsidRPr="00023EC7">
        <w:rPr>
          <w:rFonts w:cstheme="minorHAnsi"/>
        </w:rPr>
        <w:fldChar w:fldCharType="end"/>
      </w:r>
      <w:r w:rsidR="00E625A3" w:rsidRPr="00023EC7">
        <w:rPr>
          <w:rFonts w:cstheme="minorHAnsi"/>
        </w:rPr>
        <w:t xml:space="preserve"> and/or ATC-coded prescription claims</w:t>
      </w:r>
      <w:r w:rsidR="00E625A3" w:rsidRPr="00023EC7">
        <w:rPr>
          <w:rFonts w:cstheme="minorHAnsi"/>
        </w:rPr>
        <w:fldChar w:fldCharType="begin"/>
      </w:r>
      <w:r w:rsidR="00EA0C87" w:rsidRPr="00023EC7">
        <w:rPr>
          <w:rFonts w:cstheme="minorHAnsi"/>
        </w:rPr>
        <w:instrText xml:space="preserve"> ADDIN EN.CITE &lt;EndNote&gt;&lt;Cite ExcludeAuth="1" ExcludeYear="1"&gt;&lt;RecNum&gt;3023&lt;/RecNum&gt;&lt;DisplayText&gt;&lt;style face="superscript"&gt;13&lt;/style&gt;&lt;/DisplayText&gt;&lt;record&gt;&lt;rec-number&gt;3023&lt;/rec-number&gt;&lt;foreign-keys&gt;&lt;key app="EN" db-id="vaw52dx5qawz0te0s9sp559opaatzrs9pzw5" timestamp="1573577485"&gt;3023&lt;/key&gt;&lt;/foreign-keys&gt;&lt;ref-type name="Journal Article"&gt;17&lt;/ref-type&gt;&lt;contributors&gt;&lt;/contributors&gt;&lt;titles&gt;&lt;title&gt;WHO Collaborating Centre for Drug Statistics Methodology. Available from: https://www.whocc.no/. Accessed 25 November 2021.&lt;/title&gt;&lt;/titles&gt;&lt;dates&gt;&lt;/dates&gt;&lt;urls&gt;&lt;/urls&gt;&lt;/record&gt;&lt;/Cite&gt;&lt;/EndNote&gt;</w:instrText>
      </w:r>
      <w:r w:rsidR="00E625A3" w:rsidRPr="00023EC7">
        <w:rPr>
          <w:rFonts w:cstheme="minorHAnsi"/>
        </w:rPr>
        <w:fldChar w:fldCharType="separate"/>
      </w:r>
      <w:r w:rsidR="00EA0C87" w:rsidRPr="00023EC7">
        <w:rPr>
          <w:rFonts w:cstheme="minorHAnsi"/>
          <w:noProof/>
          <w:vertAlign w:val="superscript"/>
        </w:rPr>
        <w:t>13</w:t>
      </w:r>
      <w:r w:rsidR="00E625A3" w:rsidRPr="00023EC7">
        <w:rPr>
          <w:rFonts w:cstheme="minorHAnsi"/>
        </w:rPr>
        <w:fldChar w:fldCharType="end"/>
      </w:r>
      <w:r w:rsidR="00E625A3" w:rsidRPr="00023EC7">
        <w:rPr>
          <w:rFonts w:cstheme="minorHAnsi"/>
        </w:rPr>
        <w:t>.</w:t>
      </w:r>
      <w:r w:rsidR="00A75B2A" w:rsidRPr="00023EC7">
        <w:rPr>
          <w:rFonts w:cstheme="minorHAnsi"/>
        </w:rPr>
        <w:t xml:space="preserve"> </w:t>
      </w:r>
    </w:p>
    <w:p w14:paraId="4C18EFA4" w14:textId="60379400" w:rsidR="00E625A3" w:rsidRPr="00023EC7" w:rsidRDefault="00E625A3" w:rsidP="00E625A3">
      <w:pPr>
        <w:spacing w:after="0"/>
        <w:jc w:val="both"/>
        <w:rPr>
          <w:rFonts w:cstheme="minorHAnsi"/>
          <w:noProof/>
          <w:sz w:val="18"/>
          <w:szCs w:val="18"/>
        </w:rPr>
      </w:pPr>
      <w:r w:rsidRPr="00023EC7">
        <w:rPr>
          <w:rFonts w:cstheme="minorHAnsi"/>
          <w:noProof/>
          <w:sz w:val="18"/>
          <w:szCs w:val="18"/>
        </w:rPr>
        <w:t xml:space="preserve">ATC: Anatomical Therapeutic Chemical Classification; </w:t>
      </w:r>
      <w:r w:rsidRPr="00023EC7">
        <w:rPr>
          <w:rFonts w:cstheme="minorHAnsi"/>
          <w:sz w:val="18"/>
          <w:szCs w:val="18"/>
        </w:rPr>
        <w:t>ICD-9-CM: International Classification of Diseases (ICD) codes, 9</w:t>
      </w:r>
      <w:r w:rsidRPr="00023EC7">
        <w:rPr>
          <w:rFonts w:cstheme="minorHAnsi"/>
          <w:sz w:val="18"/>
          <w:szCs w:val="18"/>
          <w:vertAlign w:val="superscript"/>
        </w:rPr>
        <w:t>th</w:t>
      </w:r>
      <w:r w:rsidRPr="00023EC7">
        <w:rPr>
          <w:rFonts w:cstheme="minorHAnsi"/>
          <w:sz w:val="18"/>
          <w:szCs w:val="18"/>
        </w:rPr>
        <w:t xml:space="preserve"> revision, Clinical Modification; ICD-10-BE: International Classification of Diseases (ICD) codes, 10</w:t>
      </w:r>
      <w:r w:rsidRPr="00023EC7">
        <w:rPr>
          <w:rFonts w:cstheme="minorHAnsi"/>
          <w:sz w:val="18"/>
          <w:szCs w:val="18"/>
          <w:vertAlign w:val="superscript"/>
        </w:rPr>
        <w:t>th</w:t>
      </w:r>
      <w:r w:rsidRPr="00023EC7">
        <w:rPr>
          <w:rFonts w:cstheme="minorHAnsi"/>
          <w:sz w:val="18"/>
          <w:szCs w:val="18"/>
        </w:rPr>
        <w:t xml:space="preserve"> Revision, Belgian Modification</w:t>
      </w:r>
      <w:r w:rsidRPr="00023EC7">
        <w:rPr>
          <w:rFonts w:cstheme="minorHAnsi"/>
          <w:noProof/>
          <w:sz w:val="18"/>
          <w:szCs w:val="18"/>
        </w:rPr>
        <w:t>.</w:t>
      </w:r>
    </w:p>
    <w:p w14:paraId="16907CCB" w14:textId="30255F8E" w:rsidR="00E625A3" w:rsidRPr="00023EC7" w:rsidRDefault="00E625A3" w:rsidP="00F3427B">
      <w:pPr>
        <w:pStyle w:val="Kop2"/>
        <w:spacing w:before="0"/>
        <w:rPr>
          <w:rFonts w:asciiTheme="minorHAnsi" w:hAnsiTheme="minorHAnsi" w:cstheme="minorHAnsi"/>
        </w:rPr>
      </w:pPr>
      <w:r w:rsidRPr="00023EC7">
        <w:rPr>
          <w:rFonts w:asciiTheme="minorHAnsi" w:hAnsiTheme="minorHAnsi" w:cstheme="minorHAnsi"/>
          <w:b/>
          <w:bCs/>
          <w:color w:val="000000"/>
          <w:sz w:val="34"/>
          <w:szCs w:val="34"/>
        </w:rPr>
        <w:br w:type="page"/>
      </w:r>
    </w:p>
    <w:p w14:paraId="6B7C3870" w14:textId="77777777" w:rsidR="00864754" w:rsidRPr="00023EC7" w:rsidRDefault="00864754">
      <w:pPr>
        <w:rPr>
          <w:rFonts w:cstheme="minorHAnsi"/>
        </w:rPr>
        <w:sectPr w:rsidR="00864754" w:rsidRPr="00023EC7" w:rsidSect="00B37A8F">
          <w:footerReference w:type="default" r:id="rId8"/>
          <w:footerReference w:type="first" r:id="rId9"/>
          <w:pgSz w:w="11906" w:h="16838"/>
          <w:pgMar w:top="1418" w:right="1418" w:bottom="1418" w:left="1418" w:header="708" w:footer="708" w:gutter="0"/>
          <w:cols w:space="708"/>
          <w:titlePg/>
          <w:docGrid w:linePitch="360"/>
        </w:sectPr>
      </w:pPr>
    </w:p>
    <w:p w14:paraId="391B69AE" w14:textId="1C2EB55B" w:rsidR="00864754" w:rsidRPr="00023EC7" w:rsidRDefault="00864754" w:rsidP="00864754">
      <w:pPr>
        <w:pStyle w:val="Kop2"/>
        <w:rPr>
          <w:rFonts w:asciiTheme="minorHAnsi" w:hAnsiTheme="minorHAnsi" w:cstheme="minorHAnsi"/>
          <w:lang w:val="en-GB"/>
        </w:rPr>
      </w:pPr>
      <w:bookmarkStart w:id="109" w:name="_Toc124947013"/>
      <w:r w:rsidRPr="00023EC7">
        <w:rPr>
          <w:rFonts w:asciiTheme="minorHAnsi" w:hAnsiTheme="minorHAnsi" w:cstheme="minorHAnsi"/>
          <w:lang w:val="en-GB"/>
        </w:rPr>
        <w:lastRenderedPageBreak/>
        <w:t xml:space="preserve">eTable 4: </w:t>
      </w:r>
      <w:r w:rsidRPr="00023EC7">
        <w:rPr>
          <w:rFonts w:asciiTheme="minorHAnsi" w:hAnsiTheme="minorHAnsi" w:cstheme="minorHAnsi"/>
          <w:sz w:val="24"/>
          <w:lang w:val="en-GB"/>
        </w:rPr>
        <w:t>Adjusted HRs of outcomes compared between NOACs and VKAs after IPTW (main analysis)</w:t>
      </w:r>
      <w:bookmarkEnd w:id="109"/>
    </w:p>
    <w:p w14:paraId="6BB21592" w14:textId="77777777" w:rsidR="00864754" w:rsidRPr="00023EC7" w:rsidRDefault="00864754" w:rsidP="00864754">
      <w:pPr>
        <w:rPr>
          <w:rFonts w:cstheme="minorHAnsi"/>
          <w:lang w:val="en-GB"/>
        </w:rPr>
      </w:pPr>
    </w:p>
    <w:tbl>
      <w:tblPr>
        <w:tblStyle w:val="Tabelraster4"/>
        <w:tblW w:w="0" w:type="auto"/>
        <w:tblLook w:val="04A0" w:firstRow="1" w:lastRow="0" w:firstColumn="1" w:lastColumn="0" w:noHBand="0" w:noVBand="1"/>
      </w:tblPr>
      <w:tblGrid>
        <w:gridCol w:w="2524"/>
        <w:gridCol w:w="1379"/>
        <w:gridCol w:w="774"/>
        <w:gridCol w:w="1379"/>
        <w:gridCol w:w="774"/>
        <w:gridCol w:w="1379"/>
        <w:gridCol w:w="774"/>
        <w:gridCol w:w="1379"/>
        <w:gridCol w:w="774"/>
        <w:gridCol w:w="1379"/>
        <w:gridCol w:w="774"/>
      </w:tblGrid>
      <w:tr w:rsidR="00864754" w:rsidRPr="00023EC7" w14:paraId="4EE4ADC4" w14:textId="77777777" w:rsidTr="0064185B">
        <w:tc>
          <w:tcPr>
            <w:tcW w:w="0" w:type="auto"/>
            <w:shd w:val="clear" w:color="auto" w:fill="BFBFBF" w:themeFill="background1" w:themeFillShade="BF"/>
          </w:tcPr>
          <w:p w14:paraId="29F26851" w14:textId="77777777" w:rsidR="00864754" w:rsidRPr="00023EC7" w:rsidRDefault="00864754" w:rsidP="00864754">
            <w:pPr>
              <w:rPr>
                <w:rFonts w:cstheme="minorHAnsi"/>
                <w:b/>
                <w:sz w:val="18"/>
                <w:szCs w:val="18"/>
                <w:lang w:val="en-GB"/>
              </w:rPr>
            </w:pPr>
          </w:p>
        </w:tc>
        <w:tc>
          <w:tcPr>
            <w:tcW w:w="0" w:type="auto"/>
            <w:gridSpan w:val="2"/>
            <w:shd w:val="clear" w:color="auto" w:fill="BFBFBF" w:themeFill="background1" w:themeFillShade="BF"/>
          </w:tcPr>
          <w:p w14:paraId="5398C304" w14:textId="77777777" w:rsidR="00864754" w:rsidRPr="00023EC7" w:rsidRDefault="00864754" w:rsidP="00864754">
            <w:pPr>
              <w:rPr>
                <w:rFonts w:cstheme="minorHAnsi"/>
                <w:b/>
                <w:sz w:val="18"/>
                <w:szCs w:val="18"/>
                <w:lang w:val="en-GB"/>
              </w:rPr>
            </w:pPr>
            <w:r w:rsidRPr="00023EC7">
              <w:rPr>
                <w:rFonts w:cstheme="minorHAnsi"/>
                <w:b/>
                <w:sz w:val="18"/>
                <w:szCs w:val="18"/>
                <w:lang w:val="en-GB"/>
              </w:rPr>
              <w:t>NOAC vs VKA</w:t>
            </w:r>
          </w:p>
        </w:tc>
        <w:tc>
          <w:tcPr>
            <w:tcW w:w="0" w:type="auto"/>
            <w:gridSpan w:val="2"/>
            <w:shd w:val="clear" w:color="auto" w:fill="BFBFBF" w:themeFill="background1" w:themeFillShade="BF"/>
          </w:tcPr>
          <w:p w14:paraId="267E5742" w14:textId="77777777" w:rsidR="00864754" w:rsidRPr="00023EC7" w:rsidRDefault="00864754" w:rsidP="00864754">
            <w:pPr>
              <w:rPr>
                <w:rFonts w:cstheme="minorHAnsi"/>
                <w:b/>
                <w:sz w:val="18"/>
                <w:szCs w:val="18"/>
                <w:lang w:val="en-GB"/>
              </w:rPr>
            </w:pPr>
            <w:r w:rsidRPr="00023EC7">
              <w:rPr>
                <w:rFonts w:cstheme="minorHAnsi"/>
                <w:b/>
                <w:sz w:val="18"/>
                <w:szCs w:val="18"/>
                <w:lang w:val="en-GB"/>
              </w:rPr>
              <w:t>Dabigatran vs VKA</w:t>
            </w:r>
          </w:p>
        </w:tc>
        <w:tc>
          <w:tcPr>
            <w:tcW w:w="0" w:type="auto"/>
            <w:gridSpan w:val="2"/>
            <w:shd w:val="clear" w:color="auto" w:fill="BFBFBF" w:themeFill="background1" w:themeFillShade="BF"/>
          </w:tcPr>
          <w:p w14:paraId="57E63A8B" w14:textId="77777777" w:rsidR="00864754" w:rsidRPr="00023EC7" w:rsidRDefault="00864754" w:rsidP="00864754">
            <w:pPr>
              <w:rPr>
                <w:rFonts w:cstheme="minorHAnsi"/>
                <w:b/>
                <w:sz w:val="18"/>
                <w:szCs w:val="18"/>
                <w:lang w:val="en-GB"/>
              </w:rPr>
            </w:pPr>
            <w:r w:rsidRPr="00023EC7">
              <w:rPr>
                <w:rFonts w:cstheme="minorHAnsi"/>
                <w:b/>
                <w:sz w:val="18"/>
                <w:szCs w:val="18"/>
                <w:lang w:val="en-GB"/>
              </w:rPr>
              <w:t>Rivaroxaban vs VKA</w:t>
            </w:r>
          </w:p>
        </w:tc>
        <w:tc>
          <w:tcPr>
            <w:tcW w:w="0" w:type="auto"/>
            <w:gridSpan w:val="2"/>
            <w:shd w:val="clear" w:color="auto" w:fill="BFBFBF" w:themeFill="background1" w:themeFillShade="BF"/>
          </w:tcPr>
          <w:p w14:paraId="3660CFD9" w14:textId="77777777" w:rsidR="00864754" w:rsidRPr="00023EC7" w:rsidRDefault="00864754" w:rsidP="00864754">
            <w:pPr>
              <w:rPr>
                <w:rFonts w:cstheme="minorHAnsi"/>
                <w:b/>
                <w:sz w:val="18"/>
                <w:szCs w:val="18"/>
                <w:lang w:val="en-GB"/>
              </w:rPr>
            </w:pPr>
            <w:r w:rsidRPr="00023EC7">
              <w:rPr>
                <w:rFonts w:cstheme="minorHAnsi"/>
                <w:b/>
                <w:sz w:val="18"/>
                <w:szCs w:val="18"/>
                <w:lang w:val="en-GB"/>
              </w:rPr>
              <w:t>Apixaban vs VKA</w:t>
            </w:r>
          </w:p>
        </w:tc>
        <w:tc>
          <w:tcPr>
            <w:tcW w:w="0" w:type="auto"/>
            <w:gridSpan w:val="2"/>
            <w:shd w:val="clear" w:color="auto" w:fill="BFBFBF" w:themeFill="background1" w:themeFillShade="BF"/>
          </w:tcPr>
          <w:p w14:paraId="3B127A25" w14:textId="77777777" w:rsidR="00864754" w:rsidRPr="00023EC7" w:rsidRDefault="00864754" w:rsidP="00864754">
            <w:pPr>
              <w:rPr>
                <w:rFonts w:cstheme="minorHAnsi"/>
                <w:b/>
                <w:sz w:val="18"/>
                <w:szCs w:val="18"/>
                <w:lang w:val="en-GB"/>
              </w:rPr>
            </w:pPr>
            <w:r w:rsidRPr="00023EC7">
              <w:rPr>
                <w:rFonts w:cstheme="minorHAnsi"/>
                <w:b/>
                <w:sz w:val="18"/>
                <w:szCs w:val="18"/>
                <w:lang w:val="en-GB"/>
              </w:rPr>
              <w:t>Edoxaban vs VKA</w:t>
            </w:r>
          </w:p>
        </w:tc>
      </w:tr>
      <w:tr w:rsidR="00864754" w:rsidRPr="00023EC7" w14:paraId="3CAED241" w14:textId="77777777" w:rsidTr="0064185B">
        <w:tc>
          <w:tcPr>
            <w:tcW w:w="0" w:type="auto"/>
            <w:shd w:val="clear" w:color="auto" w:fill="BFBFBF" w:themeFill="background1" w:themeFillShade="BF"/>
          </w:tcPr>
          <w:p w14:paraId="35EB0741" w14:textId="77777777" w:rsidR="00864754" w:rsidRPr="00023EC7" w:rsidRDefault="00864754" w:rsidP="00864754">
            <w:pPr>
              <w:rPr>
                <w:rFonts w:cstheme="minorHAnsi"/>
                <w:b/>
                <w:sz w:val="18"/>
                <w:szCs w:val="18"/>
                <w:lang w:val="en-GB"/>
              </w:rPr>
            </w:pPr>
          </w:p>
        </w:tc>
        <w:tc>
          <w:tcPr>
            <w:tcW w:w="0" w:type="auto"/>
            <w:shd w:val="clear" w:color="auto" w:fill="D9D9D9" w:themeFill="background1" w:themeFillShade="D9"/>
          </w:tcPr>
          <w:p w14:paraId="1482144B" w14:textId="77777777" w:rsidR="00864754" w:rsidRPr="00023EC7" w:rsidRDefault="00864754" w:rsidP="00864754">
            <w:pPr>
              <w:rPr>
                <w:rFonts w:cstheme="minorHAnsi"/>
                <w:b/>
                <w:sz w:val="18"/>
                <w:szCs w:val="18"/>
                <w:lang w:val="en-GB"/>
              </w:rPr>
            </w:pPr>
            <w:r w:rsidRPr="00023EC7">
              <w:rPr>
                <w:rFonts w:cstheme="minorHAnsi"/>
                <w:b/>
                <w:sz w:val="18"/>
                <w:szCs w:val="18"/>
                <w:lang w:val="en-GB"/>
              </w:rPr>
              <w:t>HR (95%CI)</w:t>
            </w:r>
          </w:p>
        </w:tc>
        <w:tc>
          <w:tcPr>
            <w:tcW w:w="0" w:type="auto"/>
            <w:shd w:val="clear" w:color="auto" w:fill="D9D9D9" w:themeFill="background1" w:themeFillShade="D9"/>
          </w:tcPr>
          <w:p w14:paraId="5D514641" w14:textId="77777777" w:rsidR="00864754" w:rsidRPr="00023EC7" w:rsidRDefault="00864754" w:rsidP="00864754">
            <w:pPr>
              <w:rPr>
                <w:rFonts w:cstheme="minorHAnsi"/>
                <w:b/>
                <w:sz w:val="18"/>
                <w:szCs w:val="18"/>
                <w:lang w:val="en-GB"/>
              </w:rPr>
            </w:pPr>
            <w:r w:rsidRPr="00023EC7">
              <w:rPr>
                <w:rFonts w:cstheme="minorHAnsi"/>
                <w:b/>
                <w:sz w:val="18"/>
                <w:szCs w:val="18"/>
                <w:lang w:val="en-GB"/>
              </w:rPr>
              <w:t>p-value</w:t>
            </w:r>
          </w:p>
        </w:tc>
        <w:tc>
          <w:tcPr>
            <w:tcW w:w="0" w:type="auto"/>
            <w:shd w:val="clear" w:color="auto" w:fill="D9D9D9" w:themeFill="background1" w:themeFillShade="D9"/>
          </w:tcPr>
          <w:p w14:paraId="1201109F" w14:textId="77777777" w:rsidR="00864754" w:rsidRPr="00023EC7" w:rsidRDefault="00864754" w:rsidP="00864754">
            <w:pPr>
              <w:rPr>
                <w:rFonts w:cstheme="minorHAnsi"/>
                <w:sz w:val="18"/>
                <w:szCs w:val="18"/>
                <w:lang w:val="en-GB"/>
              </w:rPr>
            </w:pPr>
            <w:r w:rsidRPr="00023EC7">
              <w:rPr>
                <w:rFonts w:cstheme="minorHAnsi"/>
                <w:b/>
                <w:sz w:val="18"/>
                <w:szCs w:val="18"/>
                <w:lang w:val="en-GB"/>
              </w:rPr>
              <w:t>HR (95%CI)</w:t>
            </w:r>
          </w:p>
        </w:tc>
        <w:tc>
          <w:tcPr>
            <w:tcW w:w="0" w:type="auto"/>
            <w:shd w:val="clear" w:color="auto" w:fill="D9D9D9" w:themeFill="background1" w:themeFillShade="D9"/>
          </w:tcPr>
          <w:p w14:paraId="4DE7518B" w14:textId="77777777" w:rsidR="00864754" w:rsidRPr="00023EC7" w:rsidRDefault="00864754" w:rsidP="00864754">
            <w:pPr>
              <w:rPr>
                <w:rFonts w:cstheme="minorHAnsi"/>
                <w:sz w:val="18"/>
                <w:szCs w:val="18"/>
                <w:lang w:val="en-GB"/>
              </w:rPr>
            </w:pPr>
            <w:r w:rsidRPr="00023EC7">
              <w:rPr>
                <w:rFonts w:cstheme="minorHAnsi"/>
                <w:b/>
                <w:sz w:val="18"/>
                <w:szCs w:val="18"/>
                <w:lang w:val="en-GB"/>
              </w:rPr>
              <w:t>p-value</w:t>
            </w:r>
          </w:p>
        </w:tc>
        <w:tc>
          <w:tcPr>
            <w:tcW w:w="0" w:type="auto"/>
            <w:shd w:val="clear" w:color="auto" w:fill="D9D9D9" w:themeFill="background1" w:themeFillShade="D9"/>
          </w:tcPr>
          <w:p w14:paraId="3E301AA9" w14:textId="77777777" w:rsidR="00864754" w:rsidRPr="00023EC7" w:rsidRDefault="00864754" w:rsidP="00864754">
            <w:pPr>
              <w:rPr>
                <w:rFonts w:cstheme="minorHAnsi"/>
                <w:sz w:val="18"/>
                <w:szCs w:val="18"/>
                <w:lang w:val="en-GB"/>
              </w:rPr>
            </w:pPr>
            <w:r w:rsidRPr="00023EC7">
              <w:rPr>
                <w:rFonts w:cstheme="minorHAnsi"/>
                <w:b/>
                <w:sz w:val="18"/>
                <w:szCs w:val="18"/>
                <w:lang w:val="en-GB"/>
              </w:rPr>
              <w:t>HR (95%CI)</w:t>
            </w:r>
          </w:p>
        </w:tc>
        <w:tc>
          <w:tcPr>
            <w:tcW w:w="0" w:type="auto"/>
            <w:shd w:val="clear" w:color="auto" w:fill="D9D9D9" w:themeFill="background1" w:themeFillShade="D9"/>
          </w:tcPr>
          <w:p w14:paraId="567BA514" w14:textId="77777777" w:rsidR="00864754" w:rsidRPr="00023EC7" w:rsidRDefault="00864754" w:rsidP="00864754">
            <w:pPr>
              <w:rPr>
                <w:rFonts w:cstheme="minorHAnsi"/>
                <w:sz w:val="18"/>
                <w:szCs w:val="18"/>
                <w:lang w:val="en-GB"/>
              </w:rPr>
            </w:pPr>
            <w:r w:rsidRPr="00023EC7">
              <w:rPr>
                <w:rFonts w:cstheme="minorHAnsi"/>
                <w:b/>
                <w:sz w:val="18"/>
                <w:szCs w:val="18"/>
                <w:lang w:val="en-GB"/>
              </w:rPr>
              <w:t>p-value</w:t>
            </w:r>
          </w:p>
        </w:tc>
        <w:tc>
          <w:tcPr>
            <w:tcW w:w="0" w:type="auto"/>
            <w:shd w:val="clear" w:color="auto" w:fill="D9D9D9" w:themeFill="background1" w:themeFillShade="D9"/>
          </w:tcPr>
          <w:p w14:paraId="6078C861" w14:textId="77777777" w:rsidR="00864754" w:rsidRPr="00023EC7" w:rsidRDefault="00864754" w:rsidP="00864754">
            <w:pPr>
              <w:rPr>
                <w:rFonts w:cstheme="minorHAnsi"/>
                <w:b/>
                <w:sz w:val="18"/>
                <w:szCs w:val="18"/>
                <w:lang w:val="en-GB"/>
              </w:rPr>
            </w:pPr>
            <w:r w:rsidRPr="00023EC7">
              <w:rPr>
                <w:rFonts w:cstheme="minorHAnsi"/>
                <w:b/>
                <w:sz w:val="18"/>
                <w:szCs w:val="18"/>
                <w:lang w:val="en-GB"/>
              </w:rPr>
              <w:t>HR (95%CI)</w:t>
            </w:r>
          </w:p>
        </w:tc>
        <w:tc>
          <w:tcPr>
            <w:tcW w:w="0" w:type="auto"/>
            <w:shd w:val="clear" w:color="auto" w:fill="D9D9D9" w:themeFill="background1" w:themeFillShade="D9"/>
          </w:tcPr>
          <w:p w14:paraId="14AC2275" w14:textId="77777777" w:rsidR="00864754" w:rsidRPr="00023EC7" w:rsidRDefault="00864754" w:rsidP="00864754">
            <w:pPr>
              <w:rPr>
                <w:rFonts w:cstheme="minorHAnsi"/>
                <w:b/>
                <w:sz w:val="18"/>
                <w:szCs w:val="18"/>
                <w:lang w:val="en-GB"/>
              </w:rPr>
            </w:pPr>
            <w:r w:rsidRPr="00023EC7">
              <w:rPr>
                <w:rFonts w:cstheme="minorHAnsi"/>
                <w:b/>
                <w:sz w:val="18"/>
                <w:szCs w:val="18"/>
                <w:lang w:val="en-GB"/>
              </w:rPr>
              <w:t>p-value</w:t>
            </w:r>
          </w:p>
        </w:tc>
        <w:tc>
          <w:tcPr>
            <w:tcW w:w="0" w:type="auto"/>
            <w:shd w:val="clear" w:color="auto" w:fill="D9D9D9" w:themeFill="background1" w:themeFillShade="D9"/>
          </w:tcPr>
          <w:p w14:paraId="2AB2A797" w14:textId="77777777" w:rsidR="00864754" w:rsidRPr="00023EC7" w:rsidRDefault="00864754" w:rsidP="00864754">
            <w:pPr>
              <w:rPr>
                <w:rFonts w:cstheme="minorHAnsi"/>
                <w:b/>
                <w:sz w:val="18"/>
                <w:szCs w:val="18"/>
                <w:lang w:val="en-GB"/>
              </w:rPr>
            </w:pPr>
            <w:r w:rsidRPr="00023EC7">
              <w:rPr>
                <w:rFonts w:cstheme="minorHAnsi"/>
                <w:b/>
                <w:sz w:val="18"/>
                <w:szCs w:val="18"/>
                <w:lang w:val="en-GB"/>
              </w:rPr>
              <w:t>HR (95%CI)</w:t>
            </w:r>
          </w:p>
        </w:tc>
        <w:tc>
          <w:tcPr>
            <w:tcW w:w="0" w:type="auto"/>
            <w:shd w:val="clear" w:color="auto" w:fill="D9D9D9" w:themeFill="background1" w:themeFillShade="D9"/>
          </w:tcPr>
          <w:p w14:paraId="22D41177" w14:textId="77777777" w:rsidR="00864754" w:rsidRPr="00023EC7" w:rsidRDefault="00864754" w:rsidP="00864754">
            <w:pPr>
              <w:rPr>
                <w:rFonts w:cstheme="minorHAnsi"/>
                <w:b/>
                <w:sz w:val="18"/>
                <w:szCs w:val="18"/>
                <w:lang w:val="en-GB"/>
              </w:rPr>
            </w:pPr>
            <w:r w:rsidRPr="00023EC7">
              <w:rPr>
                <w:rFonts w:cstheme="minorHAnsi"/>
                <w:b/>
                <w:sz w:val="18"/>
                <w:szCs w:val="18"/>
                <w:lang w:val="en-GB"/>
              </w:rPr>
              <w:t>p-value</w:t>
            </w:r>
          </w:p>
        </w:tc>
      </w:tr>
      <w:tr w:rsidR="00864754" w:rsidRPr="00023EC7" w14:paraId="0EC57FDA" w14:textId="77777777" w:rsidTr="0064185B">
        <w:tc>
          <w:tcPr>
            <w:tcW w:w="0" w:type="auto"/>
            <w:shd w:val="clear" w:color="auto" w:fill="BFBFBF" w:themeFill="background1" w:themeFillShade="BF"/>
          </w:tcPr>
          <w:p w14:paraId="19C4E128" w14:textId="77777777" w:rsidR="00864754" w:rsidRPr="00023EC7" w:rsidRDefault="00864754" w:rsidP="00864754">
            <w:pPr>
              <w:rPr>
                <w:rFonts w:cstheme="minorHAnsi"/>
                <w:b/>
                <w:sz w:val="18"/>
                <w:szCs w:val="18"/>
                <w:lang w:val="en-GB"/>
              </w:rPr>
            </w:pPr>
            <w:r w:rsidRPr="00023EC7">
              <w:rPr>
                <w:rFonts w:cstheme="minorHAnsi"/>
                <w:b/>
                <w:sz w:val="18"/>
                <w:szCs w:val="18"/>
                <w:lang w:val="en-GB"/>
              </w:rPr>
              <w:t>Effectiveness</w:t>
            </w:r>
          </w:p>
        </w:tc>
        <w:tc>
          <w:tcPr>
            <w:tcW w:w="0" w:type="auto"/>
            <w:tcBorders>
              <w:bottom w:val="single" w:sz="4" w:space="0" w:color="auto"/>
            </w:tcBorders>
            <w:shd w:val="clear" w:color="auto" w:fill="auto"/>
          </w:tcPr>
          <w:p w14:paraId="30FE7155" w14:textId="77777777" w:rsidR="00864754" w:rsidRPr="00023EC7" w:rsidRDefault="00864754" w:rsidP="00864754">
            <w:pPr>
              <w:rPr>
                <w:rFonts w:cstheme="minorHAnsi"/>
                <w:b/>
                <w:sz w:val="18"/>
                <w:szCs w:val="18"/>
                <w:lang w:val="en-GB"/>
              </w:rPr>
            </w:pPr>
          </w:p>
        </w:tc>
        <w:tc>
          <w:tcPr>
            <w:tcW w:w="0" w:type="auto"/>
            <w:tcBorders>
              <w:bottom w:val="single" w:sz="4" w:space="0" w:color="auto"/>
            </w:tcBorders>
            <w:shd w:val="clear" w:color="auto" w:fill="auto"/>
          </w:tcPr>
          <w:p w14:paraId="2C4E8D64" w14:textId="77777777" w:rsidR="00864754" w:rsidRPr="00023EC7" w:rsidRDefault="00864754" w:rsidP="00864754">
            <w:pPr>
              <w:rPr>
                <w:rFonts w:cstheme="minorHAnsi"/>
                <w:b/>
                <w:sz w:val="18"/>
                <w:szCs w:val="18"/>
                <w:lang w:val="en-GB"/>
              </w:rPr>
            </w:pPr>
          </w:p>
        </w:tc>
        <w:tc>
          <w:tcPr>
            <w:tcW w:w="0" w:type="auto"/>
            <w:tcBorders>
              <w:bottom w:val="single" w:sz="4" w:space="0" w:color="auto"/>
            </w:tcBorders>
            <w:shd w:val="clear" w:color="auto" w:fill="auto"/>
          </w:tcPr>
          <w:p w14:paraId="5C93020E" w14:textId="77777777" w:rsidR="00864754" w:rsidRPr="00023EC7" w:rsidRDefault="00864754" w:rsidP="00864754">
            <w:pPr>
              <w:rPr>
                <w:rFonts w:cstheme="minorHAnsi"/>
                <w:b/>
                <w:sz w:val="18"/>
                <w:szCs w:val="18"/>
                <w:lang w:val="en-GB"/>
              </w:rPr>
            </w:pPr>
          </w:p>
        </w:tc>
        <w:tc>
          <w:tcPr>
            <w:tcW w:w="0" w:type="auto"/>
            <w:tcBorders>
              <w:bottom w:val="single" w:sz="4" w:space="0" w:color="auto"/>
            </w:tcBorders>
            <w:shd w:val="clear" w:color="auto" w:fill="auto"/>
          </w:tcPr>
          <w:p w14:paraId="0EC2ACEE" w14:textId="77777777" w:rsidR="00864754" w:rsidRPr="00023EC7" w:rsidRDefault="00864754" w:rsidP="00864754">
            <w:pPr>
              <w:rPr>
                <w:rFonts w:cstheme="minorHAnsi"/>
                <w:b/>
                <w:sz w:val="18"/>
                <w:szCs w:val="18"/>
                <w:lang w:val="en-GB"/>
              </w:rPr>
            </w:pPr>
          </w:p>
        </w:tc>
        <w:tc>
          <w:tcPr>
            <w:tcW w:w="0" w:type="auto"/>
            <w:tcBorders>
              <w:bottom w:val="single" w:sz="4" w:space="0" w:color="auto"/>
            </w:tcBorders>
            <w:shd w:val="clear" w:color="auto" w:fill="auto"/>
          </w:tcPr>
          <w:p w14:paraId="5D70D1C5" w14:textId="77777777" w:rsidR="00864754" w:rsidRPr="00023EC7" w:rsidRDefault="00864754" w:rsidP="00864754">
            <w:pPr>
              <w:rPr>
                <w:rFonts w:cstheme="minorHAnsi"/>
                <w:b/>
                <w:sz w:val="18"/>
                <w:szCs w:val="18"/>
                <w:lang w:val="en-GB"/>
              </w:rPr>
            </w:pPr>
          </w:p>
        </w:tc>
        <w:tc>
          <w:tcPr>
            <w:tcW w:w="0" w:type="auto"/>
            <w:tcBorders>
              <w:bottom w:val="single" w:sz="4" w:space="0" w:color="auto"/>
            </w:tcBorders>
            <w:shd w:val="clear" w:color="auto" w:fill="auto"/>
          </w:tcPr>
          <w:p w14:paraId="4C2C4BF5" w14:textId="77777777" w:rsidR="00864754" w:rsidRPr="00023EC7" w:rsidRDefault="00864754" w:rsidP="00864754">
            <w:pPr>
              <w:rPr>
                <w:rFonts w:cstheme="minorHAnsi"/>
                <w:b/>
                <w:sz w:val="18"/>
                <w:szCs w:val="18"/>
                <w:lang w:val="en-GB"/>
              </w:rPr>
            </w:pPr>
          </w:p>
        </w:tc>
        <w:tc>
          <w:tcPr>
            <w:tcW w:w="0" w:type="auto"/>
            <w:tcBorders>
              <w:bottom w:val="single" w:sz="4" w:space="0" w:color="auto"/>
            </w:tcBorders>
            <w:shd w:val="clear" w:color="auto" w:fill="auto"/>
          </w:tcPr>
          <w:p w14:paraId="5A6AC43A" w14:textId="77777777" w:rsidR="00864754" w:rsidRPr="00023EC7" w:rsidRDefault="00864754" w:rsidP="00864754">
            <w:pPr>
              <w:rPr>
                <w:rFonts w:cstheme="minorHAnsi"/>
                <w:b/>
                <w:sz w:val="18"/>
                <w:szCs w:val="18"/>
                <w:lang w:val="en-GB"/>
              </w:rPr>
            </w:pPr>
          </w:p>
        </w:tc>
        <w:tc>
          <w:tcPr>
            <w:tcW w:w="0" w:type="auto"/>
            <w:tcBorders>
              <w:bottom w:val="single" w:sz="4" w:space="0" w:color="auto"/>
            </w:tcBorders>
            <w:shd w:val="clear" w:color="auto" w:fill="auto"/>
          </w:tcPr>
          <w:p w14:paraId="4CF6D730" w14:textId="77777777" w:rsidR="00864754" w:rsidRPr="00023EC7" w:rsidRDefault="00864754" w:rsidP="00864754">
            <w:pPr>
              <w:rPr>
                <w:rFonts w:cstheme="minorHAnsi"/>
                <w:b/>
                <w:sz w:val="18"/>
                <w:szCs w:val="18"/>
                <w:lang w:val="en-GB"/>
              </w:rPr>
            </w:pPr>
          </w:p>
        </w:tc>
        <w:tc>
          <w:tcPr>
            <w:tcW w:w="0" w:type="auto"/>
            <w:tcBorders>
              <w:bottom w:val="single" w:sz="4" w:space="0" w:color="auto"/>
            </w:tcBorders>
            <w:shd w:val="clear" w:color="auto" w:fill="auto"/>
          </w:tcPr>
          <w:p w14:paraId="34AA186A" w14:textId="77777777" w:rsidR="00864754" w:rsidRPr="00023EC7" w:rsidRDefault="00864754" w:rsidP="00864754">
            <w:pPr>
              <w:rPr>
                <w:rFonts w:cstheme="minorHAnsi"/>
                <w:b/>
                <w:sz w:val="18"/>
                <w:szCs w:val="18"/>
                <w:lang w:val="en-GB"/>
              </w:rPr>
            </w:pPr>
          </w:p>
        </w:tc>
        <w:tc>
          <w:tcPr>
            <w:tcW w:w="0" w:type="auto"/>
            <w:tcBorders>
              <w:bottom w:val="single" w:sz="4" w:space="0" w:color="auto"/>
            </w:tcBorders>
            <w:shd w:val="clear" w:color="auto" w:fill="auto"/>
          </w:tcPr>
          <w:p w14:paraId="7C777B63" w14:textId="77777777" w:rsidR="00864754" w:rsidRPr="00023EC7" w:rsidRDefault="00864754" w:rsidP="00864754">
            <w:pPr>
              <w:rPr>
                <w:rFonts w:cstheme="minorHAnsi"/>
                <w:b/>
                <w:sz w:val="18"/>
                <w:szCs w:val="18"/>
                <w:lang w:val="en-GB"/>
              </w:rPr>
            </w:pPr>
          </w:p>
        </w:tc>
      </w:tr>
      <w:tr w:rsidR="00864754" w:rsidRPr="00023EC7" w14:paraId="6E9D5141" w14:textId="77777777" w:rsidTr="0064185B">
        <w:tc>
          <w:tcPr>
            <w:tcW w:w="0" w:type="auto"/>
            <w:shd w:val="clear" w:color="auto" w:fill="D9D9D9" w:themeFill="background1" w:themeFillShade="D9"/>
          </w:tcPr>
          <w:p w14:paraId="49C67D7A" w14:textId="77777777" w:rsidR="00864754" w:rsidRPr="00023EC7" w:rsidRDefault="00864754" w:rsidP="00864754">
            <w:pPr>
              <w:rPr>
                <w:rFonts w:cstheme="minorHAnsi"/>
                <w:sz w:val="18"/>
                <w:szCs w:val="18"/>
                <w:lang w:val="en-GB"/>
              </w:rPr>
            </w:pPr>
            <w:r w:rsidRPr="00023EC7">
              <w:rPr>
                <w:rFonts w:cstheme="minorHAnsi"/>
                <w:sz w:val="18"/>
                <w:szCs w:val="18"/>
                <w:lang w:val="en-GB"/>
              </w:rPr>
              <w:t>Stroke or systemic embolism</w:t>
            </w:r>
          </w:p>
        </w:tc>
        <w:tc>
          <w:tcPr>
            <w:tcW w:w="0" w:type="auto"/>
            <w:tcBorders>
              <w:top w:val="single" w:sz="4" w:space="0" w:color="auto"/>
              <w:left w:val="nil"/>
              <w:bottom w:val="single" w:sz="4" w:space="0" w:color="auto"/>
              <w:right w:val="single" w:sz="4" w:space="0" w:color="auto"/>
            </w:tcBorders>
            <w:shd w:val="clear" w:color="auto" w:fill="auto"/>
            <w:vAlign w:val="center"/>
          </w:tcPr>
          <w:p w14:paraId="5EC87C66"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0.68 (0.64-0.72)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592F0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6E989C"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0.71 (0.65-0.78)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14374"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5AE7A"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0.73 (0.68-0.78)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3698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4D09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0.65 (0.60-0.71)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5200B3"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F1AB7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0.61 (0.50-0.74)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AF4C6"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r>
      <w:tr w:rsidR="00864754" w:rsidRPr="00023EC7" w14:paraId="429108E2" w14:textId="77777777" w:rsidTr="0064185B">
        <w:tc>
          <w:tcPr>
            <w:tcW w:w="0" w:type="auto"/>
            <w:shd w:val="clear" w:color="auto" w:fill="D9D9D9" w:themeFill="background1" w:themeFillShade="D9"/>
          </w:tcPr>
          <w:p w14:paraId="2443183C" w14:textId="77777777" w:rsidR="00864754" w:rsidRPr="00023EC7" w:rsidRDefault="00864754" w:rsidP="00864754">
            <w:pPr>
              <w:rPr>
                <w:rFonts w:cstheme="minorHAnsi"/>
                <w:sz w:val="18"/>
                <w:szCs w:val="18"/>
                <w:lang w:val="en-GB"/>
              </w:rPr>
            </w:pPr>
            <w:r w:rsidRPr="00023EC7">
              <w:rPr>
                <w:rFonts w:cstheme="minorHAnsi"/>
                <w:sz w:val="18"/>
                <w:szCs w:val="18"/>
                <w:lang w:val="en-GB"/>
              </w:rPr>
              <w:t>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3D0585BF"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0.73 (0.68-0.78)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E8C2F6"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C114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0.77 (0.70-0.86)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80070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9A1B10"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0.79 (0.73-0.85)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0D2342"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E6AC7"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0.74 (0.67-0.81)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318E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8024A0"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0.69 (0.54-0.87)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9D082"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0.002</w:t>
            </w:r>
          </w:p>
        </w:tc>
      </w:tr>
      <w:tr w:rsidR="00864754" w:rsidRPr="00023EC7" w14:paraId="224CF34D" w14:textId="77777777" w:rsidTr="0064185B">
        <w:tc>
          <w:tcPr>
            <w:tcW w:w="0" w:type="auto"/>
            <w:shd w:val="clear" w:color="auto" w:fill="D9D9D9" w:themeFill="background1" w:themeFillShade="D9"/>
          </w:tcPr>
          <w:p w14:paraId="510E911B" w14:textId="77777777" w:rsidR="00864754" w:rsidRPr="00023EC7" w:rsidRDefault="00864754" w:rsidP="00864754">
            <w:pPr>
              <w:rPr>
                <w:rFonts w:cstheme="minorHAnsi"/>
                <w:sz w:val="18"/>
                <w:szCs w:val="18"/>
                <w:lang w:val="en-GB"/>
              </w:rPr>
            </w:pPr>
            <w:r w:rsidRPr="00023EC7">
              <w:rPr>
                <w:rFonts w:cstheme="minorHAnsi"/>
                <w:sz w:val="18"/>
                <w:szCs w:val="18"/>
                <w:lang w:val="en-GB"/>
              </w:rPr>
              <w:t>Ischemic 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36E18BD4"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0.66 (0.61-0.72)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BE27C0"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79B2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0.79 (0.70-0.89)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D8466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143B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0.73 (0.66-0.80)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5FB81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5564A"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0.68 (0.60-0.76)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6C473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536B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0.65 (0.48-0.87)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1D31E"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0.004</w:t>
            </w:r>
          </w:p>
        </w:tc>
      </w:tr>
      <w:tr w:rsidR="00864754" w:rsidRPr="00023EC7" w14:paraId="6A2539F6" w14:textId="77777777" w:rsidTr="0064185B">
        <w:tc>
          <w:tcPr>
            <w:tcW w:w="0" w:type="auto"/>
            <w:shd w:val="clear" w:color="auto" w:fill="D9D9D9" w:themeFill="background1" w:themeFillShade="D9"/>
          </w:tcPr>
          <w:p w14:paraId="7D1E9CCC" w14:textId="77777777" w:rsidR="00864754" w:rsidRPr="00023EC7" w:rsidRDefault="00864754" w:rsidP="00864754">
            <w:pPr>
              <w:rPr>
                <w:rFonts w:cstheme="minorHAnsi"/>
                <w:sz w:val="18"/>
                <w:szCs w:val="18"/>
                <w:lang w:val="en-GB"/>
              </w:rPr>
            </w:pPr>
            <w:r w:rsidRPr="00023EC7">
              <w:rPr>
                <w:rFonts w:cstheme="minorHAnsi"/>
                <w:sz w:val="18"/>
                <w:szCs w:val="18"/>
                <w:lang w:val="en-GB"/>
              </w:rPr>
              <w:t xml:space="preserve">Systemic embolism </w:t>
            </w:r>
          </w:p>
        </w:tc>
        <w:tc>
          <w:tcPr>
            <w:tcW w:w="0" w:type="auto"/>
            <w:tcBorders>
              <w:top w:val="single" w:sz="4" w:space="0" w:color="auto"/>
              <w:left w:val="nil"/>
              <w:bottom w:val="single" w:sz="4" w:space="0" w:color="auto"/>
              <w:right w:val="single" w:sz="4" w:space="0" w:color="auto"/>
            </w:tcBorders>
            <w:shd w:val="clear" w:color="auto" w:fill="auto"/>
            <w:vAlign w:val="center"/>
          </w:tcPr>
          <w:p w14:paraId="1A72376C"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0.53 (0.47-0.60)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4E0B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ED5B9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0.56 (0.45-0.69)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E08A6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2A4844"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0.55 (0.47-0.63)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23310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D52C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0.42 (0.36-0.50)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FC955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A4C00"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0.48 (0.33-0.68)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27F9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r>
      <w:tr w:rsidR="00864754" w:rsidRPr="00023EC7" w14:paraId="1A505FA2" w14:textId="77777777" w:rsidTr="0064185B">
        <w:tc>
          <w:tcPr>
            <w:tcW w:w="0" w:type="auto"/>
            <w:shd w:val="clear" w:color="auto" w:fill="D9D9D9" w:themeFill="background1" w:themeFillShade="D9"/>
          </w:tcPr>
          <w:p w14:paraId="312D9378" w14:textId="77777777" w:rsidR="00864754" w:rsidRPr="00023EC7" w:rsidRDefault="00864754" w:rsidP="00864754">
            <w:pPr>
              <w:rPr>
                <w:rFonts w:cstheme="minorHAnsi"/>
                <w:sz w:val="18"/>
                <w:szCs w:val="18"/>
                <w:lang w:val="en-GB"/>
              </w:rPr>
            </w:pPr>
            <w:r w:rsidRPr="00023EC7">
              <w:rPr>
                <w:rFonts w:cstheme="minorHAnsi"/>
                <w:sz w:val="18"/>
                <w:szCs w:val="18"/>
                <w:lang w:val="en-GB"/>
              </w:rPr>
              <w:t>All-cause mortality</w:t>
            </w:r>
          </w:p>
        </w:tc>
        <w:tc>
          <w:tcPr>
            <w:tcW w:w="0" w:type="auto"/>
            <w:tcBorders>
              <w:top w:val="single" w:sz="4" w:space="0" w:color="auto"/>
              <w:left w:val="nil"/>
              <w:bottom w:val="single" w:sz="4" w:space="0" w:color="auto"/>
              <w:right w:val="single" w:sz="4" w:space="0" w:color="auto"/>
            </w:tcBorders>
            <w:shd w:val="clear" w:color="auto" w:fill="auto"/>
            <w:vAlign w:val="center"/>
          </w:tcPr>
          <w:p w14:paraId="3C7F3B2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0.76 (0.74-0.79)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0D623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7CEAE3"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0.78 (0.74-0.83)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BCE52"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37010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0.83 (0.79-0.86)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FFA5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45C8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0.82 (0.78-0.85)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7EC7B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F9590"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0.60 (0.54-0.68)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97B00"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r>
      <w:tr w:rsidR="00864754" w:rsidRPr="00023EC7" w14:paraId="60B05215" w14:textId="77777777" w:rsidTr="0064185B">
        <w:tc>
          <w:tcPr>
            <w:tcW w:w="0" w:type="auto"/>
            <w:shd w:val="clear" w:color="auto" w:fill="D9D9D9" w:themeFill="background1" w:themeFillShade="D9"/>
          </w:tcPr>
          <w:p w14:paraId="187178E9" w14:textId="77777777" w:rsidR="00864754" w:rsidRPr="00023EC7" w:rsidRDefault="00864754" w:rsidP="00864754">
            <w:pPr>
              <w:rPr>
                <w:rFonts w:cstheme="minorHAnsi"/>
                <w:sz w:val="18"/>
                <w:szCs w:val="18"/>
                <w:lang w:val="en-GB"/>
              </w:rPr>
            </w:pPr>
            <w:r w:rsidRPr="00023EC7">
              <w:rPr>
                <w:rFonts w:cstheme="minorHAnsi"/>
                <w:sz w:val="18"/>
                <w:szCs w:val="18"/>
                <w:lang w:val="en-GB"/>
              </w:rPr>
              <w:t>Myocardial infarction</w:t>
            </w:r>
          </w:p>
        </w:tc>
        <w:tc>
          <w:tcPr>
            <w:tcW w:w="0" w:type="auto"/>
            <w:tcBorders>
              <w:top w:val="single" w:sz="4" w:space="0" w:color="auto"/>
              <w:left w:val="nil"/>
              <w:bottom w:val="single" w:sz="4" w:space="0" w:color="auto"/>
              <w:right w:val="single" w:sz="4" w:space="0" w:color="auto"/>
            </w:tcBorders>
            <w:shd w:val="clear" w:color="auto" w:fill="auto"/>
            <w:vAlign w:val="center"/>
          </w:tcPr>
          <w:p w14:paraId="543838D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0.94 (0.84-1.06)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E8904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0.311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F3D246"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1.06 (0.91-1.25)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6C98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0.454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FD404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0.94 (0.83-1.06)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83C6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5266B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1.01 (0.88-1.16)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3AEA3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385696"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0.86 (0.64-1.17)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E9613"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0.348</w:t>
            </w:r>
          </w:p>
        </w:tc>
      </w:tr>
      <w:tr w:rsidR="00864754" w:rsidRPr="00023EC7" w14:paraId="6C2A6755" w14:textId="77777777" w:rsidTr="0064185B">
        <w:tc>
          <w:tcPr>
            <w:tcW w:w="0" w:type="auto"/>
            <w:shd w:val="clear" w:color="auto" w:fill="BFBFBF" w:themeFill="background1" w:themeFillShade="BF"/>
          </w:tcPr>
          <w:p w14:paraId="6749E125" w14:textId="77777777" w:rsidR="00864754" w:rsidRPr="00023EC7" w:rsidRDefault="00864754" w:rsidP="00864754">
            <w:pPr>
              <w:rPr>
                <w:rFonts w:cstheme="minorHAnsi"/>
                <w:b/>
                <w:sz w:val="18"/>
                <w:szCs w:val="18"/>
                <w:lang w:val="en-GB"/>
              </w:rPr>
            </w:pPr>
            <w:r w:rsidRPr="00023EC7">
              <w:rPr>
                <w:rFonts w:cstheme="minorHAnsi"/>
                <w:b/>
                <w:sz w:val="18"/>
                <w:szCs w:val="18"/>
                <w:lang w:val="en-GB"/>
              </w:rPr>
              <w:t>Safety</w:t>
            </w:r>
          </w:p>
        </w:tc>
        <w:tc>
          <w:tcPr>
            <w:tcW w:w="0" w:type="auto"/>
            <w:tcBorders>
              <w:top w:val="single" w:sz="4" w:space="0" w:color="auto"/>
              <w:left w:val="nil"/>
              <w:bottom w:val="single" w:sz="4" w:space="0" w:color="auto"/>
              <w:right w:val="single" w:sz="4" w:space="0" w:color="auto"/>
            </w:tcBorders>
            <w:shd w:val="clear" w:color="auto" w:fill="auto"/>
            <w:vAlign w:val="center"/>
          </w:tcPr>
          <w:p w14:paraId="184F2967" w14:textId="77777777" w:rsidR="00864754" w:rsidRPr="00023EC7" w:rsidRDefault="00864754" w:rsidP="00864754">
            <w:pPr>
              <w:jc w:val="center"/>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4098B" w14:textId="77777777" w:rsidR="00864754" w:rsidRPr="00023EC7" w:rsidRDefault="00864754" w:rsidP="00864754">
            <w:pPr>
              <w:jc w:val="center"/>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EEB05" w14:textId="77777777" w:rsidR="00864754" w:rsidRPr="00023EC7" w:rsidRDefault="00864754" w:rsidP="00864754">
            <w:pPr>
              <w:jc w:val="center"/>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2AEA44" w14:textId="77777777" w:rsidR="00864754" w:rsidRPr="00023EC7" w:rsidRDefault="00864754" w:rsidP="00864754">
            <w:pPr>
              <w:jc w:val="center"/>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A2F88" w14:textId="77777777" w:rsidR="00864754" w:rsidRPr="00023EC7" w:rsidRDefault="00864754" w:rsidP="00864754">
            <w:pPr>
              <w:jc w:val="center"/>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E65EC" w14:textId="77777777" w:rsidR="00864754" w:rsidRPr="00023EC7" w:rsidRDefault="00864754" w:rsidP="00864754">
            <w:pPr>
              <w:jc w:val="center"/>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88EFC5" w14:textId="77777777" w:rsidR="00864754" w:rsidRPr="00023EC7" w:rsidRDefault="00864754" w:rsidP="00864754">
            <w:pPr>
              <w:jc w:val="center"/>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6314BC" w14:textId="77777777" w:rsidR="00864754" w:rsidRPr="00023EC7" w:rsidRDefault="00864754" w:rsidP="00864754">
            <w:pPr>
              <w:jc w:val="center"/>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1F44AB" w14:textId="77777777" w:rsidR="00864754" w:rsidRPr="00023EC7" w:rsidRDefault="00864754" w:rsidP="00864754">
            <w:pPr>
              <w:jc w:val="center"/>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9A1BD5" w14:textId="77777777" w:rsidR="00864754" w:rsidRPr="00023EC7" w:rsidRDefault="00864754" w:rsidP="00864754">
            <w:pPr>
              <w:jc w:val="center"/>
              <w:rPr>
                <w:rFonts w:cstheme="minorHAnsi"/>
                <w:sz w:val="18"/>
                <w:szCs w:val="18"/>
                <w:lang w:val="en-GB"/>
              </w:rPr>
            </w:pPr>
          </w:p>
        </w:tc>
      </w:tr>
      <w:tr w:rsidR="00864754" w:rsidRPr="00023EC7" w14:paraId="1D725A98" w14:textId="77777777" w:rsidTr="0064185B">
        <w:tc>
          <w:tcPr>
            <w:tcW w:w="0" w:type="auto"/>
            <w:shd w:val="clear" w:color="auto" w:fill="D9D9D9" w:themeFill="background1" w:themeFillShade="D9"/>
          </w:tcPr>
          <w:p w14:paraId="31CB277C" w14:textId="77777777" w:rsidR="00864754" w:rsidRPr="00023EC7" w:rsidRDefault="00864754" w:rsidP="00864754">
            <w:pPr>
              <w:rPr>
                <w:rFonts w:cstheme="minorHAnsi"/>
                <w:sz w:val="18"/>
                <w:szCs w:val="18"/>
                <w:lang w:val="en-GB"/>
              </w:rPr>
            </w:pPr>
            <w:r w:rsidRPr="00023EC7">
              <w:rPr>
                <w:rFonts w:cstheme="minorHAnsi"/>
                <w:sz w:val="18"/>
                <w:szCs w:val="18"/>
                <w:lang w:val="en-GB"/>
              </w:rPr>
              <w:t>MB/CRNMB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59B6806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0.94 (0.91-0.98)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69171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A85447"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0.88 (0.84-0.93)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B6101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943C8F"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1.00 (0.96-1.04)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E443F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04B0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0.87 (0.83-0.91)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BEFEA"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FB4B4"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0.86 (0.78-0.95)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44F4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0.004</w:t>
            </w:r>
          </w:p>
        </w:tc>
      </w:tr>
      <w:tr w:rsidR="00864754" w:rsidRPr="00023EC7" w14:paraId="59B97431" w14:textId="77777777" w:rsidTr="0064185B">
        <w:tc>
          <w:tcPr>
            <w:tcW w:w="0" w:type="auto"/>
            <w:shd w:val="clear" w:color="auto" w:fill="D9D9D9" w:themeFill="background1" w:themeFillShade="D9"/>
          </w:tcPr>
          <w:p w14:paraId="470A401A" w14:textId="77777777" w:rsidR="00864754" w:rsidRPr="00023EC7" w:rsidRDefault="00864754" w:rsidP="00864754">
            <w:pPr>
              <w:rPr>
                <w:rFonts w:cstheme="minorHAnsi"/>
                <w:sz w:val="18"/>
                <w:szCs w:val="18"/>
                <w:lang w:val="en-GB"/>
              </w:rPr>
            </w:pPr>
            <w:r w:rsidRPr="00023EC7">
              <w:rPr>
                <w:rFonts w:cstheme="minorHAnsi"/>
                <w:sz w:val="18"/>
                <w:szCs w:val="18"/>
                <w:lang w:val="en-GB"/>
              </w:rPr>
              <w:t>Major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6F49F8D7"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0.88 (0.84-0.92)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DC305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64F9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0.91 (0.85-0.97)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984E97"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BBE8F"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0.99 (0.94-1.04)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9A6DA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6CB91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0.78 (0.73-0.83)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058E14"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8969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0.93 (0.80-1.07)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60C7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0.304</w:t>
            </w:r>
          </w:p>
        </w:tc>
      </w:tr>
      <w:tr w:rsidR="00864754" w:rsidRPr="00023EC7" w14:paraId="3598BF96" w14:textId="77777777" w:rsidTr="0064185B">
        <w:tc>
          <w:tcPr>
            <w:tcW w:w="0" w:type="auto"/>
            <w:shd w:val="clear" w:color="auto" w:fill="D9D9D9" w:themeFill="background1" w:themeFillShade="D9"/>
          </w:tcPr>
          <w:p w14:paraId="3AAB6DC4" w14:textId="77777777" w:rsidR="00864754" w:rsidRPr="00023EC7" w:rsidRDefault="00864754" w:rsidP="00864754">
            <w:pPr>
              <w:rPr>
                <w:rFonts w:cstheme="minorHAnsi"/>
                <w:sz w:val="18"/>
                <w:szCs w:val="18"/>
                <w:lang w:val="en-GB"/>
              </w:rPr>
            </w:pPr>
            <w:r w:rsidRPr="00023EC7">
              <w:rPr>
                <w:rFonts w:cstheme="minorHAnsi"/>
                <w:sz w:val="18"/>
                <w:szCs w:val="18"/>
                <w:lang w:val="en-GB"/>
              </w:rPr>
              <w:t>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5D9EDC9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0.99 (0.94-1.04)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20F6F"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6E91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0.85 (0.79-0.92)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91A6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F6D5B4"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1.00 (0.94-1.05)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715700"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3512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0.92 (0.87-0.98)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DEB57"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6A20B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0.82 (0.72-0.93)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65B4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0.002</w:t>
            </w:r>
          </w:p>
        </w:tc>
      </w:tr>
      <w:tr w:rsidR="00864754" w:rsidRPr="00023EC7" w14:paraId="603A4D0B" w14:textId="77777777" w:rsidTr="0064185B">
        <w:tc>
          <w:tcPr>
            <w:tcW w:w="0" w:type="auto"/>
            <w:shd w:val="clear" w:color="auto" w:fill="D9D9D9" w:themeFill="background1" w:themeFillShade="D9"/>
          </w:tcPr>
          <w:p w14:paraId="3FFA9CA8" w14:textId="77777777" w:rsidR="00864754" w:rsidRPr="00023EC7" w:rsidRDefault="00864754" w:rsidP="00864754">
            <w:pPr>
              <w:rPr>
                <w:rFonts w:cstheme="minorHAnsi"/>
                <w:sz w:val="18"/>
                <w:szCs w:val="18"/>
                <w:lang w:val="en-GB"/>
              </w:rPr>
            </w:pPr>
            <w:r w:rsidRPr="00023EC7">
              <w:rPr>
                <w:rFonts w:cstheme="minorHAnsi"/>
                <w:sz w:val="18"/>
                <w:szCs w:val="18"/>
                <w:lang w:val="en-GB"/>
              </w:rPr>
              <w:t xml:space="preserve">Intracranial </w:t>
            </w:r>
            <w:proofErr w:type="spellStart"/>
            <w:r w:rsidRPr="00023EC7">
              <w:rPr>
                <w:rFonts w:cstheme="minorHAnsi"/>
                <w:sz w:val="18"/>
                <w:szCs w:val="18"/>
                <w:lang w:val="en-GB"/>
              </w:rPr>
              <w:t>hemorrhage</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14:paraId="0C58B79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0.73 (0.66-0.79)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87FE8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3CB013"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0.81 (0.71-0.92)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3BAEBC"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AB1014"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0.86 (0.78-0.95)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94A86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0E63A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0.72 (0.64-0.82)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11892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C6AF2C"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0.93 (0.65-1.33)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B124F"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0.699</w:t>
            </w:r>
          </w:p>
        </w:tc>
      </w:tr>
      <w:tr w:rsidR="00864754" w:rsidRPr="00023EC7" w14:paraId="3ADC408E" w14:textId="77777777" w:rsidTr="0064185B">
        <w:tc>
          <w:tcPr>
            <w:tcW w:w="0" w:type="auto"/>
            <w:shd w:val="clear" w:color="auto" w:fill="D9D9D9" w:themeFill="background1" w:themeFillShade="D9"/>
          </w:tcPr>
          <w:p w14:paraId="37AA91DD" w14:textId="77777777" w:rsidR="00864754" w:rsidRPr="00023EC7" w:rsidRDefault="00864754" w:rsidP="00864754">
            <w:pPr>
              <w:rPr>
                <w:rFonts w:cstheme="minorHAnsi"/>
                <w:sz w:val="18"/>
                <w:szCs w:val="18"/>
                <w:lang w:val="en-GB"/>
              </w:rPr>
            </w:pPr>
            <w:r w:rsidRPr="00023EC7">
              <w:rPr>
                <w:rFonts w:cstheme="minorHAnsi"/>
                <w:sz w:val="18"/>
                <w:szCs w:val="18"/>
                <w:lang w:val="en-GB"/>
              </w:rPr>
              <w:t>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25AA903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1.06 (0.98-1.14)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B9262"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B6B82"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1.12 (1.01-1.23)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B80CA7"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A45E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1.21 (1.12-1.30)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E768B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A9BD47"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0.86 (0.78-0.94)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CF237C"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142F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1.15 (0.93-1.42)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29508"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0.212</w:t>
            </w:r>
          </w:p>
        </w:tc>
      </w:tr>
      <w:tr w:rsidR="00864754" w:rsidRPr="00023EC7" w14:paraId="04B68396" w14:textId="77777777" w:rsidTr="0064185B">
        <w:tc>
          <w:tcPr>
            <w:tcW w:w="0" w:type="auto"/>
            <w:shd w:val="clear" w:color="auto" w:fill="D9D9D9" w:themeFill="background1" w:themeFillShade="D9"/>
          </w:tcPr>
          <w:p w14:paraId="2EA54999" w14:textId="77777777" w:rsidR="00864754" w:rsidRPr="00023EC7" w:rsidRDefault="00864754" w:rsidP="00864754">
            <w:pPr>
              <w:rPr>
                <w:rFonts w:cstheme="minorHAnsi"/>
                <w:sz w:val="18"/>
                <w:szCs w:val="18"/>
                <w:lang w:val="en-GB"/>
              </w:rPr>
            </w:pPr>
            <w:r w:rsidRPr="00023EC7">
              <w:rPr>
                <w:rFonts w:cstheme="minorHAnsi"/>
                <w:sz w:val="18"/>
                <w:szCs w:val="18"/>
                <w:lang w:val="en-GB"/>
              </w:rPr>
              <w:t>Upper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16054D66"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1.05 (0.95-1.16)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6FB3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0.344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0AA40"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1.00 (0.87-1.15)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02C5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216AA"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1.13 (1.01-1.25)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FC6AC6"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0.028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9900E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0.91 (0.80-1.03)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36E24"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65099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1.15 (0.86-1.54)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2E77CC"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0.350</w:t>
            </w:r>
          </w:p>
        </w:tc>
      </w:tr>
      <w:tr w:rsidR="00864754" w:rsidRPr="00023EC7" w14:paraId="605E86C2" w14:textId="77777777" w:rsidTr="0064185B">
        <w:tc>
          <w:tcPr>
            <w:tcW w:w="0" w:type="auto"/>
            <w:shd w:val="clear" w:color="auto" w:fill="D9D9D9" w:themeFill="background1" w:themeFillShade="D9"/>
          </w:tcPr>
          <w:p w14:paraId="68E2C6FD" w14:textId="77777777" w:rsidR="00864754" w:rsidRPr="00023EC7" w:rsidRDefault="00864754" w:rsidP="00864754">
            <w:pPr>
              <w:rPr>
                <w:rFonts w:cstheme="minorHAnsi"/>
                <w:sz w:val="18"/>
                <w:szCs w:val="18"/>
                <w:lang w:val="en-GB"/>
              </w:rPr>
            </w:pPr>
            <w:r w:rsidRPr="00023EC7">
              <w:rPr>
                <w:rFonts w:cstheme="minorHAnsi"/>
                <w:sz w:val="18"/>
                <w:szCs w:val="18"/>
                <w:lang w:val="en-GB"/>
              </w:rPr>
              <w:t>Lower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5EF8CC46"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1.02 (0.93-1.12)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176A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0.632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149E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1.11 (0.98-1.25)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D9C22"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4B7D12"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1.25 (1.14-1.37)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A08A3"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A1AA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0.79 (0.70-0.88)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E20EF"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A2529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1.13 (0.86-1.50)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47DFBA"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0.377</w:t>
            </w:r>
          </w:p>
        </w:tc>
      </w:tr>
      <w:tr w:rsidR="00864754" w:rsidRPr="00023EC7" w14:paraId="1638B337" w14:textId="77777777" w:rsidTr="0064185B">
        <w:tc>
          <w:tcPr>
            <w:tcW w:w="0" w:type="auto"/>
            <w:shd w:val="clear" w:color="auto" w:fill="D9D9D9" w:themeFill="background1" w:themeFillShade="D9"/>
          </w:tcPr>
          <w:p w14:paraId="2564B66B" w14:textId="77777777" w:rsidR="00864754" w:rsidRPr="00023EC7" w:rsidRDefault="00864754" w:rsidP="00864754">
            <w:pPr>
              <w:rPr>
                <w:rFonts w:cstheme="minorHAnsi"/>
                <w:sz w:val="18"/>
                <w:szCs w:val="18"/>
                <w:lang w:val="en-GB"/>
              </w:rPr>
            </w:pPr>
            <w:r w:rsidRPr="00023EC7">
              <w:rPr>
                <w:rFonts w:cstheme="minorHAnsi"/>
                <w:sz w:val="18"/>
                <w:szCs w:val="18"/>
                <w:lang w:val="en-GB"/>
              </w:rPr>
              <w:t>Urogenital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23B6E4F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1.07 (0.98-1.18)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7B87A4"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0F6E3A"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0.97 (0.86-1.11)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04842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DD6C1"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1.18 (1.07-1.30)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34921D"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640DE"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0.93 (0.83-1.05)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8378CA"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BDA5B0"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0.84 (0.65-1.09)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8A35A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0.183</w:t>
            </w:r>
          </w:p>
        </w:tc>
      </w:tr>
      <w:tr w:rsidR="00864754" w:rsidRPr="00023EC7" w14:paraId="2A9BE135" w14:textId="77777777" w:rsidTr="0064185B">
        <w:tc>
          <w:tcPr>
            <w:tcW w:w="0" w:type="auto"/>
            <w:shd w:val="clear" w:color="auto" w:fill="D9D9D9" w:themeFill="background1" w:themeFillShade="D9"/>
          </w:tcPr>
          <w:p w14:paraId="18400845" w14:textId="77777777" w:rsidR="00864754" w:rsidRPr="00023EC7" w:rsidRDefault="00864754" w:rsidP="00864754">
            <w:pPr>
              <w:rPr>
                <w:rFonts w:cstheme="minorHAnsi"/>
                <w:sz w:val="18"/>
                <w:szCs w:val="18"/>
                <w:lang w:val="en-GB"/>
              </w:rPr>
            </w:pPr>
            <w:r w:rsidRPr="00023EC7">
              <w:rPr>
                <w:rFonts w:cstheme="minorHAnsi"/>
                <w:sz w:val="18"/>
                <w:szCs w:val="18"/>
                <w:lang w:val="en-GB"/>
              </w:rPr>
              <w:t>Bleeding from other sites</w:t>
            </w:r>
          </w:p>
        </w:tc>
        <w:tc>
          <w:tcPr>
            <w:tcW w:w="0" w:type="auto"/>
            <w:tcBorders>
              <w:top w:val="single" w:sz="4" w:space="0" w:color="auto"/>
              <w:left w:val="nil"/>
              <w:bottom w:val="single" w:sz="4" w:space="0" w:color="auto"/>
              <w:right w:val="single" w:sz="4" w:space="0" w:color="auto"/>
            </w:tcBorders>
            <w:shd w:val="clear" w:color="auto" w:fill="auto"/>
            <w:vAlign w:val="center"/>
          </w:tcPr>
          <w:p w14:paraId="6B89F6E3"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0.89 (0.85-0.94)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D148A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D98AB"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0.76 (0.71-0.82)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6BC13"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A0A95"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0.89 (0.85-0.94)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D4BC43"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4730C7"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0.84 (0.79-0.89)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272559"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0A61E"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0.77 (0.68-0.86)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819E1E" w14:textId="77777777" w:rsidR="00864754" w:rsidRPr="00023EC7" w:rsidRDefault="00864754" w:rsidP="00864754">
            <w:pPr>
              <w:jc w:val="center"/>
              <w:rPr>
                <w:rFonts w:cstheme="minorHAnsi"/>
                <w:sz w:val="18"/>
                <w:szCs w:val="18"/>
                <w:lang w:val="en-GB"/>
              </w:rPr>
            </w:pPr>
            <w:r w:rsidRPr="00023EC7">
              <w:rPr>
                <w:rFonts w:cstheme="minorHAnsi"/>
                <w:color w:val="000000"/>
                <w:sz w:val="18"/>
                <w:szCs w:val="18"/>
                <w:lang w:eastAsia="zh-CN"/>
              </w:rPr>
              <w:t>&lt;0.001</w:t>
            </w:r>
          </w:p>
        </w:tc>
      </w:tr>
    </w:tbl>
    <w:p w14:paraId="391B6EEB" w14:textId="77777777" w:rsidR="00864754" w:rsidRPr="00023EC7" w:rsidRDefault="00864754" w:rsidP="00864754">
      <w:pPr>
        <w:spacing w:after="0" w:line="480" w:lineRule="auto"/>
        <w:rPr>
          <w:rFonts w:cstheme="minorHAnsi"/>
          <w:lang w:val="en-GB"/>
        </w:rPr>
      </w:pPr>
    </w:p>
    <w:p w14:paraId="6C7AFDD7" w14:textId="241DD42B" w:rsidR="00864754" w:rsidRPr="00023EC7" w:rsidRDefault="00864754" w:rsidP="00864754">
      <w:pPr>
        <w:spacing w:after="0" w:line="480" w:lineRule="auto"/>
        <w:jc w:val="both"/>
        <w:rPr>
          <w:rFonts w:cstheme="minorHAnsi"/>
          <w:lang w:val="en-GB"/>
        </w:rPr>
      </w:pPr>
      <w:r w:rsidRPr="00023EC7">
        <w:rPr>
          <w:rFonts w:cstheme="minorHAnsi"/>
          <w:b/>
          <w:u w:val="single"/>
          <w:lang w:val="en-GB"/>
        </w:rPr>
        <w:t>eTable 4:</w:t>
      </w:r>
      <w:r w:rsidRPr="00023EC7">
        <w:rPr>
          <w:rFonts w:cstheme="minorHAnsi"/>
          <w:lang w:val="en-GB"/>
        </w:rPr>
        <w:t xml:space="preserve"> Adjusted hazard ratios of outcomes compared between </w:t>
      </w:r>
      <w:r w:rsidRPr="00023EC7">
        <w:rPr>
          <w:rFonts w:cstheme="minorHAnsi"/>
        </w:rPr>
        <w:t>NOACs and VKAs after IPTW.</w:t>
      </w:r>
    </w:p>
    <w:p w14:paraId="45692474" w14:textId="77777777" w:rsidR="00864754" w:rsidRPr="00023EC7" w:rsidRDefault="00864754" w:rsidP="00864754">
      <w:pPr>
        <w:spacing w:after="0" w:line="480" w:lineRule="auto"/>
        <w:jc w:val="both"/>
        <w:rPr>
          <w:rFonts w:cstheme="minorHAnsi"/>
          <w:lang w:val="en-GB"/>
        </w:rPr>
      </w:pPr>
      <w:r w:rsidRPr="00023EC7">
        <w:rPr>
          <w:rFonts w:cstheme="minorHAnsi"/>
          <w:sz w:val="18"/>
          <w:szCs w:val="18"/>
          <w:lang w:val="en-GB"/>
        </w:rPr>
        <w:t>CI: confidence interval; CRNMB: clinically relevant non-major bleeding; HR: hazard ratio; IPTW: inverse probability of treatment weighting; MB: major bleeding; NOAC: non-vitamin K antagonist oral anticoagulant; VKA: vitamin K antagonist; vs: versus.</w:t>
      </w:r>
    </w:p>
    <w:p w14:paraId="4E2F50D3" w14:textId="2BEAD864" w:rsidR="00864754" w:rsidRPr="00023EC7" w:rsidRDefault="00864754">
      <w:pPr>
        <w:rPr>
          <w:rFonts w:eastAsiaTheme="majorEastAsia" w:cstheme="minorHAnsi"/>
          <w:color w:val="2E74B5" w:themeColor="accent1" w:themeShade="BF"/>
          <w:sz w:val="26"/>
          <w:szCs w:val="26"/>
        </w:rPr>
      </w:pPr>
      <w:r w:rsidRPr="00023EC7">
        <w:rPr>
          <w:rFonts w:cstheme="minorHAnsi"/>
        </w:rPr>
        <w:br w:type="page"/>
      </w:r>
    </w:p>
    <w:p w14:paraId="5946EBFF" w14:textId="4961916C" w:rsidR="00864754" w:rsidRPr="00023EC7" w:rsidRDefault="00864754" w:rsidP="00864754">
      <w:pPr>
        <w:pStyle w:val="Kop2"/>
        <w:rPr>
          <w:rFonts w:asciiTheme="minorHAnsi" w:hAnsiTheme="minorHAnsi" w:cstheme="minorHAnsi"/>
          <w:lang w:val="en-GB"/>
        </w:rPr>
      </w:pPr>
      <w:bookmarkStart w:id="110" w:name="_Toc124947014"/>
      <w:r w:rsidRPr="00023EC7">
        <w:rPr>
          <w:rFonts w:asciiTheme="minorHAnsi" w:hAnsiTheme="minorHAnsi" w:cstheme="minorHAnsi"/>
          <w:lang w:val="en-GB"/>
        </w:rPr>
        <w:lastRenderedPageBreak/>
        <w:t>eTable 5: Adjusted HRs of outcomes compared between individual NOACs after IPTW (main analysis)</w:t>
      </w:r>
      <w:bookmarkEnd w:id="110"/>
    </w:p>
    <w:p w14:paraId="10D887C1" w14:textId="77777777" w:rsidR="00864754" w:rsidRPr="00023EC7" w:rsidRDefault="00864754" w:rsidP="00864754">
      <w:pPr>
        <w:rPr>
          <w:rFonts w:cstheme="minorHAnsi"/>
          <w:lang w:val="en-GB"/>
        </w:rPr>
      </w:pPr>
    </w:p>
    <w:tbl>
      <w:tblPr>
        <w:tblStyle w:val="Tabelraster5"/>
        <w:tblW w:w="16260" w:type="dxa"/>
        <w:jc w:val="center"/>
        <w:tblLayout w:type="fixed"/>
        <w:tblLook w:val="04A0" w:firstRow="1" w:lastRow="0" w:firstColumn="1" w:lastColumn="0" w:noHBand="0" w:noVBand="1"/>
      </w:tblPr>
      <w:tblGrid>
        <w:gridCol w:w="2347"/>
        <w:gridCol w:w="1481"/>
        <w:gridCol w:w="851"/>
        <w:gridCol w:w="1372"/>
        <w:gridCol w:w="854"/>
        <w:gridCol w:w="1417"/>
        <w:gridCol w:w="851"/>
        <w:gridCol w:w="1559"/>
        <w:gridCol w:w="850"/>
        <w:gridCol w:w="1560"/>
        <w:gridCol w:w="708"/>
        <w:gridCol w:w="1560"/>
        <w:gridCol w:w="850"/>
      </w:tblGrid>
      <w:tr w:rsidR="00864754" w:rsidRPr="00023EC7" w14:paraId="5DC17A6D" w14:textId="77777777" w:rsidTr="0064185B">
        <w:trPr>
          <w:jc w:val="center"/>
        </w:trPr>
        <w:tc>
          <w:tcPr>
            <w:tcW w:w="2347" w:type="dxa"/>
            <w:shd w:val="clear" w:color="auto" w:fill="BFBFBF" w:themeFill="background1" w:themeFillShade="BF"/>
          </w:tcPr>
          <w:p w14:paraId="5DDCC317" w14:textId="77777777" w:rsidR="00864754" w:rsidRPr="00023EC7" w:rsidRDefault="00864754" w:rsidP="00864754">
            <w:pPr>
              <w:rPr>
                <w:rFonts w:cstheme="minorHAnsi"/>
                <w:b/>
                <w:sz w:val="16"/>
                <w:szCs w:val="16"/>
                <w:lang w:val="en-GB"/>
              </w:rPr>
            </w:pPr>
          </w:p>
        </w:tc>
        <w:tc>
          <w:tcPr>
            <w:tcW w:w="2332" w:type="dxa"/>
            <w:gridSpan w:val="2"/>
            <w:shd w:val="clear" w:color="auto" w:fill="BFBFBF" w:themeFill="background1" w:themeFillShade="BF"/>
            <w:vAlign w:val="center"/>
          </w:tcPr>
          <w:p w14:paraId="79352A3C"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 xml:space="preserve"> Dabigatran vs Rivaroxaban</w:t>
            </w:r>
          </w:p>
        </w:tc>
        <w:tc>
          <w:tcPr>
            <w:tcW w:w="2226" w:type="dxa"/>
            <w:gridSpan w:val="2"/>
            <w:shd w:val="clear" w:color="auto" w:fill="BFBFBF" w:themeFill="background1" w:themeFillShade="BF"/>
            <w:vAlign w:val="center"/>
          </w:tcPr>
          <w:p w14:paraId="07A23AAF"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Apixaban vs Rivaroxaban</w:t>
            </w:r>
          </w:p>
        </w:tc>
        <w:tc>
          <w:tcPr>
            <w:tcW w:w="2268" w:type="dxa"/>
            <w:gridSpan w:val="2"/>
            <w:shd w:val="clear" w:color="auto" w:fill="BFBFBF" w:themeFill="background1" w:themeFillShade="BF"/>
            <w:vAlign w:val="center"/>
          </w:tcPr>
          <w:p w14:paraId="75B1FADA"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Edoxaban vs Rivaroxaban</w:t>
            </w:r>
          </w:p>
        </w:tc>
        <w:tc>
          <w:tcPr>
            <w:tcW w:w="2409" w:type="dxa"/>
            <w:gridSpan w:val="2"/>
            <w:shd w:val="clear" w:color="auto" w:fill="BFBFBF" w:themeFill="background1" w:themeFillShade="BF"/>
            <w:vAlign w:val="center"/>
          </w:tcPr>
          <w:p w14:paraId="47F16EA3"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Apixaban vs Dabigatran</w:t>
            </w:r>
          </w:p>
        </w:tc>
        <w:tc>
          <w:tcPr>
            <w:tcW w:w="2268" w:type="dxa"/>
            <w:gridSpan w:val="2"/>
            <w:shd w:val="clear" w:color="auto" w:fill="BFBFBF" w:themeFill="background1" w:themeFillShade="BF"/>
            <w:vAlign w:val="center"/>
          </w:tcPr>
          <w:p w14:paraId="142E3D5B"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Dabigatran vs Edoxaban</w:t>
            </w:r>
          </w:p>
        </w:tc>
        <w:tc>
          <w:tcPr>
            <w:tcW w:w="2410" w:type="dxa"/>
            <w:gridSpan w:val="2"/>
            <w:shd w:val="clear" w:color="auto" w:fill="BFBFBF" w:themeFill="background1" w:themeFillShade="BF"/>
            <w:vAlign w:val="center"/>
          </w:tcPr>
          <w:p w14:paraId="4CF4933D"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Apixaban vs Edoxaban</w:t>
            </w:r>
          </w:p>
        </w:tc>
      </w:tr>
      <w:tr w:rsidR="00864754" w:rsidRPr="00023EC7" w14:paraId="00DAEC96" w14:textId="77777777" w:rsidTr="0064185B">
        <w:trPr>
          <w:jc w:val="center"/>
        </w:trPr>
        <w:tc>
          <w:tcPr>
            <w:tcW w:w="2347" w:type="dxa"/>
            <w:shd w:val="clear" w:color="auto" w:fill="BFBFBF" w:themeFill="background1" w:themeFillShade="BF"/>
          </w:tcPr>
          <w:p w14:paraId="62829DAF" w14:textId="77777777" w:rsidR="00864754" w:rsidRPr="00023EC7" w:rsidRDefault="00864754" w:rsidP="00864754">
            <w:pPr>
              <w:rPr>
                <w:rFonts w:cstheme="minorHAnsi"/>
                <w:b/>
                <w:sz w:val="16"/>
                <w:szCs w:val="16"/>
                <w:lang w:val="en-GB"/>
              </w:rPr>
            </w:pPr>
          </w:p>
        </w:tc>
        <w:tc>
          <w:tcPr>
            <w:tcW w:w="1481" w:type="dxa"/>
            <w:shd w:val="clear" w:color="auto" w:fill="D9D9D9" w:themeFill="background1" w:themeFillShade="D9"/>
            <w:vAlign w:val="center"/>
          </w:tcPr>
          <w:p w14:paraId="47E8269A"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HR (95%CI)</w:t>
            </w:r>
          </w:p>
        </w:tc>
        <w:tc>
          <w:tcPr>
            <w:tcW w:w="851" w:type="dxa"/>
            <w:shd w:val="clear" w:color="auto" w:fill="D9D9D9" w:themeFill="background1" w:themeFillShade="D9"/>
            <w:vAlign w:val="center"/>
          </w:tcPr>
          <w:p w14:paraId="301DCE98"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p-value</w:t>
            </w:r>
          </w:p>
        </w:tc>
        <w:tc>
          <w:tcPr>
            <w:tcW w:w="1372" w:type="dxa"/>
            <w:shd w:val="clear" w:color="auto" w:fill="D9D9D9" w:themeFill="background1" w:themeFillShade="D9"/>
            <w:vAlign w:val="center"/>
          </w:tcPr>
          <w:p w14:paraId="028B5F3C" w14:textId="77777777" w:rsidR="00864754" w:rsidRPr="00023EC7" w:rsidRDefault="00864754" w:rsidP="00864754">
            <w:pPr>
              <w:jc w:val="center"/>
              <w:rPr>
                <w:rFonts w:cstheme="minorHAnsi"/>
                <w:sz w:val="16"/>
                <w:szCs w:val="16"/>
                <w:lang w:val="en-GB"/>
              </w:rPr>
            </w:pPr>
            <w:r w:rsidRPr="00023EC7">
              <w:rPr>
                <w:rFonts w:cstheme="minorHAnsi"/>
                <w:b/>
                <w:sz w:val="16"/>
                <w:szCs w:val="16"/>
                <w:lang w:val="en-GB"/>
              </w:rPr>
              <w:t>HR (95%CI)</w:t>
            </w:r>
          </w:p>
        </w:tc>
        <w:tc>
          <w:tcPr>
            <w:tcW w:w="854" w:type="dxa"/>
            <w:shd w:val="clear" w:color="auto" w:fill="D9D9D9" w:themeFill="background1" w:themeFillShade="D9"/>
            <w:vAlign w:val="center"/>
          </w:tcPr>
          <w:p w14:paraId="37D1353F" w14:textId="77777777" w:rsidR="00864754" w:rsidRPr="00023EC7" w:rsidRDefault="00864754" w:rsidP="00864754">
            <w:pPr>
              <w:jc w:val="center"/>
              <w:rPr>
                <w:rFonts w:cstheme="minorHAnsi"/>
                <w:sz w:val="16"/>
                <w:szCs w:val="16"/>
                <w:lang w:val="en-GB"/>
              </w:rPr>
            </w:pPr>
            <w:r w:rsidRPr="00023EC7">
              <w:rPr>
                <w:rFonts w:cstheme="minorHAnsi"/>
                <w:b/>
                <w:sz w:val="16"/>
                <w:szCs w:val="16"/>
                <w:lang w:val="en-GB"/>
              </w:rPr>
              <w:t>p-value</w:t>
            </w:r>
          </w:p>
        </w:tc>
        <w:tc>
          <w:tcPr>
            <w:tcW w:w="1417" w:type="dxa"/>
            <w:shd w:val="clear" w:color="auto" w:fill="D9D9D9" w:themeFill="background1" w:themeFillShade="D9"/>
            <w:vAlign w:val="center"/>
          </w:tcPr>
          <w:p w14:paraId="6FF4916C" w14:textId="77777777" w:rsidR="00864754" w:rsidRPr="00023EC7" w:rsidRDefault="00864754" w:rsidP="00864754">
            <w:pPr>
              <w:jc w:val="center"/>
              <w:rPr>
                <w:rFonts w:cstheme="minorHAnsi"/>
                <w:sz w:val="16"/>
                <w:szCs w:val="16"/>
                <w:lang w:val="en-GB"/>
              </w:rPr>
            </w:pPr>
            <w:r w:rsidRPr="00023EC7">
              <w:rPr>
                <w:rFonts w:cstheme="minorHAnsi"/>
                <w:b/>
                <w:sz w:val="16"/>
                <w:szCs w:val="16"/>
                <w:lang w:val="en-GB"/>
              </w:rPr>
              <w:t>HR (95%CI)</w:t>
            </w:r>
          </w:p>
        </w:tc>
        <w:tc>
          <w:tcPr>
            <w:tcW w:w="851" w:type="dxa"/>
            <w:shd w:val="clear" w:color="auto" w:fill="D9D9D9" w:themeFill="background1" w:themeFillShade="D9"/>
            <w:vAlign w:val="center"/>
          </w:tcPr>
          <w:p w14:paraId="147BBD6B" w14:textId="77777777" w:rsidR="00864754" w:rsidRPr="00023EC7" w:rsidRDefault="00864754" w:rsidP="00864754">
            <w:pPr>
              <w:jc w:val="center"/>
              <w:rPr>
                <w:rFonts w:cstheme="minorHAnsi"/>
                <w:sz w:val="16"/>
                <w:szCs w:val="16"/>
                <w:lang w:val="en-GB"/>
              </w:rPr>
            </w:pPr>
            <w:r w:rsidRPr="00023EC7">
              <w:rPr>
                <w:rFonts w:cstheme="minorHAnsi"/>
                <w:b/>
                <w:sz w:val="16"/>
                <w:szCs w:val="16"/>
                <w:lang w:val="en-GB"/>
              </w:rPr>
              <w:t>p-value</w:t>
            </w:r>
          </w:p>
        </w:tc>
        <w:tc>
          <w:tcPr>
            <w:tcW w:w="1559" w:type="dxa"/>
            <w:shd w:val="clear" w:color="auto" w:fill="D9D9D9" w:themeFill="background1" w:themeFillShade="D9"/>
            <w:vAlign w:val="center"/>
          </w:tcPr>
          <w:p w14:paraId="6A1E7BF9"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HR (95%CI)</w:t>
            </w:r>
          </w:p>
        </w:tc>
        <w:tc>
          <w:tcPr>
            <w:tcW w:w="850" w:type="dxa"/>
            <w:shd w:val="clear" w:color="auto" w:fill="D9D9D9" w:themeFill="background1" w:themeFillShade="D9"/>
            <w:vAlign w:val="center"/>
          </w:tcPr>
          <w:p w14:paraId="2E86F1F3"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p-value</w:t>
            </w:r>
          </w:p>
        </w:tc>
        <w:tc>
          <w:tcPr>
            <w:tcW w:w="1560" w:type="dxa"/>
            <w:shd w:val="clear" w:color="auto" w:fill="D9D9D9" w:themeFill="background1" w:themeFillShade="D9"/>
            <w:vAlign w:val="center"/>
          </w:tcPr>
          <w:p w14:paraId="09FCBFBD"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HR (95%CI)</w:t>
            </w:r>
          </w:p>
        </w:tc>
        <w:tc>
          <w:tcPr>
            <w:tcW w:w="708" w:type="dxa"/>
            <w:shd w:val="clear" w:color="auto" w:fill="D9D9D9" w:themeFill="background1" w:themeFillShade="D9"/>
            <w:vAlign w:val="center"/>
          </w:tcPr>
          <w:p w14:paraId="40545B93"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p-value</w:t>
            </w:r>
          </w:p>
        </w:tc>
        <w:tc>
          <w:tcPr>
            <w:tcW w:w="1560" w:type="dxa"/>
            <w:shd w:val="clear" w:color="auto" w:fill="D9D9D9" w:themeFill="background1" w:themeFillShade="D9"/>
            <w:vAlign w:val="center"/>
          </w:tcPr>
          <w:p w14:paraId="7F49ECCB"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HR (95%CI)</w:t>
            </w:r>
          </w:p>
        </w:tc>
        <w:tc>
          <w:tcPr>
            <w:tcW w:w="850" w:type="dxa"/>
            <w:shd w:val="clear" w:color="auto" w:fill="D9D9D9" w:themeFill="background1" w:themeFillShade="D9"/>
            <w:vAlign w:val="center"/>
          </w:tcPr>
          <w:p w14:paraId="520E1225" w14:textId="77777777" w:rsidR="00864754" w:rsidRPr="00023EC7" w:rsidRDefault="00864754" w:rsidP="00864754">
            <w:pPr>
              <w:jc w:val="center"/>
              <w:rPr>
                <w:rFonts w:cstheme="minorHAnsi"/>
                <w:b/>
                <w:sz w:val="16"/>
                <w:szCs w:val="16"/>
                <w:lang w:val="en-GB"/>
              </w:rPr>
            </w:pPr>
            <w:r w:rsidRPr="00023EC7">
              <w:rPr>
                <w:rFonts w:cstheme="minorHAnsi"/>
                <w:b/>
                <w:sz w:val="16"/>
                <w:szCs w:val="16"/>
                <w:lang w:val="en-GB"/>
              </w:rPr>
              <w:t>p-value</w:t>
            </w:r>
          </w:p>
        </w:tc>
      </w:tr>
      <w:tr w:rsidR="00864754" w:rsidRPr="00023EC7" w14:paraId="2709CBAF" w14:textId="77777777" w:rsidTr="0064185B">
        <w:trPr>
          <w:jc w:val="center"/>
        </w:trPr>
        <w:tc>
          <w:tcPr>
            <w:tcW w:w="2347" w:type="dxa"/>
            <w:shd w:val="clear" w:color="auto" w:fill="BFBFBF" w:themeFill="background1" w:themeFillShade="BF"/>
            <w:vAlign w:val="center"/>
          </w:tcPr>
          <w:p w14:paraId="69B2F37B" w14:textId="77777777" w:rsidR="00864754" w:rsidRPr="00023EC7" w:rsidRDefault="00864754" w:rsidP="00864754">
            <w:pPr>
              <w:rPr>
                <w:rFonts w:cstheme="minorHAnsi"/>
                <w:b/>
                <w:sz w:val="16"/>
                <w:szCs w:val="16"/>
                <w:lang w:val="en-GB"/>
              </w:rPr>
            </w:pPr>
            <w:r w:rsidRPr="00023EC7">
              <w:rPr>
                <w:rFonts w:cstheme="minorHAnsi"/>
                <w:b/>
                <w:sz w:val="16"/>
                <w:szCs w:val="16"/>
                <w:lang w:val="en-GB"/>
              </w:rPr>
              <w:t>Effectiveness</w:t>
            </w:r>
          </w:p>
        </w:tc>
        <w:tc>
          <w:tcPr>
            <w:tcW w:w="1481" w:type="dxa"/>
            <w:tcBorders>
              <w:bottom w:val="single" w:sz="4" w:space="0" w:color="auto"/>
            </w:tcBorders>
            <w:shd w:val="clear" w:color="auto" w:fill="FFFFFF" w:themeFill="background1"/>
          </w:tcPr>
          <w:p w14:paraId="1133B058" w14:textId="77777777" w:rsidR="00864754" w:rsidRPr="00023EC7" w:rsidRDefault="00864754" w:rsidP="00864754">
            <w:pPr>
              <w:rPr>
                <w:rFonts w:cstheme="minorHAnsi"/>
                <w:b/>
                <w:sz w:val="16"/>
                <w:szCs w:val="16"/>
                <w:lang w:val="en-GB"/>
              </w:rPr>
            </w:pPr>
          </w:p>
        </w:tc>
        <w:tc>
          <w:tcPr>
            <w:tcW w:w="851" w:type="dxa"/>
            <w:tcBorders>
              <w:bottom w:val="single" w:sz="4" w:space="0" w:color="auto"/>
            </w:tcBorders>
            <w:shd w:val="clear" w:color="auto" w:fill="FFFFFF" w:themeFill="background1"/>
          </w:tcPr>
          <w:p w14:paraId="0700EC2D" w14:textId="77777777" w:rsidR="00864754" w:rsidRPr="00023EC7" w:rsidRDefault="00864754" w:rsidP="00864754">
            <w:pPr>
              <w:rPr>
                <w:rFonts w:cstheme="minorHAnsi"/>
                <w:b/>
                <w:sz w:val="16"/>
                <w:szCs w:val="16"/>
                <w:lang w:val="en-GB"/>
              </w:rPr>
            </w:pPr>
          </w:p>
        </w:tc>
        <w:tc>
          <w:tcPr>
            <w:tcW w:w="1372" w:type="dxa"/>
            <w:tcBorders>
              <w:bottom w:val="single" w:sz="4" w:space="0" w:color="auto"/>
            </w:tcBorders>
            <w:shd w:val="clear" w:color="auto" w:fill="FFFFFF" w:themeFill="background1"/>
          </w:tcPr>
          <w:p w14:paraId="49712368" w14:textId="77777777" w:rsidR="00864754" w:rsidRPr="00023EC7" w:rsidRDefault="00864754" w:rsidP="00864754">
            <w:pPr>
              <w:rPr>
                <w:rFonts w:cstheme="minorHAnsi"/>
                <w:b/>
                <w:sz w:val="16"/>
                <w:szCs w:val="16"/>
                <w:lang w:val="en-GB"/>
              </w:rPr>
            </w:pPr>
          </w:p>
        </w:tc>
        <w:tc>
          <w:tcPr>
            <w:tcW w:w="854" w:type="dxa"/>
            <w:tcBorders>
              <w:bottom w:val="single" w:sz="4" w:space="0" w:color="auto"/>
            </w:tcBorders>
            <w:shd w:val="clear" w:color="auto" w:fill="FFFFFF" w:themeFill="background1"/>
          </w:tcPr>
          <w:p w14:paraId="14683B4E" w14:textId="77777777" w:rsidR="00864754" w:rsidRPr="00023EC7" w:rsidRDefault="00864754" w:rsidP="00864754">
            <w:pPr>
              <w:rPr>
                <w:rFonts w:cstheme="minorHAnsi"/>
                <w:b/>
                <w:sz w:val="16"/>
                <w:szCs w:val="16"/>
                <w:lang w:val="en-GB"/>
              </w:rPr>
            </w:pPr>
          </w:p>
        </w:tc>
        <w:tc>
          <w:tcPr>
            <w:tcW w:w="1417" w:type="dxa"/>
            <w:tcBorders>
              <w:bottom w:val="single" w:sz="4" w:space="0" w:color="auto"/>
            </w:tcBorders>
            <w:shd w:val="clear" w:color="auto" w:fill="FFFFFF" w:themeFill="background1"/>
          </w:tcPr>
          <w:p w14:paraId="7DB7CFBC" w14:textId="77777777" w:rsidR="00864754" w:rsidRPr="00023EC7" w:rsidRDefault="00864754" w:rsidP="00864754">
            <w:pPr>
              <w:rPr>
                <w:rFonts w:cstheme="minorHAnsi"/>
                <w:b/>
                <w:sz w:val="16"/>
                <w:szCs w:val="16"/>
                <w:lang w:val="en-GB"/>
              </w:rPr>
            </w:pPr>
          </w:p>
        </w:tc>
        <w:tc>
          <w:tcPr>
            <w:tcW w:w="851" w:type="dxa"/>
            <w:tcBorders>
              <w:bottom w:val="single" w:sz="4" w:space="0" w:color="auto"/>
            </w:tcBorders>
            <w:shd w:val="clear" w:color="auto" w:fill="FFFFFF" w:themeFill="background1"/>
          </w:tcPr>
          <w:p w14:paraId="0FA96C8A" w14:textId="77777777" w:rsidR="00864754" w:rsidRPr="00023EC7" w:rsidRDefault="00864754" w:rsidP="00864754">
            <w:pPr>
              <w:rPr>
                <w:rFonts w:cstheme="minorHAnsi"/>
                <w:b/>
                <w:sz w:val="16"/>
                <w:szCs w:val="16"/>
                <w:lang w:val="en-GB"/>
              </w:rPr>
            </w:pPr>
          </w:p>
        </w:tc>
        <w:tc>
          <w:tcPr>
            <w:tcW w:w="1559" w:type="dxa"/>
            <w:tcBorders>
              <w:bottom w:val="single" w:sz="4" w:space="0" w:color="auto"/>
            </w:tcBorders>
            <w:shd w:val="clear" w:color="auto" w:fill="FFFFFF" w:themeFill="background1"/>
          </w:tcPr>
          <w:p w14:paraId="71B5ACBE" w14:textId="77777777" w:rsidR="00864754" w:rsidRPr="00023EC7" w:rsidRDefault="00864754" w:rsidP="00864754">
            <w:pPr>
              <w:rPr>
                <w:rFonts w:cstheme="minorHAnsi"/>
                <w:b/>
                <w:sz w:val="16"/>
                <w:szCs w:val="16"/>
                <w:lang w:val="en-GB"/>
              </w:rPr>
            </w:pPr>
          </w:p>
        </w:tc>
        <w:tc>
          <w:tcPr>
            <w:tcW w:w="850" w:type="dxa"/>
            <w:tcBorders>
              <w:bottom w:val="single" w:sz="4" w:space="0" w:color="auto"/>
            </w:tcBorders>
            <w:shd w:val="clear" w:color="auto" w:fill="FFFFFF" w:themeFill="background1"/>
          </w:tcPr>
          <w:p w14:paraId="61B0E138" w14:textId="77777777" w:rsidR="00864754" w:rsidRPr="00023EC7" w:rsidRDefault="00864754" w:rsidP="00864754">
            <w:pPr>
              <w:rPr>
                <w:rFonts w:cstheme="minorHAnsi"/>
                <w:b/>
                <w:sz w:val="16"/>
                <w:szCs w:val="16"/>
                <w:lang w:val="en-GB"/>
              </w:rPr>
            </w:pPr>
          </w:p>
        </w:tc>
        <w:tc>
          <w:tcPr>
            <w:tcW w:w="1560" w:type="dxa"/>
            <w:tcBorders>
              <w:bottom w:val="single" w:sz="4" w:space="0" w:color="auto"/>
            </w:tcBorders>
            <w:shd w:val="clear" w:color="auto" w:fill="FFFFFF" w:themeFill="background1"/>
          </w:tcPr>
          <w:p w14:paraId="59BD0645" w14:textId="77777777" w:rsidR="00864754" w:rsidRPr="00023EC7" w:rsidRDefault="00864754" w:rsidP="00864754">
            <w:pPr>
              <w:rPr>
                <w:rFonts w:cstheme="minorHAnsi"/>
                <w:b/>
                <w:sz w:val="16"/>
                <w:szCs w:val="16"/>
                <w:lang w:val="en-GB"/>
              </w:rPr>
            </w:pPr>
          </w:p>
        </w:tc>
        <w:tc>
          <w:tcPr>
            <w:tcW w:w="708" w:type="dxa"/>
            <w:tcBorders>
              <w:bottom w:val="single" w:sz="4" w:space="0" w:color="auto"/>
            </w:tcBorders>
            <w:shd w:val="clear" w:color="auto" w:fill="FFFFFF" w:themeFill="background1"/>
          </w:tcPr>
          <w:p w14:paraId="43A6789B" w14:textId="77777777" w:rsidR="00864754" w:rsidRPr="00023EC7" w:rsidRDefault="00864754" w:rsidP="00864754">
            <w:pPr>
              <w:rPr>
                <w:rFonts w:cstheme="minorHAnsi"/>
                <w:b/>
                <w:sz w:val="16"/>
                <w:szCs w:val="16"/>
                <w:lang w:val="en-GB"/>
              </w:rPr>
            </w:pPr>
          </w:p>
        </w:tc>
        <w:tc>
          <w:tcPr>
            <w:tcW w:w="1560" w:type="dxa"/>
            <w:tcBorders>
              <w:bottom w:val="single" w:sz="4" w:space="0" w:color="auto"/>
            </w:tcBorders>
            <w:shd w:val="clear" w:color="auto" w:fill="FFFFFF" w:themeFill="background1"/>
          </w:tcPr>
          <w:p w14:paraId="646DAF98" w14:textId="77777777" w:rsidR="00864754" w:rsidRPr="00023EC7" w:rsidRDefault="00864754" w:rsidP="00864754">
            <w:pPr>
              <w:rPr>
                <w:rFonts w:cstheme="minorHAnsi"/>
                <w:b/>
                <w:sz w:val="16"/>
                <w:szCs w:val="16"/>
                <w:lang w:val="en-GB"/>
              </w:rPr>
            </w:pPr>
          </w:p>
        </w:tc>
        <w:tc>
          <w:tcPr>
            <w:tcW w:w="850" w:type="dxa"/>
            <w:tcBorders>
              <w:bottom w:val="single" w:sz="4" w:space="0" w:color="auto"/>
            </w:tcBorders>
            <w:shd w:val="clear" w:color="auto" w:fill="FFFFFF" w:themeFill="background1"/>
          </w:tcPr>
          <w:p w14:paraId="5EF63987" w14:textId="77777777" w:rsidR="00864754" w:rsidRPr="00023EC7" w:rsidRDefault="00864754" w:rsidP="00864754">
            <w:pPr>
              <w:rPr>
                <w:rFonts w:cstheme="minorHAnsi"/>
                <w:b/>
                <w:sz w:val="16"/>
                <w:szCs w:val="16"/>
                <w:lang w:val="en-GB"/>
              </w:rPr>
            </w:pPr>
          </w:p>
        </w:tc>
      </w:tr>
      <w:tr w:rsidR="00864754" w:rsidRPr="00023EC7" w14:paraId="3FF53968" w14:textId="77777777" w:rsidTr="0064185B">
        <w:trPr>
          <w:jc w:val="center"/>
        </w:trPr>
        <w:tc>
          <w:tcPr>
            <w:tcW w:w="2347" w:type="dxa"/>
            <w:shd w:val="clear" w:color="auto" w:fill="D9D9D9" w:themeFill="background1" w:themeFillShade="D9"/>
            <w:vAlign w:val="center"/>
          </w:tcPr>
          <w:p w14:paraId="3DD7B1AC" w14:textId="77777777" w:rsidR="00864754" w:rsidRPr="00023EC7" w:rsidRDefault="00864754" w:rsidP="00864754">
            <w:pPr>
              <w:rPr>
                <w:rFonts w:cstheme="minorHAnsi"/>
                <w:b/>
                <w:sz w:val="16"/>
                <w:szCs w:val="16"/>
                <w:lang w:val="en-GB"/>
              </w:rPr>
            </w:pPr>
            <w:r w:rsidRPr="00023EC7">
              <w:rPr>
                <w:rFonts w:cstheme="minorHAnsi"/>
                <w:sz w:val="16"/>
                <w:szCs w:val="16"/>
                <w:lang w:val="en-GB"/>
              </w:rPr>
              <w:t>Stroke or 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16C7D6B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0.92 (0.85-0.99)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8441E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0.043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BE03F0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0.93 (0.87-0.99)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4E018FD"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2B632B"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0.94 (0.81-1.09)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8870D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0.402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05DCAA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1.03 (0.93-1.13)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33A39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0.586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17795A"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1.02 (0.84-1.24)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8972C9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0.828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A966DDA"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0.97 (0.85-1.10)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012BAC"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0.649</w:t>
            </w:r>
          </w:p>
        </w:tc>
      </w:tr>
      <w:tr w:rsidR="00864754" w:rsidRPr="00023EC7" w14:paraId="46AEAF1A" w14:textId="77777777" w:rsidTr="0064185B">
        <w:trPr>
          <w:jc w:val="center"/>
        </w:trPr>
        <w:tc>
          <w:tcPr>
            <w:tcW w:w="2347" w:type="dxa"/>
            <w:shd w:val="clear" w:color="auto" w:fill="D9D9D9" w:themeFill="background1" w:themeFillShade="D9"/>
            <w:vAlign w:val="center"/>
          </w:tcPr>
          <w:p w14:paraId="3DA80F0B" w14:textId="77777777" w:rsidR="00864754" w:rsidRPr="00023EC7" w:rsidRDefault="00864754" w:rsidP="00864754">
            <w:pPr>
              <w:rPr>
                <w:rFonts w:cstheme="minorHAnsi"/>
                <w:b/>
                <w:sz w:val="16"/>
                <w:szCs w:val="16"/>
                <w:lang w:val="en-GB"/>
              </w:rPr>
            </w:pPr>
            <w:r w:rsidRPr="00023EC7">
              <w:rPr>
                <w:rFonts w:cstheme="minorHAnsi"/>
                <w:sz w:val="16"/>
                <w:szCs w:val="16"/>
                <w:lang w:val="en-GB"/>
              </w:rPr>
              <w:t>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7355DEAD"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0.91 (0.83-0.99)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4C9034"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0.025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444F06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0.95 (0.88-1.02)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3C6C31A"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0.131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37C50B"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0.95 (0.80-1.12)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8EEF9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0.509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896CD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1.05 (0.95-1.16)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211B7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0.337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726A5C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1.06 (0.86-1.32)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0B19F9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0.565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943A8AA"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1.00 (0.87-1.16)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AA489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0.952</w:t>
            </w:r>
          </w:p>
        </w:tc>
      </w:tr>
      <w:tr w:rsidR="00864754" w:rsidRPr="00023EC7" w14:paraId="231C0D2F" w14:textId="77777777" w:rsidTr="0064185B">
        <w:trPr>
          <w:jc w:val="center"/>
        </w:trPr>
        <w:tc>
          <w:tcPr>
            <w:tcW w:w="2347" w:type="dxa"/>
            <w:shd w:val="clear" w:color="auto" w:fill="D9D9D9" w:themeFill="background1" w:themeFillShade="D9"/>
            <w:vAlign w:val="center"/>
          </w:tcPr>
          <w:p w14:paraId="36805CC6" w14:textId="77777777" w:rsidR="00864754" w:rsidRPr="00023EC7" w:rsidRDefault="00864754" w:rsidP="00864754">
            <w:pPr>
              <w:rPr>
                <w:rFonts w:cstheme="minorHAnsi"/>
                <w:sz w:val="16"/>
                <w:szCs w:val="16"/>
                <w:lang w:val="en-GB"/>
              </w:rPr>
            </w:pPr>
            <w:r w:rsidRPr="00023EC7">
              <w:rPr>
                <w:rFonts w:cstheme="minorHAnsi"/>
                <w:sz w:val="16"/>
                <w:szCs w:val="16"/>
                <w:lang w:val="en-GB"/>
              </w:rPr>
              <w:t>Ischemic 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7573FA1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1.02 (0.92-1.13)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4DF5E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0.761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2DEBB7D"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0.95 (0.87-1.04)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5CB82E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0.282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699F4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0.97 (0.78-1.20)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0F311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DB2D3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0.94 (0.83-1.07)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61E27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0.374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396FA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1.24 (0.96-1.61)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7E438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0.099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0F03E7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1.05 (0.88-1.27)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B98770C"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0.577</w:t>
            </w:r>
          </w:p>
        </w:tc>
      </w:tr>
      <w:tr w:rsidR="00864754" w:rsidRPr="00023EC7" w14:paraId="4BDE5264" w14:textId="77777777" w:rsidTr="0064185B">
        <w:trPr>
          <w:jc w:val="center"/>
        </w:trPr>
        <w:tc>
          <w:tcPr>
            <w:tcW w:w="2347" w:type="dxa"/>
            <w:shd w:val="clear" w:color="auto" w:fill="D9D9D9" w:themeFill="background1" w:themeFillShade="D9"/>
            <w:vAlign w:val="center"/>
          </w:tcPr>
          <w:p w14:paraId="06328770" w14:textId="77777777" w:rsidR="00864754" w:rsidRPr="00023EC7" w:rsidRDefault="00864754" w:rsidP="00864754">
            <w:pPr>
              <w:rPr>
                <w:rFonts w:cstheme="minorHAnsi"/>
                <w:b/>
                <w:sz w:val="16"/>
                <w:szCs w:val="16"/>
                <w:lang w:val="en-GB"/>
              </w:rPr>
            </w:pPr>
            <w:r w:rsidRPr="00023EC7">
              <w:rPr>
                <w:rFonts w:cstheme="minorHAnsi"/>
                <w:sz w:val="16"/>
                <w:szCs w:val="16"/>
                <w:lang w:val="en-GB"/>
              </w:rPr>
              <w:t>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5B82927A"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1.06 (0.88-1.28)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3A346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0.548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2F9245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0.84 (0.72-0.99)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F3FE0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6596B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0.93 (0.69-1.26)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5365E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0.650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79726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0.84 (0.67-1.05)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270D0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0.123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2B61CB"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0.98 (0.65-1.48)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536E9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0.919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0C608B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0.80 (0.61-1.06)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4861D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0.128</w:t>
            </w:r>
          </w:p>
        </w:tc>
      </w:tr>
      <w:tr w:rsidR="00864754" w:rsidRPr="00023EC7" w14:paraId="2C159C91" w14:textId="77777777" w:rsidTr="0064185B">
        <w:trPr>
          <w:jc w:val="center"/>
        </w:trPr>
        <w:tc>
          <w:tcPr>
            <w:tcW w:w="2347" w:type="dxa"/>
            <w:shd w:val="clear" w:color="auto" w:fill="D9D9D9" w:themeFill="background1" w:themeFillShade="D9"/>
          </w:tcPr>
          <w:p w14:paraId="2B0BA5A3" w14:textId="77777777" w:rsidR="00864754" w:rsidRPr="00023EC7" w:rsidRDefault="00864754" w:rsidP="00864754">
            <w:pPr>
              <w:rPr>
                <w:rFonts w:cstheme="minorHAnsi"/>
                <w:b/>
                <w:sz w:val="16"/>
                <w:szCs w:val="16"/>
                <w:lang w:val="en-GB"/>
              </w:rPr>
            </w:pPr>
            <w:r w:rsidRPr="00023EC7">
              <w:rPr>
                <w:rFonts w:cstheme="minorHAnsi"/>
                <w:sz w:val="16"/>
                <w:szCs w:val="16"/>
                <w:lang w:val="en-GB"/>
              </w:rPr>
              <w:t>All-cause mortality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78DE39D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0.88 (0.84-0.92)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5E3FA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ABCD364"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1.00 (0.96-1.03)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906887B"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AEC72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0.89 (0.82-0.96)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1AEF5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5DDEF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1.17 (1.12-1.23)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3E655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AC2B7BC"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0.93 (0.83-1.04)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B0F8E2C"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0.206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ECE16E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1.17 (1.09-1.25)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50C154"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r>
      <w:tr w:rsidR="00864754" w:rsidRPr="00023EC7" w14:paraId="4990DBB5" w14:textId="77777777" w:rsidTr="0064185B">
        <w:trPr>
          <w:jc w:val="center"/>
        </w:trPr>
        <w:tc>
          <w:tcPr>
            <w:tcW w:w="2347" w:type="dxa"/>
            <w:shd w:val="clear" w:color="auto" w:fill="D9D9D9" w:themeFill="background1" w:themeFillShade="D9"/>
            <w:vAlign w:val="center"/>
          </w:tcPr>
          <w:p w14:paraId="5424337A" w14:textId="77777777" w:rsidR="00864754" w:rsidRPr="00023EC7" w:rsidRDefault="00864754" w:rsidP="00864754">
            <w:pPr>
              <w:rPr>
                <w:rFonts w:cstheme="minorHAnsi"/>
                <w:sz w:val="16"/>
                <w:szCs w:val="16"/>
                <w:lang w:val="en-GB"/>
              </w:rPr>
            </w:pPr>
            <w:r w:rsidRPr="00023EC7">
              <w:rPr>
                <w:rFonts w:cstheme="minorHAnsi"/>
                <w:sz w:val="16"/>
                <w:szCs w:val="16"/>
                <w:lang w:val="en-GB"/>
              </w:rPr>
              <w:t>Myocardial infarction</w:t>
            </w:r>
          </w:p>
        </w:tc>
        <w:tc>
          <w:tcPr>
            <w:tcW w:w="1481" w:type="dxa"/>
            <w:tcBorders>
              <w:top w:val="single" w:sz="4" w:space="0" w:color="auto"/>
              <w:left w:val="nil"/>
              <w:bottom w:val="single" w:sz="4" w:space="0" w:color="auto"/>
              <w:right w:val="single" w:sz="4" w:space="0" w:color="auto"/>
            </w:tcBorders>
            <w:shd w:val="clear" w:color="auto" w:fill="auto"/>
            <w:vAlign w:val="center"/>
          </w:tcPr>
          <w:p w14:paraId="0BD7B02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1.04 (0.91-1.18)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8CAF8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0.566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C371AE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1.02 (0.93-1.13)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90FB46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0.635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88E54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0.89 (0.73-1.09)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D1ADEA"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0.255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09B5E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1.02 (0.89-1.18)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94858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0.763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D4979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1.15 (0.88-1.50)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C8512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0.293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BDD073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0.99 (0.83-1.18)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6B044D"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0.895</w:t>
            </w:r>
          </w:p>
        </w:tc>
      </w:tr>
      <w:tr w:rsidR="00864754" w:rsidRPr="00023EC7" w14:paraId="6D681E7E" w14:textId="77777777" w:rsidTr="0064185B">
        <w:trPr>
          <w:jc w:val="center"/>
        </w:trPr>
        <w:tc>
          <w:tcPr>
            <w:tcW w:w="2347" w:type="dxa"/>
            <w:shd w:val="clear" w:color="auto" w:fill="BFBFBF" w:themeFill="background1" w:themeFillShade="BF"/>
            <w:vAlign w:val="center"/>
          </w:tcPr>
          <w:p w14:paraId="55499182" w14:textId="77777777" w:rsidR="00864754" w:rsidRPr="00023EC7" w:rsidRDefault="00864754" w:rsidP="00864754">
            <w:pPr>
              <w:rPr>
                <w:rFonts w:cstheme="minorHAnsi"/>
                <w:b/>
                <w:sz w:val="16"/>
                <w:szCs w:val="16"/>
                <w:lang w:val="en-GB"/>
              </w:rPr>
            </w:pPr>
            <w:r w:rsidRPr="00023EC7">
              <w:rPr>
                <w:rFonts w:cstheme="minorHAnsi"/>
                <w:b/>
                <w:sz w:val="16"/>
                <w:szCs w:val="16"/>
                <w:lang w:val="en-GB"/>
              </w:rPr>
              <w:t>Safety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02601181" w14:textId="77777777" w:rsidR="00864754" w:rsidRPr="00023EC7" w:rsidRDefault="00864754" w:rsidP="00864754">
            <w:pPr>
              <w:jc w:val="center"/>
              <w:rPr>
                <w:rFonts w:cstheme="minorHAnsi"/>
                <w:sz w:val="16"/>
                <w:szCs w:val="16"/>
                <w:lang w:val="en-G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8C3D35" w14:textId="77777777" w:rsidR="00864754" w:rsidRPr="00023EC7" w:rsidRDefault="00864754" w:rsidP="00864754">
            <w:pPr>
              <w:jc w:val="center"/>
              <w:rPr>
                <w:rFonts w:cstheme="minorHAnsi"/>
                <w:sz w:val="16"/>
                <w:szCs w:val="16"/>
                <w:lang w:val="en-GB"/>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114EEB4" w14:textId="77777777" w:rsidR="00864754" w:rsidRPr="00023EC7" w:rsidRDefault="00864754" w:rsidP="00864754">
            <w:pPr>
              <w:jc w:val="center"/>
              <w:rPr>
                <w:rFonts w:cstheme="minorHAnsi"/>
                <w:sz w:val="16"/>
                <w:szCs w:val="16"/>
                <w:lang w:val="en-GB"/>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B162EB5" w14:textId="77777777" w:rsidR="00864754" w:rsidRPr="00023EC7" w:rsidRDefault="00864754" w:rsidP="00864754">
            <w:pPr>
              <w:jc w:val="center"/>
              <w:rPr>
                <w:rFonts w:cstheme="minorHAnsi"/>
                <w:sz w:val="16"/>
                <w:szCs w:val="16"/>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0A9BE2" w14:textId="77777777" w:rsidR="00864754" w:rsidRPr="00023EC7" w:rsidRDefault="00864754" w:rsidP="00864754">
            <w:pPr>
              <w:jc w:val="center"/>
              <w:rPr>
                <w:rFonts w:cstheme="minorHAnsi"/>
                <w:sz w:val="16"/>
                <w:szCs w:val="16"/>
                <w:lang w:val="en-G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0B2DE7" w14:textId="77777777" w:rsidR="00864754" w:rsidRPr="00023EC7" w:rsidRDefault="00864754" w:rsidP="00864754">
            <w:pPr>
              <w:jc w:val="center"/>
              <w:rPr>
                <w:rFonts w:cstheme="minorHAnsi"/>
                <w:sz w:val="16"/>
                <w:szCs w:val="16"/>
                <w:lang w:val="en-GB"/>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ECDA0D" w14:textId="77777777" w:rsidR="00864754" w:rsidRPr="00023EC7" w:rsidRDefault="00864754" w:rsidP="00864754">
            <w:pPr>
              <w:jc w:val="center"/>
              <w:rPr>
                <w:rFonts w:cstheme="minorHAnsi"/>
                <w:sz w:val="16"/>
                <w:szCs w:val="16"/>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75E41D" w14:textId="77777777" w:rsidR="00864754" w:rsidRPr="00023EC7" w:rsidRDefault="00864754" w:rsidP="00864754">
            <w:pPr>
              <w:jc w:val="center"/>
              <w:rPr>
                <w:rFonts w:cstheme="minorHAnsi"/>
                <w:sz w:val="16"/>
                <w:szCs w:val="16"/>
                <w:lang w:val="en-G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BCF9A4" w14:textId="77777777" w:rsidR="00864754" w:rsidRPr="00023EC7" w:rsidRDefault="00864754" w:rsidP="00864754">
            <w:pPr>
              <w:jc w:val="center"/>
              <w:rPr>
                <w:rFonts w:cstheme="minorHAnsi"/>
                <w:sz w:val="16"/>
                <w:szCs w:val="16"/>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CC1B888" w14:textId="77777777" w:rsidR="00864754" w:rsidRPr="00023EC7" w:rsidRDefault="00864754" w:rsidP="00864754">
            <w:pPr>
              <w:jc w:val="center"/>
              <w:rPr>
                <w:rFonts w:cstheme="minorHAnsi"/>
                <w:sz w:val="16"/>
                <w:szCs w:val="16"/>
                <w:lang w:val="en-G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D11CD5" w14:textId="77777777" w:rsidR="00864754" w:rsidRPr="00023EC7" w:rsidRDefault="00864754" w:rsidP="00864754">
            <w:pPr>
              <w:jc w:val="center"/>
              <w:rPr>
                <w:rFonts w:cstheme="minorHAnsi"/>
                <w:sz w:val="16"/>
                <w:szCs w:val="16"/>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4C1901" w14:textId="77777777" w:rsidR="00864754" w:rsidRPr="00023EC7" w:rsidRDefault="00864754" w:rsidP="00864754">
            <w:pPr>
              <w:jc w:val="center"/>
              <w:rPr>
                <w:rFonts w:cstheme="minorHAnsi"/>
                <w:sz w:val="16"/>
                <w:szCs w:val="16"/>
                <w:lang w:val="en-GB"/>
              </w:rPr>
            </w:pPr>
          </w:p>
        </w:tc>
      </w:tr>
      <w:tr w:rsidR="00864754" w:rsidRPr="00023EC7" w14:paraId="7312778F" w14:textId="77777777" w:rsidTr="0064185B">
        <w:trPr>
          <w:jc w:val="center"/>
        </w:trPr>
        <w:tc>
          <w:tcPr>
            <w:tcW w:w="2347" w:type="dxa"/>
            <w:shd w:val="clear" w:color="auto" w:fill="D9D9D9" w:themeFill="background1" w:themeFillShade="D9"/>
          </w:tcPr>
          <w:p w14:paraId="4E66AD87" w14:textId="77777777" w:rsidR="00864754" w:rsidRPr="00023EC7" w:rsidRDefault="00864754" w:rsidP="00864754">
            <w:pPr>
              <w:rPr>
                <w:rFonts w:cstheme="minorHAnsi"/>
                <w:b/>
                <w:sz w:val="16"/>
                <w:szCs w:val="16"/>
                <w:lang w:val="en-GB"/>
              </w:rPr>
            </w:pPr>
            <w:r w:rsidRPr="00023EC7">
              <w:rPr>
                <w:rFonts w:cstheme="minorHAnsi"/>
                <w:sz w:val="16"/>
                <w:szCs w:val="16"/>
                <w:lang w:val="en-GB"/>
              </w:rPr>
              <w:t>MB/CRNMB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541BE14B"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0.86 (0.83-0.90)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9EDE8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5CAAFB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0.86 (0.83-0.89)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BC2CEF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8A1C3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0.95 (0.89-1.01)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693EF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0.123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A0C95D"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0.98 (0.93-1.03)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59F3DD"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0.345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8ED418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0.91 (0.83-0.99)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F77C2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0.046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162F9A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0.86 (0.81-0.91)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103D74"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r>
      <w:tr w:rsidR="00864754" w:rsidRPr="00023EC7" w14:paraId="6BE38298" w14:textId="77777777" w:rsidTr="0064185B">
        <w:trPr>
          <w:jc w:val="center"/>
        </w:trPr>
        <w:tc>
          <w:tcPr>
            <w:tcW w:w="2347" w:type="dxa"/>
            <w:shd w:val="clear" w:color="auto" w:fill="D9D9D9" w:themeFill="background1" w:themeFillShade="D9"/>
          </w:tcPr>
          <w:p w14:paraId="2681A2DC" w14:textId="77777777" w:rsidR="00864754" w:rsidRPr="00023EC7" w:rsidRDefault="00864754" w:rsidP="00864754">
            <w:pPr>
              <w:rPr>
                <w:rFonts w:cstheme="minorHAnsi"/>
                <w:b/>
                <w:sz w:val="16"/>
                <w:szCs w:val="16"/>
                <w:lang w:val="en-GB"/>
              </w:rPr>
            </w:pPr>
            <w:r w:rsidRPr="00023EC7">
              <w:rPr>
                <w:rFonts w:cstheme="minorHAnsi"/>
                <w:sz w:val="16"/>
                <w:szCs w:val="16"/>
                <w:lang w:val="en-GB"/>
              </w:rPr>
              <w:t>Major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565199C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0.89 (0.85-0.94)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85488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B3D1A3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0.77 (0.74-0.81)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223BDB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33155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0.95 (0.87-1.04)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C6731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0.295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38F91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0.86 (0.80-0.92)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B8BDB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05432CA"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0.97 (0.85-1.11)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92D202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0.678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337A84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0.79 (0.72-0.86)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3E738B"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r>
      <w:tr w:rsidR="00864754" w:rsidRPr="00023EC7" w14:paraId="056BC86E" w14:textId="77777777" w:rsidTr="0064185B">
        <w:trPr>
          <w:jc w:val="center"/>
        </w:trPr>
        <w:tc>
          <w:tcPr>
            <w:tcW w:w="2347" w:type="dxa"/>
            <w:shd w:val="clear" w:color="auto" w:fill="D9D9D9" w:themeFill="background1" w:themeFillShade="D9"/>
          </w:tcPr>
          <w:p w14:paraId="1215FF07" w14:textId="77777777" w:rsidR="00864754" w:rsidRPr="00023EC7" w:rsidRDefault="00864754" w:rsidP="00864754">
            <w:pPr>
              <w:rPr>
                <w:rFonts w:cstheme="minorHAnsi"/>
                <w:b/>
                <w:sz w:val="16"/>
                <w:szCs w:val="16"/>
                <w:lang w:val="en-GB"/>
              </w:rPr>
            </w:pPr>
            <w:r w:rsidRPr="00023EC7">
              <w:rPr>
                <w:rFonts w:cstheme="minorHAnsi"/>
                <w:sz w:val="16"/>
                <w:szCs w:val="16"/>
                <w:lang w:val="en-GB"/>
              </w:rPr>
              <w:t>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70E5621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0.83 (0.79-0.89)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F20A0B"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278064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0.94 (0.90-0.98)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195100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93E42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0.93 (0.86-1.02)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A3CA3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92509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1.09 (1.02-1.17)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298C5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0.008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4F8B76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0.85 (0.75-0.96)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4A091D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F0760A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0.91 (0.85-0.99)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14FE4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0.021</w:t>
            </w:r>
          </w:p>
        </w:tc>
      </w:tr>
      <w:tr w:rsidR="00864754" w:rsidRPr="00023EC7" w14:paraId="4BD382BC" w14:textId="77777777" w:rsidTr="0064185B">
        <w:trPr>
          <w:jc w:val="center"/>
        </w:trPr>
        <w:tc>
          <w:tcPr>
            <w:tcW w:w="2347" w:type="dxa"/>
            <w:shd w:val="clear" w:color="auto" w:fill="D9D9D9" w:themeFill="background1" w:themeFillShade="D9"/>
          </w:tcPr>
          <w:p w14:paraId="12F4E740" w14:textId="77777777" w:rsidR="00864754" w:rsidRPr="00023EC7" w:rsidRDefault="00864754" w:rsidP="00864754">
            <w:pPr>
              <w:rPr>
                <w:rFonts w:cstheme="minorHAnsi"/>
                <w:b/>
                <w:sz w:val="16"/>
                <w:szCs w:val="16"/>
                <w:lang w:val="en-GB"/>
              </w:rPr>
            </w:pPr>
            <w:r w:rsidRPr="00023EC7">
              <w:rPr>
                <w:rFonts w:cstheme="minorHAnsi"/>
                <w:sz w:val="16"/>
                <w:szCs w:val="16"/>
                <w:lang w:val="en-GB"/>
              </w:rPr>
              <w:t xml:space="preserve">Intracranial </w:t>
            </w:r>
            <w:proofErr w:type="spellStart"/>
            <w:r w:rsidRPr="00023EC7">
              <w:rPr>
                <w:rFonts w:cstheme="minorHAnsi"/>
                <w:sz w:val="16"/>
                <w:szCs w:val="16"/>
                <w:lang w:val="en-GB"/>
              </w:rPr>
              <w:t>hemorrhage</w:t>
            </w:r>
            <w:proofErr w:type="spellEnd"/>
          </w:p>
        </w:tc>
        <w:tc>
          <w:tcPr>
            <w:tcW w:w="1481" w:type="dxa"/>
            <w:tcBorders>
              <w:top w:val="single" w:sz="4" w:space="0" w:color="auto"/>
              <w:left w:val="nil"/>
              <w:bottom w:val="single" w:sz="4" w:space="0" w:color="auto"/>
              <w:right w:val="single" w:sz="4" w:space="0" w:color="auto"/>
            </w:tcBorders>
            <w:shd w:val="clear" w:color="auto" w:fill="auto"/>
            <w:vAlign w:val="center"/>
          </w:tcPr>
          <w:p w14:paraId="58583A1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0.91 (0.82-1.01)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B8AAB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0.077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67B0B9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0.88 (0.80-0.97)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977C3F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A6CCF4"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1.10 (0.88-1.38)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1172C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0.389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6CF05D"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0.98 (0.86-1.12)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4E293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38F8ED4"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0.91 (0.67-1.24)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6713E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0.546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72C02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1.06 (0.88-1.28)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41BBE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0.540</w:t>
            </w:r>
          </w:p>
        </w:tc>
      </w:tr>
      <w:tr w:rsidR="00864754" w:rsidRPr="00023EC7" w14:paraId="52B6B286" w14:textId="77777777" w:rsidTr="0064185B">
        <w:trPr>
          <w:jc w:val="center"/>
        </w:trPr>
        <w:tc>
          <w:tcPr>
            <w:tcW w:w="2347" w:type="dxa"/>
            <w:shd w:val="clear" w:color="auto" w:fill="D9D9D9" w:themeFill="background1" w:themeFillShade="D9"/>
          </w:tcPr>
          <w:p w14:paraId="0C4B4802" w14:textId="77777777" w:rsidR="00864754" w:rsidRPr="00023EC7" w:rsidRDefault="00864754" w:rsidP="00864754">
            <w:pPr>
              <w:rPr>
                <w:rFonts w:cstheme="minorHAnsi"/>
                <w:b/>
                <w:sz w:val="16"/>
                <w:szCs w:val="16"/>
                <w:lang w:val="en-GB"/>
              </w:rPr>
            </w:pPr>
            <w:r w:rsidRPr="00023EC7">
              <w:rPr>
                <w:rFonts w:cstheme="minorHAnsi"/>
                <w:sz w:val="16"/>
                <w:szCs w:val="16"/>
                <w:lang w:val="en-GB"/>
              </w:rPr>
              <w:t>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3F1622C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0.90 (0.84-0.97)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422DE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0.005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8E6B99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0.68 (0.63-0.72)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66A160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DB7A9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0.88 (0.78-0.99)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FA8BE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D52A3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0.74 (0.68-0.81)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C0E33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8D94BA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0.99 (0.83-1.17)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3953D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9521BB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0.68 (0.61-0.77)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FE600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r>
      <w:tr w:rsidR="00864754" w:rsidRPr="00023EC7" w14:paraId="1152582B" w14:textId="77777777" w:rsidTr="0064185B">
        <w:trPr>
          <w:jc w:val="center"/>
        </w:trPr>
        <w:tc>
          <w:tcPr>
            <w:tcW w:w="2347" w:type="dxa"/>
            <w:shd w:val="clear" w:color="auto" w:fill="D9D9D9" w:themeFill="background1" w:themeFillShade="D9"/>
          </w:tcPr>
          <w:p w14:paraId="45EBB1B2" w14:textId="77777777" w:rsidR="00864754" w:rsidRPr="00023EC7" w:rsidRDefault="00864754" w:rsidP="00864754">
            <w:pPr>
              <w:rPr>
                <w:rFonts w:cstheme="minorHAnsi"/>
                <w:sz w:val="16"/>
                <w:szCs w:val="16"/>
                <w:lang w:val="en-GB"/>
              </w:rPr>
            </w:pPr>
            <w:r w:rsidRPr="00023EC7">
              <w:rPr>
                <w:rFonts w:cstheme="minorHAnsi"/>
                <w:sz w:val="16"/>
                <w:szCs w:val="16"/>
                <w:lang w:val="en-GB"/>
              </w:rPr>
              <w:t>Upper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7E0CCC8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0.89 (0.80-0.99)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0F799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0.030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8B7626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0.76 (0.69-0.82)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E46E22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5E0E9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0.81 (0.69-0.96)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62816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0B68B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0.79 (0.70-0.89)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BD3F54"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4331CE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1.08 (0.85-1.37)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7E7D9C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0.527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4998ED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0.78 (0.67-0.91)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08A944"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0.002</w:t>
            </w:r>
          </w:p>
        </w:tc>
      </w:tr>
      <w:tr w:rsidR="00864754" w:rsidRPr="00023EC7" w14:paraId="35051695" w14:textId="77777777" w:rsidTr="0064185B">
        <w:trPr>
          <w:jc w:val="center"/>
        </w:trPr>
        <w:tc>
          <w:tcPr>
            <w:tcW w:w="2347" w:type="dxa"/>
            <w:shd w:val="clear" w:color="auto" w:fill="D9D9D9" w:themeFill="background1" w:themeFillShade="D9"/>
          </w:tcPr>
          <w:p w14:paraId="1F0D2185" w14:textId="77777777" w:rsidR="00864754" w:rsidRPr="00023EC7" w:rsidRDefault="00864754" w:rsidP="00864754">
            <w:pPr>
              <w:rPr>
                <w:rFonts w:cstheme="minorHAnsi"/>
                <w:sz w:val="16"/>
                <w:szCs w:val="16"/>
                <w:lang w:val="en-GB"/>
              </w:rPr>
            </w:pPr>
            <w:r w:rsidRPr="00023EC7">
              <w:rPr>
                <w:rFonts w:cstheme="minorHAnsi"/>
                <w:sz w:val="16"/>
                <w:szCs w:val="16"/>
                <w:lang w:val="en-GB"/>
              </w:rPr>
              <w:t>Lower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55CBB21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0.86 (0.78-0.94)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7D420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A5BD10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0.60 (0.55-0.65)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F6FC1E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6DC3A3"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0.86 (0.74-1.00)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F6F119"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8C1E5B"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0.74 (0.66-0.82)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754D7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B29C83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0.96 (0.77-1.20)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F2B4BC"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0.709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60C402D"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0.61 (0.52-0.71)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06DAC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r>
      <w:tr w:rsidR="00864754" w:rsidRPr="00023EC7" w14:paraId="6E22E3C0" w14:textId="77777777" w:rsidTr="0064185B">
        <w:trPr>
          <w:jc w:val="center"/>
        </w:trPr>
        <w:tc>
          <w:tcPr>
            <w:tcW w:w="2347" w:type="dxa"/>
            <w:shd w:val="clear" w:color="auto" w:fill="D9D9D9" w:themeFill="background1" w:themeFillShade="D9"/>
          </w:tcPr>
          <w:p w14:paraId="1F4034BD" w14:textId="77777777" w:rsidR="00864754" w:rsidRPr="00023EC7" w:rsidRDefault="00864754" w:rsidP="00864754">
            <w:pPr>
              <w:rPr>
                <w:rFonts w:cstheme="minorHAnsi"/>
                <w:b/>
                <w:sz w:val="16"/>
                <w:szCs w:val="16"/>
                <w:lang w:val="en-GB"/>
              </w:rPr>
            </w:pPr>
            <w:r w:rsidRPr="00023EC7">
              <w:rPr>
                <w:rFonts w:cstheme="minorHAnsi"/>
                <w:sz w:val="16"/>
                <w:szCs w:val="16"/>
                <w:lang w:val="en-GB"/>
              </w:rPr>
              <w:t>Urogenital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7D33EBA2"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0.82 (0.75-0.91)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E38FCD"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4107F5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0.83 (0.77-0.89)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7F12A1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E8319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0.82 (0.71-0.95)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C305A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BDDB4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0.95 (0.85-1.06)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91D7F5"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0.367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716AF71"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0.83 (0.66-1.04)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5548F0"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0.107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EDBCC3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0.81 (0.71-0.93)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36608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0.003</w:t>
            </w:r>
          </w:p>
        </w:tc>
      </w:tr>
      <w:tr w:rsidR="00864754" w:rsidRPr="00023EC7" w14:paraId="4F7B01CC" w14:textId="77777777" w:rsidTr="0064185B">
        <w:trPr>
          <w:jc w:val="center"/>
        </w:trPr>
        <w:tc>
          <w:tcPr>
            <w:tcW w:w="2347" w:type="dxa"/>
            <w:shd w:val="clear" w:color="auto" w:fill="D9D9D9" w:themeFill="background1" w:themeFillShade="D9"/>
          </w:tcPr>
          <w:p w14:paraId="4B88377B" w14:textId="77777777" w:rsidR="00864754" w:rsidRPr="00023EC7" w:rsidRDefault="00864754" w:rsidP="00864754">
            <w:pPr>
              <w:rPr>
                <w:rFonts w:cstheme="minorHAnsi"/>
                <w:b/>
                <w:sz w:val="16"/>
                <w:szCs w:val="16"/>
                <w:lang w:val="en-GB"/>
              </w:rPr>
            </w:pPr>
            <w:r w:rsidRPr="00023EC7">
              <w:rPr>
                <w:rFonts w:cstheme="minorHAnsi"/>
                <w:sz w:val="16"/>
                <w:szCs w:val="16"/>
                <w:lang w:val="en-GB"/>
              </w:rPr>
              <w:t>Bleeding from other sites</w:t>
            </w:r>
          </w:p>
        </w:tc>
        <w:tc>
          <w:tcPr>
            <w:tcW w:w="1481" w:type="dxa"/>
            <w:tcBorders>
              <w:top w:val="single" w:sz="4" w:space="0" w:color="auto"/>
              <w:left w:val="nil"/>
              <w:bottom w:val="single" w:sz="4" w:space="0" w:color="auto"/>
              <w:right w:val="single" w:sz="4" w:space="0" w:color="auto"/>
            </w:tcBorders>
            <w:shd w:val="clear" w:color="auto" w:fill="auto"/>
            <w:vAlign w:val="center"/>
          </w:tcPr>
          <w:p w14:paraId="43C557E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0.83 (0.79-0.89)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CA1A2E"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85B015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0.93 (0.89-0.97)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64F745F"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302D7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0.95 (0.87-1.04)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4CF69C"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0.252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9DAA58"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1.07 (1.01-1.15)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29CCC7B"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0.046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45D74B6"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0.88 (0.78-0.99)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0531E6A"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FC2C077"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0.90 (0.83-0.97)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5E8E04" w14:textId="77777777" w:rsidR="00864754" w:rsidRPr="00023EC7" w:rsidRDefault="00864754" w:rsidP="00864754">
            <w:pPr>
              <w:jc w:val="center"/>
              <w:rPr>
                <w:rFonts w:cstheme="minorHAnsi"/>
                <w:sz w:val="16"/>
                <w:szCs w:val="16"/>
                <w:lang w:val="en-GB"/>
              </w:rPr>
            </w:pPr>
            <w:r w:rsidRPr="00023EC7">
              <w:rPr>
                <w:rFonts w:cstheme="minorHAnsi"/>
                <w:color w:val="000000"/>
                <w:sz w:val="16"/>
                <w:szCs w:val="16"/>
                <w:lang w:eastAsia="zh-CN"/>
              </w:rPr>
              <w:t>0.006</w:t>
            </w:r>
          </w:p>
        </w:tc>
      </w:tr>
    </w:tbl>
    <w:p w14:paraId="3D00E0DA" w14:textId="77777777" w:rsidR="00864754" w:rsidRPr="00023EC7" w:rsidRDefault="00864754" w:rsidP="00864754">
      <w:pPr>
        <w:spacing w:after="0" w:line="480" w:lineRule="auto"/>
        <w:rPr>
          <w:rFonts w:cstheme="minorHAnsi"/>
          <w:lang w:val="en-GB"/>
        </w:rPr>
      </w:pPr>
    </w:p>
    <w:p w14:paraId="65BEDAB1" w14:textId="3A4D8B18" w:rsidR="00864754" w:rsidRPr="00023EC7" w:rsidRDefault="00864754" w:rsidP="00864754">
      <w:pPr>
        <w:spacing w:after="0" w:line="480" w:lineRule="auto"/>
        <w:jc w:val="both"/>
        <w:rPr>
          <w:rFonts w:cstheme="minorHAnsi"/>
          <w:lang w:val="en-GB"/>
        </w:rPr>
      </w:pPr>
      <w:r w:rsidRPr="00023EC7">
        <w:rPr>
          <w:rFonts w:cstheme="minorHAnsi"/>
          <w:b/>
          <w:u w:val="single"/>
          <w:lang w:val="en-GB"/>
        </w:rPr>
        <w:t>eTable 5:</w:t>
      </w:r>
      <w:r w:rsidRPr="00023EC7">
        <w:rPr>
          <w:rFonts w:cstheme="minorHAnsi"/>
          <w:lang w:val="en-GB"/>
        </w:rPr>
        <w:t xml:space="preserve"> Adjusted hazard ratios of outcomes compared between individual </w:t>
      </w:r>
      <w:r w:rsidRPr="00023EC7">
        <w:rPr>
          <w:rFonts w:cstheme="minorHAnsi"/>
        </w:rPr>
        <w:t>NOACs after IPTW.</w:t>
      </w:r>
    </w:p>
    <w:p w14:paraId="65D8ADC9" w14:textId="77777777" w:rsidR="00864754" w:rsidRPr="00023EC7" w:rsidRDefault="00864754" w:rsidP="00864754">
      <w:pPr>
        <w:spacing w:after="0" w:line="480" w:lineRule="auto"/>
        <w:jc w:val="both"/>
        <w:rPr>
          <w:rFonts w:cstheme="minorHAnsi"/>
          <w:lang w:val="en-GB"/>
        </w:rPr>
      </w:pPr>
      <w:r w:rsidRPr="00023EC7">
        <w:rPr>
          <w:rFonts w:cstheme="minorHAnsi"/>
          <w:sz w:val="18"/>
          <w:szCs w:val="18"/>
          <w:lang w:val="en-GB"/>
        </w:rPr>
        <w:t>CI: confidence interval; CRNMB: clinically relevant non-major bleeding; HR: hazard ratio; IPTW: inverse probability of treatment weighting; MB: major bleeding; NOAC: non-vitamin K antagonist oral anticoagulant; vs: versus.</w:t>
      </w:r>
    </w:p>
    <w:p w14:paraId="448FF107" w14:textId="77777777" w:rsidR="00864754" w:rsidRPr="00023EC7" w:rsidRDefault="00864754" w:rsidP="00864754">
      <w:pPr>
        <w:spacing w:after="0" w:line="240" w:lineRule="auto"/>
        <w:rPr>
          <w:rFonts w:eastAsia="SimSun" w:cstheme="minorHAnsi"/>
          <w:szCs w:val="24"/>
          <w:lang w:val="en-GB" w:eastAsia="zh-CN"/>
        </w:rPr>
      </w:pPr>
    </w:p>
    <w:p w14:paraId="611E80CB" w14:textId="77777777" w:rsidR="00864754" w:rsidRPr="00023EC7" w:rsidRDefault="00864754" w:rsidP="00864754">
      <w:pPr>
        <w:rPr>
          <w:rFonts w:eastAsia="SimSun" w:cstheme="minorHAnsi"/>
          <w:szCs w:val="24"/>
          <w:lang w:val="en-GB" w:eastAsia="zh-CN"/>
        </w:rPr>
      </w:pPr>
      <w:r w:rsidRPr="00023EC7">
        <w:rPr>
          <w:rFonts w:eastAsia="SimSun" w:cstheme="minorHAnsi"/>
          <w:szCs w:val="24"/>
          <w:lang w:val="en-GB" w:eastAsia="zh-CN"/>
        </w:rPr>
        <w:br w:type="page"/>
      </w:r>
    </w:p>
    <w:p w14:paraId="376C7A10" w14:textId="77777777" w:rsidR="00864754" w:rsidRPr="00023EC7" w:rsidRDefault="00864754" w:rsidP="00D869F9">
      <w:pPr>
        <w:pStyle w:val="Kop2"/>
        <w:rPr>
          <w:rFonts w:asciiTheme="minorHAnsi" w:hAnsiTheme="minorHAnsi" w:cstheme="minorHAnsi"/>
        </w:rPr>
        <w:sectPr w:rsidR="00864754" w:rsidRPr="00023EC7" w:rsidSect="00864754">
          <w:pgSz w:w="16838" w:h="11906" w:orient="landscape"/>
          <w:pgMar w:top="1418" w:right="1418" w:bottom="1418" w:left="1418" w:header="708" w:footer="708" w:gutter="0"/>
          <w:cols w:space="708"/>
          <w:titlePg/>
          <w:docGrid w:linePitch="360"/>
        </w:sectPr>
      </w:pPr>
    </w:p>
    <w:p w14:paraId="682F040B" w14:textId="16EE1045" w:rsidR="005840D2" w:rsidRPr="00023EC7" w:rsidRDefault="00864754" w:rsidP="00D869F9">
      <w:pPr>
        <w:pStyle w:val="Kop2"/>
        <w:rPr>
          <w:rFonts w:asciiTheme="minorHAnsi" w:hAnsiTheme="minorHAnsi" w:cstheme="minorHAnsi"/>
          <w:lang w:eastAsia="zh-CN"/>
        </w:rPr>
      </w:pPr>
      <w:bookmarkStart w:id="111" w:name="_Toc124947015"/>
      <w:r w:rsidRPr="00023EC7">
        <w:rPr>
          <w:rFonts w:asciiTheme="minorHAnsi" w:hAnsiTheme="minorHAnsi" w:cstheme="minorHAnsi"/>
        </w:rPr>
        <w:lastRenderedPageBreak/>
        <w:t>eTable 6</w:t>
      </w:r>
      <w:r w:rsidR="00A662C8" w:rsidRPr="00023EC7">
        <w:rPr>
          <w:rFonts w:asciiTheme="minorHAnsi" w:hAnsiTheme="minorHAnsi" w:cstheme="minorHAnsi"/>
        </w:rPr>
        <w:t>:</w:t>
      </w:r>
      <w:r w:rsidR="005840D2" w:rsidRPr="00023EC7">
        <w:rPr>
          <w:rFonts w:asciiTheme="minorHAnsi" w:hAnsiTheme="minorHAnsi" w:cstheme="minorHAnsi"/>
        </w:rPr>
        <w:t xml:space="preserve"> </w:t>
      </w:r>
      <w:r w:rsidR="005840D2" w:rsidRPr="00023EC7">
        <w:rPr>
          <w:rFonts w:asciiTheme="minorHAnsi" w:hAnsiTheme="minorHAnsi" w:cstheme="minorHAnsi"/>
          <w:lang w:eastAsia="zh-CN"/>
        </w:rPr>
        <w:t>Baseline characteristics</w:t>
      </w:r>
      <w:r w:rsidR="00207772" w:rsidRPr="00023EC7">
        <w:rPr>
          <w:rFonts w:asciiTheme="minorHAnsi" w:hAnsiTheme="minorHAnsi" w:cstheme="minorHAnsi"/>
          <w:lang w:eastAsia="zh-CN"/>
        </w:rPr>
        <w:t xml:space="preserve"> of standard </w:t>
      </w:r>
      <w:r w:rsidR="00DE5EE5" w:rsidRPr="00023EC7">
        <w:rPr>
          <w:rFonts w:asciiTheme="minorHAnsi" w:hAnsiTheme="minorHAnsi" w:cstheme="minorHAnsi"/>
          <w:lang w:eastAsia="zh-CN"/>
        </w:rPr>
        <w:t xml:space="preserve">and reduced </w:t>
      </w:r>
      <w:r w:rsidR="00207772" w:rsidRPr="00023EC7">
        <w:rPr>
          <w:rFonts w:asciiTheme="minorHAnsi" w:hAnsiTheme="minorHAnsi" w:cstheme="minorHAnsi"/>
          <w:lang w:eastAsia="zh-CN"/>
        </w:rPr>
        <w:t xml:space="preserve">dose NOACs </w:t>
      </w:r>
      <w:r w:rsidR="009F424D" w:rsidRPr="00023EC7">
        <w:rPr>
          <w:rFonts w:asciiTheme="minorHAnsi" w:hAnsiTheme="minorHAnsi" w:cstheme="minorHAnsi"/>
          <w:lang w:eastAsia="zh-CN"/>
        </w:rPr>
        <w:t>versus</w:t>
      </w:r>
      <w:r w:rsidR="00207772" w:rsidRPr="00023EC7">
        <w:rPr>
          <w:rFonts w:asciiTheme="minorHAnsi" w:hAnsiTheme="minorHAnsi" w:cstheme="minorHAnsi"/>
          <w:lang w:eastAsia="zh-CN"/>
        </w:rPr>
        <w:t xml:space="preserve"> VKAs</w:t>
      </w:r>
      <w:bookmarkEnd w:id="111"/>
    </w:p>
    <w:p w14:paraId="6EB0997F" w14:textId="7E5BC071" w:rsidR="00DE5EE5" w:rsidRPr="00023EC7" w:rsidRDefault="00DE5EE5" w:rsidP="00DE5EE5">
      <w:pPr>
        <w:rPr>
          <w:rFonts w:cstheme="minorHAnsi"/>
          <w:b/>
          <w:lang w:eastAsia="zh-CN"/>
        </w:rPr>
      </w:pPr>
      <w:r w:rsidRPr="00023EC7">
        <w:rPr>
          <w:rFonts w:cstheme="minorHAnsi"/>
          <w:b/>
          <w:lang w:eastAsia="zh-CN"/>
        </w:rPr>
        <w:t>A)</w:t>
      </w:r>
    </w:p>
    <w:tbl>
      <w:tblPr>
        <w:tblStyle w:val="Tabelraster"/>
        <w:tblW w:w="11761" w:type="dxa"/>
        <w:jc w:val="center"/>
        <w:tblLayout w:type="fixed"/>
        <w:tblCellMar>
          <w:left w:w="57" w:type="dxa"/>
          <w:right w:w="57" w:type="dxa"/>
        </w:tblCellMar>
        <w:tblLook w:val="04A0" w:firstRow="1" w:lastRow="0" w:firstColumn="1" w:lastColumn="0" w:noHBand="0" w:noVBand="1"/>
      </w:tblPr>
      <w:tblGrid>
        <w:gridCol w:w="137"/>
        <w:gridCol w:w="2410"/>
        <w:gridCol w:w="1276"/>
        <w:gridCol w:w="1417"/>
        <w:gridCol w:w="1276"/>
        <w:gridCol w:w="1276"/>
        <w:gridCol w:w="1275"/>
        <w:gridCol w:w="1276"/>
        <w:gridCol w:w="709"/>
        <w:gridCol w:w="709"/>
      </w:tblGrid>
      <w:tr w:rsidR="00207772" w:rsidRPr="00023EC7" w14:paraId="0C98D109" w14:textId="77777777" w:rsidTr="00207772">
        <w:trPr>
          <w:jc w:val="center"/>
        </w:trPr>
        <w:tc>
          <w:tcPr>
            <w:tcW w:w="2547" w:type="dxa"/>
            <w:gridSpan w:val="2"/>
            <w:vMerge w:val="restart"/>
            <w:shd w:val="clear" w:color="auto" w:fill="A6A6A6" w:themeFill="background1" w:themeFillShade="A6"/>
            <w:vAlign w:val="center"/>
          </w:tcPr>
          <w:p w14:paraId="45074BE0" w14:textId="7E5BC071" w:rsidR="00207772" w:rsidRPr="00023EC7" w:rsidRDefault="00207772" w:rsidP="00207772">
            <w:pPr>
              <w:jc w:val="center"/>
              <w:rPr>
                <w:rFonts w:cstheme="minorHAnsi"/>
                <w:b/>
                <w:sz w:val="18"/>
                <w:szCs w:val="18"/>
              </w:rPr>
            </w:pPr>
            <w:r w:rsidRPr="00023EC7">
              <w:rPr>
                <w:rFonts w:cstheme="minorHAnsi"/>
                <w:b/>
                <w:sz w:val="18"/>
                <w:szCs w:val="18"/>
              </w:rPr>
              <w:t>Patient characteristics</w:t>
            </w:r>
          </w:p>
        </w:tc>
        <w:tc>
          <w:tcPr>
            <w:tcW w:w="1276" w:type="dxa"/>
            <w:vMerge w:val="restart"/>
            <w:shd w:val="clear" w:color="auto" w:fill="A6A6A6" w:themeFill="background1" w:themeFillShade="A6"/>
            <w:vAlign w:val="center"/>
          </w:tcPr>
          <w:p w14:paraId="43F6B920" w14:textId="77777777" w:rsidR="00207772" w:rsidRPr="00023EC7" w:rsidRDefault="00207772" w:rsidP="00207772">
            <w:pPr>
              <w:jc w:val="center"/>
              <w:rPr>
                <w:rFonts w:cstheme="minorHAnsi"/>
                <w:b/>
                <w:sz w:val="18"/>
                <w:szCs w:val="18"/>
              </w:rPr>
            </w:pPr>
            <w:r w:rsidRPr="00023EC7">
              <w:rPr>
                <w:rFonts w:cstheme="minorHAnsi"/>
                <w:b/>
                <w:sz w:val="18"/>
                <w:szCs w:val="18"/>
              </w:rPr>
              <w:t>VKA</w:t>
            </w:r>
          </w:p>
          <w:p w14:paraId="6B28D7EA" w14:textId="77777777" w:rsidR="00207772" w:rsidRPr="00023EC7" w:rsidRDefault="00207772" w:rsidP="00207772">
            <w:pPr>
              <w:jc w:val="center"/>
              <w:rPr>
                <w:rFonts w:cstheme="minorHAnsi"/>
                <w:b/>
                <w:sz w:val="18"/>
                <w:szCs w:val="18"/>
              </w:rPr>
            </w:pPr>
            <w:r w:rsidRPr="00023EC7">
              <w:rPr>
                <w:rFonts w:cstheme="minorHAnsi"/>
                <w:b/>
                <w:sz w:val="18"/>
                <w:szCs w:val="18"/>
              </w:rPr>
              <w:t>(n = 61406)</w:t>
            </w:r>
          </w:p>
        </w:tc>
        <w:tc>
          <w:tcPr>
            <w:tcW w:w="6520" w:type="dxa"/>
            <w:gridSpan w:val="5"/>
            <w:shd w:val="clear" w:color="auto" w:fill="A6A6A6" w:themeFill="background1" w:themeFillShade="A6"/>
            <w:vAlign w:val="center"/>
          </w:tcPr>
          <w:p w14:paraId="18F01D4D" w14:textId="33C914D2" w:rsidR="00207772" w:rsidRPr="00023EC7" w:rsidRDefault="00771AD7" w:rsidP="00207772">
            <w:pPr>
              <w:jc w:val="center"/>
              <w:rPr>
                <w:rFonts w:cstheme="minorHAnsi"/>
                <w:b/>
                <w:sz w:val="18"/>
                <w:szCs w:val="18"/>
              </w:rPr>
            </w:pPr>
            <w:r w:rsidRPr="00023EC7">
              <w:rPr>
                <w:rFonts w:cstheme="minorHAnsi"/>
                <w:b/>
                <w:sz w:val="18"/>
                <w:szCs w:val="18"/>
              </w:rPr>
              <w:t xml:space="preserve">Standard dose </w:t>
            </w:r>
            <w:r w:rsidR="00207772" w:rsidRPr="00023EC7">
              <w:rPr>
                <w:rFonts w:cstheme="minorHAnsi"/>
                <w:b/>
                <w:sz w:val="18"/>
                <w:szCs w:val="18"/>
              </w:rPr>
              <w:t>NOAC</w:t>
            </w:r>
          </w:p>
        </w:tc>
        <w:tc>
          <w:tcPr>
            <w:tcW w:w="1418" w:type="dxa"/>
            <w:gridSpan w:val="2"/>
            <w:shd w:val="clear" w:color="auto" w:fill="A6A6A6" w:themeFill="background1" w:themeFillShade="A6"/>
          </w:tcPr>
          <w:p w14:paraId="4EA0DF06" w14:textId="77777777" w:rsidR="00207772" w:rsidRPr="00023EC7" w:rsidRDefault="00207772" w:rsidP="00207772">
            <w:pPr>
              <w:jc w:val="center"/>
              <w:rPr>
                <w:rFonts w:cstheme="minorHAnsi"/>
                <w:b/>
                <w:sz w:val="18"/>
                <w:szCs w:val="18"/>
                <w:vertAlign w:val="superscript"/>
              </w:rPr>
            </w:pPr>
            <w:r w:rsidRPr="00023EC7">
              <w:rPr>
                <w:rFonts w:cstheme="minorHAnsi"/>
                <w:b/>
                <w:sz w:val="18"/>
                <w:szCs w:val="18"/>
              </w:rPr>
              <w:t>SMD</w:t>
            </w:r>
            <w:r w:rsidRPr="00023EC7">
              <w:rPr>
                <w:rFonts w:cstheme="minorHAnsi"/>
                <w:b/>
                <w:sz w:val="18"/>
                <w:szCs w:val="18"/>
                <w:vertAlign w:val="superscript"/>
              </w:rPr>
              <w:t>*</w:t>
            </w:r>
          </w:p>
        </w:tc>
      </w:tr>
      <w:tr w:rsidR="00207772" w:rsidRPr="00023EC7" w14:paraId="6B0F40FA" w14:textId="77777777" w:rsidTr="00283FC4">
        <w:trPr>
          <w:jc w:val="center"/>
        </w:trPr>
        <w:tc>
          <w:tcPr>
            <w:tcW w:w="2547" w:type="dxa"/>
            <w:gridSpan w:val="2"/>
            <w:vMerge/>
            <w:shd w:val="clear" w:color="auto" w:fill="A6A6A6" w:themeFill="background1" w:themeFillShade="A6"/>
          </w:tcPr>
          <w:p w14:paraId="5D97F04E" w14:textId="77777777" w:rsidR="00207772" w:rsidRPr="00023EC7" w:rsidRDefault="00207772" w:rsidP="00207772">
            <w:pPr>
              <w:rPr>
                <w:rFonts w:cstheme="minorHAnsi"/>
                <w:sz w:val="18"/>
                <w:szCs w:val="18"/>
              </w:rPr>
            </w:pPr>
          </w:p>
        </w:tc>
        <w:tc>
          <w:tcPr>
            <w:tcW w:w="1276" w:type="dxa"/>
            <w:vMerge/>
            <w:tcBorders>
              <w:bottom w:val="single" w:sz="4" w:space="0" w:color="auto"/>
            </w:tcBorders>
            <w:shd w:val="clear" w:color="auto" w:fill="A6A6A6" w:themeFill="background1" w:themeFillShade="A6"/>
          </w:tcPr>
          <w:p w14:paraId="28EAB65B" w14:textId="77777777" w:rsidR="00207772" w:rsidRPr="00023EC7" w:rsidRDefault="00207772" w:rsidP="00207772">
            <w:pPr>
              <w:jc w:val="center"/>
              <w:rPr>
                <w:rFonts w:cstheme="minorHAnsi"/>
                <w:b/>
                <w:sz w:val="18"/>
                <w:szCs w:val="18"/>
              </w:rPr>
            </w:pPr>
          </w:p>
        </w:tc>
        <w:tc>
          <w:tcPr>
            <w:tcW w:w="1417" w:type="dxa"/>
            <w:tcBorders>
              <w:bottom w:val="single" w:sz="4" w:space="0" w:color="auto"/>
            </w:tcBorders>
            <w:shd w:val="clear" w:color="auto" w:fill="A6A6A6" w:themeFill="background1" w:themeFillShade="A6"/>
          </w:tcPr>
          <w:p w14:paraId="4F62889D" w14:textId="77777777" w:rsidR="00207772" w:rsidRPr="00023EC7" w:rsidRDefault="00207772" w:rsidP="00207772">
            <w:pPr>
              <w:jc w:val="center"/>
              <w:rPr>
                <w:rFonts w:cstheme="minorHAnsi"/>
                <w:b/>
                <w:sz w:val="18"/>
                <w:szCs w:val="18"/>
              </w:rPr>
            </w:pPr>
            <w:r w:rsidRPr="00023EC7">
              <w:rPr>
                <w:rFonts w:cstheme="minorHAnsi"/>
                <w:b/>
                <w:sz w:val="18"/>
                <w:szCs w:val="18"/>
              </w:rPr>
              <w:t xml:space="preserve">Overall </w:t>
            </w:r>
          </w:p>
          <w:p w14:paraId="121FDAC9" w14:textId="3EE96837" w:rsidR="00207772" w:rsidRPr="00023EC7" w:rsidRDefault="00207772" w:rsidP="004F4C4D">
            <w:pPr>
              <w:jc w:val="center"/>
              <w:rPr>
                <w:rFonts w:cstheme="minorHAnsi"/>
                <w:b/>
                <w:sz w:val="18"/>
                <w:szCs w:val="18"/>
              </w:rPr>
            </w:pPr>
            <w:r w:rsidRPr="00023EC7">
              <w:rPr>
                <w:rFonts w:cstheme="minorHAnsi"/>
                <w:b/>
                <w:sz w:val="18"/>
                <w:szCs w:val="18"/>
              </w:rPr>
              <w:t xml:space="preserve">(n = </w:t>
            </w:r>
            <w:r w:rsidR="00B80D43" w:rsidRPr="00023EC7">
              <w:rPr>
                <w:rFonts w:cstheme="minorHAnsi"/>
                <w:b/>
                <w:sz w:val="18"/>
                <w:szCs w:val="18"/>
              </w:rPr>
              <w:t>121230</w:t>
            </w:r>
            <w:r w:rsidRPr="00023EC7">
              <w:rPr>
                <w:rFonts w:cstheme="minorHAnsi"/>
                <w:b/>
                <w:sz w:val="18"/>
                <w:szCs w:val="18"/>
              </w:rPr>
              <w:t>)</w:t>
            </w:r>
          </w:p>
        </w:tc>
        <w:tc>
          <w:tcPr>
            <w:tcW w:w="1276" w:type="dxa"/>
            <w:tcBorders>
              <w:bottom w:val="single" w:sz="4" w:space="0" w:color="auto"/>
            </w:tcBorders>
            <w:shd w:val="clear" w:color="auto" w:fill="A6A6A6" w:themeFill="background1" w:themeFillShade="A6"/>
          </w:tcPr>
          <w:p w14:paraId="6B190C23" w14:textId="77777777" w:rsidR="00207772" w:rsidRPr="00023EC7" w:rsidRDefault="00207772" w:rsidP="00207772">
            <w:pPr>
              <w:jc w:val="center"/>
              <w:rPr>
                <w:rFonts w:cstheme="minorHAnsi"/>
                <w:b/>
                <w:sz w:val="18"/>
                <w:szCs w:val="18"/>
              </w:rPr>
            </w:pPr>
            <w:r w:rsidRPr="00023EC7">
              <w:rPr>
                <w:rFonts w:cstheme="minorHAnsi"/>
                <w:b/>
                <w:sz w:val="18"/>
                <w:szCs w:val="18"/>
              </w:rPr>
              <w:t>Dabigatran</w:t>
            </w:r>
          </w:p>
          <w:p w14:paraId="3AF3809E" w14:textId="5C20A67D" w:rsidR="00207772" w:rsidRPr="00023EC7" w:rsidRDefault="00207772" w:rsidP="00B80D43">
            <w:pPr>
              <w:jc w:val="center"/>
              <w:rPr>
                <w:rFonts w:cstheme="minorHAnsi"/>
                <w:b/>
                <w:sz w:val="18"/>
                <w:szCs w:val="18"/>
              </w:rPr>
            </w:pPr>
            <w:r w:rsidRPr="00023EC7">
              <w:rPr>
                <w:rFonts w:cstheme="minorHAnsi"/>
                <w:b/>
                <w:sz w:val="18"/>
                <w:szCs w:val="18"/>
              </w:rPr>
              <w:t xml:space="preserve">(n = </w:t>
            </w:r>
            <w:r w:rsidR="00B80D43" w:rsidRPr="00023EC7">
              <w:rPr>
                <w:rFonts w:cstheme="minorHAnsi"/>
                <w:b/>
                <w:sz w:val="18"/>
                <w:szCs w:val="18"/>
              </w:rPr>
              <w:t>12662</w:t>
            </w:r>
            <w:r w:rsidRPr="00023EC7">
              <w:rPr>
                <w:rFonts w:cstheme="minorHAnsi"/>
                <w:b/>
                <w:sz w:val="18"/>
                <w:szCs w:val="18"/>
              </w:rPr>
              <w:t>)</w:t>
            </w:r>
          </w:p>
        </w:tc>
        <w:tc>
          <w:tcPr>
            <w:tcW w:w="1276" w:type="dxa"/>
            <w:tcBorders>
              <w:bottom w:val="single" w:sz="4" w:space="0" w:color="auto"/>
            </w:tcBorders>
            <w:shd w:val="clear" w:color="auto" w:fill="A6A6A6" w:themeFill="background1" w:themeFillShade="A6"/>
          </w:tcPr>
          <w:p w14:paraId="2A9A0870" w14:textId="77777777" w:rsidR="00207772" w:rsidRPr="00023EC7" w:rsidRDefault="00207772" w:rsidP="00207772">
            <w:pPr>
              <w:jc w:val="center"/>
              <w:rPr>
                <w:rFonts w:cstheme="minorHAnsi"/>
                <w:b/>
                <w:sz w:val="18"/>
                <w:szCs w:val="18"/>
              </w:rPr>
            </w:pPr>
            <w:r w:rsidRPr="00023EC7">
              <w:rPr>
                <w:rFonts w:cstheme="minorHAnsi"/>
                <w:b/>
                <w:sz w:val="18"/>
                <w:szCs w:val="18"/>
              </w:rPr>
              <w:t>Rivaroxaban</w:t>
            </w:r>
          </w:p>
          <w:p w14:paraId="72427EC3" w14:textId="420F38D6" w:rsidR="00207772" w:rsidRPr="00023EC7" w:rsidRDefault="00207772" w:rsidP="00207772">
            <w:pPr>
              <w:jc w:val="center"/>
              <w:rPr>
                <w:rFonts w:cstheme="minorHAnsi"/>
                <w:b/>
                <w:sz w:val="18"/>
                <w:szCs w:val="18"/>
              </w:rPr>
            </w:pPr>
            <w:r w:rsidRPr="00023EC7">
              <w:rPr>
                <w:rFonts w:cstheme="minorHAnsi"/>
                <w:b/>
                <w:sz w:val="18"/>
                <w:szCs w:val="18"/>
              </w:rPr>
              <w:t xml:space="preserve">(n = </w:t>
            </w:r>
            <w:r w:rsidR="00B80D43" w:rsidRPr="00023EC7">
              <w:rPr>
                <w:rFonts w:cstheme="minorHAnsi"/>
                <w:b/>
                <w:sz w:val="18"/>
                <w:szCs w:val="18"/>
              </w:rPr>
              <w:t>44703</w:t>
            </w:r>
            <w:r w:rsidRPr="00023EC7">
              <w:rPr>
                <w:rFonts w:cstheme="minorHAnsi"/>
                <w:b/>
                <w:sz w:val="18"/>
                <w:szCs w:val="18"/>
              </w:rPr>
              <w:t>)</w:t>
            </w:r>
          </w:p>
        </w:tc>
        <w:tc>
          <w:tcPr>
            <w:tcW w:w="1275" w:type="dxa"/>
            <w:tcBorders>
              <w:bottom w:val="single" w:sz="4" w:space="0" w:color="auto"/>
            </w:tcBorders>
            <w:shd w:val="clear" w:color="auto" w:fill="A6A6A6" w:themeFill="background1" w:themeFillShade="A6"/>
          </w:tcPr>
          <w:p w14:paraId="7C05E304" w14:textId="77777777" w:rsidR="00207772" w:rsidRPr="00023EC7" w:rsidRDefault="00207772" w:rsidP="00207772">
            <w:pPr>
              <w:jc w:val="center"/>
              <w:rPr>
                <w:rFonts w:cstheme="minorHAnsi"/>
                <w:b/>
                <w:sz w:val="18"/>
                <w:szCs w:val="18"/>
              </w:rPr>
            </w:pPr>
            <w:r w:rsidRPr="00023EC7">
              <w:rPr>
                <w:rFonts w:cstheme="minorHAnsi"/>
                <w:b/>
                <w:sz w:val="18"/>
                <w:szCs w:val="18"/>
              </w:rPr>
              <w:t>Apixaban</w:t>
            </w:r>
          </w:p>
          <w:p w14:paraId="08E30B1D" w14:textId="4289D1BD" w:rsidR="00207772" w:rsidRPr="00023EC7" w:rsidRDefault="00207772" w:rsidP="00207772">
            <w:pPr>
              <w:jc w:val="center"/>
              <w:rPr>
                <w:rFonts w:cstheme="minorHAnsi"/>
                <w:b/>
                <w:sz w:val="18"/>
                <w:szCs w:val="18"/>
              </w:rPr>
            </w:pPr>
            <w:r w:rsidRPr="00023EC7">
              <w:rPr>
                <w:rFonts w:cstheme="minorHAnsi"/>
                <w:b/>
                <w:sz w:val="18"/>
                <w:szCs w:val="18"/>
              </w:rPr>
              <w:t xml:space="preserve">(n = </w:t>
            </w:r>
            <w:r w:rsidR="00B80D43" w:rsidRPr="00023EC7">
              <w:rPr>
                <w:rFonts w:cstheme="minorHAnsi"/>
                <w:b/>
                <w:sz w:val="18"/>
                <w:szCs w:val="18"/>
              </w:rPr>
              <w:t>47261</w:t>
            </w:r>
            <w:r w:rsidRPr="00023EC7">
              <w:rPr>
                <w:rFonts w:cstheme="minorHAnsi"/>
                <w:b/>
                <w:sz w:val="18"/>
                <w:szCs w:val="18"/>
              </w:rPr>
              <w:t>)</w:t>
            </w:r>
          </w:p>
        </w:tc>
        <w:tc>
          <w:tcPr>
            <w:tcW w:w="1276" w:type="dxa"/>
            <w:tcBorders>
              <w:bottom w:val="single" w:sz="4" w:space="0" w:color="auto"/>
            </w:tcBorders>
            <w:shd w:val="clear" w:color="auto" w:fill="A6A6A6" w:themeFill="background1" w:themeFillShade="A6"/>
          </w:tcPr>
          <w:p w14:paraId="092E185A" w14:textId="77777777" w:rsidR="00207772" w:rsidRPr="00023EC7" w:rsidRDefault="00207772" w:rsidP="00207772">
            <w:pPr>
              <w:jc w:val="center"/>
              <w:rPr>
                <w:rFonts w:cstheme="minorHAnsi"/>
                <w:b/>
                <w:sz w:val="18"/>
                <w:szCs w:val="18"/>
              </w:rPr>
            </w:pPr>
            <w:r w:rsidRPr="00023EC7">
              <w:rPr>
                <w:rFonts w:cstheme="minorHAnsi"/>
                <w:b/>
                <w:sz w:val="18"/>
                <w:szCs w:val="18"/>
              </w:rPr>
              <w:t>Edoxaban</w:t>
            </w:r>
          </w:p>
          <w:p w14:paraId="4868ECBE" w14:textId="48DBB036" w:rsidR="00207772" w:rsidRPr="00023EC7" w:rsidRDefault="00207772" w:rsidP="00207772">
            <w:pPr>
              <w:jc w:val="center"/>
              <w:rPr>
                <w:rFonts w:cstheme="minorHAnsi"/>
                <w:b/>
                <w:sz w:val="18"/>
                <w:szCs w:val="18"/>
              </w:rPr>
            </w:pPr>
            <w:r w:rsidRPr="00023EC7">
              <w:rPr>
                <w:rFonts w:cstheme="minorHAnsi"/>
                <w:b/>
                <w:sz w:val="18"/>
                <w:szCs w:val="18"/>
              </w:rPr>
              <w:t xml:space="preserve">(n = </w:t>
            </w:r>
            <w:r w:rsidR="00B80D43" w:rsidRPr="00023EC7">
              <w:rPr>
                <w:rFonts w:cstheme="minorHAnsi"/>
                <w:b/>
                <w:sz w:val="18"/>
                <w:szCs w:val="18"/>
              </w:rPr>
              <w:t>16604</w:t>
            </w:r>
            <w:r w:rsidRPr="00023EC7">
              <w:rPr>
                <w:rFonts w:cstheme="minorHAnsi"/>
                <w:b/>
                <w:sz w:val="18"/>
                <w:szCs w:val="18"/>
              </w:rPr>
              <w:t>)</w:t>
            </w:r>
          </w:p>
        </w:tc>
        <w:tc>
          <w:tcPr>
            <w:tcW w:w="709" w:type="dxa"/>
            <w:tcBorders>
              <w:bottom w:val="single" w:sz="4" w:space="0" w:color="auto"/>
            </w:tcBorders>
            <w:shd w:val="clear" w:color="auto" w:fill="A6A6A6" w:themeFill="background1" w:themeFillShade="A6"/>
          </w:tcPr>
          <w:p w14:paraId="7C4F09C4" w14:textId="77777777" w:rsidR="00207772" w:rsidRPr="00023EC7" w:rsidRDefault="00207772" w:rsidP="00207772">
            <w:pPr>
              <w:jc w:val="center"/>
              <w:rPr>
                <w:rFonts w:cstheme="minorHAnsi"/>
                <w:b/>
                <w:sz w:val="18"/>
                <w:szCs w:val="18"/>
                <w:vertAlign w:val="superscript"/>
              </w:rPr>
            </w:pPr>
            <w:r w:rsidRPr="00023EC7">
              <w:rPr>
                <w:rFonts w:cstheme="minorHAnsi"/>
                <w:b/>
                <w:sz w:val="18"/>
                <w:szCs w:val="18"/>
              </w:rPr>
              <w:t>Before IPTW</w:t>
            </w:r>
          </w:p>
        </w:tc>
        <w:tc>
          <w:tcPr>
            <w:tcW w:w="709" w:type="dxa"/>
            <w:tcBorders>
              <w:bottom w:val="single" w:sz="4" w:space="0" w:color="auto"/>
            </w:tcBorders>
            <w:shd w:val="clear" w:color="auto" w:fill="A6A6A6" w:themeFill="background1" w:themeFillShade="A6"/>
          </w:tcPr>
          <w:p w14:paraId="7F368EBF" w14:textId="77777777" w:rsidR="00207772" w:rsidRPr="00023EC7" w:rsidRDefault="00207772" w:rsidP="00207772">
            <w:pPr>
              <w:jc w:val="center"/>
              <w:rPr>
                <w:rFonts w:cstheme="minorHAnsi"/>
                <w:b/>
                <w:sz w:val="18"/>
                <w:szCs w:val="18"/>
                <w:vertAlign w:val="superscript"/>
              </w:rPr>
            </w:pPr>
            <w:r w:rsidRPr="00023EC7">
              <w:rPr>
                <w:rFonts w:cstheme="minorHAnsi"/>
                <w:b/>
                <w:sz w:val="18"/>
                <w:szCs w:val="18"/>
              </w:rPr>
              <w:t>After IPTW</w:t>
            </w:r>
          </w:p>
        </w:tc>
      </w:tr>
      <w:tr w:rsidR="002C5452" w:rsidRPr="00023EC7" w14:paraId="7CFE8508" w14:textId="77777777" w:rsidTr="00283FC4">
        <w:trPr>
          <w:jc w:val="center"/>
        </w:trPr>
        <w:tc>
          <w:tcPr>
            <w:tcW w:w="137" w:type="dxa"/>
            <w:tcBorders>
              <w:right w:val="nil"/>
            </w:tcBorders>
            <w:shd w:val="clear" w:color="auto" w:fill="F2F2F2" w:themeFill="background1" w:themeFillShade="F2"/>
          </w:tcPr>
          <w:p w14:paraId="433C9FF2" w14:textId="77777777" w:rsidR="002C5452" w:rsidRPr="00023EC7" w:rsidRDefault="002C5452" w:rsidP="002C5452">
            <w:pPr>
              <w:rPr>
                <w:rFonts w:cstheme="minorHAnsi"/>
                <w:sz w:val="18"/>
                <w:szCs w:val="18"/>
              </w:rPr>
            </w:pPr>
          </w:p>
        </w:tc>
        <w:tc>
          <w:tcPr>
            <w:tcW w:w="2410" w:type="dxa"/>
            <w:tcBorders>
              <w:left w:val="nil"/>
            </w:tcBorders>
            <w:shd w:val="clear" w:color="auto" w:fill="F2F2F2" w:themeFill="background1" w:themeFillShade="F2"/>
          </w:tcPr>
          <w:p w14:paraId="07D0DAC3" w14:textId="77777777" w:rsidR="002C5452" w:rsidRPr="00023EC7" w:rsidRDefault="002C5452" w:rsidP="002C5452">
            <w:pPr>
              <w:rPr>
                <w:rFonts w:cstheme="minorHAnsi"/>
                <w:sz w:val="18"/>
                <w:szCs w:val="18"/>
              </w:rPr>
            </w:pPr>
            <w:r w:rsidRPr="00023EC7">
              <w:rPr>
                <w:rFonts w:cstheme="minorHAnsi"/>
                <w:sz w:val="18"/>
                <w:szCs w:val="18"/>
              </w:rPr>
              <w:t>Age (years)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652821" w14:textId="68CE4D55" w:rsidR="002C5452" w:rsidRPr="00023EC7" w:rsidRDefault="002C5452" w:rsidP="002C5452">
            <w:pPr>
              <w:jc w:val="center"/>
              <w:rPr>
                <w:rFonts w:cstheme="minorHAnsi"/>
                <w:color w:val="000000"/>
                <w:sz w:val="18"/>
                <w:szCs w:val="18"/>
              </w:rPr>
            </w:pPr>
            <w:r w:rsidRPr="00023EC7">
              <w:rPr>
                <w:rFonts w:cstheme="minorHAnsi"/>
                <w:color w:val="000000"/>
                <w:sz w:val="18"/>
                <w:szCs w:val="18"/>
              </w:rPr>
              <w:t>70.9 +/- 12.1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C16A28" w14:textId="73B69BEF" w:rsidR="002C5452" w:rsidRPr="00023EC7" w:rsidRDefault="002C5452" w:rsidP="002C5452">
            <w:pPr>
              <w:jc w:val="center"/>
              <w:rPr>
                <w:rFonts w:cstheme="minorHAnsi"/>
                <w:sz w:val="18"/>
                <w:szCs w:val="18"/>
              </w:rPr>
            </w:pPr>
            <w:r w:rsidRPr="00023EC7">
              <w:rPr>
                <w:rFonts w:cstheme="minorHAnsi"/>
                <w:color w:val="000000"/>
                <w:sz w:val="18"/>
                <w:szCs w:val="18"/>
              </w:rPr>
              <w:t>73.0 +/- 9.3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125738" w14:textId="07FAFC9C" w:rsidR="002C5452" w:rsidRPr="00023EC7" w:rsidRDefault="002C5452" w:rsidP="002C5452">
            <w:pPr>
              <w:jc w:val="center"/>
              <w:rPr>
                <w:rFonts w:cstheme="minorHAnsi"/>
                <w:sz w:val="18"/>
                <w:szCs w:val="18"/>
              </w:rPr>
            </w:pPr>
            <w:r w:rsidRPr="00023EC7">
              <w:rPr>
                <w:rFonts w:cstheme="minorHAnsi"/>
                <w:color w:val="000000"/>
                <w:sz w:val="18"/>
                <w:szCs w:val="18"/>
              </w:rPr>
              <w:t>69.2 +/- 7.8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A9059E" w14:textId="6797B416" w:rsidR="002C5452" w:rsidRPr="00023EC7" w:rsidRDefault="002C5452" w:rsidP="002C5452">
            <w:pPr>
              <w:jc w:val="center"/>
              <w:rPr>
                <w:rFonts w:cstheme="minorHAnsi"/>
                <w:sz w:val="18"/>
                <w:szCs w:val="18"/>
              </w:rPr>
            </w:pPr>
            <w:r w:rsidRPr="00023EC7">
              <w:rPr>
                <w:rFonts w:cstheme="minorHAnsi"/>
                <w:color w:val="000000"/>
                <w:sz w:val="18"/>
                <w:szCs w:val="18"/>
              </w:rPr>
              <w:t>72.6 +/- 9.5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49450F" w14:textId="78B65478" w:rsidR="002C5452" w:rsidRPr="00023EC7" w:rsidRDefault="002C5452" w:rsidP="002C5452">
            <w:pPr>
              <w:jc w:val="center"/>
              <w:rPr>
                <w:rFonts w:cstheme="minorHAnsi"/>
                <w:sz w:val="18"/>
                <w:szCs w:val="18"/>
              </w:rPr>
            </w:pPr>
            <w:r w:rsidRPr="00023EC7">
              <w:rPr>
                <w:rFonts w:cstheme="minorHAnsi"/>
                <w:color w:val="000000"/>
                <w:sz w:val="18"/>
                <w:szCs w:val="18"/>
              </w:rPr>
              <w:t>74.5 +/- 9.1</w:t>
            </w:r>
          </w:p>
        </w:tc>
        <w:tc>
          <w:tcPr>
            <w:tcW w:w="1276" w:type="dxa"/>
            <w:tcBorders>
              <w:top w:val="single" w:sz="4" w:space="0" w:color="auto"/>
              <w:left w:val="single" w:sz="4" w:space="0" w:color="auto"/>
              <w:bottom w:val="single" w:sz="4" w:space="0" w:color="auto"/>
              <w:right w:val="nil"/>
            </w:tcBorders>
            <w:shd w:val="clear" w:color="auto" w:fill="auto"/>
            <w:vAlign w:val="center"/>
          </w:tcPr>
          <w:p w14:paraId="42EB0EF1" w14:textId="1C2E3A34" w:rsidR="002C5452" w:rsidRPr="00023EC7" w:rsidRDefault="002C5452" w:rsidP="002C5452">
            <w:pPr>
              <w:jc w:val="center"/>
              <w:rPr>
                <w:rFonts w:cstheme="minorHAnsi"/>
                <w:sz w:val="18"/>
                <w:szCs w:val="18"/>
              </w:rPr>
            </w:pPr>
            <w:r w:rsidRPr="00023EC7">
              <w:rPr>
                <w:rFonts w:cstheme="minorHAnsi"/>
                <w:color w:val="000000"/>
                <w:sz w:val="18"/>
                <w:szCs w:val="18"/>
              </w:rPr>
              <w:t>73.0 +/- 9.6</w:t>
            </w:r>
          </w:p>
        </w:tc>
        <w:tc>
          <w:tcPr>
            <w:tcW w:w="709" w:type="dxa"/>
            <w:tcBorders>
              <w:top w:val="single" w:sz="4" w:space="0" w:color="auto"/>
              <w:left w:val="single" w:sz="4" w:space="0" w:color="auto"/>
              <w:bottom w:val="single" w:sz="4" w:space="0" w:color="auto"/>
              <w:right w:val="single" w:sz="4" w:space="0" w:color="auto"/>
            </w:tcBorders>
            <w:vAlign w:val="center"/>
          </w:tcPr>
          <w:p w14:paraId="4EA8F9C2" w14:textId="12519FE7" w:rsidR="002C5452" w:rsidRPr="00023EC7" w:rsidRDefault="002C5452" w:rsidP="002C5452">
            <w:pPr>
              <w:jc w:val="center"/>
              <w:rPr>
                <w:rFonts w:cstheme="minorHAnsi"/>
                <w:sz w:val="18"/>
                <w:szCs w:val="18"/>
              </w:rPr>
            </w:pPr>
            <w:r w:rsidRPr="00023EC7">
              <w:rPr>
                <w:rFonts w:cstheme="minorHAnsi"/>
                <w:color w:val="000000"/>
                <w:sz w:val="18"/>
                <w:szCs w:val="18"/>
              </w:rPr>
              <w:t>0.197</w:t>
            </w:r>
          </w:p>
        </w:tc>
        <w:tc>
          <w:tcPr>
            <w:tcW w:w="709" w:type="dxa"/>
            <w:tcBorders>
              <w:top w:val="single" w:sz="4" w:space="0" w:color="auto"/>
              <w:left w:val="single" w:sz="4" w:space="0" w:color="auto"/>
              <w:bottom w:val="single" w:sz="4" w:space="0" w:color="auto"/>
              <w:right w:val="single" w:sz="4" w:space="0" w:color="auto"/>
            </w:tcBorders>
            <w:vAlign w:val="center"/>
          </w:tcPr>
          <w:p w14:paraId="438268E2" w14:textId="4A494009" w:rsidR="002C5452" w:rsidRPr="00023EC7" w:rsidRDefault="00212483" w:rsidP="00212483">
            <w:pPr>
              <w:jc w:val="center"/>
              <w:rPr>
                <w:rFonts w:cstheme="minorHAnsi"/>
                <w:sz w:val="18"/>
                <w:szCs w:val="18"/>
              </w:rPr>
            </w:pPr>
            <w:r w:rsidRPr="00023EC7">
              <w:rPr>
                <w:rFonts w:cstheme="minorHAnsi"/>
                <w:color w:val="000000"/>
                <w:sz w:val="18"/>
                <w:szCs w:val="18"/>
              </w:rPr>
              <w:t>0.005</w:t>
            </w:r>
          </w:p>
        </w:tc>
      </w:tr>
      <w:tr w:rsidR="002C5452" w:rsidRPr="00023EC7" w14:paraId="007FF71E" w14:textId="77777777" w:rsidTr="00363EB0">
        <w:trPr>
          <w:jc w:val="center"/>
        </w:trPr>
        <w:tc>
          <w:tcPr>
            <w:tcW w:w="137" w:type="dxa"/>
            <w:tcBorders>
              <w:right w:val="nil"/>
            </w:tcBorders>
            <w:shd w:val="clear" w:color="auto" w:fill="F2F2F2" w:themeFill="background1" w:themeFillShade="F2"/>
          </w:tcPr>
          <w:p w14:paraId="4B42896E" w14:textId="77777777" w:rsidR="002C5452" w:rsidRPr="00023EC7" w:rsidRDefault="002C5452" w:rsidP="002C5452">
            <w:pPr>
              <w:rPr>
                <w:rFonts w:cstheme="minorHAnsi"/>
                <w:sz w:val="18"/>
                <w:szCs w:val="18"/>
              </w:rPr>
            </w:pPr>
          </w:p>
        </w:tc>
        <w:tc>
          <w:tcPr>
            <w:tcW w:w="2410" w:type="dxa"/>
            <w:tcBorders>
              <w:top w:val="single" w:sz="4" w:space="0" w:color="auto"/>
              <w:left w:val="nil"/>
            </w:tcBorders>
            <w:shd w:val="clear" w:color="auto" w:fill="F2F2F2" w:themeFill="background1" w:themeFillShade="F2"/>
          </w:tcPr>
          <w:p w14:paraId="529F0ED0" w14:textId="77777777" w:rsidR="002C5452" w:rsidRPr="00023EC7" w:rsidRDefault="002C5452" w:rsidP="002C5452">
            <w:pPr>
              <w:jc w:val="right"/>
              <w:rPr>
                <w:rFonts w:cstheme="minorHAnsi"/>
                <w:sz w:val="18"/>
                <w:szCs w:val="18"/>
              </w:rPr>
            </w:pPr>
            <w:r w:rsidRPr="00023EC7">
              <w:rPr>
                <w:rFonts w:cstheme="minorHAnsi"/>
                <w:sz w:val="18"/>
                <w:szCs w:val="18"/>
              </w:rPr>
              <w:t>&lt;65 years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B0810D6" w14:textId="056C4028" w:rsidR="002C5452" w:rsidRPr="00023EC7" w:rsidRDefault="002C5452" w:rsidP="002C5452">
            <w:pPr>
              <w:jc w:val="center"/>
              <w:rPr>
                <w:rFonts w:cstheme="minorHAnsi"/>
                <w:sz w:val="18"/>
                <w:szCs w:val="18"/>
              </w:rPr>
            </w:pPr>
            <w:r w:rsidRPr="00023EC7">
              <w:rPr>
                <w:rFonts w:cstheme="minorHAnsi"/>
                <w:color w:val="000000"/>
                <w:sz w:val="18"/>
                <w:szCs w:val="18"/>
              </w:rPr>
              <w:t>21158 (34.5%)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7AC253" w14:textId="2667D28B" w:rsidR="002C5452" w:rsidRPr="00023EC7" w:rsidRDefault="002C5452" w:rsidP="002C5452">
            <w:pPr>
              <w:jc w:val="center"/>
              <w:rPr>
                <w:rFonts w:cstheme="minorHAnsi"/>
                <w:sz w:val="18"/>
                <w:szCs w:val="18"/>
              </w:rPr>
            </w:pPr>
            <w:r w:rsidRPr="00023EC7">
              <w:rPr>
                <w:rFonts w:cstheme="minorHAnsi"/>
                <w:color w:val="000000"/>
                <w:sz w:val="18"/>
                <w:szCs w:val="18"/>
              </w:rPr>
              <w:t>20590 (17.0%)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7DC929" w14:textId="70C377E7" w:rsidR="002C5452" w:rsidRPr="00023EC7" w:rsidRDefault="002C5452" w:rsidP="002C5452">
            <w:pPr>
              <w:jc w:val="center"/>
              <w:rPr>
                <w:rFonts w:cstheme="minorHAnsi"/>
                <w:sz w:val="18"/>
                <w:szCs w:val="18"/>
              </w:rPr>
            </w:pPr>
            <w:r w:rsidRPr="00023EC7">
              <w:rPr>
                <w:rFonts w:cstheme="minorHAnsi"/>
                <w:color w:val="000000"/>
                <w:sz w:val="18"/>
                <w:szCs w:val="18"/>
              </w:rPr>
              <w:t>3075 (24.3%)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9B1005" w14:textId="2ED783FE" w:rsidR="002C5452" w:rsidRPr="00023EC7" w:rsidRDefault="002C5452" w:rsidP="002C5452">
            <w:pPr>
              <w:jc w:val="center"/>
              <w:rPr>
                <w:rFonts w:cstheme="minorHAnsi"/>
                <w:sz w:val="18"/>
                <w:szCs w:val="18"/>
              </w:rPr>
            </w:pPr>
            <w:r w:rsidRPr="00023EC7">
              <w:rPr>
                <w:rFonts w:cstheme="minorHAnsi"/>
                <w:color w:val="000000"/>
                <w:sz w:val="18"/>
                <w:szCs w:val="18"/>
              </w:rPr>
              <w:t>8213 (18.4%)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C27FC3" w14:textId="286787AB" w:rsidR="002C5452" w:rsidRPr="00023EC7" w:rsidRDefault="002C5452" w:rsidP="002C5452">
            <w:pPr>
              <w:jc w:val="center"/>
              <w:rPr>
                <w:rFonts w:cstheme="minorHAnsi"/>
                <w:sz w:val="18"/>
                <w:szCs w:val="18"/>
              </w:rPr>
            </w:pPr>
            <w:r w:rsidRPr="00023EC7">
              <w:rPr>
                <w:rFonts w:cstheme="minorHAnsi"/>
                <w:color w:val="000000"/>
                <w:sz w:val="18"/>
                <w:szCs w:val="18"/>
              </w:rPr>
              <w:t>6270 (13.3%)</w:t>
            </w:r>
          </w:p>
        </w:tc>
        <w:tc>
          <w:tcPr>
            <w:tcW w:w="1276" w:type="dxa"/>
            <w:tcBorders>
              <w:top w:val="single" w:sz="4" w:space="0" w:color="auto"/>
              <w:left w:val="single" w:sz="4" w:space="0" w:color="auto"/>
              <w:bottom w:val="single" w:sz="4" w:space="0" w:color="auto"/>
              <w:right w:val="nil"/>
            </w:tcBorders>
            <w:shd w:val="clear" w:color="auto" w:fill="auto"/>
            <w:vAlign w:val="center"/>
          </w:tcPr>
          <w:p w14:paraId="5EAC1DB3" w14:textId="0ECDC647" w:rsidR="002C5452" w:rsidRPr="00023EC7" w:rsidRDefault="002C5452" w:rsidP="002C5452">
            <w:pPr>
              <w:jc w:val="center"/>
              <w:rPr>
                <w:rFonts w:cstheme="minorHAnsi"/>
                <w:sz w:val="18"/>
                <w:szCs w:val="18"/>
              </w:rPr>
            </w:pPr>
            <w:r w:rsidRPr="00023EC7">
              <w:rPr>
                <w:rFonts w:cstheme="minorHAnsi"/>
                <w:color w:val="000000"/>
                <w:sz w:val="18"/>
                <w:szCs w:val="18"/>
              </w:rPr>
              <w:t>3032 (18.3%)</w:t>
            </w:r>
          </w:p>
        </w:tc>
        <w:tc>
          <w:tcPr>
            <w:tcW w:w="709" w:type="dxa"/>
            <w:tcBorders>
              <w:top w:val="single" w:sz="4" w:space="0" w:color="auto"/>
              <w:left w:val="single" w:sz="4" w:space="0" w:color="auto"/>
              <w:right w:val="single" w:sz="4" w:space="0" w:color="auto"/>
            </w:tcBorders>
          </w:tcPr>
          <w:p w14:paraId="0BFC4F45" w14:textId="78B5AA67" w:rsidR="002C5452" w:rsidRPr="00023EC7" w:rsidRDefault="002C5452" w:rsidP="002C5452">
            <w:pPr>
              <w:jc w:val="center"/>
              <w:rPr>
                <w:rFonts w:cstheme="minorHAnsi"/>
                <w:sz w:val="18"/>
                <w:szCs w:val="18"/>
              </w:rPr>
            </w:pPr>
            <w:r w:rsidRPr="00023EC7">
              <w:rPr>
                <w:rFonts w:cstheme="minorHAnsi"/>
                <w:sz w:val="18"/>
                <w:szCs w:val="18"/>
              </w:rPr>
              <w:t>NA</w:t>
            </w:r>
          </w:p>
        </w:tc>
        <w:tc>
          <w:tcPr>
            <w:tcW w:w="709" w:type="dxa"/>
            <w:tcBorders>
              <w:top w:val="single" w:sz="4" w:space="0" w:color="auto"/>
              <w:left w:val="single" w:sz="4" w:space="0" w:color="auto"/>
              <w:right w:val="single" w:sz="4" w:space="0" w:color="auto"/>
            </w:tcBorders>
          </w:tcPr>
          <w:p w14:paraId="6979CB7A" w14:textId="66F51FA5" w:rsidR="002C5452" w:rsidRPr="00023EC7" w:rsidRDefault="002C5452" w:rsidP="002C5452">
            <w:pPr>
              <w:jc w:val="center"/>
              <w:rPr>
                <w:rFonts w:cstheme="minorHAnsi"/>
                <w:sz w:val="18"/>
                <w:szCs w:val="18"/>
              </w:rPr>
            </w:pPr>
            <w:r w:rsidRPr="00023EC7">
              <w:rPr>
                <w:rFonts w:cstheme="minorHAnsi"/>
                <w:sz w:val="18"/>
                <w:szCs w:val="18"/>
              </w:rPr>
              <w:t>NA</w:t>
            </w:r>
          </w:p>
        </w:tc>
      </w:tr>
      <w:tr w:rsidR="002C5452" w:rsidRPr="00023EC7" w14:paraId="55D959AC" w14:textId="77777777" w:rsidTr="00363EB0">
        <w:trPr>
          <w:jc w:val="center"/>
        </w:trPr>
        <w:tc>
          <w:tcPr>
            <w:tcW w:w="137" w:type="dxa"/>
            <w:tcBorders>
              <w:right w:val="nil"/>
            </w:tcBorders>
            <w:shd w:val="clear" w:color="auto" w:fill="F2F2F2" w:themeFill="background1" w:themeFillShade="F2"/>
          </w:tcPr>
          <w:p w14:paraId="4837EDAC" w14:textId="77777777" w:rsidR="002C5452" w:rsidRPr="00023EC7" w:rsidRDefault="002C5452" w:rsidP="002C5452">
            <w:pPr>
              <w:rPr>
                <w:rFonts w:cstheme="minorHAnsi"/>
                <w:sz w:val="18"/>
                <w:szCs w:val="18"/>
              </w:rPr>
            </w:pPr>
          </w:p>
        </w:tc>
        <w:tc>
          <w:tcPr>
            <w:tcW w:w="2410" w:type="dxa"/>
            <w:tcBorders>
              <w:left w:val="nil"/>
            </w:tcBorders>
            <w:shd w:val="clear" w:color="auto" w:fill="F2F2F2" w:themeFill="background1" w:themeFillShade="F2"/>
          </w:tcPr>
          <w:p w14:paraId="24A5CD08" w14:textId="77777777" w:rsidR="002C5452" w:rsidRPr="00023EC7" w:rsidRDefault="002C5452" w:rsidP="002C5452">
            <w:pPr>
              <w:jc w:val="right"/>
              <w:rPr>
                <w:rFonts w:cstheme="minorHAnsi"/>
                <w:sz w:val="18"/>
                <w:szCs w:val="18"/>
              </w:rPr>
            </w:pPr>
            <w:r w:rsidRPr="00023EC7">
              <w:rPr>
                <w:rFonts w:cstheme="minorHAnsi"/>
                <w:sz w:val="18"/>
                <w:szCs w:val="18"/>
              </w:rPr>
              <w:t>65-74 years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7B78047" w14:textId="2C5A2F56" w:rsidR="002C5452" w:rsidRPr="00023EC7" w:rsidRDefault="002C5452" w:rsidP="002C5452">
            <w:pPr>
              <w:jc w:val="center"/>
              <w:rPr>
                <w:rFonts w:cstheme="minorHAnsi"/>
                <w:sz w:val="18"/>
                <w:szCs w:val="18"/>
              </w:rPr>
            </w:pPr>
            <w:r w:rsidRPr="00023EC7">
              <w:rPr>
                <w:rFonts w:cstheme="minorHAnsi"/>
                <w:color w:val="000000"/>
                <w:sz w:val="18"/>
                <w:szCs w:val="18"/>
              </w:rPr>
              <w:t>15128 (24.6%)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C0EB80" w14:textId="3D8F2C16" w:rsidR="002C5452" w:rsidRPr="00023EC7" w:rsidRDefault="002C5452" w:rsidP="002C5452">
            <w:pPr>
              <w:jc w:val="center"/>
              <w:rPr>
                <w:rFonts w:cstheme="minorHAnsi"/>
                <w:sz w:val="18"/>
                <w:szCs w:val="18"/>
              </w:rPr>
            </w:pPr>
            <w:r w:rsidRPr="00023EC7">
              <w:rPr>
                <w:rFonts w:cstheme="minorHAnsi"/>
                <w:color w:val="000000"/>
                <w:sz w:val="18"/>
                <w:szCs w:val="18"/>
              </w:rPr>
              <w:t>47319 (39.0%)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1760D1" w14:textId="32371C82" w:rsidR="002C5452" w:rsidRPr="00023EC7" w:rsidRDefault="002C5452" w:rsidP="002C5452">
            <w:pPr>
              <w:jc w:val="center"/>
              <w:rPr>
                <w:rFonts w:cstheme="minorHAnsi"/>
                <w:sz w:val="18"/>
                <w:szCs w:val="18"/>
              </w:rPr>
            </w:pPr>
            <w:r w:rsidRPr="00023EC7">
              <w:rPr>
                <w:rFonts w:cstheme="minorHAnsi"/>
                <w:color w:val="000000"/>
                <w:sz w:val="18"/>
                <w:szCs w:val="18"/>
              </w:rPr>
              <w:t>6538 (51.6%)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EA3188" w14:textId="438858E8" w:rsidR="002C5452" w:rsidRPr="00023EC7" w:rsidRDefault="002C5452" w:rsidP="002C5452">
            <w:pPr>
              <w:jc w:val="center"/>
              <w:rPr>
                <w:rFonts w:cstheme="minorHAnsi"/>
                <w:sz w:val="18"/>
                <w:szCs w:val="18"/>
              </w:rPr>
            </w:pPr>
            <w:r w:rsidRPr="00023EC7">
              <w:rPr>
                <w:rFonts w:cstheme="minorHAnsi"/>
                <w:color w:val="000000"/>
                <w:sz w:val="18"/>
                <w:szCs w:val="18"/>
              </w:rPr>
              <w:t>17516 (39.2%)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F7AEEC5" w14:textId="6601BBF9" w:rsidR="002C5452" w:rsidRPr="00023EC7" w:rsidRDefault="002C5452" w:rsidP="002C5452">
            <w:pPr>
              <w:jc w:val="center"/>
              <w:rPr>
                <w:rFonts w:cstheme="minorHAnsi"/>
                <w:sz w:val="18"/>
                <w:szCs w:val="18"/>
              </w:rPr>
            </w:pPr>
            <w:r w:rsidRPr="00023EC7">
              <w:rPr>
                <w:rFonts w:cstheme="minorHAnsi"/>
                <w:color w:val="000000"/>
                <w:sz w:val="18"/>
                <w:szCs w:val="18"/>
              </w:rPr>
              <w:t>16957 (35.9%)</w:t>
            </w:r>
          </w:p>
        </w:tc>
        <w:tc>
          <w:tcPr>
            <w:tcW w:w="1276" w:type="dxa"/>
            <w:tcBorders>
              <w:top w:val="single" w:sz="4" w:space="0" w:color="auto"/>
              <w:left w:val="single" w:sz="4" w:space="0" w:color="auto"/>
              <w:bottom w:val="single" w:sz="4" w:space="0" w:color="auto"/>
              <w:right w:val="nil"/>
            </w:tcBorders>
            <w:shd w:val="clear" w:color="auto" w:fill="auto"/>
            <w:vAlign w:val="center"/>
          </w:tcPr>
          <w:p w14:paraId="0A26D688" w14:textId="5370D957" w:rsidR="002C5452" w:rsidRPr="00023EC7" w:rsidRDefault="002C5452" w:rsidP="002C5452">
            <w:pPr>
              <w:jc w:val="center"/>
              <w:rPr>
                <w:rFonts w:cstheme="minorHAnsi"/>
                <w:sz w:val="18"/>
                <w:szCs w:val="18"/>
              </w:rPr>
            </w:pPr>
            <w:r w:rsidRPr="00023EC7">
              <w:rPr>
                <w:rFonts w:cstheme="minorHAnsi"/>
                <w:color w:val="000000"/>
                <w:sz w:val="18"/>
                <w:szCs w:val="18"/>
              </w:rPr>
              <w:t>6308 (38.0%)</w:t>
            </w:r>
          </w:p>
        </w:tc>
        <w:tc>
          <w:tcPr>
            <w:tcW w:w="709" w:type="dxa"/>
            <w:tcBorders>
              <w:left w:val="single" w:sz="4" w:space="0" w:color="auto"/>
              <w:right w:val="single" w:sz="4" w:space="0" w:color="auto"/>
            </w:tcBorders>
          </w:tcPr>
          <w:p w14:paraId="0F00E684" w14:textId="64CBDE92" w:rsidR="002C5452" w:rsidRPr="00023EC7" w:rsidRDefault="002C5452" w:rsidP="002C5452">
            <w:pPr>
              <w:jc w:val="center"/>
              <w:rPr>
                <w:rFonts w:cstheme="minorHAnsi"/>
                <w:sz w:val="18"/>
                <w:szCs w:val="18"/>
              </w:rPr>
            </w:pPr>
            <w:r w:rsidRPr="00023EC7">
              <w:rPr>
                <w:rFonts w:cstheme="minorHAnsi"/>
                <w:sz w:val="18"/>
                <w:szCs w:val="18"/>
              </w:rPr>
              <w:t>NA</w:t>
            </w:r>
          </w:p>
        </w:tc>
        <w:tc>
          <w:tcPr>
            <w:tcW w:w="709" w:type="dxa"/>
            <w:tcBorders>
              <w:left w:val="single" w:sz="4" w:space="0" w:color="auto"/>
              <w:right w:val="single" w:sz="4" w:space="0" w:color="auto"/>
            </w:tcBorders>
          </w:tcPr>
          <w:p w14:paraId="309817E4" w14:textId="7C267AE0" w:rsidR="002C5452" w:rsidRPr="00023EC7" w:rsidRDefault="002C5452" w:rsidP="002C5452">
            <w:pPr>
              <w:jc w:val="center"/>
              <w:rPr>
                <w:rFonts w:cstheme="minorHAnsi"/>
                <w:sz w:val="18"/>
                <w:szCs w:val="18"/>
              </w:rPr>
            </w:pPr>
            <w:r w:rsidRPr="00023EC7">
              <w:rPr>
                <w:rFonts w:cstheme="minorHAnsi"/>
                <w:sz w:val="18"/>
                <w:szCs w:val="18"/>
              </w:rPr>
              <w:t>NA</w:t>
            </w:r>
          </w:p>
        </w:tc>
      </w:tr>
      <w:tr w:rsidR="002C5452" w:rsidRPr="00023EC7" w14:paraId="2679C493" w14:textId="77777777" w:rsidTr="00363EB0">
        <w:trPr>
          <w:jc w:val="center"/>
        </w:trPr>
        <w:tc>
          <w:tcPr>
            <w:tcW w:w="137" w:type="dxa"/>
            <w:tcBorders>
              <w:right w:val="nil"/>
            </w:tcBorders>
            <w:shd w:val="clear" w:color="auto" w:fill="F2F2F2" w:themeFill="background1" w:themeFillShade="F2"/>
          </w:tcPr>
          <w:p w14:paraId="0E51FF24" w14:textId="77777777" w:rsidR="002C5452" w:rsidRPr="00023EC7" w:rsidRDefault="002C5452" w:rsidP="002C5452">
            <w:pPr>
              <w:rPr>
                <w:rFonts w:cstheme="minorHAnsi"/>
                <w:sz w:val="18"/>
                <w:szCs w:val="18"/>
              </w:rPr>
            </w:pPr>
          </w:p>
        </w:tc>
        <w:tc>
          <w:tcPr>
            <w:tcW w:w="2410" w:type="dxa"/>
            <w:tcBorders>
              <w:left w:val="nil"/>
            </w:tcBorders>
            <w:shd w:val="clear" w:color="auto" w:fill="F2F2F2" w:themeFill="background1" w:themeFillShade="F2"/>
          </w:tcPr>
          <w:p w14:paraId="7AB5D1E1" w14:textId="77777777" w:rsidR="002C5452" w:rsidRPr="00023EC7" w:rsidRDefault="002C5452" w:rsidP="002C5452">
            <w:pPr>
              <w:jc w:val="right"/>
              <w:rPr>
                <w:rFonts w:cstheme="minorHAnsi"/>
                <w:sz w:val="18"/>
                <w:szCs w:val="18"/>
              </w:rPr>
            </w:pPr>
            <w:r w:rsidRPr="00023EC7">
              <w:rPr>
                <w:rFonts w:cstheme="minorHAnsi"/>
                <w:sz w:val="18"/>
                <w:szCs w:val="18"/>
              </w:rPr>
              <w:t>75-84 years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C41A1B8" w14:textId="058E0485" w:rsidR="002C5452" w:rsidRPr="00023EC7" w:rsidRDefault="002C5452" w:rsidP="002C5452">
            <w:pPr>
              <w:jc w:val="center"/>
              <w:rPr>
                <w:rFonts w:cstheme="minorHAnsi"/>
                <w:sz w:val="18"/>
                <w:szCs w:val="18"/>
              </w:rPr>
            </w:pPr>
            <w:r w:rsidRPr="00023EC7">
              <w:rPr>
                <w:rFonts w:cstheme="minorHAnsi"/>
                <w:color w:val="000000"/>
                <w:sz w:val="18"/>
                <w:szCs w:val="18"/>
              </w:rPr>
              <w:t>16798 (27.4%)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E5E8C8" w14:textId="0240BD51" w:rsidR="002C5452" w:rsidRPr="00023EC7" w:rsidRDefault="002C5452" w:rsidP="002C5452">
            <w:pPr>
              <w:jc w:val="center"/>
              <w:rPr>
                <w:rFonts w:cstheme="minorHAnsi"/>
                <w:sz w:val="18"/>
                <w:szCs w:val="18"/>
              </w:rPr>
            </w:pPr>
            <w:r w:rsidRPr="00023EC7">
              <w:rPr>
                <w:rFonts w:cstheme="minorHAnsi"/>
                <w:color w:val="000000"/>
                <w:sz w:val="18"/>
                <w:szCs w:val="18"/>
              </w:rPr>
              <w:t>42183 (34.8%)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2031CC" w14:textId="3365747A" w:rsidR="002C5452" w:rsidRPr="00023EC7" w:rsidRDefault="002C5452" w:rsidP="002C5452">
            <w:pPr>
              <w:jc w:val="center"/>
              <w:rPr>
                <w:rFonts w:cstheme="minorHAnsi"/>
                <w:sz w:val="18"/>
                <w:szCs w:val="18"/>
              </w:rPr>
            </w:pPr>
            <w:r w:rsidRPr="00023EC7">
              <w:rPr>
                <w:rFonts w:cstheme="minorHAnsi"/>
                <w:color w:val="000000"/>
                <w:sz w:val="18"/>
                <w:szCs w:val="18"/>
              </w:rPr>
              <w:t>2927 (23.1%)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2343BD" w14:textId="60303A4F" w:rsidR="002C5452" w:rsidRPr="00023EC7" w:rsidRDefault="002C5452" w:rsidP="002C5452">
            <w:pPr>
              <w:jc w:val="center"/>
              <w:rPr>
                <w:rFonts w:cstheme="minorHAnsi"/>
                <w:sz w:val="18"/>
                <w:szCs w:val="18"/>
              </w:rPr>
            </w:pPr>
            <w:r w:rsidRPr="00023EC7">
              <w:rPr>
                <w:rFonts w:cstheme="minorHAnsi"/>
                <w:color w:val="000000"/>
                <w:sz w:val="18"/>
                <w:szCs w:val="18"/>
              </w:rPr>
              <w:t>15280 (34.2%)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CEA8154" w14:textId="054A89E7" w:rsidR="002C5452" w:rsidRPr="00023EC7" w:rsidRDefault="002C5452" w:rsidP="002C5452">
            <w:pPr>
              <w:jc w:val="center"/>
              <w:rPr>
                <w:rFonts w:cstheme="minorHAnsi"/>
                <w:sz w:val="18"/>
                <w:szCs w:val="18"/>
              </w:rPr>
            </w:pPr>
            <w:r w:rsidRPr="00023EC7">
              <w:rPr>
                <w:rFonts w:cstheme="minorHAnsi"/>
                <w:color w:val="000000"/>
                <w:sz w:val="18"/>
                <w:szCs w:val="18"/>
              </w:rPr>
              <w:t>18390 (38.9%)</w:t>
            </w:r>
          </w:p>
        </w:tc>
        <w:tc>
          <w:tcPr>
            <w:tcW w:w="1276" w:type="dxa"/>
            <w:tcBorders>
              <w:top w:val="single" w:sz="4" w:space="0" w:color="auto"/>
              <w:left w:val="single" w:sz="4" w:space="0" w:color="auto"/>
              <w:bottom w:val="single" w:sz="4" w:space="0" w:color="auto"/>
              <w:right w:val="nil"/>
            </w:tcBorders>
            <w:shd w:val="clear" w:color="auto" w:fill="auto"/>
            <w:vAlign w:val="center"/>
          </w:tcPr>
          <w:p w14:paraId="0B703AED" w14:textId="65B2613C" w:rsidR="002C5452" w:rsidRPr="00023EC7" w:rsidRDefault="002C5452" w:rsidP="002C5452">
            <w:pPr>
              <w:jc w:val="center"/>
              <w:rPr>
                <w:rFonts w:cstheme="minorHAnsi"/>
                <w:sz w:val="18"/>
                <w:szCs w:val="18"/>
              </w:rPr>
            </w:pPr>
            <w:r w:rsidRPr="00023EC7">
              <w:rPr>
                <w:rFonts w:cstheme="minorHAnsi"/>
                <w:color w:val="000000"/>
                <w:sz w:val="18"/>
                <w:szCs w:val="18"/>
              </w:rPr>
              <w:t>5586 (33.6%)</w:t>
            </w:r>
          </w:p>
        </w:tc>
        <w:tc>
          <w:tcPr>
            <w:tcW w:w="709" w:type="dxa"/>
            <w:tcBorders>
              <w:left w:val="single" w:sz="4" w:space="0" w:color="auto"/>
              <w:right w:val="single" w:sz="4" w:space="0" w:color="auto"/>
            </w:tcBorders>
          </w:tcPr>
          <w:p w14:paraId="6B914D8B" w14:textId="6B44DC88" w:rsidR="002C5452" w:rsidRPr="00023EC7" w:rsidRDefault="002C5452" w:rsidP="002C5452">
            <w:pPr>
              <w:jc w:val="center"/>
              <w:rPr>
                <w:rFonts w:cstheme="minorHAnsi"/>
                <w:sz w:val="18"/>
                <w:szCs w:val="18"/>
              </w:rPr>
            </w:pPr>
            <w:r w:rsidRPr="00023EC7">
              <w:rPr>
                <w:rFonts w:cstheme="minorHAnsi"/>
                <w:sz w:val="18"/>
                <w:szCs w:val="18"/>
              </w:rPr>
              <w:t>NA</w:t>
            </w:r>
          </w:p>
        </w:tc>
        <w:tc>
          <w:tcPr>
            <w:tcW w:w="709" w:type="dxa"/>
            <w:tcBorders>
              <w:left w:val="single" w:sz="4" w:space="0" w:color="auto"/>
              <w:right w:val="single" w:sz="4" w:space="0" w:color="auto"/>
            </w:tcBorders>
          </w:tcPr>
          <w:p w14:paraId="4058B738" w14:textId="4BCD42AB" w:rsidR="002C5452" w:rsidRPr="00023EC7" w:rsidRDefault="002C5452" w:rsidP="002C5452">
            <w:pPr>
              <w:jc w:val="center"/>
              <w:rPr>
                <w:rFonts w:cstheme="minorHAnsi"/>
                <w:sz w:val="18"/>
                <w:szCs w:val="18"/>
              </w:rPr>
            </w:pPr>
            <w:r w:rsidRPr="00023EC7">
              <w:rPr>
                <w:rFonts w:cstheme="minorHAnsi"/>
                <w:sz w:val="18"/>
                <w:szCs w:val="18"/>
              </w:rPr>
              <w:t>NA</w:t>
            </w:r>
          </w:p>
        </w:tc>
      </w:tr>
      <w:tr w:rsidR="002C5452" w:rsidRPr="00023EC7" w14:paraId="178F2C87" w14:textId="77777777" w:rsidTr="00363EB0">
        <w:trPr>
          <w:jc w:val="center"/>
        </w:trPr>
        <w:tc>
          <w:tcPr>
            <w:tcW w:w="137" w:type="dxa"/>
            <w:tcBorders>
              <w:right w:val="nil"/>
            </w:tcBorders>
            <w:shd w:val="clear" w:color="auto" w:fill="F2F2F2" w:themeFill="background1" w:themeFillShade="F2"/>
          </w:tcPr>
          <w:p w14:paraId="2876FE17" w14:textId="77777777" w:rsidR="002C5452" w:rsidRPr="00023EC7" w:rsidRDefault="002C5452" w:rsidP="002C5452">
            <w:pPr>
              <w:rPr>
                <w:rFonts w:cstheme="minorHAnsi"/>
                <w:sz w:val="18"/>
                <w:szCs w:val="18"/>
              </w:rPr>
            </w:pPr>
          </w:p>
        </w:tc>
        <w:tc>
          <w:tcPr>
            <w:tcW w:w="2410" w:type="dxa"/>
            <w:tcBorders>
              <w:left w:val="nil"/>
            </w:tcBorders>
            <w:shd w:val="clear" w:color="auto" w:fill="F2F2F2" w:themeFill="background1" w:themeFillShade="F2"/>
          </w:tcPr>
          <w:p w14:paraId="77FE8527" w14:textId="77777777" w:rsidR="002C5452" w:rsidRPr="00023EC7" w:rsidRDefault="002C5452" w:rsidP="002C5452">
            <w:pPr>
              <w:jc w:val="right"/>
              <w:rPr>
                <w:rFonts w:cstheme="minorHAnsi"/>
                <w:sz w:val="18"/>
                <w:szCs w:val="18"/>
              </w:rPr>
            </w:pPr>
            <w:r w:rsidRPr="00023EC7">
              <w:rPr>
                <w:rFonts w:cstheme="minorHAnsi"/>
                <w:sz w:val="18"/>
                <w:szCs w:val="18"/>
              </w:rPr>
              <w:t>≥85 years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A473056" w14:textId="1BA08C42" w:rsidR="002C5452" w:rsidRPr="00023EC7" w:rsidRDefault="002C5452" w:rsidP="002C5452">
            <w:pPr>
              <w:jc w:val="center"/>
              <w:rPr>
                <w:rFonts w:cstheme="minorHAnsi"/>
                <w:sz w:val="18"/>
                <w:szCs w:val="18"/>
              </w:rPr>
            </w:pPr>
            <w:r w:rsidRPr="00023EC7">
              <w:rPr>
                <w:rFonts w:cstheme="minorHAnsi"/>
                <w:color w:val="000000"/>
                <w:sz w:val="18"/>
                <w:szCs w:val="18"/>
              </w:rPr>
              <w:t>8322 (13.6%)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164729" w14:textId="7A3DCE44" w:rsidR="002C5452" w:rsidRPr="00023EC7" w:rsidRDefault="002C5452" w:rsidP="002C5452">
            <w:pPr>
              <w:jc w:val="center"/>
              <w:rPr>
                <w:rFonts w:cstheme="minorHAnsi"/>
                <w:sz w:val="18"/>
                <w:szCs w:val="18"/>
              </w:rPr>
            </w:pPr>
            <w:r w:rsidRPr="00023EC7">
              <w:rPr>
                <w:rFonts w:cstheme="minorHAnsi"/>
                <w:color w:val="000000"/>
                <w:sz w:val="18"/>
                <w:szCs w:val="18"/>
              </w:rPr>
              <w:t>11138 ( 9.2%)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B4A35F" w14:textId="2EE0607B" w:rsidR="002C5452" w:rsidRPr="00023EC7" w:rsidRDefault="002C5452" w:rsidP="002C5452">
            <w:pPr>
              <w:jc w:val="center"/>
              <w:rPr>
                <w:rFonts w:cstheme="minorHAnsi"/>
                <w:sz w:val="18"/>
                <w:szCs w:val="18"/>
              </w:rPr>
            </w:pPr>
            <w:r w:rsidRPr="00023EC7">
              <w:rPr>
                <w:rFonts w:cstheme="minorHAnsi"/>
                <w:color w:val="000000"/>
                <w:sz w:val="18"/>
                <w:szCs w:val="18"/>
              </w:rPr>
              <w:t>122 ( 1.0%)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EC4530" w14:textId="2E171B6A" w:rsidR="002C5452" w:rsidRPr="00023EC7" w:rsidRDefault="002C5452" w:rsidP="002C5452">
            <w:pPr>
              <w:jc w:val="center"/>
              <w:rPr>
                <w:rFonts w:cstheme="minorHAnsi"/>
                <w:sz w:val="18"/>
                <w:szCs w:val="18"/>
              </w:rPr>
            </w:pPr>
            <w:r w:rsidRPr="00023EC7">
              <w:rPr>
                <w:rFonts w:cstheme="minorHAnsi"/>
                <w:color w:val="000000"/>
                <w:sz w:val="18"/>
                <w:szCs w:val="18"/>
              </w:rPr>
              <w:t>3694 ( 8.3%)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026F577" w14:textId="1B99F19C" w:rsidR="002C5452" w:rsidRPr="00023EC7" w:rsidRDefault="002C5452" w:rsidP="002C5452">
            <w:pPr>
              <w:jc w:val="center"/>
              <w:rPr>
                <w:rFonts w:cstheme="minorHAnsi"/>
                <w:sz w:val="18"/>
                <w:szCs w:val="18"/>
              </w:rPr>
            </w:pPr>
            <w:r w:rsidRPr="00023EC7">
              <w:rPr>
                <w:rFonts w:cstheme="minorHAnsi"/>
                <w:color w:val="000000"/>
                <w:sz w:val="18"/>
                <w:szCs w:val="18"/>
              </w:rPr>
              <w:t>5644 (11.9%)</w:t>
            </w:r>
          </w:p>
        </w:tc>
        <w:tc>
          <w:tcPr>
            <w:tcW w:w="1276" w:type="dxa"/>
            <w:tcBorders>
              <w:top w:val="single" w:sz="4" w:space="0" w:color="auto"/>
              <w:left w:val="single" w:sz="4" w:space="0" w:color="auto"/>
              <w:bottom w:val="single" w:sz="4" w:space="0" w:color="auto"/>
              <w:right w:val="nil"/>
            </w:tcBorders>
            <w:shd w:val="clear" w:color="auto" w:fill="auto"/>
            <w:vAlign w:val="center"/>
          </w:tcPr>
          <w:p w14:paraId="61A3A474" w14:textId="7885CBB5" w:rsidR="002C5452" w:rsidRPr="00023EC7" w:rsidRDefault="002C5452" w:rsidP="002C5452">
            <w:pPr>
              <w:jc w:val="center"/>
              <w:rPr>
                <w:rFonts w:cstheme="minorHAnsi"/>
                <w:sz w:val="18"/>
                <w:szCs w:val="18"/>
              </w:rPr>
            </w:pPr>
            <w:r w:rsidRPr="00023EC7">
              <w:rPr>
                <w:rFonts w:cstheme="minorHAnsi"/>
                <w:color w:val="000000"/>
                <w:sz w:val="18"/>
                <w:szCs w:val="18"/>
              </w:rPr>
              <w:t>1678 (10.1%)</w:t>
            </w:r>
          </w:p>
        </w:tc>
        <w:tc>
          <w:tcPr>
            <w:tcW w:w="709" w:type="dxa"/>
            <w:tcBorders>
              <w:left w:val="single" w:sz="4" w:space="0" w:color="auto"/>
              <w:bottom w:val="single" w:sz="4" w:space="0" w:color="auto"/>
              <w:right w:val="single" w:sz="4" w:space="0" w:color="auto"/>
            </w:tcBorders>
          </w:tcPr>
          <w:p w14:paraId="5DE8E841" w14:textId="1C837E4D" w:rsidR="002C5452" w:rsidRPr="00023EC7" w:rsidRDefault="002C5452" w:rsidP="002C5452">
            <w:pPr>
              <w:jc w:val="center"/>
              <w:rPr>
                <w:rFonts w:cstheme="minorHAnsi"/>
                <w:sz w:val="18"/>
                <w:szCs w:val="18"/>
              </w:rPr>
            </w:pPr>
            <w:r w:rsidRPr="00023EC7">
              <w:rPr>
                <w:rFonts w:cstheme="minorHAnsi"/>
                <w:sz w:val="18"/>
                <w:szCs w:val="18"/>
              </w:rPr>
              <w:t>NA</w:t>
            </w:r>
          </w:p>
        </w:tc>
        <w:tc>
          <w:tcPr>
            <w:tcW w:w="709" w:type="dxa"/>
            <w:tcBorders>
              <w:left w:val="single" w:sz="4" w:space="0" w:color="auto"/>
              <w:bottom w:val="single" w:sz="4" w:space="0" w:color="auto"/>
              <w:right w:val="single" w:sz="4" w:space="0" w:color="auto"/>
            </w:tcBorders>
          </w:tcPr>
          <w:p w14:paraId="4B22F7F4" w14:textId="7B912430" w:rsidR="002C5452" w:rsidRPr="00023EC7" w:rsidRDefault="002C5452" w:rsidP="002C5452">
            <w:pPr>
              <w:jc w:val="center"/>
              <w:rPr>
                <w:rFonts w:cstheme="minorHAnsi"/>
                <w:sz w:val="18"/>
                <w:szCs w:val="18"/>
              </w:rPr>
            </w:pPr>
            <w:r w:rsidRPr="00023EC7">
              <w:rPr>
                <w:rFonts w:cstheme="minorHAnsi"/>
                <w:sz w:val="18"/>
                <w:szCs w:val="18"/>
              </w:rPr>
              <w:t>NA</w:t>
            </w:r>
          </w:p>
        </w:tc>
      </w:tr>
      <w:tr w:rsidR="002C5452" w:rsidRPr="00023EC7" w14:paraId="3DDE1B62" w14:textId="77777777" w:rsidTr="00283FC4">
        <w:trPr>
          <w:jc w:val="center"/>
        </w:trPr>
        <w:tc>
          <w:tcPr>
            <w:tcW w:w="137" w:type="dxa"/>
            <w:tcBorders>
              <w:right w:val="nil"/>
            </w:tcBorders>
            <w:shd w:val="clear" w:color="auto" w:fill="F2F2F2" w:themeFill="background1" w:themeFillShade="F2"/>
          </w:tcPr>
          <w:p w14:paraId="6AABE532" w14:textId="77777777" w:rsidR="002C5452" w:rsidRPr="00023EC7" w:rsidRDefault="002C5452" w:rsidP="002C5452">
            <w:pPr>
              <w:rPr>
                <w:rFonts w:cstheme="minorHAnsi"/>
                <w:sz w:val="18"/>
                <w:szCs w:val="18"/>
              </w:rPr>
            </w:pPr>
          </w:p>
        </w:tc>
        <w:tc>
          <w:tcPr>
            <w:tcW w:w="2410" w:type="dxa"/>
            <w:tcBorders>
              <w:left w:val="nil"/>
            </w:tcBorders>
            <w:shd w:val="clear" w:color="auto" w:fill="F2F2F2" w:themeFill="background1" w:themeFillShade="F2"/>
          </w:tcPr>
          <w:p w14:paraId="5F84AB2B" w14:textId="77777777" w:rsidR="002C5452" w:rsidRPr="00023EC7" w:rsidRDefault="002C5452" w:rsidP="002C5452">
            <w:pPr>
              <w:rPr>
                <w:rFonts w:cstheme="minorHAnsi"/>
                <w:sz w:val="18"/>
                <w:szCs w:val="18"/>
              </w:rPr>
            </w:pPr>
            <w:r w:rsidRPr="00023EC7">
              <w:rPr>
                <w:rFonts w:cstheme="minorHAnsi"/>
                <w:sz w:val="18"/>
                <w:szCs w:val="18"/>
              </w:rPr>
              <w:t>Female</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A7820F" w14:textId="4B3BA3E3" w:rsidR="002C5452" w:rsidRPr="00023EC7" w:rsidRDefault="002C5452" w:rsidP="002C5452">
            <w:pPr>
              <w:jc w:val="center"/>
              <w:rPr>
                <w:rFonts w:cstheme="minorHAnsi"/>
                <w:sz w:val="18"/>
                <w:szCs w:val="18"/>
              </w:rPr>
            </w:pPr>
            <w:r w:rsidRPr="00023EC7">
              <w:rPr>
                <w:rFonts w:cstheme="minorHAnsi"/>
                <w:color w:val="000000"/>
                <w:sz w:val="18"/>
                <w:szCs w:val="18"/>
              </w:rPr>
              <w:t>28766 (46.8%)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3579CD" w14:textId="2714B94F" w:rsidR="002C5452" w:rsidRPr="00023EC7" w:rsidRDefault="002C5452" w:rsidP="002C5452">
            <w:pPr>
              <w:jc w:val="center"/>
              <w:rPr>
                <w:rFonts w:cstheme="minorHAnsi"/>
                <w:sz w:val="18"/>
                <w:szCs w:val="18"/>
              </w:rPr>
            </w:pPr>
            <w:r w:rsidRPr="00023EC7">
              <w:rPr>
                <w:rFonts w:cstheme="minorHAnsi"/>
                <w:color w:val="000000"/>
                <w:sz w:val="18"/>
                <w:szCs w:val="18"/>
              </w:rPr>
              <w:t>50745 (41.9%)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8E8D29" w14:textId="1FAF1555" w:rsidR="002C5452" w:rsidRPr="00023EC7" w:rsidRDefault="002C5452" w:rsidP="002C5452">
            <w:pPr>
              <w:jc w:val="center"/>
              <w:rPr>
                <w:rFonts w:cstheme="minorHAnsi"/>
                <w:sz w:val="18"/>
                <w:szCs w:val="18"/>
              </w:rPr>
            </w:pPr>
            <w:r w:rsidRPr="00023EC7">
              <w:rPr>
                <w:rFonts w:cstheme="minorHAnsi"/>
                <w:color w:val="000000"/>
                <w:sz w:val="18"/>
                <w:szCs w:val="18"/>
              </w:rPr>
              <w:t>4829 (38.1%)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CA0FA5" w14:textId="0C3D9034" w:rsidR="002C5452" w:rsidRPr="00023EC7" w:rsidRDefault="002C5452" w:rsidP="002C5452">
            <w:pPr>
              <w:jc w:val="center"/>
              <w:rPr>
                <w:rFonts w:cstheme="minorHAnsi"/>
                <w:sz w:val="18"/>
                <w:szCs w:val="18"/>
              </w:rPr>
            </w:pPr>
            <w:r w:rsidRPr="00023EC7">
              <w:rPr>
                <w:rFonts w:cstheme="minorHAnsi"/>
                <w:color w:val="000000"/>
                <w:sz w:val="18"/>
                <w:szCs w:val="18"/>
              </w:rPr>
              <w:t>18514 (41.4%)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3C71E28" w14:textId="7B03A809" w:rsidR="002C5452" w:rsidRPr="00023EC7" w:rsidRDefault="002C5452" w:rsidP="002C5452">
            <w:pPr>
              <w:jc w:val="center"/>
              <w:rPr>
                <w:rFonts w:cstheme="minorHAnsi"/>
                <w:sz w:val="18"/>
                <w:szCs w:val="18"/>
              </w:rPr>
            </w:pPr>
            <w:r w:rsidRPr="00023EC7">
              <w:rPr>
                <w:rFonts w:cstheme="minorHAnsi"/>
                <w:color w:val="000000"/>
                <w:sz w:val="18"/>
                <w:szCs w:val="18"/>
              </w:rPr>
              <w:t>20761 (43.9%)</w:t>
            </w:r>
          </w:p>
        </w:tc>
        <w:tc>
          <w:tcPr>
            <w:tcW w:w="1276" w:type="dxa"/>
            <w:tcBorders>
              <w:top w:val="single" w:sz="4" w:space="0" w:color="auto"/>
              <w:left w:val="single" w:sz="4" w:space="0" w:color="auto"/>
              <w:bottom w:val="single" w:sz="4" w:space="0" w:color="auto"/>
              <w:right w:val="nil"/>
            </w:tcBorders>
            <w:shd w:val="clear" w:color="auto" w:fill="auto"/>
            <w:vAlign w:val="center"/>
          </w:tcPr>
          <w:p w14:paraId="68DCD00D" w14:textId="2E6CF392" w:rsidR="002C5452" w:rsidRPr="00023EC7" w:rsidRDefault="002C5452" w:rsidP="002C5452">
            <w:pPr>
              <w:jc w:val="center"/>
              <w:rPr>
                <w:rFonts w:cstheme="minorHAnsi"/>
                <w:sz w:val="18"/>
                <w:szCs w:val="18"/>
              </w:rPr>
            </w:pPr>
            <w:r w:rsidRPr="00023EC7">
              <w:rPr>
                <w:rFonts w:cstheme="minorHAnsi"/>
                <w:color w:val="000000"/>
                <w:sz w:val="18"/>
                <w:szCs w:val="18"/>
              </w:rPr>
              <w:t>6641 (40.0%)</w:t>
            </w:r>
          </w:p>
        </w:tc>
        <w:tc>
          <w:tcPr>
            <w:tcW w:w="709" w:type="dxa"/>
            <w:vAlign w:val="center"/>
          </w:tcPr>
          <w:p w14:paraId="7A2675A9" w14:textId="0A264BF0" w:rsidR="002C5452" w:rsidRPr="00023EC7" w:rsidRDefault="002C5452" w:rsidP="002C5452">
            <w:pPr>
              <w:jc w:val="center"/>
              <w:rPr>
                <w:rFonts w:cstheme="minorHAnsi"/>
                <w:sz w:val="18"/>
                <w:szCs w:val="18"/>
              </w:rPr>
            </w:pPr>
            <w:r w:rsidRPr="00023EC7">
              <w:rPr>
                <w:rFonts w:cstheme="minorHAnsi"/>
                <w:color w:val="000000"/>
                <w:sz w:val="18"/>
                <w:szCs w:val="18"/>
              </w:rPr>
              <w:t>0.101</w:t>
            </w:r>
          </w:p>
        </w:tc>
        <w:tc>
          <w:tcPr>
            <w:tcW w:w="709" w:type="dxa"/>
            <w:vAlign w:val="center"/>
          </w:tcPr>
          <w:p w14:paraId="307CC6A9" w14:textId="4DCD9AF8" w:rsidR="002C5452" w:rsidRPr="00023EC7" w:rsidRDefault="00212483" w:rsidP="00212483">
            <w:pPr>
              <w:jc w:val="center"/>
              <w:rPr>
                <w:rFonts w:cstheme="minorHAnsi"/>
                <w:sz w:val="18"/>
                <w:szCs w:val="18"/>
              </w:rPr>
            </w:pPr>
            <w:r w:rsidRPr="00023EC7">
              <w:rPr>
                <w:rFonts w:cstheme="minorHAnsi"/>
                <w:color w:val="000000"/>
                <w:sz w:val="18"/>
                <w:szCs w:val="18"/>
              </w:rPr>
              <w:t>0.01</w:t>
            </w:r>
          </w:p>
        </w:tc>
      </w:tr>
      <w:tr w:rsidR="002C5452" w:rsidRPr="00023EC7" w14:paraId="7B2331C0" w14:textId="77777777" w:rsidTr="00283FC4">
        <w:trPr>
          <w:jc w:val="center"/>
        </w:trPr>
        <w:tc>
          <w:tcPr>
            <w:tcW w:w="137" w:type="dxa"/>
            <w:tcBorders>
              <w:right w:val="nil"/>
            </w:tcBorders>
            <w:shd w:val="clear" w:color="auto" w:fill="F2F2F2" w:themeFill="background1" w:themeFillShade="F2"/>
          </w:tcPr>
          <w:p w14:paraId="3468B1E6" w14:textId="77777777" w:rsidR="002C5452" w:rsidRPr="00023EC7" w:rsidRDefault="002C5452" w:rsidP="002C5452">
            <w:pPr>
              <w:rPr>
                <w:rFonts w:cstheme="minorHAnsi"/>
                <w:sz w:val="18"/>
                <w:szCs w:val="18"/>
              </w:rPr>
            </w:pPr>
          </w:p>
        </w:tc>
        <w:tc>
          <w:tcPr>
            <w:tcW w:w="2410" w:type="dxa"/>
            <w:tcBorders>
              <w:left w:val="nil"/>
            </w:tcBorders>
            <w:shd w:val="clear" w:color="auto" w:fill="F2F2F2" w:themeFill="background1" w:themeFillShade="F2"/>
          </w:tcPr>
          <w:p w14:paraId="2F7DA5AA" w14:textId="77777777" w:rsidR="002C5452" w:rsidRPr="00023EC7" w:rsidRDefault="002C5452" w:rsidP="002C5452">
            <w:pPr>
              <w:rPr>
                <w:rFonts w:cstheme="minorHAnsi"/>
                <w:sz w:val="18"/>
                <w:szCs w:val="18"/>
              </w:rPr>
            </w:pPr>
            <w:r w:rsidRPr="00023EC7">
              <w:rPr>
                <w:rFonts w:cstheme="minorHAnsi"/>
                <w:sz w:val="18"/>
                <w:szCs w:val="18"/>
              </w:rPr>
              <w:t>Follow-up (years)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2492DD3" w14:textId="6CA76108" w:rsidR="002C5452" w:rsidRPr="00023EC7" w:rsidRDefault="002C5452" w:rsidP="002C5452">
            <w:pPr>
              <w:jc w:val="center"/>
              <w:rPr>
                <w:rFonts w:cstheme="minorHAnsi"/>
                <w:sz w:val="18"/>
                <w:szCs w:val="18"/>
                <w:highlight w:val="yellow"/>
              </w:rPr>
            </w:pPr>
            <w:r w:rsidRPr="00023EC7">
              <w:rPr>
                <w:rFonts w:cstheme="minorHAnsi"/>
                <w:color w:val="000000"/>
                <w:sz w:val="18"/>
                <w:szCs w:val="18"/>
              </w:rPr>
              <w:t>0.8 +/- 1.3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6F9A92" w14:textId="49F0C9A5" w:rsidR="002C5452" w:rsidRPr="00023EC7" w:rsidRDefault="002C5452" w:rsidP="002C5452">
            <w:pPr>
              <w:jc w:val="center"/>
              <w:rPr>
                <w:rFonts w:cstheme="minorHAnsi"/>
                <w:sz w:val="18"/>
                <w:szCs w:val="18"/>
                <w:highlight w:val="yellow"/>
              </w:rPr>
            </w:pPr>
            <w:r w:rsidRPr="00023EC7">
              <w:rPr>
                <w:rFonts w:cstheme="minorHAnsi"/>
                <w:color w:val="000000"/>
                <w:sz w:val="18"/>
                <w:szCs w:val="18"/>
              </w:rPr>
              <w:t>1.5 +/- 1.5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899F3E" w14:textId="5657F3D8" w:rsidR="002C5452" w:rsidRPr="00023EC7" w:rsidRDefault="002C5452" w:rsidP="002C5452">
            <w:pPr>
              <w:jc w:val="center"/>
              <w:rPr>
                <w:rFonts w:cstheme="minorHAnsi"/>
                <w:sz w:val="18"/>
                <w:szCs w:val="18"/>
                <w:highlight w:val="yellow"/>
              </w:rPr>
            </w:pPr>
            <w:r w:rsidRPr="00023EC7">
              <w:rPr>
                <w:rFonts w:cstheme="minorHAnsi"/>
                <w:color w:val="000000"/>
                <w:sz w:val="18"/>
                <w:szCs w:val="18"/>
              </w:rPr>
              <w:t>1.7 +/- 1.7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AEF3F3" w14:textId="370B8E38" w:rsidR="002C5452" w:rsidRPr="00023EC7" w:rsidRDefault="002C5452" w:rsidP="002C5452">
            <w:pPr>
              <w:jc w:val="center"/>
              <w:rPr>
                <w:rFonts w:cstheme="minorHAnsi"/>
                <w:sz w:val="18"/>
                <w:szCs w:val="18"/>
                <w:highlight w:val="yellow"/>
              </w:rPr>
            </w:pPr>
            <w:r w:rsidRPr="00023EC7">
              <w:rPr>
                <w:rFonts w:cstheme="minorHAnsi"/>
                <w:color w:val="000000"/>
                <w:sz w:val="18"/>
                <w:szCs w:val="18"/>
              </w:rPr>
              <w:t>1.8 +/- 1.7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4D196CE" w14:textId="472D8BAF" w:rsidR="002C5452" w:rsidRPr="00023EC7" w:rsidRDefault="002C5452" w:rsidP="002C5452">
            <w:pPr>
              <w:jc w:val="center"/>
              <w:rPr>
                <w:rFonts w:cstheme="minorHAnsi"/>
                <w:sz w:val="18"/>
                <w:szCs w:val="18"/>
                <w:highlight w:val="yellow"/>
              </w:rPr>
            </w:pPr>
            <w:r w:rsidRPr="00023EC7">
              <w:rPr>
                <w:rFonts w:cstheme="minorHAnsi"/>
                <w:color w:val="000000"/>
                <w:sz w:val="18"/>
                <w:szCs w:val="18"/>
              </w:rPr>
              <w:t>1.5 +/- 1.4</w:t>
            </w:r>
          </w:p>
        </w:tc>
        <w:tc>
          <w:tcPr>
            <w:tcW w:w="1276" w:type="dxa"/>
            <w:tcBorders>
              <w:top w:val="single" w:sz="4" w:space="0" w:color="auto"/>
              <w:left w:val="single" w:sz="4" w:space="0" w:color="auto"/>
              <w:bottom w:val="single" w:sz="4" w:space="0" w:color="auto"/>
              <w:right w:val="nil"/>
            </w:tcBorders>
            <w:shd w:val="clear" w:color="auto" w:fill="auto"/>
            <w:vAlign w:val="center"/>
          </w:tcPr>
          <w:p w14:paraId="07933B66" w14:textId="7A821532" w:rsidR="002C5452" w:rsidRPr="00023EC7" w:rsidRDefault="002C5452" w:rsidP="002C5452">
            <w:pPr>
              <w:jc w:val="center"/>
              <w:rPr>
                <w:rFonts w:cstheme="minorHAnsi"/>
                <w:sz w:val="18"/>
                <w:szCs w:val="18"/>
                <w:highlight w:val="yellow"/>
              </w:rPr>
            </w:pPr>
            <w:r w:rsidRPr="00023EC7">
              <w:rPr>
                <w:rFonts w:cstheme="minorHAnsi"/>
                <w:color w:val="000000"/>
                <w:sz w:val="18"/>
                <w:szCs w:val="18"/>
              </w:rPr>
              <w:t>0.7 +/- 0.6</w:t>
            </w:r>
          </w:p>
        </w:tc>
        <w:tc>
          <w:tcPr>
            <w:tcW w:w="709" w:type="dxa"/>
            <w:vAlign w:val="center"/>
          </w:tcPr>
          <w:p w14:paraId="365A745F" w14:textId="67C4ED53" w:rsidR="002C5452" w:rsidRPr="00023EC7" w:rsidRDefault="002C5452" w:rsidP="002C5452">
            <w:pPr>
              <w:jc w:val="center"/>
              <w:rPr>
                <w:rFonts w:cstheme="minorHAnsi"/>
                <w:sz w:val="18"/>
                <w:szCs w:val="18"/>
                <w:highlight w:val="yellow"/>
              </w:rPr>
            </w:pPr>
            <w:r w:rsidRPr="00023EC7">
              <w:rPr>
                <w:rFonts w:cstheme="minorHAnsi"/>
                <w:sz w:val="18"/>
                <w:szCs w:val="18"/>
              </w:rPr>
              <w:t>NA</w:t>
            </w:r>
          </w:p>
        </w:tc>
        <w:tc>
          <w:tcPr>
            <w:tcW w:w="709" w:type="dxa"/>
            <w:vAlign w:val="center"/>
          </w:tcPr>
          <w:p w14:paraId="472F42D1" w14:textId="08D172E1" w:rsidR="002C5452" w:rsidRPr="00023EC7" w:rsidRDefault="002C5452" w:rsidP="002C5452">
            <w:pPr>
              <w:jc w:val="center"/>
              <w:rPr>
                <w:rFonts w:cstheme="minorHAnsi"/>
                <w:sz w:val="18"/>
                <w:szCs w:val="18"/>
                <w:highlight w:val="yellow"/>
              </w:rPr>
            </w:pPr>
            <w:r w:rsidRPr="00023EC7">
              <w:rPr>
                <w:rFonts w:cstheme="minorHAnsi"/>
                <w:sz w:val="18"/>
                <w:szCs w:val="18"/>
              </w:rPr>
              <w:t>NA</w:t>
            </w:r>
          </w:p>
        </w:tc>
      </w:tr>
      <w:tr w:rsidR="002C5452" w:rsidRPr="00023EC7" w14:paraId="47CB6E89" w14:textId="77777777" w:rsidTr="00E440D8">
        <w:trPr>
          <w:jc w:val="center"/>
        </w:trPr>
        <w:tc>
          <w:tcPr>
            <w:tcW w:w="11761" w:type="dxa"/>
            <w:gridSpan w:val="10"/>
            <w:shd w:val="clear" w:color="auto" w:fill="D9D9D9" w:themeFill="background1" w:themeFillShade="D9"/>
          </w:tcPr>
          <w:p w14:paraId="13A1F89E" w14:textId="489D2B14" w:rsidR="002C5452" w:rsidRPr="00023EC7" w:rsidRDefault="002C5452" w:rsidP="002C5452">
            <w:pPr>
              <w:rPr>
                <w:rFonts w:cstheme="minorHAnsi"/>
                <w:b/>
                <w:sz w:val="18"/>
                <w:szCs w:val="18"/>
              </w:rPr>
            </w:pPr>
            <w:r w:rsidRPr="00023EC7">
              <w:rPr>
                <w:rFonts w:cstheme="minorHAnsi"/>
                <w:b/>
                <w:sz w:val="18"/>
                <w:szCs w:val="18"/>
              </w:rPr>
              <w:t>Comorbidities</w:t>
            </w:r>
          </w:p>
        </w:tc>
      </w:tr>
      <w:tr w:rsidR="00212483" w:rsidRPr="00023EC7" w14:paraId="0536366D" w14:textId="77777777" w:rsidTr="00212483">
        <w:trPr>
          <w:jc w:val="center"/>
        </w:trPr>
        <w:tc>
          <w:tcPr>
            <w:tcW w:w="137" w:type="dxa"/>
            <w:tcBorders>
              <w:right w:val="nil"/>
            </w:tcBorders>
            <w:shd w:val="clear" w:color="auto" w:fill="F2F2F2" w:themeFill="background1" w:themeFillShade="F2"/>
          </w:tcPr>
          <w:p w14:paraId="625C4CE4"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09FEBFD7" w14:textId="77777777" w:rsidR="00212483" w:rsidRPr="00023EC7" w:rsidRDefault="00212483" w:rsidP="00212483">
            <w:pPr>
              <w:rPr>
                <w:rFonts w:cstheme="minorHAnsi"/>
                <w:sz w:val="18"/>
                <w:szCs w:val="18"/>
              </w:rPr>
            </w:pPr>
            <w:r w:rsidRPr="00023EC7">
              <w:rPr>
                <w:rFonts w:cstheme="minorHAnsi"/>
                <w:sz w:val="18"/>
                <w:szCs w:val="18"/>
              </w:rPr>
              <w:t>Hypertension</w:t>
            </w:r>
          </w:p>
        </w:tc>
        <w:tc>
          <w:tcPr>
            <w:tcW w:w="1276" w:type="dxa"/>
            <w:tcBorders>
              <w:top w:val="single" w:sz="4" w:space="0" w:color="auto"/>
              <w:left w:val="nil"/>
              <w:bottom w:val="single" w:sz="4" w:space="0" w:color="auto"/>
              <w:right w:val="single" w:sz="4" w:space="0" w:color="auto"/>
            </w:tcBorders>
            <w:shd w:val="clear" w:color="auto" w:fill="auto"/>
            <w:vAlign w:val="bottom"/>
          </w:tcPr>
          <w:p w14:paraId="0D125BFF" w14:textId="409FBA88" w:rsidR="00212483" w:rsidRPr="00023EC7" w:rsidRDefault="00212483" w:rsidP="00212483">
            <w:pPr>
              <w:jc w:val="center"/>
              <w:rPr>
                <w:rFonts w:cstheme="minorHAnsi"/>
                <w:sz w:val="18"/>
                <w:szCs w:val="18"/>
              </w:rPr>
            </w:pPr>
            <w:r w:rsidRPr="00023EC7">
              <w:rPr>
                <w:rFonts w:cstheme="minorHAnsi"/>
                <w:color w:val="000000"/>
                <w:sz w:val="18"/>
                <w:szCs w:val="18"/>
              </w:rPr>
              <w:t>36945 (60.2%)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6004A8" w14:textId="54667E67" w:rsidR="00212483" w:rsidRPr="00023EC7" w:rsidRDefault="00212483" w:rsidP="00212483">
            <w:pPr>
              <w:jc w:val="center"/>
              <w:rPr>
                <w:rFonts w:cstheme="minorHAnsi"/>
                <w:sz w:val="18"/>
                <w:szCs w:val="18"/>
              </w:rPr>
            </w:pPr>
            <w:r w:rsidRPr="00023EC7">
              <w:rPr>
                <w:rFonts w:cstheme="minorHAnsi"/>
                <w:color w:val="000000"/>
                <w:sz w:val="18"/>
                <w:szCs w:val="18"/>
              </w:rPr>
              <w:t>77695 (64.1%)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29F4B4A" w14:textId="1AB7915F" w:rsidR="00212483" w:rsidRPr="00023EC7" w:rsidRDefault="00212483" w:rsidP="00212483">
            <w:pPr>
              <w:jc w:val="center"/>
              <w:rPr>
                <w:rFonts w:cstheme="minorHAnsi"/>
                <w:sz w:val="18"/>
                <w:szCs w:val="18"/>
              </w:rPr>
            </w:pPr>
            <w:r w:rsidRPr="00023EC7">
              <w:rPr>
                <w:rFonts w:cstheme="minorHAnsi"/>
                <w:color w:val="000000"/>
                <w:sz w:val="18"/>
                <w:szCs w:val="18"/>
              </w:rPr>
              <w:t>7905 (62.4%)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41840CD" w14:textId="26693C21" w:rsidR="00212483" w:rsidRPr="00023EC7" w:rsidRDefault="00212483" w:rsidP="00212483">
            <w:pPr>
              <w:jc w:val="center"/>
              <w:rPr>
                <w:rFonts w:cstheme="minorHAnsi"/>
                <w:sz w:val="18"/>
                <w:szCs w:val="18"/>
              </w:rPr>
            </w:pPr>
            <w:r w:rsidRPr="00023EC7">
              <w:rPr>
                <w:rFonts w:cstheme="minorHAnsi"/>
                <w:color w:val="000000"/>
                <w:sz w:val="18"/>
                <w:szCs w:val="18"/>
              </w:rPr>
              <w:t>27805 (62.2%)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17B0064" w14:textId="321638AC" w:rsidR="00212483" w:rsidRPr="00023EC7" w:rsidRDefault="00212483" w:rsidP="00212483">
            <w:pPr>
              <w:jc w:val="center"/>
              <w:rPr>
                <w:rFonts w:cstheme="minorHAnsi"/>
                <w:sz w:val="18"/>
                <w:szCs w:val="18"/>
              </w:rPr>
            </w:pPr>
            <w:r w:rsidRPr="00023EC7">
              <w:rPr>
                <w:rFonts w:cstheme="minorHAnsi"/>
                <w:color w:val="000000"/>
                <w:sz w:val="18"/>
                <w:szCs w:val="18"/>
              </w:rPr>
              <w:t>31764 (67.2%)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6CAE959" w14:textId="3574E7CB" w:rsidR="00212483" w:rsidRPr="00023EC7" w:rsidRDefault="00212483" w:rsidP="00212483">
            <w:pPr>
              <w:jc w:val="center"/>
              <w:rPr>
                <w:rFonts w:cstheme="minorHAnsi"/>
                <w:sz w:val="18"/>
                <w:szCs w:val="18"/>
              </w:rPr>
            </w:pPr>
            <w:r w:rsidRPr="00023EC7">
              <w:rPr>
                <w:rFonts w:cstheme="minorHAnsi"/>
                <w:color w:val="000000"/>
                <w:sz w:val="18"/>
                <w:szCs w:val="18"/>
              </w:rPr>
              <w:t>10221 (61.6%)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66E02F" w14:textId="70D0BBFA" w:rsidR="00212483" w:rsidRPr="00023EC7" w:rsidRDefault="00212483" w:rsidP="00212483">
            <w:pPr>
              <w:jc w:val="center"/>
              <w:rPr>
                <w:rFonts w:cstheme="minorHAnsi"/>
                <w:color w:val="000000"/>
                <w:sz w:val="18"/>
                <w:szCs w:val="18"/>
              </w:rPr>
            </w:pPr>
            <w:r w:rsidRPr="00023EC7">
              <w:rPr>
                <w:rFonts w:cstheme="minorHAnsi"/>
                <w:color w:val="000000"/>
                <w:sz w:val="18"/>
                <w:szCs w:val="18"/>
              </w:rPr>
              <w:t>0.082</w:t>
            </w:r>
          </w:p>
        </w:tc>
        <w:tc>
          <w:tcPr>
            <w:tcW w:w="709" w:type="dxa"/>
            <w:tcBorders>
              <w:top w:val="single" w:sz="4" w:space="0" w:color="auto"/>
              <w:left w:val="nil"/>
              <w:bottom w:val="single" w:sz="4" w:space="0" w:color="auto"/>
              <w:right w:val="single" w:sz="4" w:space="0" w:color="auto"/>
            </w:tcBorders>
            <w:shd w:val="clear" w:color="auto" w:fill="auto"/>
            <w:vAlign w:val="center"/>
          </w:tcPr>
          <w:p w14:paraId="12B357A6" w14:textId="0ADD5453" w:rsidR="00212483" w:rsidRPr="00023EC7" w:rsidRDefault="00212483" w:rsidP="00212483">
            <w:pPr>
              <w:jc w:val="center"/>
              <w:rPr>
                <w:rFonts w:cstheme="minorHAnsi"/>
                <w:color w:val="000000"/>
                <w:sz w:val="18"/>
                <w:szCs w:val="18"/>
              </w:rPr>
            </w:pPr>
            <w:r w:rsidRPr="00023EC7">
              <w:rPr>
                <w:rFonts w:cstheme="minorHAnsi"/>
                <w:color w:val="000000"/>
                <w:sz w:val="18"/>
                <w:szCs w:val="18"/>
              </w:rPr>
              <w:t>0.008</w:t>
            </w:r>
          </w:p>
        </w:tc>
      </w:tr>
      <w:tr w:rsidR="00212483" w:rsidRPr="00023EC7" w14:paraId="20CC7507" w14:textId="77777777" w:rsidTr="00212483">
        <w:trPr>
          <w:jc w:val="center"/>
        </w:trPr>
        <w:tc>
          <w:tcPr>
            <w:tcW w:w="137" w:type="dxa"/>
            <w:tcBorders>
              <w:right w:val="nil"/>
            </w:tcBorders>
            <w:shd w:val="clear" w:color="auto" w:fill="F2F2F2" w:themeFill="background1" w:themeFillShade="F2"/>
          </w:tcPr>
          <w:p w14:paraId="0BD2B324"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2D2F20C1" w14:textId="77777777" w:rsidR="00212483" w:rsidRPr="00023EC7" w:rsidRDefault="00212483" w:rsidP="00212483">
            <w:pPr>
              <w:rPr>
                <w:rFonts w:cstheme="minorHAnsi"/>
                <w:sz w:val="18"/>
                <w:szCs w:val="18"/>
              </w:rPr>
            </w:pPr>
            <w:r w:rsidRPr="00023EC7">
              <w:rPr>
                <w:rFonts w:cstheme="minorHAnsi"/>
                <w:sz w:val="18"/>
                <w:szCs w:val="18"/>
              </w:rPr>
              <w:t>Coronary artery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04085A31" w14:textId="04121754" w:rsidR="00212483" w:rsidRPr="00023EC7" w:rsidRDefault="00212483" w:rsidP="00212483">
            <w:pPr>
              <w:jc w:val="center"/>
              <w:rPr>
                <w:rFonts w:cstheme="minorHAnsi"/>
                <w:sz w:val="18"/>
                <w:szCs w:val="18"/>
              </w:rPr>
            </w:pPr>
            <w:r w:rsidRPr="00023EC7">
              <w:rPr>
                <w:rFonts w:cstheme="minorHAnsi"/>
                <w:color w:val="000000"/>
                <w:sz w:val="18"/>
                <w:szCs w:val="18"/>
              </w:rPr>
              <w:t>14142 (23.0%)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78C79E" w14:textId="67CC93F2" w:rsidR="00212483" w:rsidRPr="00023EC7" w:rsidRDefault="00212483" w:rsidP="00212483">
            <w:pPr>
              <w:jc w:val="center"/>
              <w:rPr>
                <w:rFonts w:cstheme="minorHAnsi"/>
                <w:sz w:val="18"/>
                <w:szCs w:val="18"/>
              </w:rPr>
            </w:pPr>
            <w:r w:rsidRPr="00023EC7">
              <w:rPr>
                <w:rFonts w:cstheme="minorHAnsi"/>
                <w:color w:val="000000"/>
                <w:sz w:val="18"/>
                <w:szCs w:val="18"/>
              </w:rPr>
              <w:t>19350 (16.0%)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78ECC9E" w14:textId="00B13586" w:rsidR="00212483" w:rsidRPr="00023EC7" w:rsidRDefault="00212483" w:rsidP="00212483">
            <w:pPr>
              <w:jc w:val="center"/>
              <w:rPr>
                <w:rFonts w:cstheme="minorHAnsi"/>
                <w:sz w:val="18"/>
                <w:szCs w:val="18"/>
              </w:rPr>
            </w:pPr>
            <w:r w:rsidRPr="00023EC7">
              <w:rPr>
                <w:rFonts w:cstheme="minorHAnsi"/>
                <w:color w:val="000000"/>
                <w:sz w:val="18"/>
                <w:szCs w:val="18"/>
              </w:rPr>
              <w:t>1646 (13.0%)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C4CA987" w14:textId="3D8799DC" w:rsidR="00212483" w:rsidRPr="00023EC7" w:rsidRDefault="00212483" w:rsidP="00212483">
            <w:pPr>
              <w:jc w:val="center"/>
              <w:rPr>
                <w:rFonts w:cstheme="minorHAnsi"/>
                <w:sz w:val="18"/>
                <w:szCs w:val="18"/>
              </w:rPr>
            </w:pPr>
            <w:r w:rsidRPr="00023EC7">
              <w:rPr>
                <w:rFonts w:cstheme="minorHAnsi"/>
                <w:color w:val="000000"/>
                <w:sz w:val="18"/>
                <w:szCs w:val="18"/>
              </w:rPr>
              <w:t>6865 (15.4%)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410A1F8" w14:textId="5B259E44" w:rsidR="00212483" w:rsidRPr="00023EC7" w:rsidRDefault="00212483" w:rsidP="00212483">
            <w:pPr>
              <w:jc w:val="center"/>
              <w:rPr>
                <w:rFonts w:cstheme="minorHAnsi"/>
                <w:sz w:val="18"/>
                <w:szCs w:val="18"/>
              </w:rPr>
            </w:pPr>
            <w:r w:rsidRPr="00023EC7">
              <w:rPr>
                <w:rFonts w:cstheme="minorHAnsi"/>
                <w:color w:val="000000"/>
                <w:sz w:val="18"/>
                <w:szCs w:val="18"/>
              </w:rPr>
              <w:t>8261 (17.5%)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227FBD" w14:textId="1944B27A" w:rsidR="00212483" w:rsidRPr="00023EC7" w:rsidRDefault="00212483" w:rsidP="00212483">
            <w:pPr>
              <w:jc w:val="center"/>
              <w:rPr>
                <w:rFonts w:cstheme="minorHAnsi"/>
                <w:sz w:val="18"/>
                <w:szCs w:val="18"/>
              </w:rPr>
            </w:pPr>
            <w:r w:rsidRPr="00023EC7">
              <w:rPr>
                <w:rFonts w:cstheme="minorHAnsi"/>
                <w:color w:val="000000"/>
                <w:sz w:val="18"/>
                <w:szCs w:val="18"/>
              </w:rPr>
              <w:t>2578 (15.5%)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8B2491" w14:textId="28449C73" w:rsidR="00212483" w:rsidRPr="00023EC7" w:rsidRDefault="00212483" w:rsidP="00212483">
            <w:pPr>
              <w:jc w:val="center"/>
              <w:rPr>
                <w:rFonts w:cstheme="minorHAnsi"/>
                <w:color w:val="000000"/>
                <w:sz w:val="18"/>
                <w:szCs w:val="18"/>
              </w:rPr>
            </w:pPr>
            <w:r w:rsidRPr="00023EC7">
              <w:rPr>
                <w:rFonts w:cstheme="minorHAnsi"/>
                <w:color w:val="000000"/>
                <w:sz w:val="18"/>
                <w:szCs w:val="18"/>
              </w:rPr>
              <w:t>0.176</w:t>
            </w:r>
          </w:p>
        </w:tc>
        <w:tc>
          <w:tcPr>
            <w:tcW w:w="709" w:type="dxa"/>
            <w:tcBorders>
              <w:top w:val="single" w:sz="4" w:space="0" w:color="auto"/>
              <w:left w:val="nil"/>
              <w:bottom w:val="single" w:sz="4" w:space="0" w:color="auto"/>
              <w:right w:val="single" w:sz="4" w:space="0" w:color="auto"/>
            </w:tcBorders>
            <w:shd w:val="clear" w:color="auto" w:fill="auto"/>
            <w:vAlign w:val="center"/>
          </w:tcPr>
          <w:p w14:paraId="28069D47" w14:textId="4A54B0E0" w:rsidR="00212483" w:rsidRPr="00023EC7" w:rsidRDefault="00212483" w:rsidP="00212483">
            <w:pPr>
              <w:jc w:val="center"/>
              <w:rPr>
                <w:rFonts w:cstheme="minorHAnsi"/>
                <w:color w:val="000000"/>
                <w:sz w:val="18"/>
                <w:szCs w:val="18"/>
              </w:rPr>
            </w:pPr>
            <w:r w:rsidRPr="00023EC7">
              <w:rPr>
                <w:rFonts w:cstheme="minorHAnsi"/>
                <w:color w:val="000000"/>
                <w:sz w:val="18"/>
                <w:szCs w:val="18"/>
              </w:rPr>
              <w:t>0.025</w:t>
            </w:r>
          </w:p>
        </w:tc>
      </w:tr>
      <w:tr w:rsidR="00212483" w:rsidRPr="00023EC7" w14:paraId="56ED7621" w14:textId="77777777" w:rsidTr="00212483">
        <w:trPr>
          <w:jc w:val="center"/>
        </w:trPr>
        <w:tc>
          <w:tcPr>
            <w:tcW w:w="137" w:type="dxa"/>
            <w:tcBorders>
              <w:right w:val="nil"/>
            </w:tcBorders>
            <w:shd w:val="clear" w:color="auto" w:fill="F2F2F2" w:themeFill="background1" w:themeFillShade="F2"/>
          </w:tcPr>
          <w:p w14:paraId="5EB244EA"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780AA7C3" w14:textId="77777777" w:rsidR="00212483" w:rsidRPr="00023EC7" w:rsidRDefault="00212483" w:rsidP="00212483">
            <w:pPr>
              <w:rPr>
                <w:rFonts w:cstheme="minorHAnsi"/>
                <w:sz w:val="18"/>
                <w:szCs w:val="18"/>
              </w:rPr>
            </w:pPr>
            <w:r w:rsidRPr="00023EC7">
              <w:rPr>
                <w:rFonts w:cstheme="minorHAnsi"/>
                <w:sz w:val="18"/>
                <w:szCs w:val="18"/>
              </w:rPr>
              <w:t>Congestive heart failure</w:t>
            </w:r>
          </w:p>
        </w:tc>
        <w:tc>
          <w:tcPr>
            <w:tcW w:w="1276" w:type="dxa"/>
            <w:tcBorders>
              <w:top w:val="single" w:sz="4" w:space="0" w:color="auto"/>
              <w:left w:val="nil"/>
              <w:bottom w:val="single" w:sz="4" w:space="0" w:color="auto"/>
              <w:right w:val="single" w:sz="4" w:space="0" w:color="auto"/>
            </w:tcBorders>
            <w:shd w:val="clear" w:color="auto" w:fill="auto"/>
            <w:vAlign w:val="bottom"/>
          </w:tcPr>
          <w:p w14:paraId="4BD2CD1D" w14:textId="6CFC7E47" w:rsidR="00212483" w:rsidRPr="00023EC7" w:rsidRDefault="00212483" w:rsidP="00212483">
            <w:pPr>
              <w:jc w:val="center"/>
              <w:rPr>
                <w:rFonts w:cstheme="minorHAnsi"/>
                <w:sz w:val="18"/>
                <w:szCs w:val="18"/>
              </w:rPr>
            </w:pPr>
            <w:r w:rsidRPr="00023EC7">
              <w:rPr>
                <w:rFonts w:cstheme="minorHAnsi"/>
                <w:color w:val="000000"/>
                <w:sz w:val="18"/>
                <w:szCs w:val="18"/>
              </w:rPr>
              <w:t>9779 (15.9%)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13B350" w14:textId="6E355BF0" w:rsidR="00212483" w:rsidRPr="00023EC7" w:rsidRDefault="00212483" w:rsidP="00212483">
            <w:pPr>
              <w:jc w:val="center"/>
              <w:rPr>
                <w:rFonts w:cstheme="minorHAnsi"/>
                <w:sz w:val="18"/>
                <w:szCs w:val="18"/>
              </w:rPr>
            </w:pPr>
            <w:r w:rsidRPr="00023EC7">
              <w:rPr>
                <w:rFonts w:cstheme="minorHAnsi"/>
                <w:color w:val="000000"/>
                <w:sz w:val="18"/>
                <w:szCs w:val="18"/>
              </w:rPr>
              <w:t>15453 (12.7%)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BD305D7" w14:textId="10BA26A1" w:rsidR="00212483" w:rsidRPr="00023EC7" w:rsidRDefault="00212483" w:rsidP="00212483">
            <w:pPr>
              <w:jc w:val="center"/>
              <w:rPr>
                <w:rFonts w:cstheme="minorHAnsi"/>
                <w:sz w:val="18"/>
                <w:szCs w:val="18"/>
              </w:rPr>
            </w:pPr>
            <w:r w:rsidRPr="00023EC7">
              <w:rPr>
                <w:rFonts w:cstheme="minorHAnsi"/>
                <w:color w:val="000000"/>
                <w:sz w:val="18"/>
                <w:szCs w:val="18"/>
              </w:rPr>
              <w:t>1184 (9.4%)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993D3AA" w14:textId="5967EEE9" w:rsidR="00212483" w:rsidRPr="00023EC7" w:rsidRDefault="00212483" w:rsidP="00212483">
            <w:pPr>
              <w:jc w:val="center"/>
              <w:rPr>
                <w:rFonts w:cstheme="minorHAnsi"/>
                <w:sz w:val="18"/>
                <w:szCs w:val="18"/>
              </w:rPr>
            </w:pPr>
            <w:r w:rsidRPr="00023EC7">
              <w:rPr>
                <w:rFonts w:cstheme="minorHAnsi"/>
                <w:color w:val="000000"/>
                <w:sz w:val="18"/>
                <w:szCs w:val="18"/>
              </w:rPr>
              <w:t>5487 (12.3%)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72BC9F9" w14:textId="1262D2E7" w:rsidR="00212483" w:rsidRPr="00023EC7" w:rsidRDefault="00212483" w:rsidP="00212483">
            <w:pPr>
              <w:jc w:val="center"/>
              <w:rPr>
                <w:rFonts w:cstheme="minorHAnsi"/>
                <w:sz w:val="18"/>
                <w:szCs w:val="18"/>
              </w:rPr>
            </w:pPr>
            <w:r w:rsidRPr="00023EC7">
              <w:rPr>
                <w:rFonts w:cstheme="minorHAnsi"/>
                <w:color w:val="000000"/>
                <w:sz w:val="18"/>
                <w:szCs w:val="18"/>
              </w:rPr>
              <w:t>6866 (14.5%)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5F00530" w14:textId="14D67027" w:rsidR="00212483" w:rsidRPr="00023EC7" w:rsidRDefault="00212483" w:rsidP="00212483">
            <w:pPr>
              <w:jc w:val="center"/>
              <w:rPr>
                <w:rFonts w:cstheme="minorHAnsi"/>
                <w:sz w:val="18"/>
                <w:szCs w:val="18"/>
              </w:rPr>
            </w:pPr>
            <w:r w:rsidRPr="00023EC7">
              <w:rPr>
                <w:rFonts w:cstheme="minorHAnsi"/>
                <w:color w:val="000000"/>
                <w:sz w:val="18"/>
                <w:szCs w:val="18"/>
              </w:rPr>
              <w:t>1915 (11.5%)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03D0F6" w14:textId="12CAD823" w:rsidR="00212483" w:rsidRPr="00023EC7" w:rsidRDefault="00212483" w:rsidP="00212483">
            <w:pPr>
              <w:jc w:val="center"/>
              <w:rPr>
                <w:rFonts w:cstheme="minorHAnsi"/>
                <w:color w:val="000000"/>
                <w:sz w:val="18"/>
                <w:szCs w:val="18"/>
              </w:rPr>
            </w:pPr>
            <w:r w:rsidRPr="00023EC7">
              <w:rPr>
                <w:rFonts w:cstheme="minorHAnsi"/>
                <w:color w:val="000000"/>
                <w:sz w:val="18"/>
                <w:szCs w:val="18"/>
              </w:rPr>
              <w:t>0.087</w:t>
            </w:r>
          </w:p>
        </w:tc>
        <w:tc>
          <w:tcPr>
            <w:tcW w:w="709" w:type="dxa"/>
            <w:tcBorders>
              <w:top w:val="single" w:sz="4" w:space="0" w:color="auto"/>
              <w:left w:val="nil"/>
              <w:bottom w:val="single" w:sz="4" w:space="0" w:color="auto"/>
              <w:right w:val="single" w:sz="4" w:space="0" w:color="auto"/>
            </w:tcBorders>
            <w:shd w:val="clear" w:color="auto" w:fill="auto"/>
            <w:vAlign w:val="center"/>
          </w:tcPr>
          <w:p w14:paraId="317454FF" w14:textId="10030D03" w:rsidR="00212483" w:rsidRPr="00023EC7" w:rsidRDefault="00212483" w:rsidP="00212483">
            <w:pPr>
              <w:jc w:val="center"/>
              <w:rPr>
                <w:rFonts w:cstheme="minorHAnsi"/>
                <w:color w:val="000000"/>
                <w:sz w:val="18"/>
                <w:szCs w:val="18"/>
              </w:rPr>
            </w:pPr>
            <w:r w:rsidRPr="00023EC7">
              <w:rPr>
                <w:rFonts w:cstheme="minorHAnsi"/>
                <w:color w:val="000000"/>
                <w:sz w:val="18"/>
                <w:szCs w:val="18"/>
              </w:rPr>
              <w:t>0.023</w:t>
            </w:r>
          </w:p>
        </w:tc>
      </w:tr>
      <w:tr w:rsidR="00212483" w:rsidRPr="00023EC7" w14:paraId="0F421466" w14:textId="77777777" w:rsidTr="00212483">
        <w:trPr>
          <w:jc w:val="center"/>
        </w:trPr>
        <w:tc>
          <w:tcPr>
            <w:tcW w:w="137" w:type="dxa"/>
            <w:tcBorders>
              <w:right w:val="nil"/>
            </w:tcBorders>
            <w:shd w:val="clear" w:color="auto" w:fill="F2F2F2" w:themeFill="background1" w:themeFillShade="F2"/>
          </w:tcPr>
          <w:p w14:paraId="6ED9B25E"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309CACF2" w14:textId="77777777" w:rsidR="00212483" w:rsidRPr="00023EC7" w:rsidRDefault="00212483" w:rsidP="00212483">
            <w:pPr>
              <w:rPr>
                <w:rFonts w:cstheme="minorHAnsi"/>
                <w:sz w:val="18"/>
                <w:szCs w:val="18"/>
              </w:rPr>
            </w:pPr>
            <w:r w:rsidRPr="00023EC7">
              <w:rPr>
                <w:rFonts w:cstheme="minorHAnsi"/>
                <w:sz w:val="18"/>
                <w:szCs w:val="18"/>
              </w:rPr>
              <w:t>Valvular heart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05A38FDE" w14:textId="7018E906" w:rsidR="00212483" w:rsidRPr="00023EC7" w:rsidRDefault="00212483" w:rsidP="00212483">
            <w:pPr>
              <w:jc w:val="center"/>
              <w:rPr>
                <w:rFonts w:cstheme="minorHAnsi"/>
                <w:sz w:val="18"/>
                <w:szCs w:val="18"/>
              </w:rPr>
            </w:pPr>
            <w:r w:rsidRPr="00023EC7">
              <w:rPr>
                <w:rFonts w:cstheme="minorHAnsi"/>
                <w:color w:val="000000"/>
                <w:sz w:val="18"/>
                <w:szCs w:val="18"/>
              </w:rPr>
              <w:t>11889 (19.4%)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D2E3DB" w14:textId="3A4DF503" w:rsidR="00212483" w:rsidRPr="00023EC7" w:rsidRDefault="00212483" w:rsidP="00212483">
            <w:pPr>
              <w:jc w:val="center"/>
              <w:rPr>
                <w:rFonts w:cstheme="minorHAnsi"/>
                <w:sz w:val="18"/>
                <w:szCs w:val="18"/>
              </w:rPr>
            </w:pPr>
            <w:r w:rsidRPr="00023EC7">
              <w:rPr>
                <w:rFonts w:cstheme="minorHAnsi"/>
                <w:color w:val="000000"/>
                <w:sz w:val="18"/>
                <w:szCs w:val="18"/>
              </w:rPr>
              <w:t>12772 (10.5%)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B7C28D8" w14:textId="0A210117" w:rsidR="00212483" w:rsidRPr="00023EC7" w:rsidRDefault="00212483" w:rsidP="00212483">
            <w:pPr>
              <w:jc w:val="center"/>
              <w:rPr>
                <w:rFonts w:cstheme="minorHAnsi"/>
                <w:sz w:val="18"/>
                <w:szCs w:val="18"/>
              </w:rPr>
            </w:pPr>
            <w:r w:rsidRPr="00023EC7">
              <w:rPr>
                <w:rFonts w:cstheme="minorHAnsi"/>
                <w:color w:val="000000"/>
                <w:sz w:val="18"/>
                <w:szCs w:val="18"/>
              </w:rPr>
              <w:t>1036 (8.2%)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537A9AE" w14:textId="682040AD" w:rsidR="00212483" w:rsidRPr="00023EC7" w:rsidRDefault="00212483" w:rsidP="00212483">
            <w:pPr>
              <w:jc w:val="center"/>
              <w:rPr>
                <w:rFonts w:cstheme="minorHAnsi"/>
                <w:sz w:val="18"/>
                <w:szCs w:val="18"/>
              </w:rPr>
            </w:pPr>
            <w:r w:rsidRPr="00023EC7">
              <w:rPr>
                <w:rFonts w:cstheme="minorHAnsi"/>
                <w:color w:val="000000"/>
                <w:sz w:val="18"/>
                <w:szCs w:val="18"/>
              </w:rPr>
              <w:t>4197 (9.4%)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3754F6D" w14:textId="0C8664D8" w:rsidR="00212483" w:rsidRPr="00023EC7" w:rsidRDefault="00212483" w:rsidP="00212483">
            <w:pPr>
              <w:jc w:val="center"/>
              <w:rPr>
                <w:rFonts w:cstheme="minorHAnsi"/>
                <w:sz w:val="18"/>
                <w:szCs w:val="18"/>
              </w:rPr>
            </w:pPr>
            <w:r w:rsidRPr="00023EC7">
              <w:rPr>
                <w:rFonts w:cstheme="minorHAnsi"/>
                <w:color w:val="000000"/>
                <w:sz w:val="18"/>
                <w:szCs w:val="18"/>
              </w:rPr>
              <w:t>5641 (11.9%)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674F2EB" w14:textId="5301B702" w:rsidR="00212483" w:rsidRPr="00023EC7" w:rsidRDefault="00212483" w:rsidP="00212483">
            <w:pPr>
              <w:jc w:val="center"/>
              <w:rPr>
                <w:rFonts w:cstheme="minorHAnsi"/>
                <w:sz w:val="18"/>
                <w:szCs w:val="18"/>
              </w:rPr>
            </w:pPr>
            <w:r w:rsidRPr="00023EC7">
              <w:rPr>
                <w:rFonts w:cstheme="minorHAnsi"/>
                <w:color w:val="000000"/>
                <w:sz w:val="18"/>
                <w:szCs w:val="18"/>
              </w:rPr>
              <w:t>1898 (11.4%)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9817E8" w14:textId="46FB578E" w:rsidR="00212483" w:rsidRPr="00023EC7" w:rsidRDefault="00212483" w:rsidP="00212483">
            <w:pPr>
              <w:jc w:val="center"/>
              <w:rPr>
                <w:rFonts w:cstheme="minorHAnsi"/>
                <w:color w:val="000000"/>
                <w:sz w:val="18"/>
                <w:szCs w:val="18"/>
              </w:rPr>
            </w:pPr>
            <w:r w:rsidRPr="00023EC7">
              <w:rPr>
                <w:rFonts w:cstheme="minorHAnsi"/>
                <w:color w:val="000000"/>
                <w:sz w:val="18"/>
                <w:szCs w:val="18"/>
              </w:rPr>
              <w:t>0.251</w:t>
            </w:r>
          </w:p>
        </w:tc>
        <w:tc>
          <w:tcPr>
            <w:tcW w:w="709" w:type="dxa"/>
            <w:tcBorders>
              <w:top w:val="single" w:sz="4" w:space="0" w:color="auto"/>
              <w:left w:val="nil"/>
              <w:bottom w:val="single" w:sz="4" w:space="0" w:color="auto"/>
              <w:right w:val="single" w:sz="4" w:space="0" w:color="auto"/>
            </w:tcBorders>
            <w:shd w:val="clear" w:color="auto" w:fill="auto"/>
            <w:vAlign w:val="center"/>
          </w:tcPr>
          <w:p w14:paraId="68DA06C1" w14:textId="680A352A" w:rsidR="00212483" w:rsidRPr="00023EC7" w:rsidRDefault="00212483" w:rsidP="00212483">
            <w:pPr>
              <w:jc w:val="center"/>
              <w:rPr>
                <w:rFonts w:cstheme="minorHAnsi"/>
                <w:color w:val="000000"/>
                <w:sz w:val="18"/>
                <w:szCs w:val="18"/>
              </w:rPr>
            </w:pPr>
            <w:r w:rsidRPr="00023EC7">
              <w:rPr>
                <w:rFonts w:cstheme="minorHAnsi"/>
                <w:color w:val="000000"/>
                <w:sz w:val="18"/>
                <w:szCs w:val="18"/>
              </w:rPr>
              <w:t>0.014</w:t>
            </w:r>
          </w:p>
        </w:tc>
      </w:tr>
      <w:tr w:rsidR="00212483" w:rsidRPr="00023EC7" w14:paraId="0987B5D8" w14:textId="77777777" w:rsidTr="00212483">
        <w:trPr>
          <w:jc w:val="center"/>
        </w:trPr>
        <w:tc>
          <w:tcPr>
            <w:tcW w:w="137" w:type="dxa"/>
            <w:tcBorders>
              <w:right w:val="nil"/>
            </w:tcBorders>
            <w:shd w:val="clear" w:color="auto" w:fill="F2F2F2" w:themeFill="background1" w:themeFillShade="F2"/>
          </w:tcPr>
          <w:p w14:paraId="75155150"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4DDD561C" w14:textId="77777777" w:rsidR="00212483" w:rsidRPr="00023EC7" w:rsidRDefault="00212483" w:rsidP="00212483">
            <w:pPr>
              <w:rPr>
                <w:rFonts w:cstheme="minorHAnsi"/>
                <w:sz w:val="18"/>
                <w:szCs w:val="18"/>
              </w:rPr>
            </w:pPr>
            <w:r w:rsidRPr="00023EC7">
              <w:rPr>
                <w:rFonts w:cstheme="minorHAnsi"/>
                <w:sz w:val="18"/>
                <w:szCs w:val="18"/>
              </w:rPr>
              <w:t>Peripheral artery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3F3D4750" w14:textId="5FA17F93" w:rsidR="00212483" w:rsidRPr="00023EC7" w:rsidRDefault="00212483" w:rsidP="00212483">
            <w:pPr>
              <w:jc w:val="center"/>
              <w:rPr>
                <w:rFonts w:cstheme="minorHAnsi"/>
                <w:sz w:val="18"/>
                <w:szCs w:val="18"/>
              </w:rPr>
            </w:pPr>
            <w:r w:rsidRPr="00023EC7">
              <w:rPr>
                <w:rFonts w:cstheme="minorHAnsi"/>
                <w:color w:val="000000"/>
                <w:sz w:val="18"/>
                <w:szCs w:val="18"/>
              </w:rPr>
              <w:t>6866 (11.2%)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CE5AB6B" w14:textId="3763DCED" w:rsidR="00212483" w:rsidRPr="00023EC7" w:rsidRDefault="00212483" w:rsidP="00212483">
            <w:pPr>
              <w:jc w:val="center"/>
              <w:rPr>
                <w:rFonts w:cstheme="minorHAnsi"/>
                <w:sz w:val="18"/>
                <w:szCs w:val="18"/>
              </w:rPr>
            </w:pPr>
            <w:r w:rsidRPr="00023EC7">
              <w:rPr>
                <w:rFonts w:cstheme="minorHAnsi"/>
                <w:color w:val="000000"/>
                <w:sz w:val="18"/>
                <w:szCs w:val="18"/>
              </w:rPr>
              <w:t>7881 (6.5%)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1EDFC2B" w14:textId="044A6F07" w:rsidR="00212483" w:rsidRPr="00023EC7" w:rsidRDefault="00212483" w:rsidP="00212483">
            <w:pPr>
              <w:jc w:val="center"/>
              <w:rPr>
                <w:rFonts w:cstheme="minorHAnsi"/>
                <w:sz w:val="18"/>
                <w:szCs w:val="18"/>
              </w:rPr>
            </w:pPr>
            <w:r w:rsidRPr="00023EC7">
              <w:rPr>
                <w:rFonts w:cstheme="minorHAnsi"/>
                <w:color w:val="000000"/>
                <w:sz w:val="18"/>
                <w:szCs w:val="18"/>
              </w:rPr>
              <w:t>767 (6.1%)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1EFBE5C" w14:textId="1CAE5B77" w:rsidR="00212483" w:rsidRPr="00023EC7" w:rsidRDefault="00212483" w:rsidP="00212483">
            <w:pPr>
              <w:jc w:val="center"/>
              <w:rPr>
                <w:rFonts w:cstheme="minorHAnsi"/>
                <w:sz w:val="18"/>
                <w:szCs w:val="18"/>
              </w:rPr>
            </w:pPr>
            <w:r w:rsidRPr="00023EC7">
              <w:rPr>
                <w:rFonts w:cstheme="minorHAnsi"/>
                <w:color w:val="000000"/>
                <w:sz w:val="18"/>
                <w:szCs w:val="18"/>
              </w:rPr>
              <w:t>2571 (5.8%)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566A6DF" w14:textId="23274E09" w:rsidR="00212483" w:rsidRPr="00023EC7" w:rsidRDefault="00212483" w:rsidP="00212483">
            <w:pPr>
              <w:jc w:val="center"/>
              <w:rPr>
                <w:rFonts w:cstheme="minorHAnsi"/>
                <w:sz w:val="18"/>
                <w:szCs w:val="18"/>
              </w:rPr>
            </w:pPr>
            <w:r w:rsidRPr="00023EC7">
              <w:rPr>
                <w:rFonts w:cstheme="minorHAnsi"/>
                <w:color w:val="000000"/>
                <w:sz w:val="18"/>
                <w:szCs w:val="18"/>
              </w:rPr>
              <w:t>3639 (7.7%)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E1C5C27" w14:textId="59C539C9" w:rsidR="00212483" w:rsidRPr="00023EC7" w:rsidRDefault="00212483" w:rsidP="00212483">
            <w:pPr>
              <w:jc w:val="center"/>
              <w:rPr>
                <w:rFonts w:cstheme="minorHAnsi"/>
                <w:sz w:val="18"/>
                <w:szCs w:val="18"/>
              </w:rPr>
            </w:pPr>
            <w:r w:rsidRPr="00023EC7">
              <w:rPr>
                <w:rFonts w:cstheme="minorHAnsi"/>
                <w:color w:val="000000"/>
                <w:sz w:val="18"/>
                <w:szCs w:val="18"/>
              </w:rPr>
              <w:t>904 (5.4%)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082547" w14:textId="3D8AD5C9" w:rsidR="00212483" w:rsidRPr="00023EC7" w:rsidRDefault="00212483" w:rsidP="00212483">
            <w:pPr>
              <w:jc w:val="center"/>
              <w:rPr>
                <w:rFonts w:cstheme="minorHAnsi"/>
                <w:color w:val="000000"/>
                <w:sz w:val="18"/>
                <w:szCs w:val="18"/>
              </w:rPr>
            </w:pPr>
            <w:r w:rsidRPr="00023EC7">
              <w:rPr>
                <w:rFonts w:cstheme="minorHAnsi"/>
                <w:color w:val="000000"/>
                <w:sz w:val="18"/>
                <w:szCs w:val="18"/>
              </w:rPr>
              <w:t>0.155</w:t>
            </w:r>
          </w:p>
        </w:tc>
        <w:tc>
          <w:tcPr>
            <w:tcW w:w="709" w:type="dxa"/>
            <w:tcBorders>
              <w:top w:val="single" w:sz="4" w:space="0" w:color="auto"/>
              <w:left w:val="nil"/>
              <w:bottom w:val="single" w:sz="4" w:space="0" w:color="auto"/>
              <w:right w:val="single" w:sz="4" w:space="0" w:color="auto"/>
            </w:tcBorders>
            <w:shd w:val="clear" w:color="auto" w:fill="auto"/>
            <w:vAlign w:val="center"/>
          </w:tcPr>
          <w:p w14:paraId="208AD7DB" w14:textId="1161C850" w:rsidR="00212483" w:rsidRPr="00023EC7" w:rsidRDefault="00212483" w:rsidP="00212483">
            <w:pPr>
              <w:jc w:val="center"/>
              <w:rPr>
                <w:rFonts w:cstheme="minorHAnsi"/>
                <w:color w:val="000000"/>
                <w:sz w:val="18"/>
                <w:szCs w:val="18"/>
              </w:rPr>
            </w:pPr>
            <w:r w:rsidRPr="00023EC7">
              <w:rPr>
                <w:rFonts w:cstheme="minorHAnsi"/>
                <w:color w:val="000000"/>
                <w:sz w:val="18"/>
                <w:szCs w:val="18"/>
              </w:rPr>
              <w:t>0.009</w:t>
            </w:r>
          </w:p>
        </w:tc>
      </w:tr>
      <w:tr w:rsidR="00212483" w:rsidRPr="00023EC7" w14:paraId="63133EFA" w14:textId="77777777" w:rsidTr="00212483">
        <w:trPr>
          <w:jc w:val="center"/>
        </w:trPr>
        <w:tc>
          <w:tcPr>
            <w:tcW w:w="137" w:type="dxa"/>
            <w:tcBorders>
              <w:right w:val="nil"/>
            </w:tcBorders>
            <w:shd w:val="clear" w:color="auto" w:fill="F2F2F2" w:themeFill="background1" w:themeFillShade="F2"/>
          </w:tcPr>
          <w:p w14:paraId="3657C54F"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6039371F" w14:textId="77777777" w:rsidR="00212483" w:rsidRPr="00023EC7" w:rsidRDefault="00212483" w:rsidP="00212483">
            <w:pPr>
              <w:rPr>
                <w:rFonts w:cstheme="minorHAnsi"/>
                <w:sz w:val="18"/>
                <w:szCs w:val="18"/>
              </w:rPr>
            </w:pPr>
            <w:r w:rsidRPr="00023EC7">
              <w:rPr>
                <w:rFonts w:cstheme="minorHAnsi"/>
                <w:sz w:val="18"/>
                <w:szCs w:val="18"/>
              </w:rPr>
              <w:t>Dyslipidemia</w:t>
            </w:r>
          </w:p>
        </w:tc>
        <w:tc>
          <w:tcPr>
            <w:tcW w:w="1276" w:type="dxa"/>
            <w:tcBorders>
              <w:top w:val="single" w:sz="4" w:space="0" w:color="auto"/>
              <w:left w:val="nil"/>
              <w:bottom w:val="single" w:sz="4" w:space="0" w:color="auto"/>
              <w:right w:val="single" w:sz="4" w:space="0" w:color="auto"/>
            </w:tcBorders>
            <w:shd w:val="clear" w:color="auto" w:fill="auto"/>
            <w:vAlign w:val="bottom"/>
          </w:tcPr>
          <w:p w14:paraId="0E048EC9" w14:textId="78E1BE95" w:rsidR="00212483" w:rsidRPr="00023EC7" w:rsidRDefault="00212483" w:rsidP="00212483">
            <w:pPr>
              <w:jc w:val="center"/>
              <w:rPr>
                <w:rFonts w:cstheme="minorHAnsi"/>
                <w:sz w:val="18"/>
                <w:szCs w:val="18"/>
              </w:rPr>
            </w:pPr>
            <w:r w:rsidRPr="00023EC7">
              <w:rPr>
                <w:rFonts w:cstheme="minorHAnsi"/>
                <w:color w:val="000000"/>
                <w:sz w:val="18"/>
                <w:szCs w:val="18"/>
              </w:rPr>
              <w:t>34288 (55.8%)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FE6656C" w14:textId="07F71722" w:rsidR="00212483" w:rsidRPr="00023EC7" w:rsidRDefault="00212483" w:rsidP="00212483">
            <w:pPr>
              <w:jc w:val="center"/>
              <w:rPr>
                <w:rFonts w:cstheme="minorHAnsi"/>
                <w:sz w:val="18"/>
                <w:szCs w:val="18"/>
              </w:rPr>
            </w:pPr>
            <w:r w:rsidRPr="00023EC7">
              <w:rPr>
                <w:rFonts w:cstheme="minorHAnsi"/>
                <w:color w:val="000000"/>
                <w:sz w:val="18"/>
                <w:szCs w:val="18"/>
              </w:rPr>
              <w:t>69955 (57.7%)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4CDC71D" w14:textId="69F54DDE" w:rsidR="00212483" w:rsidRPr="00023EC7" w:rsidRDefault="00212483" w:rsidP="00212483">
            <w:pPr>
              <w:jc w:val="center"/>
              <w:rPr>
                <w:rFonts w:cstheme="minorHAnsi"/>
                <w:sz w:val="18"/>
                <w:szCs w:val="18"/>
              </w:rPr>
            </w:pPr>
            <w:r w:rsidRPr="00023EC7">
              <w:rPr>
                <w:rFonts w:cstheme="minorHAnsi"/>
                <w:color w:val="000000"/>
                <w:sz w:val="18"/>
                <w:szCs w:val="18"/>
              </w:rPr>
              <w:t>7542 (59.6%)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55C6613" w14:textId="15505F59" w:rsidR="00212483" w:rsidRPr="00023EC7" w:rsidRDefault="00212483" w:rsidP="00212483">
            <w:pPr>
              <w:jc w:val="center"/>
              <w:rPr>
                <w:rFonts w:cstheme="minorHAnsi"/>
                <w:sz w:val="18"/>
                <w:szCs w:val="18"/>
              </w:rPr>
            </w:pPr>
            <w:r w:rsidRPr="00023EC7">
              <w:rPr>
                <w:rFonts w:cstheme="minorHAnsi"/>
                <w:color w:val="000000"/>
                <w:sz w:val="18"/>
                <w:szCs w:val="18"/>
              </w:rPr>
              <w:t>24699 (55.3%)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4C4A5C4" w14:textId="45121FEA" w:rsidR="00212483" w:rsidRPr="00023EC7" w:rsidRDefault="00212483" w:rsidP="00212483">
            <w:pPr>
              <w:jc w:val="center"/>
              <w:rPr>
                <w:rFonts w:cstheme="minorHAnsi"/>
                <w:sz w:val="18"/>
                <w:szCs w:val="18"/>
              </w:rPr>
            </w:pPr>
            <w:r w:rsidRPr="00023EC7">
              <w:rPr>
                <w:rFonts w:cstheme="minorHAnsi"/>
                <w:color w:val="000000"/>
                <w:sz w:val="18"/>
                <w:szCs w:val="18"/>
              </w:rPr>
              <w:t>28310 (59.9%)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7183941" w14:textId="5831CFB0" w:rsidR="00212483" w:rsidRPr="00023EC7" w:rsidRDefault="00212483" w:rsidP="00212483">
            <w:pPr>
              <w:jc w:val="center"/>
              <w:rPr>
                <w:rFonts w:cstheme="minorHAnsi"/>
                <w:sz w:val="18"/>
                <w:szCs w:val="18"/>
              </w:rPr>
            </w:pPr>
            <w:r w:rsidRPr="00023EC7">
              <w:rPr>
                <w:rFonts w:cstheme="minorHAnsi"/>
                <w:color w:val="000000"/>
                <w:sz w:val="18"/>
                <w:szCs w:val="18"/>
              </w:rPr>
              <w:t>9404 (56.6%)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593F6B" w14:textId="13F67FF6" w:rsidR="00212483" w:rsidRPr="00023EC7" w:rsidRDefault="00212483" w:rsidP="00212483">
            <w:pPr>
              <w:jc w:val="center"/>
              <w:rPr>
                <w:rFonts w:cstheme="minorHAnsi"/>
                <w:color w:val="000000"/>
                <w:sz w:val="18"/>
                <w:szCs w:val="18"/>
              </w:rPr>
            </w:pPr>
            <w:r w:rsidRPr="00023EC7">
              <w:rPr>
                <w:rFonts w:cstheme="minorHAnsi"/>
                <w:color w:val="000000"/>
                <w:sz w:val="18"/>
                <w:szCs w:val="18"/>
              </w:rPr>
              <w:t>0.038</w:t>
            </w:r>
          </w:p>
        </w:tc>
        <w:tc>
          <w:tcPr>
            <w:tcW w:w="709" w:type="dxa"/>
            <w:tcBorders>
              <w:top w:val="single" w:sz="4" w:space="0" w:color="auto"/>
              <w:left w:val="nil"/>
              <w:bottom w:val="single" w:sz="4" w:space="0" w:color="auto"/>
              <w:right w:val="single" w:sz="4" w:space="0" w:color="auto"/>
            </w:tcBorders>
            <w:shd w:val="clear" w:color="auto" w:fill="auto"/>
            <w:vAlign w:val="center"/>
          </w:tcPr>
          <w:p w14:paraId="05E2A652" w14:textId="2A4BA774" w:rsidR="00212483" w:rsidRPr="00023EC7" w:rsidRDefault="00212483" w:rsidP="00212483">
            <w:pPr>
              <w:jc w:val="center"/>
              <w:rPr>
                <w:rFonts w:cstheme="minorHAnsi"/>
                <w:color w:val="000000"/>
                <w:sz w:val="18"/>
                <w:szCs w:val="18"/>
              </w:rPr>
            </w:pPr>
            <w:r w:rsidRPr="00023EC7">
              <w:rPr>
                <w:rFonts w:cstheme="minorHAnsi"/>
                <w:color w:val="000000"/>
                <w:sz w:val="18"/>
                <w:szCs w:val="18"/>
              </w:rPr>
              <w:t>0.006</w:t>
            </w:r>
          </w:p>
        </w:tc>
      </w:tr>
      <w:tr w:rsidR="00212483" w:rsidRPr="00023EC7" w14:paraId="61D93141" w14:textId="77777777" w:rsidTr="00212483">
        <w:trPr>
          <w:jc w:val="center"/>
        </w:trPr>
        <w:tc>
          <w:tcPr>
            <w:tcW w:w="137" w:type="dxa"/>
            <w:tcBorders>
              <w:right w:val="nil"/>
            </w:tcBorders>
            <w:shd w:val="clear" w:color="auto" w:fill="F2F2F2" w:themeFill="background1" w:themeFillShade="F2"/>
          </w:tcPr>
          <w:p w14:paraId="7463D695"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352C0332" w14:textId="77777777" w:rsidR="00212483" w:rsidRPr="00023EC7" w:rsidRDefault="00212483" w:rsidP="00212483">
            <w:pPr>
              <w:rPr>
                <w:rFonts w:cstheme="minorHAnsi"/>
                <w:sz w:val="18"/>
                <w:szCs w:val="18"/>
              </w:rPr>
            </w:pPr>
            <w:r w:rsidRPr="00023EC7">
              <w:rPr>
                <w:rFonts w:cstheme="minorHAnsi"/>
                <w:sz w:val="18"/>
                <w:szCs w:val="18"/>
              </w:rPr>
              <w:t>Chronic kidney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748372BF" w14:textId="440ABAB8" w:rsidR="00212483" w:rsidRPr="00023EC7" w:rsidRDefault="00212483" w:rsidP="00212483">
            <w:pPr>
              <w:jc w:val="center"/>
              <w:rPr>
                <w:rFonts w:cstheme="minorHAnsi"/>
                <w:sz w:val="18"/>
                <w:szCs w:val="18"/>
              </w:rPr>
            </w:pPr>
            <w:r w:rsidRPr="00023EC7">
              <w:rPr>
                <w:rFonts w:cstheme="minorHAnsi"/>
                <w:color w:val="000000"/>
                <w:sz w:val="18"/>
                <w:szCs w:val="18"/>
              </w:rPr>
              <w:t>8607 (14.0%)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D60491" w14:textId="16E70DE3" w:rsidR="00212483" w:rsidRPr="00023EC7" w:rsidRDefault="00212483" w:rsidP="00212483">
            <w:pPr>
              <w:jc w:val="center"/>
              <w:rPr>
                <w:rFonts w:cstheme="minorHAnsi"/>
                <w:sz w:val="18"/>
                <w:szCs w:val="18"/>
              </w:rPr>
            </w:pPr>
            <w:r w:rsidRPr="00023EC7">
              <w:rPr>
                <w:rFonts w:cstheme="minorHAnsi"/>
                <w:color w:val="000000"/>
                <w:sz w:val="18"/>
                <w:szCs w:val="18"/>
              </w:rPr>
              <w:t>7298 (6.0%)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A7A2031" w14:textId="2E75124B" w:rsidR="00212483" w:rsidRPr="00023EC7" w:rsidRDefault="00212483" w:rsidP="00212483">
            <w:pPr>
              <w:jc w:val="center"/>
              <w:rPr>
                <w:rFonts w:cstheme="minorHAnsi"/>
                <w:sz w:val="18"/>
                <w:szCs w:val="18"/>
              </w:rPr>
            </w:pPr>
            <w:r w:rsidRPr="00023EC7">
              <w:rPr>
                <w:rFonts w:cstheme="minorHAnsi"/>
                <w:color w:val="000000"/>
                <w:sz w:val="18"/>
                <w:szCs w:val="18"/>
              </w:rPr>
              <w:t>406 (3.2%)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A31D8D4" w14:textId="581A0C95" w:rsidR="00212483" w:rsidRPr="00023EC7" w:rsidRDefault="00212483" w:rsidP="00212483">
            <w:pPr>
              <w:jc w:val="center"/>
              <w:rPr>
                <w:rFonts w:cstheme="minorHAnsi"/>
                <w:sz w:val="18"/>
                <w:szCs w:val="18"/>
              </w:rPr>
            </w:pPr>
            <w:r w:rsidRPr="00023EC7">
              <w:rPr>
                <w:rFonts w:cstheme="minorHAnsi"/>
                <w:color w:val="000000"/>
                <w:sz w:val="18"/>
                <w:szCs w:val="18"/>
              </w:rPr>
              <w:t>2081 (4.7%)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55845D5" w14:textId="0D91A2C4" w:rsidR="00212483" w:rsidRPr="00023EC7" w:rsidRDefault="00212483" w:rsidP="00212483">
            <w:pPr>
              <w:jc w:val="center"/>
              <w:rPr>
                <w:rFonts w:cstheme="minorHAnsi"/>
                <w:sz w:val="18"/>
                <w:szCs w:val="18"/>
              </w:rPr>
            </w:pPr>
            <w:r w:rsidRPr="00023EC7">
              <w:rPr>
                <w:rFonts w:cstheme="minorHAnsi"/>
                <w:color w:val="000000"/>
                <w:sz w:val="18"/>
                <w:szCs w:val="18"/>
              </w:rPr>
              <w:t>3973 (8.4%)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67BF04C" w14:textId="42751C3A" w:rsidR="00212483" w:rsidRPr="00023EC7" w:rsidRDefault="00212483" w:rsidP="00212483">
            <w:pPr>
              <w:jc w:val="center"/>
              <w:rPr>
                <w:rFonts w:cstheme="minorHAnsi"/>
                <w:sz w:val="18"/>
                <w:szCs w:val="18"/>
              </w:rPr>
            </w:pPr>
            <w:r w:rsidRPr="00023EC7">
              <w:rPr>
                <w:rFonts w:cstheme="minorHAnsi"/>
                <w:color w:val="000000"/>
                <w:sz w:val="18"/>
                <w:szCs w:val="18"/>
              </w:rPr>
              <w:t>838 (5.0%)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BE4702" w14:textId="44E60895" w:rsidR="00212483" w:rsidRPr="00023EC7" w:rsidRDefault="00212483" w:rsidP="00212483">
            <w:pPr>
              <w:jc w:val="center"/>
              <w:rPr>
                <w:rFonts w:cstheme="minorHAnsi"/>
                <w:color w:val="000000"/>
                <w:sz w:val="18"/>
                <w:szCs w:val="18"/>
              </w:rPr>
            </w:pPr>
            <w:r w:rsidRPr="00023EC7">
              <w:rPr>
                <w:rFonts w:cstheme="minorHAnsi"/>
                <w:color w:val="000000"/>
                <w:sz w:val="18"/>
                <w:szCs w:val="18"/>
              </w:rPr>
              <w:t>0.256</w:t>
            </w:r>
          </w:p>
        </w:tc>
        <w:tc>
          <w:tcPr>
            <w:tcW w:w="709" w:type="dxa"/>
            <w:tcBorders>
              <w:top w:val="single" w:sz="4" w:space="0" w:color="auto"/>
              <w:left w:val="nil"/>
              <w:bottom w:val="single" w:sz="4" w:space="0" w:color="auto"/>
              <w:right w:val="single" w:sz="4" w:space="0" w:color="auto"/>
            </w:tcBorders>
            <w:shd w:val="clear" w:color="auto" w:fill="auto"/>
            <w:vAlign w:val="center"/>
          </w:tcPr>
          <w:p w14:paraId="2DB708CB" w14:textId="1A8FBDA2" w:rsidR="00212483" w:rsidRPr="00023EC7" w:rsidRDefault="00212483" w:rsidP="00212483">
            <w:pPr>
              <w:jc w:val="center"/>
              <w:rPr>
                <w:rFonts w:cstheme="minorHAnsi"/>
                <w:color w:val="000000"/>
                <w:sz w:val="18"/>
                <w:szCs w:val="18"/>
              </w:rPr>
            </w:pPr>
            <w:r w:rsidRPr="00023EC7">
              <w:rPr>
                <w:rFonts w:cstheme="minorHAnsi"/>
                <w:color w:val="000000"/>
                <w:sz w:val="18"/>
                <w:szCs w:val="18"/>
              </w:rPr>
              <w:t>0.009</w:t>
            </w:r>
          </w:p>
        </w:tc>
      </w:tr>
      <w:tr w:rsidR="00212483" w:rsidRPr="00023EC7" w14:paraId="6F684CC7" w14:textId="77777777" w:rsidTr="00212483">
        <w:trPr>
          <w:jc w:val="center"/>
        </w:trPr>
        <w:tc>
          <w:tcPr>
            <w:tcW w:w="137" w:type="dxa"/>
            <w:tcBorders>
              <w:right w:val="nil"/>
            </w:tcBorders>
            <w:shd w:val="clear" w:color="auto" w:fill="F2F2F2" w:themeFill="background1" w:themeFillShade="F2"/>
          </w:tcPr>
          <w:p w14:paraId="64437ED3"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0C655A4B" w14:textId="77777777" w:rsidR="00212483" w:rsidRPr="00023EC7" w:rsidRDefault="00212483" w:rsidP="00212483">
            <w:pPr>
              <w:rPr>
                <w:rFonts w:cstheme="minorHAnsi"/>
                <w:sz w:val="18"/>
                <w:szCs w:val="18"/>
              </w:rPr>
            </w:pPr>
            <w:r w:rsidRPr="00023EC7">
              <w:rPr>
                <w:rFonts w:cstheme="minorHAnsi"/>
                <w:sz w:val="18"/>
                <w:szCs w:val="18"/>
              </w:rPr>
              <w:t>Chronic liver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2745A978" w14:textId="2CD0124D" w:rsidR="00212483" w:rsidRPr="00023EC7" w:rsidRDefault="00212483" w:rsidP="00212483">
            <w:pPr>
              <w:jc w:val="center"/>
              <w:rPr>
                <w:rFonts w:cstheme="minorHAnsi"/>
                <w:sz w:val="18"/>
                <w:szCs w:val="18"/>
              </w:rPr>
            </w:pPr>
            <w:r w:rsidRPr="00023EC7">
              <w:rPr>
                <w:rFonts w:cstheme="minorHAnsi"/>
                <w:color w:val="000000"/>
                <w:sz w:val="18"/>
                <w:szCs w:val="18"/>
              </w:rPr>
              <w:t>2563 (4.2%)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83193E" w14:textId="488542B9" w:rsidR="00212483" w:rsidRPr="00023EC7" w:rsidRDefault="00212483" w:rsidP="00212483">
            <w:pPr>
              <w:jc w:val="center"/>
              <w:rPr>
                <w:rFonts w:cstheme="minorHAnsi"/>
                <w:sz w:val="18"/>
                <w:szCs w:val="18"/>
              </w:rPr>
            </w:pPr>
            <w:r w:rsidRPr="00023EC7">
              <w:rPr>
                <w:rFonts w:cstheme="minorHAnsi"/>
                <w:color w:val="000000"/>
                <w:sz w:val="18"/>
                <w:szCs w:val="18"/>
              </w:rPr>
              <w:t>3538 (2.9%)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E6C1F49" w14:textId="0EA29AEA" w:rsidR="00212483" w:rsidRPr="00023EC7" w:rsidRDefault="00212483" w:rsidP="00212483">
            <w:pPr>
              <w:jc w:val="center"/>
              <w:rPr>
                <w:rFonts w:cstheme="minorHAnsi"/>
                <w:sz w:val="18"/>
                <w:szCs w:val="18"/>
              </w:rPr>
            </w:pPr>
            <w:r w:rsidRPr="00023EC7">
              <w:rPr>
                <w:rFonts w:cstheme="minorHAnsi"/>
                <w:color w:val="000000"/>
                <w:sz w:val="18"/>
                <w:szCs w:val="18"/>
              </w:rPr>
              <w:t>323 (2.5%)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4F92376" w14:textId="0324F6C1" w:rsidR="00212483" w:rsidRPr="00023EC7" w:rsidRDefault="00212483" w:rsidP="00212483">
            <w:pPr>
              <w:jc w:val="center"/>
              <w:rPr>
                <w:rFonts w:cstheme="minorHAnsi"/>
                <w:sz w:val="18"/>
                <w:szCs w:val="18"/>
              </w:rPr>
            </w:pPr>
            <w:r w:rsidRPr="00023EC7">
              <w:rPr>
                <w:rFonts w:cstheme="minorHAnsi"/>
                <w:color w:val="000000"/>
                <w:sz w:val="18"/>
                <w:szCs w:val="18"/>
              </w:rPr>
              <w:t>1292 (2.9%)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4D24DF2" w14:textId="74B881EC" w:rsidR="00212483" w:rsidRPr="00023EC7" w:rsidRDefault="00212483" w:rsidP="00212483">
            <w:pPr>
              <w:jc w:val="center"/>
              <w:rPr>
                <w:rFonts w:cstheme="minorHAnsi"/>
                <w:sz w:val="18"/>
                <w:szCs w:val="18"/>
              </w:rPr>
            </w:pPr>
            <w:r w:rsidRPr="00023EC7">
              <w:rPr>
                <w:rFonts w:cstheme="minorHAnsi"/>
                <w:color w:val="000000"/>
                <w:sz w:val="18"/>
                <w:szCs w:val="18"/>
              </w:rPr>
              <w:t>1459 (3.1%)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304FBED" w14:textId="40BFA825" w:rsidR="00212483" w:rsidRPr="00023EC7" w:rsidRDefault="00212483" w:rsidP="00212483">
            <w:pPr>
              <w:jc w:val="center"/>
              <w:rPr>
                <w:rFonts w:cstheme="minorHAnsi"/>
                <w:sz w:val="18"/>
                <w:szCs w:val="18"/>
              </w:rPr>
            </w:pPr>
            <w:r w:rsidRPr="00023EC7">
              <w:rPr>
                <w:rFonts w:cstheme="minorHAnsi"/>
                <w:color w:val="000000"/>
                <w:sz w:val="18"/>
                <w:szCs w:val="18"/>
              </w:rPr>
              <w:t>465 (2.8%)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41AA15" w14:textId="1603078F" w:rsidR="00212483" w:rsidRPr="00023EC7" w:rsidRDefault="00212483" w:rsidP="00212483">
            <w:pPr>
              <w:jc w:val="center"/>
              <w:rPr>
                <w:rFonts w:cstheme="minorHAnsi"/>
                <w:color w:val="000000"/>
                <w:sz w:val="18"/>
                <w:szCs w:val="18"/>
              </w:rPr>
            </w:pPr>
            <w:r w:rsidRPr="00023EC7">
              <w:rPr>
                <w:rFonts w:cstheme="minorHAnsi"/>
                <w:color w:val="000000"/>
                <w:sz w:val="18"/>
                <w:szCs w:val="18"/>
              </w:rPr>
              <w:t>0.058</w:t>
            </w:r>
          </w:p>
        </w:tc>
        <w:tc>
          <w:tcPr>
            <w:tcW w:w="709" w:type="dxa"/>
            <w:tcBorders>
              <w:top w:val="single" w:sz="4" w:space="0" w:color="auto"/>
              <w:left w:val="nil"/>
              <w:bottom w:val="single" w:sz="4" w:space="0" w:color="auto"/>
              <w:right w:val="single" w:sz="4" w:space="0" w:color="auto"/>
            </w:tcBorders>
            <w:shd w:val="clear" w:color="auto" w:fill="auto"/>
            <w:vAlign w:val="center"/>
          </w:tcPr>
          <w:p w14:paraId="5F26D28D" w14:textId="74ABF548" w:rsidR="00212483" w:rsidRPr="00023EC7" w:rsidRDefault="00212483" w:rsidP="00212483">
            <w:pPr>
              <w:jc w:val="center"/>
              <w:rPr>
                <w:rFonts w:cstheme="minorHAnsi"/>
                <w:color w:val="000000"/>
                <w:sz w:val="18"/>
                <w:szCs w:val="18"/>
              </w:rPr>
            </w:pPr>
            <w:r w:rsidRPr="00023EC7">
              <w:rPr>
                <w:rFonts w:cstheme="minorHAnsi"/>
                <w:color w:val="000000"/>
                <w:sz w:val="18"/>
                <w:szCs w:val="18"/>
              </w:rPr>
              <w:t>0.002</w:t>
            </w:r>
          </w:p>
        </w:tc>
      </w:tr>
      <w:tr w:rsidR="00212483" w:rsidRPr="00023EC7" w14:paraId="36DE532D" w14:textId="77777777" w:rsidTr="00212483">
        <w:trPr>
          <w:jc w:val="center"/>
        </w:trPr>
        <w:tc>
          <w:tcPr>
            <w:tcW w:w="137" w:type="dxa"/>
            <w:tcBorders>
              <w:right w:val="nil"/>
            </w:tcBorders>
            <w:shd w:val="clear" w:color="auto" w:fill="F2F2F2" w:themeFill="background1" w:themeFillShade="F2"/>
          </w:tcPr>
          <w:p w14:paraId="0F565B2B"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7EF4313F" w14:textId="77777777" w:rsidR="00212483" w:rsidRPr="00023EC7" w:rsidRDefault="00212483" w:rsidP="00212483">
            <w:pPr>
              <w:rPr>
                <w:rFonts w:cstheme="minorHAnsi"/>
                <w:sz w:val="18"/>
                <w:szCs w:val="18"/>
              </w:rPr>
            </w:pPr>
            <w:r w:rsidRPr="00023EC7">
              <w:rPr>
                <w:rFonts w:cstheme="minorHAnsi"/>
                <w:sz w:val="18"/>
                <w:szCs w:val="18"/>
              </w:rPr>
              <w:t>Chronic lung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791239AA" w14:textId="585E5F4D" w:rsidR="00212483" w:rsidRPr="00023EC7" w:rsidRDefault="00212483" w:rsidP="00212483">
            <w:pPr>
              <w:jc w:val="center"/>
              <w:rPr>
                <w:rFonts w:cstheme="minorHAnsi"/>
                <w:sz w:val="18"/>
                <w:szCs w:val="18"/>
              </w:rPr>
            </w:pPr>
            <w:r w:rsidRPr="00023EC7">
              <w:rPr>
                <w:rFonts w:cstheme="minorHAnsi"/>
                <w:color w:val="000000"/>
                <w:sz w:val="18"/>
                <w:szCs w:val="18"/>
              </w:rPr>
              <w:t>8428 (13.7%)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B3B31A8" w14:textId="04EC3D96" w:rsidR="00212483" w:rsidRPr="00023EC7" w:rsidRDefault="00212483" w:rsidP="00212483">
            <w:pPr>
              <w:jc w:val="center"/>
              <w:rPr>
                <w:rFonts w:cstheme="minorHAnsi"/>
                <w:sz w:val="18"/>
                <w:szCs w:val="18"/>
              </w:rPr>
            </w:pPr>
            <w:r w:rsidRPr="00023EC7">
              <w:rPr>
                <w:rFonts w:cstheme="minorHAnsi"/>
                <w:color w:val="000000"/>
                <w:sz w:val="18"/>
                <w:szCs w:val="18"/>
              </w:rPr>
              <w:t>13678 (11.3%)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8ECE075" w14:textId="7990D53C" w:rsidR="00212483" w:rsidRPr="00023EC7" w:rsidRDefault="00212483" w:rsidP="00212483">
            <w:pPr>
              <w:jc w:val="center"/>
              <w:rPr>
                <w:rFonts w:cstheme="minorHAnsi"/>
                <w:sz w:val="18"/>
                <w:szCs w:val="18"/>
              </w:rPr>
            </w:pPr>
            <w:r w:rsidRPr="00023EC7">
              <w:rPr>
                <w:rFonts w:cstheme="minorHAnsi"/>
                <w:color w:val="000000"/>
                <w:sz w:val="18"/>
                <w:szCs w:val="18"/>
              </w:rPr>
              <w:t>1253 (9.9%)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26BCDF4" w14:textId="0209857E" w:rsidR="00212483" w:rsidRPr="00023EC7" w:rsidRDefault="00212483" w:rsidP="00212483">
            <w:pPr>
              <w:jc w:val="center"/>
              <w:rPr>
                <w:rFonts w:cstheme="minorHAnsi"/>
                <w:sz w:val="18"/>
                <w:szCs w:val="18"/>
              </w:rPr>
            </w:pPr>
            <w:r w:rsidRPr="00023EC7">
              <w:rPr>
                <w:rFonts w:cstheme="minorHAnsi"/>
                <w:color w:val="000000"/>
                <w:sz w:val="18"/>
                <w:szCs w:val="18"/>
              </w:rPr>
              <w:t>5012 (11.2%)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CC90799" w14:textId="7E6F786B" w:rsidR="00212483" w:rsidRPr="00023EC7" w:rsidRDefault="00212483" w:rsidP="00212483">
            <w:pPr>
              <w:jc w:val="center"/>
              <w:rPr>
                <w:rFonts w:cstheme="minorHAnsi"/>
                <w:sz w:val="18"/>
                <w:szCs w:val="18"/>
              </w:rPr>
            </w:pPr>
            <w:r w:rsidRPr="00023EC7">
              <w:rPr>
                <w:rFonts w:cstheme="minorHAnsi"/>
                <w:color w:val="000000"/>
                <w:sz w:val="18"/>
                <w:szCs w:val="18"/>
              </w:rPr>
              <w:t>5714 (12.1%)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353919" w14:textId="59AB0EB4" w:rsidR="00212483" w:rsidRPr="00023EC7" w:rsidRDefault="00212483" w:rsidP="00212483">
            <w:pPr>
              <w:jc w:val="center"/>
              <w:rPr>
                <w:rFonts w:cstheme="minorHAnsi"/>
                <w:sz w:val="18"/>
                <w:szCs w:val="18"/>
              </w:rPr>
            </w:pPr>
            <w:r w:rsidRPr="00023EC7">
              <w:rPr>
                <w:rFonts w:cstheme="minorHAnsi"/>
                <w:color w:val="000000"/>
                <w:sz w:val="18"/>
                <w:szCs w:val="18"/>
              </w:rPr>
              <w:t>1699 (10.2%)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DC369F" w14:textId="4716CAB3" w:rsidR="00212483" w:rsidRPr="00023EC7" w:rsidRDefault="00212483" w:rsidP="00212483">
            <w:pPr>
              <w:jc w:val="center"/>
              <w:rPr>
                <w:rFonts w:cstheme="minorHAnsi"/>
                <w:color w:val="000000"/>
                <w:sz w:val="18"/>
                <w:szCs w:val="18"/>
              </w:rPr>
            </w:pPr>
            <w:r w:rsidRPr="00023EC7">
              <w:rPr>
                <w:rFonts w:cstheme="minorHAnsi"/>
                <w:color w:val="000000"/>
                <w:sz w:val="18"/>
                <w:szCs w:val="18"/>
              </w:rPr>
              <w:t>0.065</w:t>
            </w:r>
          </w:p>
        </w:tc>
        <w:tc>
          <w:tcPr>
            <w:tcW w:w="709" w:type="dxa"/>
            <w:tcBorders>
              <w:top w:val="single" w:sz="4" w:space="0" w:color="auto"/>
              <w:left w:val="nil"/>
              <w:bottom w:val="single" w:sz="4" w:space="0" w:color="auto"/>
              <w:right w:val="single" w:sz="4" w:space="0" w:color="auto"/>
            </w:tcBorders>
            <w:shd w:val="clear" w:color="auto" w:fill="auto"/>
            <w:vAlign w:val="center"/>
          </w:tcPr>
          <w:p w14:paraId="0E2830A1" w14:textId="55AD8E03" w:rsidR="00212483" w:rsidRPr="00023EC7" w:rsidRDefault="00212483" w:rsidP="00212483">
            <w:pPr>
              <w:jc w:val="center"/>
              <w:rPr>
                <w:rFonts w:cstheme="minorHAnsi"/>
                <w:color w:val="000000"/>
                <w:sz w:val="18"/>
                <w:szCs w:val="18"/>
              </w:rPr>
            </w:pPr>
            <w:r w:rsidRPr="00023EC7">
              <w:rPr>
                <w:rFonts w:cstheme="minorHAnsi"/>
                <w:color w:val="000000"/>
                <w:sz w:val="18"/>
                <w:szCs w:val="18"/>
              </w:rPr>
              <w:t>0.002</w:t>
            </w:r>
          </w:p>
        </w:tc>
      </w:tr>
      <w:tr w:rsidR="00212483" w:rsidRPr="00023EC7" w14:paraId="22E67361" w14:textId="77777777" w:rsidTr="00212483">
        <w:trPr>
          <w:jc w:val="center"/>
        </w:trPr>
        <w:tc>
          <w:tcPr>
            <w:tcW w:w="137" w:type="dxa"/>
            <w:tcBorders>
              <w:right w:val="nil"/>
            </w:tcBorders>
            <w:shd w:val="clear" w:color="auto" w:fill="F2F2F2" w:themeFill="background1" w:themeFillShade="F2"/>
          </w:tcPr>
          <w:p w14:paraId="0A29B227"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7CA43C9C" w14:textId="77777777" w:rsidR="00212483" w:rsidRPr="00023EC7" w:rsidRDefault="00212483" w:rsidP="00212483">
            <w:pPr>
              <w:rPr>
                <w:rFonts w:cstheme="minorHAnsi"/>
                <w:sz w:val="18"/>
                <w:szCs w:val="18"/>
              </w:rPr>
            </w:pPr>
            <w:r w:rsidRPr="00023EC7">
              <w:rPr>
                <w:rFonts w:cstheme="minorHAnsi"/>
                <w:sz w:val="18"/>
                <w:szCs w:val="18"/>
              </w:rPr>
              <w:t>Obstructive sleep apnea</w:t>
            </w:r>
          </w:p>
        </w:tc>
        <w:tc>
          <w:tcPr>
            <w:tcW w:w="1276" w:type="dxa"/>
            <w:tcBorders>
              <w:top w:val="single" w:sz="4" w:space="0" w:color="auto"/>
              <w:left w:val="nil"/>
              <w:bottom w:val="single" w:sz="4" w:space="0" w:color="auto"/>
              <w:right w:val="single" w:sz="4" w:space="0" w:color="auto"/>
            </w:tcBorders>
            <w:shd w:val="clear" w:color="auto" w:fill="auto"/>
            <w:vAlign w:val="bottom"/>
          </w:tcPr>
          <w:p w14:paraId="43B62096" w14:textId="080705A1" w:rsidR="00212483" w:rsidRPr="00023EC7" w:rsidRDefault="00212483" w:rsidP="00212483">
            <w:pPr>
              <w:jc w:val="center"/>
              <w:rPr>
                <w:rFonts w:cstheme="minorHAnsi"/>
                <w:sz w:val="18"/>
                <w:szCs w:val="18"/>
              </w:rPr>
            </w:pPr>
            <w:r w:rsidRPr="00023EC7">
              <w:rPr>
                <w:rFonts w:cstheme="minorHAnsi"/>
                <w:color w:val="000000"/>
                <w:sz w:val="18"/>
                <w:szCs w:val="18"/>
              </w:rPr>
              <w:t>2280 (3.7%)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0CF455" w14:textId="2831F138" w:rsidR="00212483" w:rsidRPr="00023EC7" w:rsidRDefault="00212483" w:rsidP="00212483">
            <w:pPr>
              <w:jc w:val="center"/>
              <w:rPr>
                <w:rFonts w:cstheme="minorHAnsi"/>
                <w:sz w:val="18"/>
                <w:szCs w:val="18"/>
              </w:rPr>
            </w:pPr>
            <w:r w:rsidRPr="00023EC7">
              <w:rPr>
                <w:rFonts w:cstheme="minorHAnsi"/>
                <w:color w:val="000000"/>
                <w:sz w:val="18"/>
                <w:szCs w:val="18"/>
              </w:rPr>
              <w:t>5037 (4.2%)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506328D" w14:textId="55900257" w:rsidR="00212483" w:rsidRPr="00023EC7" w:rsidRDefault="00212483" w:rsidP="00212483">
            <w:pPr>
              <w:jc w:val="center"/>
              <w:rPr>
                <w:rFonts w:cstheme="minorHAnsi"/>
                <w:sz w:val="18"/>
                <w:szCs w:val="18"/>
              </w:rPr>
            </w:pPr>
            <w:r w:rsidRPr="00023EC7">
              <w:rPr>
                <w:rFonts w:cstheme="minorHAnsi"/>
                <w:color w:val="000000"/>
                <w:sz w:val="18"/>
                <w:szCs w:val="18"/>
              </w:rPr>
              <w:t>643 (5.1%)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9CE249D" w14:textId="4B71F12D" w:rsidR="00212483" w:rsidRPr="00023EC7" w:rsidRDefault="00212483" w:rsidP="00212483">
            <w:pPr>
              <w:jc w:val="center"/>
              <w:rPr>
                <w:rFonts w:cstheme="minorHAnsi"/>
                <w:sz w:val="18"/>
                <w:szCs w:val="18"/>
              </w:rPr>
            </w:pPr>
            <w:r w:rsidRPr="00023EC7">
              <w:rPr>
                <w:rFonts w:cstheme="minorHAnsi"/>
                <w:color w:val="000000"/>
                <w:sz w:val="18"/>
                <w:szCs w:val="18"/>
              </w:rPr>
              <w:t>1792 (4.0%)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45F6944" w14:textId="05F43F4B" w:rsidR="00212483" w:rsidRPr="00023EC7" w:rsidRDefault="00212483" w:rsidP="00212483">
            <w:pPr>
              <w:jc w:val="center"/>
              <w:rPr>
                <w:rFonts w:cstheme="minorHAnsi"/>
                <w:sz w:val="18"/>
                <w:szCs w:val="18"/>
              </w:rPr>
            </w:pPr>
            <w:r w:rsidRPr="00023EC7">
              <w:rPr>
                <w:rFonts w:cstheme="minorHAnsi"/>
                <w:color w:val="000000"/>
                <w:sz w:val="18"/>
                <w:szCs w:val="18"/>
              </w:rPr>
              <w:t>1890 (4.0%)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B55FB17" w14:textId="7F02C60D" w:rsidR="00212483" w:rsidRPr="00023EC7" w:rsidRDefault="00212483" w:rsidP="00212483">
            <w:pPr>
              <w:jc w:val="center"/>
              <w:rPr>
                <w:rFonts w:cstheme="minorHAnsi"/>
                <w:sz w:val="18"/>
                <w:szCs w:val="18"/>
              </w:rPr>
            </w:pPr>
            <w:r w:rsidRPr="00023EC7">
              <w:rPr>
                <w:rFonts w:cstheme="minorHAnsi"/>
                <w:color w:val="000000"/>
                <w:sz w:val="18"/>
                <w:szCs w:val="18"/>
              </w:rPr>
              <w:t>712 (4.3%)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8E93B3" w14:textId="33B94841" w:rsidR="00212483" w:rsidRPr="00023EC7" w:rsidRDefault="00212483" w:rsidP="00212483">
            <w:pPr>
              <w:jc w:val="center"/>
              <w:rPr>
                <w:rFonts w:cstheme="minorHAnsi"/>
                <w:color w:val="000000"/>
                <w:sz w:val="18"/>
                <w:szCs w:val="18"/>
              </w:rPr>
            </w:pPr>
            <w:r w:rsidRPr="00023EC7">
              <w:rPr>
                <w:rFonts w:cstheme="minorHAnsi"/>
                <w:color w:val="000000"/>
                <w:sz w:val="18"/>
                <w:szCs w:val="18"/>
              </w:rPr>
              <w:t>0.028</w:t>
            </w:r>
          </w:p>
        </w:tc>
        <w:tc>
          <w:tcPr>
            <w:tcW w:w="709" w:type="dxa"/>
            <w:tcBorders>
              <w:top w:val="single" w:sz="4" w:space="0" w:color="auto"/>
              <w:left w:val="nil"/>
              <w:bottom w:val="single" w:sz="4" w:space="0" w:color="auto"/>
              <w:right w:val="single" w:sz="4" w:space="0" w:color="auto"/>
            </w:tcBorders>
            <w:shd w:val="clear" w:color="auto" w:fill="auto"/>
            <w:vAlign w:val="center"/>
          </w:tcPr>
          <w:p w14:paraId="54C4F48C" w14:textId="41D1F159" w:rsidR="00212483" w:rsidRPr="00023EC7" w:rsidRDefault="00212483" w:rsidP="00212483">
            <w:pPr>
              <w:jc w:val="center"/>
              <w:rPr>
                <w:rFonts w:cstheme="minorHAnsi"/>
                <w:color w:val="000000"/>
                <w:sz w:val="18"/>
                <w:szCs w:val="18"/>
              </w:rPr>
            </w:pPr>
            <w:r w:rsidRPr="00023EC7">
              <w:rPr>
                <w:rFonts w:cstheme="minorHAnsi"/>
                <w:color w:val="000000"/>
                <w:sz w:val="18"/>
                <w:szCs w:val="18"/>
              </w:rPr>
              <w:t>0.018</w:t>
            </w:r>
          </w:p>
        </w:tc>
      </w:tr>
      <w:tr w:rsidR="00212483" w:rsidRPr="00023EC7" w14:paraId="6BF0DC4A" w14:textId="77777777" w:rsidTr="00212483">
        <w:trPr>
          <w:jc w:val="center"/>
        </w:trPr>
        <w:tc>
          <w:tcPr>
            <w:tcW w:w="137" w:type="dxa"/>
            <w:tcBorders>
              <w:right w:val="nil"/>
            </w:tcBorders>
            <w:shd w:val="clear" w:color="auto" w:fill="F2F2F2" w:themeFill="background1" w:themeFillShade="F2"/>
          </w:tcPr>
          <w:p w14:paraId="7DE525E1"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5AEB1A2E" w14:textId="77777777" w:rsidR="00212483" w:rsidRPr="00023EC7" w:rsidRDefault="00212483" w:rsidP="00212483">
            <w:pPr>
              <w:rPr>
                <w:rFonts w:cstheme="minorHAnsi"/>
                <w:sz w:val="18"/>
                <w:szCs w:val="18"/>
              </w:rPr>
            </w:pPr>
            <w:r w:rsidRPr="00023EC7">
              <w:rPr>
                <w:rFonts w:cstheme="minorHAnsi"/>
                <w:sz w:val="18"/>
                <w:szCs w:val="18"/>
              </w:rPr>
              <w:t>Cancer</w:t>
            </w:r>
          </w:p>
        </w:tc>
        <w:tc>
          <w:tcPr>
            <w:tcW w:w="1276" w:type="dxa"/>
            <w:tcBorders>
              <w:top w:val="single" w:sz="4" w:space="0" w:color="auto"/>
              <w:left w:val="nil"/>
              <w:bottom w:val="single" w:sz="4" w:space="0" w:color="auto"/>
              <w:right w:val="single" w:sz="4" w:space="0" w:color="auto"/>
            </w:tcBorders>
            <w:shd w:val="clear" w:color="auto" w:fill="auto"/>
            <w:vAlign w:val="bottom"/>
          </w:tcPr>
          <w:p w14:paraId="085830DA" w14:textId="257006A9" w:rsidR="00212483" w:rsidRPr="00023EC7" w:rsidRDefault="00212483" w:rsidP="00212483">
            <w:pPr>
              <w:jc w:val="center"/>
              <w:rPr>
                <w:rFonts w:cstheme="minorHAnsi"/>
                <w:sz w:val="18"/>
                <w:szCs w:val="18"/>
              </w:rPr>
            </w:pPr>
            <w:r w:rsidRPr="00023EC7">
              <w:rPr>
                <w:rFonts w:cstheme="minorHAnsi"/>
                <w:color w:val="000000"/>
                <w:sz w:val="18"/>
                <w:szCs w:val="18"/>
              </w:rPr>
              <w:t>5939 (9.7%)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A56E261" w14:textId="310B77C3" w:rsidR="00212483" w:rsidRPr="00023EC7" w:rsidRDefault="00212483" w:rsidP="00212483">
            <w:pPr>
              <w:jc w:val="center"/>
              <w:rPr>
                <w:rFonts w:cstheme="minorHAnsi"/>
                <w:sz w:val="18"/>
                <w:szCs w:val="18"/>
              </w:rPr>
            </w:pPr>
            <w:r w:rsidRPr="00023EC7">
              <w:rPr>
                <w:rFonts w:cstheme="minorHAnsi"/>
                <w:color w:val="000000"/>
                <w:sz w:val="18"/>
                <w:szCs w:val="18"/>
              </w:rPr>
              <w:t>11184 (9.2%)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2376C25" w14:textId="778719F2" w:rsidR="00212483" w:rsidRPr="00023EC7" w:rsidRDefault="00212483" w:rsidP="00212483">
            <w:pPr>
              <w:jc w:val="center"/>
              <w:rPr>
                <w:rFonts w:cstheme="minorHAnsi"/>
                <w:sz w:val="18"/>
                <w:szCs w:val="18"/>
              </w:rPr>
            </w:pPr>
            <w:r w:rsidRPr="00023EC7">
              <w:rPr>
                <w:rFonts w:cstheme="minorHAnsi"/>
                <w:color w:val="000000"/>
                <w:sz w:val="18"/>
                <w:szCs w:val="18"/>
              </w:rPr>
              <w:t>1013 (8.0%)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33C972B" w14:textId="058EB401" w:rsidR="00212483" w:rsidRPr="00023EC7" w:rsidRDefault="00212483" w:rsidP="00212483">
            <w:pPr>
              <w:jc w:val="center"/>
              <w:rPr>
                <w:rFonts w:cstheme="minorHAnsi"/>
                <w:sz w:val="18"/>
                <w:szCs w:val="18"/>
              </w:rPr>
            </w:pPr>
            <w:r w:rsidRPr="00023EC7">
              <w:rPr>
                <w:rFonts w:cstheme="minorHAnsi"/>
                <w:color w:val="000000"/>
                <w:sz w:val="18"/>
                <w:szCs w:val="18"/>
              </w:rPr>
              <w:t>4031 (9.0%)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6800A4A" w14:textId="586AF064" w:rsidR="00212483" w:rsidRPr="00023EC7" w:rsidRDefault="00212483" w:rsidP="00212483">
            <w:pPr>
              <w:jc w:val="center"/>
              <w:rPr>
                <w:rFonts w:cstheme="minorHAnsi"/>
                <w:sz w:val="18"/>
                <w:szCs w:val="18"/>
              </w:rPr>
            </w:pPr>
            <w:r w:rsidRPr="00023EC7">
              <w:rPr>
                <w:rFonts w:cstheme="minorHAnsi"/>
                <w:color w:val="000000"/>
                <w:sz w:val="18"/>
                <w:szCs w:val="18"/>
              </w:rPr>
              <w:t>4614 (9.8%)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9177F2A" w14:textId="087BAA5F" w:rsidR="00212483" w:rsidRPr="00023EC7" w:rsidRDefault="00212483" w:rsidP="00212483">
            <w:pPr>
              <w:jc w:val="center"/>
              <w:rPr>
                <w:rFonts w:cstheme="minorHAnsi"/>
                <w:sz w:val="18"/>
                <w:szCs w:val="18"/>
              </w:rPr>
            </w:pPr>
            <w:r w:rsidRPr="00023EC7">
              <w:rPr>
                <w:rFonts w:cstheme="minorHAnsi"/>
                <w:color w:val="000000"/>
                <w:sz w:val="18"/>
                <w:szCs w:val="18"/>
              </w:rPr>
              <w:t>1526 (9.2%)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7656A3" w14:textId="6C784A23" w:rsidR="00212483" w:rsidRPr="00023EC7" w:rsidRDefault="00212483" w:rsidP="00212483">
            <w:pPr>
              <w:jc w:val="center"/>
              <w:rPr>
                <w:rFonts w:cstheme="minorHAnsi"/>
                <w:color w:val="000000"/>
                <w:sz w:val="18"/>
                <w:szCs w:val="18"/>
              </w:rPr>
            </w:pPr>
            <w:r w:rsidRPr="00023EC7">
              <w:rPr>
                <w:rFonts w:cstheme="minorHAnsi"/>
                <w:color w:val="000000"/>
                <w:sz w:val="18"/>
                <w:szCs w:val="18"/>
              </w:rPr>
              <w:t>0.008</w:t>
            </w:r>
          </w:p>
        </w:tc>
        <w:tc>
          <w:tcPr>
            <w:tcW w:w="709" w:type="dxa"/>
            <w:tcBorders>
              <w:top w:val="single" w:sz="4" w:space="0" w:color="auto"/>
              <w:left w:val="nil"/>
              <w:bottom w:val="single" w:sz="4" w:space="0" w:color="auto"/>
              <w:right w:val="single" w:sz="4" w:space="0" w:color="auto"/>
            </w:tcBorders>
            <w:shd w:val="clear" w:color="auto" w:fill="auto"/>
            <w:vAlign w:val="center"/>
          </w:tcPr>
          <w:p w14:paraId="47E65FAA" w14:textId="5291119F" w:rsidR="00212483" w:rsidRPr="00023EC7" w:rsidRDefault="00212483" w:rsidP="00212483">
            <w:pPr>
              <w:jc w:val="center"/>
              <w:rPr>
                <w:rFonts w:cstheme="minorHAnsi"/>
                <w:color w:val="000000"/>
                <w:sz w:val="18"/>
                <w:szCs w:val="18"/>
              </w:rPr>
            </w:pPr>
            <w:r w:rsidRPr="00023EC7">
              <w:rPr>
                <w:rFonts w:cstheme="minorHAnsi"/>
                <w:color w:val="000000"/>
                <w:sz w:val="18"/>
                <w:szCs w:val="18"/>
              </w:rPr>
              <w:t>0.012</w:t>
            </w:r>
          </w:p>
        </w:tc>
      </w:tr>
      <w:tr w:rsidR="00212483" w:rsidRPr="00023EC7" w14:paraId="71AE5F86" w14:textId="77777777" w:rsidTr="00212483">
        <w:trPr>
          <w:jc w:val="center"/>
        </w:trPr>
        <w:tc>
          <w:tcPr>
            <w:tcW w:w="137" w:type="dxa"/>
            <w:tcBorders>
              <w:right w:val="nil"/>
            </w:tcBorders>
            <w:shd w:val="clear" w:color="auto" w:fill="F2F2F2" w:themeFill="background1" w:themeFillShade="F2"/>
          </w:tcPr>
          <w:p w14:paraId="123FF36E"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3A6A6FD8" w14:textId="077D3F43" w:rsidR="00212483" w:rsidRPr="00023EC7" w:rsidRDefault="00212483" w:rsidP="00212483">
            <w:pPr>
              <w:rPr>
                <w:rFonts w:cstheme="minorHAnsi"/>
                <w:sz w:val="18"/>
                <w:szCs w:val="18"/>
                <w:vertAlign w:val="superscript"/>
              </w:rPr>
            </w:pPr>
            <w:r w:rsidRPr="00023EC7">
              <w:rPr>
                <w:rFonts w:cstheme="minorHAnsi"/>
                <w:sz w:val="18"/>
                <w:szCs w:val="18"/>
              </w:rPr>
              <w:t>Upper GI tract disorder</w:t>
            </w:r>
            <w:r w:rsidRPr="00023EC7">
              <w:rPr>
                <w:rFonts w:cstheme="minorHAnsi"/>
                <w:sz w:val="18"/>
                <w:szCs w:val="18"/>
                <w:vertAlign w:val="superscript"/>
              </w:rPr>
              <w:t>**</w:t>
            </w:r>
          </w:p>
        </w:tc>
        <w:tc>
          <w:tcPr>
            <w:tcW w:w="1276" w:type="dxa"/>
            <w:tcBorders>
              <w:top w:val="single" w:sz="4" w:space="0" w:color="auto"/>
              <w:left w:val="nil"/>
              <w:bottom w:val="single" w:sz="4" w:space="0" w:color="auto"/>
              <w:right w:val="single" w:sz="4" w:space="0" w:color="auto"/>
            </w:tcBorders>
            <w:shd w:val="clear" w:color="auto" w:fill="auto"/>
            <w:vAlign w:val="bottom"/>
          </w:tcPr>
          <w:p w14:paraId="205183BE" w14:textId="3D133F79" w:rsidR="00212483" w:rsidRPr="00023EC7" w:rsidRDefault="00212483" w:rsidP="00212483">
            <w:pPr>
              <w:jc w:val="center"/>
              <w:rPr>
                <w:rFonts w:cstheme="minorHAnsi"/>
                <w:sz w:val="18"/>
                <w:szCs w:val="18"/>
              </w:rPr>
            </w:pPr>
            <w:r w:rsidRPr="00023EC7">
              <w:rPr>
                <w:rFonts w:cstheme="minorHAnsi"/>
                <w:color w:val="000000"/>
                <w:sz w:val="18"/>
                <w:szCs w:val="18"/>
              </w:rPr>
              <w:t>5163 (8.4%)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37D46E" w14:textId="3950E9A7" w:rsidR="00212483" w:rsidRPr="00023EC7" w:rsidRDefault="00212483" w:rsidP="00212483">
            <w:pPr>
              <w:jc w:val="center"/>
              <w:rPr>
                <w:rFonts w:cstheme="minorHAnsi"/>
                <w:sz w:val="18"/>
                <w:szCs w:val="18"/>
              </w:rPr>
            </w:pPr>
            <w:r w:rsidRPr="00023EC7">
              <w:rPr>
                <w:rFonts w:cstheme="minorHAnsi"/>
                <w:color w:val="000000"/>
                <w:sz w:val="18"/>
                <w:szCs w:val="18"/>
              </w:rPr>
              <w:t>7746 (6.4%)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2DD79F1" w14:textId="29FF45CA" w:rsidR="00212483" w:rsidRPr="00023EC7" w:rsidRDefault="00212483" w:rsidP="00212483">
            <w:pPr>
              <w:jc w:val="center"/>
              <w:rPr>
                <w:rFonts w:cstheme="minorHAnsi"/>
                <w:sz w:val="18"/>
                <w:szCs w:val="18"/>
              </w:rPr>
            </w:pPr>
            <w:r w:rsidRPr="00023EC7">
              <w:rPr>
                <w:rFonts w:cstheme="minorHAnsi"/>
                <w:color w:val="000000"/>
                <w:sz w:val="18"/>
                <w:szCs w:val="18"/>
              </w:rPr>
              <w:t>686 (5.4%)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59C07A9" w14:textId="48172AA4" w:rsidR="00212483" w:rsidRPr="00023EC7" w:rsidRDefault="00212483" w:rsidP="00212483">
            <w:pPr>
              <w:jc w:val="center"/>
              <w:rPr>
                <w:rFonts w:cstheme="minorHAnsi"/>
                <w:sz w:val="18"/>
                <w:szCs w:val="18"/>
              </w:rPr>
            </w:pPr>
            <w:r w:rsidRPr="00023EC7">
              <w:rPr>
                <w:rFonts w:cstheme="minorHAnsi"/>
                <w:color w:val="000000"/>
                <w:sz w:val="18"/>
                <w:szCs w:val="18"/>
              </w:rPr>
              <w:t>2883 (6.4%)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DDEDAED" w14:textId="10CD6545" w:rsidR="00212483" w:rsidRPr="00023EC7" w:rsidRDefault="00212483" w:rsidP="00212483">
            <w:pPr>
              <w:jc w:val="center"/>
              <w:rPr>
                <w:rFonts w:cstheme="minorHAnsi"/>
                <w:sz w:val="18"/>
                <w:szCs w:val="18"/>
              </w:rPr>
            </w:pPr>
            <w:r w:rsidRPr="00023EC7">
              <w:rPr>
                <w:rFonts w:cstheme="minorHAnsi"/>
                <w:color w:val="000000"/>
                <w:sz w:val="18"/>
                <w:szCs w:val="18"/>
              </w:rPr>
              <w:t>3279 (6.9%)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9818B97" w14:textId="0E784DAC" w:rsidR="00212483" w:rsidRPr="00023EC7" w:rsidRDefault="00212483" w:rsidP="00212483">
            <w:pPr>
              <w:jc w:val="center"/>
              <w:rPr>
                <w:rFonts w:cstheme="minorHAnsi"/>
                <w:sz w:val="18"/>
                <w:szCs w:val="18"/>
              </w:rPr>
            </w:pPr>
            <w:r w:rsidRPr="00023EC7">
              <w:rPr>
                <w:rFonts w:cstheme="minorHAnsi"/>
                <w:color w:val="000000"/>
                <w:sz w:val="18"/>
                <w:szCs w:val="18"/>
              </w:rPr>
              <w:t>899 (5.4%)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D5035C" w14:textId="51FF4CD0" w:rsidR="00212483" w:rsidRPr="00023EC7" w:rsidRDefault="00212483" w:rsidP="00212483">
            <w:pPr>
              <w:jc w:val="center"/>
              <w:rPr>
                <w:rFonts w:cstheme="minorHAnsi"/>
                <w:color w:val="000000"/>
                <w:sz w:val="18"/>
                <w:szCs w:val="18"/>
              </w:rPr>
            </w:pPr>
            <w:r w:rsidRPr="00023EC7">
              <w:rPr>
                <w:rFonts w:cstheme="minorHAnsi"/>
                <w:color w:val="000000"/>
                <w:sz w:val="18"/>
                <w:szCs w:val="18"/>
              </w:rPr>
              <w:t>0.068</w:t>
            </w:r>
          </w:p>
        </w:tc>
        <w:tc>
          <w:tcPr>
            <w:tcW w:w="709" w:type="dxa"/>
            <w:tcBorders>
              <w:top w:val="single" w:sz="4" w:space="0" w:color="auto"/>
              <w:left w:val="nil"/>
              <w:bottom w:val="single" w:sz="4" w:space="0" w:color="auto"/>
              <w:right w:val="single" w:sz="4" w:space="0" w:color="auto"/>
            </w:tcBorders>
            <w:shd w:val="clear" w:color="auto" w:fill="auto"/>
            <w:vAlign w:val="center"/>
          </w:tcPr>
          <w:p w14:paraId="5BEEC2A7" w14:textId="0655CF16" w:rsidR="00212483" w:rsidRPr="00023EC7" w:rsidRDefault="00212483" w:rsidP="00212483">
            <w:pPr>
              <w:jc w:val="center"/>
              <w:rPr>
                <w:rFonts w:cstheme="minorHAnsi"/>
                <w:color w:val="000000"/>
                <w:sz w:val="18"/>
                <w:szCs w:val="18"/>
              </w:rPr>
            </w:pPr>
            <w:r w:rsidRPr="00023EC7">
              <w:rPr>
                <w:rFonts w:cstheme="minorHAnsi"/>
                <w:color w:val="000000"/>
                <w:sz w:val="18"/>
                <w:szCs w:val="18"/>
              </w:rPr>
              <w:t>0.011</w:t>
            </w:r>
          </w:p>
        </w:tc>
      </w:tr>
      <w:tr w:rsidR="00212483" w:rsidRPr="00023EC7" w14:paraId="74695CEF" w14:textId="77777777" w:rsidTr="00212483">
        <w:trPr>
          <w:jc w:val="center"/>
        </w:trPr>
        <w:tc>
          <w:tcPr>
            <w:tcW w:w="137" w:type="dxa"/>
            <w:tcBorders>
              <w:right w:val="nil"/>
            </w:tcBorders>
            <w:shd w:val="clear" w:color="auto" w:fill="F2F2F2" w:themeFill="background1" w:themeFillShade="F2"/>
          </w:tcPr>
          <w:p w14:paraId="4993963C"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3DF74DB2" w14:textId="055262D5" w:rsidR="00212483" w:rsidRPr="00023EC7" w:rsidRDefault="00212483" w:rsidP="00212483">
            <w:pPr>
              <w:rPr>
                <w:rFonts w:cstheme="minorHAnsi"/>
                <w:sz w:val="18"/>
                <w:szCs w:val="18"/>
                <w:vertAlign w:val="superscript"/>
              </w:rPr>
            </w:pPr>
            <w:r w:rsidRPr="00023EC7">
              <w:rPr>
                <w:rFonts w:cstheme="minorHAnsi"/>
                <w:sz w:val="18"/>
                <w:szCs w:val="18"/>
              </w:rPr>
              <w:t>Lower GI tract disorder</w:t>
            </w:r>
            <w:r w:rsidRPr="00023EC7">
              <w:rPr>
                <w:rFonts w:cstheme="minorHAnsi"/>
                <w:sz w:val="18"/>
                <w:szCs w:val="18"/>
                <w:vertAlign w:val="superscript"/>
              </w:rPr>
              <w:t>**</w:t>
            </w:r>
          </w:p>
        </w:tc>
        <w:tc>
          <w:tcPr>
            <w:tcW w:w="1276" w:type="dxa"/>
            <w:tcBorders>
              <w:top w:val="single" w:sz="4" w:space="0" w:color="auto"/>
              <w:left w:val="nil"/>
              <w:bottom w:val="single" w:sz="4" w:space="0" w:color="auto"/>
              <w:right w:val="single" w:sz="4" w:space="0" w:color="auto"/>
            </w:tcBorders>
            <w:shd w:val="clear" w:color="auto" w:fill="auto"/>
            <w:vAlign w:val="bottom"/>
          </w:tcPr>
          <w:p w14:paraId="536C6D98" w14:textId="4D0AA913" w:rsidR="00212483" w:rsidRPr="00023EC7" w:rsidRDefault="00212483" w:rsidP="00212483">
            <w:pPr>
              <w:jc w:val="center"/>
              <w:rPr>
                <w:rFonts w:cstheme="minorHAnsi"/>
                <w:sz w:val="18"/>
                <w:szCs w:val="18"/>
              </w:rPr>
            </w:pPr>
            <w:r w:rsidRPr="00023EC7">
              <w:rPr>
                <w:rFonts w:cstheme="minorHAnsi"/>
                <w:color w:val="000000"/>
                <w:sz w:val="18"/>
                <w:szCs w:val="18"/>
              </w:rPr>
              <w:t>4175 (6.8%)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1B54873" w14:textId="3932D143" w:rsidR="00212483" w:rsidRPr="00023EC7" w:rsidRDefault="00212483" w:rsidP="00212483">
            <w:pPr>
              <w:jc w:val="center"/>
              <w:rPr>
                <w:rFonts w:cstheme="minorHAnsi"/>
                <w:sz w:val="18"/>
                <w:szCs w:val="18"/>
              </w:rPr>
            </w:pPr>
            <w:r w:rsidRPr="00023EC7">
              <w:rPr>
                <w:rFonts w:cstheme="minorHAnsi"/>
                <w:color w:val="000000"/>
                <w:sz w:val="18"/>
                <w:szCs w:val="18"/>
              </w:rPr>
              <w:t>8405 (6.9%)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2A90A4B" w14:textId="3486A259" w:rsidR="00212483" w:rsidRPr="00023EC7" w:rsidRDefault="00212483" w:rsidP="00212483">
            <w:pPr>
              <w:jc w:val="center"/>
              <w:rPr>
                <w:rFonts w:cstheme="minorHAnsi"/>
                <w:sz w:val="18"/>
                <w:szCs w:val="18"/>
              </w:rPr>
            </w:pPr>
            <w:r w:rsidRPr="00023EC7">
              <w:rPr>
                <w:rFonts w:cstheme="minorHAnsi"/>
                <w:color w:val="000000"/>
                <w:sz w:val="18"/>
                <w:szCs w:val="18"/>
              </w:rPr>
              <w:t>794 (6.3%)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9FCA0A9" w14:textId="58C982DC" w:rsidR="00212483" w:rsidRPr="00023EC7" w:rsidRDefault="00212483" w:rsidP="00212483">
            <w:pPr>
              <w:jc w:val="center"/>
              <w:rPr>
                <w:rFonts w:cstheme="minorHAnsi"/>
                <w:sz w:val="18"/>
                <w:szCs w:val="18"/>
              </w:rPr>
            </w:pPr>
            <w:r w:rsidRPr="00023EC7">
              <w:rPr>
                <w:rFonts w:cstheme="minorHAnsi"/>
                <w:color w:val="000000"/>
                <w:sz w:val="18"/>
                <w:szCs w:val="18"/>
              </w:rPr>
              <w:t>3039 (6.8%)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BAC53D3" w14:textId="44F41C3F" w:rsidR="00212483" w:rsidRPr="00023EC7" w:rsidRDefault="00212483" w:rsidP="00212483">
            <w:pPr>
              <w:jc w:val="center"/>
              <w:rPr>
                <w:rFonts w:cstheme="minorHAnsi"/>
                <w:sz w:val="18"/>
                <w:szCs w:val="18"/>
              </w:rPr>
            </w:pPr>
            <w:r w:rsidRPr="00023EC7">
              <w:rPr>
                <w:rFonts w:cstheme="minorHAnsi"/>
                <w:color w:val="000000"/>
                <w:sz w:val="18"/>
                <w:szCs w:val="18"/>
              </w:rPr>
              <w:t>3422 (7.2%)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18BD17" w14:textId="03D27562" w:rsidR="00212483" w:rsidRPr="00023EC7" w:rsidRDefault="00212483" w:rsidP="00212483">
            <w:pPr>
              <w:jc w:val="center"/>
              <w:rPr>
                <w:rFonts w:cstheme="minorHAnsi"/>
                <w:sz w:val="18"/>
                <w:szCs w:val="18"/>
              </w:rPr>
            </w:pPr>
            <w:r w:rsidRPr="00023EC7">
              <w:rPr>
                <w:rFonts w:cstheme="minorHAnsi"/>
                <w:color w:val="000000"/>
                <w:sz w:val="18"/>
                <w:szCs w:val="18"/>
              </w:rPr>
              <w:t>1149 (6.9%)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1AE383" w14:textId="125B6A1F" w:rsidR="00212483" w:rsidRPr="00023EC7" w:rsidRDefault="00212483" w:rsidP="00212483">
            <w:pPr>
              <w:jc w:val="center"/>
              <w:rPr>
                <w:rFonts w:cstheme="minorHAnsi"/>
                <w:color w:val="000000"/>
                <w:sz w:val="18"/>
                <w:szCs w:val="18"/>
              </w:rPr>
            </w:pPr>
            <w:r w:rsidRPr="00023EC7">
              <w:rPr>
                <w:rFonts w:cstheme="minorHAnsi"/>
                <w:color w:val="000000"/>
                <w:sz w:val="18"/>
                <w:szCs w:val="18"/>
              </w:rPr>
              <w:t>0.016</w:t>
            </w:r>
          </w:p>
        </w:tc>
        <w:tc>
          <w:tcPr>
            <w:tcW w:w="709" w:type="dxa"/>
            <w:tcBorders>
              <w:top w:val="single" w:sz="4" w:space="0" w:color="auto"/>
              <w:left w:val="nil"/>
              <w:bottom w:val="single" w:sz="4" w:space="0" w:color="auto"/>
              <w:right w:val="single" w:sz="4" w:space="0" w:color="auto"/>
            </w:tcBorders>
            <w:shd w:val="clear" w:color="auto" w:fill="auto"/>
            <w:vAlign w:val="center"/>
          </w:tcPr>
          <w:p w14:paraId="7796EF5B" w14:textId="13657DFE" w:rsidR="00212483" w:rsidRPr="00023EC7" w:rsidRDefault="00212483" w:rsidP="00212483">
            <w:pPr>
              <w:jc w:val="center"/>
              <w:rPr>
                <w:rFonts w:cstheme="minorHAnsi"/>
                <w:color w:val="000000"/>
                <w:sz w:val="18"/>
                <w:szCs w:val="18"/>
              </w:rPr>
            </w:pPr>
            <w:r w:rsidRPr="00023EC7">
              <w:rPr>
                <w:rFonts w:cstheme="minorHAnsi"/>
                <w:color w:val="000000"/>
                <w:sz w:val="18"/>
                <w:szCs w:val="18"/>
              </w:rPr>
              <w:t>0.005</w:t>
            </w:r>
          </w:p>
        </w:tc>
      </w:tr>
      <w:tr w:rsidR="00212483" w:rsidRPr="00023EC7" w14:paraId="1E312D3F" w14:textId="77777777" w:rsidTr="00212483">
        <w:trPr>
          <w:jc w:val="center"/>
        </w:trPr>
        <w:tc>
          <w:tcPr>
            <w:tcW w:w="137" w:type="dxa"/>
            <w:tcBorders>
              <w:right w:val="nil"/>
            </w:tcBorders>
            <w:shd w:val="clear" w:color="auto" w:fill="F2F2F2" w:themeFill="background1" w:themeFillShade="F2"/>
          </w:tcPr>
          <w:p w14:paraId="091F25CD"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0AF9EF62" w14:textId="77777777" w:rsidR="00212483" w:rsidRPr="00023EC7" w:rsidRDefault="00212483" w:rsidP="00212483">
            <w:pPr>
              <w:rPr>
                <w:rFonts w:cstheme="minorHAnsi"/>
                <w:sz w:val="18"/>
                <w:szCs w:val="18"/>
              </w:rPr>
            </w:pPr>
            <w:r w:rsidRPr="00023EC7">
              <w:rPr>
                <w:rFonts w:cstheme="minorHAnsi"/>
                <w:sz w:val="18"/>
                <w:szCs w:val="18"/>
              </w:rPr>
              <w:t>Diabetes mellitus</w:t>
            </w:r>
          </w:p>
        </w:tc>
        <w:tc>
          <w:tcPr>
            <w:tcW w:w="1276" w:type="dxa"/>
            <w:tcBorders>
              <w:top w:val="single" w:sz="4" w:space="0" w:color="auto"/>
              <w:left w:val="nil"/>
              <w:bottom w:val="single" w:sz="4" w:space="0" w:color="auto"/>
              <w:right w:val="single" w:sz="4" w:space="0" w:color="auto"/>
            </w:tcBorders>
            <w:shd w:val="clear" w:color="auto" w:fill="auto"/>
            <w:vAlign w:val="bottom"/>
          </w:tcPr>
          <w:p w14:paraId="31614823" w14:textId="2D7985CA" w:rsidR="00212483" w:rsidRPr="00023EC7" w:rsidRDefault="00212483" w:rsidP="00212483">
            <w:pPr>
              <w:jc w:val="center"/>
              <w:rPr>
                <w:rFonts w:cstheme="minorHAnsi"/>
                <w:sz w:val="18"/>
                <w:szCs w:val="18"/>
              </w:rPr>
            </w:pPr>
            <w:r w:rsidRPr="00023EC7">
              <w:rPr>
                <w:rFonts w:cstheme="minorHAnsi"/>
                <w:color w:val="000000"/>
                <w:sz w:val="18"/>
                <w:szCs w:val="18"/>
              </w:rPr>
              <w:t>22453 (36.6%)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C192FC4" w14:textId="02C6BC7E" w:rsidR="00212483" w:rsidRPr="00023EC7" w:rsidRDefault="00212483" w:rsidP="00212483">
            <w:pPr>
              <w:jc w:val="center"/>
              <w:rPr>
                <w:rFonts w:cstheme="minorHAnsi"/>
                <w:sz w:val="18"/>
                <w:szCs w:val="18"/>
              </w:rPr>
            </w:pPr>
            <w:r w:rsidRPr="00023EC7">
              <w:rPr>
                <w:rFonts w:cstheme="minorHAnsi"/>
                <w:color w:val="000000"/>
                <w:sz w:val="18"/>
                <w:szCs w:val="18"/>
              </w:rPr>
              <w:t>35631 (29.4%)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D4A7639" w14:textId="50386949" w:rsidR="00212483" w:rsidRPr="00023EC7" w:rsidRDefault="00212483" w:rsidP="00212483">
            <w:pPr>
              <w:jc w:val="center"/>
              <w:rPr>
                <w:rFonts w:cstheme="minorHAnsi"/>
                <w:sz w:val="18"/>
                <w:szCs w:val="18"/>
              </w:rPr>
            </w:pPr>
            <w:r w:rsidRPr="00023EC7">
              <w:rPr>
                <w:rFonts w:cstheme="minorHAnsi"/>
                <w:color w:val="000000"/>
                <w:sz w:val="18"/>
                <w:szCs w:val="18"/>
              </w:rPr>
              <w:t>3398 (26.8%)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CA66B02" w14:textId="75BAF4DF" w:rsidR="00212483" w:rsidRPr="00023EC7" w:rsidRDefault="00212483" w:rsidP="00212483">
            <w:pPr>
              <w:jc w:val="center"/>
              <w:rPr>
                <w:rFonts w:cstheme="minorHAnsi"/>
                <w:sz w:val="18"/>
                <w:szCs w:val="18"/>
              </w:rPr>
            </w:pPr>
            <w:r w:rsidRPr="00023EC7">
              <w:rPr>
                <w:rFonts w:cstheme="minorHAnsi"/>
                <w:color w:val="000000"/>
                <w:sz w:val="18"/>
                <w:szCs w:val="18"/>
              </w:rPr>
              <w:t>12576 (28.1%)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76400C4" w14:textId="60FDDFEF" w:rsidR="00212483" w:rsidRPr="00023EC7" w:rsidRDefault="00212483" w:rsidP="00212483">
            <w:pPr>
              <w:jc w:val="center"/>
              <w:rPr>
                <w:rFonts w:cstheme="minorHAnsi"/>
                <w:sz w:val="18"/>
                <w:szCs w:val="18"/>
              </w:rPr>
            </w:pPr>
            <w:r w:rsidRPr="00023EC7">
              <w:rPr>
                <w:rFonts w:cstheme="minorHAnsi"/>
                <w:color w:val="000000"/>
                <w:sz w:val="18"/>
                <w:szCs w:val="18"/>
              </w:rPr>
              <w:t>15054 (31.9%)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27E65A0" w14:textId="2F3D13EF" w:rsidR="00212483" w:rsidRPr="00023EC7" w:rsidRDefault="00212483" w:rsidP="00212483">
            <w:pPr>
              <w:jc w:val="center"/>
              <w:rPr>
                <w:rFonts w:cstheme="minorHAnsi"/>
                <w:sz w:val="18"/>
                <w:szCs w:val="18"/>
              </w:rPr>
            </w:pPr>
            <w:r w:rsidRPr="00023EC7">
              <w:rPr>
                <w:rFonts w:cstheme="minorHAnsi"/>
                <w:color w:val="000000"/>
                <w:sz w:val="18"/>
                <w:szCs w:val="18"/>
              </w:rPr>
              <w:t>4603 (27.7%)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0D7FDE" w14:textId="006EB7C2" w:rsidR="00212483" w:rsidRPr="00023EC7" w:rsidRDefault="00212483" w:rsidP="00212483">
            <w:pPr>
              <w:jc w:val="center"/>
              <w:rPr>
                <w:rFonts w:cstheme="minorHAnsi"/>
                <w:color w:val="000000"/>
                <w:sz w:val="18"/>
                <w:szCs w:val="18"/>
              </w:rPr>
            </w:pPr>
            <w:r w:rsidRPr="00023EC7">
              <w:rPr>
                <w:rFonts w:cstheme="minorHAnsi"/>
                <w:color w:val="000000"/>
                <w:sz w:val="18"/>
                <w:szCs w:val="18"/>
              </w:rPr>
              <w:t>0.149</w:t>
            </w:r>
          </w:p>
        </w:tc>
        <w:tc>
          <w:tcPr>
            <w:tcW w:w="709" w:type="dxa"/>
            <w:tcBorders>
              <w:top w:val="single" w:sz="4" w:space="0" w:color="auto"/>
              <w:left w:val="nil"/>
              <w:bottom w:val="single" w:sz="4" w:space="0" w:color="auto"/>
              <w:right w:val="single" w:sz="4" w:space="0" w:color="auto"/>
            </w:tcBorders>
            <w:shd w:val="clear" w:color="auto" w:fill="auto"/>
            <w:vAlign w:val="center"/>
          </w:tcPr>
          <w:p w14:paraId="5EEF5232" w14:textId="73D1AD66" w:rsidR="00212483" w:rsidRPr="00023EC7" w:rsidRDefault="00212483" w:rsidP="00212483">
            <w:pPr>
              <w:jc w:val="center"/>
              <w:rPr>
                <w:rFonts w:cstheme="minorHAnsi"/>
                <w:color w:val="000000"/>
                <w:sz w:val="18"/>
                <w:szCs w:val="18"/>
              </w:rPr>
            </w:pPr>
            <w:r w:rsidRPr="00023EC7">
              <w:rPr>
                <w:rFonts w:cstheme="minorHAnsi"/>
                <w:color w:val="000000"/>
                <w:sz w:val="18"/>
                <w:szCs w:val="18"/>
              </w:rPr>
              <w:t>0.018</w:t>
            </w:r>
          </w:p>
        </w:tc>
      </w:tr>
      <w:tr w:rsidR="00212483" w:rsidRPr="00023EC7" w14:paraId="647FE615" w14:textId="77777777" w:rsidTr="00212483">
        <w:trPr>
          <w:jc w:val="center"/>
        </w:trPr>
        <w:tc>
          <w:tcPr>
            <w:tcW w:w="137" w:type="dxa"/>
            <w:tcBorders>
              <w:right w:val="nil"/>
            </w:tcBorders>
            <w:shd w:val="clear" w:color="auto" w:fill="F2F2F2" w:themeFill="background1" w:themeFillShade="F2"/>
          </w:tcPr>
          <w:p w14:paraId="5FA17EA2"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51840842" w14:textId="77777777" w:rsidR="00212483" w:rsidRPr="00023EC7" w:rsidRDefault="00212483" w:rsidP="00212483">
            <w:pPr>
              <w:rPr>
                <w:rFonts w:cstheme="minorHAnsi"/>
                <w:sz w:val="18"/>
                <w:szCs w:val="18"/>
              </w:rPr>
            </w:pPr>
            <w:r w:rsidRPr="00023EC7">
              <w:rPr>
                <w:rFonts w:cstheme="minorHAnsi"/>
                <w:sz w:val="18"/>
                <w:szCs w:val="18"/>
              </w:rPr>
              <w:t>Anemia</w:t>
            </w:r>
          </w:p>
        </w:tc>
        <w:tc>
          <w:tcPr>
            <w:tcW w:w="1276" w:type="dxa"/>
            <w:tcBorders>
              <w:top w:val="single" w:sz="4" w:space="0" w:color="auto"/>
              <w:left w:val="nil"/>
              <w:bottom w:val="single" w:sz="4" w:space="0" w:color="auto"/>
              <w:right w:val="single" w:sz="4" w:space="0" w:color="auto"/>
            </w:tcBorders>
            <w:shd w:val="clear" w:color="auto" w:fill="auto"/>
            <w:vAlign w:val="bottom"/>
          </w:tcPr>
          <w:p w14:paraId="513DAC09" w14:textId="0E58EBF6" w:rsidR="00212483" w:rsidRPr="00023EC7" w:rsidRDefault="00212483" w:rsidP="00212483">
            <w:pPr>
              <w:jc w:val="center"/>
              <w:rPr>
                <w:rFonts w:cstheme="minorHAnsi"/>
                <w:sz w:val="18"/>
                <w:szCs w:val="18"/>
              </w:rPr>
            </w:pPr>
            <w:r w:rsidRPr="00023EC7">
              <w:rPr>
                <w:rFonts w:cstheme="minorHAnsi"/>
                <w:color w:val="000000"/>
                <w:sz w:val="18"/>
                <w:szCs w:val="18"/>
              </w:rPr>
              <w:t>6485 (10.6%)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FDA9DD" w14:textId="1711954E" w:rsidR="00212483" w:rsidRPr="00023EC7" w:rsidRDefault="00212483" w:rsidP="00212483">
            <w:pPr>
              <w:jc w:val="center"/>
              <w:rPr>
                <w:rFonts w:cstheme="minorHAnsi"/>
                <w:sz w:val="18"/>
                <w:szCs w:val="18"/>
              </w:rPr>
            </w:pPr>
            <w:r w:rsidRPr="00023EC7">
              <w:rPr>
                <w:rFonts w:cstheme="minorHAnsi"/>
                <w:color w:val="000000"/>
                <w:sz w:val="18"/>
                <w:szCs w:val="18"/>
              </w:rPr>
              <w:t>6745 (5.6%)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F6A5FE6" w14:textId="57603084" w:rsidR="00212483" w:rsidRPr="00023EC7" w:rsidRDefault="00212483" w:rsidP="00212483">
            <w:pPr>
              <w:jc w:val="center"/>
              <w:rPr>
                <w:rFonts w:cstheme="minorHAnsi"/>
                <w:sz w:val="18"/>
                <w:szCs w:val="18"/>
              </w:rPr>
            </w:pPr>
            <w:r w:rsidRPr="00023EC7">
              <w:rPr>
                <w:rFonts w:cstheme="minorHAnsi"/>
                <w:color w:val="000000"/>
                <w:sz w:val="18"/>
                <w:szCs w:val="18"/>
              </w:rPr>
              <w:t>488 (3.9%)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EEDC184" w14:textId="3ACA96F7" w:rsidR="00212483" w:rsidRPr="00023EC7" w:rsidRDefault="00212483" w:rsidP="00212483">
            <w:pPr>
              <w:jc w:val="center"/>
              <w:rPr>
                <w:rFonts w:cstheme="minorHAnsi"/>
                <w:sz w:val="18"/>
                <w:szCs w:val="18"/>
              </w:rPr>
            </w:pPr>
            <w:r w:rsidRPr="00023EC7">
              <w:rPr>
                <w:rFonts w:cstheme="minorHAnsi"/>
                <w:color w:val="000000"/>
                <w:sz w:val="18"/>
                <w:szCs w:val="18"/>
              </w:rPr>
              <w:t>2373 (5.3%)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2598F5" w14:textId="0374C8E7" w:rsidR="00212483" w:rsidRPr="00023EC7" w:rsidRDefault="00212483" w:rsidP="00212483">
            <w:pPr>
              <w:jc w:val="center"/>
              <w:rPr>
                <w:rFonts w:cstheme="minorHAnsi"/>
                <w:sz w:val="18"/>
                <w:szCs w:val="18"/>
              </w:rPr>
            </w:pPr>
            <w:r w:rsidRPr="00023EC7">
              <w:rPr>
                <w:rFonts w:cstheme="minorHAnsi"/>
                <w:color w:val="000000"/>
                <w:sz w:val="18"/>
                <w:szCs w:val="18"/>
              </w:rPr>
              <w:t>3070 (6.5%)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769A4BB" w14:textId="25022804" w:rsidR="00212483" w:rsidRPr="00023EC7" w:rsidRDefault="00212483" w:rsidP="00212483">
            <w:pPr>
              <w:jc w:val="center"/>
              <w:rPr>
                <w:rFonts w:cstheme="minorHAnsi"/>
                <w:sz w:val="18"/>
                <w:szCs w:val="18"/>
              </w:rPr>
            </w:pPr>
            <w:r w:rsidRPr="00023EC7">
              <w:rPr>
                <w:rFonts w:cstheme="minorHAnsi"/>
                <w:color w:val="000000"/>
                <w:sz w:val="18"/>
                <w:szCs w:val="18"/>
              </w:rPr>
              <w:t>815 (4.9%)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E1567A" w14:textId="3C73E61D" w:rsidR="00212483" w:rsidRPr="00023EC7" w:rsidRDefault="00212483" w:rsidP="00212483">
            <w:pPr>
              <w:jc w:val="center"/>
              <w:rPr>
                <w:rFonts w:cstheme="minorHAnsi"/>
                <w:color w:val="000000"/>
                <w:sz w:val="18"/>
                <w:szCs w:val="18"/>
              </w:rPr>
            </w:pPr>
            <w:r w:rsidRPr="00023EC7">
              <w:rPr>
                <w:rFonts w:cstheme="minorHAnsi"/>
                <w:color w:val="000000"/>
                <w:sz w:val="18"/>
                <w:szCs w:val="18"/>
              </w:rPr>
              <w:t>0.170</w:t>
            </w:r>
          </w:p>
        </w:tc>
        <w:tc>
          <w:tcPr>
            <w:tcW w:w="709" w:type="dxa"/>
            <w:tcBorders>
              <w:top w:val="single" w:sz="4" w:space="0" w:color="auto"/>
              <w:left w:val="nil"/>
              <w:bottom w:val="single" w:sz="4" w:space="0" w:color="auto"/>
              <w:right w:val="single" w:sz="4" w:space="0" w:color="auto"/>
            </w:tcBorders>
            <w:shd w:val="clear" w:color="auto" w:fill="auto"/>
            <w:vAlign w:val="center"/>
          </w:tcPr>
          <w:p w14:paraId="41BF572B" w14:textId="73233709" w:rsidR="00212483" w:rsidRPr="00023EC7" w:rsidRDefault="00212483" w:rsidP="00212483">
            <w:pPr>
              <w:jc w:val="center"/>
              <w:rPr>
                <w:rFonts w:cstheme="minorHAnsi"/>
                <w:color w:val="000000"/>
                <w:sz w:val="18"/>
                <w:szCs w:val="18"/>
              </w:rPr>
            </w:pPr>
            <w:r w:rsidRPr="00023EC7">
              <w:rPr>
                <w:rFonts w:cstheme="minorHAnsi"/>
                <w:color w:val="000000"/>
                <w:sz w:val="18"/>
                <w:szCs w:val="18"/>
              </w:rPr>
              <w:t>0.005</w:t>
            </w:r>
          </w:p>
        </w:tc>
      </w:tr>
      <w:tr w:rsidR="00212483" w:rsidRPr="00023EC7" w14:paraId="77658DB0" w14:textId="77777777" w:rsidTr="00212483">
        <w:trPr>
          <w:jc w:val="center"/>
        </w:trPr>
        <w:tc>
          <w:tcPr>
            <w:tcW w:w="137" w:type="dxa"/>
            <w:tcBorders>
              <w:right w:val="nil"/>
            </w:tcBorders>
            <w:shd w:val="clear" w:color="auto" w:fill="F2F2F2" w:themeFill="background1" w:themeFillShade="F2"/>
          </w:tcPr>
          <w:p w14:paraId="19AAAF30"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440F8C12" w14:textId="77777777" w:rsidR="00212483" w:rsidRPr="00023EC7" w:rsidRDefault="00212483" w:rsidP="00212483">
            <w:pPr>
              <w:rPr>
                <w:rFonts w:cstheme="minorHAnsi"/>
                <w:sz w:val="18"/>
                <w:szCs w:val="18"/>
              </w:rPr>
            </w:pPr>
            <w:r w:rsidRPr="00023EC7">
              <w:rPr>
                <w:rFonts w:cstheme="minorHAnsi"/>
                <w:sz w:val="18"/>
                <w:szCs w:val="18"/>
              </w:rPr>
              <w:t>Dementia</w:t>
            </w:r>
          </w:p>
        </w:tc>
        <w:tc>
          <w:tcPr>
            <w:tcW w:w="1276" w:type="dxa"/>
            <w:tcBorders>
              <w:top w:val="single" w:sz="4" w:space="0" w:color="auto"/>
              <w:left w:val="nil"/>
              <w:bottom w:val="single" w:sz="4" w:space="0" w:color="auto"/>
              <w:right w:val="single" w:sz="4" w:space="0" w:color="auto"/>
            </w:tcBorders>
            <w:shd w:val="clear" w:color="auto" w:fill="auto"/>
            <w:vAlign w:val="bottom"/>
          </w:tcPr>
          <w:p w14:paraId="237D5AE5" w14:textId="6918C284" w:rsidR="00212483" w:rsidRPr="00023EC7" w:rsidRDefault="00212483" w:rsidP="00212483">
            <w:pPr>
              <w:jc w:val="center"/>
              <w:rPr>
                <w:rFonts w:cstheme="minorHAnsi"/>
                <w:sz w:val="18"/>
                <w:szCs w:val="18"/>
              </w:rPr>
            </w:pPr>
            <w:r w:rsidRPr="00023EC7">
              <w:rPr>
                <w:rFonts w:cstheme="minorHAnsi"/>
                <w:color w:val="000000"/>
                <w:sz w:val="18"/>
                <w:szCs w:val="18"/>
              </w:rPr>
              <w:t>2809 (4.6%)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14BA31" w14:textId="59D212AE" w:rsidR="00212483" w:rsidRPr="00023EC7" w:rsidRDefault="00212483" w:rsidP="00212483">
            <w:pPr>
              <w:jc w:val="center"/>
              <w:rPr>
                <w:rFonts w:cstheme="minorHAnsi"/>
                <w:sz w:val="18"/>
                <w:szCs w:val="18"/>
              </w:rPr>
            </w:pPr>
            <w:r w:rsidRPr="00023EC7">
              <w:rPr>
                <w:rFonts w:cstheme="minorHAnsi"/>
                <w:color w:val="000000"/>
                <w:sz w:val="18"/>
                <w:szCs w:val="18"/>
              </w:rPr>
              <w:t>4092 (3.4%)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537A9B8" w14:textId="4E2196C9" w:rsidR="00212483" w:rsidRPr="00023EC7" w:rsidRDefault="00212483" w:rsidP="00212483">
            <w:pPr>
              <w:jc w:val="center"/>
              <w:rPr>
                <w:rFonts w:cstheme="minorHAnsi"/>
                <w:sz w:val="18"/>
                <w:szCs w:val="18"/>
              </w:rPr>
            </w:pPr>
            <w:r w:rsidRPr="00023EC7">
              <w:rPr>
                <w:rFonts w:cstheme="minorHAnsi"/>
                <w:color w:val="000000"/>
                <w:sz w:val="18"/>
                <w:szCs w:val="18"/>
              </w:rPr>
              <w:t>201 (1.6%)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376A8FF" w14:textId="6A321685" w:rsidR="00212483" w:rsidRPr="00023EC7" w:rsidRDefault="00212483" w:rsidP="00212483">
            <w:pPr>
              <w:jc w:val="center"/>
              <w:rPr>
                <w:rFonts w:cstheme="minorHAnsi"/>
                <w:sz w:val="18"/>
                <w:szCs w:val="18"/>
              </w:rPr>
            </w:pPr>
            <w:r w:rsidRPr="00023EC7">
              <w:rPr>
                <w:rFonts w:cstheme="minorHAnsi"/>
                <w:color w:val="000000"/>
                <w:sz w:val="18"/>
                <w:szCs w:val="18"/>
              </w:rPr>
              <w:t>1494 (3.3%)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A3E1E78" w14:textId="1DE88868" w:rsidR="00212483" w:rsidRPr="00023EC7" w:rsidRDefault="00212483" w:rsidP="00212483">
            <w:pPr>
              <w:jc w:val="center"/>
              <w:rPr>
                <w:rFonts w:cstheme="minorHAnsi"/>
                <w:sz w:val="18"/>
                <w:szCs w:val="18"/>
              </w:rPr>
            </w:pPr>
            <w:r w:rsidRPr="00023EC7">
              <w:rPr>
                <w:rFonts w:cstheme="minorHAnsi"/>
                <w:color w:val="000000"/>
                <w:sz w:val="18"/>
                <w:szCs w:val="18"/>
              </w:rPr>
              <w:t>1947 (4.1%)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C23C7A5" w14:textId="48E8AEBB" w:rsidR="00212483" w:rsidRPr="00023EC7" w:rsidRDefault="00212483" w:rsidP="00212483">
            <w:pPr>
              <w:jc w:val="center"/>
              <w:rPr>
                <w:rFonts w:cstheme="minorHAnsi"/>
                <w:sz w:val="18"/>
                <w:szCs w:val="18"/>
              </w:rPr>
            </w:pPr>
            <w:r w:rsidRPr="00023EC7">
              <w:rPr>
                <w:rFonts w:cstheme="minorHAnsi"/>
                <w:color w:val="000000"/>
                <w:sz w:val="18"/>
                <w:szCs w:val="18"/>
              </w:rPr>
              <w:t>449 (2.7%)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AEEDEC" w14:textId="7F6D9E1D" w:rsidR="00212483" w:rsidRPr="00023EC7" w:rsidRDefault="00212483" w:rsidP="00212483">
            <w:pPr>
              <w:jc w:val="center"/>
              <w:rPr>
                <w:rFonts w:cstheme="minorHAnsi"/>
                <w:color w:val="000000"/>
                <w:sz w:val="18"/>
                <w:szCs w:val="18"/>
              </w:rPr>
            </w:pPr>
            <w:r w:rsidRPr="00023EC7">
              <w:rPr>
                <w:rFonts w:cstheme="minorHAnsi"/>
                <w:color w:val="000000"/>
                <w:sz w:val="18"/>
                <w:szCs w:val="18"/>
              </w:rPr>
              <w:t>0.054</w:t>
            </w:r>
          </w:p>
        </w:tc>
        <w:tc>
          <w:tcPr>
            <w:tcW w:w="709" w:type="dxa"/>
            <w:tcBorders>
              <w:top w:val="single" w:sz="4" w:space="0" w:color="auto"/>
              <w:left w:val="nil"/>
              <w:bottom w:val="single" w:sz="4" w:space="0" w:color="auto"/>
              <w:right w:val="single" w:sz="4" w:space="0" w:color="auto"/>
            </w:tcBorders>
            <w:shd w:val="clear" w:color="auto" w:fill="auto"/>
            <w:vAlign w:val="center"/>
          </w:tcPr>
          <w:p w14:paraId="68EA1647" w14:textId="7ECCA349" w:rsidR="00212483" w:rsidRPr="00023EC7" w:rsidRDefault="00212483" w:rsidP="00212483">
            <w:pPr>
              <w:jc w:val="center"/>
              <w:rPr>
                <w:rFonts w:cstheme="minorHAnsi"/>
                <w:color w:val="000000"/>
                <w:sz w:val="18"/>
                <w:szCs w:val="18"/>
              </w:rPr>
            </w:pPr>
            <w:r w:rsidRPr="00023EC7">
              <w:rPr>
                <w:rFonts w:cstheme="minorHAnsi"/>
                <w:color w:val="000000"/>
                <w:sz w:val="18"/>
                <w:szCs w:val="18"/>
              </w:rPr>
              <w:t>0.015</w:t>
            </w:r>
          </w:p>
        </w:tc>
      </w:tr>
      <w:tr w:rsidR="00212483" w:rsidRPr="00023EC7" w14:paraId="23E6AFF5" w14:textId="77777777" w:rsidTr="00212483">
        <w:trPr>
          <w:jc w:val="center"/>
        </w:trPr>
        <w:tc>
          <w:tcPr>
            <w:tcW w:w="137" w:type="dxa"/>
            <w:tcBorders>
              <w:right w:val="nil"/>
            </w:tcBorders>
            <w:shd w:val="clear" w:color="auto" w:fill="F2F2F2" w:themeFill="background1" w:themeFillShade="F2"/>
          </w:tcPr>
          <w:p w14:paraId="0DF9885C"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38F0E8CB" w14:textId="77777777" w:rsidR="00212483" w:rsidRPr="00023EC7" w:rsidRDefault="00212483" w:rsidP="00212483">
            <w:pPr>
              <w:rPr>
                <w:rFonts w:cstheme="minorHAnsi"/>
                <w:sz w:val="18"/>
                <w:szCs w:val="18"/>
              </w:rPr>
            </w:pPr>
            <w:r w:rsidRPr="00023EC7">
              <w:rPr>
                <w:rFonts w:cstheme="minorHAnsi"/>
                <w:sz w:val="18"/>
                <w:szCs w:val="18"/>
              </w:rPr>
              <w:t>History of falling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0D1F9681" w14:textId="65D3811D" w:rsidR="00212483" w:rsidRPr="00023EC7" w:rsidRDefault="00212483" w:rsidP="00212483">
            <w:pPr>
              <w:jc w:val="center"/>
              <w:rPr>
                <w:rFonts w:cstheme="minorHAnsi"/>
                <w:sz w:val="18"/>
                <w:szCs w:val="18"/>
              </w:rPr>
            </w:pPr>
            <w:r w:rsidRPr="00023EC7">
              <w:rPr>
                <w:rFonts w:cstheme="minorHAnsi"/>
                <w:color w:val="000000"/>
                <w:sz w:val="18"/>
                <w:szCs w:val="18"/>
              </w:rPr>
              <w:t>4003 (6.5%)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DD95C7" w14:textId="58EDC6B2" w:rsidR="00212483" w:rsidRPr="00023EC7" w:rsidRDefault="00212483" w:rsidP="00212483">
            <w:pPr>
              <w:jc w:val="center"/>
              <w:rPr>
                <w:rFonts w:cstheme="minorHAnsi"/>
                <w:sz w:val="18"/>
                <w:szCs w:val="18"/>
              </w:rPr>
            </w:pPr>
            <w:r w:rsidRPr="00023EC7">
              <w:rPr>
                <w:rFonts w:cstheme="minorHAnsi"/>
                <w:color w:val="000000"/>
                <w:sz w:val="18"/>
                <w:szCs w:val="18"/>
              </w:rPr>
              <w:t>7582 (6.3%)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2C7AEA3" w14:textId="72491BFA" w:rsidR="00212483" w:rsidRPr="00023EC7" w:rsidRDefault="00212483" w:rsidP="00212483">
            <w:pPr>
              <w:jc w:val="center"/>
              <w:rPr>
                <w:rFonts w:cstheme="minorHAnsi"/>
                <w:sz w:val="18"/>
                <w:szCs w:val="18"/>
              </w:rPr>
            </w:pPr>
            <w:r w:rsidRPr="00023EC7">
              <w:rPr>
                <w:rFonts w:cstheme="minorHAnsi"/>
                <w:color w:val="000000"/>
                <w:sz w:val="18"/>
                <w:szCs w:val="18"/>
              </w:rPr>
              <w:t>542 (4.3%)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18377AA" w14:textId="4F741331" w:rsidR="00212483" w:rsidRPr="00023EC7" w:rsidRDefault="00212483" w:rsidP="00212483">
            <w:pPr>
              <w:jc w:val="center"/>
              <w:rPr>
                <w:rFonts w:cstheme="minorHAnsi"/>
                <w:sz w:val="18"/>
                <w:szCs w:val="18"/>
              </w:rPr>
            </w:pPr>
            <w:r w:rsidRPr="00023EC7">
              <w:rPr>
                <w:rFonts w:cstheme="minorHAnsi"/>
                <w:color w:val="000000"/>
                <w:sz w:val="18"/>
                <w:szCs w:val="18"/>
              </w:rPr>
              <w:t>2429 (5.4%)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B925D12" w14:textId="3097EC83" w:rsidR="00212483" w:rsidRPr="00023EC7" w:rsidRDefault="00212483" w:rsidP="00212483">
            <w:pPr>
              <w:jc w:val="center"/>
              <w:rPr>
                <w:rFonts w:cstheme="minorHAnsi"/>
                <w:sz w:val="18"/>
                <w:szCs w:val="18"/>
              </w:rPr>
            </w:pPr>
            <w:r w:rsidRPr="00023EC7">
              <w:rPr>
                <w:rFonts w:cstheme="minorHAnsi"/>
                <w:color w:val="000000"/>
                <w:sz w:val="18"/>
                <w:szCs w:val="18"/>
              </w:rPr>
              <w:t>3575 (7.6%)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9094ABE" w14:textId="2AC1DEE1" w:rsidR="00212483" w:rsidRPr="00023EC7" w:rsidRDefault="00212483" w:rsidP="00212483">
            <w:pPr>
              <w:jc w:val="center"/>
              <w:rPr>
                <w:rFonts w:cstheme="minorHAnsi"/>
                <w:sz w:val="18"/>
                <w:szCs w:val="18"/>
              </w:rPr>
            </w:pPr>
            <w:r w:rsidRPr="00023EC7">
              <w:rPr>
                <w:rFonts w:cstheme="minorHAnsi"/>
                <w:color w:val="000000"/>
                <w:sz w:val="18"/>
                <w:szCs w:val="18"/>
              </w:rPr>
              <w:t>1036 (6.2%)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8519C6" w14:textId="609EE602" w:rsidR="00212483" w:rsidRPr="00023EC7" w:rsidRDefault="00212483" w:rsidP="00212483">
            <w:pPr>
              <w:jc w:val="center"/>
              <w:rPr>
                <w:rFonts w:cstheme="minorHAnsi"/>
                <w:color w:val="000000"/>
                <w:sz w:val="18"/>
                <w:szCs w:val="18"/>
              </w:rPr>
            </w:pPr>
            <w:r w:rsidRPr="00023EC7">
              <w:rPr>
                <w:rFonts w:cstheme="minorHAnsi"/>
                <w:color w:val="000000"/>
                <w:sz w:val="18"/>
                <w:szCs w:val="18"/>
              </w:rPr>
              <w:t>0.002</w:t>
            </w:r>
          </w:p>
        </w:tc>
        <w:tc>
          <w:tcPr>
            <w:tcW w:w="709" w:type="dxa"/>
            <w:tcBorders>
              <w:top w:val="single" w:sz="4" w:space="0" w:color="auto"/>
              <w:left w:val="nil"/>
              <w:bottom w:val="single" w:sz="4" w:space="0" w:color="auto"/>
              <w:right w:val="single" w:sz="4" w:space="0" w:color="auto"/>
            </w:tcBorders>
            <w:shd w:val="clear" w:color="auto" w:fill="auto"/>
            <w:vAlign w:val="center"/>
          </w:tcPr>
          <w:p w14:paraId="613AB2B5" w14:textId="3FFC5BD9" w:rsidR="00212483" w:rsidRPr="00023EC7" w:rsidRDefault="00212483" w:rsidP="00212483">
            <w:pPr>
              <w:jc w:val="center"/>
              <w:rPr>
                <w:rFonts w:cstheme="minorHAnsi"/>
                <w:color w:val="000000"/>
                <w:sz w:val="18"/>
                <w:szCs w:val="18"/>
              </w:rPr>
            </w:pPr>
            <w:r w:rsidRPr="00023EC7">
              <w:rPr>
                <w:rFonts w:cstheme="minorHAnsi"/>
                <w:color w:val="000000"/>
                <w:sz w:val="18"/>
                <w:szCs w:val="18"/>
              </w:rPr>
              <w:t>0.04</w:t>
            </w:r>
          </w:p>
        </w:tc>
      </w:tr>
      <w:tr w:rsidR="00212483" w:rsidRPr="00023EC7" w14:paraId="06DB7085" w14:textId="77777777" w:rsidTr="00212483">
        <w:trPr>
          <w:jc w:val="center"/>
        </w:trPr>
        <w:tc>
          <w:tcPr>
            <w:tcW w:w="137" w:type="dxa"/>
            <w:tcBorders>
              <w:right w:val="nil"/>
            </w:tcBorders>
            <w:shd w:val="clear" w:color="auto" w:fill="F2F2F2" w:themeFill="background1" w:themeFillShade="F2"/>
          </w:tcPr>
          <w:p w14:paraId="63F91A8D"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667C772D" w14:textId="77777777" w:rsidR="00212483" w:rsidRPr="00023EC7" w:rsidRDefault="00212483" w:rsidP="00212483">
            <w:pPr>
              <w:rPr>
                <w:rFonts w:cstheme="minorHAnsi"/>
                <w:sz w:val="18"/>
                <w:szCs w:val="18"/>
              </w:rPr>
            </w:pPr>
            <w:r w:rsidRPr="00023EC7">
              <w:rPr>
                <w:rFonts w:cstheme="minorHAnsi"/>
                <w:sz w:val="18"/>
                <w:szCs w:val="18"/>
              </w:rPr>
              <w:t>Frailty</w:t>
            </w:r>
          </w:p>
        </w:tc>
        <w:tc>
          <w:tcPr>
            <w:tcW w:w="1276" w:type="dxa"/>
            <w:tcBorders>
              <w:top w:val="single" w:sz="4" w:space="0" w:color="auto"/>
              <w:left w:val="nil"/>
              <w:bottom w:val="single" w:sz="4" w:space="0" w:color="auto"/>
              <w:right w:val="single" w:sz="4" w:space="0" w:color="auto"/>
            </w:tcBorders>
            <w:shd w:val="clear" w:color="auto" w:fill="auto"/>
            <w:vAlign w:val="bottom"/>
          </w:tcPr>
          <w:p w14:paraId="4FF4DF06" w14:textId="369D5DE0" w:rsidR="00212483" w:rsidRPr="00023EC7" w:rsidRDefault="00212483" w:rsidP="00212483">
            <w:pPr>
              <w:jc w:val="center"/>
              <w:rPr>
                <w:rFonts w:cstheme="minorHAnsi"/>
                <w:sz w:val="18"/>
                <w:szCs w:val="18"/>
              </w:rPr>
            </w:pPr>
            <w:r w:rsidRPr="00023EC7">
              <w:rPr>
                <w:rFonts w:cstheme="minorHAnsi"/>
                <w:color w:val="000000"/>
                <w:sz w:val="18"/>
                <w:szCs w:val="18"/>
              </w:rPr>
              <w:t>13746 (22.4%)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01CD5AE" w14:textId="4DB819EF" w:rsidR="00212483" w:rsidRPr="00023EC7" w:rsidRDefault="00212483" w:rsidP="00212483">
            <w:pPr>
              <w:jc w:val="center"/>
              <w:rPr>
                <w:rFonts w:cstheme="minorHAnsi"/>
                <w:sz w:val="18"/>
                <w:szCs w:val="18"/>
              </w:rPr>
            </w:pPr>
            <w:r w:rsidRPr="00023EC7">
              <w:rPr>
                <w:rFonts w:cstheme="minorHAnsi"/>
                <w:color w:val="000000"/>
                <w:sz w:val="18"/>
                <w:szCs w:val="18"/>
              </w:rPr>
              <w:t>20811 (17.2%)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D3E2849" w14:textId="4AD47CA8" w:rsidR="00212483" w:rsidRPr="00023EC7" w:rsidRDefault="00212483" w:rsidP="00212483">
            <w:pPr>
              <w:jc w:val="center"/>
              <w:rPr>
                <w:rFonts w:cstheme="minorHAnsi"/>
                <w:sz w:val="18"/>
                <w:szCs w:val="18"/>
              </w:rPr>
            </w:pPr>
            <w:r w:rsidRPr="00023EC7">
              <w:rPr>
                <w:rFonts w:cstheme="minorHAnsi"/>
                <w:color w:val="000000"/>
                <w:sz w:val="18"/>
                <w:szCs w:val="18"/>
              </w:rPr>
              <w:t>713 (5.6%)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49C5B95" w14:textId="4024539E" w:rsidR="00212483" w:rsidRPr="00023EC7" w:rsidRDefault="00212483" w:rsidP="00212483">
            <w:pPr>
              <w:jc w:val="center"/>
              <w:rPr>
                <w:rFonts w:cstheme="minorHAnsi"/>
                <w:sz w:val="18"/>
                <w:szCs w:val="18"/>
              </w:rPr>
            </w:pPr>
            <w:r w:rsidRPr="00023EC7">
              <w:rPr>
                <w:rFonts w:cstheme="minorHAnsi"/>
                <w:color w:val="000000"/>
                <w:sz w:val="18"/>
                <w:szCs w:val="18"/>
              </w:rPr>
              <w:t>7000 (15.7%)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D720392" w14:textId="7CA47DAD" w:rsidR="00212483" w:rsidRPr="00023EC7" w:rsidRDefault="00212483" w:rsidP="00212483">
            <w:pPr>
              <w:jc w:val="center"/>
              <w:rPr>
                <w:rFonts w:cstheme="minorHAnsi"/>
                <w:sz w:val="18"/>
                <w:szCs w:val="18"/>
              </w:rPr>
            </w:pPr>
            <w:r w:rsidRPr="00023EC7">
              <w:rPr>
                <w:rFonts w:cstheme="minorHAnsi"/>
                <w:color w:val="000000"/>
                <w:sz w:val="18"/>
                <w:szCs w:val="18"/>
              </w:rPr>
              <w:t>10464 (22.1%)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FFEAD5" w14:textId="4EBC0EE2" w:rsidR="00212483" w:rsidRPr="00023EC7" w:rsidRDefault="00212483" w:rsidP="00212483">
            <w:pPr>
              <w:jc w:val="center"/>
              <w:rPr>
                <w:rFonts w:cstheme="minorHAnsi"/>
                <w:sz w:val="18"/>
                <w:szCs w:val="18"/>
              </w:rPr>
            </w:pPr>
            <w:r w:rsidRPr="00023EC7">
              <w:rPr>
                <w:rFonts w:cstheme="minorHAnsi"/>
                <w:color w:val="000000"/>
                <w:sz w:val="18"/>
                <w:szCs w:val="18"/>
              </w:rPr>
              <w:t>2634 (15.9%)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E0AB59" w14:textId="2C17AE14" w:rsidR="00212483" w:rsidRPr="00023EC7" w:rsidRDefault="00212483" w:rsidP="00212483">
            <w:pPr>
              <w:jc w:val="center"/>
              <w:rPr>
                <w:rFonts w:cstheme="minorHAnsi"/>
                <w:color w:val="000000"/>
                <w:sz w:val="18"/>
                <w:szCs w:val="18"/>
              </w:rPr>
            </w:pPr>
            <w:r w:rsidRPr="00023EC7">
              <w:rPr>
                <w:rFonts w:cstheme="minorHAnsi"/>
                <w:color w:val="000000"/>
                <w:sz w:val="18"/>
                <w:szCs w:val="18"/>
              </w:rPr>
              <w:t>0.128</w:t>
            </w:r>
          </w:p>
        </w:tc>
        <w:tc>
          <w:tcPr>
            <w:tcW w:w="709" w:type="dxa"/>
            <w:tcBorders>
              <w:top w:val="single" w:sz="4" w:space="0" w:color="auto"/>
              <w:left w:val="nil"/>
              <w:bottom w:val="single" w:sz="4" w:space="0" w:color="auto"/>
              <w:right w:val="single" w:sz="4" w:space="0" w:color="auto"/>
            </w:tcBorders>
            <w:shd w:val="clear" w:color="auto" w:fill="auto"/>
            <w:vAlign w:val="center"/>
          </w:tcPr>
          <w:p w14:paraId="0B1A3121" w14:textId="28F944DF" w:rsidR="00212483" w:rsidRPr="00023EC7" w:rsidRDefault="00212483" w:rsidP="00212483">
            <w:pPr>
              <w:jc w:val="center"/>
              <w:rPr>
                <w:rFonts w:cstheme="minorHAnsi"/>
                <w:color w:val="000000"/>
                <w:sz w:val="18"/>
                <w:szCs w:val="18"/>
              </w:rPr>
            </w:pPr>
            <w:r w:rsidRPr="00023EC7">
              <w:rPr>
                <w:rFonts w:cstheme="minorHAnsi"/>
                <w:color w:val="000000"/>
                <w:sz w:val="18"/>
                <w:szCs w:val="18"/>
              </w:rPr>
              <w:t>0.018</w:t>
            </w:r>
          </w:p>
        </w:tc>
      </w:tr>
      <w:tr w:rsidR="00212483" w:rsidRPr="00023EC7" w14:paraId="19224134" w14:textId="77777777" w:rsidTr="00212483">
        <w:trPr>
          <w:jc w:val="center"/>
        </w:trPr>
        <w:tc>
          <w:tcPr>
            <w:tcW w:w="137" w:type="dxa"/>
            <w:tcBorders>
              <w:right w:val="nil"/>
            </w:tcBorders>
            <w:shd w:val="clear" w:color="auto" w:fill="F2F2F2" w:themeFill="background1" w:themeFillShade="F2"/>
          </w:tcPr>
          <w:p w14:paraId="2B785444"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42458626" w14:textId="77777777" w:rsidR="00212483" w:rsidRPr="00023EC7" w:rsidRDefault="00212483" w:rsidP="00212483">
            <w:pPr>
              <w:rPr>
                <w:rFonts w:cstheme="minorHAnsi"/>
                <w:sz w:val="18"/>
                <w:szCs w:val="18"/>
              </w:rPr>
            </w:pPr>
            <w:r w:rsidRPr="00023EC7">
              <w:rPr>
                <w:rFonts w:cstheme="minorHAnsi"/>
                <w:sz w:val="18"/>
                <w:szCs w:val="18"/>
              </w:rPr>
              <w:t>Prior stroke/SE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00384AA8" w14:textId="07166848" w:rsidR="00212483" w:rsidRPr="00023EC7" w:rsidRDefault="00212483" w:rsidP="00212483">
            <w:pPr>
              <w:jc w:val="center"/>
              <w:rPr>
                <w:rFonts w:cstheme="minorHAnsi"/>
                <w:sz w:val="18"/>
                <w:szCs w:val="18"/>
              </w:rPr>
            </w:pPr>
            <w:r w:rsidRPr="00023EC7">
              <w:rPr>
                <w:rFonts w:cstheme="minorHAnsi"/>
                <w:color w:val="000000"/>
                <w:sz w:val="18"/>
                <w:szCs w:val="18"/>
              </w:rPr>
              <w:t>8759 (14.3%)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94C343" w14:textId="2538EB64" w:rsidR="00212483" w:rsidRPr="00023EC7" w:rsidRDefault="00212483" w:rsidP="00212483">
            <w:pPr>
              <w:jc w:val="center"/>
              <w:rPr>
                <w:rFonts w:cstheme="minorHAnsi"/>
                <w:sz w:val="18"/>
                <w:szCs w:val="18"/>
              </w:rPr>
            </w:pPr>
            <w:r w:rsidRPr="00023EC7">
              <w:rPr>
                <w:rFonts w:cstheme="minorHAnsi"/>
                <w:color w:val="000000"/>
                <w:sz w:val="18"/>
                <w:szCs w:val="18"/>
              </w:rPr>
              <w:t>15517 (12.8%)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813859C" w14:textId="29E73E03" w:rsidR="00212483" w:rsidRPr="00023EC7" w:rsidRDefault="00212483" w:rsidP="00212483">
            <w:pPr>
              <w:jc w:val="center"/>
              <w:rPr>
                <w:rFonts w:cstheme="minorHAnsi"/>
                <w:sz w:val="18"/>
                <w:szCs w:val="18"/>
              </w:rPr>
            </w:pPr>
            <w:r w:rsidRPr="00023EC7">
              <w:rPr>
                <w:rFonts w:cstheme="minorHAnsi"/>
                <w:color w:val="000000"/>
                <w:sz w:val="18"/>
                <w:szCs w:val="18"/>
              </w:rPr>
              <w:t>2218 (17.5%)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FF9703A" w14:textId="49AE459D" w:rsidR="00212483" w:rsidRPr="00023EC7" w:rsidRDefault="00212483" w:rsidP="00212483">
            <w:pPr>
              <w:jc w:val="center"/>
              <w:rPr>
                <w:rFonts w:cstheme="minorHAnsi"/>
                <w:sz w:val="18"/>
                <w:szCs w:val="18"/>
              </w:rPr>
            </w:pPr>
            <w:r w:rsidRPr="00023EC7">
              <w:rPr>
                <w:rFonts w:cstheme="minorHAnsi"/>
                <w:color w:val="000000"/>
                <w:sz w:val="18"/>
                <w:szCs w:val="18"/>
              </w:rPr>
              <w:t>4160 (9.3%)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F53455A" w14:textId="5EA08B0F" w:rsidR="00212483" w:rsidRPr="00023EC7" w:rsidRDefault="00212483" w:rsidP="00212483">
            <w:pPr>
              <w:jc w:val="center"/>
              <w:rPr>
                <w:rFonts w:cstheme="minorHAnsi"/>
                <w:sz w:val="18"/>
                <w:szCs w:val="18"/>
              </w:rPr>
            </w:pPr>
            <w:r w:rsidRPr="00023EC7">
              <w:rPr>
                <w:rFonts w:cstheme="minorHAnsi"/>
                <w:color w:val="000000"/>
                <w:sz w:val="18"/>
                <w:szCs w:val="18"/>
              </w:rPr>
              <w:t>7763 (16.4%)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8987060" w14:textId="367D0EF8" w:rsidR="00212483" w:rsidRPr="00023EC7" w:rsidRDefault="00212483" w:rsidP="00212483">
            <w:pPr>
              <w:jc w:val="center"/>
              <w:rPr>
                <w:rFonts w:cstheme="minorHAnsi"/>
                <w:sz w:val="18"/>
                <w:szCs w:val="18"/>
              </w:rPr>
            </w:pPr>
            <w:r w:rsidRPr="00023EC7">
              <w:rPr>
                <w:rFonts w:cstheme="minorHAnsi"/>
                <w:color w:val="000000"/>
                <w:sz w:val="18"/>
                <w:szCs w:val="18"/>
              </w:rPr>
              <w:t>1375 (8.3%)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1BF52F" w14:textId="3356102B" w:rsidR="00212483" w:rsidRPr="00023EC7" w:rsidRDefault="00212483" w:rsidP="00212483">
            <w:pPr>
              <w:jc w:val="center"/>
              <w:rPr>
                <w:rFonts w:cstheme="minorHAnsi"/>
                <w:color w:val="000000"/>
                <w:sz w:val="18"/>
                <w:szCs w:val="18"/>
              </w:rPr>
            </w:pPr>
            <w:r w:rsidRPr="00023EC7">
              <w:rPr>
                <w:rFonts w:cstheme="minorHAnsi"/>
                <w:color w:val="000000"/>
                <w:sz w:val="18"/>
                <w:szCs w:val="18"/>
              </w:rPr>
              <w:t>0.031</w:t>
            </w:r>
          </w:p>
        </w:tc>
        <w:tc>
          <w:tcPr>
            <w:tcW w:w="709" w:type="dxa"/>
            <w:tcBorders>
              <w:top w:val="single" w:sz="4" w:space="0" w:color="auto"/>
              <w:left w:val="nil"/>
              <w:bottom w:val="single" w:sz="4" w:space="0" w:color="auto"/>
              <w:right w:val="single" w:sz="4" w:space="0" w:color="auto"/>
            </w:tcBorders>
            <w:shd w:val="clear" w:color="auto" w:fill="auto"/>
            <w:vAlign w:val="center"/>
          </w:tcPr>
          <w:p w14:paraId="1A99CB8B" w14:textId="46BF8339" w:rsidR="00212483" w:rsidRPr="00023EC7" w:rsidRDefault="00212483" w:rsidP="00212483">
            <w:pPr>
              <w:jc w:val="center"/>
              <w:rPr>
                <w:rFonts w:cstheme="minorHAnsi"/>
                <w:color w:val="000000"/>
                <w:sz w:val="18"/>
                <w:szCs w:val="18"/>
              </w:rPr>
            </w:pPr>
            <w:r w:rsidRPr="00023EC7">
              <w:rPr>
                <w:rFonts w:cstheme="minorHAnsi"/>
                <w:color w:val="000000"/>
                <w:sz w:val="18"/>
                <w:szCs w:val="18"/>
              </w:rPr>
              <w:t>0.012</w:t>
            </w:r>
          </w:p>
        </w:tc>
      </w:tr>
      <w:tr w:rsidR="00212483" w:rsidRPr="00023EC7" w14:paraId="28C14AE9" w14:textId="77777777" w:rsidTr="00212483">
        <w:trPr>
          <w:jc w:val="center"/>
        </w:trPr>
        <w:tc>
          <w:tcPr>
            <w:tcW w:w="137" w:type="dxa"/>
            <w:tcBorders>
              <w:right w:val="nil"/>
            </w:tcBorders>
            <w:shd w:val="clear" w:color="auto" w:fill="F2F2F2" w:themeFill="background1" w:themeFillShade="F2"/>
          </w:tcPr>
          <w:p w14:paraId="522C3A16"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05BD41CD" w14:textId="77777777" w:rsidR="00212483" w:rsidRPr="00023EC7" w:rsidRDefault="00212483" w:rsidP="00212483">
            <w:pPr>
              <w:rPr>
                <w:rFonts w:cstheme="minorHAnsi"/>
                <w:sz w:val="18"/>
                <w:szCs w:val="18"/>
              </w:rPr>
            </w:pPr>
            <w:r w:rsidRPr="00023EC7">
              <w:rPr>
                <w:rFonts w:cstheme="minorHAnsi"/>
                <w:sz w:val="18"/>
                <w:szCs w:val="18"/>
              </w:rPr>
              <w:t>Prior MB/CRNMB</w:t>
            </w:r>
          </w:p>
        </w:tc>
        <w:tc>
          <w:tcPr>
            <w:tcW w:w="1276" w:type="dxa"/>
            <w:tcBorders>
              <w:top w:val="single" w:sz="4" w:space="0" w:color="auto"/>
              <w:left w:val="nil"/>
              <w:bottom w:val="single" w:sz="4" w:space="0" w:color="auto"/>
              <w:right w:val="single" w:sz="4" w:space="0" w:color="auto"/>
            </w:tcBorders>
            <w:shd w:val="clear" w:color="auto" w:fill="auto"/>
            <w:vAlign w:val="bottom"/>
          </w:tcPr>
          <w:p w14:paraId="489206DA" w14:textId="72C1A09E" w:rsidR="00212483" w:rsidRPr="00023EC7" w:rsidRDefault="00212483" w:rsidP="00212483">
            <w:pPr>
              <w:jc w:val="center"/>
              <w:rPr>
                <w:rFonts w:cstheme="minorHAnsi"/>
                <w:sz w:val="18"/>
                <w:szCs w:val="18"/>
              </w:rPr>
            </w:pPr>
            <w:r w:rsidRPr="00023EC7">
              <w:rPr>
                <w:rFonts w:cstheme="minorHAnsi"/>
                <w:color w:val="000000"/>
                <w:sz w:val="18"/>
                <w:szCs w:val="18"/>
              </w:rPr>
              <w:t>4008 (6.5%)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1DA793" w14:textId="5725D4DD" w:rsidR="00212483" w:rsidRPr="00023EC7" w:rsidRDefault="00212483" w:rsidP="00212483">
            <w:pPr>
              <w:jc w:val="center"/>
              <w:rPr>
                <w:rFonts w:cstheme="minorHAnsi"/>
                <w:sz w:val="18"/>
                <w:szCs w:val="18"/>
              </w:rPr>
            </w:pPr>
            <w:r w:rsidRPr="00023EC7">
              <w:rPr>
                <w:rFonts w:cstheme="minorHAnsi"/>
                <w:color w:val="000000"/>
                <w:sz w:val="18"/>
                <w:szCs w:val="18"/>
              </w:rPr>
              <w:t>5388 (4.4%)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DB265BA" w14:textId="53D4C8E8" w:rsidR="00212483" w:rsidRPr="00023EC7" w:rsidRDefault="00212483" w:rsidP="00212483">
            <w:pPr>
              <w:jc w:val="center"/>
              <w:rPr>
                <w:rFonts w:cstheme="minorHAnsi"/>
                <w:sz w:val="18"/>
                <w:szCs w:val="18"/>
              </w:rPr>
            </w:pPr>
            <w:r w:rsidRPr="00023EC7">
              <w:rPr>
                <w:rFonts w:cstheme="minorHAnsi"/>
                <w:color w:val="000000"/>
                <w:sz w:val="18"/>
                <w:szCs w:val="18"/>
              </w:rPr>
              <w:t>501 (4.0%)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FF57AAB" w14:textId="325F18D6" w:rsidR="00212483" w:rsidRPr="00023EC7" w:rsidRDefault="00212483" w:rsidP="00212483">
            <w:pPr>
              <w:jc w:val="center"/>
              <w:rPr>
                <w:rFonts w:cstheme="minorHAnsi"/>
                <w:b/>
                <w:sz w:val="18"/>
                <w:szCs w:val="18"/>
              </w:rPr>
            </w:pPr>
            <w:r w:rsidRPr="00023EC7">
              <w:rPr>
                <w:rFonts w:cstheme="minorHAnsi"/>
                <w:color w:val="000000"/>
                <w:sz w:val="18"/>
                <w:szCs w:val="18"/>
              </w:rPr>
              <w:t>1802 (4.0%)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76FD3C1" w14:textId="4B06A759" w:rsidR="00212483" w:rsidRPr="00023EC7" w:rsidRDefault="00212483" w:rsidP="00212483">
            <w:pPr>
              <w:jc w:val="center"/>
              <w:rPr>
                <w:rFonts w:cstheme="minorHAnsi"/>
                <w:b/>
                <w:sz w:val="18"/>
                <w:szCs w:val="18"/>
              </w:rPr>
            </w:pPr>
            <w:r w:rsidRPr="00023EC7">
              <w:rPr>
                <w:rFonts w:cstheme="minorHAnsi"/>
                <w:color w:val="000000"/>
                <w:sz w:val="18"/>
                <w:szCs w:val="18"/>
              </w:rPr>
              <w:t>2444 (5.2%)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81B6097" w14:textId="4320C2CD" w:rsidR="00212483" w:rsidRPr="00023EC7" w:rsidRDefault="00212483" w:rsidP="00212483">
            <w:pPr>
              <w:jc w:val="center"/>
              <w:rPr>
                <w:rFonts w:cstheme="minorHAnsi"/>
                <w:b/>
                <w:sz w:val="18"/>
                <w:szCs w:val="18"/>
              </w:rPr>
            </w:pPr>
            <w:r w:rsidRPr="00023EC7">
              <w:rPr>
                <w:rFonts w:cstheme="minorHAnsi"/>
                <w:color w:val="000000"/>
                <w:sz w:val="18"/>
                <w:szCs w:val="18"/>
              </w:rPr>
              <w:t>641 (3.9%)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5553A7" w14:textId="12A8DD74" w:rsidR="00212483" w:rsidRPr="00023EC7" w:rsidRDefault="00212483" w:rsidP="00212483">
            <w:pPr>
              <w:jc w:val="center"/>
              <w:rPr>
                <w:rFonts w:cstheme="minorHAnsi"/>
                <w:color w:val="000000"/>
                <w:sz w:val="18"/>
                <w:szCs w:val="18"/>
              </w:rPr>
            </w:pPr>
            <w:r w:rsidRPr="00023EC7">
              <w:rPr>
                <w:rFonts w:cstheme="minorHAnsi"/>
                <w:color w:val="000000"/>
                <w:sz w:val="18"/>
                <w:szCs w:val="18"/>
              </w:rPr>
              <w:t>0.077</w:t>
            </w:r>
          </w:p>
        </w:tc>
        <w:tc>
          <w:tcPr>
            <w:tcW w:w="709" w:type="dxa"/>
            <w:tcBorders>
              <w:top w:val="single" w:sz="4" w:space="0" w:color="auto"/>
              <w:left w:val="nil"/>
              <w:bottom w:val="single" w:sz="4" w:space="0" w:color="auto"/>
              <w:right w:val="single" w:sz="4" w:space="0" w:color="auto"/>
            </w:tcBorders>
            <w:shd w:val="clear" w:color="auto" w:fill="auto"/>
            <w:vAlign w:val="center"/>
          </w:tcPr>
          <w:p w14:paraId="0D76FC7F" w14:textId="4B558139" w:rsidR="00212483" w:rsidRPr="00023EC7" w:rsidRDefault="00212483" w:rsidP="00212483">
            <w:pPr>
              <w:jc w:val="center"/>
              <w:rPr>
                <w:rFonts w:cstheme="minorHAnsi"/>
                <w:color w:val="000000"/>
                <w:sz w:val="18"/>
                <w:szCs w:val="18"/>
              </w:rPr>
            </w:pPr>
            <w:r w:rsidRPr="00023EC7">
              <w:rPr>
                <w:rFonts w:cstheme="minorHAnsi"/>
                <w:color w:val="000000"/>
                <w:sz w:val="18"/>
                <w:szCs w:val="18"/>
              </w:rPr>
              <w:t>0.004</w:t>
            </w:r>
          </w:p>
        </w:tc>
      </w:tr>
      <w:tr w:rsidR="00212483" w:rsidRPr="00023EC7" w14:paraId="47B4F51C" w14:textId="77777777" w:rsidTr="00E440D8">
        <w:trPr>
          <w:jc w:val="center"/>
        </w:trPr>
        <w:tc>
          <w:tcPr>
            <w:tcW w:w="11761" w:type="dxa"/>
            <w:gridSpan w:val="10"/>
            <w:shd w:val="clear" w:color="auto" w:fill="D9D9D9" w:themeFill="background1" w:themeFillShade="D9"/>
          </w:tcPr>
          <w:p w14:paraId="156B1297" w14:textId="449B0BB4" w:rsidR="00212483" w:rsidRPr="00023EC7" w:rsidRDefault="00212483" w:rsidP="00212483">
            <w:pPr>
              <w:rPr>
                <w:rFonts w:cstheme="minorHAnsi"/>
                <w:b/>
                <w:sz w:val="18"/>
                <w:szCs w:val="18"/>
              </w:rPr>
            </w:pPr>
            <w:r w:rsidRPr="00023EC7">
              <w:rPr>
                <w:rFonts w:cstheme="minorHAnsi"/>
                <w:b/>
                <w:sz w:val="18"/>
                <w:szCs w:val="18"/>
              </w:rPr>
              <w:t>Medication history</w:t>
            </w:r>
          </w:p>
        </w:tc>
      </w:tr>
      <w:tr w:rsidR="00212483" w:rsidRPr="00023EC7" w14:paraId="25B6EEFA" w14:textId="77777777" w:rsidTr="00212483">
        <w:trPr>
          <w:jc w:val="center"/>
        </w:trPr>
        <w:tc>
          <w:tcPr>
            <w:tcW w:w="137" w:type="dxa"/>
            <w:tcBorders>
              <w:right w:val="nil"/>
            </w:tcBorders>
            <w:shd w:val="clear" w:color="auto" w:fill="F2F2F2" w:themeFill="background1" w:themeFillShade="F2"/>
          </w:tcPr>
          <w:p w14:paraId="042C0D3D"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29049D60" w14:textId="77777777" w:rsidR="00212483" w:rsidRPr="00023EC7" w:rsidRDefault="00212483" w:rsidP="00212483">
            <w:pPr>
              <w:rPr>
                <w:rFonts w:cstheme="minorHAnsi"/>
                <w:sz w:val="18"/>
                <w:szCs w:val="18"/>
              </w:rPr>
            </w:pPr>
            <w:r w:rsidRPr="00023EC7">
              <w:rPr>
                <w:rFonts w:cstheme="minorHAnsi"/>
                <w:sz w:val="18"/>
                <w:szCs w:val="18"/>
              </w:rPr>
              <w:t>Number of concomitant drugs</w:t>
            </w:r>
          </w:p>
        </w:tc>
        <w:tc>
          <w:tcPr>
            <w:tcW w:w="1276" w:type="dxa"/>
            <w:tcBorders>
              <w:top w:val="single" w:sz="4" w:space="0" w:color="auto"/>
              <w:left w:val="nil"/>
              <w:bottom w:val="single" w:sz="4" w:space="0" w:color="auto"/>
              <w:right w:val="single" w:sz="4" w:space="0" w:color="auto"/>
            </w:tcBorders>
            <w:shd w:val="clear" w:color="auto" w:fill="auto"/>
            <w:vAlign w:val="bottom"/>
          </w:tcPr>
          <w:p w14:paraId="311638E7" w14:textId="05295255" w:rsidR="00212483" w:rsidRPr="00023EC7" w:rsidRDefault="00212483" w:rsidP="00212483">
            <w:pPr>
              <w:jc w:val="center"/>
              <w:rPr>
                <w:rFonts w:cstheme="minorHAnsi"/>
                <w:sz w:val="18"/>
                <w:szCs w:val="18"/>
              </w:rPr>
            </w:pPr>
            <w:r w:rsidRPr="00023EC7">
              <w:rPr>
                <w:rFonts w:cstheme="minorHAnsi"/>
                <w:color w:val="000000"/>
                <w:sz w:val="18"/>
                <w:szCs w:val="18"/>
              </w:rPr>
              <w:t>6.8 +/- 4.5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C91C544" w14:textId="75051CF9" w:rsidR="00212483" w:rsidRPr="00023EC7" w:rsidRDefault="00212483" w:rsidP="00212483">
            <w:pPr>
              <w:jc w:val="center"/>
              <w:rPr>
                <w:rFonts w:cstheme="minorHAnsi"/>
                <w:sz w:val="18"/>
                <w:szCs w:val="18"/>
              </w:rPr>
            </w:pPr>
            <w:r w:rsidRPr="00023EC7">
              <w:rPr>
                <w:rFonts w:cstheme="minorHAnsi"/>
                <w:color w:val="000000"/>
                <w:sz w:val="18"/>
                <w:szCs w:val="18"/>
              </w:rPr>
              <w:t>6.2 +/- 4.0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F49A941" w14:textId="7BE89493" w:rsidR="00212483" w:rsidRPr="00023EC7" w:rsidRDefault="00212483" w:rsidP="00212483">
            <w:pPr>
              <w:jc w:val="center"/>
              <w:rPr>
                <w:rFonts w:cstheme="minorHAnsi"/>
                <w:sz w:val="18"/>
                <w:szCs w:val="18"/>
              </w:rPr>
            </w:pPr>
            <w:r w:rsidRPr="00023EC7">
              <w:rPr>
                <w:rFonts w:cstheme="minorHAnsi"/>
                <w:color w:val="000000"/>
                <w:sz w:val="18"/>
                <w:szCs w:val="18"/>
              </w:rPr>
              <w:t>5.8 +/- 3.7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7EEFD81" w14:textId="1280453D" w:rsidR="00212483" w:rsidRPr="00023EC7" w:rsidRDefault="00212483" w:rsidP="00212483">
            <w:pPr>
              <w:jc w:val="center"/>
              <w:rPr>
                <w:rFonts w:cstheme="minorHAnsi"/>
                <w:sz w:val="18"/>
                <w:szCs w:val="18"/>
              </w:rPr>
            </w:pPr>
            <w:r w:rsidRPr="00023EC7">
              <w:rPr>
                <w:rFonts w:cstheme="minorHAnsi"/>
                <w:color w:val="000000"/>
                <w:sz w:val="18"/>
                <w:szCs w:val="18"/>
              </w:rPr>
              <w:t>6.2 +/- 4.0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67FFE00" w14:textId="6377B477" w:rsidR="00212483" w:rsidRPr="00023EC7" w:rsidRDefault="00212483" w:rsidP="00212483">
            <w:pPr>
              <w:jc w:val="center"/>
              <w:rPr>
                <w:rFonts w:cstheme="minorHAnsi"/>
                <w:sz w:val="18"/>
                <w:szCs w:val="18"/>
              </w:rPr>
            </w:pPr>
            <w:r w:rsidRPr="00023EC7">
              <w:rPr>
                <w:rFonts w:cstheme="minorHAnsi"/>
                <w:color w:val="000000"/>
                <w:sz w:val="18"/>
                <w:szCs w:val="18"/>
              </w:rPr>
              <w:t>6.6 +/- 4.2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740326C" w14:textId="4999397E" w:rsidR="00212483" w:rsidRPr="00023EC7" w:rsidRDefault="00212483" w:rsidP="00212483">
            <w:pPr>
              <w:jc w:val="center"/>
              <w:rPr>
                <w:rFonts w:cstheme="minorHAnsi"/>
                <w:sz w:val="18"/>
                <w:szCs w:val="18"/>
              </w:rPr>
            </w:pPr>
            <w:r w:rsidRPr="00023EC7">
              <w:rPr>
                <w:rFonts w:cstheme="minorHAnsi"/>
                <w:color w:val="000000"/>
                <w:sz w:val="18"/>
                <w:szCs w:val="18"/>
              </w:rPr>
              <w:t>5.9 +/- 3.8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DB2CC7" w14:textId="5A1B8638" w:rsidR="00212483" w:rsidRPr="00023EC7" w:rsidRDefault="00212483" w:rsidP="00212483">
            <w:pPr>
              <w:jc w:val="center"/>
              <w:rPr>
                <w:rFonts w:cstheme="minorHAnsi"/>
                <w:color w:val="000000"/>
                <w:sz w:val="18"/>
                <w:szCs w:val="18"/>
              </w:rPr>
            </w:pPr>
            <w:r w:rsidRPr="00023EC7">
              <w:rPr>
                <w:rFonts w:cstheme="minorHAnsi"/>
                <w:color w:val="000000"/>
                <w:sz w:val="18"/>
                <w:szCs w:val="18"/>
              </w:rPr>
              <w:t>0.138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51BC70" w14:textId="5E1EFBFB" w:rsidR="00212483" w:rsidRPr="00023EC7" w:rsidRDefault="00212483" w:rsidP="00212483">
            <w:pPr>
              <w:jc w:val="center"/>
              <w:rPr>
                <w:rFonts w:cstheme="minorHAnsi"/>
                <w:color w:val="000000"/>
                <w:sz w:val="18"/>
                <w:szCs w:val="18"/>
              </w:rPr>
            </w:pPr>
            <w:r w:rsidRPr="00023EC7">
              <w:rPr>
                <w:rFonts w:cstheme="minorHAnsi"/>
                <w:color w:val="000000"/>
                <w:sz w:val="18"/>
                <w:szCs w:val="18"/>
              </w:rPr>
              <w:t>0.007</w:t>
            </w:r>
          </w:p>
        </w:tc>
      </w:tr>
      <w:tr w:rsidR="00212483" w:rsidRPr="00023EC7" w14:paraId="591FF0BD" w14:textId="77777777" w:rsidTr="00212483">
        <w:trPr>
          <w:jc w:val="center"/>
        </w:trPr>
        <w:tc>
          <w:tcPr>
            <w:tcW w:w="137" w:type="dxa"/>
            <w:tcBorders>
              <w:right w:val="nil"/>
            </w:tcBorders>
            <w:shd w:val="clear" w:color="auto" w:fill="F2F2F2" w:themeFill="background1" w:themeFillShade="F2"/>
          </w:tcPr>
          <w:p w14:paraId="58F4C1B4"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40B809C8" w14:textId="77777777" w:rsidR="00212483" w:rsidRPr="00023EC7" w:rsidRDefault="00212483" w:rsidP="00212483">
            <w:pPr>
              <w:rPr>
                <w:rFonts w:cstheme="minorHAnsi"/>
                <w:sz w:val="18"/>
                <w:szCs w:val="18"/>
              </w:rPr>
            </w:pPr>
            <w:r w:rsidRPr="00023EC7">
              <w:rPr>
                <w:rFonts w:cstheme="minorHAnsi"/>
                <w:sz w:val="18"/>
                <w:szCs w:val="18"/>
              </w:rPr>
              <w:t>Beta blockers</w:t>
            </w:r>
          </w:p>
        </w:tc>
        <w:tc>
          <w:tcPr>
            <w:tcW w:w="1276" w:type="dxa"/>
            <w:tcBorders>
              <w:top w:val="single" w:sz="4" w:space="0" w:color="auto"/>
              <w:left w:val="nil"/>
              <w:bottom w:val="single" w:sz="4" w:space="0" w:color="auto"/>
              <w:right w:val="single" w:sz="4" w:space="0" w:color="auto"/>
            </w:tcBorders>
            <w:shd w:val="clear" w:color="auto" w:fill="auto"/>
            <w:vAlign w:val="bottom"/>
          </w:tcPr>
          <w:p w14:paraId="6F5C0D01" w14:textId="6ABCEC07" w:rsidR="00212483" w:rsidRPr="00023EC7" w:rsidRDefault="00212483" w:rsidP="00212483">
            <w:pPr>
              <w:jc w:val="center"/>
              <w:rPr>
                <w:rFonts w:cstheme="minorHAnsi"/>
                <w:sz w:val="18"/>
                <w:szCs w:val="18"/>
              </w:rPr>
            </w:pPr>
            <w:r w:rsidRPr="00023EC7">
              <w:rPr>
                <w:rFonts w:cstheme="minorHAnsi"/>
                <w:color w:val="000000"/>
                <w:sz w:val="18"/>
                <w:szCs w:val="18"/>
              </w:rPr>
              <w:t>31820 (51.8%)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96BC6EA" w14:textId="5EE5785B" w:rsidR="00212483" w:rsidRPr="00023EC7" w:rsidRDefault="00212483" w:rsidP="00212483">
            <w:pPr>
              <w:jc w:val="center"/>
              <w:rPr>
                <w:rFonts w:cstheme="minorHAnsi"/>
                <w:sz w:val="18"/>
                <w:szCs w:val="18"/>
              </w:rPr>
            </w:pPr>
            <w:r w:rsidRPr="00023EC7">
              <w:rPr>
                <w:rFonts w:cstheme="minorHAnsi"/>
                <w:color w:val="000000"/>
                <w:sz w:val="18"/>
                <w:szCs w:val="18"/>
              </w:rPr>
              <w:t>75188 (62.0%)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6BADA0B" w14:textId="55E28E43" w:rsidR="00212483" w:rsidRPr="00023EC7" w:rsidRDefault="00212483" w:rsidP="00212483">
            <w:pPr>
              <w:jc w:val="center"/>
              <w:rPr>
                <w:rFonts w:cstheme="minorHAnsi"/>
                <w:sz w:val="18"/>
                <w:szCs w:val="18"/>
              </w:rPr>
            </w:pPr>
            <w:r w:rsidRPr="00023EC7">
              <w:rPr>
                <w:rFonts w:cstheme="minorHAnsi"/>
                <w:color w:val="000000"/>
                <w:sz w:val="18"/>
                <w:szCs w:val="18"/>
              </w:rPr>
              <w:t>7715 (60.9%)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4BCC6E" w14:textId="7B13D278" w:rsidR="00212483" w:rsidRPr="00023EC7" w:rsidRDefault="00212483" w:rsidP="00212483">
            <w:pPr>
              <w:jc w:val="center"/>
              <w:rPr>
                <w:rFonts w:cstheme="minorHAnsi"/>
                <w:sz w:val="18"/>
                <w:szCs w:val="18"/>
              </w:rPr>
            </w:pPr>
            <w:r w:rsidRPr="00023EC7">
              <w:rPr>
                <w:rFonts w:cstheme="minorHAnsi"/>
                <w:color w:val="000000"/>
                <w:sz w:val="18"/>
                <w:szCs w:val="18"/>
              </w:rPr>
              <w:t>27141 (60.7%)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BEEA2A7" w14:textId="7DA51EC1" w:rsidR="00212483" w:rsidRPr="00023EC7" w:rsidRDefault="00212483" w:rsidP="00212483">
            <w:pPr>
              <w:jc w:val="center"/>
              <w:rPr>
                <w:rFonts w:cstheme="minorHAnsi"/>
                <w:sz w:val="18"/>
                <w:szCs w:val="18"/>
              </w:rPr>
            </w:pPr>
            <w:r w:rsidRPr="00023EC7">
              <w:rPr>
                <w:rFonts w:cstheme="minorHAnsi"/>
                <w:color w:val="000000"/>
                <w:sz w:val="18"/>
                <w:szCs w:val="18"/>
              </w:rPr>
              <w:t>30040 (63.6%)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E2C2E6" w14:textId="2200E0EE" w:rsidR="00212483" w:rsidRPr="00023EC7" w:rsidRDefault="00212483" w:rsidP="00212483">
            <w:pPr>
              <w:jc w:val="center"/>
              <w:rPr>
                <w:rFonts w:cstheme="minorHAnsi"/>
                <w:sz w:val="18"/>
                <w:szCs w:val="18"/>
              </w:rPr>
            </w:pPr>
            <w:r w:rsidRPr="00023EC7">
              <w:rPr>
                <w:rFonts w:cstheme="minorHAnsi"/>
                <w:color w:val="000000"/>
                <w:sz w:val="18"/>
                <w:szCs w:val="18"/>
              </w:rPr>
              <w:t>10292 (62.0%)</w:t>
            </w:r>
          </w:p>
        </w:tc>
        <w:tc>
          <w:tcPr>
            <w:tcW w:w="709" w:type="dxa"/>
            <w:tcBorders>
              <w:top w:val="single" w:sz="4" w:space="0" w:color="auto"/>
              <w:left w:val="nil"/>
              <w:bottom w:val="single" w:sz="4" w:space="0" w:color="auto"/>
              <w:right w:val="single" w:sz="4" w:space="0" w:color="auto"/>
            </w:tcBorders>
            <w:shd w:val="clear" w:color="auto" w:fill="auto"/>
            <w:vAlign w:val="center"/>
          </w:tcPr>
          <w:p w14:paraId="625BD07D" w14:textId="42F962B6" w:rsidR="00212483" w:rsidRPr="00023EC7" w:rsidRDefault="00212483" w:rsidP="00212483">
            <w:pPr>
              <w:jc w:val="center"/>
              <w:rPr>
                <w:rFonts w:cstheme="minorHAnsi"/>
                <w:color w:val="000000"/>
                <w:sz w:val="18"/>
                <w:szCs w:val="18"/>
              </w:rPr>
            </w:pPr>
            <w:r w:rsidRPr="00023EC7">
              <w:rPr>
                <w:rFonts w:cstheme="minorHAnsi"/>
                <w:color w:val="000000"/>
                <w:sz w:val="18"/>
                <w:szCs w:val="18"/>
              </w:rPr>
              <w:t>0.207</w:t>
            </w:r>
          </w:p>
        </w:tc>
        <w:tc>
          <w:tcPr>
            <w:tcW w:w="709" w:type="dxa"/>
            <w:tcBorders>
              <w:top w:val="single" w:sz="4" w:space="0" w:color="auto"/>
              <w:left w:val="nil"/>
              <w:bottom w:val="single" w:sz="4" w:space="0" w:color="auto"/>
              <w:right w:val="single" w:sz="4" w:space="0" w:color="auto"/>
            </w:tcBorders>
            <w:shd w:val="clear" w:color="auto" w:fill="auto"/>
            <w:vAlign w:val="center"/>
          </w:tcPr>
          <w:p w14:paraId="775A2A91" w14:textId="57BEAF42" w:rsidR="00212483" w:rsidRPr="00023EC7" w:rsidRDefault="00212483" w:rsidP="00212483">
            <w:pPr>
              <w:jc w:val="center"/>
              <w:rPr>
                <w:rFonts w:cstheme="minorHAnsi"/>
                <w:color w:val="000000"/>
                <w:sz w:val="18"/>
                <w:szCs w:val="18"/>
              </w:rPr>
            </w:pPr>
            <w:r w:rsidRPr="00023EC7">
              <w:rPr>
                <w:rFonts w:cstheme="minorHAnsi"/>
                <w:color w:val="000000"/>
                <w:sz w:val="18"/>
                <w:szCs w:val="18"/>
              </w:rPr>
              <w:t>0.012</w:t>
            </w:r>
          </w:p>
        </w:tc>
      </w:tr>
      <w:tr w:rsidR="00212483" w:rsidRPr="00023EC7" w14:paraId="10133794" w14:textId="77777777" w:rsidTr="00212483">
        <w:trPr>
          <w:jc w:val="center"/>
        </w:trPr>
        <w:tc>
          <w:tcPr>
            <w:tcW w:w="137" w:type="dxa"/>
            <w:tcBorders>
              <w:right w:val="nil"/>
            </w:tcBorders>
            <w:shd w:val="clear" w:color="auto" w:fill="F2F2F2" w:themeFill="background1" w:themeFillShade="F2"/>
          </w:tcPr>
          <w:p w14:paraId="39636A70"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35F7141E" w14:textId="77777777" w:rsidR="00212483" w:rsidRPr="00023EC7" w:rsidRDefault="00212483" w:rsidP="00212483">
            <w:pPr>
              <w:rPr>
                <w:rFonts w:cstheme="minorHAnsi"/>
                <w:sz w:val="18"/>
                <w:szCs w:val="18"/>
              </w:rPr>
            </w:pPr>
            <w:r w:rsidRPr="00023EC7">
              <w:rPr>
                <w:rFonts w:cstheme="minorHAnsi"/>
                <w:sz w:val="18"/>
                <w:szCs w:val="18"/>
              </w:rPr>
              <w:t>Verapamil, diltiazem</w:t>
            </w:r>
          </w:p>
        </w:tc>
        <w:tc>
          <w:tcPr>
            <w:tcW w:w="1276" w:type="dxa"/>
            <w:tcBorders>
              <w:top w:val="single" w:sz="4" w:space="0" w:color="auto"/>
              <w:left w:val="nil"/>
              <w:bottom w:val="single" w:sz="4" w:space="0" w:color="auto"/>
              <w:right w:val="single" w:sz="4" w:space="0" w:color="auto"/>
            </w:tcBorders>
            <w:shd w:val="clear" w:color="auto" w:fill="auto"/>
            <w:vAlign w:val="bottom"/>
          </w:tcPr>
          <w:p w14:paraId="62CB9D09" w14:textId="25ED6054" w:rsidR="00212483" w:rsidRPr="00023EC7" w:rsidRDefault="00212483" w:rsidP="00212483">
            <w:pPr>
              <w:jc w:val="center"/>
              <w:rPr>
                <w:rFonts w:cstheme="minorHAnsi"/>
                <w:sz w:val="18"/>
                <w:szCs w:val="18"/>
              </w:rPr>
            </w:pPr>
            <w:r w:rsidRPr="00023EC7">
              <w:rPr>
                <w:rFonts w:cstheme="minorHAnsi"/>
                <w:color w:val="000000"/>
                <w:sz w:val="18"/>
                <w:szCs w:val="18"/>
              </w:rPr>
              <w:t>2162 (3.5%)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8544FD1" w14:textId="60556EF2" w:rsidR="00212483" w:rsidRPr="00023EC7" w:rsidRDefault="00212483" w:rsidP="00212483">
            <w:pPr>
              <w:jc w:val="center"/>
              <w:rPr>
                <w:rFonts w:cstheme="minorHAnsi"/>
                <w:sz w:val="18"/>
                <w:szCs w:val="18"/>
              </w:rPr>
            </w:pPr>
            <w:r w:rsidRPr="00023EC7">
              <w:rPr>
                <w:rFonts w:cstheme="minorHAnsi"/>
                <w:color w:val="000000"/>
                <w:sz w:val="18"/>
                <w:szCs w:val="18"/>
              </w:rPr>
              <w:t>4970 (4.1%)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586CDD5" w14:textId="1053255D" w:rsidR="00212483" w:rsidRPr="00023EC7" w:rsidRDefault="00212483" w:rsidP="00212483">
            <w:pPr>
              <w:jc w:val="center"/>
              <w:rPr>
                <w:rFonts w:cstheme="minorHAnsi"/>
                <w:sz w:val="18"/>
                <w:szCs w:val="18"/>
              </w:rPr>
            </w:pPr>
            <w:r w:rsidRPr="00023EC7">
              <w:rPr>
                <w:rFonts w:cstheme="minorHAnsi"/>
                <w:color w:val="000000"/>
                <w:sz w:val="18"/>
                <w:szCs w:val="18"/>
              </w:rPr>
              <w:t>510 (4.0%)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F93341A" w14:textId="35E587A5" w:rsidR="00212483" w:rsidRPr="00023EC7" w:rsidRDefault="00212483" w:rsidP="00212483">
            <w:pPr>
              <w:jc w:val="center"/>
              <w:rPr>
                <w:rFonts w:cstheme="minorHAnsi"/>
                <w:sz w:val="18"/>
                <w:szCs w:val="18"/>
              </w:rPr>
            </w:pPr>
            <w:r w:rsidRPr="00023EC7">
              <w:rPr>
                <w:rFonts w:cstheme="minorHAnsi"/>
                <w:color w:val="000000"/>
                <w:sz w:val="18"/>
                <w:szCs w:val="18"/>
              </w:rPr>
              <w:t>1974 (4.4%)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D42AD79" w14:textId="06A57CF3" w:rsidR="00212483" w:rsidRPr="00023EC7" w:rsidRDefault="00212483" w:rsidP="00212483">
            <w:pPr>
              <w:jc w:val="center"/>
              <w:rPr>
                <w:rFonts w:cstheme="minorHAnsi"/>
                <w:sz w:val="18"/>
                <w:szCs w:val="18"/>
              </w:rPr>
            </w:pPr>
            <w:r w:rsidRPr="00023EC7">
              <w:rPr>
                <w:rFonts w:cstheme="minorHAnsi"/>
                <w:color w:val="000000"/>
                <w:sz w:val="18"/>
                <w:szCs w:val="18"/>
              </w:rPr>
              <w:t>1952 (4.1%)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205E7AF" w14:textId="2F117F8E" w:rsidR="00212483" w:rsidRPr="00023EC7" w:rsidRDefault="00212483" w:rsidP="00212483">
            <w:pPr>
              <w:jc w:val="center"/>
              <w:rPr>
                <w:rFonts w:cstheme="minorHAnsi"/>
                <w:sz w:val="18"/>
                <w:szCs w:val="18"/>
              </w:rPr>
            </w:pPr>
            <w:r w:rsidRPr="00023EC7">
              <w:rPr>
                <w:rFonts w:cstheme="minorHAnsi"/>
                <w:color w:val="000000"/>
                <w:sz w:val="18"/>
                <w:szCs w:val="18"/>
              </w:rPr>
              <w:t>534 (3.2%)</w:t>
            </w:r>
          </w:p>
        </w:tc>
        <w:tc>
          <w:tcPr>
            <w:tcW w:w="709" w:type="dxa"/>
            <w:tcBorders>
              <w:top w:val="single" w:sz="4" w:space="0" w:color="auto"/>
              <w:left w:val="nil"/>
              <w:bottom w:val="single" w:sz="4" w:space="0" w:color="auto"/>
              <w:right w:val="single" w:sz="4" w:space="0" w:color="auto"/>
            </w:tcBorders>
            <w:shd w:val="clear" w:color="auto" w:fill="auto"/>
            <w:vAlign w:val="center"/>
          </w:tcPr>
          <w:p w14:paraId="3795C744" w14:textId="04D38859" w:rsidR="00212483" w:rsidRPr="00023EC7" w:rsidRDefault="00212483" w:rsidP="00212483">
            <w:pPr>
              <w:jc w:val="center"/>
              <w:rPr>
                <w:rFonts w:cstheme="minorHAnsi"/>
                <w:color w:val="000000"/>
                <w:sz w:val="18"/>
                <w:szCs w:val="18"/>
              </w:rPr>
            </w:pPr>
            <w:r w:rsidRPr="00023EC7">
              <w:rPr>
                <w:rFonts w:cstheme="minorHAnsi"/>
                <w:color w:val="000000"/>
                <w:sz w:val="18"/>
                <w:szCs w:val="18"/>
              </w:rPr>
              <w:t>0.030</w:t>
            </w:r>
          </w:p>
        </w:tc>
        <w:tc>
          <w:tcPr>
            <w:tcW w:w="709" w:type="dxa"/>
            <w:tcBorders>
              <w:top w:val="single" w:sz="4" w:space="0" w:color="auto"/>
              <w:left w:val="nil"/>
              <w:bottom w:val="single" w:sz="4" w:space="0" w:color="auto"/>
              <w:right w:val="single" w:sz="4" w:space="0" w:color="auto"/>
            </w:tcBorders>
            <w:shd w:val="clear" w:color="auto" w:fill="auto"/>
            <w:vAlign w:val="center"/>
          </w:tcPr>
          <w:p w14:paraId="080A595F" w14:textId="10390A29" w:rsidR="00212483" w:rsidRPr="00023EC7" w:rsidRDefault="00212483" w:rsidP="00212483">
            <w:pPr>
              <w:jc w:val="center"/>
              <w:rPr>
                <w:rFonts w:cstheme="minorHAnsi"/>
                <w:color w:val="000000"/>
                <w:sz w:val="18"/>
                <w:szCs w:val="18"/>
              </w:rPr>
            </w:pPr>
            <w:r w:rsidRPr="00023EC7">
              <w:rPr>
                <w:rFonts w:cstheme="minorHAnsi"/>
                <w:color w:val="000000"/>
                <w:sz w:val="18"/>
                <w:szCs w:val="18"/>
              </w:rPr>
              <w:t>0.021</w:t>
            </w:r>
          </w:p>
        </w:tc>
      </w:tr>
      <w:tr w:rsidR="00212483" w:rsidRPr="00023EC7" w14:paraId="2E1FD40D" w14:textId="77777777" w:rsidTr="00212483">
        <w:trPr>
          <w:jc w:val="center"/>
        </w:trPr>
        <w:tc>
          <w:tcPr>
            <w:tcW w:w="137" w:type="dxa"/>
            <w:tcBorders>
              <w:right w:val="nil"/>
            </w:tcBorders>
            <w:shd w:val="clear" w:color="auto" w:fill="F2F2F2" w:themeFill="background1" w:themeFillShade="F2"/>
          </w:tcPr>
          <w:p w14:paraId="4C47E6BB"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7D6B7616" w14:textId="77777777" w:rsidR="00212483" w:rsidRPr="00023EC7" w:rsidRDefault="00212483" w:rsidP="00212483">
            <w:pPr>
              <w:rPr>
                <w:rFonts w:cstheme="minorHAnsi"/>
                <w:sz w:val="18"/>
                <w:szCs w:val="18"/>
              </w:rPr>
            </w:pPr>
            <w:r w:rsidRPr="00023EC7">
              <w:rPr>
                <w:rFonts w:cstheme="minorHAnsi"/>
                <w:sz w:val="18"/>
                <w:szCs w:val="18"/>
              </w:rPr>
              <w:t>Digoxin</w:t>
            </w:r>
          </w:p>
        </w:tc>
        <w:tc>
          <w:tcPr>
            <w:tcW w:w="1276" w:type="dxa"/>
            <w:tcBorders>
              <w:top w:val="single" w:sz="4" w:space="0" w:color="auto"/>
              <w:left w:val="nil"/>
              <w:bottom w:val="single" w:sz="4" w:space="0" w:color="auto"/>
              <w:right w:val="single" w:sz="4" w:space="0" w:color="auto"/>
            </w:tcBorders>
            <w:shd w:val="clear" w:color="auto" w:fill="auto"/>
            <w:vAlign w:val="bottom"/>
          </w:tcPr>
          <w:p w14:paraId="1E9E2840" w14:textId="23E6A971" w:rsidR="00212483" w:rsidRPr="00023EC7" w:rsidRDefault="00212483" w:rsidP="00212483">
            <w:pPr>
              <w:jc w:val="center"/>
              <w:rPr>
                <w:rFonts w:cstheme="minorHAnsi"/>
                <w:sz w:val="18"/>
                <w:szCs w:val="18"/>
              </w:rPr>
            </w:pPr>
            <w:r w:rsidRPr="00023EC7">
              <w:rPr>
                <w:rFonts w:cstheme="minorHAnsi"/>
                <w:color w:val="000000"/>
                <w:sz w:val="18"/>
                <w:szCs w:val="18"/>
              </w:rPr>
              <w:t>3694 (6.0%)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47AD546" w14:textId="6EC1E157" w:rsidR="00212483" w:rsidRPr="00023EC7" w:rsidRDefault="00212483" w:rsidP="00212483">
            <w:pPr>
              <w:jc w:val="center"/>
              <w:rPr>
                <w:rFonts w:cstheme="minorHAnsi"/>
                <w:sz w:val="18"/>
                <w:szCs w:val="18"/>
              </w:rPr>
            </w:pPr>
            <w:r w:rsidRPr="00023EC7">
              <w:rPr>
                <w:rFonts w:cstheme="minorHAnsi"/>
                <w:color w:val="000000"/>
                <w:sz w:val="18"/>
                <w:szCs w:val="18"/>
              </w:rPr>
              <w:t>10684 (8.8%)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754B6D8" w14:textId="45E10C77" w:rsidR="00212483" w:rsidRPr="00023EC7" w:rsidRDefault="00212483" w:rsidP="00212483">
            <w:pPr>
              <w:jc w:val="center"/>
              <w:rPr>
                <w:rFonts w:cstheme="minorHAnsi"/>
                <w:sz w:val="18"/>
                <w:szCs w:val="18"/>
              </w:rPr>
            </w:pPr>
            <w:r w:rsidRPr="00023EC7">
              <w:rPr>
                <w:rFonts w:cstheme="minorHAnsi"/>
                <w:color w:val="000000"/>
                <w:sz w:val="18"/>
                <w:szCs w:val="18"/>
              </w:rPr>
              <w:t>976 (7.7%)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F76332" w14:textId="7B671B94" w:rsidR="00212483" w:rsidRPr="00023EC7" w:rsidRDefault="00212483" w:rsidP="00212483">
            <w:pPr>
              <w:jc w:val="center"/>
              <w:rPr>
                <w:rFonts w:cstheme="minorHAnsi"/>
                <w:sz w:val="18"/>
                <w:szCs w:val="18"/>
              </w:rPr>
            </w:pPr>
            <w:r w:rsidRPr="00023EC7">
              <w:rPr>
                <w:rFonts w:cstheme="minorHAnsi"/>
                <w:color w:val="000000"/>
                <w:sz w:val="18"/>
                <w:szCs w:val="18"/>
              </w:rPr>
              <w:t>3810 (8.5%)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8A55021" w14:textId="5587FEEA" w:rsidR="00212483" w:rsidRPr="00023EC7" w:rsidRDefault="00212483" w:rsidP="00212483">
            <w:pPr>
              <w:jc w:val="center"/>
              <w:rPr>
                <w:rFonts w:cstheme="minorHAnsi"/>
                <w:sz w:val="18"/>
                <w:szCs w:val="18"/>
              </w:rPr>
            </w:pPr>
            <w:r w:rsidRPr="00023EC7">
              <w:rPr>
                <w:rFonts w:cstheme="minorHAnsi"/>
                <w:color w:val="000000"/>
                <w:sz w:val="18"/>
                <w:szCs w:val="18"/>
              </w:rPr>
              <w:t>4547 (9.6%)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8FFC918" w14:textId="29DCD826" w:rsidR="00212483" w:rsidRPr="00023EC7" w:rsidRDefault="00212483" w:rsidP="00212483">
            <w:pPr>
              <w:jc w:val="center"/>
              <w:rPr>
                <w:rFonts w:cstheme="minorHAnsi"/>
                <w:sz w:val="18"/>
                <w:szCs w:val="18"/>
              </w:rPr>
            </w:pPr>
            <w:r w:rsidRPr="00023EC7">
              <w:rPr>
                <w:rFonts w:cstheme="minorHAnsi"/>
                <w:color w:val="000000"/>
                <w:sz w:val="18"/>
                <w:szCs w:val="18"/>
              </w:rPr>
              <w:t>1351 (8.1%)</w:t>
            </w:r>
          </w:p>
        </w:tc>
        <w:tc>
          <w:tcPr>
            <w:tcW w:w="709" w:type="dxa"/>
            <w:tcBorders>
              <w:top w:val="single" w:sz="4" w:space="0" w:color="auto"/>
              <w:left w:val="nil"/>
              <w:bottom w:val="single" w:sz="4" w:space="0" w:color="auto"/>
              <w:right w:val="single" w:sz="4" w:space="0" w:color="auto"/>
            </w:tcBorders>
            <w:shd w:val="clear" w:color="auto" w:fill="auto"/>
            <w:vAlign w:val="center"/>
          </w:tcPr>
          <w:p w14:paraId="37D28605" w14:textId="681A8E58" w:rsidR="00212483" w:rsidRPr="00023EC7" w:rsidRDefault="00212483" w:rsidP="00212483">
            <w:pPr>
              <w:jc w:val="center"/>
              <w:rPr>
                <w:rFonts w:cstheme="minorHAnsi"/>
                <w:color w:val="000000"/>
                <w:sz w:val="18"/>
                <w:szCs w:val="18"/>
              </w:rPr>
            </w:pPr>
            <w:r w:rsidRPr="00023EC7">
              <w:rPr>
                <w:rFonts w:cstheme="minorHAnsi"/>
                <w:color w:val="000000"/>
                <w:sz w:val="18"/>
                <w:szCs w:val="18"/>
              </w:rPr>
              <w:t>0.107</w:t>
            </w:r>
          </w:p>
        </w:tc>
        <w:tc>
          <w:tcPr>
            <w:tcW w:w="709" w:type="dxa"/>
            <w:tcBorders>
              <w:top w:val="single" w:sz="4" w:space="0" w:color="auto"/>
              <w:left w:val="nil"/>
              <w:bottom w:val="single" w:sz="4" w:space="0" w:color="auto"/>
              <w:right w:val="single" w:sz="4" w:space="0" w:color="auto"/>
            </w:tcBorders>
            <w:shd w:val="clear" w:color="auto" w:fill="auto"/>
            <w:vAlign w:val="center"/>
          </w:tcPr>
          <w:p w14:paraId="226C41AA" w14:textId="0D05F67D" w:rsidR="00212483" w:rsidRPr="00023EC7" w:rsidRDefault="00212483" w:rsidP="00212483">
            <w:pPr>
              <w:jc w:val="center"/>
              <w:rPr>
                <w:rFonts w:cstheme="minorHAnsi"/>
                <w:color w:val="000000"/>
                <w:sz w:val="18"/>
                <w:szCs w:val="18"/>
              </w:rPr>
            </w:pPr>
            <w:r w:rsidRPr="00023EC7">
              <w:rPr>
                <w:rFonts w:cstheme="minorHAnsi"/>
                <w:color w:val="000000"/>
                <w:sz w:val="18"/>
                <w:szCs w:val="18"/>
              </w:rPr>
              <w:t>0.012</w:t>
            </w:r>
          </w:p>
        </w:tc>
      </w:tr>
      <w:tr w:rsidR="00212483" w:rsidRPr="00023EC7" w14:paraId="2E6D8E01" w14:textId="77777777" w:rsidTr="00212483">
        <w:trPr>
          <w:jc w:val="center"/>
        </w:trPr>
        <w:tc>
          <w:tcPr>
            <w:tcW w:w="137" w:type="dxa"/>
            <w:tcBorders>
              <w:right w:val="nil"/>
            </w:tcBorders>
            <w:shd w:val="clear" w:color="auto" w:fill="F2F2F2" w:themeFill="background1" w:themeFillShade="F2"/>
          </w:tcPr>
          <w:p w14:paraId="1616C088"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01E4D1AA" w14:textId="77777777" w:rsidR="00212483" w:rsidRPr="00023EC7" w:rsidRDefault="00212483" w:rsidP="00212483">
            <w:pPr>
              <w:rPr>
                <w:rFonts w:cstheme="minorHAnsi"/>
                <w:sz w:val="18"/>
                <w:szCs w:val="18"/>
              </w:rPr>
            </w:pPr>
            <w:r w:rsidRPr="00023EC7">
              <w:rPr>
                <w:rFonts w:cstheme="minorHAnsi"/>
                <w:sz w:val="18"/>
                <w:szCs w:val="18"/>
              </w:rPr>
              <w:t>Class I AAD</w:t>
            </w:r>
          </w:p>
        </w:tc>
        <w:tc>
          <w:tcPr>
            <w:tcW w:w="1276" w:type="dxa"/>
            <w:tcBorders>
              <w:top w:val="single" w:sz="4" w:space="0" w:color="auto"/>
              <w:left w:val="nil"/>
              <w:bottom w:val="single" w:sz="4" w:space="0" w:color="auto"/>
              <w:right w:val="single" w:sz="4" w:space="0" w:color="auto"/>
            </w:tcBorders>
            <w:shd w:val="clear" w:color="auto" w:fill="auto"/>
            <w:vAlign w:val="bottom"/>
          </w:tcPr>
          <w:p w14:paraId="424C1956" w14:textId="43C07E58" w:rsidR="00212483" w:rsidRPr="00023EC7" w:rsidRDefault="00212483" w:rsidP="00212483">
            <w:pPr>
              <w:jc w:val="center"/>
              <w:rPr>
                <w:rFonts w:cstheme="minorHAnsi"/>
                <w:sz w:val="18"/>
                <w:szCs w:val="18"/>
              </w:rPr>
            </w:pPr>
            <w:r w:rsidRPr="00023EC7">
              <w:rPr>
                <w:rFonts w:cstheme="minorHAnsi"/>
                <w:color w:val="000000"/>
                <w:sz w:val="18"/>
                <w:szCs w:val="18"/>
              </w:rPr>
              <w:t>3490 (5.7%)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C74C305" w14:textId="24AC8C84" w:rsidR="00212483" w:rsidRPr="00023EC7" w:rsidRDefault="00212483" w:rsidP="00212483">
            <w:pPr>
              <w:jc w:val="center"/>
              <w:rPr>
                <w:rFonts w:cstheme="minorHAnsi"/>
                <w:sz w:val="18"/>
                <w:szCs w:val="18"/>
              </w:rPr>
            </w:pPr>
            <w:r w:rsidRPr="00023EC7">
              <w:rPr>
                <w:rFonts w:cstheme="minorHAnsi"/>
                <w:color w:val="000000"/>
                <w:sz w:val="18"/>
                <w:szCs w:val="18"/>
              </w:rPr>
              <w:t>14704 (12.1%)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66A924D" w14:textId="6E7A20AB" w:rsidR="00212483" w:rsidRPr="00023EC7" w:rsidRDefault="00212483" w:rsidP="00212483">
            <w:pPr>
              <w:jc w:val="center"/>
              <w:rPr>
                <w:rFonts w:cstheme="minorHAnsi"/>
                <w:sz w:val="18"/>
                <w:szCs w:val="18"/>
              </w:rPr>
            </w:pPr>
            <w:r w:rsidRPr="00023EC7">
              <w:rPr>
                <w:rFonts w:cstheme="minorHAnsi"/>
                <w:color w:val="000000"/>
                <w:sz w:val="18"/>
                <w:szCs w:val="18"/>
              </w:rPr>
              <w:t>1798 (14.2%)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17B54A2" w14:textId="7A36AF8D" w:rsidR="00212483" w:rsidRPr="00023EC7" w:rsidRDefault="00212483" w:rsidP="00212483">
            <w:pPr>
              <w:jc w:val="center"/>
              <w:rPr>
                <w:rFonts w:cstheme="minorHAnsi"/>
                <w:sz w:val="18"/>
                <w:szCs w:val="18"/>
              </w:rPr>
            </w:pPr>
            <w:r w:rsidRPr="00023EC7">
              <w:rPr>
                <w:rFonts w:cstheme="minorHAnsi"/>
                <w:color w:val="000000"/>
                <w:sz w:val="18"/>
                <w:szCs w:val="18"/>
              </w:rPr>
              <w:t>6031 (13.5%)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36AC1B0" w14:textId="6A6C43DC" w:rsidR="00212483" w:rsidRPr="00023EC7" w:rsidRDefault="00212483" w:rsidP="00212483">
            <w:pPr>
              <w:jc w:val="center"/>
              <w:rPr>
                <w:rFonts w:cstheme="minorHAnsi"/>
                <w:sz w:val="18"/>
                <w:szCs w:val="18"/>
              </w:rPr>
            </w:pPr>
            <w:r w:rsidRPr="00023EC7">
              <w:rPr>
                <w:rFonts w:cstheme="minorHAnsi"/>
                <w:color w:val="000000"/>
                <w:sz w:val="18"/>
                <w:szCs w:val="18"/>
              </w:rPr>
              <w:t>4855 (10.3%)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19559EC" w14:textId="450F8730" w:rsidR="00212483" w:rsidRPr="00023EC7" w:rsidRDefault="00212483" w:rsidP="00212483">
            <w:pPr>
              <w:jc w:val="center"/>
              <w:rPr>
                <w:rFonts w:cstheme="minorHAnsi"/>
                <w:sz w:val="18"/>
                <w:szCs w:val="18"/>
              </w:rPr>
            </w:pPr>
            <w:r w:rsidRPr="00023EC7">
              <w:rPr>
                <w:rFonts w:cstheme="minorHAnsi"/>
                <w:color w:val="000000"/>
                <w:sz w:val="18"/>
                <w:szCs w:val="18"/>
              </w:rPr>
              <w:t>2020 (12.2%)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19A79C89" w14:textId="1B2AD3ED" w:rsidR="00212483" w:rsidRPr="00023EC7" w:rsidRDefault="00212483" w:rsidP="00212483">
            <w:pPr>
              <w:jc w:val="center"/>
              <w:rPr>
                <w:rFonts w:cstheme="minorHAnsi"/>
                <w:color w:val="000000"/>
                <w:sz w:val="18"/>
                <w:szCs w:val="18"/>
              </w:rPr>
            </w:pPr>
            <w:r w:rsidRPr="00023EC7">
              <w:rPr>
                <w:rFonts w:cstheme="minorHAnsi"/>
                <w:color w:val="000000"/>
                <w:sz w:val="18"/>
                <w:szCs w:val="18"/>
              </w:rPr>
              <w:t>0.228</w:t>
            </w:r>
          </w:p>
        </w:tc>
        <w:tc>
          <w:tcPr>
            <w:tcW w:w="709" w:type="dxa"/>
            <w:tcBorders>
              <w:top w:val="single" w:sz="4" w:space="0" w:color="auto"/>
              <w:left w:val="nil"/>
              <w:bottom w:val="single" w:sz="4" w:space="0" w:color="auto"/>
              <w:right w:val="single" w:sz="4" w:space="0" w:color="auto"/>
            </w:tcBorders>
            <w:shd w:val="clear" w:color="auto" w:fill="auto"/>
            <w:vAlign w:val="center"/>
          </w:tcPr>
          <w:p w14:paraId="4E2CF987" w14:textId="49D83689" w:rsidR="00212483" w:rsidRPr="00023EC7" w:rsidRDefault="00212483" w:rsidP="00212483">
            <w:pPr>
              <w:jc w:val="center"/>
              <w:rPr>
                <w:rFonts w:cstheme="minorHAnsi"/>
                <w:color w:val="000000"/>
                <w:sz w:val="18"/>
                <w:szCs w:val="18"/>
              </w:rPr>
            </w:pPr>
            <w:r w:rsidRPr="00023EC7">
              <w:rPr>
                <w:rFonts w:cstheme="minorHAnsi"/>
                <w:color w:val="000000"/>
                <w:sz w:val="18"/>
                <w:szCs w:val="18"/>
              </w:rPr>
              <w:t>0.005</w:t>
            </w:r>
          </w:p>
        </w:tc>
      </w:tr>
      <w:tr w:rsidR="00212483" w:rsidRPr="00023EC7" w14:paraId="5CAB9F77" w14:textId="77777777" w:rsidTr="00212483">
        <w:trPr>
          <w:trHeight w:val="210"/>
          <w:jc w:val="center"/>
        </w:trPr>
        <w:tc>
          <w:tcPr>
            <w:tcW w:w="137" w:type="dxa"/>
            <w:tcBorders>
              <w:right w:val="nil"/>
            </w:tcBorders>
            <w:shd w:val="clear" w:color="auto" w:fill="F2F2F2" w:themeFill="background1" w:themeFillShade="F2"/>
          </w:tcPr>
          <w:p w14:paraId="3BED8DA9"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2360694F" w14:textId="77777777" w:rsidR="00212483" w:rsidRPr="00023EC7" w:rsidRDefault="00212483" w:rsidP="00212483">
            <w:pPr>
              <w:rPr>
                <w:rFonts w:cstheme="minorHAnsi"/>
                <w:sz w:val="18"/>
                <w:szCs w:val="18"/>
              </w:rPr>
            </w:pPr>
            <w:r w:rsidRPr="00023EC7">
              <w:rPr>
                <w:rFonts w:cstheme="minorHAnsi"/>
                <w:sz w:val="18"/>
                <w:szCs w:val="18"/>
              </w:rPr>
              <w:t>Class III AAD</w:t>
            </w:r>
          </w:p>
        </w:tc>
        <w:tc>
          <w:tcPr>
            <w:tcW w:w="1276" w:type="dxa"/>
            <w:tcBorders>
              <w:top w:val="single" w:sz="4" w:space="0" w:color="auto"/>
              <w:left w:val="nil"/>
              <w:bottom w:val="single" w:sz="4" w:space="0" w:color="auto"/>
              <w:right w:val="single" w:sz="4" w:space="0" w:color="auto"/>
            </w:tcBorders>
            <w:shd w:val="clear" w:color="auto" w:fill="auto"/>
            <w:vAlign w:val="bottom"/>
          </w:tcPr>
          <w:p w14:paraId="44B4B82B" w14:textId="53E05356" w:rsidR="00212483" w:rsidRPr="00023EC7" w:rsidRDefault="00212483" w:rsidP="00212483">
            <w:pPr>
              <w:jc w:val="center"/>
              <w:rPr>
                <w:rFonts w:cstheme="minorHAnsi"/>
                <w:sz w:val="18"/>
                <w:szCs w:val="18"/>
              </w:rPr>
            </w:pPr>
            <w:r w:rsidRPr="00023EC7">
              <w:rPr>
                <w:rFonts w:cstheme="minorHAnsi"/>
                <w:color w:val="000000"/>
                <w:sz w:val="18"/>
                <w:szCs w:val="18"/>
              </w:rPr>
              <w:t>11578 (18.9%)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0A1380" w14:textId="2A335310" w:rsidR="00212483" w:rsidRPr="00023EC7" w:rsidRDefault="00212483" w:rsidP="00212483">
            <w:pPr>
              <w:jc w:val="center"/>
              <w:rPr>
                <w:rFonts w:cstheme="minorHAnsi"/>
                <w:sz w:val="18"/>
                <w:szCs w:val="18"/>
              </w:rPr>
            </w:pPr>
            <w:r w:rsidRPr="00023EC7">
              <w:rPr>
                <w:rFonts w:cstheme="minorHAnsi"/>
                <w:color w:val="000000"/>
                <w:sz w:val="18"/>
                <w:szCs w:val="18"/>
              </w:rPr>
              <w:t>31359 (25.9%)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19AF315" w14:textId="235B4BD9" w:rsidR="00212483" w:rsidRPr="00023EC7" w:rsidRDefault="00212483" w:rsidP="00212483">
            <w:pPr>
              <w:jc w:val="center"/>
              <w:rPr>
                <w:rFonts w:cstheme="minorHAnsi"/>
                <w:sz w:val="18"/>
                <w:szCs w:val="18"/>
              </w:rPr>
            </w:pPr>
            <w:r w:rsidRPr="00023EC7">
              <w:rPr>
                <w:rFonts w:cstheme="minorHAnsi"/>
                <w:color w:val="000000"/>
                <w:sz w:val="18"/>
                <w:szCs w:val="18"/>
              </w:rPr>
              <w:t>3231 (25.5%)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06C67CF" w14:textId="4FB1DA0F" w:rsidR="00212483" w:rsidRPr="00023EC7" w:rsidRDefault="00212483" w:rsidP="00212483">
            <w:pPr>
              <w:jc w:val="center"/>
              <w:rPr>
                <w:rFonts w:cstheme="minorHAnsi"/>
                <w:sz w:val="18"/>
                <w:szCs w:val="18"/>
              </w:rPr>
            </w:pPr>
            <w:r w:rsidRPr="00023EC7">
              <w:rPr>
                <w:rFonts w:cstheme="minorHAnsi"/>
                <w:color w:val="000000"/>
                <w:sz w:val="18"/>
                <w:szCs w:val="18"/>
              </w:rPr>
              <w:t>12454 (27.9%)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9D761B7" w14:textId="3555E235" w:rsidR="00212483" w:rsidRPr="00023EC7" w:rsidRDefault="00212483" w:rsidP="00212483">
            <w:pPr>
              <w:jc w:val="center"/>
              <w:rPr>
                <w:rFonts w:cstheme="minorHAnsi"/>
                <w:sz w:val="18"/>
                <w:szCs w:val="18"/>
              </w:rPr>
            </w:pPr>
            <w:r w:rsidRPr="00023EC7">
              <w:rPr>
                <w:rFonts w:cstheme="minorHAnsi"/>
                <w:color w:val="000000"/>
                <w:sz w:val="18"/>
                <w:szCs w:val="18"/>
              </w:rPr>
              <w:t>12121 (25.6%)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6CC8A71" w14:textId="6CFA678B" w:rsidR="00212483" w:rsidRPr="00023EC7" w:rsidRDefault="00212483" w:rsidP="00212483">
            <w:pPr>
              <w:jc w:val="center"/>
              <w:rPr>
                <w:rFonts w:cstheme="minorHAnsi"/>
                <w:sz w:val="18"/>
                <w:szCs w:val="18"/>
              </w:rPr>
            </w:pPr>
            <w:r w:rsidRPr="00023EC7">
              <w:rPr>
                <w:rFonts w:cstheme="minorHAnsi"/>
                <w:color w:val="000000"/>
                <w:sz w:val="18"/>
                <w:szCs w:val="18"/>
              </w:rPr>
              <w:t>3553 (21.4%)</w:t>
            </w:r>
          </w:p>
        </w:tc>
        <w:tc>
          <w:tcPr>
            <w:tcW w:w="709" w:type="dxa"/>
            <w:tcBorders>
              <w:top w:val="single" w:sz="4" w:space="0" w:color="auto"/>
              <w:left w:val="nil"/>
              <w:bottom w:val="single" w:sz="4" w:space="0" w:color="auto"/>
              <w:right w:val="single" w:sz="4" w:space="0" w:color="auto"/>
            </w:tcBorders>
            <w:shd w:val="clear" w:color="auto" w:fill="auto"/>
            <w:vAlign w:val="center"/>
          </w:tcPr>
          <w:p w14:paraId="3FE7C62D" w14:textId="037C7BF9" w:rsidR="00212483" w:rsidRPr="00023EC7" w:rsidRDefault="00212483" w:rsidP="00212483">
            <w:pPr>
              <w:jc w:val="center"/>
              <w:rPr>
                <w:rFonts w:cstheme="minorHAnsi"/>
                <w:color w:val="000000"/>
                <w:sz w:val="18"/>
                <w:szCs w:val="18"/>
              </w:rPr>
            </w:pPr>
            <w:r w:rsidRPr="00023EC7">
              <w:rPr>
                <w:rFonts w:cstheme="minorHAnsi"/>
                <w:color w:val="000000"/>
                <w:sz w:val="18"/>
                <w:szCs w:val="18"/>
              </w:rPr>
              <w:t>0.169</w:t>
            </w:r>
          </w:p>
        </w:tc>
        <w:tc>
          <w:tcPr>
            <w:tcW w:w="709" w:type="dxa"/>
            <w:tcBorders>
              <w:top w:val="single" w:sz="4" w:space="0" w:color="auto"/>
              <w:left w:val="nil"/>
              <w:bottom w:val="single" w:sz="4" w:space="0" w:color="auto"/>
              <w:right w:val="single" w:sz="4" w:space="0" w:color="auto"/>
            </w:tcBorders>
            <w:shd w:val="clear" w:color="auto" w:fill="auto"/>
            <w:vAlign w:val="center"/>
          </w:tcPr>
          <w:p w14:paraId="39AA7DDF" w14:textId="4D39ED24" w:rsidR="00212483" w:rsidRPr="00023EC7" w:rsidRDefault="00212483" w:rsidP="00212483">
            <w:pPr>
              <w:jc w:val="center"/>
              <w:rPr>
                <w:rFonts w:cstheme="minorHAnsi"/>
                <w:color w:val="000000"/>
                <w:sz w:val="18"/>
                <w:szCs w:val="18"/>
              </w:rPr>
            </w:pPr>
            <w:r w:rsidRPr="00023EC7">
              <w:rPr>
                <w:rFonts w:cstheme="minorHAnsi"/>
                <w:color w:val="000000"/>
                <w:sz w:val="18"/>
                <w:szCs w:val="18"/>
              </w:rPr>
              <w:t>0.029</w:t>
            </w:r>
          </w:p>
        </w:tc>
      </w:tr>
      <w:tr w:rsidR="00212483" w:rsidRPr="00023EC7" w14:paraId="07BE7C18" w14:textId="77777777" w:rsidTr="00212483">
        <w:trPr>
          <w:trHeight w:val="210"/>
          <w:jc w:val="center"/>
        </w:trPr>
        <w:tc>
          <w:tcPr>
            <w:tcW w:w="137" w:type="dxa"/>
            <w:tcBorders>
              <w:right w:val="nil"/>
            </w:tcBorders>
            <w:shd w:val="clear" w:color="auto" w:fill="F2F2F2" w:themeFill="background1" w:themeFillShade="F2"/>
          </w:tcPr>
          <w:p w14:paraId="3F116EB3"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1AD09408" w14:textId="77777777" w:rsidR="00212483" w:rsidRPr="00023EC7" w:rsidRDefault="00212483" w:rsidP="00212483">
            <w:pPr>
              <w:rPr>
                <w:rFonts w:cstheme="minorHAnsi"/>
                <w:sz w:val="18"/>
                <w:szCs w:val="18"/>
              </w:rPr>
            </w:pPr>
            <w:r w:rsidRPr="00023EC7">
              <w:rPr>
                <w:rFonts w:cstheme="minorHAnsi"/>
                <w:sz w:val="18"/>
                <w:szCs w:val="18"/>
              </w:rPr>
              <w:t>Acetylsalicylic acid</w:t>
            </w:r>
          </w:p>
        </w:tc>
        <w:tc>
          <w:tcPr>
            <w:tcW w:w="1276" w:type="dxa"/>
            <w:tcBorders>
              <w:top w:val="single" w:sz="4" w:space="0" w:color="auto"/>
              <w:left w:val="nil"/>
              <w:bottom w:val="single" w:sz="4" w:space="0" w:color="auto"/>
              <w:right w:val="single" w:sz="4" w:space="0" w:color="auto"/>
            </w:tcBorders>
            <w:shd w:val="clear" w:color="auto" w:fill="auto"/>
            <w:vAlign w:val="bottom"/>
          </w:tcPr>
          <w:p w14:paraId="4ECBC9ED" w14:textId="440E0215" w:rsidR="00212483" w:rsidRPr="00023EC7" w:rsidRDefault="00212483" w:rsidP="00212483">
            <w:pPr>
              <w:jc w:val="center"/>
              <w:rPr>
                <w:rFonts w:cstheme="minorHAnsi"/>
                <w:sz w:val="18"/>
                <w:szCs w:val="18"/>
              </w:rPr>
            </w:pPr>
            <w:r w:rsidRPr="00023EC7">
              <w:rPr>
                <w:rFonts w:cstheme="minorHAnsi"/>
                <w:color w:val="000000"/>
                <w:sz w:val="18"/>
                <w:szCs w:val="18"/>
              </w:rPr>
              <w:t>21648 (35.3%)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B0E6CD3" w14:textId="16CE84E9" w:rsidR="00212483" w:rsidRPr="00023EC7" w:rsidRDefault="00212483" w:rsidP="00212483">
            <w:pPr>
              <w:jc w:val="center"/>
              <w:rPr>
                <w:rFonts w:cstheme="minorHAnsi"/>
                <w:sz w:val="18"/>
                <w:szCs w:val="18"/>
              </w:rPr>
            </w:pPr>
            <w:r w:rsidRPr="00023EC7">
              <w:rPr>
                <w:rFonts w:cstheme="minorHAnsi"/>
                <w:color w:val="000000"/>
                <w:sz w:val="18"/>
                <w:szCs w:val="18"/>
              </w:rPr>
              <w:t>47570 (39.2%)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371D1C9" w14:textId="6BE3B8F8" w:rsidR="00212483" w:rsidRPr="00023EC7" w:rsidRDefault="00212483" w:rsidP="00212483">
            <w:pPr>
              <w:jc w:val="center"/>
              <w:rPr>
                <w:rFonts w:cstheme="minorHAnsi"/>
                <w:sz w:val="18"/>
                <w:szCs w:val="18"/>
              </w:rPr>
            </w:pPr>
            <w:r w:rsidRPr="00023EC7">
              <w:rPr>
                <w:rFonts w:cstheme="minorHAnsi"/>
                <w:color w:val="000000"/>
                <w:sz w:val="18"/>
                <w:szCs w:val="18"/>
              </w:rPr>
              <w:t>4802 (37.9%)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08A0507" w14:textId="0A031D04" w:rsidR="00212483" w:rsidRPr="00023EC7" w:rsidRDefault="00212483" w:rsidP="00212483">
            <w:pPr>
              <w:jc w:val="center"/>
              <w:rPr>
                <w:rFonts w:cstheme="minorHAnsi"/>
                <w:sz w:val="18"/>
                <w:szCs w:val="18"/>
              </w:rPr>
            </w:pPr>
            <w:r w:rsidRPr="00023EC7">
              <w:rPr>
                <w:rFonts w:cstheme="minorHAnsi"/>
                <w:color w:val="000000"/>
                <w:sz w:val="18"/>
                <w:szCs w:val="18"/>
              </w:rPr>
              <w:t>17268 (38.6%)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9EFC4DE" w14:textId="32089594" w:rsidR="00212483" w:rsidRPr="00023EC7" w:rsidRDefault="00212483" w:rsidP="00212483">
            <w:pPr>
              <w:jc w:val="center"/>
              <w:rPr>
                <w:rFonts w:cstheme="minorHAnsi"/>
                <w:sz w:val="18"/>
                <w:szCs w:val="18"/>
              </w:rPr>
            </w:pPr>
            <w:r w:rsidRPr="00023EC7">
              <w:rPr>
                <w:rFonts w:cstheme="minorHAnsi"/>
                <w:color w:val="000000"/>
                <w:sz w:val="18"/>
                <w:szCs w:val="18"/>
              </w:rPr>
              <w:t>19240 (40.7%)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E606511" w14:textId="6F9222EC" w:rsidR="00212483" w:rsidRPr="00023EC7" w:rsidRDefault="00212483" w:rsidP="00212483">
            <w:pPr>
              <w:jc w:val="center"/>
              <w:rPr>
                <w:rFonts w:cstheme="minorHAnsi"/>
                <w:sz w:val="18"/>
                <w:szCs w:val="18"/>
              </w:rPr>
            </w:pPr>
            <w:r w:rsidRPr="00023EC7">
              <w:rPr>
                <w:rFonts w:cstheme="minorHAnsi"/>
                <w:color w:val="000000"/>
                <w:sz w:val="18"/>
                <w:szCs w:val="18"/>
              </w:rPr>
              <w:t>6260 (37.7%)</w:t>
            </w:r>
          </w:p>
        </w:tc>
        <w:tc>
          <w:tcPr>
            <w:tcW w:w="709" w:type="dxa"/>
            <w:tcBorders>
              <w:top w:val="single" w:sz="4" w:space="0" w:color="auto"/>
              <w:left w:val="nil"/>
              <w:bottom w:val="single" w:sz="4" w:space="0" w:color="auto"/>
              <w:right w:val="single" w:sz="4" w:space="0" w:color="auto"/>
            </w:tcBorders>
            <w:shd w:val="clear" w:color="auto" w:fill="auto"/>
            <w:vAlign w:val="center"/>
          </w:tcPr>
          <w:p w14:paraId="53123715" w14:textId="53B4F156" w:rsidR="00212483" w:rsidRPr="00023EC7" w:rsidRDefault="00212483" w:rsidP="00212483">
            <w:pPr>
              <w:jc w:val="center"/>
              <w:rPr>
                <w:rFonts w:cstheme="minorHAnsi"/>
                <w:color w:val="000000"/>
                <w:sz w:val="18"/>
                <w:szCs w:val="18"/>
              </w:rPr>
            </w:pPr>
            <w:r w:rsidRPr="00023EC7">
              <w:rPr>
                <w:rFonts w:cstheme="minorHAnsi"/>
                <w:color w:val="000000"/>
                <w:sz w:val="18"/>
                <w:szCs w:val="18"/>
              </w:rPr>
              <w:t>0.083</w:t>
            </w:r>
          </w:p>
        </w:tc>
        <w:tc>
          <w:tcPr>
            <w:tcW w:w="709" w:type="dxa"/>
            <w:tcBorders>
              <w:top w:val="single" w:sz="4" w:space="0" w:color="auto"/>
              <w:left w:val="nil"/>
              <w:bottom w:val="single" w:sz="4" w:space="0" w:color="auto"/>
              <w:right w:val="single" w:sz="4" w:space="0" w:color="auto"/>
            </w:tcBorders>
            <w:shd w:val="clear" w:color="auto" w:fill="auto"/>
            <w:vAlign w:val="center"/>
          </w:tcPr>
          <w:p w14:paraId="7CD80ED8" w14:textId="5E0E7456" w:rsidR="00212483" w:rsidRPr="00023EC7" w:rsidRDefault="00212483" w:rsidP="00212483">
            <w:pPr>
              <w:jc w:val="center"/>
              <w:rPr>
                <w:rFonts w:cstheme="minorHAnsi"/>
                <w:color w:val="000000"/>
                <w:sz w:val="18"/>
                <w:szCs w:val="18"/>
              </w:rPr>
            </w:pPr>
            <w:r w:rsidRPr="00023EC7">
              <w:rPr>
                <w:rFonts w:cstheme="minorHAnsi"/>
                <w:color w:val="000000"/>
                <w:sz w:val="18"/>
                <w:szCs w:val="18"/>
              </w:rPr>
              <w:t>0.007</w:t>
            </w:r>
          </w:p>
        </w:tc>
      </w:tr>
      <w:tr w:rsidR="00212483" w:rsidRPr="00023EC7" w14:paraId="464F475F" w14:textId="77777777" w:rsidTr="00212483">
        <w:trPr>
          <w:trHeight w:val="210"/>
          <w:jc w:val="center"/>
        </w:trPr>
        <w:tc>
          <w:tcPr>
            <w:tcW w:w="137" w:type="dxa"/>
            <w:tcBorders>
              <w:right w:val="nil"/>
            </w:tcBorders>
            <w:shd w:val="clear" w:color="auto" w:fill="F2F2F2" w:themeFill="background1" w:themeFillShade="F2"/>
          </w:tcPr>
          <w:p w14:paraId="31AB4F81" w14:textId="77777777" w:rsidR="00212483" w:rsidRPr="00023EC7" w:rsidRDefault="00212483" w:rsidP="00212483">
            <w:pPr>
              <w:rPr>
                <w:rFonts w:cstheme="minorHAnsi"/>
                <w:sz w:val="18"/>
                <w:szCs w:val="18"/>
              </w:rPr>
            </w:pPr>
          </w:p>
        </w:tc>
        <w:tc>
          <w:tcPr>
            <w:tcW w:w="2410" w:type="dxa"/>
            <w:tcBorders>
              <w:left w:val="nil"/>
              <w:bottom w:val="single" w:sz="4" w:space="0" w:color="auto"/>
            </w:tcBorders>
            <w:shd w:val="clear" w:color="auto" w:fill="F2F2F2" w:themeFill="background1" w:themeFillShade="F2"/>
          </w:tcPr>
          <w:p w14:paraId="1415D6D7" w14:textId="77777777" w:rsidR="00212483" w:rsidRPr="00023EC7" w:rsidRDefault="00212483" w:rsidP="00212483">
            <w:pPr>
              <w:rPr>
                <w:rFonts w:cstheme="minorHAnsi"/>
                <w:sz w:val="18"/>
                <w:szCs w:val="18"/>
              </w:rPr>
            </w:pPr>
            <w:r w:rsidRPr="00023EC7">
              <w:rPr>
                <w:rFonts w:cstheme="minorHAnsi"/>
                <w:sz w:val="18"/>
                <w:szCs w:val="18"/>
              </w:rPr>
              <w:t>P2Y12 inhibitor</w:t>
            </w:r>
          </w:p>
        </w:tc>
        <w:tc>
          <w:tcPr>
            <w:tcW w:w="1276" w:type="dxa"/>
            <w:tcBorders>
              <w:top w:val="single" w:sz="4" w:space="0" w:color="auto"/>
              <w:left w:val="nil"/>
              <w:bottom w:val="single" w:sz="4" w:space="0" w:color="auto"/>
              <w:right w:val="single" w:sz="4" w:space="0" w:color="auto"/>
            </w:tcBorders>
            <w:shd w:val="clear" w:color="auto" w:fill="auto"/>
            <w:vAlign w:val="bottom"/>
          </w:tcPr>
          <w:p w14:paraId="24DFBAD1" w14:textId="044D652D" w:rsidR="00212483" w:rsidRPr="00023EC7" w:rsidRDefault="00212483" w:rsidP="00212483">
            <w:pPr>
              <w:jc w:val="center"/>
              <w:rPr>
                <w:rFonts w:cstheme="minorHAnsi"/>
                <w:sz w:val="18"/>
                <w:szCs w:val="18"/>
              </w:rPr>
            </w:pPr>
            <w:r w:rsidRPr="00023EC7">
              <w:rPr>
                <w:rFonts w:cstheme="minorHAnsi"/>
                <w:color w:val="000000"/>
                <w:sz w:val="18"/>
                <w:szCs w:val="18"/>
              </w:rPr>
              <w:t>3391 (5.5%)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0EAD0F" w14:textId="352C553F" w:rsidR="00212483" w:rsidRPr="00023EC7" w:rsidRDefault="00212483" w:rsidP="00212483">
            <w:pPr>
              <w:jc w:val="center"/>
              <w:rPr>
                <w:rFonts w:cstheme="minorHAnsi"/>
                <w:sz w:val="18"/>
                <w:szCs w:val="18"/>
              </w:rPr>
            </w:pPr>
            <w:r w:rsidRPr="00023EC7">
              <w:rPr>
                <w:rFonts w:cstheme="minorHAnsi"/>
                <w:color w:val="000000"/>
                <w:sz w:val="18"/>
                <w:szCs w:val="18"/>
              </w:rPr>
              <w:t>6214 (5.1%)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C11D6B6" w14:textId="23CDD2C6" w:rsidR="00212483" w:rsidRPr="00023EC7" w:rsidRDefault="00212483" w:rsidP="00212483">
            <w:pPr>
              <w:jc w:val="center"/>
              <w:rPr>
                <w:rFonts w:cstheme="minorHAnsi"/>
                <w:sz w:val="18"/>
                <w:szCs w:val="18"/>
              </w:rPr>
            </w:pPr>
            <w:r w:rsidRPr="00023EC7">
              <w:rPr>
                <w:rFonts w:cstheme="minorHAnsi"/>
                <w:color w:val="000000"/>
                <w:sz w:val="18"/>
                <w:szCs w:val="18"/>
              </w:rPr>
              <w:t>538 (4.2%)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3670227" w14:textId="0618CB9A" w:rsidR="00212483" w:rsidRPr="00023EC7" w:rsidRDefault="00212483" w:rsidP="00212483">
            <w:pPr>
              <w:jc w:val="center"/>
              <w:rPr>
                <w:rFonts w:cstheme="minorHAnsi"/>
                <w:sz w:val="18"/>
                <w:szCs w:val="18"/>
              </w:rPr>
            </w:pPr>
            <w:r w:rsidRPr="00023EC7">
              <w:rPr>
                <w:rFonts w:cstheme="minorHAnsi"/>
                <w:color w:val="000000"/>
                <w:sz w:val="18"/>
                <w:szCs w:val="18"/>
              </w:rPr>
              <w:t>2003 (4.5%)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1CA335D" w14:textId="5040BE65" w:rsidR="00212483" w:rsidRPr="00023EC7" w:rsidRDefault="00212483" w:rsidP="00212483">
            <w:pPr>
              <w:jc w:val="center"/>
              <w:rPr>
                <w:rFonts w:cstheme="minorHAnsi"/>
                <w:sz w:val="18"/>
                <w:szCs w:val="18"/>
              </w:rPr>
            </w:pPr>
            <w:r w:rsidRPr="00023EC7">
              <w:rPr>
                <w:rFonts w:cstheme="minorHAnsi"/>
                <w:color w:val="000000"/>
                <w:sz w:val="18"/>
                <w:szCs w:val="18"/>
              </w:rPr>
              <w:t>2691 (5.7%)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5213C2B" w14:textId="308500B0" w:rsidR="00212483" w:rsidRPr="00023EC7" w:rsidRDefault="00212483" w:rsidP="00212483">
            <w:pPr>
              <w:jc w:val="center"/>
              <w:rPr>
                <w:rFonts w:cstheme="minorHAnsi"/>
                <w:sz w:val="18"/>
                <w:szCs w:val="18"/>
              </w:rPr>
            </w:pPr>
            <w:r w:rsidRPr="00023EC7">
              <w:rPr>
                <w:rFonts w:cstheme="minorHAnsi"/>
                <w:color w:val="000000"/>
                <w:sz w:val="18"/>
                <w:szCs w:val="18"/>
              </w:rPr>
              <w:t>982 (5.9%)</w:t>
            </w:r>
          </w:p>
        </w:tc>
        <w:tc>
          <w:tcPr>
            <w:tcW w:w="709" w:type="dxa"/>
            <w:tcBorders>
              <w:top w:val="single" w:sz="4" w:space="0" w:color="auto"/>
              <w:left w:val="nil"/>
              <w:bottom w:val="single" w:sz="4" w:space="0" w:color="auto"/>
              <w:right w:val="single" w:sz="4" w:space="0" w:color="auto"/>
            </w:tcBorders>
            <w:shd w:val="clear" w:color="auto" w:fill="auto"/>
            <w:vAlign w:val="center"/>
          </w:tcPr>
          <w:p w14:paraId="470E1F1A" w14:textId="65EE3CD9" w:rsidR="00212483" w:rsidRPr="00023EC7" w:rsidRDefault="00212483" w:rsidP="00212483">
            <w:pPr>
              <w:jc w:val="center"/>
              <w:rPr>
                <w:rFonts w:cstheme="minorHAnsi"/>
                <w:color w:val="000000"/>
                <w:sz w:val="18"/>
                <w:szCs w:val="18"/>
              </w:rPr>
            </w:pPr>
            <w:r w:rsidRPr="00023EC7">
              <w:rPr>
                <w:rFonts w:cstheme="minorHAnsi"/>
                <w:color w:val="000000"/>
                <w:sz w:val="18"/>
                <w:szCs w:val="18"/>
              </w:rPr>
              <w:t>0.018</w:t>
            </w:r>
          </w:p>
        </w:tc>
        <w:tc>
          <w:tcPr>
            <w:tcW w:w="709" w:type="dxa"/>
            <w:tcBorders>
              <w:top w:val="single" w:sz="4" w:space="0" w:color="auto"/>
              <w:left w:val="nil"/>
              <w:bottom w:val="single" w:sz="4" w:space="0" w:color="auto"/>
              <w:right w:val="single" w:sz="4" w:space="0" w:color="auto"/>
            </w:tcBorders>
            <w:shd w:val="clear" w:color="auto" w:fill="auto"/>
            <w:vAlign w:val="center"/>
          </w:tcPr>
          <w:p w14:paraId="03CC0E5A" w14:textId="597711A4" w:rsidR="00212483" w:rsidRPr="00023EC7" w:rsidRDefault="00212483" w:rsidP="00212483">
            <w:pPr>
              <w:jc w:val="center"/>
              <w:rPr>
                <w:rFonts w:cstheme="minorHAnsi"/>
                <w:color w:val="000000"/>
                <w:sz w:val="18"/>
                <w:szCs w:val="18"/>
              </w:rPr>
            </w:pPr>
            <w:r w:rsidRPr="00023EC7">
              <w:rPr>
                <w:rFonts w:cstheme="minorHAnsi"/>
                <w:color w:val="000000"/>
                <w:sz w:val="18"/>
                <w:szCs w:val="18"/>
              </w:rPr>
              <w:t>0.01</w:t>
            </w:r>
          </w:p>
        </w:tc>
      </w:tr>
      <w:tr w:rsidR="00212483" w:rsidRPr="00023EC7" w14:paraId="373390CA" w14:textId="77777777" w:rsidTr="00212483">
        <w:trPr>
          <w:jc w:val="center"/>
        </w:trPr>
        <w:tc>
          <w:tcPr>
            <w:tcW w:w="137" w:type="dxa"/>
            <w:tcBorders>
              <w:right w:val="nil"/>
            </w:tcBorders>
            <w:shd w:val="clear" w:color="auto" w:fill="F2F2F2" w:themeFill="background1" w:themeFillShade="F2"/>
          </w:tcPr>
          <w:p w14:paraId="6A71D596" w14:textId="77777777" w:rsidR="00212483" w:rsidRPr="00023EC7" w:rsidRDefault="00212483" w:rsidP="00212483">
            <w:pPr>
              <w:rPr>
                <w:rFonts w:cstheme="minorHAnsi"/>
                <w:sz w:val="18"/>
                <w:szCs w:val="18"/>
              </w:rPr>
            </w:pPr>
          </w:p>
        </w:tc>
        <w:tc>
          <w:tcPr>
            <w:tcW w:w="2410" w:type="dxa"/>
            <w:tcBorders>
              <w:top w:val="single" w:sz="4" w:space="0" w:color="auto"/>
              <w:left w:val="nil"/>
            </w:tcBorders>
            <w:shd w:val="clear" w:color="auto" w:fill="F2F2F2" w:themeFill="background1" w:themeFillShade="F2"/>
          </w:tcPr>
          <w:p w14:paraId="2C1BBFAC" w14:textId="77777777" w:rsidR="00212483" w:rsidRPr="00023EC7" w:rsidRDefault="00212483" w:rsidP="00212483">
            <w:pPr>
              <w:rPr>
                <w:rFonts w:cstheme="minorHAnsi"/>
                <w:sz w:val="18"/>
                <w:szCs w:val="18"/>
              </w:rPr>
            </w:pPr>
            <w:r w:rsidRPr="00023EC7">
              <w:rPr>
                <w:rFonts w:cstheme="minorHAnsi"/>
                <w:sz w:val="18"/>
                <w:szCs w:val="18"/>
              </w:rPr>
              <w:t>Proton pump inhibitor</w:t>
            </w:r>
          </w:p>
        </w:tc>
        <w:tc>
          <w:tcPr>
            <w:tcW w:w="1276" w:type="dxa"/>
            <w:tcBorders>
              <w:top w:val="single" w:sz="4" w:space="0" w:color="auto"/>
              <w:left w:val="nil"/>
              <w:bottom w:val="single" w:sz="4" w:space="0" w:color="auto"/>
              <w:right w:val="single" w:sz="4" w:space="0" w:color="auto"/>
            </w:tcBorders>
            <w:shd w:val="clear" w:color="auto" w:fill="auto"/>
            <w:vAlign w:val="bottom"/>
          </w:tcPr>
          <w:p w14:paraId="3F94FDB4" w14:textId="101A4956" w:rsidR="00212483" w:rsidRPr="00023EC7" w:rsidRDefault="00212483" w:rsidP="00212483">
            <w:pPr>
              <w:jc w:val="center"/>
              <w:rPr>
                <w:rFonts w:cstheme="minorHAnsi"/>
                <w:sz w:val="18"/>
                <w:szCs w:val="18"/>
              </w:rPr>
            </w:pPr>
            <w:r w:rsidRPr="00023EC7">
              <w:rPr>
                <w:rFonts w:cstheme="minorHAnsi"/>
                <w:color w:val="000000"/>
                <w:sz w:val="18"/>
                <w:szCs w:val="18"/>
              </w:rPr>
              <w:t>25707 (41.9%)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D5C286" w14:textId="4431A8A7" w:rsidR="00212483" w:rsidRPr="00023EC7" w:rsidRDefault="00212483" w:rsidP="00212483">
            <w:pPr>
              <w:jc w:val="center"/>
              <w:rPr>
                <w:rFonts w:cstheme="minorHAnsi"/>
                <w:sz w:val="18"/>
                <w:szCs w:val="18"/>
              </w:rPr>
            </w:pPr>
            <w:r w:rsidRPr="00023EC7">
              <w:rPr>
                <w:rFonts w:cstheme="minorHAnsi"/>
                <w:color w:val="000000"/>
                <w:sz w:val="18"/>
                <w:szCs w:val="18"/>
              </w:rPr>
              <w:t>45303 (37.4%)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0946A3F" w14:textId="22F3D73A" w:rsidR="00212483" w:rsidRPr="00023EC7" w:rsidRDefault="00212483" w:rsidP="00212483">
            <w:pPr>
              <w:jc w:val="center"/>
              <w:rPr>
                <w:rFonts w:cstheme="minorHAnsi"/>
                <w:sz w:val="18"/>
                <w:szCs w:val="18"/>
              </w:rPr>
            </w:pPr>
            <w:r w:rsidRPr="00023EC7">
              <w:rPr>
                <w:rFonts w:cstheme="minorHAnsi"/>
                <w:color w:val="000000"/>
                <w:sz w:val="18"/>
                <w:szCs w:val="18"/>
              </w:rPr>
              <w:t>4365 (34.5%)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8BCA504" w14:textId="043AB27E" w:rsidR="00212483" w:rsidRPr="00023EC7" w:rsidRDefault="00212483" w:rsidP="00212483">
            <w:pPr>
              <w:jc w:val="center"/>
              <w:rPr>
                <w:rFonts w:cstheme="minorHAnsi"/>
                <w:sz w:val="18"/>
                <w:szCs w:val="18"/>
              </w:rPr>
            </w:pPr>
            <w:r w:rsidRPr="00023EC7">
              <w:rPr>
                <w:rFonts w:cstheme="minorHAnsi"/>
                <w:color w:val="000000"/>
                <w:sz w:val="18"/>
                <w:szCs w:val="18"/>
              </w:rPr>
              <w:t>16406 (36.7%)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81351C8" w14:textId="1CD6B8C9" w:rsidR="00212483" w:rsidRPr="00023EC7" w:rsidRDefault="00212483" w:rsidP="00212483">
            <w:pPr>
              <w:jc w:val="center"/>
              <w:rPr>
                <w:rFonts w:cstheme="minorHAnsi"/>
                <w:sz w:val="18"/>
                <w:szCs w:val="18"/>
              </w:rPr>
            </w:pPr>
            <w:r w:rsidRPr="00023EC7">
              <w:rPr>
                <w:rFonts w:cstheme="minorHAnsi"/>
                <w:color w:val="000000"/>
                <w:sz w:val="18"/>
                <w:szCs w:val="18"/>
              </w:rPr>
              <w:t>18526 (39.2%)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83562DC" w14:textId="47CCD5DC" w:rsidR="00212483" w:rsidRPr="00023EC7" w:rsidRDefault="00212483" w:rsidP="00212483">
            <w:pPr>
              <w:jc w:val="center"/>
              <w:rPr>
                <w:rFonts w:cstheme="minorHAnsi"/>
                <w:sz w:val="18"/>
                <w:szCs w:val="18"/>
              </w:rPr>
            </w:pPr>
            <w:r w:rsidRPr="00023EC7">
              <w:rPr>
                <w:rFonts w:cstheme="minorHAnsi"/>
                <w:color w:val="000000"/>
                <w:sz w:val="18"/>
                <w:szCs w:val="18"/>
              </w:rPr>
              <w:t>6006 (36.2%)</w:t>
            </w:r>
          </w:p>
        </w:tc>
        <w:tc>
          <w:tcPr>
            <w:tcW w:w="709" w:type="dxa"/>
            <w:tcBorders>
              <w:top w:val="single" w:sz="4" w:space="0" w:color="auto"/>
              <w:left w:val="nil"/>
              <w:bottom w:val="single" w:sz="4" w:space="0" w:color="auto"/>
              <w:right w:val="single" w:sz="4" w:space="0" w:color="auto"/>
            </w:tcBorders>
            <w:shd w:val="clear" w:color="auto" w:fill="auto"/>
            <w:vAlign w:val="center"/>
          </w:tcPr>
          <w:p w14:paraId="431E7FC4" w14:textId="66FA029E" w:rsidR="00212483" w:rsidRPr="00023EC7" w:rsidRDefault="00212483" w:rsidP="00212483">
            <w:pPr>
              <w:jc w:val="center"/>
              <w:rPr>
                <w:rFonts w:cstheme="minorHAnsi"/>
                <w:color w:val="000000"/>
                <w:sz w:val="18"/>
                <w:szCs w:val="18"/>
              </w:rPr>
            </w:pPr>
            <w:r w:rsidRPr="00023EC7">
              <w:rPr>
                <w:rFonts w:cstheme="minorHAnsi"/>
                <w:color w:val="000000"/>
                <w:sz w:val="18"/>
                <w:szCs w:val="18"/>
              </w:rPr>
              <w:t>0.092</w:t>
            </w:r>
          </w:p>
        </w:tc>
        <w:tc>
          <w:tcPr>
            <w:tcW w:w="709" w:type="dxa"/>
            <w:tcBorders>
              <w:top w:val="single" w:sz="4" w:space="0" w:color="auto"/>
              <w:left w:val="nil"/>
              <w:bottom w:val="single" w:sz="4" w:space="0" w:color="auto"/>
              <w:right w:val="single" w:sz="4" w:space="0" w:color="auto"/>
            </w:tcBorders>
            <w:shd w:val="clear" w:color="auto" w:fill="auto"/>
            <w:vAlign w:val="center"/>
          </w:tcPr>
          <w:p w14:paraId="041866FC" w14:textId="5C17BF17" w:rsidR="00212483" w:rsidRPr="00023EC7" w:rsidRDefault="00212483" w:rsidP="00212483">
            <w:pPr>
              <w:jc w:val="center"/>
              <w:rPr>
                <w:rFonts w:cstheme="minorHAnsi"/>
                <w:color w:val="000000"/>
                <w:sz w:val="18"/>
                <w:szCs w:val="18"/>
              </w:rPr>
            </w:pPr>
            <w:r w:rsidRPr="00023EC7">
              <w:rPr>
                <w:rFonts w:cstheme="minorHAnsi"/>
                <w:color w:val="000000"/>
                <w:sz w:val="18"/>
                <w:szCs w:val="18"/>
              </w:rPr>
              <w:t>0.013</w:t>
            </w:r>
          </w:p>
        </w:tc>
      </w:tr>
      <w:tr w:rsidR="00212483" w:rsidRPr="00023EC7" w14:paraId="6A8A3E07" w14:textId="77777777" w:rsidTr="00212483">
        <w:trPr>
          <w:jc w:val="center"/>
        </w:trPr>
        <w:tc>
          <w:tcPr>
            <w:tcW w:w="137" w:type="dxa"/>
            <w:tcBorders>
              <w:right w:val="nil"/>
            </w:tcBorders>
            <w:shd w:val="clear" w:color="auto" w:fill="F2F2F2" w:themeFill="background1" w:themeFillShade="F2"/>
          </w:tcPr>
          <w:p w14:paraId="5046548C"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35265D6B" w14:textId="77777777" w:rsidR="00212483" w:rsidRPr="00023EC7" w:rsidRDefault="00212483" w:rsidP="00212483">
            <w:pPr>
              <w:rPr>
                <w:rFonts w:cstheme="minorHAnsi"/>
                <w:sz w:val="18"/>
                <w:szCs w:val="18"/>
              </w:rPr>
            </w:pPr>
            <w:r w:rsidRPr="00023EC7">
              <w:rPr>
                <w:rFonts w:cstheme="minorHAnsi"/>
                <w:sz w:val="18"/>
                <w:szCs w:val="18"/>
              </w:rPr>
              <w:t>NSAID</w:t>
            </w:r>
          </w:p>
        </w:tc>
        <w:tc>
          <w:tcPr>
            <w:tcW w:w="1276" w:type="dxa"/>
            <w:tcBorders>
              <w:top w:val="single" w:sz="4" w:space="0" w:color="auto"/>
              <w:left w:val="nil"/>
              <w:bottom w:val="single" w:sz="4" w:space="0" w:color="auto"/>
              <w:right w:val="single" w:sz="4" w:space="0" w:color="auto"/>
            </w:tcBorders>
            <w:shd w:val="clear" w:color="auto" w:fill="auto"/>
            <w:vAlign w:val="bottom"/>
          </w:tcPr>
          <w:p w14:paraId="1BDAB48E" w14:textId="4C2E3168" w:rsidR="00212483" w:rsidRPr="00023EC7" w:rsidRDefault="00212483" w:rsidP="00212483">
            <w:pPr>
              <w:jc w:val="center"/>
              <w:rPr>
                <w:rFonts w:cstheme="minorHAnsi"/>
                <w:sz w:val="18"/>
                <w:szCs w:val="18"/>
              </w:rPr>
            </w:pPr>
            <w:r w:rsidRPr="00023EC7">
              <w:rPr>
                <w:rFonts w:cstheme="minorHAnsi"/>
                <w:color w:val="000000"/>
                <w:sz w:val="18"/>
                <w:szCs w:val="18"/>
              </w:rPr>
              <w:t>16501 (26.9%)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4D6788" w14:textId="28C01647" w:rsidR="00212483" w:rsidRPr="00023EC7" w:rsidRDefault="00212483" w:rsidP="00212483">
            <w:pPr>
              <w:jc w:val="center"/>
              <w:rPr>
                <w:rFonts w:cstheme="minorHAnsi"/>
                <w:sz w:val="18"/>
                <w:szCs w:val="18"/>
              </w:rPr>
            </w:pPr>
            <w:r w:rsidRPr="00023EC7">
              <w:rPr>
                <w:rFonts w:cstheme="minorHAnsi"/>
                <w:color w:val="000000"/>
                <w:sz w:val="18"/>
                <w:szCs w:val="18"/>
              </w:rPr>
              <w:t>30920 (25.5%)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4898BDF" w14:textId="25036D4A" w:rsidR="00212483" w:rsidRPr="00023EC7" w:rsidRDefault="00212483" w:rsidP="00212483">
            <w:pPr>
              <w:jc w:val="center"/>
              <w:rPr>
                <w:rFonts w:cstheme="minorHAnsi"/>
                <w:sz w:val="18"/>
                <w:szCs w:val="18"/>
              </w:rPr>
            </w:pPr>
            <w:r w:rsidRPr="00023EC7">
              <w:rPr>
                <w:rFonts w:cstheme="minorHAnsi"/>
                <w:color w:val="000000"/>
                <w:sz w:val="18"/>
                <w:szCs w:val="18"/>
              </w:rPr>
              <w:t>3384 (26.7%)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C7BE15" w14:textId="66F57A4C" w:rsidR="00212483" w:rsidRPr="00023EC7" w:rsidRDefault="00212483" w:rsidP="00212483">
            <w:pPr>
              <w:jc w:val="center"/>
              <w:rPr>
                <w:rFonts w:cstheme="minorHAnsi"/>
                <w:sz w:val="18"/>
                <w:szCs w:val="18"/>
              </w:rPr>
            </w:pPr>
            <w:r w:rsidRPr="00023EC7">
              <w:rPr>
                <w:rFonts w:cstheme="minorHAnsi"/>
                <w:color w:val="000000"/>
                <w:sz w:val="18"/>
                <w:szCs w:val="18"/>
              </w:rPr>
              <w:t>11487 (25.7%)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8D3FDD3" w14:textId="2510B1B5" w:rsidR="00212483" w:rsidRPr="00023EC7" w:rsidRDefault="00212483" w:rsidP="00212483">
            <w:pPr>
              <w:jc w:val="center"/>
              <w:rPr>
                <w:rFonts w:cstheme="minorHAnsi"/>
                <w:sz w:val="18"/>
                <w:szCs w:val="18"/>
              </w:rPr>
            </w:pPr>
            <w:r w:rsidRPr="00023EC7">
              <w:rPr>
                <w:rFonts w:cstheme="minorHAnsi"/>
                <w:color w:val="000000"/>
                <w:sz w:val="18"/>
                <w:szCs w:val="18"/>
              </w:rPr>
              <w:t>11790 (24.9%)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7BD6B76" w14:textId="61EB97F6" w:rsidR="00212483" w:rsidRPr="00023EC7" w:rsidRDefault="00212483" w:rsidP="00212483">
            <w:pPr>
              <w:jc w:val="center"/>
              <w:rPr>
                <w:rFonts w:cstheme="minorHAnsi"/>
                <w:sz w:val="18"/>
                <w:szCs w:val="18"/>
              </w:rPr>
            </w:pPr>
            <w:r w:rsidRPr="00023EC7">
              <w:rPr>
                <w:rFonts w:cstheme="minorHAnsi"/>
                <w:color w:val="000000"/>
                <w:sz w:val="18"/>
                <w:szCs w:val="18"/>
              </w:rPr>
              <w:t>4259 (25.7%)</w:t>
            </w:r>
          </w:p>
        </w:tc>
        <w:tc>
          <w:tcPr>
            <w:tcW w:w="709" w:type="dxa"/>
            <w:tcBorders>
              <w:top w:val="single" w:sz="4" w:space="0" w:color="auto"/>
              <w:left w:val="nil"/>
              <w:bottom w:val="single" w:sz="4" w:space="0" w:color="auto"/>
              <w:right w:val="single" w:sz="4" w:space="0" w:color="auto"/>
            </w:tcBorders>
            <w:shd w:val="clear" w:color="auto" w:fill="auto"/>
            <w:vAlign w:val="center"/>
          </w:tcPr>
          <w:p w14:paraId="08D03F40" w14:textId="51AE75DD" w:rsidR="00212483" w:rsidRPr="00023EC7" w:rsidRDefault="00212483" w:rsidP="00212483">
            <w:pPr>
              <w:jc w:val="center"/>
              <w:rPr>
                <w:rFonts w:cstheme="minorHAnsi"/>
                <w:color w:val="000000"/>
                <w:sz w:val="18"/>
                <w:szCs w:val="18"/>
              </w:rPr>
            </w:pPr>
            <w:r w:rsidRPr="00023EC7">
              <w:rPr>
                <w:rFonts w:cstheme="minorHAnsi"/>
                <w:color w:val="000000"/>
                <w:sz w:val="18"/>
                <w:szCs w:val="18"/>
              </w:rPr>
              <w:t>0.031</w:t>
            </w:r>
          </w:p>
        </w:tc>
        <w:tc>
          <w:tcPr>
            <w:tcW w:w="709" w:type="dxa"/>
            <w:tcBorders>
              <w:top w:val="single" w:sz="4" w:space="0" w:color="auto"/>
              <w:left w:val="nil"/>
              <w:bottom w:val="single" w:sz="4" w:space="0" w:color="auto"/>
              <w:right w:val="single" w:sz="4" w:space="0" w:color="auto"/>
            </w:tcBorders>
            <w:shd w:val="clear" w:color="auto" w:fill="auto"/>
            <w:vAlign w:val="center"/>
          </w:tcPr>
          <w:p w14:paraId="38172243" w14:textId="37A16CC7" w:rsidR="00212483" w:rsidRPr="00023EC7" w:rsidRDefault="00212483" w:rsidP="00212483">
            <w:pPr>
              <w:jc w:val="center"/>
              <w:rPr>
                <w:rFonts w:cstheme="minorHAnsi"/>
                <w:color w:val="000000"/>
                <w:sz w:val="18"/>
                <w:szCs w:val="18"/>
              </w:rPr>
            </w:pPr>
            <w:r w:rsidRPr="00023EC7">
              <w:rPr>
                <w:rFonts w:cstheme="minorHAnsi"/>
                <w:color w:val="000000"/>
                <w:sz w:val="18"/>
                <w:szCs w:val="18"/>
              </w:rPr>
              <w:t>0.004</w:t>
            </w:r>
          </w:p>
        </w:tc>
      </w:tr>
      <w:tr w:rsidR="00212483" w:rsidRPr="00023EC7" w14:paraId="70909135" w14:textId="77777777" w:rsidTr="00212483">
        <w:trPr>
          <w:jc w:val="center"/>
        </w:trPr>
        <w:tc>
          <w:tcPr>
            <w:tcW w:w="137" w:type="dxa"/>
            <w:tcBorders>
              <w:right w:val="nil"/>
            </w:tcBorders>
            <w:shd w:val="clear" w:color="auto" w:fill="F2F2F2" w:themeFill="background1" w:themeFillShade="F2"/>
          </w:tcPr>
          <w:p w14:paraId="547A7CA4"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7A0C8135" w14:textId="77777777" w:rsidR="00212483" w:rsidRPr="00023EC7" w:rsidRDefault="00212483" w:rsidP="00212483">
            <w:pPr>
              <w:rPr>
                <w:rFonts w:cstheme="minorHAnsi"/>
                <w:sz w:val="18"/>
                <w:szCs w:val="18"/>
              </w:rPr>
            </w:pPr>
            <w:r w:rsidRPr="00023EC7">
              <w:rPr>
                <w:rFonts w:cstheme="minorHAnsi"/>
                <w:sz w:val="18"/>
                <w:szCs w:val="18"/>
              </w:rPr>
              <w:t>Oral corticosteroids</w:t>
            </w:r>
          </w:p>
        </w:tc>
        <w:tc>
          <w:tcPr>
            <w:tcW w:w="1276" w:type="dxa"/>
            <w:tcBorders>
              <w:top w:val="single" w:sz="4" w:space="0" w:color="auto"/>
              <w:left w:val="nil"/>
              <w:bottom w:val="single" w:sz="4" w:space="0" w:color="auto"/>
              <w:right w:val="single" w:sz="4" w:space="0" w:color="auto"/>
            </w:tcBorders>
            <w:shd w:val="clear" w:color="auto" w:fill="auto"/>
            <w:vAlign w:val="bottom"/>
          </w:tcPr>
          <w:p w14:paraId="4CC5C218" w14:textId="57BA01CD" w:rsidR="00212483" w:rsidRPr="00023EC7" w:rsidRDefault="00212483" w:rsidP="00212483">
            <w:pPr>
              <w:jc w:val="center"/>
              <w:rPr>
                <w:rFonts w:cstheme="minorHAnsi"/>
                <w:sz w:val="18"/>
                <w:szCs w:val="18"/>
              </w:rPr>
            </w:pPr>
            <w:r w:rsidRPr="00023EC7">
              <w:rPr>
                <w:rFonts w:cstheme="minorHAnsi"/>
                <w:color w:val="000000"/>
                <w:sz w:val="18"/>
                <w:szCs w:val="18"/>
              </w:rPr>
              <w:t>13892 (22.6%)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9B3E5AA" w14:textId="68B07012" w:rsidR="00212483" w:rsidRPr="00023EC7" w:rsidRDefault="00212483" w:rsidP="00212483">
            <w:pPr>
              <w:jc w:val="center"/>
              <w:rPr>
                <w:rFonts w:cstheme="minorHAnsi"/>
                <w:sz w:val="18"/>
                <w:szCs w:val="18"/>
              </w:rPr>
            </w:pPr>
            <w:r w:rsidRPr="00023EC7">
              <w:rPr>
                <w:rFonts w:cstheme="minorHAnsi"/>
                <w:color w:val="000000"/>
                <w:sz w:val="18"/>
                <w:szCs w:val="18"/>
              </w:rPr>
              <w:t>22787 (18.8%)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57E8784" w14:textId="47FFB606" w:rsidR="00212483" w:rsidRPr="00023EC7" w:rsidRDefault="00212483" w:rsidP="00212483">
            <w:pPr>
              <w:jc w:val="center"/>
              <w:rPr>
                <w:rFonts w:cstheme="minorHAnsi"/>
                <w:sz w:val="18"/>
                <w:szCs w:val="18"/>
              </w:rPr>
            </w:pPr>
            <w:r w:rsidRPr="00023EC7">
              <w:rPr>
                <w:rFonts w:cstheme="minorHAnsi"/>
                <w:color w:val="000000"/>
                <w:sz w:val="18"/>
                <w:szCs w:val="18"/>
              </w:rPr>
              <w:t>2164 (17.1%)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221CE36" w14:textId="16E39E25" w:rsidR="00212483" w:rsidRPr="00023EC7" w:rsidRDefault="00212483" w:rsidP="00212483">
            <w:pPr>
              <w:jc w:val="center"/>
              <w:rPr>
                <w:rFonts w:cstheme="minorHAnsi"/>
                <w:sz w:val="18"/>
                <w:szCs w:val="18"/>
              </w:rPr>
            </w:pPr>
            <w:r w:rsidRPr="00023EC7">
              <w:rPr>
                <w:rFonts w:cstheme="minorHAnsi"/>
                <w:color w:val="000000"/>
                <w:sz w:val="18"/>
                <w:szCs w:val="18"/>
              </w:rPr>
              <w:t>8448 (18.9%)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5F0BFBE" w14:textId="0BFFE172" w:rsidR="00212483" w:rsidRPr="00023EC7" w:rsidRDefault="00212483" w:rsidP="00212483">
            <w:pPr>
              <w:jc w:val="center"/>
              <w:rPr>
                <w:rFonts w:cstheme="minorHAnsi"/>
                <w:sz w:val="18"/>
                <w:szCs w:val="18"/>
              </w:rPr>
            </w:pPr>
            <w:r w:rsidRPr="00023EC7">
              <w:rPr>
                <w:rFonts w:cstheme="minorHAnsi"/>
                <w:color w:val="000000"/>
                <w:sz w:val="18"/>
                <w:szCs w:val="18"/>
              </w:rPr>
              <w:t>9121 (19.3%)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FF89280" w14:textId="12A4654D" w:rsidR="00212483" w:rsidRPr="00023EC7" w:rsidRDefault="00212483" w:rsidP="00212483">
            <w:pPr>
              <w:jc w:val="center"/>
              <w:rPr>
                <w:rFonts w:cstheme="minorHAnsi"/>
                <w:sz w:val="18"/>
                <w:szCs w:val="18"/>
              </w:rPr>
            </w:pPr>
            <w:r w:rsidRPr="00023EC7">
              <w:rPr>
                <w:rFonts w:cstheme="minorHAnsi"/>
                <w:color w:val="000000"/>
                <w:sz w:val="18"/>
                <w:szCs w:val="18"/>
              </w:rPr>
              <w:t>3054 (18.4%)</w:t>
            </w:r>
          </w:p>
        </w:tc>
        <w:tc>
          <w:tcPr>
            <w:tcW w:w="709" w:type="dxa"/>
            <w:tcBorders>
              <w:top w:val="single" w:sz="4" w:space="0" w:color="auto"/>
              <w:left w:val="nil"/>
              <w:bottom w:val="single" w:sz="4" w:space="0" w:color="auto"/>
              <w:right w:val="single" w:sz="4" w:space="0" w:color="auto"/>
            </w:tcBorders>
            <w:shd w:val="clear" w:color="auto" w:fill="auto"/>
            <w:vAlign w:val="center"/>
          </w:tcPr>
          <w:p w14:paraId="1E18EE00" w14:textId="06825737" w:rsidR="00212483" w:rsidRPr="00023EC7" w:rsidRDefault="00212483" w:rsidP="00212483">
            <w:pPr>
              <w:jc w:val="center"/>
              <w:rPr>
                <w:rFonts w:cstheme="minorHAnsi"/>
                <w:color w:val="000000"/>
                <w:sz w:val="18"/>
                <w:szCs w:val="18"/>
              </w:rPr>
            </w:pPr>
            <w:r w:rsidRPr="00023EC7">
              <w:rPr>
                <w:rFonts w:cstheme="minorHAnsi"/>
                <w:color w:val="000000"/>
                <w:sz w:val="18"/>
                <w:szCs w:val="18"/>
              </w:rPr>
              <w:t>0.095</w:t>
            </w:r>
          </w:p>
        </w:tc>
        <w:tc>
          <w:tcPr>
            <w:tcW w:w="709" w:type="dxa"/>
            <w:tcBorders>
              <w:top w:val="single" w:sz="4" w:space="0" w:color="auto"/>
              <w:left w:val="nil"/>
              <w:bottom w:val="single" w:sz="4" w:space="0" w:color="auto"/>
              <w:right w:val="single" w:sz="4" w:space="0" w:color="auto"/>
            </w:tcBorders>
            <w:shd w:val="clear" w:color="auto" w:fill="auto"/>
            <w:vAlign w:val="center"/>
          </w:tcPr>
          <w:p w14:paraId="3D6F4400" w14:textId="3E12AC55" w:rsidR="00212483" w:rsidRPr="00023EC7" w:rsidRDefault="00212483" w:rsidP="00212483">
            <w:pPr>
              <w:jc w:val="center"/>
              <w:rPr>
                <w:rFonts w:cstheme="minorHAnsi"/>
                <w:color w:val="000000"/>
                <w:sz w:val="18"/>
                <w:szCs w:val="18"/>
              </w:rPr>
            </w:pPr>
            <w:r w:rsidRPr="00023EC7">
              <w:rPr>
                <w:rFonts w:cstheme="minorHAnsi"/>
                <w:color w:val="000000"/>
                <w:sz w:val="18"/>
                <w:szCs w:val="18"/>
              </w:rPr>
              <w:t>0.008</w:t>
            </w:r>
          </w:p>
        </w:tc>
      </w:tr>
      <w:tr w:rsidR="00212483" w:rsidRPr="00023EC7" w14:paraId="4EB215FA" w14:textId="77777777" w:rsidTr="00212483">
        <w:trPr>
          <w:jc w:val="center"/>
        </w:trPr>
        <w:tc>
          <w:tcPr>
            <w:tcW w:w="137" w:type="dxa"/>
            <w:tcBorders>
              <w:right w:val="nil"/>
            </w:tcBorders>
            <w:shd w:val="clear" w:color="auto" w:fill="F2F2F2" w:themeFill="background1" w:themeFillShade="F2"/>
          </w:tcPr>
          <w:p w14:paraId="751F9CF4"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58D542D6" w14:textId="77777777" w:rsidR="00212483" w:rsidRPr="00023EC7" w:rsidRDefault="00212483" w:rsidP="00212483">
            <w:pPr>
              <w:rPr>
                <w:rFonts w:cstheme="minorHAnsi"/>
                <w:sz w:val="18"/>
                <w:szCs w:val="18"/>
              </w:rPr>
            </w:pPr>
            <w:r w:rsidRPr="00023EC7">
              <w:rPr>
                <w:rFonts w:cstheme="minorHAnsi"/>
                <w:sz w:val="18"/>
                <w:szCs w:val="18"/>
              </w:rPr>
              <w:t>SSRI/SNRI</w:t>
            </w:r>
          </w:p>
        </w:tc>
        <w:tc>
          <w:tcPr>
            <w:tcW w:w="1276" w:type="dxa"/>
            <w:tcBorders>
              <w:top w:val="single" w:sz="4" w:space="0" w:color="auto"/>
              <w:left w:val="nil"/>
              <w:bottom w:val="single" w:sz="4" w:space="0" w:color="auto"/>
              <w:right w:val="single" w:sz="4" w:space="0" w:color="auto"/>
            </w:tcBorders>
            <w:shd w:val="clear" w:color="auto" w:fill="auto"/>
            <w:vAlign w:val="bottom"/>
          </w:tcPr>
          <w:p w14:paraId="0871F1E0" w14:textId="673A137C" w:rsidR="00212483" w:rsidRPr="00023EC7" w:rsidRDefault="00212483" w:rsidP="00212483">
            <w:pPr>
              <w:jc w:val="center"/>
              <w:rPr>
                <w:rFonts w:cstheme="minorHAnsi"/>
                <w:sz w:val="18"/>
                <w:szCs w:val="18"/>
              </w:rPr>
            </w:pPr>
            <w:r w:rsidRPr="00023EC7">
              <w:rPr>
                <w:rFonts w:cstheme="minorHAnsi"/>
                <w:color w:val="000000"/>
                <w:sz w:val="18"/>
                <w:szCs w:val="18"/>
              </w:rPr>
              <w:t>8233 (13.4%)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58C198" w14:textId="3B53E2B4" w:rsidR="00212483" w:rsidRPr="00023EC7" w:rsidRDefault="00212483" w:rsidP="00212483">
            <w:pPr>
              <w:jc w:val="center"/>
              <w:rPr>
                <w:rFonts w:cstheme="minorHAnsi"/>
                <w:sz w:val="18"/>
                <w:szCs w:val="18"/>
              </w:rPr>
            </w:pPr>
            <w:r w:rsidRPr="00023EC7">
              <w:rPr>
                <w:rFonts w:cstheme="minorHAnsi"/>
                <w:color w:val="000000"/>
                <w:sz w:val="18"/>
                <w:szCs w:val="18"/>
              </w:rPr>
              <w:t>13089 (10.8%)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607A5EE" w14:textId="02ACC113" w:rsidR="00212483" w:rsidRPr="00023EC7" w:rsidRDefault="00212483" w:rsidP="00212483">
            <w:pPr>
              <w:jc w:val="center"/>
              <w:rPr>
                <w:rFonts w:cstheme="minorHAnsi"/>
                <w:sz w:val="18"/>
                <w:szCs w:val="18"/>
              </w:rPr>
            </w:pPr>
            <w:r w:rsidRPr="00023EC7">
              <w:rPr>
                <w:rFonts w:cstheme="minorHAnsi"/>
                <w:color w:val="000000"/>
                <w:sz w:val="18"/>
                <w:szCs w:val="18"/>
              </w:rPr>
              <w:t>1253 (9.9%)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E7580C3" w14:textId="62677760" w:rsidR="00212483" w:rsidRPr="00023EC7" w:rsidRDefault="00212483" w:rsidP="00212483">
            <w:pPr>
              <w:jc w:val="center"/>
              <w:rPr>
                <w:rFonts w:cstheme="minorHAnsi"/>
                <w:sz w:val="18"/>
                <w:szCs w:val="18"/>
              </w:rPr>
            </w:pPr>
            <w:r w:rsidRPr="00023EC7">
              <w:rPr>
                <w:rFonts w:cstheme="minorHAnsi"/>
                <w:color w:val="000000"/>
                <w:sz w:val="18"/>
                <w:szCs w:val="18"/>
              </w:rPr>
              <w:t>4917 (11.0%)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CD9A8DC" w14:textId="70E9782C" w:rsidR="00212483" w:rsidRPr="00023EC7" w:rsidRDefault="00212483" w:rsidP="00212483">
            <w:pPr>
              <w:jc w:val="center"/>
              <w:rPr>
                <w:rFonts w:cstheme="minorHAnsi"/>
                <w:sz w:val="18"/>
                <w:szCs w:val="18"/>
              </w:rPr>
            </w:pPr>
            <w:r w:rsidRPr="00023EC7">
              <w:rPr>
                <w:rFonts w:cstheme="minorHAnsi"/>
                <w:color w:val="000000"/>
                <w:sz w:val="18"/>
                <w:szCs w:val="18"/>
              </w:rPr>
              <w:t>5427 (11.5%)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52FC89B" w14:textId="64566DE1" w:rsidR="00212483" w:rsidRPr="00023EC7" w:rsidRDefault="00212483" w:rsidP="00212483">
            <w:pPr>
              <w:jc w:val="center"/>
              <w:rPr>
                <w:rFonts w:cstheme="minorHAnsi"/>
                <w:sz w:val="18"/>
                <w:szCs w:val="18"/>
              </w:rPr>
            </w:pPr>
            <w:r w:rsidRPr="00023EC7">
              <w:rPr>
                <w:rFonts w:cstheme="minorHAnsi"/>
                <w:color w:val="000000"/>
                <w:sz w:val="18"/>
                <w:szCs w:val="18"/>
              </w:rPr>
              <w:t>1492 (9.0%)</w:t>
            </w:r>
          </w:p>
        </w:tc>
        <w:tc>
          <w:tcPr>
            <w:tcW w:w="709" w:type="dxa"/>
            <w:tcBorders>
              <w:top w:val="single" w:sz="4" w:space="0" w:color="auto"/>
              <w:left w:val="nil"/>
              <w:bottom w:val="single" w:sz="4" w:space="0" w:color="auto"/>
              <w:right w:val="single" w:sz="4" w:space="0" w:color="auto"/>
            </w:tcBorders>
            <w:shd w:val="clear" w:color="auto" w:fill="auto"/>
            <w:vAlign w:val="center"/>
          </w:tcPr>
          <w:p w14:paraId="652F9D20" w14:textId="000E5BAA" w:rsidR="00212483" w:rsidRPr="00023EC7" w:rsidRDefault="00212483" w:rsidP="00212483">
            <w:pPr>
              <w:jc w:val="center"/>
              <w:rPr>
                <w:rFonts w:cstheme="minorHAnsi"/>
                <w:color w:val="000000"/>
                <w:sz w:val="18"/>
                <w:szCs w:val="18"/>
              </w:rPr>
            </w:pPr>
            <w:r w:rsidRPr="00023EC7">
              <w:rPr>
                <w:rFonts w:cstheme="minorHAnsi"/>
                <w:color w:val="000000"/>
                <w:sz w:val="18"/>
                <w:szCs w:val="18"/>
              </w:rPr>
              <w:t>0.080</w:t>
            </w:r>
          </w:p>
        </w:tc>
        <w:tc>
          <w:tcPr>
            <w:tcW w:w="709" w:type="dxa"/>
            <w:tcBorders>
              <w:top w:val="single" w:sz="4" w:space="0" w:color="auto"/>
              <w:left w:val="nil"/>
              <w:bottom w:val="single" w:sz="4" w:space="0" w:color="auto"/>
              <w:right w:val="single" w:sz="4" w:space="0" w:color="auto"/>
            </w:tcBorders>
            <w:shd w:val="clear" w:color="auto" w:fill="auto"/>
            <w:vAlign w:val="center"/>
          </w:tcPr>
          <w:p w14:paraId="6EABC504" w14:textId="1ADE1D30" w:rsidR="00212483" w:rsidRPr="00023EC7" w:rsidRDefault="00212483" w:rsidP="00212483">
            <w:pPr>
              <w:jc w:val="center"/>
              <w:rPr>
                <w:rFonts w:cstheme="minorHAnsi"/>
                <w:color w:val="000000"/>
                <w:sz w:val="18"/>
                <w:szCs w:val="18"/>
              </w:rPr>
            </w:pPr>
            <w:r w:rsidRPr="00023EC7">
              <w:rPr>
                <w:rFonts w:cstheme="minorHAnsi"/>
                <w:color w:val="000000"/>
                <w:sz w:val="18"/>
                <w:szCs w:val="18"/>
              </w:rPr>
              <w:t>0.013</w:t>
            </w:r>
          </w:p>
        </w:tc>
      </w:tr>
      <w:tr w:rsidR="00212483" w:rsidRPr="00023EC7" w14:paraId="55D6D837" w14:textId="77777777" w:rsidTr="00E440D8">
        <w:trPr>
          <w:jc w:val="center"/>
        </w:trPr>
        <w:tc>
          <w:tcPr>
            <w:tcW w:w="11761" w:type="dxa"/>
            <w:gridSpan w:val="10"/>
            <w:shd w:val="clear" w:color="auto" w:fill="D9D9D9" w:themeFill="background1" w:themeFillShade="D9"/>
          </w:tcPr>
          <w:p w14:paraId="797342CE" w14:textId="63537DED" w:rsidR="00212483" w:rsidRPr="00023EC7" w:rsidRDefault="00212483" w:rsidP="00212483">
            <w:pPr>
              <w:rPr>
                <w:rFonts w:cstheme="minorHAnsi"/>
                <w:b/>
                <w:sz w:val="18"/>
                <w:szCs w:val="18"/>
              </w:rPr>
            </w:pPr>
            <w:r w:rsidRPr="00023EC7">
              <w:rPr>
                <w:rFonts w:cstheme="minorHAnsi"/>
                <w:b/>
                <w:sz w:val="18"/>
                <w:szCs w:val="18"/>
              </w:rPr>
              <w:t>Clinical risk score</w:t>
            </w:r>
          </w:p>
        </w:tc>
      </w:tr>
      <w:tr w:rsidR="00212483" w:rsidRPr="00023EC7" w14:paraId="1BE8544A" w14:textId="77777777" w:rsidTr="002C5452">
        <w:trPr>
          <w:jc w:val="center"/>
        </w:trPr>
        <w:tc>
          <w:tcPr>
            <w:tcW w:w="137" w:type="dxa"/>
            <w:tcBorders>
              <w:right w:val="nil"/>
            </w:tcBorders>
            <w:shd w:val="clear" w:color="auto" w:fill="F2F2F2" w:themeFill="background1" w:themeFillShade="F2"/>
          </w:tcPr>
          <w:p w14:paraId="2E3187BB"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3D30CAEE" w14:textId="77777777" w:rsidR="00212483" w:rsidRPr="00023EC7" w:rsidRDefault="00212483" w:rsidP="00212483">
            <w:pPr>
              <w:rPr>
                <w:rFonts w:cstheme="minorHAnsi"/>
                <w:sz w:val="18"/>
                <w:szCs w:val="18"/>
              </w:rPr>
            </w:pPr>
            <w:r w:rsidRPr="00023EC7">
              <w:rPr>
                <w:rFonts w:cstheme="minorHAnsi"/>
                <w:sz w:val="18"/>
                <w:szCs w:val="18"/>
              </w:rPr>
              <w:t>CHA</w:t>
            </w:r>
            <w:r w:rsidRPr="00023EC7">
              <w:rPr>
                <w:rFonts w:cstheme="minorHAnsi"/>
                <w:sz w:val="18"/>
                <w:szCs w:val="18"/>
                <w:vertAlign w:val="subscript"/>
              </w:rPr>
              <w:t>2</w:t>
            </w:r>
            <w:r w:rsidRPr="00023EC7">
              <w:rPr>
                <w:rFonts w:cstheme="minorHAnsi"/>
                <w:sz w:val="18"/>
                <w:szCs w:val="18"/>
              </w:rPr>
              <w:t>DS</w:t>
            </w:r>
            <w:r w:rsidRPr="00023EC7">
              <w:rPr>
                <w:rFonts w:cstheme="minorHAnsi"/>
                <w:sz w:val="18"/>
                <w:szCs w:val="18"/>
                <w:vertAlign w:val="subscript"/>
              </w:rPr>
              <w:t>2</w:t>
            </w:r>
            <w:r w:rsidRPr="00023EC7">
              <w:rPr>
                <w:rFonts w:cstheme="minorHAnsi"/>
                <w:sz w:val="18"/>
                <w:szCs w:val="18"/>
              </w:rPr>
              <w:t>-VASc score</w:t>
            </w:r>
          </w:p>
        </w:tc>
        <w:tc>
          <w:tcPr>
            <w:tcW w:w="1276" w:type="dxa"/>
            <w:tcBorders>
              <w:top w:val="single" w:sz="4" w:space="0" w:color="auto"/>
              <w:left w:val="nil"/>
              <w:bottom w:val="single" w:sz="4" w:space="0" w:color="auto"/>
              <w:right w:val="single" w:sz="4" w:space="0" w:color="auto"/>
            </w:tcBorders>
            <w:shd w:val="clear" w:color="auto" w:fill="auto"/>
            <w:vAlign w:val="bottom"/>
          </w:tcPr>
          <w:p w14:paraId="13E5D691" w14:textId="4410A8B9" w:rsidR="00212483" w:rsidRPr="00023EC7" w:rsidRDefault="00212483" w:rsidP="00212483">
            <w:pPr>
              <w:jc w:val="center"/>
              <w:rPr>
                <w:rFonts w:cstheme="minorHAnsi"/>
                <w:sz w:val="18"/>
                <w:szCs w:val="18"/>
              </w:rPr>
            </w:pPr>
            <w:r w:rsidRPr="00023EC7">
              <w:rPr>
                <w:rFonts w:cstheme="minorHAnsi"/>
                <w:color w:val="000000"/>
                <w:sz w:val="18"/>
                <w:szCs w:val="18"/>
              </w:rPr>
              <w:t>3.2 +/- 2.0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36544CD" w14:textId="1571B93F" w:rsidR="00212483" w:rsidRPr="00023EC7" w:rsidRDefault="00212483" w:rsidP="00212483">
            <w:pPr>
              <w:jc w:val="center"/>
              <w:rPr>
                <w:rFonts w:cstheme="minorHAnsi"/>
                <w:sz w:val="18"/>
                <w:szCs w:val="18"/>
              </w:rPr>
            </w:pPr>
            <w:r w:rsidRPr="00023EC7">
              <w:rPr>
                <w:rFonts w:cstheme="minorHAnsi"/>
                <w:color w:val="000000"/>
                <w:sz w:val="18"/>
                <w:szCs w:val="18"/>
              </w:rPr>
              <w:t>3.2 +/- 1.7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F0D5B4B" w14:textId="118A91DC" w:rsidR="00212483" w:rsidRPr="00023EC7" w:rsidRDefault="00212483" w:rsidP="00212483">
            <w:pPr>
              <w:jc w:val="center"/>
              <w:rPr>
                <w:rFonts w:cstheme="minorHAnsi"/>
                <w:sz w:val="18"/>
                <w:szCs w:val="18"/>
              </w:rPr>
            </w:pPr>
            <w:r w:rsidRPr="00023EC7">
              <w:rPr>
                <w:rFonts w:cstheme="minorHAnsi"/>
                <w:color w:val="000000"/>
                <w:sz w:val="18"/>
                <w:szCs w:val="18"/>
              </w:rPr>
              <w:t>2.9 +/- 1.6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E74189A" w14:textId="074F4BCE" w:rsidR="00212483" w:rsidRPr="00023EC7" w:rsidRDefault="00212483" w:rsidP="00212483">
            <w:pPr>
              <w:jc w:val="center"/>
              <w:rPr>
                <w:rFonts w:cstheme="minorHAnsi"/>
                <w:sz w:val="18"/>
                <w:szCs w:val="18"/>
              </w:rPr>
            </w:pPr>
            <w:r w:rsidRPr="00023EC7">
              <w:rPr>
                <w:rFonts w:cstheme="minorHAnsi"/>
                <w:color w:val="000000"/>
                <w:sz w:val="18"/>
                <w:szCs w:val="18"/>
              </w:rPr>
              <w:t>3.0 +/- 1.7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6E082F2" w14:textId="2C3CF2A0" w:rsidR="00212483" w:rsidRPr="00023EC7" w:rsidRDefault="00212483" w:rsidP="00212483">
            <w:pPr>
              <w:jc w:val="center"/>
              <w:rPr>
                <w:rFonts w:cstheme="minorHAnsi"/>
                <w:sz w:val="18"/>
                <w:szCs w:val="18"/>
              </w:rPr>
            </w:pPr>
            <w:r w:rsidRPr="00023EC7">
              <w:rPr>
                <w:rFonts w:cstheme="minorHAnsi"/>
                <w:color w:val="000000"/>
                <w:sz w:val="18"/>
                <w:szCs w:val="18"/>
              </w:rPr>
              <w:t>3.5 +/- 1.7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E0C3DD4" w14:textId="376B5E46" w:rsidR="00212483" w:rsidRPr="00023EC7" w:rsidRDefault="00212483" w:rsidP="00212483">
            <w:pPr>
              <w:jc w:val="center"/>
              <w:rPr>
                <w:rFonts w:cstheme="minorHAnsi"/>
                <w:sz w:val="18"/>
                <w:szCs w:val="18"/>
              </w:rPr>
            </w:pPr>
            <w:r w:rsidRPr="00023EC7">
              <w:rPr>
                <w:rFonts w:cstheme="minorHAnsi"/>
                <w:color w:val="000000"/>
                <w:sz w:val="18"/>
                <w:szCs w:val="18"/>
              </w:rPr>
              <w:t>3.0 +/- 1.6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6ACC587" w14:textId="6B4EC4AE" w:rsidR="00212483" w:rsidRPr="00023EC7" w:rsidRDefault="00212483" w:rsidP="00212483">
            <w:pPr>
              <w:jc w:val="center"/>
              <w:rPr>
                <w:rFonts w:cstheme="minorHAnsi"/>
                <w:color w:val="000000"/>
                <w:sz w:val="18"/>
                <w:szCs w:val="18"/>
              </w:rPr>
            </w:pPr>
            <w:r w:rsidRPr="00023EC7">
              <w:rPr>
                <w:rFonts w:cstheme="minorHAnsi"/>
                <w:color w:val="000000"/>
                <w:sz w:val="18"/>
                <w:szCs w:val="18"/>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D22D23D" w14:textId="3C45685F" w:rsidR="00212483" w:rsidRPr="00023EC7" w:rsidRDefault="00212483" w:rsidP="00212483">
            <w:pPr>
              <w:jc w:val="center"/>
              <w:rPr>
                <w:rFonts w:cstheme="minorHAnsi"/>
                <w:color w:val="000000"/>
                <w:sz w:val="18"/>
                <w:szCs w:val="18"/>
              </w:rPr>
            </w:pPr>
            <w:r w:rsidRPr="00023EC7">
              <w:rPr>
                <w:rFonts w:cstheme="minorHAnsi"/>
                <w:color w:val="000000"/>
                <w:sz w:val="18"/>
                <w:szCs w:val="18"/>
              </w:rPr>
              <w:t>0.014</w:t>
            </w:r>
          </w:p>
        </w:tc>
      </w:tr>
      <w:tr w:rsidR="00212483" w:rsidRPr="00023EC7" w14:paraId="73C0C775" w14:textId="77777777" w:rsidTr="002C5452">
        <w:trPr>
          <w:jc w:val="center"/>
        </w:trPr>
        <w:tc>
          <w:tcPr>
            <w:tcW w:w="137" w:type="dxa"/>
            <w:tcBorders>
              <w:right w:val="nil"/>
            </w:tcBorders>
            <w:shd w:val="clear" w:color="auto" w:fill="F2F2F2" w:themeFill="background1" w:themeFillShade="F2"/>
          </w:tcPr>
          <w:p w14:paraId="70524089"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1E82B252" w14:textId="77777777" w:rsidR="00212483" w:rsidRPr="00023EC7" w:rsidRDefault="00212483" w:rsidP="00212483">
            <w:pPr>
              <w:rPr>
                <w:rFonts w:cstheme="minorHAnsi"/>
                <w:sz w:val="18"/>
                <w:szCs w:val="18"/>
              </w:rPr>
            </w:pPr>
            <w:r w:rsidRPr="00023EC7">
              <w:rPr>
                <w:rFonts w:cstheme="minorHAnsi"/>
                <w:sz w:val="18"/>
                <w:szCs w:val="18"/>
              </w:rPr>
              <w:t>HAS-BLED score</w:t>
            </w:r>
          </w:p>
        </w:tc>
        <w:tc>
          <w:tcPr>
            <w:tcW w:w="1276" w:type="dxa"/>
            <w:tcBorders>
              <w:top w:val="single" w:sz="4" w:space="0" w:color="auto"/>
              <w:left w:val="nil"/>
              <w:bottom w:val="single" w:sz="4" w:space="0" w:color="auto"/>
              <w:right w:val="single" w:sz="4" w:space="0" w:color="auto"/>
            </w:tcBorders>
            <w:shd w:val="clear" w:color="auto" w:fill="auto"/>
            <w:vAlign w:val="bottom"/>
          </w:tcPr>
          <w:p w14:paraId="16FFB2A8" w14:textId="5C792B5F" w:rsidR="00212483" w:rsidRPr="00023EC7" w:rsidRDefault="00212483" w:rsidP="00212483">
            <w:pPr>
              <w:jc w:val="center"/>
              <w:rPr>
                <w:rFonts w:cstheme="minorHAnsi"/>
                <w:sz w:val="18"/>
                <w:szCs w:val="18"/>
              </w:rPr>
            </w:pPr>
            <w:r w:rsidRPr="00023EC7">
              <w:rPr>
                <w:rFonts w:cstheme="minorHAnsi"/>
                <w:color w:val="000000"/>
                <w:sz w:val="18"/>
                <w:szCs w:val="18"/>
              </w:rPr>
              <w:t>2.3 +/- 1.4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A7599B7" w14:textId="2180E80E" w:rsidR="00212483" w:rsidRPr="00023EC7" w:rsidRDefault="00212483" w:rsidP="00212483">
            <w:pPr>
              <w:jc w:val="center"/>
              <w:rPr>
                <w:rFonts w:cstheme="minorHAnsi"/>
                <w:sz w:val="18"/>
                <w:szCs w:val="18"/>
              </w:rPr>
            </w:pPr>
            <w:r w:rsidRPr="00023EC7">
              <w:rPr>
                <w:rFonts w:cstheme="minorHAnsi"/>
                <w:color w:val="000000"/>
                <w:sz w:val="18"/>
                <w:szCs w:val="18"/>
              </w:rPr>
              <w:t>2.4 +/- 1.2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96F4A5" w14:textId="35315400" w:rsidR="00212483" w:rsidRPr="00023EC7" w:rsidRDefault="00212483" w:rsidP="00212483">
            <w:pPr>
              <w:jc w:val="center"/>
              <w:rPr>
                <w:rFonts w:cstheme="minorHAnsi"/>
                <w:sz w:val="18"/>
                <w:szCs w:val="18"/>
              </w:rPr>
            </w:pPr>
            <w:r w:rsidRPr="00023EC7">
              <w:rPr>
                <w:rFonts w:cstheme="minorHAnsi"/>
                <w:color w:val="000000"/>
                <w:sz w:val="18"/>
                <w:szCs w:val="18"/>
              </w:rPr>
              <w:t>2.3 +/- 1.2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6343EC1" w14:textId="303A64E2" w:rsidR="00212483" w:rsidRPr="00023EC7" w:rsidRDefault="00212483" w:rsidP="00212483">
            <w:pPr>
              <w:jc w:val="center"/>
              <w:rPr>
                <w:rFonts w:cstheme="minorHAnsi"/>
                <w:sz w:val="18"/>
                <w:szCs w:val="18"/>
              </w:rPr>
            </w:pPr>
            <w:r w:rsidRPr="00023EC7">
              <w:rPr>
                <w:rFonts w:cstheme="minorHAnsi"/>
                <w:color w:val="000000"/>
                <w:sz w:val="18"/>
                <w:szCs w:val="18"/>
              </w:rPr>
              <w:t>2.3 +/- 1.1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D58194E" w14:textId="00282C6B" w:rsidR="00212483" w:rsidRPr="00023EC7" w:rsidRDefault="00212483" w:rsidP="00212483">
            <w:pPr>
              <w:jc w:val="center"/>
              <w:rPr>
                <w:rFonts w:cstheme="minorHAnsi"/>
                <w:sz w:val="18"/>
                <w:szCs w:val="18"/>
              </w:rPr>
            </w:pPr>
            <w:r w:rsidRPr="00023EC7">
              <w:rPr>
                <w:rFonts w:cstheme="minorHAnsi"/>
                <w:color w:val="000000"/>
                <w:sz w:val="18"/>
                <w:szCs w:val="18"/>
              </w:rPr>
              <w:t>2.5 +/- 1.2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7CF78BC" w14:textId="51822226" w:rsidR="00212483" w:rsidRPr="00023EC7" w:rsidRDefault="00212483" w:rsidP="00212483">
            <w:pPr>
              <w:jc w:val="center"/>
              <w:rPr>
                <w:rFonts w:cstheme="minorHAnsi"/>
                <w:sz w:val="18"/>
                <w:szCs w:val="18"/>
              </w:rPr>
            </w:pPr>
            <w:r w:rsidRPr="00023EC7">
              <w:rPr>
                <w:rFonts w:cstheme="minorHAnsi"/>
                <w:color w:val="000000"/>
                <w:sz w:val="18"/>
                <w:szCs w:val="18"/>
              </w:rPr>
              <w:t>2.3 +/- 1.1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D57B55D" w14:textId="1EAE344A" w:rsidR="00212483" w:rsidRPr="00023EC7" w:rsidRDefault="00212483" w:rsidP="00212483">
            <w:pPr>
              <w:jc w:val="center"/>
              <w:rPr>
                <w:rFonts w:cstheme="minorHAnsi"/>
                <w:color w:val="000000"/>
                <w:sz w:val="18"/>
                <w:szCs w:val="18"/>
              </w:rPr>
            </w:pPr>
            <w:r w:rsidRPr="00023EC7">
              <w:rPr>
                <w:rFonts w:cstheme="minorHAnsi"/>
                <w:color w:val="000000"/>
                <w:sz w:val="18"/>
                <w:szCs w:val="18"/>
              </w:rPr>
              <w:t>0.075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8D58E4C" w14:textId="5F9DDE85" w:rsidR="00212483" w:rsidRPr="00023EC7" w:rsidRDefault="00212483" w:rsidP="00212483">
            <w:pPr>
              <w:jc w:val="center"/>
              <w:rPr>
                <w:rFonts w:cstheme="minorHAnsi"/>
                <w:color w:val="000000"/>
                <w:sz w:val="18"/>
                <w:szCs w:val="18"/>
              </w:rPr>
            </w:pPr>
            <w:r w:rsidRPr="00023EC7">
              <w:rPr>
                <w:rFonts w:cstheme="minorHAnsi"/>
                <w:color w:val="000000"/>
                <w:sz w:val="18"/>
                <w:szCs w:val="18"/>
              </w:rPr>
              <w:t>0.007</w:t>
            </w:r>
          </w:p>
        </w:tc>
      </w:tr>
      <w:tr w:rsidR="00212483" w:rsidRPr="00023EC7" w14:paraId="103D91DA" w14:textId="77777777" w:rsidTr="002C5452">
        <w:trPr>
          <w:jc w:val="center"/>
        </w:trPr>
        <w:tc>
          <w:tcPr>
            <w:tcW w:w="137" w:type="dxa"/>
            <w:tcBorders>
              <w:right w:val="nil"/>
            </w:tcBorders>
            <w:shd w:val="clear" w:color="auto" w:fill="F2F2F2" w:themeFill="background1" w:themeFillShade="F2"/>
          </w:tcPr>
          <w:p w14:paraId="1EBC33CA" w14:textId="77777777" w:rsidR="00212483" w:rsidRPr="00023EC7" w:rsidRDefault="00212483" w:rsidP="00212483">
            <w:pPr>
              <w:rPr>
                <w:rFonts w:cstheme="minorHAnsi"/>
                <w:sz w:val="18"/>
                <w:szCs w:val="18"/>
              </w:rPr>
            </w:pPr>
          </w:p>
        </w:tc>
        <w:tc>
          <w:tcPr>
            <w:tcW w:w="2410" w:type="dxa"/>
            <w:tcBorders>
              <w:left w:val="nil"/>
            </w:tcBorders>
            <w:shd w:val="clear" w:color="auto" w:fill="F2F2F2" w:themeFill="background1" w:themeFillShade="F2"/>
          </w:tcPr>
          <w:p w14:paraId="351B9E81" w14:textId="77777777" w:rsidR="00212483" w:rsidRPr="00023EC7" w:rsidRDefault="00212483" w:rsidP="00212483">
            <w:pPr>
              <w:rPr>
                <w:rFonts w:cstheme="minorHAnsi"/>
                <w:sz w:val="18"/>
                <w:szCs w:val="18"/>
              </w:rPr>
            </w:pPr>
            <w:r w:rsidRPr="00023EC7">
              <w:rPr>
                <w:rFonts w:cstheme="minorHAnsi"/>
                <w:sz w:val="18"/>
                <w:szCs w:val="18"/>
              </w:rPr>
              <w:t>Charlson Comorbidity Index</w:t>
            </w:r>
          </w:p>
        </w:tc>
        <w:tc>
          <w:tcPr>
            <w:tcW w:w="1276" w:type="dxa"/>
            <w:tcBorders>
              <w:top w:val="single" w:sz="4" w:space="0" w:color="auto"/>
              <w:left w:val="nil"/>
              <w:bottom w:val="single" w:sz="4" w:space="0" w:color="auto"/>
              <w:right w:val="single" w:sz="4" w:space="0" w:color="auto"/>
            </w:tcBorders>
            <w:shd w:val="clear" w:color="auto" w:fill="auto"/>
            <w:vAlign w:val="bottom"/>
          </w:tcPr>
          <w:p w14:paraId="7F9C97B2" w14:textId="47E62A6B" w:rsidR="00212483" w:rsidRPr="00023EC7" w:rsidRDefault="00212483" w:rsidP="00212483">
            <w:pPr>
              <w:jc w:val="center"/>
              <w:rPr>
                <w:rFonts w:cstheme="minorHAnsi"/>
                <w:sz w:val="18"/>
                <w:szCs w:val="18"/>
              </w:rPr>
            </w:pPr>
            <w:r w:rsidRPr="00023EC7">
              <w:rPr>
                <w:rFonts w:cstheme="minorHAnsi"/>
                <w:color w:val="000000"/>
                <w:sz w:val="18"/>
                <w:szCs w:val="18"/>
              </w:rPr>
              <w:t>4.0 +/- 2.5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57489E4" w14:textId="7358BDE4" w:rsidR="00212483" w:rsidRPr="00023EC7" w:rsidRDefault="00212483" w:rsidP="00212483">
            <w:pPr>
              <w:jc w:val="center"/>
              <w:rPr>
                <w:rFonts w:cstheme="minorHAnsi"/>
                <w:sz w:val="18"/>
                <w:szCs w:val="18"/>
              </w:rPr>
            </w:pPr>
            <w:r w:rsidRPr="00023EC7">
              <w:rPr>
                <w:rFonts w:cstheme="minorHAnsi"/>
                <w:color w:val="000000"/>
                <w:sz w:val="18"/>
                <w:szCs w:val="18"/>
              </w:rPr>
              <w:t>4.0 +/- 2.1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2DABDFA" w14:textId="12F046D8" w:rsidR="00212483" w:rsidRPr="00023EC7" w:rsidRDefault="00212483" w:rsidP="00212483">
            <w:pPr>
              <w:jc w:val="center"/>
              <w:rPr>
                <w:rFonts w:cstheme="minorHAnsi"/>
                <w:sz w:val="18"/>
                <w:szCs w:val="18"/>
              </w:rPr>
            </w:pPr>
            <w:r w:rsidRPr="00023EC7">
              <w:rPr>
                <w:rFonts w:cstheme="minorHAnsi"/>
                <w:color w:val="000000"/>
                <w:sz w:val="18"/>
                <w:szCs w:val="18"/>
              </w:rPr>
              <w:t>3.5 +/- 1.9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CB70AF8" w14:textId="2B3F6C7D" w:rsidR="00212483" w:rsidRPr="00023EC7" w:rsidRDefault="00212483" w:rsidP="00212483">
            <w:pPr>
              <w:jc w:val="center"/>
              <w:rPr>
                <w:rFonts w:cstheme="minorHAnsi"/>
                <w:sz w:val="18"/>
                <w:szCs w:val="18"/>
              </w:rPr>
            </w:pPr>
            <w:r w:rsidRPr="00023EC7">
              <w:rPr>
                <w:rFonts w:cstheme="minorHAnsi"/>
                <w:color w:val="000000"/>
                <w:sz w:val="18"/>
                <w:szCs w:val="18"/>
              </w:rPr>
              <w:t>3.9 +/- 2.1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52C9C32" w14:textId="7D83A077" w:rsidR="00212483" w:rsidRPr="00023EC7" w:rsidRDefault="00212483" w:rsidP="00212483">
            <w:pPr>
              <w:jc w:val="center"/>
              <w:rPr>
                <w:rFonts w:cstheme="minorHAnsi"/>
                <w:sz w:val="18"/>
                <w:szCs w:val="18"/>
              </w:rPr>
            </w:pPr>
            <w:r w:rsidRPr="00023EC7">
              <w:rPr>
                <w:rFonts w:cstheme="minorHAnsi"/>
                <w:color w:val="000000"/>
                <w:sz w:val="18"/>
                <w:szCs w:val="18"/>
              </w:rPr>
              <w:t>4.3 +/- 2.1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B70E450" w14:textId="244D3F24" w:rsidR="00212483" w:rsidRPr="00023EC7" w:rsidRDefault="00212483" w:rsidP="00212483">
            <w:pPr>
              <w:jc w:val="center"/>
              <w:rPr>
                <w:rFonts w:cstheme="minorHAnsi"/>
                <w:sz w:val="18"/>
                <w:szCs w:val="18"/>
              </w:rPr>
            </w:pPr>
            <w:r w:rsidRPr="00023EC7">
              <w:rPr>
                <w:rFonts w:cstheme="minorHAnsi"/>
                <w:color w:val="000000"/>
                <w:sz w:val="18"/>
                <w:szCs w:val="18"/>
              </w:rPr>
              <w:t>3.9 +/- 2.0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4F382BD" w14:textId="4C16B9E9" w:rsidR="00212483" w:rsidRPr="00023EC7" w:rsidRDefault="00212483" w:rsidP="00212483">
            <w:pPr>
              <w:jc w:val="center"/>
              <w:rPr>
                <w:rFonts w:cstheme="minorHAnsi"/>
                <w:color w:val="000000"/>
                <w:sz w:val="18"/>
                <w:szCs w:val="18"/>
              </w:rPr>
            </w:pPr>
            <w:r w:rsidRPr="00023EC7">
              <w:rPr>
                <w:rFonts w:cstheme="minorHAnsi"/>
                <w:color w:val="000000"/>
                <w:sz w:val="18"/>
                <w:szCs w:val="18"/>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CEB76E9" w14:textId="3CBFCF25" w:rsidR="00212483" w:rsidRPr="00023EC7" w:rsidRDefault="00212483" w:rsidP="00212483">
            <w:pPr>
              <w:jc w:val="center"/>
              <w:rPr>
                <w:rFonts w:cstheme="minorHAnsi"/>
                <w:color w:val="000000"/>
                <w:sz w:val="18"/>
                <w:szCs w:val="18"/>
              </w:rPr>
            </w:pPr>
            <w:r w:rsidRPr="00023EC7">
              <w:rPr>
                <w:rFonts w:cstheme="minorHAnsi"/>
                <w:color w:val="000000"/>
                <w:sz w:val="18"/>
                <w:szCs w:val="18"/>
              </w:rPr>
              <w:t>0.003</w:t>
            </w:r>
          </w:p>
        </w:tc>
      </w:tr>
    </w:tbl>
    <w:p w14:paraId="4AA02A99" w14:textId="1C7BEE83" w:rsidR="00DE5EE5" w:rsidRPr="00023EC7" w:rsidRDefault="00DE5EE5" w:rsidP="001E438E">
      <w:pPr>
        <w:spacing w:after="0"/>
        <w:jc w:val="both"/>
        <w:rPr>
          <w:rFonts w:cstheme="minorHAnsi"/>
          <w:b/>
          <w:u w:val="single"/>
        </w:rPr>
      </w:pPr>
    </w:p>
    <w:p w14:paraId="5979DEFF" w14:textId="77777777" w:rsidR="00DE5EE5" w:rsidRPr="00023EC7" w:rsidRDefault="00DE5EE5">
      <w:pPr>
        <w:rPr>
          <w:rFonts w:cstheme="minorHAnsi"/>
          <w:b/>
          <w:u w:val="single"/>
        </w:rPr>
      </w:pPr>
      <w:r w:rsidRPr="00023EC7">
        <w:rPr>
          <w:rFonts w:cstheme="minorHAnsi"/>
          <w:b/>
          <w:u w:val="single"/>
        </w:rPr>
        <w:br w:type="page"/>
      </w:r>
    </w:p>
    <w:p w14:paraId="61E154B7" w14:textId="1FF6F993" w:rsidR="001E438E" w:rsidRPr="00023EC7" w:rsidRDefault="00DE5EE5" w:rsidP="001E438E">
      <w:pPr>
        <w:spacing w:after="0"/>
        <w:jc w:val="both"/>
        <w:rPr>
          <w:rFonts w:cstheme="minorHAnsi"/>
          <w:b/>
        </w:rPr>
      </w:pPr>
      <w:r w:rsidRPr="00023EC7">
        <w:rPr>
          <w:rFonts w:cstheme="minorHAnsi"/>
          <w:b/>
        </w:rPr>
        <w:lastRenderedPageBreak/>
        <w:t>B)</w:t>
      </w:r>
    </w:p>
    <w:tbl>
      <w:tblPr>
        <w:tblStyle w:val="Tabelraster"/>
        <w:tblW w:w="11761" w:type="dxa"/>
        <w:jc w:val="center"/>
        <w:tblLayout w:type="fixed"/>
        <w:tblCellMar>
          <w:left w:w="57" w:type="dxa"/>
          <w:right w:w="57" w:type="dxa"/>
        </w:tblCellMar>
        <w:tblLook w:val="04A0" w:firstRow="1" w:lastRow="0" w:firstColumn="1" w:lastColumn="0" w:noHBand="0" w:noVBand="1"/>
      </w:tblPr>
      <w:tblGrid>
        <w:gridCol w:w="137"/>
        <w:gridCol w:w="2410"/>
        <w:gridCol w:w="1276"/>
        <w:gridCol w:w="1417"/>
        <w:gridCol w:w="1276"/>
        <w:gridCol w:w="1276"/>
        <w:gridCol w:w="1275"/>
        <w:gridCol w:w="1276"/>
        <w:gridCol w:w="709"/>
        <w:gridCol w:w="709"/>
      </w:tblGrid>
      <w:tr w:rsidR="00DE5EE5" w:rsidRPr="00023EC7" w14:paraId="3CDB19EE" w14:textId="77777777" w:rsidTr="00DE5EE5">
        <w:trPr>
          <w:jc w:val="center"/>
        </w:trPr>
        <w:tc>
          <w:tcPr>
            <w:tcW w:w="2547" w:type="dxa"/>
            <w:gridSpan w:val="2"/>
            <w:vMerge w:val="restart"/>
            <w:shd w:val="clear" w:color="auto" w:fill="A6A6A6" w:themeFill="background1" w:themeFillShade="A6"/>
            <w:vAlign w:val="center"/>
          </w:tcPr>
          <w:p w14:paraId="1A6170A0" w14:textId="77777777" w:rsidR="00DE5EE5" w:rsidRPr="00023EC7" w:rsidRDefault="00DE5EE5" w:rsidP="00DE5EE5">
            <w:pPr>
              <w:jc w:val="center"/>
              <w:rPr>
                <w:rFonts w:cstheme="minorHAnsi"/>
                <w:b/>
                <w:sz w:val="18"/>
                <w:szCs w:val="18"/>
              </w:rPr>
            </w:pPr>
            <w:r w:rsidRPr="00023EC7">
              <w:rPr>
                <w:rFonts w:cstheme="minorHAnsi"/>
                <w:b/>
                <w:sz w:val="18"/>
                <w:szCs w:val="18"/>
              </w:rPr>
              <w:t>Patient characteristics</w:t>
            </w:r>
          </w:p>
        </w:tc>
        <w:tc>
          <w:tcPr>
            <w:tcW w:w="1276" w:type="dxa"/>
            <w:vMerge w:val="restart"/>
            <w:shd w:val="clear" w:color="auto" w:fill="A6A6A6" w:themeFill="background1" w:themeFillShade="A6"/>
            <w:vAlign w:val="center"/>
          </w:tcPr>
          <w:p w14:paraId="272A6C83" w14:textId="77777777" w:rsidR="00DE5EE5" w:rsidRPr="00023EC7" w:rsidRDefault="00DE5EE5" w:rsidP="00DE5EE5">
            <w:pPr>
              <w:jc w:val="center"/>
              <w:rPr>
                <w:rFonts w:cstheme="minorHAnsi"/>
                <w:b/>
                <w:sz w:val="18"/>
                <w:szCs w:val="18"/>
              </w:rPr>
            </w:pPr>
            <w:r w:rsidRPr="00023EC7">
              <w:rPr>
                <w:rFonts w:cstheme="minorHAnsi"/>
                <w:b/>
                <w:sz w:val="18"/>
                <w:szCs w:val="18"/>
              </w:rPr>
              <w:t>VKA</w:t>
            </w:r>
          </w:p>
          <w:p w14:paraId="2191B4E2" w14:textId="77777777" w:rsidR="00DE5EE5" w:rsidRPr="00023EC7" w:rsidRDefault="00DE5EE5" w:rsidP="00DE5EE5">
            <w:pPr>
              <w:jc w:val="center"/>
              <w:rPr>
                <w:rFonts w:cstheme="minorHAnsi"/>
                <w:b/>
                <w:sz w:val="18"/>
                <w:szCs w:val="18"/>
              </w:rPr>
            </w:pPr>
            <w:r w:rsidRPr="00023EC7">
              <w:rPr>
                <w:rFonts w:cstheme="minorHAnsi"/>
                <w:b/>
                <w:sz w:val="18"/>
                <w:szCs w:val="18"/>
              </w:rPr>
              <w:t>(n = 61406)</w:t>
            </w:r>
          </w:p>
        </w:tc>
        <w:tc>
          <w:tcPr>
            <w:tcW w:w="6520" w:type="dxa"/>
            <w:gridSpan w:val="5"/>
            <w:shd w:val="clear" w:color="auto" w:fill="A6A6A6" w:themeFill="background1" w:themeFillShade="A6"/>
            <w:vAlign w:val="center"/>
          </w:tcPr>
          <w:p w14:paraId="6DD50D07" w14:textId="1D635A2E" w:rsidR="00DE5EE5" w:rsidRPr="00023EC7" w:rsidRDefault="00771AD7" w:rsidP="00DE5EE5">
            <w:pPr>
              <w:jc w:val="center"/>
              <w:rPr>
                <w:rFonts w:cstheme="minorHAnsi"/>
                <w:b/>
                <w:sz w:val="18"/>
                <w:szCs w:val="18"/>
              </w:rPr>
            </w:pPr>
            <w:r w:rsidRPr="00023EC7">
              <w:rPr>
                <w:rFonts w:cstheme="minorHAnsi"/>
                <w:b/>
                <w:sz w:val="18"/>
                <w:szCs w:val="18"/>
              </w:rPr>
              <w:t xml:space="preserve">Reduced dose </w:t>
            </w:r>
            <w:r w:rsidR="00DE5EE5" w:rsidRPr="00023EC7">
              <w:rPr>
                <w:rFonts w:cstheme="minorHAnsi"/>
                <w:b/>
                <w:sz w:val="18"/>
                <w:szCs w:val="18"/>
              </w:rPr>
              <w:t>NOAC</w:t>
            </w:r>
          </w:p>
        </w:tc>
        <w:tc>
          <w:tcPr>
            <w:tcW w:w="1418" w:type="dxa"/>
            <w:gridSpan w:val="2"/>
            <w:shd w:val="clear" w:color="auto" w:fill="A6A6A6" w:themeFill="background1" w:themeFillShade="A6"/>
          </w:tcPr>
          <w:p w14:paraId="2161B7F6" w14:textId="77777777" w:rsidR="00DE5EE5" w:rsidRPr="00023EC7" w:rsidRDefault="00DE5EE5" w:rsidP="00DE5EE5">
            <w:pPr>
              <w:jc w:val="center"/>
              <w:rPr>
                <w:rFonts w:cstheme="minorHAnsi"/>
                <w:b/>
                <w:sz w:val="18"/>
                <w:szCs w:val="18"/>
                <w:vertAlign w:val="superscript"/>
              </w:rPr>
            </w:pPr>
            <w:r w:rsidRPr="00023EC7">
              <w:rPr>
                <w:rFonts w:cstheme="minorHAnsi"/>
                <w:b/>
                <w:sz w:val="18"/>
                <w:szCs w:val="18"/>
              </w:rPr>
              <w:t>SMD</w:t>
            </w:r>
            <w:r w:rsidRPr="00023EC7">
              <w:rPr>
                <w:rFonts w:cstheme="minorHAnsi"/>
                <w:b/>
                <w:sz w:val="18"/>
                <w:szCs w:val="18"/>
                <w:vertAlign w:val="superscript"/>
              </w:rPr>
              <w:t>*</w:t>
            </w:r>
          </w:p>
        </w:tc>
      </w:tr>
      <w:tr w:rsidR="00DE5EE5" w:rsidRPr="00023EC7" w14:paraId="2CC4D90A" w14:textId="77777777" w:rsidTr="00DE5EE5">
        <w:trPr>
          <w:jc w:val="center"/>
        </w:trPr>
        <w:tc>
          <w:tcPr>
            <w:tcW w:w="2547" w:type="dxa"/>
            <w:gridSpan w:val="2"/>
            <w:vMerge/>
            <w:shd w:val="clear" w:color="auto" w:fill="A6A6A6" w:themeFill="background1" w:themeFillShade="A6"/>
          </w:tcPr>
          <w:p w14:paraId="3C7E96D4" w14:textId="77777777" w:rsidR="00DE5EE5" w:rsidRPr="00023EC7" w:rsidRDefault="00DE5EE5" w:rsidP="00DE5EE5">
            <w:pPr>
              <w:rPr>
                <w:rFonts w:cstheme="minorHAnsi"/>
                <w:sz w:val="18"/>
                <w:szCs w:val="18"/>
              </w:rPr>
            </w:pPr>
          </w:p>
        </w:tc>
        <w:tc>
          <w:tcPr>
            <w:tcW w:w="1276" w:type="dxa"/>
            <w:vMerge/>
            <w:tcBorders>
              <w:bottom w:val="single" w:sz="4" w:space="0" w:color="auto"/>
            </w:tcBorders>
            <w:shd w:val="clear" w:color="auto" w:fill="A6A6A6" w:themeFill="background1" w:themeFillShade="A6"/>
          </w:tcPr>
          <w:p w14:paraId="5F6D14E9" w14:textId="77777777" w:rsidR="00DE5EE5" w:rsidRPr="00023EC7" w:rsidRDefault="00DE5EE5" w:rsidP="00DE5EE5">
            <w:pPr>
              <w:jc w:val="center"/>
              <w:rPr>
                <w:rFonts w:cstheme="minorHAnsi"/>
                <w:b/>
                <w:sz w:val="18"/>
                <w:szCs w:val="18"/>
              </w:rPr>
            </w:pPr>
          </w:p>
        </w:tc>
        <w:tc>
          <w:tcPr>
            <w:tcW w:w="1417" w:type="dxa"/>
            <w:tcBorders>
              <w:bottom w:val="single" w:sz="4" w:space="0" w:color="auto"/>
            </w:tcBorders>
            <w:shd w:val="clear" w:color="auto" w:fill="A6A6A6" w:themeFill="background1" w:themeFillShade="A6"/>
          </w:tcPr>
          <w:p w14:paraId="76C81CF0" w14:textId="77777777" w:rsidR="00DE5EE5" w:rsidRPr="00023EC7" w:rsidRDefault="00DE5EE5" w:rsidP="00DE5EE5">
            <w:pPr>
              <w:jc w:val="center"/>
              <w:rPr>
                <w:rFonts w:cstheme="minorHAnsi"/>
                <w:b/>
                <w:sz w:val="18"/>
                <w:szCs w:val="18"/>
              </w:rPr>
            </w:pPr>
            <w:r w:rsidRPr="00023EC7">
              <w:rPr>
                <w:rFonts w:cstheme="minorHAnsi"/>
                <w:b/>
                <w:sz w:val="18"/>
                <w:szCs w:val="18"/>
              </w:rPr>
              <w:t xml:space="preserve">Overall </w:t>
            </w:r>
          </w:p>
          <w:p w14:paraId="760B0B69" w14:textId="77777777" w:rsidR="00DE5EE5" w:rsidRPr="00023EC7" w:rsidRDefault="00DE5EE5" w:rsidP="00DE5EE5">
            <w:pPr>
              <w:jc w:val="center"/>
              <w:rPr>
                <w:rFonts w:cstheme="minorHAnsi"/>
                <w:b/>
                <w:sz w:val="18"/>
                <w:szCs w:val="18"/>
              </w:rPr>
            </w:pPr>
            <w:r w:rsidRPr="00023EC7">
              <w:rPr>
                <w:rFonts w:cstheme="minorHAnsi"/>
                <w:b/>
                <w:sz w:val="18"/>
                <w:szCs w:val="18"/>
              </w:rPr>
              <w:t>(n = 71842)</w:t>
            </w:r>
          </w:p>
        </w:tc>
        <w:tc>
          <w:tcPr>
            <w:tcW w:w="1276" w:type="dxa"/>
            <w:tcBorders>
              <w:bottom w:val="single" w:sz="4" w:space="0" w:color="auto"/>
            </w:tcBorders>
            <w:shd w:val="clear" w:color="auto" w:fill="A6A6A6" w:themeFill="background1" w:themeFillShade="A6"/>
          </w:tcPr>
          <w:p w14:paraId="20C1AE76" w14:textId="77777777" w:rsidR="00DE5EE5" w:rsidRPr="00023EC7" w:rsidRDefault="00DE5EE5" w:rsidP="00DE5EE5">
            <w:pPr>
              <w:jc w:val="center"/>
              <w:rPr>
                <w:rFonts w:cstheme="minorHAnsi"/>
                <w:b/>
                <w:sz w:val="18"/>
                <w:szCs w:val="18"/>
              </w:rPr>
            </w:pPr>
            <w:r w:rsidRPr="00023EC7">
              <w:rPr>
                <w:rFonts w:cstheme="minorHAnsi"/>
                <w:b/>
                <w:sz w:val="18"/>
                <w:szCs w:val="18"/>
              </w:rPr>
              <w:t>Dabigatran</w:t>
            </w:r>
          </w:p>
          <w:p w14:paraId="414EAD53" w14:textId="77777777" w:rsidR="00DE5EE5" w:rsidRPr="00023EC7" w:rsidRDefault="00DE5EE5" w:rsidP="00DE5EE5">
            <w:pPr>
              <w:jc w:val="center"/>
              <w:rPr>
                <w:rFonts w:cstheme="minorHAnsi"/>
                <w:b/>
                <w:sz w:val="18"/>
                <w:szCs w:val="18"/>
              </w:rPr>
            </w:pPr>
            <w:r w:rsidRPr="00023EC7">
              <w:rPr>
                <w:rFonts w:cstheme="minorHAnsi"/>
                <w:b/>
                <w:sz w:val="18"/>
                <w:szCs w:val="18"/>
              </w:rPr>
              <w:t>(n = 15482)</w:t>
            </w:r>
          </w:p>
        </w:tc>
        <w:tc>
          <w:tcPr>
            <w:tcW w:w="1276" w:type="dxa"/>
            <w:tcBorders>
              <w:bottom w:val="single" w:sz="4" w:space="0" w:color="auto"/>
            </w:tcBorders>
            <w:shd w:val="clear" w:color="auto" w:fill="A6A6A6" w:themeFill="background1" w:themeFillShade="A6"/>
          </w:tcPr>
          <w:p w14:paraId="025C156F" w14:textId="77777777" w:rsidR="00DE5EE5" w:rsidRPr="00023EC7" w:rsidRDefault="00DE5EE5" w:rsidP="00DE5EE5">
            <w:pPr>
              <w:jc w:val="center"/>
              <w:rPr>
                <w:rFonts w:cstheme="minorHAnsi"/>
                <w:b/>
                <w:sz w:val="18"/>
                <w:szCs w:val="18"/>
              </w:rPr>
            </w:pPr>
            <w:r w:rsidRPr="00023EC7">
              <w:rPr>
                <w:rFonts w:cstheme="minorHAnsi"/>
                <w:b/>
                <w:sz w:val="18"/>
                <w:szCs w:val="18"/>
              </w:rPr>
              <w:t>Rivaroxaban</w:t>
            </w:r>
          </w:p>
          <w:p w14:paraId="21AEF35B" w14:textId="77777777" w:rsidR="00DE5EE5" w:rsidRPr="00023EC7" w:rsidRDefault="00DE5EE5" w:rsidP="00DE5EE5">
            <w:pPr>
              <w:jc w:val="center"/>
              <w:rPr>
                <w:rFonts w:cstheme="minorHAnsi"/>
                <w:b/>
                <w:sz w:val="18"/>
                <w:szCs w:val="18"/>
              </w:rPr>
            </w:pPr>
            <w:r w:rsidRPr="00023EC7">
              <w:rPr>
                <w:rFonts w:cstheme="minorHAnsi"/>
                <w:b/>
                <w:sz w:val="18"/>
                <w:szCs w:val="18"/>
              </w:rPr>
              <w:t>(n = 29718)</w:t>
            </w:r>
          </w:p>
        </w:tc>
        <w:tc>
          <w:tcPr>
            <w:tcW w:w="1275" w:type="dxa"/>
            <w:tcBorders>
              <w:bottom w:val="single" w:sz="4" w:space="0" w:color="auto"/>
            </w:tcBorders>
            <w:shd w:val="clear" w:color="auto" w:fill="A6A6A6" w:themeFill="background1" w:themeFillShade="A6"/>
          </w:tcPr>
          <w:p w14:paraId="4FBAAE18" w14:textId="77777777" w:rsidR="00DE5EE5" w:rsidRPr="00023EC7" w:rsidRDefault="00DE5EE5" w:rsidP="00DE5EE5">
            <w:pPr>
              <w:jc w:val="center"/>
              <w:rPr>
                <w:rFonts w:cstheme="minorHAnsi"/>
                <w:b/>
                <w:sz w:val="18"/>
                <w:szCs w:val="18"/>
              </w:rPr>
            </w:pPr>
            <w:r w:rsidRPr="00023EC7">
              <w:rPr>
                <w:rFonts w:cstheme="minorHAnsi"/>
                <w:b/>
                <w:sz w:val="18"/>
                <w:szCs w:val="18"/>
              </w:rPr>
              <w:t>Apixaban</w:t>
            </w:r>
          </w:p>
          <w:p w14:paraId="47B5BCDD" w14:textId="77777777" w:rsidR="00DE5EE5" w:rsidRPr="00023EC7" w:rsidRDefault="00DE5EE5" w:rsidP="00DE5EE5">
            <w:pPr>
              <w:jc w:val="center"/>
              <w:rPr>
                <w:rFonts w:cstheme="minorHAnsi"/>
                <w:b/>
                <w:sz w:val="18"/>
                <w:szCs w:val="18"/>
              </w:rPr>
            </w:pPr>
            <w:r w:rsidRPr="00023EC7">
              <w:rPr>
                <w:rFonts w:cstheme="minorHAnsi"/>
                <w:b/>
                <w:sz w:val="18"/>
                <w:szCs w:val="18"/>
              </w:rPr>
              <w:t>(n = 19664)</w:t>
            </w:r>
          </w:p>
        </w:tc>
        <w:tc>
          <w:tcPr>
            <w:tcW w:w="1276" w:type="dxa"/>
            <w:tcBorders>
              <w:bottom w:val="single" w:sz="4" w:space="0" w:color="auto"/>
            </w:tcBorders>
            <w:shd w:val="clear" w:color="auto" w:fill="A6A6A6" w:themeFill="background1" w:themeFillShade="A6"/>
          </w:tcPr>
          <w:p w14:paraId="221B4493" w14:textId="77777777" w:rsidR="00DE5EE5" w:rsidRPr="00023EC7" w:rsidRDefault="00DE5EE5" w:rsidP="00DE5EE5">
            <w:pPr>
              <w:jc w:val="center"/>
              <w:rPr>
                <w:rFonts w:cstheme="minorHAnsi"/>
                <w:b/>
                <w:sz w:val="18"/>
                <w:szCs w:val="18"/>
              </w:rPr>
            </w:pPr>
            <w:r w:rsidRPr="00023EC7">
              <w:rPr>
                <w:rFonts w:cstheme="minorHAnsi"/>
                <w:b/>
                <w:sz w:val="18"/>
                <w:szCs w:val="18"/>
              </w:rPr>
              <w:t>Edoxaban</w:t>
            </w:r>
          </w:p>
          <w:p w14:paraId="0B229086" w14:textId="77777777" w:rsidR="00DE5EE5" w:rsidRPr="00023EC7" w:rsidRDefault="00DE5EE5" w:rsidP="00DE5EE5">
            <w:pPr>
              <w:jc w:val="center"/>
              <w:rPr>
                <w:rFonts w:cstheme="minorHAnsi"/>
                <w:b/>
                <w:sz w:val="18"/>
                <w:szCs w:val="18"/>
              </w:rPr>
            </w:pPr>
            <w:r w:rsidRPr="00023EC7">
              <w:rPr>
                <w:rFonts w:cstheme="minorHAnsi"/>
                <w:b/>
                <w:sz w:val="18"/>
                <w:szCs w:val="18"/>
              </w:rPr>
              <w:t>(n = 6978)</w:t>
            </w:r>
          </w:p>
        </w:tc>
        <w:tc>
          <w:tcPr>
            <w:tcW w:w="709" w:type="dxa"/>
            <w:tcBorders>
              <w:bottom w:val="single" w:sz="4" w:space="0" w:color="auto"/>
            </w:tcBorders>
            <w:shd w:val="clear" w:color="auto" w:fill="A6A6A6" w:themeFill="background1" w:themeFillShade="A6"/>
          </w:tcPr>
          <w:p w14:paraId="480F2558" w14:textId="77777777" w:rsidR="00DE5EE5" w:rsidRPr="00023EC7" w:rsidRDefault="00DE5EE5" w:rsidP="00DE5EE5">
            <w:pPr>
              <w:jc w:val="center"/>
              <w:rPr>
                <w:rFonts w:cstheme="minorHAnsi"/>
                <w:b/>
                <w:sz w:val="18"/>
                <w:szCs w:val="18"/>
                <w:vertAlign w:val="superscript"/>
              </w:rPr>
            </w:pPr>
            <w:r w:rsidRPr="00023EC7">
              <w:rPr>
                <w:rFonts w:cstheme="minorHAnsi"/>
                <w:b/>
                <w:sz w:val="18"/>
                <w:szCs w:val="18"/>
              </w:rPr>
              <w:t>Before IPTW</w:t>
            </w:r>
          </w:p>
        </w:tc>
        <w:tc>
          <w:tcPr>
            <w:tcW w:w="709" w:type="dxa"/>
            <w:tcBorders>
              <w:bottom w:val="single" w:sz="4" w:space="0" w:color="auto"/>
            </w:tcBorders>
            <w:shd w:val="clear" w:color="auto" w:fill="A6A6A6" w:themeFill="background1" w:themeFillShade="A6"/>
          </w:tcPr>
          <w:p w14:paraId="08187172" w14:textId="77777777" w:rsidR="00DE5EE5" w:rsidRPr="00023EC7" w:rsidRDefault="00DE5EE5" w:rsidP="00DE5EE5">
            <w:pPr>
              <w:jc w:val="center"/>
              <w:rPr>
                <w:rFonts w:cstheme="minorHAnsi"/>
                <w:b/>
                <w:sz w:val="18"/>
                <w:szCs w:val="18"/>
                <w:vertAlign w:val="superscript"/>
              </w:rPr>
            </w:pPr>
            <w:r w:rsidRPr="00023EC7">
              <w:rPr>
                <w:rFonts w:cstheme="minorHAnsi"/>
                <w:b/>
                <w:sz w:val="18"/>
                <w:szCs w:val="18"/>
              </w:rPr>
              <w:t>After IPTW</w:t>
            </w:r>
          </w:p>
        </w:tc>
      </w:tr>
      <w:tr w:rsidR="00DE5EE5" w:rsidRPr="00023EC7" w14:paraId="17F3C6AB" w14:textId="77777777" w:rsidTr="00DE5EE5">
        <w:trPr>
          <w:jc w:val="center"/>
        </w:trPr>
        <w:tc>
          <w:tcPr>
            <w:tcW w:w="137" w:type="dxa"/>
            <w:tcBorders>
              <w:right w:val="nil"/>
            </w:tcBorders>
            <w:shd w:val="clear" w:color="auto" w:fill="F2F2F2" w:themeFill="background1" w:themeFillShade="F2"/>
          </w:tcPr>
          <w:p w14:paraId="16C71812" w14:textId="77777777" w:rsidR="00DE5EE5" w:rsidRPr="00023EC7" w:rsidRDefault="00DE5EE5" w:rsidP="00DE5EE5">
            <w:pPr>
              <w:rPr>
                <w:rFonts w:cstheme="minorHAnsi"/>
                <w:sz w:val="18"/>
                <w:szCs w:val="18"/>
              </w:rPr>
            </w:pPr>
          </w:p>
        </w:tc>
        <w:tc>
          <w:tcPr>
            <w:tcW w:w="2410" w:type="dxa"/>
            <w:tcBorders>
              <w:left w:val="nil"/>
            </w:tcBorders>
            <w:shd w:val="clear" w:color="auto" w:fill="F2F2F2" w:themeFill="background1" w:themeFillShade="F2"/>
          </w:tcPr>
          <w:p w14:paraId="6EF3304B" w14:textId="77777777" w:rsidR="00DE5EE5" w:rsidRPr="00023EC7" w:rsidRDefault="00DE5EE5" w:rsidP="00DE5EE5">
            <w:pPr>
              <w:rPr>
                <w:rFonts w:cstheme="minorHAnsi"/>
                <w:sz w:val="18"/>
                <w:szCs w:val="18"/>
              </w:rPr>
            </w:pPr>
            <w:r w:rsidRPr="00023EC7">
              <w:rPr>
                <w:rFonts w:cstheme="minorHAnsi"/>
                <w:sz w:val="18"/>
                <w:szCs w:val="18"/>
              </w:rPr>
              <w:t>Age (years)</w:t>
            </w:r>
          </w:p>
        </w:tc>
        <w:tc>
          <w:tcPr>
            <w:tcW w:w="1276" w:type="dxa"/>
            <w:tcBorders>
              <w:top w:val="single" w:sz="4" w:space="0" w:color="auto"/>
              <w:left w:val="nil"/>
              <w:bottom w:val="single" w:sz="4" w:space="0" w:color="auto"/>
              <w:right w:val="single" w:sz="4" w:space="0" w:color="auto"/>
            </w:tcBorders>
            <w:shd w:val="clear" w:color="auto" w:fill="auto"/>
            <w:vAlign w:val="bottom"/>
          </w:tcPr>
          <w:p w14:paraId="0290B193" w14:textId="77777777" w:rsidR="00DE5EE5" w:rsidRPr="00023EC7" w:rsidRDefault="00DE5EE5" w:rsidP="00DE5EE5">
            <w:pPr>
              <w:jc w:val="center"/>
              <w:rPr>
                <w:rFonts w:cstheme="minorHAnsi"/>
                <w:sz w:val="18"/>
                <w:szCs w:val="18"/>
              </w:rPr>
            </w:pPr>
            <w:r w:rsidRPr="00023EC7">
              <w:rPr>
                <w:rFonts w:cstheme="minorHAnsi"/>
                <w:color w:val="000000"/>
                <w:sz w:val="18"/>
                <w:szCs w:val="18"/>
              </w:rPr>
              <w:t>70.9 +/- 12.1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F8FF7D" w14:textId="77777777" w:rsidR="00DE5EE5" w:rsidRPr="00023EC7" w:rsidRDefault="00DE5EE5" w:rsidP="00DE5EE5">
            <w:pPr>
              <w:jc w:val="center"/>
              <w:rPr>
                <w:rFonts w:cstheme="minorHAnsi"/>
                <w:sz w:val="18"/>
                <w:szCs w:val="18"/>
              </w:rPr>
            </w:pPr>
            <w:r w:rsidRPr="00023EC7">
              <w:rPr>
                <w:rFonts w:cstheme="minorHAnsi"/>
                <w:color w:val="000000"/>
                <w:sz w:val="18"/>
                <w:szCs w:val="18"/>
              </w:rPr>
              <w:t>81.7 +/- 9.0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26E22E7" w14:textId="77777777" w:rsidR="00DE5EE5" w:rsidRPr="00023EC7" w:rsidRDefault="00DE5EE5" w:rsidP="00DE5EE5">
            <w:pPr>
              <w:jc w:val="center"/>
              <w:rPr>
                <w:rFonts w:cstheme="minorHAnsi"/>
                <w:sz w:val="18"/>
                <w:szCs w:val="18"/>
              </w:rPr>
            </w:pPr>
            <w:r w:rsidRPr="00023EC7">
              <w:rPr>
                <w:rFonts w:cstheme="minorHAnsi"/>
                <w:color w:val="000000"/>
                <w:sz w:val="18"/>
                <w:szCs w:val="18"/>
              </w:rPr>
              <w:t>81.5 +/- 7.5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63D9CC6" w14:textId="77777777" w:rsidR="00DE5EE5" w:rsidRPr="00023EC7" w:rsidRDefault="00DE5EE5" w:rsidP="00DE5EE5">
            <w:pPr>
              <w:jc w:val="center"/>
              <w:rPr>
                <w:rFonts w:cstheme="minorHAnsi"/>
                <w:sz w:val="18"/>
                <w:szCs w:val="18"/>
              </w:rPr>
            </w:pPr>
            <w:r w:rsidRPr="00023EC7">
              <w:rPr>
                <w:rFonts w:cstheme="minorHAnsi"/>
                <w:color w:val="000000"/>
                <w:sz w:val="18"/>
                <w:szCs w:val="18"/>
              </w:rPr>
              <w:t>80.1 +/- 10.1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4B4309A" w14:textId="77777777" w:rsidR="00DE5EE5" w:rsidRPr="00023EC7" w:rsidRDefault="00DE5EE5" w:rsidP="00DE5EE5">
            <w:pPr>
              <w:jc w:val="center"/>
              <w:rPr>
                <w:rFonts w:cstheme="minorHAnsi"/>
                <w:sz w:val="18"/>
                <w:szCs w:val="18"/>
              </w:rPr>
            </w:pPr>
            <w:r w:rsidRPr="00023EC7">
              <w:rPr>
                <w:rFonts w:cstheme="minorHAnsi"/>
                <w:color w:val="000000"/>
                <w:sz w:val="18"/>
                <w:szCs w:val="18"/>
              </w:rPr>
              <w:t>84.1 +/- 8.0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FB95145" w14:textId="77777777" w:rsidR="00DE5EE5" w:rsidRPr="00023EC7" w:rsidRDefault="00DE5EE5" w:rsidP="00DE5EE5">
            <w:pPr>
              <w:jc w:val="center"/>
              <w:rPr>
                <w:rFonts w:cstheme="minorHAnsi"/>
                <w:sz w:val="18"/>
                <w:szCs w:val="18"/>
              </w:rPr>
            </w:pPr>
            <w:r w:rsidRPr="00023EC7">
              <w:rPr>
                <w:rFonts w:cstheme="minorHAnsi"/>
                <w:color w:val="000000"/>
                <w:sz w:val="18"/>
                <w:szCs w:val="18"/>
              </w:rPr>
              <w:t>82.5 +/- 8.6</w:t>
            </w:r>
          </w:p>
        </w:tc>
        <w:tc>
          <w:tcPr>
            <w:tcW w:w="709" w:type="dxa"/>
            <w:tcBorders>
              <w:top w:val="single" w:sz="4" w:space="0" w:color="auto"/>
              <w:left w:val="nil"/>
              <w:bottom w:val="single" w:sz="4" w:space="0" w:color="auto"/>
              <w:right w:val="nil"/>
            </w:tcBorders>
            <w:shd w:val="clear" w:color="auto" w:fill="auto"/>
            <w:vAlign w:val="bottom"/>
          </w:tcPr>
          <w:p w14:paraId="636FAF49" w14:textId="77777777" w:rsidR="00DE5EE5" w:rsidRPr="00023EC7" w:rsidRDefault="00DE5EE5" w:rsidP="00DE5EE5">
            <w:pPr>
              <w:jc w:val="center"/>
              <w:rPr>
                <w:rFonts w:cstheme="minorHAnsi"/>
                <w:sz w:val="18"/>
                <w:szCs w:val="18"/>
              </w:rPr>
            </w:pPr>
            <w:r w:rsidRPr="00023EC7">
              <w:rPr>
                <w:rFonts w:cstheme="minorHAnsi"/>
                <w:color w:val="000000"/>
                <w:sz w:val="18"/>
                <w:szCs w:val="18"/>
              </w:rPr>
              <w:t>1.013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A480F3" w14:textId="20974BEB" w:rsidR="00DE5EE5" w:rsidRPr="00023EC7" w:rsidRDefault="009F2AE6" w:rsidP="00DE5EE5">
            <w:pPr>
              <w:jc w:val="center"/>
              <w:rPr>
                <w:rFonts w:cstheme="minorHAnsi"/>
                <w:sz w:val="18"/>
                <w:szCs w:val="18"/>
              </w:rPr>
            </w:pPr>
            <w:r w:rsidRPr="00023EC7">
              <w:rPr>
                <w:rFonts w:cstheme="minorHAnsi"/>
                <w:color w:val="000000"/>
                <w:sz w:val="18"/>
                <w:szCs w:val="18"/>
              </w:rPr>
              <w:t>0.009</w:t>
            </w:r>
          </w:p>
        </w:tc>
      </w:tr>
      <w:tr w:rsidR="00DE5EE5" w:rsidRPr="00023EC7" w14:paraId="0FA8C3C7" w14:textId="77777777" w:rsidTr="00DE5EE5">
        <w:trPr>
          <w:jc w:val="center"/>
        </w:trPr>
        <w:tc>
          <w:tcPr>
            <w:tcW w:w="137" w:type="dxa"/>
            <w:tcBorders>
              <w:right w:val="nil"/>
            </w:tcBorders>
            <w:shd w:val="clear" w:color="auto" w:fill="F2F2F2" w:themeFill="background1" w:themeFillShade="F2"/>
          </w:tcPr>
          <w:p w14:paraId="7E19402B" w14:textId="77777777" w:rsidR="00DE5EE5" w:rsidRPr="00023EC7" w:rsidRDefault="00DE5EE5" w:rsidP="00DE5EE5">
            <w:pPr>
              <w:rPr>
                <w:rFonts w:cstheme="minorHAnsi"/>
                <w:sz w:val="18"/>
                <w:szCs w:val="18"/>
              </w:rPr>
            </w:pPr>
          </w:p>
        </w:tc>
        <w:tc>
          <w:tcPr>
            <w:tcW w:w="2410" w:type="dxa"/>
            <w:tcBorders>
              <w:left w:val="nil"/>
            </w:tcBorders>
            <w:shd w:val="clear" w:color="auto" w:fill="F2F2F2" w:themeFill="background1" w:themeFillShade="F2"/>
          </w:tcPr>
          <w:p w14:paraId="29BFBEB6" w14:textId="77777777" w:rsidR="00DE5EE5" w:rsidRPr="00023EC7" w:rsidRDefault="00DE5EE5" w:rsidP="00DE5EE5">
            <w:pPr>
              <w:jc w:val="right"/>
              <w:rPr>
                <w:rFonts w:cstheme="minorHAnsi"/>
                <w:sz w:val="18"/>
                <w:szCs w:val="18"/>
              </w:rPr>
            </w:pPr>
            <w:r w:rsidRPr="00023EC7">
              <w:rPr>
                <w:rFonts w:cstheme="minorHAnsi"/>
                <w:sz w:val="18"/>
                <w:szCs w:val="18"/>
              </w:rPr>
              <w:t>&lt;65 years</w:t>
            </w:r>
          </w:p>
        </w:tc>
        <w:tc>
          <w:tcPr>
            <w:tcW w:w="1276" w:type="dxa"/>
            <w:tcBorders>
              <w:top w:val="single" w:sz="4" w:space="0" w:color="auto"/>
              <w:left w:val="nil"/>
              <w:bottom w:val="single" w:sz="4" w:space="0" w:color="auto"/>
              <w:right w:val="single" w:sz="4" w:space="0" w:color="auto"/>
            </w:tcBorders>
            <w:shd w:val="clear" w:color="auto" w:fill="auto"/>
            <w:vAlign w:val="bottom"/>
          </w:tcPr>
          <w:p w14:paraId="3C042728" w14:textId="77777777" w:rsidR="00DE5EE5" w:rsidRPr="00023EC7" w:rsidRDefault="00DE5EE5" w:rsidP="00DE5EE5">
            <w:pPr>
              <w:jc w:val="center"/>
              <w:rPr>
                <w:rFonts w:cstheme="minorHAnsi"/>
                <w:sz w:val="18"/>
                <w:szCs w:val="18"/>
              </w:rPr>
            </w:pPr>
            <w:r w:rsidRPr="00023EC7">
              <w:rPr>
                <w:rFonts w:cstheme="minorHAnsi"/>
                <w:color w:val="000000"/>
                <w:sz w:val="18"/>
                <w:szCs w:val="18"/>
              </w:rPr>
              <w:t>21158 (34.5%)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65EF79C" w14:textId="77777777" w:rsidR="00DE5EE5" w:rsidRPr="00023EC7" w:rsidRDefault="00DE5EE5" w:rsidP="00DE5EE5">
            <w:pPr>
              <w:jc w:val="center"/>
              <w:rPr>
                <w:rFonts w:cstheme="minorHAnsi"/>
                <w:sz w:val="18"/>
                <w:szCs w:val="18"/>
              </w:rPr>
            </w:pPr>
            <w:r w:rsidRPr="00023EC7">
              <w:rPr>
                <w:rFonts w:cstheme="minorHAnsi"/>
                <w:color w:val="000000"/>
                <w:sz w:val="18"/>
                <w:szCs w:val="18"/>
              </w:rPr>
              <w:t>4151 ( 5.8%)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44DD97E" w14:textId="77777777" w:rsidR="00DE5EE5" w:rsidRPr="00023EC7" w:rsidRDefault="00DE5EE5" w:rsidP="00DE5EE5">
            <w:pPr>
              <w:jc w:val="center"/>
              <w:rPr>
                <w:rFonts w:cstheme="minorHAnsi"/>
                <w:sz w:val="18"/>
                <w:szCs w:val="18"/>
              </w:rPr>
            </w:pPr>
            <w:r w:rsidRPr="00023EC7">
              <w:rPr>
                <w:rFonts w:cstheme="minorHAnsi"/>
                <w:color w:val="000000"/>
                <w:sz w:val="18"/>
                <w:szCs w:val="18"/>
              </w:rPr>
              <w:t>557 ( 3.6%)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99D64A1" w14:textId="77777777" w:rsidR="00DE5EE5" w:rsidRPr="00023EC7" w:rsidRDefault="00DE5EE5" w:rsidP="00DE5EE5">
            <w:pPr>
              <w:jc w:val="center"/>
              <w:rPr>
                <w:rFonts w:cstheme="minorHAnsi"/>
                <w:sz w:val="18"/>
                <w:szCs w:val="18"/>
              </w:rPr>
            </w:pPr>
            <w:r w:rsidRPr="00023EC7">
              <w:rPr>
                <w:rFonts w:cstheme="minorHAnsi"/>
                <w:color w:val="000000"/>
                <w:sz w:val="18"/>
                <w:szCs w:val="18"/>
              </w:rPr>
              <w:t>2628 ( 8.8%)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62A549F" w14:textId="77777777" w:rsidR="00DE5EE5" w:rsidRPr="00023EC7" w:rsidRDefault="00DE5EE5" w:rsidP="00DE5EE5">
            <w:pPr>
              <w:jc w:val="center"/>
              <w:rPr>
                <w:rFonts w:cstheme="minorHAnsi"/>
                <w:sz w:val="18"/>
                <w:szCs w:val="18"/>
              </w:rPr>
            </w:pPr>
            <w:r w:rsidRPr="00023EC7">
              <w:rPr>
                <w:rFonts w:cstheme="minorHAnsi"/>
                <w:color w:val="000000"/>
                <w:sz w:val="18"/>
                <w:szCs w:val="18"/>
              </w:rPr>
              <w:t>670 ( 3.4%)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FD3354" w14:textId="77777777" w:rsidR="00DE5EE5" w:rsidRPr="00023EC7" w:rsidRDefault="00DE5EE5" w:rsidP="00DE5EE5">
            <w:pPr>
              <w:jc w:val="center"/>
              <w:rPr>
                <w:rFonts w:cstheme="minorHAnsi"/>
                <w:sz w:val="18"/>
                <w:szCs w:val="18"/>
              </w:rPr>
            </w:pPr>
            <w:r w:rsidRPr="00023EC7">
              <w:rPr>
                <w:rFonts w:cstheme="minorHAnsi"/>
                <w:color w:val="000000"/>
                <w:sz w:val="18"/>
                <w:szCs w:val="18"/>
              </w:rPr>
              <w:t>296 ( 4.2%)</w:t>
            </w:r>
          </w:p>
        </w:tc>
        <w:tc>
          <w:tcPr>
            <w:tcW w:w="709" w:type="dxa"/>
            <w:tcBorders>
              <w:top w:val="single" w:sz="4" w:space="0" w:color="auto"/>
              <w:left w:val="nil"/>
              <w:bottom w:val="single" w:sz="4" w:space="0" w:color="auto"/>
              <w:right w:val="nil"/>
            </w:tcBorders>
            <w:shd w:val="clear" w:color="auto" w:fill="auto"/>
          </w:tcPr>
          <w:p w14:paraId="0CA6CFA5" w14:textId="77777777" w:rsidR="00DE5EE5" w:rsidRPr="00023EC7" w:rsidRDefault="00DE5EE5" w:rsidP="00DE5EE5">
            <w:pPr>
              <w:jc w:val="center"/>
              <w:rPr>
                <w:rFonts w:cstheme="minorHAnsi"/>
                <w:sz w:val="18"/>
                <w:szCs w:val="18"/>
              </w:rPr>
            </w:pPr>
            <w:r w:rsidRPr="00023EC7">
              <w:rPr>
                <w:rFonts w:cstheme="minorHAnsi"/>
                <w:sz w:val="18"/>
                <w:szCs w:val="18"/>
              </w:rPr>
              <w:t>NA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78B445" w14:textId="77777777" w:rsidR="00DE5EE5" w:rsidRPr="00023EC7" w:rsidRDefault="00DE5EE5" w:rsidP="00DE5EE5">
            <w:pPr>
              <w:jc w:val="center"/>
              <w:rPr>
                <w:rFonts w:cstheme="minorHAnsi"/>
                <w:sz w:val="18"/>
                <w:szCs w:val="18"/>
              </w:rPr>
            </w:pPr>
            <w:r w:rsidRPr="00023EC7">
              <w:rPr>
                <w:rFonts w:cstheme="minorHAnsi"/>
                <w:sz w:val="18"/>
                <w:szCs w:val="18"/>
              </w:rPr>
              <w:t>NA</w:t>
            </w:r>
          </w:p>
        </w:tc>
      </w:tr>
      <w:tr w:rsidR="00DE5EE5" w:rsidRPr="00023EC7" w14:paraId="1812A658" w14:textId="77777777" w:rsidTr="00DE5EE5">
        <w:trPr>
          <w:jc w:val="center"/>
        </w:trPr>
        <w:tc>
          <w:tcPr>
            <w:tcW w:w="137" w:type="dxa"/>
            <w:tcBorders>
              <w:right w:val="nil"/>
            </w:tcBorders>
            <w:shd w:val="clear" w:color="auto" w:fill="F2F2F2" w:themeFill="background1" w:themeFillShade="F2"/>
          </w:tcPr>
          <w:p w14:paraId="586B592C" w14:textId="77777777" w:rsidR="00DE5EE5" w:rsidRPr="00023EC7" w:rsidRDefault="00DE5EE5" w:rsidP="00DE5EE5">
            <w:pPr>
              <w:rPr>
                <w:rFonts w:cstheme="minorHAnsi"/>
                <w:sz w:val="18"/>
                <w:szCs w:val="18"/>
              </w:rPr>
            </w:pPr>
          </w:p>
        </w:tc>
        <w:tc>
          <w:tcPr>
            <w:tcW w:w="2410" w:type="dxa"/>
            <w:tcBorders>
              <w:left w:val="nil"/>
            </w:tcBorders>
            <w:shd w:val="clear" w:color="auto" w:fill="F2F2F2" w:themeFill="background1" w:themeFillShade="F2"/>
          </w:tcPr>
          <w:p w14:paraId="2948C973" w14:textId="77777777" w:rsidR="00DE5EE5" w:rsidRPr="00023EC7" w:rsidRDefault="00DE5EE5" w:rsidP="00DE5EE5">
            <w:pPr>
              <w:jc w:val="right"/>
              <w:rPr>
                <w:rFonts w:cstheme="minorHAnsi"/>
                <w:sz w:val="18"/>
                <w:szCs w:val="18"/>
              </w:rPr>
            </w:pPr>
            <w:r w:rsidRPr="00023EC7">
              <w:rPr>
                <w:rFonts w:cstheme="minorHAnsi"/>
                <w:sz w:val="18"/>
                <w:szCs w:val="18"/>
              </w:rPr>
              <w:t>65-74 years</w:t>
            </w:r>
          </w:p>
        </w:tc>
        <w:tc>
          <w:tcPr>
            <w:tcW w:w="1276" w:type="dxa"/>
            <w:tcBorders>
              <w:top w:val="single" w:sz="4" w:space="0" w:color="auto"/>
              <w:left w:val="nil"/>
              <w:bottom w:val="single" w:sz="4" w:space="0" w:color="auto"/>
              <w:right w:val="single" w:sz="4" w:space="0" w:color="auto"/>
            </w:tcBorders>
            <w:shd w:val="clear" w:color="auto" w:fill="auto"/>
            <w:vAlign w:val="bottom"/>
          </w:tcPr>
          <w:p w14:paraId="6864F9CC" w14:textId="77777777" w:rsidR="00DE5EE5" w:rsidRPr="00023EC7" w:rsidRDefault="00DE5EE5" w:rsidP="00DE5EE5">
            <w:pPr>
              <w:jc w:val="center"/>
              <w:rPr>
                <w:rFonts w:cstheme="minorHAnsi"/>
                <w:sz w:val="18"/>
                <w:szCs w:val="18"/>
              </w:rPr>
            </w:pPr>
            <w:r w:rsidRPr="00023EC7">
              <w:rPr>
                <w:rFonts w:cstheme="minorHAnsi"/>
                <w:color w:val="000000"/>
                <w:sz w:val="18"/>
                <w:szCs w:val="18"/>
              </w:rPr>
              <w:t>15128 (24.6%)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CFE9B8" w14:textId="77777777" w:rsidR="00DE5EE5" w:rsidRPr="00023EC7" w:rsidRDefault="00DE5EE5" w:rsidP="00DE5EE5">
            <w:pPr>
              <w:jc w:val="center"/>
              <w:rPr>
                <w:rFonts w:cstheme="minorHAnsi"/>
                <w:sz w:val="18"/>
                <w:szCs w:val="18"/>
              </w:rPr>
            </w:pPr>
            <w:r w:rsidRPr="00023EC7">
              <w:rPr>
                <w:rFonts w:cstheme="minorHAnsi"/>
                <w:color w:val="000000"/>
                <w:sz w:val="18"/>
                <w:szCs w:val="18"/>
              </w:rPr>
              <w:t>8387 (11.7%)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45ECD2" w14:textId="77777777" w:rsidR="00DE5EE5" w:rsidRPr="00023EC7" w:rsidRDefault="00DE5EE5" w:rsidP="00DE5EE5">
            <w:pPr>
              <w:jc w:val="center"/>
              <w:rPr>
                <w:rFonts w:cstheme="minorHAnsi"/>
                <w:sz w:val="18"/>
                <w:szCs w:val="18"/>
              </w:rPr>
            </w:pPr>
            <w:r w:rsidRPr="00023EC7">
              <w:rPr>
                <w:rFonts w:cstheme="minorHAnsi"/>
                <w:color w:val="000000"/>
                <w:sz w:val="18"/>
                <w:szCs w:val="18"/>
              </w:rPr>
              <w:t>1799 (11.6%)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09AF7E1" w14:textId="77777777" w:rsidR="00DE5EE5" w:rsidRPr="00023EC7" w:rsidRDefault="00DE5EE5" w:rsidP="00DE5EE5">
            <w:pPr>
              <w:jc w:val="center"/>
              <w:rPr>
                <w:rFonts w:cstheme="minorHAnsi"/>
                <w:sz w:val="18"/>
                <w:szCs w:val="18"/>
              </w:rPr>
            </w:pPr>
            <w:r w:rsidRPr="00023EC7">
              <w:rPr>
                <w:rFonts w:cstheme="minorHAnsi"/>
                <w:color w:val="000000"/>
                <w:sz w:val="18"/>
                <w:szCs w:val="18"/>
              </w:rPr>
              <w:t>4179 (14.1%)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4242012" w14:textId="77777777" w:rsidR="00DE5EE5" w:rsidRPr="00023EC7" w:rsidRDefault="00DE5EE5" w:rsidP="00DE5EE5">
            <w:pPr>
              <w:jc w:val="center"/>
              <w:rPr>
                <w:rFonts w:cstheme="minorHAnsi"/>
                <w:sz w:val="18"/>
                <w:szCs w:val="18"/>
              </w:rPr>
            </w:pPr>
            <w:r w:rsidRPr="00023EC7">
              <w:rPr>
                <w:rFonts w:cstheme="minorHAnsi"/>
                <w:color w:val="000000"/>
                <w:sz w:val="18"/>
                <w:szCs w:val="18"/>
              </w:rPr>
              <w:t>1505 ( 7.7%)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8EF2842" w14:textId="77777777" w:rsidR="00DE5EE5" w:rsidRPr="00023EC7" w:rsidRDefault="00DE5EE5" w:rsidP="00DE5EE5">
            <w:pPr>
              <w:jc w:val="center"/>
              <w:rPr>
                <w:rFonts w:cstheme="minorHAnsi"/>
                <w:sz w:val="18"/>
                <w:szCs w:val="18"/>
              </w:rPr>
            </w:pPr>
            <w:r w:rsidRPr="00023EC7">
              <w:rPr>
                <w:rFonts w:cstheme="minorHAnsi"/>
                <w:color w:val="000000"/>
                <w:sz w:val="18"/>
                <w:szCs w:val="18"/>
              </w:rPr>
              <w:t>904 (13.0%)</w:t>
            </w:r>
          </w:p>
        </w:tc>
        <w:tc>
          <w:tcPr>
            <w:tcW w:w="709" w:type="dxa"/>
            <w:tcBorders>
              <w:top w:val="single" w:sz="4" w:space="0" w:color="auto"/>
              <w:left w:val="nil"/>
              <w:bottom w:val="single" w:sz="4" w:space="0" w:color="auto"/>
              <w:right w:val="nil"/>
            </w:tcBorders>
            <w:shd w:val="clear" w:color="auto" w:fill="auto"/>
          </w:tcPr>
          <w:p w14:paraId="29E83E06" w14:textId="77777777" w:rsidR="00DE5EE5" w:rsidRPr="00023EC7" w:rsidRDefault="00DE5EE5" w:rsidP="00DE5EE5">
            <w:pPr>
              <w:jc w:val="center"/>
              <w:rPr>
                <w:rFonts w:cstheme="minorHAnsi"/>
                <w:sz w:val="18"/>
                <w:szCs w:val="18"/>
              </w:rPr>
            </w:pPr>
            <w:r w:rsidRPr="00023EC7">
              <w:rPr>
                <w:rFonts w:cstheme="minorHAnsi"/>
                <w:sz w:val="18"/>
                <w:szCs w:val="18"/>
              </w:rPr>
              <w:t>NA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A0420C" w14:textId="77777777" w:rsidR="00DE5EE5" w:rsidRPr="00023EC7" w:rsidRDefault="00DE5EE5" w:rsidP="00DE5EE5">
            <w:pPr>
              <w:jc w:val="center"/>
              <w:rPr>
                <w:rFonts w:cstheme="minorHAnsi"/>
                <w:sz w:val="18"/>
                <w:szCs w:val="18"/>
              </w:rPr>
            </w:pPr>
            <w:r w:rsidRPr="00023EC7">
              <w:rPr>
                <w:rFonts w:cstheme="minorHAnsi"/>
                <w:sz w:val="18"/>
                <w:szCs w:val="18"/>
              </w:rPr>
              <w:t>NA</w:t>
            </w:r>
          </w:p>
        </w:tc>
      </w:tr>
      <w:tr w:rsidR="00DE5EE5" w:rsidRPr="00023EC7" w14:paraId="2D197FE3" w14:textId="77777777" w:rsidTr="00DE5EE5">
        <w:trPr>
          <w:jc w:val="center"/>
        </w:trPr>
        <w:tc>
          <w:tcPr>
            <w:tcW w:w="137" w:type="dxa"/>
            <w:tcBorders>
              <w:right w:val="nil"/>
            </w:tcBorders>
            <w:shd w:val="clear" w:color="auto" w:fill="F2F2F2" w:themeFill="background1" w:themeFillShade="F2"/>
          </w:tcPr>
          <w:p w14:paraId="1E844B99" w14:textId="77777777" w:rsidR="00DE5EE5" w:rsidRPr="00023EC7" w:rsidRDefault="00DE5EE5" w:rsidP="00DE5EE5">
            <w:pPr>
              <w:rPr>
                <w:rFonts w:cstheme="minorHAnsi"/>
                <w:sz w:val="18"/>
                <w:szCs w:val="18"/>
              </w:rPr>
            </w:pPr>
          </w:p>
        </w:tc>
        <w:tc>
          <w:tcPr>
            <w:tcW w:w="2410" w:type="dxa"/>
            <w:tcBorders>
              <w:left w:val="nil"/>
            </w:tcBorders>
            <w:shd w:val="clear" w:color="auto" w:fill="F2F2F2" w:themeFill="background1" w:themeFillShade="F2"/>
          </w:tcPr>
          <w:p w14:paraId="5454E6F3" w14:textId="77777777" w:rsidR="00DE5EE5" w:rsidRPr="00023EC7" w:rsidRDefault="00DE5EE5" w:rsidP="00DE5EE5">
            <w:pPr>
              <w:jc w:val="right"/>
              <w:rPr>
                <w:rFonts w:cstheme="minorHAnsi"/>
                <w:sz w:val="18"/>
                <w:szCs w:val="18"/>
              </w:rPr>
            </w:pPr>
            <w:r w:rsidRPr="00023EC7">
              <w:rPr>
                <w:rFonts w:cstheme="minorHAnsi"/>
                <w:sz w:val="18"/>
                <w:szCs w:val="18"/>
              </w:rPr>
              <w:t>75-84 years</w:t>
            </w:r>
          </w:p>
        </w:tc>
        <w:tc>
          <w:tcPr>
            <w:tcW w:w="1276" w:type="dxa"/>
            <w:tcBorders>
              <w:top w:val="single" w:sz="4" w:space="0" w:color="auto"/>
              <w:left w:val="nil"/>
              <w:bottom w:val="single" w:sz="4" w:space="0" w:color="auto"/>
              <w:right w:val="single" w:sz="4" w:space="0" w:color="auto"/>
            </w:tcBorders>
            <w:shd w:val="clear" w:color="auto" w:fill="auto"/>
            <w:vAlign w:val="bottom"/>
          </w:tcPr>
          <w:p w14:paraId="582CE539" w14:textId="77777777" w:rsidR="00DE5EE5" w:rsidRPr="00023EC7" w:rsidRDefault="00DE5EE5" w:rsidP="00DE5EE5">
            <w:pPr>
              <w:jc w:val="center"/>
              <w:rPr>
                <w:rFonts w:cstheme="minorHAnsi"/>
                <w:sz w:val="18"/>
                <w:szCs w:val="18"/>
              </w:rPr>
            </w:pPr>
            <w:r w:rsidRPr="00023EC7">
              <w:rPr>
                <w:rFonts w:cstheme="minorHAnsi"/>
                <w:color w:val="000000"/>
                <w:sz w:val="18"/>
                <w:szCs w:val="18"/>
              </w:rPr>
              <w:t>16798 (27.4%)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D629997" w14:textId="77777777" w:rsidR="00DE5EE5" w:rsidRPr="00023EC7" w:rsidRDefault="00DE5EE5" w:rsidP="00DE5EE5">
            <w:pPr>
              <w:jc w:val="center"/>
              <w:rPr>
                <w:rFonts w:cstheme="minorHAnsi"/>
                <w:sz w:val="18"/>
                <w:szCs w:val="18"/>
              </w:rPr>
            </w:pPr>
            <w:r w:rsidRPr="00023EC7">
              <w:rPr>
                <w:rFonts w:cstheme="minorHAnsi"/>
                <w:color w:val="000000"/>
                <w:sz w:val="18"/>
                <w:szCs w:val="18"/>
              </w:rPr>
              <w:t>30334 (42.2%)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AAB268C" w14:textId="77777777" w:rsidR="00DE5EE5" w:rsidRPr="00023EC7" w:rsidRDefault="00DE5EE5" w:rsidP="00DE5EE5">
            <w:pPr>
              <w:jc w:val="center"/>
              <w:rPr>
                <w:rFonts w:cstheme="minorHAnsi"/>
                <w:sz w:val="18"/>
                <w:szCs w:val="18"/>
              </w:rPr>
            </w:pPr>
            <w:r w:rsidRPr="00023EC7">
              <w:rPr>
                <w:rFonts w:cstheme="minorHAnsi"/>
                <w:color w:val="000000"/>
                <w:sz w:val="18"/>
                <w:szCs w:val="18"/>
              </w:rPr>
              <w:t>7964 (51.4%)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2F2A9E4" w14:textId="77777777" w:rsidR="00DE5EE5" w:rsidRPr="00023EC7" w:rsidRDefault="00DE5EE5" w:rsidP="00DE5EE5">
            <w:pPr>
              <w:jc w:val="center"/>
              <w:rPr>
                <w:rFonts w:cstheme="minorHAnsi"/>
                <w:sz w:val="18"/>
                <w:szCs w:val="18"/>
              </w:rPr>
            </w:pPr>
            <w:r w:rsidRPr="00023EC7">
              <w:rPr>
                <w:rFonts w:cstheme="minorHAnsi"/>
                <w:color w:val="000000"/>
                <w:sz w:val="18"/>
                <w:szCs w:val="18"/>
              </w:rPr>
              <w:t>12474 (42.0%)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26C7248" w14:textId="77777777" w:rsidR="00DE5EE5" w:rsidRPr="00023EC7" w:rsidRDefault="00DE5EE5" w:rsidP="00DE5EE5">
            <w:pPr>
              <w:jc w:val="center"/>
              <w:rPr>
                <w:rFonts w:cstheme="minorHAnsi"/>
                <w:sz w:val="18"/>
                <w:szCs w:val="18"/>
              </w:rPr>
            </w:pPr>
            <w:r w:rsidRPr="00023EC7">
              <w:rPr>
                <w:rFonts w:cstheme="minorHAnsi"/>
                <w:color w:val="000000"/>
                <w:sz w:val="18"/>
                <w:szCs w:val="18"/>
              </w:rPr>
              <w:t>7224 (36.7%)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5692811" w14:textId="77777777" w:rsidR="00DE5EE5" w:rsidRPr="00023EC7" w:rsidRDefault="00DE5EE5" w:rsidP="00DE5EE5">
            <w:pPr>
              <w:jc w:val="center"/>
              <w:rPr>
                <w:rFonts w:cstheme="minorHAnsi"/>
                <w:sz w:val="18"/>
                <w:szCs w:val="18"/>
              </w:rPr>
            </w:pPr>
            <w:r w:rsidRPr="00023EC7">
              <w:rPr>
                <w:rFonts w:cstheme="minorHAnsi"/>
                <w:color w:val="000000"/>
                <w:sz w:val="18"/>
                <w:szCs w:val="18"/>
              </w:rPr>
              <w:t>2672 (38.3%)</w:t>
            </w:r>
          </w:p>
        </w:tc>
        <w:tc>
          <w:tcPr>
            <w:tcW w:w="709" w:type="dxa"/>
            <w:tcBorders>
              <w:top w:val="single" w:sz="4" w:space="0" w:color="auto"/>
              <w:left w:val="nil"/>
              <w:bottom w:val="single" w:sz="4" w:space="0" w:color="auto"/>
              <w:right w:val="nil"/>
            </w:tcBorders>
            <w:shd w:val="clear" w:color="auto" w:fill="auto"/>
          </w:tcPr>
          <w:p w14:paraId="5E33144D" w14:textId="77777777" w:rsidR="00DE5EE5" w:rsidRPr="00023EC7" w:rsidRDefault="00DE5EE5" w:rsidP="00DE5EE5">
            <w:pPr>
              <w:jc w:val="center"/>
              <w:rPr>
                <w:rFonts w:cstheme="minorHAnsi"/>
                <w:sz w:val="18"/>
                <w:szCs w:val="18"/>
              </w:rPr>
            </w:pPr>
            <w:r w:rsidRPr="00023EC7">
              <w:rPr>
                <w:rFonts w:cstheme="minorHAnsi"/>
                <w:sz w:val="18"/>
                <w:szCs w:val="18"/>
              </w:rPr>
              <w:t>NA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9EBF30" w14:textId="77777777" w:rsidR="00DE5EE5" w:rsidRPr="00023EC7" w:rsidRDefault="00DE5EE5" w:rsidP="00DE5EE5">
            <w:pPr>
              <w:jc w:val="center"/>
              <w:rPr>
                <w:rFonts w:cstheme="minorHAnsi"/>
                <w:sz w:val="18"/>
                <w:szCs w:val="18"/>
              </w:rPr>
            </w:pPr>
            <w:r w:rsidRPr="00023EC7">
              <w:rPr>
                <w:rFonts w:cstheme="minorHAnsi"/>
                <w:sz w:val="18"/>
                <w:szCs w:val="18"/>
              </w:rPr>
              <w:t>NA</w:t>
            </w:r>
          </w:p>
        </w:tc>
      </w:tr>
      <w:tr w:rsidR="00DE5EE5" w:rsidRPr="00023EC7" w14:paraId="0734FE2D" w14:textId="77777777" w:rsidTr="00DE5EE5">
        <w:trPr>
          <w:jc w:val="center"/>
        </w:trPr>
        <w:tc>
          <w:tcPr>
            <w:tcW w:w="137" w:type="dxa"/>
            <w:tcBorders>
              <w:right w:val="nil"/>
            </w:tcBorders>
            <w:shd w:val="clear" w:color="auto" w:fill="F2F2F2" w:themeFill="background1" w:themeFillShade="F2"/>
          </w:tcPr>
          <w:p w14:paraId="464BED13" w14:textId="77777777" w:rsidR="00DE5EE5" w:rsidRPr="00023EC7" w:rsidRDefault="00DE5EE5" w:rsidP="00DE5EE5">
            <w:pPr>
              <w:rPr>
                <w:rFonts w:cstheme="minorHAnsi"/>
                <w:sz w:val="18"/>
                <w:szCs w:val="18"/>
              </w:rPr>
            </w:pPr>
          </w:p>
        </w:tc>
        <w:tc>
          <w:tcPr>
            <w:tcW w:w="2410" w:type="dxa"/>
            <w:tcBorders>
              <w:left w:val="nil"/>
            </w:tcBorders>
            <w:shd w:val="clear" w:color="auto" w:fill="F2F2F2" w:themeFill="background1" w:themeFillShade="F2"/>
          </w:tcPr>
          <w:p w14:paraId="69D2C1EC" w14:textId="77777777" w:rsidR="00DE5EE5" w:rsidRPr="00023EC7" w:rsidRDefault="00DE5EE5" w:rsidP="00DE5EE5">
            <w:pPr>
              <w:jc w:val="right"/>
              <w:rPr>
                <w:rFonts w:cstheme="minorHAnsi"/>
                <w:sz w:val="18"/>
                <w:szCs w:val="18"/>
              </w:rPr>
            </w:pPr>
            <w:r w:rsidRPr="00023EC7">
              <w:rPr>
                <w:rFonts w:cstheme="minorHAnsi"/>
                <w:sz w:val="18"/>
                <w:szCs w:val="18"/>
              </w:rPr>
              <w:t>≥85 years</w:t>
            </w:r>
          </w:p>
        </w:tc>
        <w:tc>
          <w:tcPr>
            <w:tcW w:w="1276" w:type="dxa"/>
            <w:tcBorders>
              <w:top w:val="single" w:sz="4" w:space="0" w:color="auto"/>
              <w:left w:val="nil"/>
              <w:bottom w:val="single" w:sz="4" w:space="0" w:color="auto"/>
              <w:right w:val="single" w:sz="4" w:space="0" w:color="auto"/>
            </w:tcBorders>
            <w:shd w:val="clear" w:color="auto" w:fill="auto"/>
            <w:vAlign w:val="bottom"/>
          </w:tcPr>
          <w:p w14:paraId="55667AA3" w14:textId="77777777" w:rsidR="00DE5EE5" w:rsidRPr="00023EC7" w:rsidRDefault="00DE5EE5" w:rsidP="00DE5EE5">
            <w:pPr>
              <w:jc w:val="center"/>
              <w:rPr>
                <w:rFonts w:cstheme="minorHAnsi"/>
                <w:sz w:val="18"/>
                <w:szCs w:val="18"/>
              </w:rPr>
            </w:pPr>
            <w:r w:rsidRPr="00023EC7">
              <w:rPr>
                <w:rFonts w:cstheme="minorHAnsi"/>
                <w:color w:val="000000"/>
                <w:sz w:val="18"/>
                <w:szCs w:val="18"/>
              </w:rPr>
              <w:t>8322 (13.6%)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7B9B60" w14:textId="77777777" w:rsidR="00DE5EE5" w:rsidRPr="00023EC7" w:rsidRDefault="00DE5EE5" w:rsidP="00DE5EE5">
            <w:pPr>
              <w:jc w:val="center"/>
              <w:rPr>
                <w:rFonts w:cstheme="minorHAnsi"/>
                <w:sz w:val="18"/>
                <w:szCs w:val="18"/>
              </w:rPr>
            </w:pPr>
            <w:r w:rsidRPr="00023EC7">
              <w:rPr>
                <w:rFonts w:cstheme="minorHAnsi"/>
                <w:color w:val="000000"/>
                <w:sz w:val="18"/>
                <w:szCs w:val="18"/>
              </w:rPr>
              <w:t>28970 (40.3%)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049BC0" w14:textId="77777777" w:rsidR="00DE5EE5" w:rsidRPr="00023EC7" w:rsidRDefault="00DE5EE5" w:rsidP="00DE5EE5">
            <w:pPr>
              <w:jc w:val="center"/>
              <w:rPr>
                <w:rFonts w:cstheme="minorHAnsi"/>
                <w:sz w:val="18"/>
                <w:szCs w:val="18"/>
              </w:rPr>
            </w:pPr>
            <w:r w:rsidRPr="00023EC7">
              <w:rPr>
                <w:rFonts w:cstheme="minorHAnsi"/>
                <w:color w:val="000000"/>
                <w:sz w:val="18"/>
                <w:szCs w:val="18"/>
              </w:rPr>
              <w:t>5162 (33.3%)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7D7E17B" w14:textId="77777777" w:rsidR="00DE5EE5" w:rsidRPr="00023EC7" w:rsidRDefault="00DE5EE5" w:rsidP="00DE5EE5">
            <w:pPr>
              <w:jc w:val="center"/>
              <w:rPr>
                <w:rFonts w:cstheme="minorHAnsi"/>
                <w:sz w:val="18"/>
                <w:szCs w:val="18"/>
              </w:rPr>
            </w:pPr>
            <w:r w:rsidRPr="00023EC7">
              <w:rPr>
                <w:rFonts w:cstheme="minorHAnsi"/>
                <w:color w:val="000000"/>
                <w:sz w:val="18"/>
                <w:szCs w:val="18"/>
              </w:rPr>
              <w:t>10437 (35.1%)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FF1DF29" w14:textId="77777777" w:rsidR="00DE5EE5" w:rsidRPr="00023EC7" w:rsidRDefault="00DE5EE5" w:rsidP="00DE5EE5">
            <w:pPr>
              <w:jc w:val="center"/>
              <w:rPr>
                <w:rFonts w:cstheme="minorHAnsi"/>
                <w:sz w:val="18"/>
                <w:szCs w:val="18"/>
              </w:rPr>
            </w:pPr>
            <w:r w:rsidRPr="00023EC7">
              <w:rPr>
                <w:rFonts w:cstheme="minorHAnsi"/>
                <w:color w:val="000000"/>
                <w:sz w:val="18"/>
                <w:szCs w:val="18"/>
              </w:rPr>
              <w:t>10265 (52.2%)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D0AF992" w14:textId="77777777" w:rsidR="00DE5EE5" w:rsidRPr="00023EC7" w:rsidRDefault="00DE5EE5" w:rsidP="00DE5EE5">
            <w:pPr>
              <w:jc w:val="center"/>
              <w:rPr>
                <w:rFonts w:cstheme="minorHAnsi"/>
                <w:sz w:val="18"/>
                <w:szCs w:val="18"/>
              </w:rPr>
            </w:pPr>
            <w:r w:rsidRPr="00023EC7">
              <w:rPr>
                <w:rFonts w:cstheme="minorHAnsi"/>
                <w:color w:val="000000"/>
                <w:sz w:val="18"/>
                <w:szCs w:val="18"/>
              </w:rPr>
              <w:t>3106 (44.5%)</w:t>
            </w:r>
          </w:p>
        </w:tc>
        <w:tc>
          <w:tcPr>
            <w:tcW w:w="709" w:type="dxa"/>
            <w:tcBorders>
              <w:top w:val="single" w:sz="4" w:space="0" w:color="auto"/>
              <w:left w:val="nil"/>
              <w:bottom w:val="single" w:sz="4" w:space="0" w:color="auto"/>
              <w:right w:val="nil"/>
            </w:tcBorders>
            <w:shd w:val="clear" w:color="auto" w:fill="auto"/>
            <w:vAlign w:val="bottom"/>
          </w:tcPr>
          <w:p w14:paraId="79150910" w14:textId="77777777" w:rsidR="00DE5EE5" w:rsidRPr="00023EC7" w:rsidRDefault="00DE5EE5" w:rsidP="00DE5EE5">
            <w:pPr>
              <w:jc w:val="center"/>
              <w:rPr>
                <w:rFonts w:cstheme="minorHAnsi"/>
                <w:sz w:val="18"/>
                <w:szCs w:val="18"/>
              </w:rPr>
            </w:pPr>
            <w:r w:rsidRPr="00023EC7">
              <w:rPr>
                <w:rFonts w:cstheme="minorHAnsi"/>
                <w:color w:val="000000"/>
                <w:sz w:val="18"/>
                <w:szCs w:val="18"/>
              </w:rPr>
              <w:t>NA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099F67" w14:textId="77777777" w:rsidR="00DE5EE5" w:rsidRPr="00023EC7" w:rsidRDefault="00DE5EE5" w:rsidP="00DE5EE5">
            <w:pPr>
              <w:jc w:val="center"/>
              <w:rPr>
                <w:rFonts w:cstheme="minorHAnsi"/>
                <w:sz w:val="18"/>
                <w:szCs w:val="18"/>
              </w:rPr>
            </w:pPr>
            <w:r w:rsidRPr="00023EC7">
              <w:rPr>
                <w:rFonts w:cstheme="minorHAnsi"/>
                <w:sz w:val="18"/>
                <w:szCs w:val="18"/>
              </w:rPr>
              <w:t>NA</w:t>
            </w:r>
          </w:p>
        </w:tc>
      </w:tr>
      <w:tr w:rsidR="00DE5EE5" w:rsidRPr="00023EC7" w14:paraId="4877A73E" w14:textId="77777777" w:rsidTr="00DE5EE5">
        <w:trPr>
          <w:jc w:val="center"/>
        </w:trPr>
        <w:tc>
          <w:tcPr>
            <w:tcW w:w="137" w:type="dxa"/>
            <w:tcBorders>
              <w:right w:val="nil"/>
            </w:tcBorders>
            <w:shd w:val="clear" w:color="auto" w:fill="F2F2F2" w:themeFill="background1" w:themeFillShade="F2"/>
          </w:tcPr>
          <w:p w14:paraId="1707A9F7" w14:textId="77777777" w:rsidR="00DE5EE5" w:rsidRPr="00023EC7" w:rsidRDefault="00DE5EE5" w:rsidP="00DE5EE5">
            <w:pPr>
              <w:rPr>
                <w:rFonts w:cstheme="minorHAnsi"/>
                <w:sz w:val="18"/>
                <w:szCs w:val="18"/>
              </w:rPr>
            </w:pPr>
          </w:p>
        </w:tc>
        <w:tc>
          <w:tcPr>
            <w:tcW w:w="2410" w:type="dxa"/>
            <w:tcBorders>
              <w:left w:val="nil"/>
            </w:tcBorders>
            <w:shd w:val="clear" w:color="auto" w:fill="F2F2F2" w:themeFill="background1" w:themeFillShade="F2"/>
          </w:tcPr>
          <w:p w14:paraId="1C102341" w14:textId="77777777" w:rsidR="00DE5EE5" w:rsidRPr="00023EC7" w:rsidRDefault="00DE5EE5" w:rsidP="00DE5EE5">
            <w:pPr>
              <w:rPr>
                <w:rFonts w:cstheme="minorHAnsi"/>
                <w:sz w:val="18"/>
                <w:szCs w:val="18"/>
              </w:rPr>
            </w:pPr>
            <w:r w:rsidRPr="00023EC7">
              <w:rPr>
                <w:rFonts w:cstheme="minorHAnsi"/>
                <w:sz w:val="18"/>
                <w:szCs w:val="18"/>
              </w:rPr>
              <w:t>Female</w:t>
            </w:r>
          </w:p>
        </w:tc>
        <w:tc>
          <w:tcPr>
            <w:tcW w:w="1276" w:type="dxa"/>
            <w:tcBorders>
              <w:top w:val="single" w:sz="4" w:space="0" w:color="auto"/>
              <w:left w:val="nil"/>
              <w:bottom w:val="single" w:sz="4" w:space="0" w:color="auto"/>
              <w:right w:val="single" w:sz="4" w:space="0" w:color="auto"/>
            </w:tcBorders>
            <w:shd w:val="clear" w:color="auto" w:fill="auto"/>
            <w:vAlign w:val="bottom"/>
          </w:tcPr>
          <w:p w14:paraId="322522C5" w14:textId="77777777" w:rsidR="00DE5EE5" w:rsidRPr="00023EC7" w:rsidRDefault="00DE5EE5" w:rsidP="00DE5EE5">
            <w:pPr>
              <w:jc w:val="center"/>
              <w:rPr>
                <w:rFonts w:cstheme="minorHAnsi"/>
                <w:sz w:val="18"/>
                <w:szCs w:val="18"/>
              </w:rPr>
            </w:pPr>
            <w:r w:rsidRPr="00023EC7">
              <w:rPr>
                <w:rFonts w:cstheme="minorHAnsi"/>
                <w:color w:val="000000"/>
                <w:sz w:val="18"/>
                <w:szCs w:val="18"/>
              </w:rPr>
              <w:t>28766 (46.8%)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5B3B535" w14:textId="77777777" w:rsidR="00DE5EE5" w:rsidRPr="00023EC7" w:rsidRDefault="00DE5EE5" w:rsidP="00DE5EE5">
            <w:pPr>
              <w:jc w:val="center"/>
              <w:rPr>
                <w:rFonts w:cstheme="minorHAnsi"/>
                <w:sz w:val="18"/>
                <w:szCs w:val="18"/>
              </w:rPr>
            </w:pPr>
            <w:r w:rsidRPr="00023EC7">
              <w:rPr>
                <w:rFonts w:cstheme="minorHAnsi"/>
                <w:color w:val="000000"/>
                <w:sz w:val="18"/>
                <w:szCs w:val="18"/>
              </w:rPr>
              <w:t>41263 (57.4%)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A3BA3B1" w14:textId="77777777" w:rsidR="00DE5EE5" w:rsidRPr="00023EC7" w:rsidRDefault="00DE5EE5" w:rsidP="00DE5EE5">
            <w:pPr>
              <w:jc w:val="center"/>
              <w:rPr>
                <w:rFonts w:cstheme="minorHAnsi"/>
                <w:sz w:val="18"/>
                <w:szCs w:val="18"/>
              </w:rPr>
            </w:pPr>
            <w:r w:rsidRPr="00023EC7">
              <w:rPr>
                <w:rFonts w:cstheme="minorHAnsi"/>
                <w:color w:val="000000"/>
                <w:sz w:val="18"/>
                <w:szCs w:val="18"/>
              </w:rPr>
              <w:t>8301 (53.6%)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D03BDA8" w14:textId="77777777" w:rsidR="00DE5EE5" w:rsidRPr="00023EC7" w:rsidRDefault="00DE5EE5" w:rsidP="00DE5EE5">
            <w:pPr>
              <w:jc w:val="center"/>
              <w:rPr>
                <w:rFonts w:cstheme="minorHAnsi"/>
                <w:sz w:val="18"/>
                <w:szCs w:val="18"/>
              </w:rPr>
            </w:pPr>
            <w:r w:rsidRPr="00023EC7">
              <w:rPr>
                <w:rFonts w:cstheme="minorHAnsi"/>
                <w:color w:val="000000"/>
                <w:sz w:val="18"/>
                <w:szCs w:val="18"/>
              </w:rPr>
              <w:t>16674 (56.1%)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38F8F46" w14:textId="77777777" w:rsidR="00DE5EE5" w:rsidRPr="00023EC7" w:rsidRDefault="00DE5EE5" w:rsidP="00DE5EE5">
            <w:pPr>
              <w:jc w:val="center"/>
              <w:rPr>
                <w:rFonts w:cstheme="minorHAnsi"/>
                <w:sz w:val="18"/>
                <w:szCs w:val="18"/>
              </w:rPr>
            </w:pPr>
            <w:r w:rsidRPr="00023EC7">
              <w:rPr>
                <w:rFonts w:cstheme="minorHAnsi"/>
                <w:color w:val="000000"/>
                <w:sz w:val="18"/>
                <w:szCs w:val="18"/>
              </w:rPr>
              <w:t>12131 (61.7%)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57867F1" w14:textId="77777777" w:rsidR="00DE5EE5" w:rsidRPr="00023EC7" w:rsidRDefault="00DE5EE5" w:rsidP="00DE5EE5">
            <w:pPr>
              <w:jc w:val="center"/>
              <w:rPr>
                <w:rFonts w:cstheme="minorHAnsi"/>
                <w:sz w:val="18"/>
                <w:szCs w:val="18"/>
              </w:rPr>
            </w:pPr>
            <w:r w:rsidRPr="00023EC7">
              <w:rPr>
                <w:rFonts w:cstheme="minorHAnsi"/>
                <w:color w:val="000000"/>
                <w:sz w:val="18"/>
                <w:szCs w:val="18"/>
              </w:rPr>
              <w:t>4157 (59.6%)</w:t>
            </w:r>
          </w:p>
        </w:tc>
        <w:tc>
          <w:tcPr>
            <w:tcW w:w="709" w:type="dxa"/>
            <w:tcBorders>
              <w:top w:val="single" w:sz="4" w:space="0" w:color="auto"/>
              <w:left w:val="nil"/>
              <w:bottom w:val="single" w:sz="4" w:space="0" w:color="auto"/>
              <w:right w:val="nil"/>
            </w:tcBorders>
            <w:shd w:val="clear" w:color="auto" w:fill="auto"/>
            <w:vAlign w:val="bottom"/>
          </w:tcPr>
          <w:p w14:paraId="47385786" w14:textId="77777777" w:rsidR="00DE5EE5" w:rsidRPr="00023EC7" w:rsidRDefault="00DE5EE5" w:rsidP="00DE5EE5">
            <w:pPr>
              <w:jc w:val="center"/>
              <w:rPr>
                <w:rFonts w:cstheme="minorHAnsi"/>
                <w:sz w:val="18"/>
                <w:szCs w:val="18"/>
              </w:rPr>
            </w:pPr>
            <w:r w:rsidRPr="00023EC7">
              <w:rPr>
                <w:rFonts w:cstheme="minorHAnsi"/>
                <w:color w:val="000000"/>
                <w:sz w:val="18"/>
                <w:szCs w:val="18"/>
              </w:rPr>
              <w:t>0.213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829AC0" w14:textId="13BF75C1" w:rsidR="00DE5EE5" w:rsidRPr="00023EC7" w:rsidRDefault="009F2AE6" w:rsidP="00DE5EE5">
            <w:pPr>
              <w:jc w:val="center"/>
              <w:rPr>
                <w:rFonts w:cstheme="minorHAnsi"/>
                <w:sz w:val="18"/>
                <w:szCs w:val="18"/>
              </w:rPr>
            </w:pPr>
            <w:r w:rsidRPr="00023EC7">
              <w:rPr>
                <w:rFonts w:cstheme="minorHAnsi"/>
                <w:color w:val="000000"/>
                <w:sz w:val="18"/>
                <w:szCs w:val="18"/>
              </w:rPr>
              <w:t>0.019</w:t>
            </w:r>
          </w:p>
        </w:tc>
      </w:tr>
      <w:tr w:rsidR="00DE5EE5" w:rsidRPr="00023EC7" w14:paraId="1A96AFDE" w14:textId="77777777" w:rsidTr="00DE5EE5">
        <w:trPr>
          <w:jc w:val="center"/>
        </w:trPr>
        <w:tc>
          <w:tcPr>
            <w:tcW w:w="137" w:type="dxa"/>
            <w:tcBorders>
              <w:right w:val="nil"/>
            </w:tcBorders>
            <w:shd w:val="clear" w:color="auto" w:fill="F2F2F2" w:themeFill="background1" w:themeFillShade="F2"/>
          </w:tcPr>
          <w:p w14:paraId="3157DA27" w14:textId="77777777" w:rsidR="00DE5EE5" w:rsidRPr="00023EC7" w:rsidRDefault="00DE5EE5" w:rsidP="00DE5EE5">
            <w:pPr>
              <w:rPr>
                <w:rFonts w:cstheme="minorHAnsi"/>
                <w:sz w:val="18"/>
                <w:szCs w:val="18"/>
              </w:rPr>
            </w:pPr>
          </w:p>
        </w:tc>
        <w:tc>
          <w:tcPr>
            <w:tcW w:w="2410" w:type="dxa"/>
            <w:tcBorders>
              <w:left w:val="nil"/>
            </w:tcBorders>
            <w:shd w:val="clear" w:color="auto" w:fill="F2F2F2" w:themeFill="background1" w:themeFillShade="F2"/>
          </w:tcPr>
          <w:p w14:paraId="1258E1D6" w14:textId="77777777" w:rsidR="00DE5EE5" w:rsidRPr="00023EC7" w:rsidRDefault="00DE5EE5" w:rsidP="00DE5EE5">
            <w:pPr>
              <w:rPr>
                <w:rFonts w:cstheme="minorHAnsi"/>
                <w:sz w:val="18"/>
                <w:szCs w:val="18"/>
              </w:rPr>
            </w:pPr>
            <w:r w:rsidRPr="00023EC7">
              <w:rPr>
                <w:rFonts w:cstheme="minorHAnsi"/>
                <w:sz w:val="18"/>
                <w:szCs w:val="18"/>
              </w:rPr>
              <w:t>Follow-up (years)</w:t>
            </w:r>
          </w:p>
        </w:tc>
        <w:tc>
          <w:tcPr>
            <w:tcW w:w="1276" w:type="dxa"/>
            <w:tcBorders>
              <w:top w:val="single" w:sz="4" w:space="0" w:color="auto"/>
              <w:left w:val="nil"/>
              <w:bottom w:val="single" w:sz="4" w:space="0" w:color="auto"/>
              <w:right w:val="single" w:sz="4" w:space="0" w:color="auto"/>
            </w:tcBorders>
            <w:shd w:val="clear" w:color="auto" w:fill="auto"/>
            <w:vAlign w:val="bottom"/>
          </w:tcPr>
          <w:p w14:paraId="76DC9625" w14:textId="77777777" w:rsidR="00DE5EE5" w:rsidRPr="00023EC7" w:rsidRDefault="00DE5EE5" w:rsidP="00DE5EE5">
            <w:pPr>
              <w:jc w:val="center"/>
              <w:rPr>
                <w:rFonts w:cstheme="minorHAnsi"/>
                <w:sz w:val="18"/>
                <w:szCs w:val="18"/>
                <w:highlight w:val="yellow"/>
              </w:rPr>
            </w:pPr>
            <w:r w:rsidRPr="00023EC7">
              <w:rPr>
                <w:rFonts w:cstheme="minorHAnsi"/>
                <w:color w:val="000000"/>
                <w:sz w:val="18"/>
                <w:szCs w:val="18"/>
              </w:rPr>
              <w:t>0.8 +/- 1.3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7790D9E" w14:textId="77777777" w:rsidR="00DE5EE5" w:rsidRPr="00023EC7" w:rsidRDefault="00DE5EE5" w:rsidP="00DE5EE5">
            <w:pPr>
              <w:jc w:val="center"/>
              <w:rPr>
                <w:rFonts w:cstheme="minorHAnsi"/>
                <w:sz w:val="18"/>
                <w:szCs w:val="18"/>
                <w:highlight w:val="yellow"/>
              </w:rPr>
            </w:pPr>
            <w:r w:rsidRPr="00023EC7">
              <w:rPr>
                <w:rFonts w:cstheme="minorHAnsi"/>
                <w:color w:val="000000"/>
                <w:sz w:val="18"/>
                <w:szCs w:val="18"/>
              </w:rPr>
              <w:t>1.3 +/- 1.4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A0C29C2" w14:textId="77777777" w:rsidR="00DE5EE5" w:rsidRPr="00023EC7" w:rsidRDefault="00DE5EE5" w:rsidP="00DE5EE5">
            <w:pPr>
              <w:jc w:val="center"/>
              <w:rPr>
                <w:rFonts w:cstheme="minorHAnsi"/>
                <w:sz w:val="18"/>
                <w:szCs w:val="18"/>
                <w:highlight w:val="yellow"/>
              </w:rPr>
            </w:pPr>
            <w:r w:rsidRPr="00023EC7">
              <w:rPr>
                <w:rFonts w:cstheme="minorHAnsi"/>
                <w:color w:val="000000"/>
                <w:sz w:val="18"/>
                <w:szCs w:val="18"/>
              </w:rPr>
              <w:t>1.5 +/- 1.6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FAADCA1" w14:textId="77777777" w:rsidR="00DE5EE5" w:rsidRPr="00023EC7" w:rsidRDefault="00DE5EE5" w:rsidP="00DE5EE5">
            <w:pPr>
              <w:jc w:val="center"/>
              <w:rPr>
                <w:rFonts w:cstheme="minorHAnsi"/>
                <w:sz w:val="18"/>
                <w:szCs w:val="18"/>
                <w:highlight w:val="yellow"/>
              </w:rPr>
            </w:pPr>
            <w:r w:rsidRPr="00023EC7">
              <w:rPr>
                <w:rFonts w:cstheme="minorHAnsi"/>
                <w:color w:val="000000"/>
                <w:sz w:val="18"/>
                <w:szCs w:val="18"/>
              </w:rPr>
              <w:t>1.5 +/- 1.5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8DEEE91" w14:textId="77777777" w:rsidR="00DE5EE5" w:rsidRPr="00023EC7" w:rsidRDefault="00DE5EE5" w:rsidP="00DE5EE5">
            <w:pPr>
              <w:jc w:val="center"/>
              <w:rPr>
                <w:rFonts w:cstheme="minorHAnsi"/>
                <w:sz w:val="18"/>
                <w:szCs w:val="18"/>
                <w:highlight w:val="yellow"/>
              </w:rPr>
            </w:pPr>
            <w:r w:rsidRPr="00023EC7">
              <w:rPr>
                <w:rFonts w:cstheme="minorHAnsi"/>
                <w:color w:val="000000"/>
                <w:sz w:val="18"/>
                <w:szCs w:val="18"/>
              </w:rPr>
              <w:t>1.1 +/- 1.2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7327F6" w14:textId="77777777" w:rsidR="00DE5EE5" w:rsidRPr="00023EC7" w:rsidRDefault="00DE5EE5" w:rsidP="00DE5EE5">
            <w:pPr>
              <w:jc w:val="center"/>
              <w:rPr>
                <w:rFonts w:cstheme="minorHAnsi"/>
                <w:sz w:val="18"/>
                <w:szCs w:val="18"/>
                <w:highlight w:val="yellow"/>
              </w:rPr>
            </w:pPr>
            <w:r w:rsidRPr="00023EC7">
              <w:rPr>
                <w:rFonts w:cstheme="minorHAnsi"/>
                <w:color w:val="000000"/>
                <w:sz w:val="18"/>
                <w:szCs w:val="18"/>
              </w:rPr>
              <w:t>0.7 +/- 0.6</w:t>
            </w:r>
          </w:p>
        </w:tc>
        <w:tc>
          <w:tcPr>
            <w:tcW w:w="709" w:type="dxa"/>
            <w:tcBorders>
              <w:top w:val="single" w:sz="4" w:space="0" w:color="auto"/>
              <w:left w:val="nil"/>
              <w:bottom w:val="single" w:sz="4" w:space="0" w:color="auto"/>
              <w:right w:val="nil"/>
            </w:tcBorders>
            <w:shd w:val="clear" w:color="auto" w:fill="auto"/>
            <w:vAlign w:val="bottom"/>
          </w:tcPr>
          <w:p w14:paraId="1BD0E8CD" w14:textId="77777777" w:rsidR="00DE5EE5" w:rsidRPr="00023EC7" w:rsidRDefault="00DE5EE5" w:rsidP="00DE5EE5">
            <w:pPr>
              <w:jc w:val="center"/>
              <w:rPr>
                <w:rFonts w:cstheme="minorHAnsi"/>
                <w:sz w:val="18"/>
                <w:szCs w:val="18"/>
              </w:rPr>
            </w:pPr>
            <w:r w:rsidRPr="00023EC7">
              <w:rPr>
                <w:rFonts w:cstheme="minorHAnsi"/>
                <w:sz w:val="18"/>
                <w:szCs w:val="18"/>
              </w:rPr>
              <w:t>NA</w:t>
            </w:r>
          </w:p>
        </w:tc>
        <w:tc>
          <w:tcPr>
            <w:tcW w:w="709" w:type="dxa"/>
            <w:tcBorders>
              <w:top w:val="single" w:sz="4" w:space="0" w:color="auto"/>
              <w:left w:val="single" w:sz="4" w:space="0" w:color="auto"/>
              <w:bottom w:val="single" w:sz="4" w:space="0" w:color="auto"/>
            </w:tcBorders>
            <w:vAlign w:val="center"/>
          </w:tcPr>
          <w:p w14:paraId="387FD18C" w14:textId="77777777" w:rsidR="00DE5EE5" w:rsidRPr="00023EC7" w:rsidRDefault="00DE5EE5" w:rsidP="00DE5EE5">
            <w:pPr>
              <w:jc w:val="center"/>
              <w:rPr>
                <w:rFonts w:cstheme="minorHAnsi"/>
                <w:sz w:val="18"/>
                <w:szCs w:val="18"/>
              </w:rPr>
            </w:pPr>
            <w:r w:rsidRPr="00023EC7">
              <w:rPr>
                <w:rFonts w:cstheme="minorHAnsi"/>
                <w:sz w:val="18"/>
                <w:szCs w:val="18"/>
              </w:rPr>
              <w:t>NA</w:t>
            </w:r>
          </w:p>
        </w:tc>
      </w:tr>
      <w:tr w:rsidR="00DE5EE5" w:rsidRPr="00023EC7" w14:paraId="014A5771" w14:textId="77777777" w:rsidTr="00DE5EE5">
        <w:trPr>
          <w:jc w:val="center"/>
        </w:trPr>
        <w:tc>
          <w:tcPr>
            <w:tcW w:w="11761" w:type="dxa"/>
            <w:gridSpan w:val="10"/>
            <w:shd w:val="clear" w:color="auto" w:fill="D9D9D9" w:themeFill="background1" w:themeFillShade="D9"/>
          </w:tcPr>
          <w:p w14:paraId="21E5A07B" w14:textId="77777777" w:rsidR="00DE5EE5" w:rsidRPr="00023EC7" w:rsidRDefault="00DE5EE5" w:rsidP="00DE5EE5">
            <w:pPr>
              <w:rPr>
                <w:rFonts w:cstheme="minorHAnsi"/>
                <w:b/>
                <w:sz w:val="18"/>
                <w:szCs w:val="18"/>
              </w:rPr>
            </w:pPr>
            <w:r w:rsidRPr="00023EC7">
              <w:rPr>
                <w:rFonts w:cstheme="minorHAnsi"/>
                <w:b/>
                <w:sz w:val="18"/>
                <w:szCs w:val="18"/>
              </w:rPr>
              <w:t>Comorbidities</w:t>
            </w:r>
          </w:p>
        </w:tc>
      </w:tr>
      <w:tr w:rsidR="009F2AE6" w:rsidRPr="00023EC7" w14:paraId="41EB4EC8" w14:textId="77777777" w:rsidTr="009F2AE6">
        <w:trPr>
          <w:jc w:val="center"/>
        </w:trPr>
        <w:tc>
          <w:tcPr>
            <w:tcW w:w="137" w:type="dxa"/>
            <w:tcBorders>
              <w:right w:val="nil"/>
            </w:tcBorders>
            <w:shd w:val="clear" w:color="auto" w:fill="F2F2F2" w:themeFill="background1" w:themeFillShade="F2"/>
          </w:tcPr>
          <w:p w14:paraId="1C094BD7"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2BAF3D04" w14:textId="77777777" w:rsidR="009F2AE6" w:rsidRPr="00023EC7" w:rsidRDefault="009F2AE6" w:rsidP="009F2AE6">
            <w:pPr>
              <w:rPr>
                <w:rFonts w:cstheme="minorHAnsi"/>
                <w:sz w:val="18"/>
                <w:szCs w:val="18"/>
              </w:rPr>
            </w:pPr>
            <w:r w:rsidRPr="00023EC7">
              <w:rPr>
                <w:rFonts w:cstheme="minorHAnsi"/>
                <w:sz w:val="18"/>
                <w:szCs w:val="18"/>
              </w:rPr>
              <w:t>Hypertension</w:t>
            </w:r>
          </w:p>
        </w:tc>
        <w:tc>
          <w:tcPr>
            <w:tcW w:w="1276" w:type="dxa"/>
            <w:tcBorders>
              <w:top w:val="single" w:sz="4" w:space="0" w:color="auto"/>
              <w:left w:val="nil"/>
              <w:bottom w:val="single" w:sz="4" w:space="0" w:color="auto"/>
              <w:right w:val="single" w:sz="4" w:space="0" w:color="auto"/>
            </w:tcBorders>
            <w:shd w:val="clear" w:color="auto" w:fill="auto"/>
            <w:vAlign w:val="bottom"/>
          </w:tcPr>
          <w:p w14:paraId="7CC4937C" w14:textId="77777777" w:rsidR="009F2AE6" w:rsidRPr="00023EC7" w:rsidRDefault="009F2AE6" w:rsidP="009F2AE6">
            <w:pPr>
              <w:jc w:val="center"/>
              <w:rPr>
                <w:rFonts w:cstheme="minorHAnsi"/>
                <w:sz w:val="18"/>
                <w:szCs w:val="18"/>
              </w:rPr>
            </w:pPr>
            <w:r w:rsidRPr="00023EC7">
              <w:rPr>
                <w:rFonts w:cstheme="minorHAnsi"/>
                <w:color w:val="000000"/>
                <w:sz w:val="18"/>
                <w:szCs w:val="18"/>
              </w:rPr>
              <w:t>36945 (60.2%)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5AFA1E" w14:textId="77777777" w:rsidR="009F2AE6" w:rsidRPr="00023EC7" w:rsidRDefault="009F2AE6" w:rsidP="009F2AE6">
            <w:pPr>
              <w:jc w:val="center"/>
              <w:rPr>
                <w:rFonts w:cstheme="minorHAnsi"/>
                <w:sz w:val="18"/>
                <w:szCs w:val="18"/>
              </w:rPr>
            </w:pPr>
            <w:r w:rsidRPr="00023EC7">
              <w:rPr>
                <w:rFonts w:cstheme="minorHAnsi"/>
                <w:color w:val="000000"/>
                <w:sz w:val="18"/>
                <w:szCs w:val="18"/>
              </w:rPr>
              <w:t>50236 (69.9%)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93A08B8" w14:textId="77777777" w:rsidR="009F2AE6" w:rsidRPr="00023EC7" w:rsidRDefault="009F2AE6" w:rsidP="009F2AE6">
            <w:pPr>
              <w:jc w:val="center"/>
              <w:rPr>
                <w:rFonts w:cstheme="minorHAnsi"/>
                <w:sz w:val="18"/>
                <w:szCs w:val="18"/>
              </w:rPr>
            </w:pPr>
            <w:r w:rsidRPr="00023EC7">
              <w:rPr>
                <w:rFonts w:cstheme="minorHAnsi"/>
                <w:color w:val="000000"/>
                <w:sz w:val="18"/>
                <w:szCs w:val="18"/>
              </w:rPr>
              <w:t>10477 (67.7%)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26D610B" w14:textId="77777777" w:rsidR="009F2AE6" w:rsidRPr="00023EC7" w:rsidRDefault="009F2AE6" w:rsidP="009F2AE6">
            <w:pPr>
              <w:jc w:val="center"/>
              <w:rPr>
                <w:rFonts w:cstheme="minorHAnsi"/>
                <w:sz w:val="18"/>
                <w:szCs w:val="18"/>
              </w:rPr>
            </w:pPr>
            <w:r w:rsidRPr="00023EC7">
              <w:rPr>
                <w:rFonts w:cstheme="minorHAnsi"/>
                <w:color w:val="000000"/>
                <w:sz w:val="18"/>
                <w:szCs w:val="18"/>
              </w:rPr>
              <w:t>19980 (67.2%)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930D9E8" w14:textId="77777777" w:rsidR="009F2AE6" w:rsidRPr="00023EC7" w:rsidRDefault="009F2AE6" w:rsidP="009F2AE6">
            <w:pPr>
              <w:jc w:val="center"/>
              <w:rPr>
                <w:rFonts w:cstheme="minorHAnsi"/>
                <w:sz w:val="18"/>
                <w:szCs w:val="18"/>
              </w:rPr>
            </w:pPr>
            <w:r w:rsidRPr="00023EC7">
              <w:rPr>
                <w:rFonts w:cstheme="minorHAnsi"/>
                <w:color w:val="000000"/>
                <w:sz w:val="18"/>
                <w:szCs w:val="18"/>
              </w:rPr>
              <w:t>14713 (74.8%)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2247D50" w14:textId="77777777" w:rsidR="009F2AE6" w:rsidRPr="00023EC7" w:rsidRDefault="009F2AE6" w:rsidP="009F2AE6">
            <w:pPr>
              <w:jc w:val="center"/>
              <w:rPr>
                <w:rFonts w:cstheme="minorHAnsi"/>
                <w:sz w:val="18"/>
                <w:szCs w:val="18"/>
              </w:rPr>
            </w:pPr>
            <w:r w:rsidRPr="00023EC7">
              <w:rPr>
                <w:rFonts w:cstheme="minorHAnsi"/>
                <w:color w:val="000000"/>
                <w:sz w:val="18"/>
                <w:szCs w:val="18"/>
              </w:rPr>
              <w:t>5066 (72.6%)</w:t>
            </w:r>
          </w:p>
        </w:tc>
        <w:tc>
          <w:tcPr>
            <w:tcW w:w="709" w:type="dxa"/>
            <w:tcBorders>
              <w:top w:val="single" w:sz="4" w:space="0" w:color="auto"/>
              <w:left w:val="nil"/>
              <w:bottom w:val="single" w:sz="4" w:space="0" w:color="auto"/>
              <w:right w:val="single" w:sz="4" w:space="0" w:color="auto"/>
            </w:tcBorders>
            <w:shd w:val="clear" w:color="auto" w:fill="auto"/>
            <w:vAlign w:val="center"/>
          </w:tcPr>
          <w:p w14:paraId="1CE82C59" w14:textId="585D4D6C" w:rsidR="009F2AE6" w:rsidRPr="00023EC7" w:rsidRDefault="009F2AE6" w:rsidP="009F2AE6">
            <w:pPr>
              <w:jc w:val="center"/>
              <w:rPr>
                <w:rFonts w:cstheme="minorHAnsi"/>
                <w:color w:val="000000"/>
                <w:sz w:val="18"/>
                <w:szCs w:val="18"/>
              </w:rPr>
            </w:pPr>
            <w:r w:rsidRPr="00023EC7">
              <w:rPr>
                <w:rFonts w:cstheme="minorHAnsi"/>
                <w:color w:val="000000"/>
                <w:sz w:val="18"/>
                <w:szCs w:val="18"/>
              </w:rPr>
              <w:t>0.206</w:t>
            </w:r>
          </w:p>
        </w:tc>
        <w:tc>
          <w:tcPr>
            <w:tcW w:w="709" w:type="dxa"/>
            <w:tcBorders>
              <w:top w:val="single" w:sz="4" w:space="0" w:color="auto"/>
              <w:left w:val="nil"/>
              <w:bottom w:val="single" w:sz="4" w:space="0" w:color="auto"/>
              <w:right w:val="single" w:sz="4" w:space="0" w:color="auto"/>
            </w:tcBorders>
            <w:shd w:val="clear" w:color="auto" w:fill="auto"/>
            <w:vAlign w:val="center"/>
          </w:tcPr>
          <w:p w14:paraId="11FA1459" w14:textId="326D7DD5" w:rsidR="009F2AE6" w:rsidRPr="00023EC7" w:rsidRDefault="009F2AE6" w:rsidP="009F2AE6">
            <w:pPr>
              <w:jc w:val="center"/>
              <w:rPr>
                <w:rFonts w:cstheme="minorHAnsi"/>
                <w:color w:val="000000"/>
                <w:sz w:val="18"/>
                <w:szCs w:val="18"/>
              </w:rPr>
            </w:pPr>
            <w:r w:rsidRPr="00023EC7">
              <w:rPr>
                <w:rFonts w:cstheme="minorHAnsi"/>
                <w:color w:val="000000"/>
                <w:sz w:val="18"/>
                <w:szCs w:val="18"/>
              </w:rPr>
              <w:t>0.018</w:t>
            </w:r>
          </w:p>
        </w:tc>
      </w:tr>
      <w:tr w:rsidR="009F2AE6" w:rsidRPr="00023EC7" w14:paraId="0FF2885D" w14:textId="77777777" w:rsidTr="009F2AE6">
        <w:trPr>
          <w:jc w:val="center"/>
        </w:trPr>
        <w:tc>
          <w:tcPr>
            <w:tcW w:w="137" w:type="dxa"/>
            <w:tcBorders>
              <w:right w:val="nil"/>
            </w:tcBorders>
            <w:shd w:val="clear" w:color="auto" w:fill="F2F2F2" w:themeFill="background1" w:themeFillShade="F2"/>
          </w:tcPr>
          <w:p w14:paraId="7B3A2E30"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020AD7FC" w14:textId="77777777" w:rsidR="009F2AE6" w:rsidRPr="00023EC7" w:rsidRDefault="009F2AE6" w:rsidP="009F2AE6">
            <w:pPr>
              <w:rPr>
                <w:rFonts w:cstheme="minorHAnsi"/>
                <w:sz w:val="18"/>
                <w:szCs w:val="18"/>
              </w:rPr>
            </w:pPr>
            <w:r w:rsidRPr="00023EC7">
              <w:rPr>
                <w:rFonts w:cstheme="minorHAnsi"/>
                <w:sz w:val="18"/>
                <w:szCs w:val="18"/>
              </w:rPr>
              <w:t>Coronary artery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750C8B6D" w14:textId="77777777" w:rsidR="009F2AE6" w:rsidRPr="00023EC7" w:rsidRDefault="009F2AE6" w:rsidP="009F2AE6">
            <w:pPr>
              <w:jc w:val="center"/>
              <w:rPr>
                <w:rFonts w:cstheme="minorHAnsi"/>
                <w:sz w:val="18"/>
                <w:szCs w:val="18"/>
              </w:rPr>
            </w:pPr>
            <w:r w:rsidRPr="00023EC7">
              <w:rPr>
                <w:rFonts w:cstheme="minorHAnsi"/>
                <w:color w:val="000000"/>
                <w:sz w:val="18"/>
                <w:szCs w:val="18"/>
              </w:rPr>
              <w:t>14142 (23.0%)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4DCD3B" w14:textId="77777777" w:rsidR="009F2AE6" w:rsidRPr="00023EC7" w:rsidRDefault="009F2AE6" w:rsidP="009F2AE6">
            <w:pPr>
              <w:jc w:val="center"/>
              <w:rPr>
                <w:rFonts w:cstheme="minorHAnsi"/>
                <w:sz w:val="18"/>
                <w:szCs w:val="18"/>
              </w:rPr>
            </w:pPr>
            <w:r w:rsidRPr="00023EC7">
              <w:rPr>
                <w:rFonts w:cstheme="minorHAnsi"/>
                <w:color w:val="000000"/>
                <w:sz w:val="18"/>
                <w:szCs w:val="18"/>
              </w:rPr>
              <w:t>14351 (20.0%)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CC75249" w14:textId="77777777" w:rsidR="009F2AE6" w:rsidRPr="00023EC7" w:rsidRDefault="009F2AE6" w:rsidP="009F2AE6">
            <w:pPr>
              <w:jc w:val="center"/>
              <w:rPr>
                <w:rFonts w:cstheme="minorHAnsi"/>
                <w:sz w:val="18"/>
                <w:szCs w:val="18"/>
              </w:rPr>
            </w:pPr>
            <w:r w:rsidRPr="00023EC7">
              <w:rPr>
                <w:rFonts w:cstheme="minorHAnsi"/>
                <w:color w:val="000000"/>
                <w:sz w:val="18"/>
                <w:szCs w:val="18"/>
              </w:rPr>
              <w:t>2668 (17.2%)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5AC8C1D" w14:textId="77777777" w:rsidR="009F2AE6" w:rsidRPr="00023EC7" w:rsidRDefault="009F2AE6" w:rsidP="009F2AE6">
            <w:pPr>
              <w:jc w:val="center"/>
              <w:rPr>
                <w:rFonts w:cstheme="minorHAnsi"/>
                <w:sz w:val="18"/>
                <w:szCs w:val="18"/>
              </w:rPr>
            </w:pPr>
            <w:r w:rsidRPr="00023EC7">
              <w:rPr>
                <w:rFonts w:cstheme="minorHAnsi"/>
                <w:color w:val="000000"/>
                <w:sz w:val="18"/>
                <w:szCs w:val="18"/>
              </w:rPr>
              <w:t>5398 (18.2%)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7882D51" w14:textId="77777777" w:rsidR="009F2AE6" w:rsidRPr="00023EC7" w:rsidRDefault="009F2AE6" w:rsidP="009F2AE6">
            <w:pPr>
              <w:jc w:val="center"/>
              <w:rPr>
                <w:rFonts w:cstheme="minorHAnsi"/>
                <w:sz w:val="18"/>
                <w:szCs w:val="18"/>
              </w:rPr>
            </w:pPr>
            <w:r w:rsidRPr="00023EC7">
              <w:rPr>
                <w:rFonts w:cstheme="minorHAnsi"/>
                <w:color w:val="000000"/>
                <w:sz w:val="18"/>
                <w:szCs w:val="18"/>
              </w:rPr>
              <w:t>4667 (23.7%)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E3F7523" w14:textId="77777777" w:rsidR="009F2AE6" w:rsidRPr="00023EC7" w:rsidRDefault="009F2AE6" w:rsidP="009F2AE6">
            <w:pPr>
              <w:jc w:val="center"/>
              <w:rPr>
                <w:rFonts w:cstheme="minorHAnsi"/>
                <w:sz w:val="18"/>
                <w:szCs w:val="18"/>
              </w:rPr>
            </w:pPr>
            <w:r w:rsidRPr="00023EC7">
              <w:rPr>
                <w:rFonts w:cstheme="minorHAnsi"/>
                <w:color w:val="000000"/>
                <w:sz w:val="18"/>
                <w:szCs w:val="18"/>
              </w:rPr>
              <w:t>1618 (23.2%)</w:t>
            </w:r>
          </w:p>
        </w:tc>
        <w:tc>
          <w:tcPr>
            <w:tcW w:w="709" w:type="dxa"/>
            <w:tcBorders>
              <w:top w:val="single" w:sz="4" w:space="0" w:color="auto"/>
              <w:left w:val="nil"/>
              <w:bottom w:val="single" w:sz="4" w:space="0" w:color="auto"/>
              <w:right w:val="single" w:sz="4" w:space="0" w:color="auto"/>
            </w:tcBorders>
            <w:shd w:val="clear" w:color="auto" w:fill="auto"/>
            <w:vAlign w:val="center"/>
          </w:tcPr>
          <w:p w14:paraId="237D8B2B" w14:textId="7C3A0B7B" w:rsidR="009F2AE6" w:rsidRPr="00023EC7" w:rsidRDefault="009F2AE6" w:rsidP="009F2AE6">
            <w:pPr>
              <w:jc w:val="center"/>
              <w:rPr>
                <w:rFonts w:cstheme="minorHAnsi"/>
                <w:color w:val="000000"/>
                <w:sz w:val="18"/>
                <w:szCs w:val="18"/>
              </w:rPr>
            </w:pPr>
            <w:r w:rsidRPr="00023EC7">
              <w:rPr>
                <w:rFonts w:cstheme="minorHAnsi"/>
                <w:color w:val="000000"/>
                <w:sz w:val="18"/>
                <w:szCs w:val="18"/>
              </w:rPr>
              <w:t>0.074</w:t>
            </w:r>
          </w:p>
        </w:tc>
        <w:tc>
          <w:tcPr>
            <w:tcW w:w="709" w:type="dxa"/>
            <w:tcBorders>
              <w:top w:val="single" w:sz="4" w:space="0" w:color="auto"/>
              <w:left w:val="nil"/>
              <w:bottom w:val="single" w:sz="4" w:space="0" w:color="auto"/>
              <w:right w:val="single" w:sz="4" w:space="0" w:color="auto"/>
            </w:tcBorders>
            <w:shd w:val="clear" w:color="auto" w:fill="auto"/>
            <w:vAlign w:val="center"/>
          </w:tcPr>
          <w:p w14:paraId="2250C717" w14:textId="4E475DFE" w:rsidR="009F2AE6" w:rsidRPr="00023EC7" w:rsidRDefault="009F2AE6" w:rsidP="009F2AE6">
            <w:pPr>
              <w:jc w:val="center"/>
              <w:rPr>
                <w:rFonts w:cstheme="minorHAnsi"/>
                <w:color w:val="000000"/>
                <w:sz w:val="18"/>
                <w:szCs w:val="18"/>
              </w:rPr>
            </w:pPr>
            <w:r w:rsidRPr="00023EC7">
              <w:rPr>
                <w:rFonts w:cstheme="minorHAnsi"/>
                <w:color w:val="000000"/>
                <w:sz w:val="18"/>
                <w:szCs w:val="18"/>
              </w:rPr>
              <w:t>0.007</w:t>
            </w:r>
          </w:p>
        </w:tc>
      </w:tr>
      <w:tr w:rsidR="009F2AE6" w:rsidRPr="00023EC7" w14:paraId="74DAF858" w14:textId="77777777" w:rsidTr="009F2AE6">
        <w:trPr>
          <w:jc w:val="center"/>
        </w:trPr>
        <w:tc>
          <w:tcPr>
            <w:tcW w:w="137" w:type="dxa"/>
            <w:tcBorders>
              <w:right w:val="nil"/>
            </w:tcBorders>
            <w:shd w:val="clear" w:color="auto" w:fill="F2F2F2" w:themeFill="background1" w:themeFillShade="F2"/>
          </w:tcPr>
          <w:p w14:paraId="66660471"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72C546C7" w14:textId="77777777" w:rsidR="009F2AE6" w:rsidRPr="00023EC7" w:rsidRDefault="009F2AE6" w:rsidP="009F2AE6">
            <w:pPr>
              <w:rPr>
                <w:rFonts w:cstheme="minorHAnsi"/>
                <w:sz w:val="18"/>
                <w:szCs w:val="18"/>
              </w:rPr>
            </w:pPr>
            <w:r w:rsidRPr="00023EC7">
              <w:rPr>
                <w:rFonts w:cstheme="minorHAnsi"/>
                <w:sz w:val="18"/>
                <w:szCs w:val="18"/>
              </w:rPr>
              <w:t>Congestive heart failure</w:t>
            </w:r>
          </w:p>
        </w:tc>
        <w:tc>
          <w:tcPr>
            <w:tcW w:w="1276" w:type="dxa"/>
            <w:tcBorders>
              <w:top w:val="single" w:sz="4" w:space="0" w:color="auto"/>
              <w:left w:val="nil"/>
              <w:bottom w:val="single" w:sz="4" w:space="0" w:color="auto"/>
              <w:right w:val="single" w:sz="4" w:space="0" w:color="auto"/>
            </w:tcBorders>
            <w:shd w:val="clear" w:color="auto" w:fill="auto"/>
            <w:vAlign w:val="bottom"/>
          </w:tcPr>
          <w:p w14:paraId="1539376F" w14:textId="77777777" w:rsidR="009F2AE6" w:rsidRPr="00023EC7" w:rsidRDefault="009F2AE6" w:rsidP="009F2AE6">
            <w:pPr>
              <w:jc w:val="center"/>
              <w:rPr>
                <w:rFonts w:cstheme="minorHAnsi"/>
                <w:sz w:val="18"/>
                <w:szCs w:val="18"/>
              </w:rPr>
            </w:pPr>
            <w:r w:rsidRPr="00023EC7">
              <w:rPr>
                <w:rFonts w:cstheme="minorHAnsi"/>
                <w:color w:val="000000"/>
                <w:sz w:val="18"/>
                <w:szCs w:val="18"/>
              </w:rPr>
              <w:t>9779 (15.9%)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10499B" w14:textId="77777777" w:rsidR="009F2AE6" w:rsidRPr="00023EC7" w:rsidRDefault="009F2AE6" w:rsidP="009F2AE6">
            <w:pPr>
              <w:jc w:val="center"/>
              <w:rPr>
                <w:rFonts w:cstheme="minorHAnsi"/>
                <w:sz w:val="18"/>
                <w:szCs w:val="18"/>
              </w:rPr>
            </w:pPr>
            <w:r w:rsidRPr="00023EC7">
              <w:rPr>
                <w:rFonts w:cstheme="minorHAnsi"/>
                <w:color w:val="000000"/>
                <w:sz w:val="18"/>
                <w:szCs w:val="18"/>
              </w:rPr>
              <w:t>14661 (20.4%)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EE4A68F" w14:textId="77777777" w:rsidR="009F2AE6" w:rsidRPr="00023EC7" w:rsidRDefault="009F2AE6" w:rsidP="009F2AE6">
            <w:pPr>
              <w:jc w:val="center"/>
              <w:rPr>
                <w:rFonts w:cstheme="minorHAnsi"/>
                <w:sz w:val="18"/>
                <w:szCs w:val="18"/>
              </w:rPr>
            </w:pPr>
            <w:r w:rsidRPr="00023EC7">
              <w:rPr>
                <w:rFonts w:cstheme="minorHAnsi"/>
                <w:color w:val="000000"/>
                <w:sz w:val="18"/>
                <w:szCs w:val="18"/>
              </w:rPr>
              <w:t>2397 (15.5%)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4D6A153" w14:textId="77777777" w:rsidR="009F2AE6" w:rsidRPr="00023EC7" w:rsidRDefault="009F2AE6" w:rsidP="009F2AE6">
            <w:pPr>
              <w:jc w:val="center"/>
              <w:rPr>
                <w:rFonts w:cstheme="minorHAnsi"/>
                <w:sz w:val="18"/>
                <w:szCs w:val="18"/>
              </w:rPr>
            </w:pPr>
            <w:r w:rsidRPr="00023EC7">
              <w:rPr>
                <w:rFonts w:cstheme="minorHAnsi"/>
                <w:color w:val="000000"/>
                <w:sz w:val="18"/>
                <w:szCs w:val="18"/>
              </w:rPr>
              <w:t>5354 (18.0%)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8F7E424" w14:textId="77777777" w:rsidR="009F2AE6" w:rsidRPr="00023EC7" w:rsidRDefault="009F2AE6" w:rsidP="009F2AE6">
            <w:pPr>
              <w:jc w:val="center"/>
              <w:rPr>
                <w:rFonts w:cstheme="minorHAnsi"/>
                <w:sz w:val="18"/>
                <w:szCs w:val="18"/>
              </w:rPr>
            </w:pPr>
            <w:r w:rsidRPr="00023EC7">
              <w:rPr>
                <w:rFonts w:cstheme="minorHAnsi"/>
                <w:color w:val="000000"/>
                <w:sz w:val="18"/>
                <w:szCs w:val="18"/>
              </w:rPr>
              <w:t>5231 (26.6%)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F7FDA2" w14:textId="77777777" w:rsidR="009F2AE6" w:rsidRPr="00023EC7" w:rsidRDefault="009F2AE6" w:rsidP="009F2AE6">
            <w:pPr>
              <w:jc w:val="center"/>
              <w:rPr>
                <w:rFonts w:cstheme="minorHAnsi"/>
                <w:sz w:val="18"/>
                <w:szCs w:val="18"/>
              </w:rPr>
            </w:pPr>
            <w:r w:rsidRPr="00023EC7">
              <w:rPr>
                <w:rFonts w:cstheme="minorHAnsi"/>
                <w:color w:val="000000"/>
                <w:sz w:val="18"/>
                <w:szCs w:val="18"/>
              </w:rPr>
              <w:t>1680 (24.1%)</w:t>
            </w:r>
          </w:p>
        </w:tc>
        <w:tc>
          <w:tcPr>
            <w:tcW w:w="709" w:type="dxa"/>
            <w:tcBorders>
              <w:top w:val="single" w:sz="4" w:space="0" w:color="auto"/>
              <w:left w:val="nil"/>
              <w:bottom w:val="single" w:sz="4" w:space="0" w:color="auto"/>
              <w:right w:val="single" w:sz="4" w:space="0" w:color="auto"/>
            </w:tcBorders>
            <w:shd w:val="clear" w:color="auto" w:fill="auto"/>
            <w:vAlign w:val="center"/>
          </w:tcPr>
          <w:p w14:paraId="5CCA37C5" w14:textId="3979E562" w:rsidR="009F2AE6" w:rsidRPr="00023EC7" w:rsidRDefault="009F2AE6" w:rsidP="009F2AE6">
            <w:pPr>
              <w:jc w:val="center"/>
              <w:rPr>
                <w:rFonts w:cstheme="minorHAnsi"/>
                <w:color w:val="000000"/>
                <w:sz w:val="18"/>
                <w:szCs w:val="18"/>
              </w:rPr>
            </w:pPr>
            <w:r w:rsidRPr="00023EC7">
              <w:rPr>
                <w:rFonts w:cstheme="minorHAnsi"/>
                <w:color w:val="000000"/>
                <w:sz w:val="18"/>
                <w:szCs w:val="18"/>
              </w:rPr>
              <w:t>0.115</w:t>
            </w:r>
          </w:p>
        </w:tc>
        <w:tc>
          <w:tcPr>
            <w:tcW w:w="709" w:type="dxa"/>
            <w:tcBorders>
              <w:top w:val="single" w:sz="4" w:space="0" w:color="auto"/>
              <w:left w:val="nil"/>
              <w:bottom w:val="single" w:sz="4" w:space="0" w:color="auto"/>
              <w:right w:val="single" w:sz="4" w:space="0" w:color="auto"/>
            </w:tcBorders>
            <w:shd w:val="clear" w:color="auto" w:fill="auto"/>
            <w:vAlign w:val="center"/>
          </w:tcPr>
          <w:p w14:paraId="54CA6D96" w14:textId="13875683" w:rsidR="009F2AE6" w:rsidRPr="00023EC7" w:rsidRDefault="009F2AE6" w:rsidP="009F2AE6">
            <w:pPr>
              <w:jc w:val="center"/>
              <w:rPr>
                <w:rFonts w:cstheme="minorHAnsi"/>
                <w:color w:val="000000"/>
                <w:sz w:val="18"/>
                <w:szCs w:val="18"/>
              </w:rPr>
            </w:pPr>
            <w:r w:rsidRPr="00023EC7">
              <w:rPr>
                <w:rFonts w:cstheme="minorHAnsi"/>
                <w:color w:val="000000"/>
                <w:sz w:val="18"/>
                <w:szCs w:val="18"/>
              </w:rPr>
              <w:t>0.001</w:t>
            </w:r>
          </w:p>
        </w:tc>
      </w:tr>
      <w:tr w:rsidR="009F2AE6" w:rsidRPr="00023EC7" w14:paraId="4E175DC0" w14:textId="77777777" w:rsidTr="009F2AE6">
        <w:trPr>
          <w:jc w:val="center"/>
        </w:trPr>
        <w:tc>
          <w:tcPr>
            <w:tcW w:w="137" w:type="dxa"/>
            <w:tcBorders>
              <w:right w:val="nil"/>
            </w:tcBorders>
            <w:shd w:val="clear" w:color="auto" w:fill="F2F2F2" w:themeFill="background1" w:themeFillShade="F2"/>
          </w:tcPr>
          <w:p w14:paraId="0F76348B"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44CA739D" w14:textId="77777777" w:rsidR="009F2AE6" w:rsidRPr="00023EC7" w:rsidRDefault="009F2AE6" w:rsidP="009F2AE6">
            <w:pPr>
              <w:rPr>
                <w:rFonts w:cstheme="minorHAnsi"/>
                <w:sz w:val="18"/>
                <w:szCs w:val="18"/>
              </w:rPr>
            </w:pPr>
            <w:r w:rsidRPr="00023EC7">
              <w:rPr>
                <w:rFonts w:cstheme="minorHAnsi"/>
                <w:sz w:val="18"/>
                <w:szCs w:val="18"/>
              </w:rPr>
              <w:t>Valvular heart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25C233F1" w14:textId="77777777" w:rsidR="009F2AE6" w:rsidRPr="00023EC7" w:rsidRDefault="009F2AE6" w:rsidP="009F2AE6">
            <w:pPr>
              <w:jc w:val="center"/>
              <w:rPr>
                <w:rFonts w:cstheme="minorHAnsi"/>
                <w:sz w:val="18"/>
                <w:szCs w:val="18"/>
              </w:rPr>
            </w:pPr>
            <w:r w:rsidRPr="00023EC7">
              <w:rPr>
                <w:rFonts w:cstheme="minorHAnsi"/>
                <w:color w:val="000000"/>
                <w:sz w:val="18"/>
                <w:szCs w:val="18"/>
              </w:rPr>
              <w:t>11889 (19.4%)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4F593A" w14:textId="77777777" w:rsidR="009F2AE6" w:rsidRPr="00023EC7" w:rsidRDefault="009F2AE6" w:rsidP="009F2AE6">
            <w:pPr>
              <w:jc w:val="center"/>
              <w:rPr>
                <w:rFonts w:cstheme="minorHAnsi"/>
                <w:sz w:val="18"/>
                <w:szCs w:val="18"/>
              </w:rPr>
            </w:pPr>
            <w:r w:rsidRPr="00023EC7">
              <w:rPr>
                <w:rFonts w:cstheme="minorHAnsi"/>
                <w:color w:val="000000"/>
                <w:sz w:val="18"/>
                <w:szCs w:val="18"/>
              </w:rPr>
              <w:t>11501 (16.0%)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D1ED425" w14:textId="77777777" w:rsidR="009F2AE6" w:rsidRPr="00023EC7" w:rsidRDefault="009F2AE6" w:rsidP="009F2AE6">
            <w:pPr>
              <w:jc w:val="center"/>
              <w:rPr>
                <w:rFonts w:cstheme="minorHAnsi"/>
                <w:sz w:val="18"/>
                <w:szCs w:val="18"/>
              </w:rPr>
            </w:pPr>
            <w:r w:rsidRPr="00023EC7">
              <w:rPr>
                <w:rFonts w:cstheme="minorHAnsi"/>
                <w:color w:val="000000"/>
                <w:sz w:val="18"/>
                <w:szCs w:val="18"/>
              </w:rPr>
              <w:t>2073 (13.4%)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2BD739F" w14:textId="77777777" w:rsidR="009F2AE6" w:rsidRPr="00023EC7" w:rsidRDefault="009F2AE6" w:rsidP="009F2AE6">
            <w:pPr>
              <w:jc w:val="center"/>
              <w:rPr>
                <w:rFonts w:cstheme="minorHAnsi"/>
                <w:sz w:val="18"/>
                <w:szCs w:val="18"/>
              </w:rPr>
            </w:pPr>
            <w:r w:rsidRPr="00023EC7">
              <w:rPr>
                <w:rFonts w:cstheme="minorHAnsi"/>
                <w:color w:val="000000"/>
                <w:sz w:val="18"/>
                <w:szCs w:val="18"/>
              </w:rPr>
              <w:t>3948 (13.3%)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9096EFC" w14:textId="77777777" w:rsidR="009F2AE6" w:rsidRPr="00023EC7" w:rsidRDefault="009F2AE6" w:rsidP="009F2AE6">
            <w:pPr>
              <w:jc w:val="center"/>
              <w:rPr>
                <w:rFonts w:cstheme="minorHAnsi"/>
                <w:sz w:val="18"/>
                <w:szCs w:val="18"/>
              </w:rPr>
            </w:pPr>
            <w:r w:rsidRPr="00023EC7">
              <w:rPr>
                <w:rFonts w:cstheme="minorHAnsi"/>
                <w:color w:val="000000"/>
                <w:sz w:val="18"/>
                <w:szCs w:val="18"/>
              </w:rPr>
              <w:t>4032 (20.5%)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9F37350" w14:textId="77777777" w:rsidR="009F2AE6" w:rsidRPr="00023EC7" w:rsidRDefault="009F2AE6" w:rsidP="009F2AE6">
            <w:pPr>
              <w:jc w:val="center"/>
              <w:rPr>
                <w:rFonts w:cstheme="minorHAnsi"/>
                <w:sz w:val="18"/>
                <w:szCs w:val="18"/>
              </w:rPr>
            </w:pPr>
            <w:r w:rsidRPr="00023EC7">
              <w:rPr>
                <w:rFonts w:cstheme="minorHAnsi"/>
                <w:color w:val="000000"/>
                <w:sz w:val="18"/>
                <w:szCs w:val="18"/>
              </w:rPr>
              <w:t>1448 (20.8%)</w:t>
            </w:r>
          </w:p>
        </w:tc>
        <w:tc>
          <w:tcPr>
            <w:tcW w:w="709" w:type="dxa"/>
            <w:tcBorders>
              <w:top w:val="single" w:sz="4" w:space="0" w:color="auto"/>
              <w:left w:val="nil"/>
              <w:bottom w:val="single" w:sz="4" w:space="0" w:color="auto"/>
              <w:right w:val="single" w:sz="4" w:space="0" w:color="auto"/>
            </w:tcBorders>
            <w:shd w:val="clear" w:color="auto" w:fill="auto"/>
            <w:vAlign w:val="center"/>
          </w:tcPr>
          <w:p w14:paraId="3B9BC5FD" w14:textId="0442F257" w:rsidR="009F2AE6" w:rsidRPr="00023EC7" w:rsidRDefault="009F2AE6" w:rsidP="009F2AE6">
            <w:pPr>
              <w:jc w:val="center"/>
              <w:rPr>
                <w:rFonts w:cstheme="minorHAnsi"/>
                <w:color w:val="000000"/>
                <w:sz w:val="18"/>
                <w:szCs w:val="18"/>
              </w:rPr>
            </w:pPr>
            <w:r w:rsidRPr="00023EC7">
              <w:rPr>
                <w:rFonts w:cstheme="minorHAnsi"/>
                <w:color w:val="000000"/>
                <w:sz w:val="18"/>
                <w:szCs w:val="18"/>
              </w:rPr>
              <w:t>0.097</w:t>
            </w:r>
          </w:p>
        </w:tc>
        <w:tc>
          <w:tcPr>
            <w:tcW w:w="709" w:type="dxa"/>
            <w:tcBorders>
              <w:top w:val="single" w:sz="4" w:space="0" w:color="auto"/>
              <w:left w:val="nil"/>
              <w:bottom w:val="single" w:sz="4" w:space="0" w:color="auto"/>
              <w:right w:val="single" w:sz="4" w:space="0" w:color="auto"/>
            </w:tcBorders>
            <w:shd w:val="clear" w:color="auto" w:fill="auto"/>
            <w:vAlign w:val="center"/>
          </w:tcPr>
          <w:p w14:paraId="62075366" w14:textId="2E6E8ADB" w:rsidR="009F2AE6" w:rsidRPr="00023EC7" w:rsidRDefault="009F2AE6" w:rsidP="009F2AE6">
            <w:pPr>
              <w:jc w:val="center"/>
              <w:rPr>
                <w:rFonts w:cstheme="minorHAnsi"/>
                <w:color w:val="000000"/>
                <w:sz w:val="18"/>
                <w:szCs w:val="18"/>
              </w:rPr>
            </w:pPr>
            <w:r w:rsidRPr="00023EC7">
              <w:rPr>
                <w:rFonts w:cstheme="minorHAnsi"/>
                <w:color w:val="000000"/>
                <w:sz w:val="18"/>
                <w:szCs w:val="18"/>
              </w:rPr>
              <w:t>0.01</w:t>
            </w:r>
          </w:p>
        </w:tc>
      </w:tr>
      <w:tr w:rsidR="009F2AE6" w:rsidRPr="00023EC7" w14:paraId="00056920" w14:textId="77777777" w:rsidTr="009F2AE6">
        <w:trPr>
          <w:jc w:val="center"/>
        </w:trPr>
        <w:tc>
          <w:tcPr>
            <w:tcW w:w="137" w:type="dxa"/>
            <w:tcBorders>
              <w:right w:val="nil"/>
            </w:tcBorders>
            <w:shd w:val="clear" w:color="auto" w:fill="F2F2F2" w:themeFill="background1" w:themeFillShade="F2"/>
          </w:tcPr>
          <w:p w14:paraId="71746597"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196A3FB4" w14:textId="77777777" w:rsidR="009F2AE6" w:rsidRPr="00023EC7" w:rsidRDefault="009F2AE6" w:rsidP="009F2AE6">
            <w:pPr>
              <w:rPr>
                <w:rFonts w:cstheme="minorHAnsi"/>
                <w:sz w:val="18"/>
                <w:szCs w:val="18"/>
              </w:rPr>
            </w:pPr>
            <w:r w:rsidRPr="00023EC7">
              <w:rPr>
                <w:rFonts w:cstheme="minorHAnsi"/>
                <w:sz w:val="18"/>
                <w:szCs w:val="18"/>
              </w:rPr>
              <w:t>Peripheral artery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1C1A9AF5" w14:textId="77777777" w:rsidR="009F2AE6" w:rsidRPr="00023EC7" w:rsidRDefault="009F2AE6" w:rsidP="009F2AE6">
            <w:pPr>
              <w:jc w:val="center"/>
              <w:rPr>
                <w:rFonts w:cstheme="minorHAnsi"/>
                <w:sz w:val="18"/>
                <w:szCs w:val="18"/>
              </w:rPr>
            </w:pPr>
            <w:r w:rsidRPr="00023EC7">
              <w:rPr>
                <w:rFonts w:cstheme="minorHAnsi"/>
                <w:color w:val="000000"/>
                <w:sz w:val="18"/>
                <w:szCs w:val="18"/>
              </w:rPr>
              <w:t>6866 (11.2%)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3B7762E" w14:textId="77777777" w:rsidR="009F2AE6" w:rsidRPr="00023EC7" w:rsidRDefault="009F2AE6" w:rsidP="009F2AE6">
            <w:pPr>
              <w:jc w:val="center"/>
              <w:rPr>
                <w:rFonts w:cstheme="minorHAnsi"/>
                <w:sz w:val="18"/>
                <w:szCs w:val="18"/>
              </w:rPr>
            </w:pPr>
            <w:r w:rsidRPr="00023EC7">
              <w:rPr>
                <w:rFonts w:cstheme="minorHAnsi"/>
                <w:color w:val="000000"/>
                <w:sz w:val="18"/>
                <w:szCs w:val="18"/>
              </w:rPr>
              <w:t>6189 (8.6%)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03D9FFE" w14:textId="77777777" w:rsidR="009F2AE6" w:rsidRPr="00023EC7" w:rsidRDefault="009F2AE6" w:rsidP="009F2AE6">
            <w:pPr>
              <w:jc w:val="center"/>
              <w:rPr>
                <w:rFonts w:cstheme="minorHAnsi"/>
                <w:sz w:val="18"/>
                <w:szCs w:val="18"/>
              </w:rPr>
            </w:pPr>
            <w:r w:rsidRPr="00023EC7">
              <w:rPr>
                <w:rFonts w:cstheme="minorHAnsi"/>
                <w:color w:val="000000"/>
                <w:sz w:val="18"/>
                <w:szCs w:val="18"/>
              </w:rPr>
              <w:t>1099 (7.1%)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72FD8F3" w14:textId="77777777" w:rsidR="009F2AE6" w:rsidRPr="00023EC7" w:rsidRDefault="009F2AE6" w:rsidP="009F2AE6">
            <w:pPr>
              <w:jc w:val="center"/>
              <w:rPr>
                <w:rFonts w:cstheme="minorHAnsi"/>
                <w:sz w:val="18"/>
                <w:szCs w:val="18"/>
              </w:rPr>
            </w:pPr>
            <w:r w:rsidRPr="00023EC7">
              <w:rPr>
                <w:rFonts w:cstheme="minorHAnsi"/>
                <w:color w:val="000000"/>
                <w:sz w:val="18"/>
                <w:szCs w:val="18"/>
              </w:rPr>
              <w:t>2294 (7.7%)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1A2978D" w14:textId="77777777" w:rsidR="009F2AE6" w:rsidRPr="00023EC7" w:rsidRDefault="009F2AE6" w:rsidP="009F2AE6">
            <w:pPr>
              <w:jc w:val="center"/>
              <w:rPr>
                <w:rFonts w:cstheme="minorHAnsi"/>
                <w:sz w:val="18"/>
                <w:szCs w:val="18"/>
              </w:rPr>
            </w:pPr>
            <w:r w:rsidRPr="00023EC7">
              <w:rPr>
                <w:rFonts w:cstheme="minorHAnsi"/>
                <w:color w:val="000000"/>
                <w:sz w:val="18"/>
                <w:szCs w:val="18"/>
              </w:rPr>
              <w:t>2119 (10.8%)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59CDBAE" w14:textId="77777777" w:rsidR="009F2AE6" w:rsidRPr="00023EC7" w:rsidRDefault="009F2AE6" w:rsidP="009F2AE6">
            <w:pPr>
              <w:jc w:val="center"/>
              <w:rPr>
                <w:rFonts w:cstheme="minorHAnsi"/>
                <w:sz w:val="18"/>
                <w:szCs w:val="18"/>
              </w:rPr>
            </w:pPr>
            <w:r w:rsidRPr="00023EC7">
              <w:rPr>
                <w:rFonts w:cstheme="minorHAnsi"/>
                <w:color w:val="000000"/>
                <w:sz w:val="18"/>
                <w:szCs w:val="18"/>
              </w:rPr>
              <w:t>678 (9.7%)</w:t>
            </w:r>
          </w:p>
        </w:tc>
        <w:tc>
          <w:tcPr>
            <w:tcW w:w="709" w:type="dxa"/>
            <w:tcBorders>
              <w:top w:val="single" w:sz="4" w:space="0" w:color="auto"/>
              <w:left w:val="nil"/>
              <w:bottom w:val="single" w:sz="4" w:space="0" w:color="auto"/>
              <w:right w:val="single" w:sz="4" w:space="0" w:color="auto"/>
            </w:tcBorders>
            <w:shd w:val="clear" w:color="auto" w:fill="auto"/>
            <w:vAlign w:val="center"/>
          </w:tcPr>
          <w:p w14:paraId="4DA48BC9" w14:textId="16C6186B" w:rsidR="009F2AE6" w:rsidRPr="00023EC7" w:rsidRDefault="009F2AE6" w:rsidP="009F2AE6">
            <w:pPr>
              <w:jc w:val="center"/>
              <w:rPr>
                <w:rFonts w:cstheme="minorHAnsi"/>
                <w:color w:val="000000"/>
                <w:sz w:val="18"/>
                <w:szCs w:val="18"/>
              </w:rPr>
            </w:pPr>
            <w:r w:rsidRPr="00023EC7">
              <w:rPr>
                <w:rFonts w:cstheme="minorHAnsi"/>
                <w:color w:val="000000"/>
                <w:sz w:val="18"/>
                <w:szCs w:val="18"/>
              </w:rPr>
              <w:t>0.081</w:t>
            </w:r>
          </w:p>
        </w:tc>
        <w:tc>
          <w:tcPr>
            <w:tcW w:w="709" w:type="dxa"/>
            <w:tcBorders>
              <w:top w:val="single" w:sz="4" w:space="0" w:color="auto"/>
              <w:left w:val="nil"/>
              <w:bottom w:val="single" w:sz="4" w:space="0" w:color="auto"/>
              <w:right w:val="single" w:sz="4" w:space="0" w:color="auto"/>
            </w:tcBorders>
            <w:shd w:val="clear" w:color="auto" w:fill="auto"/>
            <w:vAlign w:val="center"/>
          </w:tcPr>
          <w:p w14:paraId="3C93753D" w14:textId="45495BB0" w:rsidR="009F2AE6" w:rsidRPr="00023EC7" w:rsidRDefault="009F2AE6" w:rsidP="009F2AE6">
            <w:pPr>
              <w:jc w:val="center"/>
              <w:rPr>
                <w:rFonts w:cstheme="minorHAnsi"/>
                <w:color w:val="000000"/>
                <w:sz w:val="18"/>
                <w:szCs w:val="18"/>
              </w:rPr>
            </w:pPr>
            <w:r w:rsidRPr="00023EC7">
              <w:rPr>
                <w:rFonts w:cstheme="minorHAnsi"/>
                <w:color w:val="000000"/>
                <w:sz w:val="18"/>
                <w:szCs w:val="18"/>
              </w:rPr>
              <w:t>0.003</w:t>
            </w:r>
          </w:p>
        </w:tc>
      </w:tr>
      <w:tr w:rsidR="009F2AE6" w:rsidRPr="00023EC7" w14:paraId="0D2B7E4F" w14:textId="77777777" w:rsidTr="009F2AE6">
        <w:trPr>
          <w:jc w:val="center"/>
        </w:trPr>
        <w:tc>
          <w:tcPr>
            <w:tcW w:w="137" w:type="dxa"/>
            <w:tcBorders>
              <w:right w:val="nil"/>
            </w:tcBorders>
            <w:shd w:val="clear" w:color="auto" w:fill="F2F2F2" w:themeFill="background1" w:themeFillShade="F2"/>
          </w:tcPr>
          <w:p w14:paraId="6A9E9A6F"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61977BCD" w14:textId="77777777" w:rsidR="009F2AE6" w:rsidRPr="00023EC7" w:rsidRDefault="009F2AE6" w:rsidP="009F2AE6">
            <w:pPr>
              <w:rPr>
                <w:rFonts w:cstheme="minorHAnsi"/>
                <w:sz w:val="18"/>
                <w:szCs w:val="18"/>
              </w:rPr>
            </w:pPr>
            <w:r w:rsidRPr="00023EC7">
              <w:rPr>
                <w:rFonts w:cstheme="minorHAnsi"/>
                <w:sz w:val="18"/>
                <w:szCs w:val="18"/>
              </w:rPr>
              <w:t>Dyslipidemia</w:t>
            </w:r>
          </w:p>
        </w:tc>
        <w:tc>
          <w:tcPr>
            <w:tcW w:w="1276" w:type="dxa"/>
            <w:tcBorders>
              <w:top w:val="single" w:sz="4" w:space="0" w:color="auto"/>
              <w:left w:val="nil"/>
              <w:bottom w:val="single" w:sz="4" w:space="0" w:color="auto"/>
              <w:right w:val="single" w:sz="4" w:space="0" w:color="auto"/>
            </w:tcBorders>
            <w:shd w:val="clear" w:color="auto" w:fill="auto"/>
            <w:vAlign w:val="bottom"/>
          </w:tcPr>
          <w:p w14:paraId="0B754942" w14:textId="77777777" w:rsidR="009F2AE6" w:rsidRPr="00023EC7" w:rsidRDefault="009F2AE6" w:rsidP="009F2AE6">
            <w:pPr>
              <w:jc w:val="center"/>
              <w:rPr>
                <w:rFonts w:cstheme="minorHAnsi"/>
                <w:sz w:val="18"/>
                <w:szCs w:val="18"/>
              </w:rPr>
            </w:pPr>
            <w:r w:rsidRPr="00023EC7">
              <w:rPr>
                <w:rFonts w:cstheme="minorHAnsi"/>
                <w:color w:val="000000"/>
                <w:sz w:val="18"/>
                <w:szCs w:val="18"/>
              </w:rPr>
              <w:t>34288 (55.8%)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881E07" w14:textId="77777777" w:rsidR="009F2AE6" w:rsidRPr="00023EC7" w:rsidRDefault="009F2AE6" w:rsidP="009F2AE6">
            <w:pPr>
              <w:jc w:val="center"/>
              <w:rPr>
                <w:rFonts w:cstheme="minorHAnsi"/>
                <w:sz w:val="18"/>
                <w:szCs w:val="18"/>
              </w:rPr>
            </w:pPr>
            <w:r w:rsidRPr="00023EC7">
              <w:rPr>
                <w:rFonts w:cstheme="minorHAnsi"/>
                <w:color w:val="000000"/>
                <w:sz w:val="18"/>
                <w:szCs w:val="18"/>
              </w:rPr>
              <w:t>39672 (55.2%)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9F4BD18" w14:textId="77777777" w:rsidR="009F2AE6" w:rsidRPr="00023EC7" w:rsidRDefault="009F2AE6" w:rsidP="009F2AE6">
            <w:pPr>
              <w:jc w:val="center"/>
              <w:rPr>
                <w:rFonts w:cstheme="minorHAnsi"/>
                <w:sz w:val="18"/>
                <w:szCs w:val="18"/>
              </w:rPr>
            </w:pPr>
            <w:r w:rsidRPr="00023EC7">
              <w:rPr>
                <w:rFonts w:cstheme="minorHAnsi"/>
                <w:color w:val="000000"/>
                <w:sz w:val="18"/>
                <w:szCs w:val="18"/>
              </w:rPr>
              <w:t>8791 (56.8%)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0737A9" w14:textId="77777777" w:rsidR="009F2AE6" w:rsidRPr="00023EC7" w:rsidRDefault="009F2AE6" w:rsidP="009F2AE6">
            <w:pPr>
              <w:jc w:val="center"/>
              <w:rPr>
                <w:rFonts w:cstheme="minorHAnsi"/>
                <w:sz w:val="18"/>
                <w:szCs w:val="18"/>
              </w:rPr>
            </w:pPr>
            <w:r w:rsidRPr="00023EC7">
              <w:rPr>
                <w:rFonts w:cstheme="minorHAnsi"/>
                <w:color w:val="000000"/>
                <w:sz w:val="18"/>
                <w:szCs w:val="18"/>
              </w:rPr>
              <w:t>15811 (53.2%)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8EEFE20" w14:textId="77777777" w:rsidR="009F2AE6" w:rsidRPr="00023EC7" w:rsidRDefault="009F2AE6" w:rsidP="009F2AE6">
            <w:pPr>
              <w:jc w:val="center"/>
              <w:rPr>
                <w:rFonts w:cstheme="minorHAnsi"/>
                <w:sz w:val="18"/>
                <w:szCs w:val="18"/>
              </w:rPr>
            </w:pPr>
            <w:r w:rsidRPr="00023EC7">
              <w:rPr>
                <w:rFonts w:cstheme="minorHAnsi"/>
                <w:color w:val="000000"/>
                <w:sz w:val="18"/>
                <w:szCs w:val="18"/>
              </w:rPr>
              <w:t>11063 (56.3%)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397E026" w14:textId="77777777" w:rsidR="009F2AE6" w:rsidRPr="00023EC7" w:rsidRDefault="009F2AE6" w:rsidP="009F2AE6">
            <w:pPr>
              <w:jc w:val="center"/>
              <w:rPr>
                <w:rFonts w:cstheme="minorHAnsi"/>
                <w:sz w:val="18"/>
                <w:szCs w:val="18"/>
              </w:rPr>
            </w:pPr>
            <w:r w:rsidRPr="00023EC7">
              <w:rPr>
                <w:rFonts w:cstheme="minorHAnsi"/>
                <w:color w:val="000000"/>
                <w:sz w:val="18"/>
                <w:szCs w:val="18"/>
              </w:rPr>
              <w:t>4007 (57.4%)</w:t>
            </w:r>
          </w:p>
        </w:tc>
        <w:tc>
          <w:tcPr>
            <w:tcW w:w="709" w:type="dxa"/>
            <w:tcBorders>
              <w:top w:val="single" w:sz="4" w:space="0" w:color="auto"/>
              <w:left w:val="nil"/>
              <w:bottom w:val="single" w:sz="4" w:space="0" w:color="auto"/>
              <w:right w:val="single" w:sz="4" w:space="0" w:color="auto"/>
            </w:tcBorders>
            <w:shd w:val="clear" w:color="auto" w:fill="auto"/>
            <w:vAlign w:val="center"/>
          </w:tcPr>
          <w:p w14:paraId="347EF96E" w14:textId="43C15456" w:rsidR="009F2AE6" w:rsidRPr="00023EC7" w:rsidRDefault="009F2AE6" w:rsidP="009F2AE6">
            <w:pPr>
              <w:jc w:val="center"/>
              <w:rPr>
                <w:rFonts w:cstheme="minorHAnsi"/>
                <w:color w:val="000000"/>
                <w:sz w:val="18"/>
                <w:szCs w:val="18"/>
              </w:rPr>
            </w:pPr>
            <w:r w:rsidRPr="00023EC7">
              <w:rPr>
                <w:rFonts w:cstheme="minorHAnsi"/>
                <w:color w:val="000000"/>
                <w:sz w:val="18"/>
                <w:szCs w:val="18"/>
              </w:rPr>
              <w:t>0.012</w:t>
            </w:r>
          </w:p>
        </w:tc>
        <w:tc>
          <w:tcPr>
            <w:tcW w:w="709" w:type="dxa"/>
            <w:tcBorders>
              <w:top w:val="single" w:sz="4" w:space="0" w:color="auto"/>
              <w:left w:val="nil"/>
              <w:bottom w:val="single" w:sz="4" w:space="0" w:color="auto"/>
              <w:right w:val="single" w:sz="4" w:space="0" w:color="auto"/>
            </w:tcBorders>
            <w:shd w:val="clear" w:color="auto" w:fill="auto"/>
            <w:vAlign w:val="center"/>
          </w:tcPr>
          <w:p w14:paraId="0633D2D2" w14:textId="3FB31FF0" w:rsidR="009F2AE6" w:rsidRPr="00023EC7" w:rsidRDefault="009F2AE6" w:rsidP="009F2AE6">
            <w:pPr>
              <w:jc w:val="center"/>
              <w:rPr>
                <w:rFonts w:cstheme="minorHAnsi"/>
                <w:color w:val="000000"/>
                <w:sz w:val="18"/>
                <w:szCs w:val="18"/>
              </w:rPr>
            </w:pPr>
            <w:r w:rsidRPr="00023EC7">
              <w:rPr>
                <w:rFonts w:cstheme="minorHAnsi"/>
                <w:color w:val="000000"/>
                <w:sz w:val="18"/>
                <w:szCs w:val="18"/>
              </w:rPr>
              <w:t>0.01</w:t>
            </w:r>
          </w:p>
        </w:tc>
      </w:tr>
      <w:tr w:rsidR="009F2AE6" w:rsidRPr="00023EC7" w14:paraId="44AF7B41" w14:textId="77777777" w:rsidTr="009F2AE6">
        <w:trPr>
          <w:jc w:val="center"/>
        </w:trPr>
        <w:tc>
          <w:tcPr>
            <w:tcW w:w="137" w:type="dxa"/>
            <w:tcBorders>
              <w:right w:val="nil"/>
            </w:tcBorders>
            <w:shd w:val="clear" w:color="auto" w:fill="F2F2F2" w:themeFill="background1" w:themeFillShade="F2"/>
          </w:tcPr>
          <w:p w14:paraId="58996321"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0F7CDF4E" w14:textId="77777777" w:rsidR="009F2AE6" w:rsidRPr="00023EC7" w:rsidRDefault="009F2AE6" w:rsidP="009F2AE6">
            <w:pPr>
              <w:rPr>
                <w:rFonts w:cstheme="minorHAnsi"/>
                <w:sz w:val="18"/>
                <w:szCs w:val="18"/>
              </w:rPr>
            </w:pPr>
            <w:r w:rsidRPr="00023EC7">
              <w:rPr>
                <w:rFonts w:cstheme="minorHAnsi"/>
                <w:sz w:val="18"/>
                <w:szCs w:val="18"/>
              </w:rPr>
              <w:t>Chronic kidney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448F5F8B" w14:textId="77777777" w:rsidR="009F2AE6" w:rsidRPr="00023EC7" w:rsidRDefault="009F2AE6" w:rsidP="009F2AE6">
            <w:pPr>
              <w:jc w:val="center"/>
              <w:rPr>
                <w:rFonts w:cstheme="minorHAnsi"/>
                <w:sz w:val="18"/>
                <w:szCs w:val="18"/>
              </w:rPr>
            </w:pPr>
            <w:r w:rsidRPr="00023EC7">
              <w:rPr>
                <w:rFonts w:cstheme="minorHAnsi"/>
                <w:color w:val="000000"/>
                <w:sz w:val="18"/>
                <w:szCs w:val="18"/>
              </w:rPr>
              <w:t>8607 (14.0%)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B5137C7" w14:textId="77777777" w:rsidR="009F2AE6" w:rsidRPr="00023EC7" w:rsidRDefault="009F2AE6" w:rsidP="009F2AE6">
            <w:pPr>
              <w:jc w:val="center"/>
              <w:rPr>
                <w:rFonts w:cstheme="minorHAnsi"/>
                <w:sz w:val="18"/>
                <w:szCs w:val="18"/>
              </w:rPr>
            </w:pPr>
            <w:r w:rsidRPr="00023EC7">
              <w:rPr>
                <w:rFonts w:cstheme="minorHAnsi"/>
                <w:color w:val="000000"/>
                <w:sz w:val="18"/>
                <w:szCs w:val="18"/>
              </w:rPr>
              <w:t>13590 (18.9%)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5D5B6CC" w14:textId="77777777" w:rsidR="009F2AE6" w:rsidRPr="00023EC7" w:rsidRDefault="009F2AE6" w:rsidP="009F2AE6">
            <w:pPr>
              <w:jc w:val="center"/>
              <w:rPr>
                <w:rFonts w:cstheme="minorHAnsi"/>
                <w:sz w:val="18"/>
                <w:szCs w:val="18"/>
              </w:rPr>
            </w:pPr>
            <w:r w:rsidRPr="00023EC7">
              <w:rPr>
                <w:rFonts w:cstheme="minorHAnsi"/>
                <w:color w:val="000000"/>
                <w:sz w:val="18"/>
                <w:szCs w:val="18"/>
              </w:rPr>
              <w:t>1455 (9.4%)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2D259FE" w14:textId="77777777" w:rsidR="009F2AE6" w:rsidRPr="00023EC7" w:rsidRDefault="009F2AE6" w:rsidP="009F2AE6">
            <w:pPr>
              <w:jc w:val="center"/>
              <w:rPr>
                <w:rFonts w:cstheme="minorHAnsi"/>
                <w:sz w:val="18"/>
                <w:szCs w:val="18"/>
              </w:rPr>
            </w:pPr>
            <w:r w:rsidRPr="00023EC7">
              <w:rPr>
                <w:rFonts w:cstheme="minorHAnsi"/>
                <w:color w:val="000000"/>
                <w:sz w:val="18"/>
                <w:szCs w:val="18"/>
              </w:rPr>
              <w:t>4788 (16.1%)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AD353B9" w14:textId="77777777" w:rsidR="009F2AE6" w:rsidRPr="00023EC7" w:rsidRDefault="009F2AE6" w:rsidP="009F2AE6">
            <w:pPr>
              <w:jc w:val="center"/>
              <w:rPr>
                <w:rFonts w:cstheme="minorHAnsi"/>
                <w:sz w:val="18"/>
                <w:szCs w:val="18"/>
              </w:rPr>
            </w:pPr>
            <w:r w:rsidRPr="00023EC7">
              <w:rPr>
                <w:rFonts w:cstheme="minorHAnsi"/>
                <w:color w:val="000000"/>
                <w:sz w:val="18"/>
                <w:szCs w:val="18"/>
              </w:rPr>
              <w:t>5311 (27.0%)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83F89CA" w14:textId="77777777" w:rsidR="009F2AE6" w:rsidRPr="00023EC7" w:rsidRDefault="009F2AE6" w:rsidP="009F2AE6">
            <w:pPr>
              <w:jc w:val="center"/>
              <w:rPr>
                <w:rFonts w:cstheme="minorHAnsi"/>
                <w:sz w:val="18"/>
                <w:szCs w:val="18"/>
              </w:rPr>
            </w:pPr>
            <w:r w:rsidRPr="00023EC7">
              <w:rPr>
                <w:rFonts w:cstheme="minorHAnsi"/>
                <w:color w:val="000000"/>
                <w:sz w:val="18"/>
                <w:szCs w:val="18"/>
              </w:rPr>
              <w:t>2035 (29.2%)</w:t>
            </w:r>
          </w:p>
        </w:tc>
        <w:tc>
          <w:tcPr>
            <w:tcW w:w="709" w:type="dxa"/>
            <w:tcBorders>
              <w:top w:val="single" w:sz="4" w:space="0" w:color="auto"/>
              <w:left w:val="nil"/>
              <w:bottom w:val="single" w:sz="4" w:space="0" w:color="auto"/>
              <w:right w:val="single" w:sz="4" w:space="0" w:color="auto"/>
            </w:tcBorders>
            <w:shd w:val="clear" w:color="auto" w:fill="auto"/>
            <w:vAlign w:val="center"/>
          </w:tcPr>
          <w:p w14:paraId="68960351" w14:textId="612C5E71" w:rsidR="009F2AE6" w:rsidRPr="00023EC7" w:rsidRDefault="009F2AE6" w:rsidP="009F2AE6">
            <w:pPr>
              <w:jc w:val="center"/>
              <w:rPr>
                <w:rFonts w:cstheme="minorHAnsi"/>
                <w:color w:val="000000"/>
                <w:sz w:val="18"/>
                <w:szCs w:val="18"/>
              </w:rPr>
            </w:pPr>
            <w:r w:rsidRPr="00023EC7">
              <w:rPr>
                <w:rFonts w:cstheme="minorHAnsi"/>
                <w:color w:val="000000"/>
                <w:sz w:val="18"/>
                <w:szCs w:val="18"/>
              </w:rPr>
              <w:t>0.135</w:t>
            </w:r>
          </w:p>
        </w:tc>
        <w:tc>
          <w:tcPr>
            <w:tcW w:w="709" w:type="dxa"/>
            <w:tcBorders>
              <w:top w:val="single" w:sz="4" w:space="0" w:color="auto"/>
              <w:left w:val="nil"/>
              <w:bottom w:val="single" w:sz="4" w:space="0" w:color="auto"/>
              <w:right w:val="single" w:sz="4" w:space="0" w:color="auto"/>
            </w:tcBorders>
            <w:shd w:val="clear" w:color="auto" w:fill="auto"/>
            <w:vAlign w:val="center"/>
          </w:tcPr>
          <w:p w14:paraId="5E0A1AB5" w14:textId="1D534259" w:rsidR="009F2AE6" w:rsidRPr="00023EC7" w:rsidRDefault="009F2AE6" w:rsidP="009F2AE6">
            <w:pPr>
              <w:jc w:val="center"/>
              <w:rPr>
                <w:rFonts w:cstheme="minorHAnsi"/>
                <w:color w:val="000000"/>
                <w:sz w:val="18"/>
                <w:szCs w:val="18"/>
              </w:rPr>
            </w:pPr>
            <w:r w:rsidRPr="00023EC7">
              <w:rPr>
                <w:rFonts w:cstheme="minorHAnsi"/>
                <w:color w:val="000000"/>
                <w:sz w:val="18"/>
                <w:szCs w:val="18"/>
              </w:rPr>
              <w:t>0.031</w:t>
            </w:r>
          </w:p>
        </w:tc>
      </w:tr>
      <w:tr w:rsidR="009F2AE6" w:rsidRPr="00023EC7" w14:paraId="2BABCBA1" w14:textId="77777777" w:rsidTr="009F2AE6">
        <w:trPr>
          <w:jc w:val="center"/>
        </w:trPr>
        <w:tc>
          <w:tcPr>
            <w:tcW w:w="137" w:type="dxa"/>
            <w:tcBorders>
              <w:right w:val="nil"/>
            </w:tcBorders>
            <w:shd w:val="clear" w:color="auto" w:fill="F2F2F2" w:themeFill="background1" w:themeFillShade="F2"/>
          </w:tcPr>
          <w:p w14:paraId="1B183CDD"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0BE3B25F" w14:textId="77777777" w:rsidR="009F2AE6" w:rsidRPr="00023EC7" w:rsidRDefault="009F2AE6" w:rsidP="009F2AE6">
            <w:pPr>
              <w:rPr>
                <w:rFonts w:cstheme="minorHAnsi"/>
                <w:sz w:val="18"/>
                <w:szCs w:val="18"/>
              </w:rPr>
            </w:pPr>
            <w:r w:rsidRPr="00023EC7">
              <w:rPr>
                <w:rFonts w:cstheme="minorHAnsi"/>
                <w:sz w:val="18"/>
                <w:szCs w:val="18"/>
              </w:rPr>
              <w:t>Chronic liver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393E8FF3" w14:textId="77777777" w:rsidR="009F2AE6" w:rsidRPr="00023EC7" w:rsidRDefault="009F2AE6" w:rsidP="009F2AE6">
            <w:pPr>
              <w:jc w:val="center"/>
              <w:rPr>
                <w:rFonts w:cstheme="minorHAnsi"/>
                <w:sz w:val="18"/>
                <w:szCs w:val="18"/>
              </w:rPr>
            </w:pPr>
            <w:r w:rsidRPr="00023EC7">
              <w:rPr>
                <w:rFonts w:cstheme="minorHAnsi"/>
                <w:color w:val="000000"/>
                <w:sz w:val="18"/>
                <w:szCs w:val="18"/>
              </w:rPr>
              <w:t>2563 (4.2%)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2521EA" w14:textId="77777777" w:rsidR="009F2AE6" w:rsidRPr="00023EC7" w:rsidRDefault="009F2AE6" w:rsidP="009F2AE6">
            <w:pPr>
              <w:jc w:val="center"/>
              <w:rPr>
                <w:rFonts w:cstheme="minorHAnsi"/>
                <w:sz w:val="18"/>
                <w:szCs w:val="18"/>
              </w:rPr>
            </w:pPr>
            <w:r w:rsidRPr="00023EC7">
              <w:rPr>
                <w:rFonts w:cstheme="minorHAnsi"/>
                <w:color w:val="000000"/>
                <w:sz w:val="18"/>
                <w:szCs w:val="18"/>
              </w:rPr>
              <w:t>2355 (3.3%)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B92D02C" w14:textId="77777777" w:rsidR="009F2AE6" w:rsidRPr="00023EC7" w:rsidRDefault="009F2AE6" w:rsidP="009F2AE6">
            <w:pPr>
              <w:jc w:val="center"/>
              <w:rPr>
                <w:rFonts w:cstheme="minorHAnsi"/>
                <w:sz w:val="18"/>
                <w:szCs w:val="18"/>
              </w:rPr>
            </w:pPr>
            <w:r w:rsidRPr="00023EC7">
              <w:rPr>
                <w:rFonts w:cstheme="minorHAnsi"/>
                <w:color w:val="000000"/>
                <w:sz w:val="18"/>
                <w:szCs w:val="18"/>
              </w:rPr>
              <w:t>415 (2.7%)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A48EA5E" w14:textId="77777777" w:rsidR="009F2AE6" w:rsidRPr="00023EC7" w:rsidRDefault="009F2AE6" w:rsidP="009F2AE6">
            <w:pPr>
              <w:jc w:val="center"/>
              <w:rPr>
                <w:rFonts w:cstheme="minorHAnsi"/>
                <w:sz w:val="18"/>
                <w:szCs w:val="18"/>
              </w:rPr>
            </w:pPr>
            <w:r w:rsidRPr="00023EC7">
              <w:rPr>
                <w:rFonts w:cstheme="minorHAnsi"/>
                <w:color w:val="000000"/>
                <w:sz w:val="18"/>
                <w:szCs w:val="18"/>
              </w:rPr>
              <w:t>943 (3.2%)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A5415CF" w14:textId="77777777" w:rsidR="009F2AE6" w:rsidRPr="00023EC7" w:rsidRDefault="009F2AE6" w:rsidP="009F2AE6">
            <w:pPr>
              <w:jc w:val="center"/>
              <w:rPr>
                <w:rFonts w:cstheme="minorHAnsi"/>
                <w:sz w:val="18"/>
                <w:szCs w:val="18"/>
              </w:rPr>
            </w:pPr>
            <w:r w:rsidRPr="00023EC7">
              <w:rPr>
                <w:rFonts w:cstheme="minorHAnsi"/>
                <w:color w:val="000000"/>
                <w:sz w:val="18"/>
                <w:szCs w:val="18"/>
              </w:rPr>
              <w:t>717 (3.6%)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6D54AC3" w14:textId="77777777" w:rsidR="009F2AE6" w:rsidRPr="00023EC7" w:rsidRDefault="009F2AE6" w:rsidP="009F2AE6">
            <w:pPr>
              <w:jc w:val="center"/>
              <w:rPr>
                <w:rFonts w:cstheme="minorHAnsi"/>
                <w:sz w:val="18"/>
                <w:szCs w:val="18"/>
              </w:rPr>
            </w:pPr>
            <w:r w:rsidRPr="00023EC7">
              <w:rPr>
                <w:rFonts w:cstheme="minorHAnsi"/>
                <w:color w:val="000000"/>
                <w:sz w:val="18"/>
                <w:szCs w:val="18"/>
              </w:rPr>
              <w:t>280 (4.0%)</w:t>
            </w:r>
          </w:p>
        </w:tc>
        <w:tc>
          <w:tcPr>
            <w:tcW w:w="709" w:type="dxa"/>
            <w:tcBorders>
              <w:top w:val="single" w:sz="4" w:space="0" w:color="auto"/>
              <w:left w:val="nil"/>
              <w:bottom w:val="single" w:sz="4" w:space="0" w:color="auto"/>
              <w:right w:val="single" w:sz="4" w:space="0" w:color="auto"/>
            </w:tcBorders>
            <w:shd w:val="clear" w:color="auto" w:fill="auto"/>
            <w:vAlign w:val="center"/>
          </w:tcPr>
          <w:p w14:paraId="4FA20D41" w14:textId="14BABB27" w:rsidR="009F2AE6" w:rsidRPr="00023EC7" w:rsidRDefault="009F2AE6" w:rsidP="009F2AE6">
            <w:pPr>
              <w:jc w:val="center"/>
              <w:rPr>
                <w:rFonts w:cstheme="minorHAnsi"/>
                <w:color w:val="000000"/>
                <w:sz w:val="18"/>
                <w:szCs w:val="18"/>
              </w:rPr>
            </w:pPr>
            <w:r w:rsidRPr="00023EC7">
              <w:rPr>
                <w:rFonts w:cstheme="minorHAnsi"/>
                <w:color w:val="000000"/>
                <w:sz w:val="18"/>
                <w:szCs w:val="18"/>
              </w:rPr>
              <w:t>0.044</w:t>
            </w:r>
          </w:p>
        </w:tc>
        <w:tc>
          <w:tcPr>
            <w:tcW w:w="709" w:type="dxa"/>
            <w:tcBorders>
              <w:top w:val="single" w:sz="4" w:space="0" w:color="auto"/>
              <w:left w:val="nil"/>
              <w:bottom w:val="single" w:sz="4" w:space="0" w:color="auto"/>
              <w:right w:val="single" w:sz="4" w:space="0" w:color="auto"/>
            </w:tcBorders>
            <w:shd w:val="clear" w:color="auto" w:fill="auto"/>
            <w:vAlign w:val="center"/>
          </w:tcPr>
          <w:p w14:paraId="16E35E77" w14:textId="0D9CC78A" w:rsidR="009F2AE6" w:rsidRPr="00023EC7" w:rsidRDefault="009F2AE6" w:rsidP="009F2AE6">
            <w:pPr>
              <w:jc w:val="center"/>
              <w:rPr>
                <w:rFonts w:cstheme="minorHAnsi"/>
                <w:color w:val="000000"/>
                <w:sz w:val="18"/>
                <w:szCs w:val="18"/>
              </w:rPr>
            </w:pPr>
            <w:r w:rsidRPr="00023EC7">
              <w:rPr>
                <w:rFonts w:cstheme="minorHAnsi"/>
                <w:color w:val="000000"/>
                <w:sz w:val="18"/>
                <w:szCs w:val="18"/>
              </w:rPr>
              <w:t>0.005</w:t>
            </w:r>
          </w:p>
        </w:tc>
      </w:tr>
      <w:tr w:rsidR="009F2AE6" w:rsidRPr="00023EC7" w14:paraId="69CEC4D1" w14:textId="77777777" w:rsidTr="009F2AE6">
        <w:trPr>
          <w:jc w:val="center"/>
        </w:trPr>
        <w:tc>
          <w:tcPr>
            <w:tcW w:w="137" w:type="dxa"/>
            <w:tcBorders>
              <w:right w:val="nil"/>
            </w:tcBorders>
            <w:shd w:val="clear" w:color="auto" w:fill="F2F2F2" w:themeFill="background1" w:themeFillShade="F2"/>
          </w:tcPr>
          <w:p w14:paraId="78AFB581"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07D303C9" w14:textId="77777777" w:rsidR="009F2AE6" w:rsidRPr="00023EC7" w:rsidRDefault="009F2AE6" w:rsidP="009F2AE6">
            <w:pPr>
              <w:rPr>
                <w:rFonts w:cstheme="minorHAnsi"/>
                <w:sz w:val="18"/>
                <w:szCs w:val="18"/>
              </w:rPr>
            </w:pPr>
            <w:r w:rsidRPr="00023EC7">
              <w:rPr>
                <w:rFonts w:cstheme="minorHAnsi"/>
                <w:sz w:val="18"/>
                <w:szCs w:val="18"/>
              </w:rPr>
              <w:t>Chronic lung disease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4544FB7A" w14:textId="77777777" w:rsidR="009F2AE6" w:rsidRPr="00023EC7" w:rsidRDefault="009F2AE6" w:rsidP="009F2AE6">
            <w:pPr>
              <w:jc w:val="center"/>
              <w:rPr>
                <w:rFonts w:cstheme="minorHAnsi"/>
                <w:sz w:val="18"/>
                <w:szCs w:val="18"/>
              </w:rPr>
            </w:pPr>
            <w:r w:rsidRPr="00023EC7">
              <w:rPr>
                <w:rFonts w:cstheme="minorHAnsi"/>
                <w:color w:val="000000"/>
                <w:sz w:val="18"/>
                <w:szCs w:val="18"/>
              </w:rPr>
              <w:t>8428 (13.7%)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2705FC6" w14:textId="77777777" w:rsidR="009F2AE6" w:rsidRPr="00023EC7" w:rsidRDefault="009F2AE6" w:rsidP="009F2AE6">
            <w:pPr>
              <w:jc w:val="center"/>
              <w:rPr>
                <w:rFonts w:cstheme="minorHAnsi"/>
                <w:sz w:val="18"/>
                <w:szCs w:val="18"/>
              </w:rPr>
            </w:pPr>
            <w:r w:rsidRPr="00023EC7">
              <w:rPr>
                <w:rFonts w:cstheme="minorHAnsi"/>
                <w:color w:val="000000"/>
                <w:sz w:val="18"/>
                <w:szCs w:val="18"/>
              </w:rPr>
              <w:t>9940 (13.8%)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C16EA59" w14:textId="77777777" w:rsidR="009F2AE6" w:rsidRPr="00023EC7" w:rsidRDefault="009F2AE6" w:rsidP="009F2AE6">
            <w:pPr>
              <w:jc w:val="center"/>
              <w:rPr>
                <w:rFonts w:cstheme="minorHAnsi"/>
                <w:sz w:val="18"/>
                <w:szCs w:val="18"/>
              </w:rPr>
            </w:pPr>
            <w:r w:rsidRPr="00023EC7">
              <w:rPr>
                <w:rFonts w:cstheme="minorHAnsi"/>
                <w:color w:val="000000"/>
                <w:sz w:val="18"/>
                <w:szCs w:val="18"/>
              </w:rPr>
              <w:t>1786 (11.5%)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62933C0" w14:textId="77777777" w:rsidR="009F2AE6" w:rsidRPr="00023EC7" w:rsidRDefault="009F2AE6" w:rsidP="009F2AE6">
            <w:pPr>
              <w:jc w:val="center"/>
              <w:rPr>
                <w:rFonts w:cstheme="minorHAnsi"/>
                <w:sz w:val="18"/>
                <w:szCs w:val="18"/>
              </w:rPr>
            </w:pPr>
            <w:r w:rsidRPr="00023EC7">
              <w:rPr>
                <w:rFonts w:cstheme="minorHAnsi"/>
                <w:color w:val="000000"/>
                <w:sz w:val="18"/>
                <w:szCs w:val="18"/>
              </w:rPr>
              <w:t>3916 (13.2%)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5B307F1" w14:textId="77777777" w:rsidR="009F2AE6" w:rsidRPr="00023EC7" w:rsidRDefault="009F2AE6" w:rsidP="009F2AE6">
            <w:pPr>
              <w:jc w:val="center"/>
              <w:rPr>
                <w:rFonts w:cstheme="minorHAnsi"/>
                <w:sz w:val="18"/>
                <w:szCs w:val="18"/>
              </w:rPr>
            </w:pPr>
            <w:r w:rsidRPr="00023EC7">
              <w:rPr>
                <w:rFonts w:cstheme="minorHAnsi"/>
                <w:color w:val="000000"/>
                <w:sz w:val="18"/>
                <w:szCs w:val="18"/>
              </w:rPr>
              <w:t>3140 (16.0%)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044956B" w14:textId="77777777" w:rsidR="009F2AE6" w:rsidRPr="00023EC7" w:rsidRDefault="009F2AE6" w:rsidP="009F2AE6">
            <w:pPr>
              <w:jc w:val="center"/>
              <w:rPr>
                <w:rFonts w:cstheme="minorHAnsi"/>
                <w:sz w:val="18"/>
                <w:szCs w:val="18"/>
              </w:rPr>
            </w:pPr>
            <w:r w:rsidRPr="00023EC7">
              <w:rPr>
                <w:rFonts w:cstheme="minorHAnsi"/>
                <w:color w:val="000000"/>
                <w:sz w:val="18"/>
                <w:szCs w:val="18"/>
              </w:rPr>
              <w:t>1097 (15.7%)</w:t>
            </w:r>
          </w:p>
        </w:tc>
        <w:tc>
          <w:tcPr>
            <w:tcW w:w="709" w:type="dxa"/>
            <w:tcBorders>
              <w:top w:val="single" w:sz="4" w:space="0" w:color="auto"/>
              <w:left w:val="nil"/>
              <w:bottom w:val="single" w:sz="4" w:space="0" w:color="auto"/>
              <w:right w:val="single" w:sz="4" w:space="0" w:color="auto"/>
            </w:tcBorders>
            <w:shd w:val="clear" w:color="auto" w:fill="auto"/>
            <w:vAlign w:val="center"/>
          </w:tcPr>
          <w:p w14:paraId="1225273B" w14:textId="5946DC94" w:rsidR="009F2AE6" w:rsidRPr="00023EC7" w:rsidRDefault="009F2AE6" w:rsidP="009F2AE6">
            <w:pPr>
              <w:jc w:val="center"/>
              <w:rPr>
                <w:rFonts w:cstheme="minorHAnsi"/>
                <w:color w:val="000000"/>
                <w:sz w:val="18"/>
                <w:szCs w:val="18"/>
              </w:rPr>
            </w:pPr>
            <w:r w:rsidRPr="00023EC7">
              <w:rPr>
                <w:rFonts w:cstheme="minorHAnsi"/>
                <w:color w:val="000000"/>
                <w:sz w:val="18"/>
                <w:szCs w:val="18"/>
              </w:rPr>
              <w:t>0.009</w:t>
            </w:r>
          </w:p>
        </w:tc>
        <w:tc>
          <w:tcPr>
            <w:tcW w:w="709" w:type="dxa"/>
            <w:tcBorders>
              <w:top w:val="single" w:sz="4" w:space="0" w:color="auto"/>
              <w:left w:val="nil"/>
              <w:bottom w:val="single" w:sz="4" w:space="0" w:color="auto"/>
              <w:right w:val="single" w:sz="4" w:space="0" w:color="auto"/>
            </w:tcBorders>
            <w:shd w:val="clear" w:color="auto" w:fill="auto"/>
            <w:vAlign w:val="center"/>
          </w:tcPr>
          <w:p w14:paraId="365EB190" w14:textId="51186094" w:rsidR="009F2AE6" w:rsidRPr="00023EC7" w:rsidRDefault="009F2AE6" w:rsidP="009F2AE6">
            <w:pPr>
              <w:jc w:val="center"/>
              <w:rPr>
                <w:rFonts w:cstheme="minorHAnsi"/>
                <w:color w:val="000000"/>
                <w:sz w:val="18"/>
                <w:szCs w:val="18"/>
              </w:rPr>
            </w:pPr>
            <w:r w:rsidRPr="00023EC7">
              <w:rPr>
                <w:rFonts w:cstheme="minorHAnsi"/>
                <w:color w:val="000000"/>
                <w:sz w:val="18"/>
                <w:szCs w:val="18"/>
              </w:rPr>
              <w:t>0.008</w:t>
            </w:r>
          </w:p>
        </w:tc>
      </w:tr>
      <w:tr w:rsidR="009F2AE6" w:rsidRPr="00023EC7" w14:paraId="66AA8599" w14:textId="77777777" w:rsidTr="009F2AE6">
        <w:trPr>
          <w:jc w:val="center"/>
        </w:trPr>
        <w:tc>
          <w:tcPr>
            <w:tcW w:w="137" w:type="dxa"/>
            <w:tcBorders>
              <w:right w:val="nil"/>
            </w:tcBorders>
            <w:shd w:val="clear" w:color="auto" w:fill="F2F2F2" w:themeFill="background1" w:themeFillShade="F2"/>
          </w:tcPr>
          <w:p w14:paraId="3C616828"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7FE5A563" w14:textId="77777777" w:rsidR="009F2AE6" w:rsidRPr="00023EC7" w:rsidRDefault="009F2AE6" w:rsidP="009F2AE6">
            <w:pPr>
              <w:rPr>
                <w:rFonts w:cstheme="minorHAnsi"/>
                <w:sz w:val="18"/>
                <w:szCs w:val="18"/>
              </w:rPr>
            </w:pPr>
            <w:r w:rsidRPr="00023EC7">
              <w:rPr>
                <w:rFonts w:cstheme="minorHAnsi"/>
                <w:sz w:val="18"/>
                <w:szCs w:val="18"/>
              </w:rPr>
              <w:t>Obstructive sleep apnea</w:t>
            </w:r>
          </w:p>
        </w:tc>
        <w:tc>
          <w:tcPr>
            <w:tcW w:w="1276" w:type="dxa"/>
            <w:tcBorders>
              <w:top w:val="single" w:sz="4" w:space="0" w:color="auto"/>
              <w:left w:val="nil"/>
              <w:bottom w:val="single" w:sz="4" w:space="0" w:color="auto"/>
              <w:right w:val="single" w:sz="4" w:space="0" w:color="auto"/>
            </w:tcBorders>
            <w:shd w:val="clear" w:color="auto" w:fill="auto"/>
            <w:vAlign w:val="bottom"/>
          </w:tcPr>
          <w:p w14:paraId="2806C585" w14:textId="77777777" w:rsidR="009F2AE6" w:rsidRPr="00023EC7" w:rsidRDefault="009F2AE6" w:rsidP="009F2AE6">
            <w:pPr>
              <w:jc w:val="center"/>
              <w:rPr>
                <w:rFonts w:cstheme="minorHAnsi"/>
                <w:sz w:val="18"/>
                <w:szCs w:val="18"/>
              </w:rPr>
            </w:pPr>
            <w:r w:rsidRPr="00023EC7">
              <w:rPr>
                <w:rFonts w:cstheme="minorHAnsi"/>
                <w:color w:val="000000"/>
                <w:sz w:val="18"/>
                <w:szCs w:val="18"/>
              </w:rPr>
              <w:t>2280 (3.7%)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D45137" w14:textId="77777777" w:rsidR="009F2AE6" w:rsidRPr="00023EC7" w:rsidRDefault="009F2AE6" w:rsidP="009F2AE6">
            <w:pPr>
              <w:jc w:val="center"/>
              <w:rPr>
                <w:rFonts w:cstheme="minorHAnsi"/>
                <w:sz w:val="18"/>
                <w:szCs w:val="18"/>
              </w:rPr>
            </w:pPr>
            <w:r w:rsidRPr="00023EC7">
              <w:rPr>
                <w:rFonts w:cstheme="minorHAnsi"/>
                <w:color w:val="000000"/>
                <w:sz w:val="18"/>
                <w:szCs w:val="18"/>
              </w:rPr>
              <w:t>1456 (2.0%)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A3C72EA" w14:textId="77777777" w:rsidR="009F2AE6" w:rsidRPr="00023EC7" w:rsidRDefault="009F2AE6" w:rsidP="009F2AE6">
            <w:pPr>
              <w:jc w:val="center"/>
              <w:rPr>
                <w:rFonts w:cstheme="minorHAnsi"/>
                <w:sz w:val="18"/>
                <w:szCs w:val="18"/>
              </w:rPr>
            </w:pPr>
            <w:r w:rsidRPr="00023EC7">
              <w:rPr>
                <w:rFonts w:cstheme="minorHAnsi"/>
                <w:color w:val="000000"/>
                <w:sz w:val="18"/>
                <w:szCs w:val="18"/>
              </w:rPr>
              <w:t>236 (1.5%)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113CDF" w14:textId="77777777" w:rsidR="009F2AE6" w:rsidRPr="00023EC7" w:rsidRDefault="009F2AE6" w:rsidP="009F2AE6">
            <w:pPr>
              <w:jc w:val="center"/>
              <w:rPr>
                <w:rFonts w:cstheme="minorHAnsi"/>
                <w:sz w:val="18"/>
                <w:szCs w:val="18"/>
              </w:rPr>
            </w:pPr>
            <w:r w:rsidRPr="00023EC7">
              <w:rPr>
                <w:rFonts w:cstheme="minorHAnsi"/>
                <w:color w:val="000000"/>
                <w:sz w:val="18"/>
                <w:szCs w:val="18"/>
              </w:rPr>
              <w:t>689 (2.3%)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C5903E3" w14:textId="77777777" w:rsidR="009F2AE6" w:rsidRPr="00023EC7" w:rsidRDefault="009F2AE6" w:rsidP="009F2AE6">
            <w:pPr>
              <w:jc w:val="center"/>
              <w:rPr>
                <w:rFonts w:cstheme="minorHAnsi"/>
                <w:sz w:val="18"/>
                <w:szCs w:val="18"/>
              </w:rPr>
            </w:pPr>
            <w:r w:rsidRPr="00023EC7">
              <w:rPr>
                <w:rFonts w:cstheme="minorHAnsi"/>
                <w:color w:val="000000"/>
                <w:sz w:val="18"/>
                <w:szCs w:val="18"/>
              </w:rPr>
              <w:t>389 (2.0%)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DF7033D" w14:textId="77777777" w:rsidR="009F2AE6" w:rsidRPr="00023EC7" w:rsidRDefault="009F2AE6" w:rsidP="009F2AE6">
            <w:pPr>
              <w:jc w:val="center"/>
              <w:rPr>
                <w:rFonts w:cstheme="minorHAnsi"/>
                <w:sz w:val="18"/>
                <w:szCs w:val="18"/>
              </w:rPr>
            </w:pPr>
            <w:r w:rsidRPr="00023EC7">
              <w:rPr>
                <w:rFonts w:cstheme="minorHAnsi"/>
                <w:color w:val="000000"/>
                <w:sz w:val="18"/>
                <w:szCs w:val="18"/>
              </w:rPr>
              <w:t>142 (2.0%)</w:t>
            </w:r>
          </w:p>
        </w:tc>
        <w:tc>
          <w:tcPr>
            <w:tcW w:w="709" w:type="dxa"/>
            <w:tcBorders>
              <w:top w:val="single" w:sz="4" w:space="0" w:color="auto"/>
              <w:left w:val="nil"/>
              <w:bottom w:val="single" w:sz="4" w:space="0" w:color="auto"/>
              <w:right w:val="single" w:sz="4" w:space="0" w:color="auto"/>
            </w:tcBorders>
            <w:shd w:val="clear" w:color="auto" w:fill="auto"/>
            <w:vAlign w:val="center"/>
          </w:tcPr>
          <w:p w14:paraId="08442B08" w14:textId="37B40A72" w:rsidR="009F2AE6" w:rsidRPr="00023EC7" w:rsidRDefault="009F2AE6" w:rsidP="009F2AE6">
            <w:pPr>
              <w:jc w:val="center"/>
              <w:rPr>
                <w:rFonts w:cstheme="minorHAnsi"/>
                <w:color w:val="000000"/>
                <w:sz w:val="18"/>
                <w:szCs w:val="18"/>
              </w:rPr>
            </w:pPr>
            <w:r w:rsidRPr="00023EC7">
              <w:rPr>
                <w:rFonts w:cstheme="minorHAnsi"/>
                <w:color w:val="000000"/>
                <w:sz w:val="18"/>
                <w:szCs w:val="18"/>
              </w:rPr>
              <w:t>0.097</w:t>
            </w:r>
          </w:p>
        </w:tc>
        <w:tc>
          <w:tcPr>
            <w:tcW w:w="709" w:type="dxa"/>
            <w:tcBorders>
              <w:top w:val="single" w:sz="4" w:space="0" w:color="auto"/>
              <w:left w:val="nil"/>
              <w:bottom w:val="single" w:sz="4" w:space="0" w:color="auto"/>
              <w:right w:val="single" w:sz="4" w:space="0" w:color="auto"/>
            </w:tcBorders>
            <w:shd w:val="clear" w:color="auto" w:fill="auto"/>
            <w:vAlign w:val="center"/>
          </w:tcPr>
          <w:p w14:paraId="3A338CBA" w14:textId="75B14E0E" w:rsidR="009F2AE6" w:rsidRPr="00023EC7" w:rsidRDefault="009F2AE6" w:rsidP="009F2AE6">
            <w:pPr>
              <w:jc w:val="center"/>
              <w:rPr>
                <w:rFonts w:cstheme="minorHAnsi"/>
                <w:color w:val="000000"/>
                <w:sz w:val="18"/>
                <w:szCs w:val="18"/>
              </w:rPr>
            </w:pPr>
            <w:r w:rsidRPr="00023EC7">
              <w:rPr>
                <w:rFonts w:cstheme="minorHAnsi"/>
                <w:color w:val="000000"/>
                <w:sz w:val="18"/>
                <w:szCs w:val="18"/>
              </w:rPr>
              <w:t>0.009</w:t>
            </w:r>
          </w:p>
        </w:tc>
      </w:tr>
      <w:tr w:rsidR="009F2AE6" w:rsidRPr="00023EC7" w14:paraId="0445EC0D" w14:textId="77777777" w:rsidTr="009F2AE6">
        <w:trPr>
          <w:jc w:val="center"/>
        </w:trPr>
        <w:tc>
          <w:tcPr>
            <w:tcW w:w="137" w:type="dxa"/>
            <w:tcBorders>
              <w:right w:val="nil"/>
            </w:tcBorders>
            <w:shd w:val="clear" w:color="auto" w:fill="F2F2F2" w:themeFill="background1" w:themeFillShade="F2"/>
          </w:tcPr>
          <w:p w14:paraId="36D42A1B"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04601A64" w14:textId="77777777" w:rsidR="009F2AE6" w:rsidRPr="00023EC7" w:rsidRDefault="009F2AE6" w:rsidP="009F2AE6">
            <w:pPr>
              <w:rPr>
                <w:rFonts w:cstheme="minorHAnsi"/>
                <w:sz w:val="18"/>
                <w:szCs w:val="18"/>
              </w:rPr>
            </w:pPr>
            <w:r w:rsidRPr="00023EC7">
              <w:rPr>
                <w:rFonts w:cstheme="minorHAnsi"/>
                <w:sz w:val="18"/>
                <w:szCs w:val="18"/>
              </w:rPr>
              <w:t>Cancer</w:t>
            </w:r>
          </w:p>
        </w:tc>
        <w:tc>
          <w:tcPr>
            <w:tcW w:w="1276" w:type="dxa"/>
            <w:tcBorders>
              <w:top w:val="single" w:sz="4" w:space="0" w:color="auto"/>
              <w:left w:val="nil"/>
              <w:bottom w:val="single" w:sz="4" w:space="0" w:color="auto"/>
              <w:right w:val="single" w:sz="4" w:space="0" w:color="auto"/>
            </w:tcBorders>
            <w:shd w:val="clear" w:color="auto" w:fill="auto"/>
            <w:vAlign w:val="bottom"/>
          </w:tcPr>
          <w:p w14:paraId="75E113DD" w14:textId="77777777" w:rsidR="009F2AE6" w:rsidRPr="00023EC7" w:rsidRDefault="009F2AE6" w:rsidP="009F2AE6">
            <w:pPr>
              <w:jc w:val="center"/>
              <w:rPr>
                <w:rFonts w:cstheme="minorHAnsi"/>
                <w:sz w:val="18"/>
                <w:szCs w:val="18"/>
              </w:rPr>
            </w:pPr>
            <w:r w:rsidRPr="00023EC7">
              <w:rPr>
                <w:rFonts w:cstheme="minorHAnsi"/>
                <w:color w:val="000000"/>
                <w:sz w:val="18"/>
                <w:szCs w:val="18"/>
              </w:rPr>
              <w:t>5939 (9.7%)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C40590" w14:textId="77777777" w:rsidR="009F2AE6" w:rsidRPr="00023EC7" w:rsidRDefault="009F2AE6" w:rsidP="009F2AE6">
            <w:pPr>
              <w:jc w:val="center"/>
              <w:rPr>
                <w:rFonts w:cstheme="minorHAnsi"/>
                <w:sz w:val="18"/>
                <w:szCs w:val="18"/>
              </w:rPr>
            </w:pPr>
            <w:r w:rsidRPr="00023EC7">
              <w:rPr>
                <w:rFonts w:cstheme="minorHAnsi"/>
                <w:color w:val="000000"/>
                <w:sz w:val="18"/>
                <w:szCs w:val="18"/>
              </w:rPr>
              <w:t>8064 (11.2%)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9163DF4" w14:textId="77777777" w:rsidR="009F2AE6" w:rsidRPr="00023EC7" w:rsidRDefault="009F2AE6" w:rsidP="009F2AE6">
            <w:pPr>
              <w:jc w:val="center"/>
              <w:rPr>
                <w:rFonts w:cstheme="minorHAnsi"/>
                <w:sz w:val="18"/>
                <w:szCs w:val="18"/>
              </w:rPr>
            </w:pPr>
            <w:r w:rsidRPr="00023EC7">
              <w:rPr>
                <w:rFonts w:cstheme="minorHAnsi"/>
                <w:color w:val="000000"/>
                <w:sz w:val="18"/>
                <w:szCs w:val="18"/>
              </w:rPr>
              <w:t>1467 (9.5%)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5538EE9" w14:textId="77777777" w:rsidR="009F2AE6" w:rsidRPr="00023EC7" w:rsidRDefault="009F2AE6" w:rsidP="009F2AE6">
            <w:pPr>
              <w:jc w:val="center"/>
              <w:rPr>
                <w:rFonts w:cstheme="minorHAnsi"/>
                <w:sz w:val="18"/>
                <w:szCs w:val="18"/>
              </w:rPr>
            </w:pPr>
            <w:r w:rsidRPr="00023EC7">
              <w:rPr>
                <w:rFonts w:cstheme="minorHAnsi"/>
                <w:color w:val="000000"/>
                <w:sz w:val="18"/>
                <w:szCs w:val="18"/>
              </w:rPr>
              <w:t>3338 (11.2%)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19E4F3F" w14:textId="77777777" w:rsidR="009F2AE6" w:rsidRPr="00023EC7" w:rsidRDefault="009F2AE6" w:rsidP="009F2AE6">
            <w:pPr>
              <w:jc w:val="center"/>
              <w:rPr>
                <w:rFonts w:cstheme="minorHAnsi"/>
                <w:sz w:val="18"/>
                <w:szCs w:val="18"/>
              </w:rPr>
            </w:pPr>
            <w:r w:rsidRPr="00023EC7">
              <w:rPr>
                <w:rFonts w:cstheme="minorHAnsi"/>
                <w:color w:val="000000"/>
                <w:sz w:val="18"/>
                <w:szCs w:val="18"/>
              </w:rPr>
              <w:t>2315 (11.8%)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152EC1F" w14:textId="77777777" w:rsidR="009F2AE6" w:rsidRPr="00023EC7" w:rsidRDefault="009F2AE6" w:rsidP="009F2AE6">
            <w:pPr>
              <w:jc w:val="center"/>
              <w:rPr>
                <w:rFonts w:cstheme="minorHAnsi"/>
                <w:sz w:val="18"/>
                <w:szCs w:val="18"/>
              </w:rPr>
            </w:pPr>
            <w:r w:rsidRPr="00023EC7">
              <w:rPr>
                <w:rFonts w:cstheme="minorHAnsi"/>
                <w:color w:val="000000"/>
                <w:sz w:val="18"/>
                <w:szCs w:val="18"/>
              </w:rPr>
              <w:t>944 (13.5%)</w:t>
            </w:r>
          </w:p>
        </w:tc>
        <w:tc>
          <w:tcPr>
            <w:tcW w:w="709" w:type="dxa"/>
            <w:tcBorders>
              <w:top w:val="single" w:sz="4" w:space="0" w:color="auto"/>
              <w:left w:val="nil"/>
              <w:bottom w:val="single" w:sz="4" w:space="0" w:color="auto"/>
              <w:right w:val="single" w:sz="4" w:space="0" w:color="auto"/>
            </w:tcBorders>
            <w:shd w:val="clear" w:color="auto" w:fill="auto"/>
            <w:vAlign w:val="center"/>
          </w:tcPr>
          <w:p w14:paraId="653918A2" w14:textId="0398C304" w:rsidR="009F2AE6" w:rsidRPr="00023EC7" w:rsidRDefault="009F2AE6" w:rsidP="009F2AE6">
            <w:pPr>
              <w:jc w:val="center"/>
              <w:rPr>
                <w:rFonts w:cstheme="minorHAnsi"/>
                <w:color w:val="000000"/>
                <w:sz w:val="18"/>
                <w:szCs w:val="18"/>
              </w:rPr>
            </w:pPr>
            <w:r w:rsidRPr="00023EC7">
              <w:rPr>
                <w:rFonts w:cstheme="minorHAnsi"/>
                <w:color w:val="000000"/>
                <w:sz w:val="18"/>
                <w:szCs w:val="18"/>
              </w:rPr>
              <w:t>0.054</w:t>
            </w:r>
          </w:p>
        </w:tc>
        <w:tc>
          <w:tcPr>
            <w:tcW w:w="709" w:type="dxa"/>
            <w:tcBorders>
              <w:top w:val="single" w:sz="4" w:space="0" w:color="auto"/>
              <w:left w:val="nil"/>
              <w:bottom w:val="single" w:sz="4" w:space="0" w:color="auto"/>
              <w:right w:val="single" w:sz="4" w:space="0" w:color="auto"/>
            </w:tcBorders>
            <w:shd w:val="clear" w:color="auto" w:fill="auto"/>
            <w:vAlign w:val="center"/>
          </w:tcPr>
          <w:p w14:paraId="5A72E19B" w14:textId="2BA677C5" w:rsidR="009F2AE6" w:rsidRPr="00023EC7" w:rsidRDefault="009F2AE6" w:rsidP="009F2AE6">
            <w:pPr>
              <w:jc w:val="center"/>
              <w:rPr>
                <w:rFonts w:cstheme="minorHAnsi"/>
                <w:color w:val="000000"/>
                <w:sz w:val="18"/>
                <w:szCs w:val="18"/>
              </w:rPr>
            </w:pPr>
            <w:r w:rsidRPr="00023EC7">
              <w:rPr>
                <w:rFonts w:cstheme="minorHAnsi"/>
                <w:color w:val="000000"/>
                <w:sz w:val="18"/>
                <w:szCs w:val="18"/>
              </w:rPr>
              <w:t>0.018</w:t>
            </w:r>
          </w:p>
        </w:tc>
      </w:tr>
      <w:tr w:rsidR="009F2AE6" w:rsidRPr="00023EC7" w14:paraId="3A285435" w14:textId="77777777" w:rsidTr="009F2AE6">
        <w:trPr>
          <w:jc w:val="center"/>
        </w:trPr>
        <w:tc>
          <w:tcPr>
            <w:tcW w:w="137" w:type="dxa"/>
            <w:tcBorders>
              <w:right w:val="nil"/>
            </w:tcBorders>
            <w:shd w:val="clear" w:color="auto" w:fill="F2F2F2" w:themeFill="background1" w:themeFillShade="F2"/>
          </w:tcPr>
          <w:p w14:paraId="097D620D"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2A275076" w14:textId="77777777" w:rsidR="009F2AE6" w:rsidRPr="00023EC7" w:rsidRDefault="009F2AE6" w:rsidP="009F2AE6">
            <w:pPr>
              <w:rPr>
                <w:rFonts w:cstheme="minorHAnsi"/>
                <w:sz w:val="18"/>
                <w:szCs w:val="18"/>
                <w:vertAlign w:val="superscript"/>
              </w:rPr>
            </w:pPr>
            <w:r w:rsidRPr="00023EC7">
              <w:rPr>
                <w:rFonts w:cstheme="minorHAnsi"/>
                <w:sz w:val="18"/>
                <w:szCs w:val="18"/>
              </w:rPr>
              <w:t>Upper GI tract disorder</w:t>
            </w:r>
            <w:r w:rsidRPr="00023EC7">
              <w:rPr>
                <w:rFonts w:cstheme="minorHAnsi"/>
                <w:sz w:val="18"/>
                <w:szCs w:val="18"/>
                <w:vertAlign w:val="superscript"/>
              </w:rPr>
              <w:t>**</w:t>
            </w:r>
          </w:p>
        </w:tc>
        <w:tc>
          <w:tcPr>
            <w:tcW w:w="1276" w:type="dxa"/>
            <w:tcBorders>
              <w:top w:val="single" w:sz="4" w:space="0" w:color="auto"/>
              <w:left w:val="nil"/>
              <w:bottom w:val="single" w:sz="4" w:space="0" w:color="auto"/>
              <w:right w:val="single" w:sz="4" w:space="0" w:color="auto"/>
            </w:tcBorders>
            <w:shd w:val="clear" w:color="auto" w:fill="auto"/>
            <w:vAlign w:val="bottom"/>
          </w:tcPr>
          <w:p w14:paraId="41467A23" w14:textId="77777777" w:rsidR="009F2AE6" w:rsidRPr="00023EC7" w:rsidRDefault="009F2AE6" w:rsidP="009F2AE6">
            <w:pPr>
              <w:jc w:val="center"/>
              <w:rPr>
                <w:rFonts w:cstheme="minorHAnsi"/>
                <w:sz w:val="18"/>
                <w:szCs w:val="18"/>
              </w:rPr>
            </w:pPr>
            <w:r w:rsidRPr="00023EC7">
              <w:rPr>
                <w:rFonts w:cstheme="minorHAnsi"/>
                <w:color w:val="000000"/>
                <w:sz w:val="18"/>
                <w:szCs w:val="18"/>
              </w:rPr>
              <w:t>5163 (8.4%)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7C85E31" w14:textId="77777777" w:rsidR="009F2AE6" w:rsidRPr="00023EC7" w:rsidRDefault="009F2AE6" w:rsidP="009F2AE6">
            <w:pPr>
              <w:jc w:val="center"/>
              <w:rPr>
                <w:rFonts w:cstheme="minorHAnsi"/>
                <w:sz w:val="18"/>
                <w:szCs w:val="18"/>
              </w:rPr>
            </w:pPr>
            <w:r w:rsidRPr="00023EC7">
              <w:rPr>
                <w:rFonts w:cstheme="minorHAnsi"/>
                <w:color w:val="000000"/>
                <w:sz w:val="18"/>
                <w:szCs w:val="18"/>
              </w:rPr>
              <w:t>6269 (8.7%)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CD25098" w14:textId="77777777" w:rsidR="009F2AE6" w:rsidRPr="00023EC7" w:rsidRDefault="009F2AE6" w:rsidP="009F2AE6">
            <w:pPr>
              <w:jc w:val="center"/>
              <w:rPr>
                <w:rFonts w:cstheme="minorHAnsi"/>
                <w:sz w:val="18"/>
                <w:szCs w:val="18"/>
              </w:rPr>
            </w:pPr>
            <w:r w:rsidRPr="00023EC7">
              <w:rPr>
                <w:rFonts w:cstheme="minorHAnsi"/>
                <w:color w:val="000000"/>
                <w:sz w:val="18"/>
                <w:szCs w:val="18"/>
              </w:rPr>
              <w:t>1063 (6.9%)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B6ACC68" w14:textId="77777777" w:rsidR="009F2AE6" w:rsidRPr="00023EC7" w:rsidRDefault="009F2AE6" w:rsidP="009F2AE6">
            <w:pPr>
              <w:jc w:val="center"/>
              <w:rPr>
                <w:rFonts w:cstheme="minorHAnsi"/>
                <w:sz w:val="18"/>
                <w:szCs w:val="18"/>
              </w:rPr>
            </w:pPr>
            <w:r w:rsidRPr="00023EC7">
              <w:rPr>
                <w:rFonts w:cstheme="minorHAnsi"/>
                <w:color w:val="000000"/>
                <w:sz w:val="18"/>
                <w:szCs w:val="18"/>
              </w:rPr>
              <w:t>2515 (8.5%)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B308EEB" w14:textId="77777777" w:rsidR="009F2AE6" w:rsidRPr="00023EC7" w:rsidRDefault="009F2AE6" w:rsidP="009F2AE6">
            <w:pPr>
              <w:jc w:val="center"/>
              <w:rPr>
                <w:rFonts w:cstheme="minorHAnsi"/>
                <w:sz w:val="18"/>
                <w:szCs w:val="18"/>
              </w:rPr>
            </w:pPr>
            <w:r w:rsidRPr="00023EC7">
              <w:rPr>
                <w:rFonts w:cstheme="minorHAnsi"/>
                <w:color w:val="000000"/>
                <w:sz w:val="18"/>
                <w:szCs w:val="18"/>
              </w:rPr>
              <w:t>2127 (10.8%)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E79EBF" w14:textId="77777777" w:rsidR="009F2AE6" w:rsidRPr="00023EC7" w:rsidRDefault="009F2AE6" w:rsidP="009F2AE6">
            <w:pPr>
              <w:jc w:val="center"/>
              <w:rPr>
                <w:rFonts w:cstheme="minorHAnsi"/>
                <w:sz w:val="18"/>
                <w:szCs w:val="18"/>
              </w:rPr>
            </w:pPr>
            <w:r w:rsidRPr="00023EC7">
              <w:rPr>
                <w:rFonts w:cstheme="minorHAnsi"/>
                <w:color w:val="000000"/>
                <w:sz w:val="18"/>
                <w:szCs w:val="18"/>
              </w:rPr>
              <w:t>565 (8.1%)</w:t>
            </w:r>
          </w:p>
        </w:tc>
        <w:tc>
          <w:tcPr>
            <w:tcW w:w="709" w:type="dxa"/>
            <w:tcBorders>
              <w:top w:val="single" w:sz="4" w:space="0" w:color="auto"/>
              <w:left w:val="nil"/>
              <w:bottom w:val="single" w:sz="4" w:space="0" w:color="auto"/>
              <w:right w:val="single" w:sz="4" w:space="0" w:color="auto"/>
            </w:tcBorders>
            <w:shd w:val="clear" w:color="auto" w:fill="auto"/>
            <w:vAlign w:val="center"/>
          </w:tcPr>
          <w:p w14:paraId="50C1C2E7" w14:textId="7DC28F53" w:rsidR="009F2AE6" w:rsidRPr="00023EC7" w:rsidRDefault="009F2AE6" w:rsidP="009F2AE6">
            <w:pPr>
              <w:jc w:val="center"/>
              <w:rPr>
                <w:rFonts w:cstheme="minorHAnsi"/>
                <w:color w:val="000000"/>
                <w:sz w:val="18"/>
                <w:szCs w:val="18"/>
              </w:rPr>
            </w:pPr>
            <w:r w:rsidRPr="00023EC7">
              <w:rPr>
                <w:rFonts w:cstheme="minorHAnsi"/>
                <w:color w:val="000000"/>
                <w:sz w:val="18"/>
                <w:szCs w:val="18"/>
              </w:rPr>
              <w:t>0.015</w:t>
            </w:r>
          </w:p>
        </w:tc>
        <w:tc>
          <w:tcPr>
            <w:tcW w:w="709" w:type="dxa"/>
            <w:tcBorders>
              <w:top w:val="single" w:sz="4" w:space="0" w:color="auto"/>
              <w:left w:val="nil"/>
              <w:bottom w:val="single" w:sz="4" w:space="0" w:color="auto"/>
              <w:right w:val="single" w:sz="4" w:space="0" w:color="auto"/>
            </w:tcBorders>
            <w:shd w:val="clear" w:color="auto" w:fill="auto"/>
            <w:vAlign w:val="center"/>
          </w:tcPr>
          <w:p w14:paraId="345EF6A1" w14:textId="36380FD4" w:rsidR="009F2AE6" w:rsidRPr="00023EC7" w:rsidRDefault="009F2AE6" w:rsidP="009F2AE6">
            <w:pPr>
              <w:jc w:val="center"/>
              <w:rPr>
                <w:rFonts w:cstheme="minorHAnsi"/>
                <w:color w:val="000000"/>
                <w:sz w:val="18"/>
                <w:szCs w:val="18"/>
              </w:rPr>
            </w:pPr>
            <w:r w:rsidRPr="00023EC7">
              <w:rPr>
                <w:rFonts w:cstheme="minorHAnsi"/>
                <w:color w:val="000000"/>
                <w:sz w:val="18"/>
                <w:szCs w:val="18"/>
              </w:rPr>
              <w:t>0.004</w:t>
            </w:r>
          </w:p>
        </w:tc>
      </w:tr>
      <w:tr w:rsidR="009F2AE6" w:rsidRPr="00023EC7" w14:paraId="178C9DF3" w14:textId="77777777" w:rsidTr="009F2AE6">
        <w:trPr>
          <w:jc w:val="center"/>
        </w:trPr>
        <w:tc>
          <w:tcPr>
            <w:tcW w:w="137" w:type="dxa"/>
            <w:tcBorders>
              <w:right w:val="nil"/>
            </w:tcBorders>
            <w:shd w:val="clear" w:color="auto" w:fill="F2F2F2" w:themeFill="background1" w:themeFillShade="F2"/>
          </w:tcPr>
          <w:p w14:paraId="3833474D"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22432AD8" w14:textId="77777777" w:rsidR="009F2AE6" w:rsidRPr="00023EC7" w:rsidRDefault="009F2AE6" w:rsidP="009F2AE6">
            <w:pPr>
              <w:rPr>
                <w:rFonts w:cstheme="minorHAnsi"/>
                <w:sz w:val="18"/>
                <w:szCs w:val="18"/>
                <w:vertAlign w:val="superscript"/>
              </w:rPr>
            </w:pPr>
            <w:r w:rsidRPr="00023EC7">
              <w:rPr>
                <w:rFonts w:cstheme="minorHAnsi"/>
                <w:sz w:val="18"/>
                <w:szCs w:val="18"/>
              </w:rPr>
              <w:t>Lower GI tract disorder</w:t>
            </w:r>
            <w:r w:rsidRPr="00023EC7">
              <w:rPr>
                <w:rFonts w:cstheme="minorHAnsi"/>
                <w:sz w:val="18"/>
                <w:szCs w:val="18"/>
                <w:vertAlign w:val="superscript"/>
              </w:rPr>
              <w:t>**</w:t>
            </w:r>
          </w:p>
        </w:tc>
        <w:tc>
          <w:tcPr>
            <w:tcW w:w="1276" w:type="dxa"/>
            <w:tcBorders>
              <w:top w:val="single" w:sz="4" w:space="0" w:color="auto"/>
              <w:left w:val="nil"/>
              <w:bottom w:val="single" w:sz="4" w:space="0" w:color="auto"/>
              <w:right w:val="single" w:sz="4" w:space="0" w:color="auto"/>
            </w:tcBorders>
            <w:shd w:val="clear" w:color="auto" w:fill="auto"/>
            <w:vAlign w:val="bottom"/>
          </w:tcPr>
          <w:p w14:paraId="05CF5A18" w14:textId="77777777" w:rsidR="009F2AE6" w:rsidRPr="00023EC7" w:rsidRDefault="009F2AE6" w:rsidP="009F2AE6">
            <w:pPr>
              <w:jc w:val="center"/>
              <w:rPr>
                <w:rFonts w:cstheme="minorHAnsi"/>
                <w:sz w:val="18"/>
                <w:szCs w:val="18"/>
              </w:rPr>
            </w:pPr>
            <w:r w:rsidRPr="00023EC7">
              <w:rPr>
                <w:rFonts w:cstheme="minorHAnsi"/>
                <w:color w:val="000000"/>
                <w:sz w:val="18"/>
                <w:szCs w:val="18"/>
              </w:rPr>
              <w:t>4175 (6.8%)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EBFF1FA" w14:textId="77777777" w:rsidR="009F2AE6" w:rsidRPr="00023EC7" w:rsidRDefault="009F2AE6" w:rsidP="009F2AE6">
            <w:pPr>
              <w:jc w:val="center"/>
              <w:rPr>
                <w:rFonts w:cstheme="minorHAnsi"/>
                <w:sz w:val="18"/>
                <w:szCs w:val="18"/>
              </w:rPr>
            </w:pPr>
            <w:r w:rsidRPr="00023EC7">
              <w:rPr>
                <w:rFonts w:cstheme="minorHAnsi"/>
                <w:color w:val="000000"/>
                <w:sz w:val="18"/>
                <w:szCs w:val="18"/>
              </w:rPr>
              <w:t>5077 (7.1%)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4B30AEB" w14:textId="77777777" w:rsidR="009F2AE6" w:rsidRPr="00023EC7" w:rsidRDefault="009F2AE6" w:rsidP="009F2AE6">
            <w:pPr>
              <w:jc w:val="center"/>
              <w:rPr>
                <w:rFonts w:cstheme="minorHAnsi"/>
                <w:sz w:val="18"/>
                <w:szCs w:val="18"/>
              </w:rPr>
            </w:pPr>
            <w:r w:rsidRPr="00023EC7">
              <w:rPr>
                <w:rFonts w:cstheme="minorHAnsi"/>
                <w:color w:val="000000"/>
                <w:sz w:val="18"/>
                <w:szCs w:val="18"/>
              </w:rPr>
              <w:t>996 (6.4%)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3B6A008" w14:textId="77777777" w:rsidR="009F2AE6" w:rsidRPr="00023EC7" w:rsidRDefault="009F2AE6" w:rsidP="009F2AE6">
            <w:pPr>
              <w:jc w:val="center"/>
              <w:rPr>
                <w:rFonts w:cstheme="minorHAnsi"/>
                <w:sz w:val="18"/>
                <w:szCs w:val="18"/>
              </w:rPr>
            </w:pPr>
            <w:r w:rsidRPr="00023EC7">
              <w:rPr>
                <w:rFonts w:cstheme="minorHAnsi"/>
                <w:color w:val="000000"/>
                <w:sz w:val="18"/>
                <w:szCs w:val="18"/>
              </w:rPr>
              <w:t>2067 (7.0%)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0261166" w14:textId="77777777" w:rsidR="009F2AE6" w:rsidRPr="00023EC7" w:rsidRDefault="009F2AE6" w:rsidP="009F2AE6">
            <w:pPr>
              <w:jc w:val="center"/>
              <w:rPr>
                <w:rFonts w:cstheme="minorHAnsi"/>
                <w:sz w:val="18"/>
                <w:szCs w:val="18"/>
              </w:rPr>
            </w:pPr>
            <w:r w:rsidRPr="00023EC7">
              <w:rPr>
                <w:rFonts w:cstheme="minorHAnsi"/>
                <w:color w:val="000000"/>
                <w:sz w:val="18"/>
                <w:szCs w:val="18"/>
              </w:rPr>
              <w:t>1520 (7.7%)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F763C44" w14:textId="77777777" w:rsidR="009F2AE6" w:rsidRPr="00023EC7" w:rsidRDefault="009F2AE6" w:rsidP="009F2AE6">
            <w:pPr>
              <w:jc w:val="center"/>
              <w:rPr>
                <w:rFonts w:cstheme="minorHAnsi"/>
                <w:sz w:val="18"/>
                <w:szCs w:val="18"/>
              </w:rPr>
            </w:pPr>
            <w:r w:rsidRPr="00023EC7">
              <w:rPr>
                <w:rFonts w:cstheme="minorHAnsi"/>
                <w:color w:val="000000"/>
                <w:sz w:val="18"/>
                <w:szCs w:val="18"/>
              </w:rPr>
              <w:t>494 (7.1%)</w:t>
            </w:r>
          </w:p>
        </w:tc>
        <w:tc>
          <w:tcPr>
            <w:tcW w:w="709" w:type="dxa"/>
            <w:tcBorders>
              <w:top w:val="single" w:sz="4" w:space="0" w:color="auto"/>
              <w:left w:val="nil"/>
              <w:bottom w:val="single" w:sz="4" w:space="0" w:color="auto"/>
              <w:right w:val="single" w:sz="4" w:space="0" w:color="auto"/>
            </w:tcBorders>
            <w:shd w:val="clear" w:color="auto" w:fill="auto"/>
            <w:vAlign w:val="center"/>
          </w:tcPr>
          <w:p w14:paraId="15F2B7C0" w14:textId="48E3931F" w:rsidR="009F2AE6" w:rsidRPr="00023EC7" w:rsidRDefault="009F2AE6" w:rsidP="009F2AE6">
            <w:pPr>
              <w:jc w:val="center"/>
              <w:rPr>
                <w:rFonts w:cstheme="minorHAnsi"/>
                <w:color w:val="000000"/>
                <w:sz w:val="18"/>
                <w:szCs w:val="18"/>
              </w:rPr>
            </w:pPr>
            <w:r w:rsidRPr="00023EC7">
              <w:rPr>
                <w:rFonts w:cstheme="minorHAnsi"/>
                <w:color w:val="000000"/>
                <w:sz w:val="18"/>
                <w:szCs w:val="18"/>
              </w:rPr>
              <w:t>0.015</w:t>
            </w:r>
          </w:p>
        </w:tc>
        <w:tc>
          <w:tcPr>
            <w:tcW w:w="709" w:type="dxa"/>
            <w:tcBorders>
              <w:top w:val="single" w:sz="4" w:space="0" w:color="auto"/>
              <w:left w:val="nil"/>
              <w:bottom w:val="single" w:sz="4" w:space="0" w:color="auto"/>
              <w:right w:val="single" w:sz="4" w:space="0" w:color="auto"/>
            </w:tcBorders>
            <w:shd w:val="clear" w:color="auto" w:fill="auto"/>
            <w:vAlign w:val="center"/>
          </w:tcPr>
          <w:p w14:paraId="1B7FF953" w14:textId="3D784C8E" w:rsidR="009F2AE6" w:rsidRPr="00023EC7" w:rsidRDefault="009F2AE6" w:rsidP="009F2AE6">
            <w:pPr>
              <w:jc w:val="center"/>
              <w:rPr>
                <w:rFonts w:cstheme="minorHAnsi"/>
                <w:color w:val="000000"/>
                <w:sz w:val="18"/>
                <w:szCs w:val="18"/>
              </w:rPr>
            </w:pPr>
            <w:r w:rsidRPr="00023EC7">
              <w:rPr>
                <w:rFonts w:cstheme="minorHAnsi"/>
                <w:color w:val="000000"/>
                <w:sz w:val="18"/>
                <w:szCs w:val="18"/>
              </w:rPr>
              <w:t>0.002</w:t>
            </w:r>
          </w:p>
        </w:tc>
      </w:tr>
      <w:tr w:rsidR="009F2AE6" w:rsidRPr="00023EC7" w14:paraId="1748636D" w14:textId="77777777" w:rsidTr="009F2AE6">
        <w:trPr>
          <w:jc w:val="center"/>
        </w:trPr>
        <w:tc>
          <w:tcPr>
            <w:tcW w:w="137" w:type="dxa"/>
            <w:tcBorders>
              <w:right w:val="nil"/>
            </w:tcBorders>
            <w:shd w:val="clear" w:color="auto" w:fill="F2F2F2" w:themeFill="background1" w:themeFillShade="F2"/>
          </w:tcPr>
          <w:p w14:paraId="089440FB"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3A8D9E86" w14:textId="77777777" w:rsidR="009F2AE6" w:rsidRPr="00023EC7" w:rsidRDefault="009F2AE6" w:rsidP="009F2AE6">
            <w:pPr>
              <w:rPr>
                <w:rFonts w:cstheme="minorHAnsi"/>
                <w:sz w:val="18"/>
                <w:szCs w:val="18"/>
              </w:rPr>
            </w:pPr>
            <w:r w:rsidRPr="00023EC7">
              <w:rPr>
                <w:rFonts w:cstheme="minorHAnsi"/>
                <w:sz w:val="18"/>
                <w:szCs w:val="18"/>
              </w:rPr>
              <w:t>Diabetes mellitus</w:t>
            </w:r>
          </w:p>
        </w:tc>
        <w:tc>
          <w:tcPr>
            <w:tcW w:w="1276" w:type="dxa"/>
            <w:tcBorders>
              <w:top w:val="single" w:sz="4" w:space="0" w:color="auto"/>
              <w:left w:val="nil"/>
              <w:bottom w:val="single" w:sz="4" w:space="0" w:color="auto"/>
              <w:right w:val="single" w:sz="4" w:space="0" w:color="auto"/>
            </w:tcBorders>
            <w:shd w:val="clear" w:color="auto" w:fill="auto"/>
            <w:vAlign w:val="bottom"/>
          </w:tcPr>
          <w:p w14:paraId="66073D24" w14:textId="77777777" w:rsidR="009F2AE6" w:rsidRPr="00023EC7" w:rsidRDefault="009F2AE6" w:rsidP="009F2AE6">
            <w:pPr>
              <w:jc w:val="center"/>
              <w:rPr>
                <w:rFonts w:cstheme="minorHAnsi"/>
                <w:sz w:val="18"/>
                <w:szCs w:val="18"/>
              </w:rPr>
            </w:pPr>
            <w:r w:rsidRPr="00023EC7">
              <w:rPr>
                <w:rFonts w:cstheme="minorHAnsi"/>
                <w:color w:val="000000"/>
                <w:sz w:val="18"/>
                <w:szCs w:val="18"/>
              </w:rPr>
              <w:t>22453 (36.6%)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C16C57" w14:textId="77777777" w:rsidR="009F2AE6" w:rsidRPr="00023EC7" w:rsidRDefault="009F2AE6" w:rsidP="009F2AE6">
            <w:pPr>
              <w:jc w:val="center"/>
              <w:rPr>
                <w:rFonts w:cstheme="minorHAnsi"/>
                <w:sz w:val="18"/>
                <w:szCs w:val="18"/>
              </w:rPr>
            </w:pPr>
            <w:r w:rsidRPr="00023EC7">
              <w:rPr>
                <w:rFonts w:cstheme="minorHAnsi"/>
                <w:color w:val="000000"/>
                <w:sz w:val="18"/>
                <w:szCs w:val="18"/>
              </w:rPr>
              <w:t>24619 (34.3%)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660C6A" w14:textId="77777777" w:rsidR="009F2AE6" w:rsidRPr="00023EC7" w:rsidRDefault="009F2AE6" w:rsidP="009F2AE6">
            <w:pPr>
              <w:jc w:val="center"/>
              <w:rPr>
                <w:rFonts w:cstheme="minorHAnsi"/>
                <w:sz w:val="18"/>
                <w:szCs w:val="18"/>
              </w:rPr>
            </w:pPr>
            <w:r w:rsidRPr="00023EC7">
              <w:rPr>
                <w:rFonts w:cstheme="minorHAnsi"/>
                <w:color w:val="000000"/>
                <w:sz w:val="18"/>
                <w:szCs w:val="18"/>
              </w:rPr>
              <w:t>4492 (29.0%)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EF70AEF" w14:textId="77777777" w:rsidR="009F2AE6" w:rsidRPr="00023EC7" w:rsidRDefault="009F2AE6" w:rsidP="009F2AE6">
            <w:pPr>
              <w:jc w:val="center"/>
              <w:rPr>
                <w:rFonts w:cstheme="minorHAnsi"/>
                <w:sz w:val="18"/>
                <w:szCs w:val="18"/>
              </w:rPr>
            </w:pPr>
            <w:r w:rsidRPr="00023EC7">
              <w:rPr>
                <w:rFonts w:cstheme="minorHAnsi"/>
                <w:color w:val="000000"/>
                <w:sz w:val="18"/>
                <w:szCs w:val="18"/>
              </w:rPr>
              <w:t>9346 (31.4%)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66B5728" w14:textId="77777777" w:rsidR="009F2AE6" w:rsidRPr="00023EC7" w:rsidRDefault="009F2AE6" w:rsidP="009F2AE6">
            <w:pPr>
              <w:jc w:val="center"/>
              <w:rPr>
                <w:rFonts w:cstheme="minorHAnsi"/>
                <w:sz w:val="18"/>
                <w:szCs w:val="18"/>
              </w:rPr>
            </w:pPr>
            <w:r w:rsidRPr="00023EC7">
              <w:rPr>
                <w:rFonts w:cstheme="minorHAnsi"/>
                <w:color w:val="000000"/>
                <w:sz w:val="18"/>
                <w:szCs w:val="18"/>
              </w:rPr>
              <w:t>7997 (40.7%)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EFB5566" w14:textId="77777777" w:rsidR="009F2AE6" w:rsidRPr="00023EC7" w:rsidRDefault="009F2AE6" w:rsidP="009F2AE6">
            <w:pPr>
              <w:jc w:val="center"/>
              <w:rPr>
                <w:rFonts w:cstheme="minorHAnsi"/>
                <w:sz w:val="18"/>
                <w:szCs w:val="18"/>
              </w:rPr>
            </w:pPr>
            <w:r w:rsidRPr="00023EC7">
              <w:rPr>
                <w:rFonts w:cstheme="minorHAnsi"/>
                <w:color w:val="000000"/>
                <w:sz w:val="18"/>
                <w:szCs w:val="18"/>
              </w:rPr>
              <w:t>2784 (39.9%)</w:t>
            </w:r>
          </w:p>
        </w:tc>
        <w:tc>
          <w:tcPr>
            <w:tcW w:w="709" w:type="dxa"/>
            <w:tcBorders>
              <w:top w:val="single" w:sz="4" w:space="0" w:color="auto"/>
              <w:left w:val="nil"/>
              <w:bottom w:val="single" w:sz="4" w:space="0" w:color="auto"/>
              <w:right w:val="single" w:sz="4" w:space="0" w:color="auto"/>
            </w:tcBorders>
            <w:shd w:val="clear" w:color="auto" w:fill="auto"/>
            <w:vAlign w:val="center"/>
          </w:tcPr>
          <w:p w14:paraId="7B0808E9" w14:textId="737B70A0" w:rsidR="009F2AE6" w:rsidRPr="00023EC7" w:rsidRDefault="009F2AE6" w:rsidP="009F2AE6">
            <w:pPr>
              <w:jc w:val="center"/>
              <w:rPr>
                <w:rFonts w:cstheme="minorHAnsi"/>
                <w:color w:val="000000"/>
                <w:sz w:val="18"/>
                <w:szCs w:val="18"/>
              </w:rPr>
            </w:pPr>
            <w:r w:rsidRPr="00023EC7">
              <w:rPr>
                <w:rFonts w:cstheme="minorHAnsi"/>
                <w:color w:val="000000"/>
                <w:sz w:val="18"/>
                <w:szCs w:val="18"/>
              </w:rPr>
              <w:t>0.05</w:t>
            </w:r>
          </w:p>
        </w:tc>
        <w:tc>
          <w:tcPr>
            <w:tcW w:w="709" w:type="dxa"/>
            <w:tcBorders>
              <w:top w:val="single" w:sz="4" w:space="0" w:color="auto"/>
              <w:left w:val="nil"/>
              <w:bottom w:val="single" w:sz="4" w:space="0" w:color="auto"/>
              <w:right w:val="single" w:sz="4" w:space="0" w:color="auto"/>
            </w:tcBorders>
            <w:shd w:val="clear" w:color="auto" w:fill="auto"/>
            <w:vAlign w:val="center"/>
          </w:tcPr>
          <w:p w14:paraId="7E4AD132" w14:textId="4C2D1079" w:rsidR="009F2AE6" w:rsidRPr="00023EC7" w:rsidRDefault="009F2AE6" w:rsidP="009F2AE6">
            <w:pPr>
              <w:jc w:val="center"/>
              <w:rPr>
                <w:rFonts w:cstheme="minorHAnsi"/>
                <w:color w:val="000000"/>
                <w:sz w:val="18"/>
                <w:szCs w:val="18"/>
              </w:rPr>
            </w:pPr>
            <w:r w:rsidRPr="00023EC7">
              <w:rPr>
                <w:rFonts w:cstheme="minorHAnsi"/>
                <w:color w:val="000000"/>
                <w:sz w:val="18"/>
                <w:szCs w:val="18"/>
              </w:rPr>
              <w:t>0.023</w:t>
            </w:r>
          </w:p>
        </w:tc>
      </w:tr>
      <w:tr w:rsidR="009F2AE6" w:rsidRPr="00023EC7" w14:paraId="540CB996" w14:textId="77777777" w:rsidTr="009F2AE6">
        <w:trPr>
          <w:jc w:val="center"/>
        </w:trPr>
        <w:tc>
          <w:tcPr>
            <w:tcW w:w="137" w:type="dxa"/>
            <w:tcBorders>
              <w:right w:val="nil"/>
            </w:tcBorders>
            <w:shd w:val="clear" w:color="auto" w:fill="F2F2F2" w:themeFill="background1" w:themeFillShade="F2"/>
          </w:tcPr>
          <w:p w14:paraId="4F1B149A"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5CF24723" w14:textId="77777777" w:rsidR="009F2AE6" w:rsidRPr="00023EC7" w:rsidRDefault="009F2AE6" w:rsidP="009F2AE6">
            <w:pPr>
              <w:rPr>
                <w:rFonts w:cstheme="minorHAnsi"/>
                <w:sz w:val="18"/>
                <w:szCs w:val="18"/>
              </w:rPr>
            </w:pPr>
            <w:r w:rsidRPr="00023EC7">
              <w:rPr>
                <w:rFonts w:cstheme="minorHAnsi"/>
                <w:sz w:val="18"/>
                <w:szCs w:val="18"/>
              </w:rPr>
              <w:t>Anemia</w:t>
            </w:r>
          </w:p>
        </w:tc>
        <w:tc>
          <w:tcPr>
            <w:tcW w:w="1276" w:type="dxa"/>
            <w:tcBorders>
              <w:top w:val="single" w:sz="4" w:space="0" w:color="auto"/>
              <w:left w:val="nil"/>
              <w:bottom w:val="single" w:sz="4" w:space="0" w:color="auto"/>
              <w:right w:val="single" w:sz="4" w:space="0" w:color="auto"/>
            </w:tcBorders>
            <w:shd w:val="clear" w:color="auto" w:fill="auto"/>
            <w:vAlign w:val="bottom"/>
          </w:tcPr>
          <w:p w14:paraId="559FF8D5" w14:textId="77777777" w:rsidR="009F2AE6" w:rsidRPr="00023EC7" w:rsidRDefault="009F2AE6" w:rsidP="009F2AE6">
            <w:pPr>
              <w:jc w:val="center"/>
              <w:rPr>
                <w:rFonts w:cstheme="minorHAnsi"/>
                <w:sz w:val="18"/>
                <w:szCs w:val="18"/>
              </w:rPr>
            </w:pPr>
            <w:r w:rsidRPr="00023EC7">
              <w:rPr>
                <w:rFonts w:cstheme="minorHAnsi"/>
                <w:color w:val="000000"/>
                <w:sz w:val="18"/>
                <w:szCs w:val="18"/>
              </w:rPr>
              <w:t>6485 (10.6%)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519EB87" w14:textId="77777777" w:rsidR="009F2AE6" w:rsidRPr="00023EC7" w:rsidRDefault="009F2AE6" w:rsidP="009F2AE6">
            <w:pPr>
              <w:jc w:val="center"/>
              <w:rPr>
                <w:rFonts w:cstheme="minorHAnsi"/>
                <w:sz w:val="18"/>
                <w:szCs w:val="18"/>
              </w:rPr>
            </w:pPr>
            <w:r w:rsidRPr="00023EC7">
              <w:rPr>
                <w:rFonts w:cstheme="minorHAnsi"/>
                <w:color w:val="000000"/>
                <w:sz w:val="18"/>
                <w:szCs w:val="18"/>
              </w:rPr>
              <w:t>7882 (11.0%)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E6D8650" w14:textId="77777777" w:rsidR="009F2AE6" w:rsidRPr="00023EC7" w:rsidRDefault="009F2AE6" w:rsidP="009F2AE6">
            <w:pPr>
              <w:jc w:val="center"/>
              <w:rPr>
                <w:rFonts w:cstheme="minorHAnsi"/>
                <w:sz w:val="18"/>
                <w:szCs w:val="18"/>
              </w:rPr>
            </w:pPr>
            <w:r w:rsidRPr="00023EC7">
              <w:rPr>
                <w:rFonts w:cstheme="minorHAnsi"/>
                <w:color w:val="000000"/>
                <w:sz w:val="18"/>
                <w:szCs w:val="18"/>
              </w:rPr>
              <w:t>1138 (7.4%)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AC69709" w14:textId="77777777" w:rsidR="009F2AE6" w:rsidRPr="00023EC7" w:rsidRDefault="009F2AE6" w:rsidP="009F2AE6">
            <w:pPr>
              <w:jc w:val="center"/>
              <w:rPr>
                <w:rFonts w:cstheme="minorHAnsi"/>
                <w:sz w:val="18"/>
                <w:szCs w:val="18"/>
              </w:rPr>
            </w:pPr>
            <w:r w:rsidRPr="00023EC7">
              <w:rPr>
                <w:rFonts w:cstheme="minorHAnsi"/>
                <w:color w:val="000000"/>
                <w:sz w:val="18"/>
                <w:szCs w:val="18"/>
              </w:rPr>
              <w:t>2909 (9.8%)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F9D045E" w14:textId="77777777" w:rsidR="009F2AE6" w:rsidRPr="00023EC7" w:rsidRDefault="009F2AE6" w:rsidP="009F2AE6">
            <w:pPr>
              <w:jc w:val="center"/>
              <w:rPr>
                <w:rFonts w:cstheme="minorHAnsi"/>
                <w:sz w:val="18"/>
                <w:szCs w:val="18"/>
              </w:rPr>
            </w:pPr>
            <w:r w:rsidRPr="00023EC7">
              <w:rPr>
                <w:rFonts w:cstheme="minorHAnsi"/>
                <w:color w:val="000000"/>
                <w:sz w:val="18"/>
                <w:szCs w:val="18"/>
              </w:rPr>
              <w:t>2905 (14.8%)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5BD6AA9" w14:textId="77777777" w:rsidR="009F2AE6" w:rsidRPr="00023EC7" w:rsidRDefault="009F2AE6" w:rsidP="009F2AE6">
            <w:pPr>
              <w:jc w:val="center"/>
              <w:rPr>
                <w:rFonts w:cstheme="minorHAnsi"/>
                <w:sz w:val="18"/>
                <w:szCs w:val="18"/>
              </w:rPr>
            </w:pPr>
            <w:r w:rsidRPr="00023EC7">
              <w:rPr>
                <w:rFonts w:cstheme="minorHAnsi"/>
                <w:color w:val="000000"/>
                <w:sz w:val="18"/>
                <w:szCs w:val="18"/>
              </w:rPr>
              <w:t>930 (13.3%)</w:t>
            </w:r>
          </w:p>
        </w:tc>
        <w:tc>
          <w:tcPr>
            <w:tcW w:w="709" w:type="dxa"/>
            <w:tcBorders>
              <w:top w:val="single" w:sz="4" w:space="0" w:color="auto"/>
              <w:left w:val="nil"/>
              <w:bottom w:val="single" w:sz="4" w:space="0" w:color="auto"/>
              <w:right w:val="single" w:sz="4" w:space="0" w:color="auto"/>
            </w:tcBorders>
            <w:shd w:val="clear" w:color="auto" w:fill="auto"/>
            <w:vAlign w:val="center"/>
          </w:tcPr>
          <w:p w14:paraId="4EB18712" w14:textId="4FA72810" w:rsidR="009F2AE6" w:rsidRPr="00023EC7" w:rsidRDefault="009F2AE6" w:rsidP="009F2AE6">
            <w:pPr>
              <w:jc w:val="center"/>
              <w:rPr>
                <w:rFonts w:cstheme="minorHAnsi"/>
                <w:color w:val="000000"/>
                <w:sz w:val="18"/>
                <w:szCs w:val="18"/>
              </w:rPr>
            </w:pPr>
            <w:r w:rsidRPr="00023EC7">
              <w:rPr>
                <w:rFonts w:cstheme="minorHAnsi"/>
                <w:color w:val="000000"/>
                <w:sz w:val="18"/>
                <w:szCs w:val="18"/>
              </w:rPr>
              <w:t>0.018</w:t>
            </w:r>
          </w:p>
        </w:tc>
        <w:tc>
          <w:tcPr>
            <w:tcW w:w="709" w:type="dxa"/>
            <w:tcBorders>
              <w:top w:val="single" w:sz="4" w:space="0" w:color="auto"/>
              <w:left w:val="nil"/>
              <w:bottom w:val="single" w:sz="4" w:space="0" w:color="auto"/>
              <w:right w:val="single" w:sz="4" w:space="0" w:color="auto"/>
            </w:tcBorders>
            <w:shd w:val="clear" w:color="auto" w:fill="auto"/>
            <w:vAlign w:val="center"/>
          </w:tcPr>
          <w:p w14:paraId="0B97A7CA" w14:textId="115C143E" w:rsidR="009F2AE6" w:rsidRPr="00023EC7" w:rsidRDefault="009F2AE6" w:rsidP="009F2AE6">
            <w:pPr>
              <w:jc w:val="center"/>
              <w:rPr>
                <w:rFonts w:cstheme="minorHAnsi"/>
                <w:color w:val="000000"/>
                <w:sz w:val="18"/>
                <w:szCs w:val="18"/>
              </w:rPr>
            </w:pPr>
            <w:r w:rsidRPr="00023EC7">
              <w:rPr>
                <w:rFonts w:cstheme="minorHAnsi"/>
                <w:color w:val="000000"/>
                <w:sz w:val="18"/>
                <w:szCs w:val="18"/>
              </w:rPr>
              <w:t>0.019</w:t>
            </w:r>
          </w:p>
        </w:tc>
      </w:tr>
      <w:tr w:rsidR="009F2AE6" w:rsidRPr="00023EC7" w14:paraId="10457450" w14:textId="77777777" w:rsidTr="009F2AE6">
        <w:trPr>
          <w:jc w:val="center"/>
        </w:trPr>
        <w:tc>
          <w:tcPr>
            <w:tcW w:w="137" w:type="dxa"/>
            <w:tcBorders>
              <w:right w:val="nil"/>
            </w:tcBorders>
            <w:shd w:val="clear" w:color="auto" w:fill="F2F2F2" w:themeFill="background1" w:themeFillShade="F2"/>
          </w:tcPr>
          <w:p w14:paraId="07389B18"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21A294E7" w14:textId="77777777" w:rsidR="009F2AE6" w:rsidRPr="00023EC7" w:rsidRDefault="009F2AE6" w:rsidP="009F2AE6">
            <w:pPr>
              <w:rPr>
                <w:rFonts w:cstheme="minorHAnsi"/>
                <w:sz w:val="18"/>
                <w:szCs w:val="18"/>
              </w:rPr>
            </w:pPr>
            <w:r w:rsidRPr="00023EC7">
              <w:rPr>
                <w:rFonts w:cstheme="minorHAnsi"/>
                <w:sz w:val="18"/>
                <w:szCs w:val="18"/>
              </w:rPr>
              <w:t>Dementia</w:t>
            </w:r>
          </w:p>
        </w:tc>
        <w:tc>
          <w:tcPr>
            <w:tcW w:w="1276" w:type="dxa"/>
            <w:tcBorders>
              <w:top w:val="single" w:sz="4" w:space="0" w:color="auto"/>
              <w:left w:val="nil"/>
              <w:bottom w:val="single" w:sz="4" w:space="0" w:color="auto"/>
              <w:right w:val="single" w:sz="4" w:space="0" w:color="auto"/>
            </w:tcBorders>
            <w:shd w:val="clear" w:color="auto" w:fill="auto"/>
            <w:vAlign w:val="bottom"/>
          </w:tcPr>
          <w:p w14:paraId="753729B2" w14:textId="77777777" w:rsidR="009F2AE6" w:rsidRPr="00023EC7" w:rsidRDefault="009F2AE6" w:rsidP="009F2AE6">
            <w:pPr>
              <w:jc w:val="center"/>
              <w:rPr>
                <w:rFonts w:cstheme="minorHAnsi"/>
                <w:sz w:val="18"/>
                <w:szCs w:val="18"/>
              </w:rPr>
            </w:pPr>
            <w:r w:rsidRPr="00023EC7">
              <w:rPr>
                <w:rFonts w:cstheme="minorHAnsi"/>
                <w:color w:val="000000"/>
                <w:sz w:val="18"/>
                <w:szCs w:val="18"/>
              </w:rPr>
              <w:t>2809 (4.6%)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479250" w14:textId="77777777" w:rsidR="009F2AE6" w:rsidRPr="00023EC7" w:rsidRDefault="009F2AE6" w:rsidP="009F2AE6">
            <w:pPr>
              <w:jc w:val="center"/>
              <w:rPr>
                <w:rFonts w:cstheme="minorHAnsi"/>
                <w:sz w:val="18"/>
                <w:szCs w:val="18"/>
              </w:rPr>
            </w:pPr>
            <w:r w:rsidRPr="00023EC7">
              <w:rPr>
                <w:rFonts w:cstheme="minorHAnsi"/>
                <w:color w:val="000000"/>
                <w:sz w:val="18"/>
                <w:szCs w:val="18"/>
              </w:rPr>
              <w:t>6661 (9.3%)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4C5029F" w14:textId="77777777" w:rsidR="009F2AE6" w:rsidRPr="00023EC7" w:rsidRDefault="009F2AE6" w:rsidP="009F2AE6">
            <w:pPr>
              <w:jc w:val="center"/>
              <w:rPr>
                <w:rFonts w:cstheme="minorHAnsi"/>
                <w:sz w:val="18"/>
                <w:szCs w:val="18"/>
              </w:rPr>
            </w:pPr>
            <w:r w:rsidRPr="00023EC7">
              <w:rPr>
                <w:rFonts w:cstheme="minorHAnsi"/>
                <w:color w:val="000000"/>
                <w:sz w:val="18"/>
                <w:szCs w:val="18"/>
              </w:rPr>
              <w:t>1096 (7.1%)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5025566" w14:textId="77777777" w:rsidR="009F2AE6" w:rsidRPr="00023EC7" w:rsidRDefault="009F2AE6" w:rsidP="009F2AE6">
            <w:pPr>
              <w:jc w:val="center"/>
              <w:rPr>
                <w:rFonts w:cstheme="minorHAnsi"/>
                <w:sz w:val="18"/>
                <w:szCs w:val="18"/>
              </w:rPr>
            </w:pPr>
            <w:r w:rsidRPr="00023EC7">
              <w:rPr>
                <w:rFonts w:cstheme="minorHAnsi"/>
                <w:color w:val="000000"/>
                <w:sz w:val="18"/>
                <w:szCs w:val="18"/>
              </w:rPr>
              <w:t>2552 (8.6%)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592D00B" w14:textId="77777777" w:rsidR="009F2AE6" w:rsidRPr="00023EC7" w:rsidRDefault="009F2AE6" w:rsidP="009F2AE6">
            <w:pPr>
              <w:jc w:val="center"/>
              <w:rPr>
                <w:rFonts w:cstheme="minorHAnsi"/>
                <w:sz w:val="18"/>
                <w:szCs w:val="18"/>
              </w:rPr>
            </w:pPr>
            <w:r w:rsidRPr="00023EC7">
              <w:rPr>
                <w:rFonts w:cstheme="minorHAnsi"/>
                <w:color w:val="000000"/>
                <w:sz w:val="18"/>
                <w:szCs w:val="18"/>
              </w:rPr>
              <w:t>2365 (12.0%)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C44135C" w14:textId="77777777" w:rsidR="009F2AE6" w:rsidRPr="00023EC7" w:rsidRDefault="009F2AE6" w:rsidP="009F2AE6">
            <w:pPr>
              <w:jc w:val="center"/>
              <w:rPr>
                <w:rFonts w:cstheme="minorHAnsi"/>
                <w:sz w:val="18"/>
                <w:szCs w:val="18"/>
              </w:rPr>
            </w:pPr>
            <w:r w:rsidRPr="00023EC7">
              <w:rPr>
                <w:rFonts w:cstheme="minorHAnsi"/>
                <w:color w:val="000000"/>
                <w:sz w:val="18"/>
                <w:szCs w:val="18"/>
              </w:rPr>
              <w:t>649 (9.3%)</w:t>
            </w:r>
          </w:p>
        </w:tc>
        <w:tc>
          <w:tcPr>
            <w:tcW w:w="709" w:type="dxa"/>
            <w:tcBorders>
              <w:top w:val="single" w:sz="4" w:space="0" w:color="auto"/>
              <w:left w:val="nil"/>
              <w:bottom w:val="single" w:sz="4" w:space="0" w:color="auto"/>
              <w:right w:val="single" w:sz="4" w:space="0" w:color="auto"/>
            </w:tcBorders>
            <w:shd w:val="clear" w:color="auto" w:fill="auto"/>
            <w:vAlign w:val="center"/>
          </w:tcPr>
          <w:p w14:paraId="4AA77056" w14:textId="7CADD066" w:rsidR="009F2AE6" w:rsidRPr="00023EC7" w:rsidRDefault="009F2AE6" w:rsidP="009F2AE6">
            <w:pPr>
              <w:jc w:val="center"/>
              <w:rPr>
                <w:rFonts w:cstheme="minorHAnsi"/>
                <w:color w:val="000000"/>
                <w:sz w:val="18"/>
                <w:szCs w:val="18"/>
              </w:rPr>
            </w:pPr>
            <w:r w:rsidRPr="00023EC7">
              <w:rPr>
                <w:rFonts w:cstheme="minorHAnsi"/>
                <w:color w:val="000000"/>
                <w:sz w:val="18"/>
                <w:szCs w:val="18"/>
              </w:rPr>
              <w:t>0.188</w:t>
            </w:r>
          </w:p>
        </w:tc>
        <w:tc>
          <w:tcPr>
            <w:tcW w:w="709" w:type="dxa"/>
            <w:tcBorders>
              <w:top w:val="single" w:sz="4" w:space="0" w:color="auto"/>
              <w:left w:val="nil"/>
              <w:bottom w:val="single" w:sz="4" w:space="0" w:color="auto"/>
              <w:right w:val="single" w:sz="4" w:space="0" w:color="auto"/>
            </w:tcBorders>
            <w:shd w:val="clear" w:color="auto" w:fill="auto"/>
            <w:vAlign w:val="center"/>
          </w:tcPr>
          <w:p w14:paraId="148D6AC3" w14:textId="40A22B15" w:rsidR="009F2AE6" w:rsidRPr="00023EC7" w:rsidRDefault="009F2AE6" w:rsidP="009F2AE6">
            <w:pPr>
              <w:jc w:val="center"/>
              <w:rPr>
                <w:rFonts w:cstheme="minorHAnsi"/>
                <w:color w:val="000000"/>
                <w:sz w:val="18"/>
                <w:szCs w:val="18"/>
              </w:rPr>
            </w:pPr>
            <w:r w:rsidRPr="00023EC7">
              <w:rPr>
                <w:rFonts w:cstheme="minorHAnsi"/>
                <w:color w:val="000000"/>
                <w:sz w:val="18"/>
                <w:szCs w:val="18"/>
              </w:rPr>
              <w:t>0.002</w:t>
            </w:r>
          </w:p>
        </w:tc>
      </w:tr>
      <w:tr w:rsidR="009F2AE6" w:rsidRPr="00023EC7" w14:paraId="40C347A8" w14:textId="77777777" w:rsidTr="009F2AE6">
        <w:trPr>
          <w:jc w:val="center"/>
        </w:trPr>
        <w:tc>
          <w:tcPr>
            <w:tcW w:w="137" w:type="dxa"/>
            <w:tcBorders>
              <w:right w:val="nil"/>
            </w:tcBorders>
            <w:shd w:val="clear" w:color="auto" w:fill="F2F2F2" w:themeFill="background1" w:themeFillShade="F2"/>
          </w:tcPr>
          <w:p w14:paraId="538BE0C0"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383A0EBA" w14:textId="77777777" w:rsidR="009F2AE6" w:rsidRPr="00023EC7" w:rsidRDefault="009F2AE6" w:rsidP="009F2AE6">
            <w:pPr>
              <w:rPr>
                <w:rFonts w:cstheme="minorHAnsi"/>
                <w:sz w:val="18"/>
                <w:szCs w:val="18"/>
              </w:rPr>
            </w:pPr>
            <w:r w:rsidRPr="00023EC7">
              <w:rPr>
                <w:rFonts w:cstheme="minorHAnsi"/>
                <w:sz w:val="18"/>
                <w:szCs w:val="18"/>
              </w:rPr>
              <w:t>History of falling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2653BB68" w14:textId="77777777" w:rsidR="009F2AE6" w:rsidRPr="00023EC7" w:rsidRDefault="009F2AE6" w:rsidP="009F2AE6">
            <w:pPr>
              <w:jc w:val="center"/>
              <w:rPr>
                <w:rFonts w:cstheme="minorHAnsi"/>
                <w:sz w:val="18"/>
                <w:szCs w:val="18"/>
              </w:rPr>
            </w:pPr>
            <w:r w:rsidRPr="00023EC7">
              <w:rPr>
                <w:rFonts w:cstheme="minorHAnsi"/>
                <w:color w:val="000000"/>
                <w:sz w:val="18"/>
                <w:szCs w:val="18"/>
              </w:rPr>
              <w:t>4003 (6.5%)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5494358" w14:textId="77777777" w:rsidR="009F2AE6" w:rsidRPr="00023EC7" w:rsidRDefault="009F2AE6" w:rsidP="009F2AE6">
            <w:pPr>
              <w:jc w:val="center"/>
              <w:rPr>
                <w:rFonts w:cstheme="minorHAnsi"/>
                <w:sz w:val="18"/>
                <w:szCs w:val="18"/>
              </w:rPr>
            </w:pPr>
            <w:r w:rsidRPr="00023EC7">
              <w:rPr>
                <w:rFonts w:cstheme="minorHAnsi"/>
                <w:color w:val="000000"/>
                <w:sz w:val="18"/>
                <w:szCs w:val="18"/>
              </w:rPr>
              <w:t>8588 (12.0%)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6A97A83" w14:textId="77777777" w:rsidR="009F2AE6" w:rsidRPr="00023EC7" w:rsidRDefault="009F2AE6" w:rsidP="009F2AE6">
            <w:pPr>
              <w:jc w:val="center"/>
              <w:rPr>
                <w:rFonts w:cstheme="minorHAnsi"/>
                <w:sz w:val="18"/>
                <w:szCs w:val="18"/>
              </w:rPr>
            </w:pPr>
            <w:r w:rsidRPr="00023EC7">
              <w:rPr>
                <w:rFonts w:cstheme="minorHAnsi"/>
                <w:color w:val="000000"/>
                <w:sz w:val="18"/>
                <w:szCs w:val="18"/>
              </w:rPr>
              <w:t>1275 (8.2%)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ECDAAA9" w14:textId="77777777" w:rsidR="009F2AE6" w:rsidRPr="00023EC7" w:rsidRDefault="009F2AE6" w:rsidP="009F2AE6">
            <w:pPr>
              <w:jc w:val="center"/>
              <w:rPr>
                <w:rFonts w:cstheme="minorHAnsi"/>
                <w:sz w:val="18"/>
                <w:szCs w:val="18"/>
              </w:rPr>
            </w:pPr>
            <w:r w:rsidRPr="00023EC7">
              <w:rPr>
                <w:rFonts w:cstheme="minorHAnsi"/>
                <w:color w:val="000000"/>
                <w:sz w:val="18"/>
                <w:szCs w:val="18"/>
              </w:rPr>
              <w:t>2861 (9.6%)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31902A4" w14:textId="77777777" w:rsidR="009F2AE6" w:rsidRPr="00023EC7" w:rsidRDefault="009F2AE6" w:rsidP="009F2AE6">
            <w:pPr>
              <w:jc w:val="center"/>
              <w:rPr>
                <w:rFonts w:cstheme="minorHAnsi"/>
                <w:sz w:val="18"/>
                <w:szCs w:val="18"/>
              </w:rPr>
            </w:pPr>
            <w:r w:rsidRPr="00023EC7">
              <w:rPr>
                <w:rFonts w:cstheme="minorHAnsi"/>
                <w:color w:val="000000"/>
                <w:sz w:val="18"/>
                <w:szCs w:val="18"/>
              </w:rPr>
              <w:t>3354 (17.1%)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187211F" w14:textId="77777777" w:rsidR="009F2AE6" w:rsidRPr="00023EC7" w:rsidRDefault="009F2AE6" w:rsidP="009F2AE6">
            <w:pPr>
              <w:jc w:val="center"/>
              <w:rPr>
                <w:rFonts w:cstheme="minorHAnsi"/>
                <w:sz w:val="18"/>
                <w:szCs w:val="18"/>
              </w:rPr>
            </w:pPr>
            <w:r w:rsidRPr="00023EC7">
              <w:rPr>
                <w:rFonts w:cstheme="minorHAnsi"/>
                <w:color w:val="000000"/>
                <w:sz w:val="18"/>
                <w:szCs w:val="18"/>
              </w:rPr>
              <w:t>1098 (15.7%)</w:t>
            </w:r>
          </w:p>
        </w:tc>
        <w:tc>
          <w:tcPr>
            <w:tcW w:w="709" w:type="dxa"/>
            <w:tcBorders>
              <w:top w:val="single" w:sz="4" w:space="0" w:color="auto"/>
              <w:left w:val="nil"/>
              <w:bottom w:val="single" w:sz="4" w:space="0" w:color="auto"/>
              <w:right w:val="single" w:sz="4" w:space="0" w:color="auto"/>
            </w:tcBorders>
            <w:shd w:val="clear" w:color="auto" w:fill="auto"/>
            <w:vAlign w:val="center"/>
          </w:tcPr>
          <w:p w14:paraId="180E9069" w14:textId="0D4CF563" w:rsidR="009F2AE6" w:rsidRPr="00023EC7" w:rsidRDefault="009F2AE6" w:rsidP="009F2AE6">
            <w:pPr>
              <w:jc w:val="center"/>
              <w:rPr>
                <w:rFonts w:cstheme="minorHAnsi"/>
                <w:color w:val="000000"/>
                <w:sz w:val="18"/>
                <w:szCs w:val="18"/>
              </w:rPr>
            </w:pPr>
            <w:r w:rsidRPr="00023EC7">
              <w:rPr>
                <w:rFonts w:cstheme="minorHAnsi"/>
                <w:color w:val="000000"/>
                <w:sz w:val="18"/>
                <w:szCs w:val="18"/>
              </w:rPr>
              <w:t>0.191</w:t>
            </w:r>
          </w:p>
        </w:tc>
        <w:tc>
          <w:tcPr>
            <w:tcW w:w="709" w:type="dxa"/>
            <w:tcBorders>
              <w:top w:val="single" w:sz="4" w:space="0" w:color="auto"/>
              <w:left w:val="nil"/>
              <w:bottom w:val="single" w:sz="4" w:space="0" w:color="auto"/>
              <w:right w:val="single" w:sz="4" w:space="0" w:color="auto"/>
            </w:tcBorders>
            <w:shd w:val="clear" w:color="auto" w:fill="auto"/>
            <w:vAlign w:val="center"/>
          </w:tcPr>
          <w:p w14:paraId="01C6C013" w14:textId="5D6278B2" w:rsidR="009F2AE6" w:rsidRPr="00023EC7" w:rsidRDefault="009F2AE6" w:rsidP="009F2AE6">
            <w:pPr>
              <w:jc w:val="center"/>
              <w:rPr>
                <w:rFonts w:cstheme="minorHAnsi"/>
                <w:color w:val="000000"/>
                <w:sz w:val="18"/>
                <w:szCs w:val="18"/>
              </w:rPr>
            </w:pPr>
            <w:r w:rsidRPr="00023EC7">
              <w:rPr>
                <w:rFonts w:cstheme="minorHAnsi"/>
                <w:color w:val="000000"/>
                <w:sz w:val="18"/>
                <w:szCs w:val="18"/>
              </w:rPr>
              <w:t>0.041</w:t>
            </w:r>
          </w:p>
        </w:tc>
      </w:tr>
      <w:tr w:rsidR="009F2AE6" w:rsidRPr="00023EC7" w14:paraId="172EC301" w14:textId="77777777" w:rsidTr="009F2AE6">
        <w:trPr>
          <w:jc w:val="center"/>
        </w:trPr>
        <w:tc>
          <w:tcPr>
            <w:tcW w:w="137" w:type="dxa"/>
            <w:tcBorders>
              <w:right w:val="nil"/>
            </w:tcBorders>
            <w:shd w:val="clear" w:color="auto" w:fill="F2F2F2" w:themeFill="background1" w:themeFillShade="F2"/>
          </w:tcPr>
          <w:p w14:paraId="1EA0DF10"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1C9A29ED" w14:textId="77777777" w:rsidR="009F2AE6" w:rsidRPr="00023EC7" w:rsidRDefault="009F2AE6" w:rsidP="009F2AE6">
            <w:pPr>
              <w:rPr>
                <w:rFonts w:cstheme="minorHAnsi"/>
                <w:sz w:val="18"/>
                <w:szCs w:val="18"/>
              </w:rPr>
            </w:pPr>
            <w:r w:rsidRPr="00023EC7">
              <w:rPr>
                <w:rFonts w:cstheme="minorHAnsi"/>
                <w:sz w:val="18"/>
                <w:szCs w:val="18"/>
              </w:rPr>
              <w:t>Frailty</w:t>
            </w:r>
          </w:p>
        </w:tc>
        <w:tc>
          <w:tcPr>
            <w:tcW w:w="1276" w:type="dxa"/>
            <w:tcBorders>
              <w:top w:val="single" w:sz="4" w:space="0" w:color="auto"/>
              <w:left w:val="nil"/>
              <w:bottom w:val="single" w:sz="4" w:space="0" w:color="auto"/>
              <w:right w:val="single" w:sz="4" w:space="0" w:color="auto"/>
            </w:tcBorders>
            <w:shd w:val="clear" w:color="auto" w:fill="auto"/>
            <w:vAlign w:val="bottom"/>
          </w:tcPr>
          <w:p w14:paraId="61473D04" w14:textId="77777777" w:rsidR="009F2AE6" w:rsidRPr="00023EC7" w:rsidRDefault="009F2AE6" w:rsidP="009F2AE6">
            <w:pPr>
              <w:jc w:val="center"/>
              <w:rPr>
                <w:rFonts w:cstheme="minorHAnsi"/>
                <w:sz w:val="18"/>
                <w:szCs w:val="18"/>
              </w:rPr>
            </w:pPr>
            <w:r w:rsidRPr="00023EC7">
              <w:rPr>
                <w:rFonts w:cstheme="minorHAnsi"/>
                <w:color w:val="000000"/>
                <w:sz w:val="18"/>
                <w:szCs w:val="18"/>
              </w:rPr>
              <w:t>13746 (22.4%)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FCAD14" w14:textId="77777777" w:rsidR="009F2AE6" w:rsidRPr="00023EC7" w:rsidRDefault="009F2AE6" w:rsidP="009F2AE6">
            <w:pPr>
              <w:jc w:val="center"/>
              <w:rPr>
                <w:rFonts w:cstheme="minorHAnsi"/>
                <w:sz w:val="18"/>
                <w:szCs w:val="18"/>
              </w:rPr>
            </w:pPr>
            <w:r w:rsidRPr="00023EC7">
              <w:rPr>
                <w:rFonts w:cstheme="minorHAnsi"/>
                <w:color w:val="000000"/>
                <w:sz w:val="18"/>
                <w:szCs w:val="18"/>
              </w:rPr>
              <w:t>37927 (52.8%)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C889DF2" w14:textId="77777777" w:rsidR="009F2AE6" w:rsidRPr="00023EC7" w:rsidRDefault="009F2AE6" w:rsidP="009F2AE6">
            <w:pPr>
              <w:jc w:val="center"/>
              <w:rPr>
                <w:rFonts w:cstheme="minorHAnsi"/>
                <w:sz w:val="18"/>
                <w:szCs w:val="18"/>
              </w:rPr>
            </w:pPr>
            <w:r w:rsidRPr="00023EC7">
              <w:rPr>
                <w:rFonts w:cstheme="minorHAnsi"/>
                <w:color w:val="000000"/>
                <w:sz w:val="18"/>
                <w:szCs w:val="18"/>
              </w:rPr>
              <w:t>7022 (45.4%)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204A45" w14:textId="77777777" w:rsidR="009F2AE6" w:rsidRPr="00023EC7" w:rsidRDefault="009F2AE6" w:rsidP="009F2AE6">
            <w:pPr>
              <w:jc w:val="center"/>
              <w:rPr>
                <w:rFonts w:cstheme="minorHAnsi"/>
                <w:sz w:val="18"/>
                <w:szCs w:val="18"/>
              </w:rPr>
            </w:pPr>
            <w:r w:rsidRPr="00023EC7">
              <w:rPr>
                <w:rFonts w:cstheme="minorHAnsi"/>
                <w:color w:val="000000"/>
                <w:sz w:val="18"/>
                <w:szCs w:val="18"/>
              </w:rPr>
              <w:t>13841 (46.6%)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1CE0E90" w14:textId="77777777" w:rsidR="009F2AE6" w:rsidRPr="00023EC7" w:rsidRDefault="009F2AE6" w:rsidP="009F2AE6">
            <w:pPr>
              <w:jc w:val="center"/>
              <w:rPr>
                <w:rFonts w:cstheme="minorHAnsi"/>
                <w:sz w:val="18"/>
                <w:szCs w:val="18"/>
              </w:rPr>
            </w:pPr>
            <w:r w:rsidRPr="00023EC7">
              <w:rPr>
                <w:rFonts w:cstheme="minorHAnsi"/>
                <w:color w:val="000000"/>
                <w:sz w:val="18"/>
                <w:szCs w:val="18"/>
              </w:rPr>
              <w:t>13159 (66.9%)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9116774" w14:textId="77777777" w:rsidR="009F2AE6" w:rsidRPr="00023EC7" w:rsidRDefault="009F2AE6" w:rsidP="009F2AE6">
            <w:pPr>
              <w:jc w:val="center"/>
              <w:rPr>
                <w:rFonts w:cstheme="minorHAnsi"/>
                <w:sz w:val="18"/>
                <w:szCs w:val="18"/>
              </w:rPr>
            </w:pPr>
            <w:r w:rsidRPr="00023EC7">
              <w:rPr>
                <w:rFonts w:cstheme="minorHAnsi"/>
                <w:color w:val="000000"/>
                <w:sz w:val="18"/>
                <w:szCs w:val="18"/>
              </w:rPr>
              <w:t>3906 (56.0%)</w:t>
            </w:r>
          </w:p>
        </w:tc>
        <w:tc>
          <w:tcPr>
            <w:tcW w:w="709" w:type="dxa"/>
            <w:tcBorders>
              <w:top w:val="single" w:sz="4" w:space="0" w:color="auto"/>
              <w:left w:val="nil"/>
              <w:bottom w:val="single" w:sz="4" w:space="0" w:color="auto"/>
              <w:right w:val="single" w:sz="4" w:space="0" w:color="auto"/>
            </w:tcBorders>
            <w:shd w:val="clear" w:color="auto" w:fill="auto"/>
            <w:vAlign w:val="center"/>
          </w:tcPr>
          <w:p w14:paraId="0BBAAF61" w14:textId="17350910" w:rsidR="009F2AE6" w:rsidRPr="00023EC7" w:rsidRDefault="009F2AE6" w:rsidP="009F2AE6">
            <w:pPr>
              <w:jc w:val="center"/>
              <w:rPr>
                <w:rFonts w:cstheme="minorHAnsi"/>
                <w:color w:val="000000"/>
                <w:sz w:val="18"/>
                <w:szCs w:val="18"/>
              </w:rPr>
            </w:pPr>
            <w:r w:rsidRPr="00023EC7">
              <w:rPr>
                <w:rFonts w:cstheme="minorHAnsi"/>
                <w:color w:val="000000"/>
                <w:sz w:val="18"/>
                <w:szCs w:val="18"/>
              </w:rPr>
              <w:t>0.664</w:t>
            </w:r>
          </w:p>
        </w:tc>
        <w:tc>
          <w:tcPr>
            <w:tcW w:w="709" w:type="dxa"/>
            <w:tcBorders>
              <w:top w:val="single" w:sz="4" w:space="0" w:color="auto"/>
              <w:left w:val="nil"/>
              <w:bottom w:val="single" w:sz="4" w:space="0" w:color="auto"/>
              <w:right w:val="single" w:sz="4" w:space="0" w:color="auto"/>
            </w:tcBorders>
            <w:shd w:val="clear" w:color="auto" w:fill="auto"/>
            <w:vAlign w:val="center"/>
          </w:tcPr>
          <w:p w14:paraId="13E6C560" w14:textId="6627EB6D" w:rsidR="009F2AE6" w:rsidRPr="00023EC7" w:rsidRDefault="009F2AE6" w:rsidP="009F2AE6">
            <w:pPr>
              <w:jc w:val="center"/>
              <w:rPr>
                <w:rFonts w:cstheme="minorHAnsi"/>
                <w:color w:val="000000"/>
                <w:sz w:val="18"/>
                <w:szCs w:val="18"/>
              </w:rPr>
            </w:pPr>
            <w:r w:rsidRPr="00023EC7">
              <w:rPr>
                <w:rFonts w:cstheme="minorHAnsi"/>
                <w:color w:val="000000"/>
                <w:sz w:val="18"/>
                <w:szCs w:val="18"/>
              </w:rPr>
              <w:t>0.029</w:t>
            </w:r>
          </w:p>
        </w:tc>
      </w:tr>
      <w:tr w:rsidR="009F2AE6" w:rsidRPr="00023EC7" w14:paraId="1B6E0D1F" w14:textId="77777777" w:rsidTr="009F2AE6">
        <w:trPr>
          <w:jc w:val="center"/>
        </w:trPr>
        <w:tc>
          <w:tcPr>
            <w:tcW w:w="137" w:type="dxa"/>
            <w:tcBorders>
              <w:right w:val="nil"/>
            </w:tcBorders>
            <w:shd w:val="clear" w:color="auto" w:fill="F2F2F2" w:themeFill="background1" w:themeFillShade="F2"/>
          </w:tcPr>
          <w:p w14:paraId="77FBA9A5"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0CA80632" w14:textId="77777777" w:rsidR="009F2AE6" w:rsidRPr="00023EC7" w:rsidRDefault="009F2AE6" w:rsidP="009F2AE6">
            <w:pPr>
              <w:rPr>
                <w:rFonts w:cstheme="minorHAnsi"/>
                <w:sz w:val="18"/>
                <w:szCs w:val="18"/>
              </w:rPr>
            </w:pPr>
            <w:r w:rsidRPr="00023EC7">
              <w:rPr>
                <w:rFonts w:cstheme="minorHAnsi"/>
                <w:sz w:val="18"/>
                <w:szCs w:val="18"/>
              </w:rPr>
              <w:t>Prior stroke/SE</w:t>
            </w:r>
          </w:p>
        </w:tc>
        <w:tc>
          <w:tcPr>
            <w:tcW w:w="1276" w:type="dxa"/>
            <w:tcBorders>
              <w:top w:val="single" w:sz="4" w:space="0" w:color="auto"/>
              <w:left w:val="nil"/>
              <w:bottom w:val="single" w:sz="4" w:space="0" w:color="auto"/>
              <w:right w:val="single" w:sz="4" w:space="0" w:color="auto"/>
            </w:tcBorders>
            <w:shd w:val="clear" w:color="auto" w:fill="auto"/>
            <w:vAlign w:val="bottom"/>
          </w:tcPr>
          <w:p w14:paraId="25026B55" w14:textId="77777777" w:rsidR="009F2AE6" w:rsidRPr="00023EC7" w:rsidRDefault="009F2AE6" w:rsidP="009F2AE6">
            <w:pPr>
              <w:jc w:val="center"/>
              <w:rPr>
                <w:rFonts w:cstheme="minorHAnsi"/>
                <w:sz w:val="18"/>
                <w:szCs w:val="18"/>
              </w:rPr>
            </w:pPr>
            <w:r w:rsidRPr="00023EC7">
              <w:rPr>
                <w:rFonts w:cstheme="minorHAnsi"/>
                <w:color w:val="000000"/>
                <w:sz w:val="18"/>
                <w:szCs w:val="18"/>
              </w:rPr>
              <w:t>8759 (14.3%)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DC5413" w14:textId="77777777" w:rsidR="009F2AE6" w:rsidRPr="00023EC7" w:rsidRDefault="009F2AE6" w:rsidP="009F2AE6">
            <w:pPr>
              <w:jc w:val="center"/>
              <w:rPr>
                <w:rFonts w:cstheme="minorHAnsi"/>
                <w:sz w:val="18"/>
                <w:szCs w:val="18"/>
              </w:rPr>
            </w:pPr>
            <w:r w:rsidRPr="00023EC7">
              <w:rPr>
                <w:rFonts w:cstheme="minorHAnsi"/>
                <w:color w:val="000000"/>
                <w:sz w:val="18"/>
                <w:szCs w:val="18"/>
              </w:rPr>
              <w:t>11119 (15.5%)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7923F95" w14:textId="77777777" w:rsidR="009F2AE6" w:rsidRPr="00023EC7" w:rsidRDefault="009F2AE6" w:rsidP="009F2AE6">
            <w:pPr>
              <w:jc w:val="center"/>
              <w:rPr>
                <w:rFonts w:cstheme="minorHAnsi"/>
                <w:sz w:val="18"/>
                <w:szCs w:val="18"/>
              </w:rPr>
            </w:pPr>
            <w:r w:rsidRPr="00023EC7">
              <w:rPr>
                <w:rFonts w:cstheme="minorHAnsi"/>
                <w:color w:val="000000"/>
                <w:sz w:val="18"/>
                <w:szCs w:val="18"/>
              </w:rPr>
              <w:t>2657 (17.2%)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09E196F" w14:textId="77777777" w:rsidR="009F2AE6" w:rsidRPr="00023EC7" w:rsidRDefault="009F2AE6" w:rsidP="009F2AE6">
            <w:pPr>
              <w:jc w:val="center"/>
              <w:rPr>
                <w:rFonts w:cstheme="minorHAnsi"/>
                <w:sz w:val="18"/>
                <w:szCs w:val="18"/>
              </w:rPr>
            </w:pPr>
            <w:r w:rsidRPr="00023EC7">
              <w:rPr>
                <w:rFonts w:cstheme="minorHAnsi"/>
                <w:color w:val="000000"/>
                <w:sz w:val="18"/>
                <w:szCs w:val="18"/>
              </w:rPr>
              <w:t>3654 (12.3%)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C429D26" w14:textId="77777777" w:rsidR="009F2AE6" w:rsidRPr="00023EC7" w:rsidRDefault="009F2AE6" w:rsidP="009F2AE6">
            <w:pPr>
              <w:jc w:val="center"/>
              <w:rPr>
                <w:rFonts w:cstheme="minorHAnsi"/>
                <w:sz w:val="18"/>
                <w:szCs w:val="18"/>
              </w:rPr>
            </w:pPr>
            <w:r w:rsidRPr="00023EC7">
              <w:rPr>
                <w:rFonts w:cstheme="minorHAnsi"/>
                <w:color w:val="000000"/>
                <w:sz w:val="18"/>
                <w:szCs w:val="18"/>
              </w:rPr>
              <w:t>3934 (20.0%)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293B551" w14:textId="77777777" w:rsidR="009F2AE6" w:rsidRPr="00023EC7" w:rsidRDefault="009F2AE6" w:rsidP="009F2AE6">
            <w:pPr>
              <w:jc w:val="center"/>
              <w:rPr>
                <w:rFonts w:cstheme="minorHAnsi"/>
                <w:sz w:val="18"/>
                <w:szCs w:val="18"/>
              </w:rPr>
            </w:pPr>
            <w:r w:rsidRPr="00023EC7">
              <w:rPr>
                <w:rFonts w:cstheme="minorHAnsi"/>
                <w:color w:val="000000"/>
                <w:sz w:val="18"/>
                <w:szCs w:val="18"/>
              </w:rPr>
              <w:t>874 (12.5%)</w:t>
            </w:r>
          </w:p>
        </w:tc>
        <w:tc>
          <w:tcPr>
            <w:tcW w:w="709" w:type="dxa"/>
            <w:tcBorders>
              <w:top w:val="single" w:sz="4" w:space="0" w:color="auto"/>
              <w:left w:val="nil"/>
              <w:bottom w:val="single" w:sz="4" w:space="0" w:color="auto"/>
              <w:right w:val="single" w:sz="4" w:space="0" w:color="auto"/>
            </w:tcBorders>
            <w:shd w:val="clear" w:color="auto" w:fill="auto"/>
            <w:vAlign w:val="center"/>
          </w:tcPr>
          <w:p w14:paraId="179F974E" w14:textId="4605DDDF" w:rsidR="009F2AE6" w:rsidRPr="00023EC7" w:rsidRDefault="009F2AE6" w:rsidP="009F2AE6">
            <w:pPr>
              <w:jc w:val="center"/>
              <w:rPr>
                <w:rFonts w:cstheme="minorHAnsi"/>
                <w:color w:val="000000"/>
                <w:sz w:val="18"/>
                <w:szCs w:val="18"/>
              </w:rPr>
            </w:pPr>
            <w:r w:rsidRPr="00023EC7">
              <w:rPr>
                <w:rFonts w:cstheme="minorHAnsi"/>
                <w:color w:val="000000"/>
                <w:sz w:val="18"/>
                <w:szCs w:val="18"/>
              </w:rPr>
              <w:t>0.039</w:t>
            </w:r>
          </w:p>
        </w:tc>
        <w:tc>
          <w:tcPr>
            <w:tcW w:w="709" w:type="dxa"/>
            <w:tcBorders>
              <w:top w:val="single" w:sz="4" w:space="0" w:color="auto"/>
              <w:left w:val="nil"/>
              <w:bottom w:val="single" w:sz="4" w:space="0" w:color="auto"/>
              <w:right w:val="single" w:sz="4" w:space="0" w:color="auto"/>
            </w:tcBorders>
            <w:shd w:val="clear" w:color="auto" w:fill="auto"/>
            <w:vAlign w:val="center"/>
          </w:tcPr>
          <w:p w14:paraId="607C4B9F" w14:textId="4F56D007" w:rsidR="009F2AE6" w:rsidRPr="00023EC7" w:rsidRDefault="009F2AE6" w:rsidP="009F2AE6">
            <w:pPr>
              <w:jc w:val="center"/>
              <w:rPr>
                <w:rFonts w:cstheme="minorHAnsi"/>
                <w:color w:val="000000"/>
                <w:sz w:val="18"/>
                <w:szCs w:val="18"/>
              </w:rPr>
            </w:pPr>
            <w:r w:rsidRPr="00023EC7">
              <w:rPr>
                <w:rFonts w:cstheme="minorHAnsi"/>
                <w:color w:val="000000"/>
                <w:sz w:val="18"/>
                <w:szCs w:val="18"/>
              </w:rPr>
              <w:t>0.014</w:t>
            </w:r>
          </w:p>
        </w:tc>
      </w:tr>
      <w:tr w:rsidR="009F2AE6" w:rsidRPr="00023EC7" w14:paraId="1A4D58D1" w14:textId="77777777" w:rsidTr="009F2AE6">
        <w:trPr>
          <w:jc w:val="center"/>
        </w:trPr>
        <w:tc>
          <w:tcPr>
            <w:tcW w:w="137" w:type="dxa"/>
            <w:tcBorders>
              <w:right w:val="nil"/>
            </w:tcBorders>
            <w:shd w:val="clear" w:color="auto" w:fill="F2F2F2" w:themeFill="background1" w:themeFillShade="F2"/>
          </w:tcPr>
          <w:p w14:paraId="67FA297D"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03168857" w14:textId="77777777" w:rsidR="009F2AE6" w:rsidRPr="00023EC7" w:rsidRDefault="009F2AE6" w:rsidP="009F2AE6">
            <w:pPr>
              <w:rPr>
                <w:rFonts w:cstheme="minorHAnsi"/>
                <w:sz w:val="18"/>
                <w:szCs w:val="18"/>
              </w:rPr>
            </w:pPr>
            <w:r w:rsidRPr="00023EC7">
              <w:rPr>
                <w:rFonts w:cstheme="minorHAnsi"/>
                <w:sz w:val="18"/>
                <w:szCs w:val="18"/>
              </w:rPr>
              <w:t>Prior MB/CRNMB</w:t>
            </w:r>
          </w:p>
        </w:tc>
        <w:tc>
          <w:tcPr>
            <w:tcW w:w="1276" w:type="dxa"/>
            <w:tcBorders>
              <w:top w:val="single" w:sz="4" w:space="0" w:color="auto"/>
              <w:left w:val="nil"/>
              <w:bottom w:val="single" w:sz="4" w:space="0" w:color="auto"/>
              <w:right w:val="single" w:sz="4" w:space="0" w:color="auto"/>
            </w:tcBorders>
            <w:shd w:val="clear" w:color="auto" w:fill="auto"/>
            <w:vAlign w:val="bottom"/>
          </w:tcPr>
          <w:p w14:paraId="1279229D" w14:textId="77777777" w:rsidR="009F2AE6" w:rsidRPr="00023EC7" w:rsidRDefault="009F2AE6" w:rsidP="009F2AE6">
            <w:pPr>
              <w:jc w:val="center"/>
              <w:rPr>
                <w:rFonts w:cstheme="minorHAnsi"/>
                <w:sz w:val="18"/>
                <w:szCs w:val="18"/>
              </w:rPr>
            </w:pPr>
            <w:r w:rsidRPr="00023EC7">
              <w:rPr>
                <w:rFonts w:cstheme="minorHAnsi"/>
                <w:color w:val="000000"/>
                <w:sz w:val="18"/>
                <w:szCs w:val="18"/>
              </w:rPr>
              <w:t>4008 (6.5%)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C318C92" w14:textId="77777777" w:rsidR="009F2AE6" w:rsidRPr="00023EC7" w:rsidRDefault="009F2AE6" w:rsidP="009F2AE6">
            <w:pPr>
              <w:jc w:val="center"/>
              <w:rPr>
                <w:rFonts w:cstheme="minorHAnsi"/>
                <w:sz w:val="18"/>
                <w:szCs w:val="18"/>
              </w:rPr>
            </w:pPr>
            <w:r w:rsidRPr="00023EC7">
              <w:rPr>
                <w:rFonts w:cstheme="minorHAnsi"/>
                <w:color w:val="000000"/>
                <w:sz w:val="18"/>
                <w:szCs w:val="18"/>
              </w:rPr>
              <w:t>4883 (6.8%)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3EA9BFA" w14:textId="77777777" w:rsidR="009F2AE6" w:rsidRPr="00023EC7" w:rsidRDefault="009F2AE6" w:rsidP="009F2AE6">
            <w:pPr>
              <w:jc w:val="center"/>
              <w:rPr>
                <w:rFonts w:cstheme="minorHAnsi"/>
                <w:sz w:val="18"/>
                <w:szCs w:val="18"/>
              </w:rPr>
            </w:pPr>
            <w:r w:rsidRPr="00023EC7">
              <w:rPr>
                <w:rFonts w:cstheme="minorHAnsi"/>
                <w:color w:val="000000"/>
                <w:sz w:val="18"/>
                <w:szCs w:val="18"/>
              </w:rPr>
              <w:t>878 (5.7%)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A6E7E9D" w14:textId="77777777" w:rsidR="009F2AE6" w:rsidRPr="00023EC7" w:rsidRDefault="009F2AE6" w:rsidP="009F2AE6">
            <w:pPr>
              <w:jc w:val="center"/>
              <w:rPr>
                <w:rFonts w:cstheme="minorHAnsi"/>
                <w:b/>
                <w:sz w:val="18"/>
                <w:szCs w:val="18"/>
              </w:rPr>
            </w:pPr>
            <w:r w:rsidRPr="00023EC7">
              <w:rPr>
                <w:rFonts w:cstheme="minorHAnsi"/>
                <w:color w:val="000000"/>
                <w:sz w:val="18"/>
                <w:szCs w:val="18"/>
              </w:rPr>
              <w:t>1767 (5.9%)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BFC4119" w14:textId="77777777" w:rsidR="009F2AE6" w:rsidRPr="00023EC7" w:rsidRDefault="009F2AE6" w:rsidP="009F2AE6">
            <w:pPr>
              <w:jc w:val="center"/>
              <w:rPr>
                <w:rFonts w:cstheme="minorHAnsi"/>
                <w:b/>
                <w:sz w:val="18"/>
                <w:szCs w:val="18"/>
              </w:rPr>
            </w:pPr>
            <w:r w:rsidRPr="00023EC7">
              <w:rPr>
                <w:rFonts w:cstheme="minorHAnsi"/>
                <w:color w:val="000000"/>
                <w:sz w:val="18"/>
                <w:szCs w:val="18"/>
              </w:rPr>
              <w:t>1709 (8.7%)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75A43DC" w14:textId="77777777" w:rsidR="009F2AE6" w:rsidRPr="00023EC7" w:rsidRDefault="009F2AE6" w:rsidP="009F2AE6">
            <w:pPr>
              <w:jc w:val="center"/>
              <w:rPr>
                <w:rFonts w:cstheme="minorHAnsi"/>
                <w:b/>
                <w:sz w:val="18"/>
                <w:szCs w:val="18"/>
              </w:rPr>
            </w:pPr>
            <w:r w:rsidRPr="00023EC7">
              <w:rPr>
                <w:rFonts w:cstheme="minorHAnsi"/>
                <w:color w:val="000000"/>
                <w:sz w:val="18"/>
                <w:szCs w:val="18"/>
              </w:rPr>
              <w:t>529 (7.6%)</w:t>
            </w:r>
          </w:p>
        </w:tc>
        <w:tc>
          <w:tcPr>
            <w:tcW w:w="709" w:type="dxa"/>
            <w:tcBorders>
              <w:top w:val="single" w:sz="4" w:space="0" w:color="auto"/>
              <w:left w:val="nil"/>
              <w:bottom w:val="single" w:sz="4" w:space="0" w:color="auto"/>
              <w:right w:val="single" w:sz="4" w:space="0" w:color="auto"/>
            </w:tcBorders>
            <w:shd w:val="clear" w:color="auto" w:fill="auto"/>
            <w:vAlign w:val="center"/>
          </w:tcPr>
          <w:p w14:paraId="7CEA186C" w14:textId="0B984D35" w:rsidR="009F2AE6" w:rsidRPr="00023EC7" w:rsidRDefault="009F2AE6" w:rsidP="009F2AE6">
            <w:pPr>
              <w:jc w:val="center"/>
              <w:rPr>
                <w:rFonts w:cstheme="minorHAnsi"/>
                <w:color w:val="000000"/>
                <w:sz w:val="18"/>
                <w:szCs w:val="18"/>
              </w:rPr>
            </w:pPr>
            <w:r w:rsidRPr="00023EC7">
              <w:rPr>
                <w:rFonts w:cstheme="minorHAnsi"/>
                <w:color w:val="000000"/>
                <w:sz w:val="18"/>
                <w:szCs w:val="18"/>
              </w:rPr>
              <w:t>0.016</w:t>
            </w:r>
          </w:p>
        </w:tc>
        <w:tc>
          <w:tcPr>
            <w:tcW w:w="709" w:type="dxa"/>
            <w:tcBorders>
              <w:top w:val="single" w:sz="4" w:space="0" w:color="auto"/>
              <w:left w:val="nil"/>
              <w:bottom w:val="single" w:sz="4" w:space="0" w:color="auto"/>
              <w:right w:val="single" w:sz="4" w:space="0" w:color="auto"/>
            </w:tcBorders>
            <w:shd w:val="clear" w:color="auto" w:fill="auto"/>
            <w:vAlign w:val="center"/>
          </w:tcPr>
          <w:p w14:paraId="3BB7EEB5" w14:textId="12C8D67B" w:rsidR="009F2AE6" w:rsidRPr="00023EC7" w:rsidRDefault="009F2AE6" w:rsidP="009F2AE6">
            <w:pPr>
              <w:jc w:val="center"/>
              <w:rPr>
                <w:rFonts w:cstheme="minorHAnsi"/>
                <w:color w:val="000000"/>
                <w:sz w:val="18"/>
                <w:szCs w:val="18"/>
              </w:rPr>
            </w:pPr>
            <w:r w:rsidRPr="00023EC7">
              <w:rPr>
                <w:rFonts w:cstheme="minorHAnsi"/>
                <w:color w:val="000000"/>
                <w:sz w:val="18"/>
                <w:szCs w:val="18"/>
              </w:rPr>
              <w:t>0.011</w:t>
            </w:r>
          </w:p>
        </w:tc>
      </w:tr>
      <w:tr w:rsidR="009F2AE6" w:rsidRPr="00023EC7" w14:paraId="6ECEA474" w14:textId="77777777" w:rsidTr="00DE5EE5">
        <w:trPr>
          <w:jc w:val="center"/>
        </w:trPr>
        <w:tc>
          <w:tcPr>
            <w:tcW w:w="11761" w:type="dxa"/>
            <w:gridSpan w:val="10"/>
            <w:shd w:val="clear" w:color="auto" w:fill="D9D9D9" w:themeFill="background1" w:themeFillShade="D9"/>
          </w:tcPr>
          <w:p w14:paraId="24551335" w14:textId="77777777" w:rsidR="009F2AE6" w:rsidRPr="00023EC7" w:rsidRDefault="009F2AE6" w:rsidP="009F2AE6">
            <w:pPr>
              <w:rPr>
                <w:rFonts w:cstheme="minorHAnsi"/>
                <w:b/>
                <w:sz w:val="18"/>
                <w:szCs w:val="18"/>
              </w:rPr>
            </w:pPr>
            <w:r w:rsidRPr="00023EC7">
              <w:rPr>
                <w:rFonts w:cstheme="minorHAnsi"/>
                <w:b/>
                <w:sz w:val="18"/>
                <w:szCs w:val="18"/>
              </w:rPr>
              <w:t>Comedication</w:t>
            </w:r>
          </w:p>
        </w:tc>
      </w:tr>
      <w:tr w:rsidR="009F2AE6" w:rsidRPr="00023EC7" w14:paraId="4E9B8913" w14:textId="77777777" w:rsidTr="009F2AE6">
        <w:trPr>
          <w:jc w:val="center"/>
        </w:trPr>
        <w:tc>
          <w:tcPr>
            <w:tcW w:w="137" w:type="dxa"/>
            <w:tcBorders>
              <w:right w:val="nil"/>
            </w:tcBorders>
            <w:shd w:val="clear" w:color="auto" w:fill="F2F2F2" w:themeFill="background1" w:themeFillShade="F2"/>
          </w:tcPr>
          <w:p w14:paraId="0887EBEE"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6172D19D" w14:textId="77777777" w:rsidR="009F2AE6" w:rsidRPr="00023EC7" w:rsidRDefault="009F2AE6" w:rsidP="009F2AE6">
            <w:pPr>
              <w:rPr>
                <w:rFonts w:cstheme="minorHAnsi"/>
                <w:sz w:val="18"/>
                <w:szCs w:val="18"/>
              </w:rPr>
            </w:pPr>
            <w:r w:rsidRPr="00023EC7">
              <w:rPr>
                <w:rFonts w:cstheme="minorHAnsi"/>
                <w:sz w:val="18"/>
                <w:szCs w:val="18"/>
              </w:rPr>
              <w:t>Number of concomitant drugs</w:t>
            </w:r>
          </w:p>
        </w:tc>
        <w:tc>
          <w:tcPr>
            <w:tcW w:w="1276" w:type="dxa"/>
            <w:tcBorders>
              <w:top w:val="single" w:sz="4" w:space="0" w:color="auto"/>
              <w:left w:val="nil"/>
              <w:bottom w:val="single" w:sz="4" w:space="0" w:color="auto"/>
              <w:right w:val="single" w:sz="4" w:space="0" w:color="auto"/>
            </w:tcBorders>
            <w:shd w:val="clear" w:color="auto" w:fill="auto"/>
            <w:vAlign w:val="bottom"/>
          </w:tcPr>
          <w:p w14:paraId="0CE0712B" w14:textId="77777777" w:rsidR="009F2AE6" w:rsidRPr="00023EC7" w:rsidRDefault="009F2AE6" w:rsidP="009F2AE6">
            <w:pPr>
              <w:jc w:val="center"/>
              <w:rPr>
                <w:rFonts w:cstheme="minorHAnsi"/>
                <w:sz w:val="18"/>
                <w:szCs w:val="18"/>
              </w:rPr>
            </w:pPr>
            <w:r w:rsidRPr="00023EC7">
              <w:rPr>
                <w:rFonts w:cstheme="minorHAnsi"/>
                <w:color w:val="000000"/>
                <w:sz w:val="18"/>
                <w:szCs w:val="18"/>
              </w:rPr>
              <w:t>6.8 +/- 4.5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623F23" w14:textId="77777777" w:rsidR="009F2AE6" w:rsidRPr="00023EC7" w:rsidRDefault="009F2AE6" w:rsidP="009F2AE6">
            <w:pPr>
              <w:jc w:val="center"/>
              <w:rPr>
                <w:rFonts w:cstheme="minorHAnsi"/>
                <w:sz w:val="18"/>
                <w:szCs w:val="18"/>
              </w:rPr>
            </w:pPr>
            <w:r w:rsidRPr="00023EC7">
              <w:rPr>
                <w:rFonts w:cstheme="minorHAnsi"/>
                <w:color w:val="000000"/>
                <w:sz w:val="18"/>
                <w:szCs w:val="18"/>
              </w:rPr>
              <w:t>7.3 +/- 4.2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91CE440" w14:textId="77777777" w:rsidR="009F2AE6" w:rsidRPr="00023EC7" w:rsidRDefault="009F2AE6" w:rsidP="009F2AE6">
            <w:pPr>
              <w:jc w:val="center"/>
              <w:rPr>
                <w:rFonts w:cstheme="minorHAnsi"/>
                <w:sz w:val="18"/>
                <w:szCs w:val="18"/>
              </w:rPr>
            </w:pPr>
            <w:r w:rsidRPr="00023EC7">
              <w:rPr>
                <w:rFonts w:cstheme="minorHAnsi"/>
                <w:color w:val="000000"/>
                <w:sz w:val="18"/>
                <w:szCs w:val="18"/>
              </w:rPr>
              <w:t>6.6 +/- 3.8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46D507B" w14:textId="77777777" w:rsidR="009F2AE6" w:rsidRPr="00023EC7" w:rsidRDefault="009F2AE6" w:rsidP="009F2AE6">
            <w:pPr>
              <w:jc w:val="center"/>
              <w:rPr>
                <w:rFonts w:cstheme="minorHAnsi"/>
                <w:sz w:val="18"/>
                <w:szCs w:val="18"/>
              </w:rPr>
            </w:pPr>
            <w:r w:rsidRPr="00023EC7">
              <w:rPr>
                <w:rFonts w:cstheme="minorHAnsi"/>
                <w:color w:val="000000"/>
                <w:sz w:val="18"/>
                <w:szCs w:val="18"/>
              </w:rPr>
              <w:t>7.1 +/- 4.2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0B5415F" w14:textId="77777777" w:rsidR="009F2AE6" w:rsidRPr="00023EC7" w:rsidRDefault="009F2AE6" w:rsidP="009F2AE6">
            <w:pPr>
              <w:jc w:val="center"/>
              <w:rPr>
                <w:rFonts w:cstheme="minorHAnsi"/>
                <w:sz w:val="18"/>
                <w:szCs w:val="18"/>
              </w:rPr>
            </w:pPr>
            <w:r w:rsidRPr="00023EC7">
              <w:rPr>
                <w:rFonts w:cstheme="minorHAnsi"/>
                <w:color w:val="000000"/>
                <w:sz w:val="18"/>
                <w:szCs w:val="18"/>
              </w:rPr>
              <w:t>7.9 +/- 4.5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499A651" w14:textId="77777777" w:rsidR="009F2AE6" w:rsidRPr="00023EC7" w:rsidRDefault="009F2AE6" w:rsidP="009F2AE6">
            <w:pPr>
              <w:jc w:val="center"/>
              <w:rPr>
                <w:rFonts w:cstheme="minorHAnsi"/>
                <w:sz w:val="18"/>
                <w:szCs w:val="18"/>
              </w:rPr>
            </w:pPr>
            <w:r w:rsidRPr="00023EC7">
              <w:rPr>
                <w:rFonts w:cstheme="minorHAnsi"/>
                <w:color w:val="000000"/>
                <w:sz w:val="18"/>
                <w:szCs w:val="18"/>
              </w:rPr>
              <w:t>7.6 +/- 4.3</w:t>
            </w:r>
          </w:p>
        </w:tc>
        <w:tc>
          <w:tcPr>
            <w:tcW w:w="709" w:type="dxa"/>
            <w:tcBorders>
              <w:top w:val="single" w:sz="4" w:space="0" w:color="auto"/>
              <w:left w:val="nil"/>
              <w:bottom w:val="single" w:sz="4" w:space="0" w:color="auto"/>
              <w:right w:val="single" w:sz="4" w:space="0" w:color="auto"/>
            </w:tcBorders>
            <w:shd w:val="clear" w:color="auto" w:fill="auto"/>
            <w:vAlign w:val="center"/>
          </w:tcPr>
          <w:p w14:paraId="158E2BDF" w14:textId="77777777" w:rsidR="009F2AE6" w:rsidRPr="00023EC7" w:rsidRDefault="009F2AE6" w:rsidP="009F2AE6">
            <w:pPr>
              <w:jc w:val="center"/>
              <w:rPr>
                <w:rFonts w:cstheme="minorHAnsi"/>
                <w:color w:val="000000"/>
                <w:sz w:val="18"/>
                <w:szCs w:val="18"/>
              </w:rPr>
            </w:pPr>
            <w:r w:rsidRPr="00023EC7">
              <w:rPr>
                <w:rFonts w:cstheme="minorHAnsi"/>
                <w:color w:val="000000"/>
                <w:sz w:val="18"/>
                <w:szCs w:val="18"/>
              </w:rPr>
              <w:t>0.098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35D791" w14:textId="66C2E42A" w:rsidR="009F2AE6" w:rsidRPr="00023EC7" w:rsidRDefault="009F2AE6" w:rsidP="009F2AE6">
            <w:pPr>
              <w:jc w:val="center"/>
              <w:rPr>
                <w:rFonts w:cstheme="minorHAnsi"/>
                <w:color w:val="000000"/>
                <w:sz w:val="18"/>
                <w:szCs w:val="18"/>
              </w:rPr>
            </w:pPr>
            <w:r w:rsidRPr="00023EC7">
              <w:rPr>
                <w:rFonts w:cstheme="minorHAnsi"/>
                <w:color w:val="000000"/>
                <w:sz w:val="18"/>
                <w:szCs w:val="18"/>
              </w:rPr>
              <w:t>0.021</w:t>
            </w:r>
          </w:p>
        </w:tc>
      </w:tr>
      <w:tr w:rsidR="009F2AE6" w:rsidRPr="00023EC7" w14:paraId="38D189AC" w14:textId="77777777" w:rsidTr="009F2AE6">
        <w:trPr>
          <w:jc w:val="center"/>
        </w:trPr>
        <w:tc>
          <w:tcPr>
            <w:tcW w:w="137" w:type="dxa"/>
            <w:tcBorders>
              <w:right w:val="nil"/>
            </w:tcBorders>
            <w:shd w:val="clear" w:color="auto" w:fill="F2F2F2" w:themeFill="background1" w:themeFillShade="F2"/>
          </w:tcPr>
          <w:p w14:paraId="3FE68EF8"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0B079D9C" w14:textId="77777777" w:rsidR="009F2AE6" w:rsidRPr="00023EC7" w:rsidRDefault="009F2AE6" w:rsidP="009F2AE6">
            <w:pPr>
              <w:rPr>
                <w:rFonts w:cstheme="minorHAnsi"/>
                <w:sz w:val="18"/>
                <w:szCs w:val="18"/>
              </w:rPr>
            </w:pPr>
            <w:r w:rsidRPr="00023EC7">
              <w:rPr>
                <w:rFonts w:cstheme="minorHAnsi"/>
                <w:sz w:val="18"/>
                <w:szCs w:val="18"/>
              </w:rPr>
              <w:t>Beta blockers</w:t>
            </w:r>
          </w:p>
        </w:tc>
        <w:tc>
          <w:tcPr>
            <w:tcW w:w="1276" w:type="dxa"/>
            <w:tcBorders>
              <w:top w:val="single" w:sz="4" w:space="0" w:color="auto"/>
              <w:left w:val="nil"/>
              <w:bottom w:val="single" w:sz="4" w:space="0" w:color="auto"/>
              <w:right w:val="single" w:sz="4" w:space="0" w:color="auto"/>
            </w:tcBorders>
            <w:shd w:val="clear" w:color="auto" w:fill="auto"/>
            <w:vAlign w:val="bottom"/>
          </w:tcPr>
          <w:p w14:paraId="3E361129" w14:textId="77777777" w:rsidR="009F2AE6" w:rsidRPr="00023EC7" w:rsidRDefault="009F2AE6" w:rsidP="009F2AE6">
            <w:pPr>
              <w:jc w:val="center"/>
              <w:rPr>
                <w:rFonts w:cstheme="minorHAnsi"/>
                <w:sz w:val="18"/>
                <w:szCs w:val="18"/>
              </w:rPr>
            </w:pPr>
            <w:r w:rsidRPr="00023EC7">
              <w:rPr>
                <w:rFonts w:cstheme="minorHAnsi"/>
                <w:color w:val="000000"/>
                <w:sz w:val="18"/>
                <w:szCs w:val="18"/>
              </w:rPr>
              <w:t>31820 (51.8%)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3D212B" w14:textId="77777777" w:rsidR="009F2AE6" w:rsidRPr="00023EC7" w:rsidRDefault="009F2AE6" w:rsidP="009F2AE6">
            <w:pPr>
              <w:jc w:val="center"/>
              <w:rPr>
                <w:rFonts w:cstheme="minorHAnsi"/>
                <w:sz w:val="18"/>
                <w:szCs w:val="18"/>
              </w:rPr>
            </w:pPr>
            <w:r w:rsidRPr="00023EC7">
              <w:rPr>
                <w:rFonts w:cstheme="minorHAnsi"/>
                <w:color w:val="000000"/>
                <w:sz w:val="18"/>
                <w:szCs w:val="18"/>
              </w:rPr>
              <w:t>44809 (62.4%)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32E4F34" w14:textId="77777777" w:rsidR="009F2AE6" w:rsidRPr="00023EC7" w:rsidRDefault="009F2AE6" w:rsidP="009F2AE6">
            <w:pPr>
              <w:jc w:val="center"/>
              <w:rPr>
                <w:rFonts w:cstheme="minorHAnsi"/>
                <w:sz w:val="18"/>
                <w:szCs w:val="18"/>
              </w:rPr>
            </w:pPr>
            <w:r w:rsidRPr="00023EC7">
              <w:rPr>
                <w:rFonts w:cstheme="minorHAnsi"/>
                <w:color w:val="000000"/>
                <w:sz w:val="18"/>
                <w:szCs w:val="18"/>
              </w:rPr>
              <w:t>9486 (61.3%)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2A15CE7" w14:textId="77777777" w:rsidR="009F2AE6" w:rsidRPr="00023EC7" w:rsidRDefault="009F2AE6" w:rsidP="009F2AE6">
            <w:pPr>
              <w:jc w:val="center"/>
              <w:rPr>
                <w:rFonts w:cstheme="minorHAnsi"/>
                <w:sz w:val="18"/>
                <w:szCs w:val="18"/>
              </w:rPr>
            </w:pPr>
            <w:r w:rsidRPr="00023EC7">
              <w:rPr>
                <w:rFonts w:cstheme="minorHAnsi"/>
                <w:color w:val="000000"/>
                <w:sz w:val="18"/>
                <w:szCs w:val="18"/>
              </w:rPr>
              <w:t>17537 (59.0%)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375C9AE" w14:textId="77777777" w:rsidR="009F2AE6" w:rsidRPr="00023EC7" w:rsidRDefault="009F2AE6" w:rsidP="009F2AE6">
            <w:pPr>
              <w:jc w:val="center"/>
              <w:rPr>
                <w:rFonts w:cstheme="minorHAnsi"/>
                <w:sz w:val="18"/>
                <w:szCs w:val="18"/>
              </w:rPr>
            </w:pPr>
            <w:r w:rsidRPr="00023EC7">
              <w:rPr>
                <w:rFonts w:cstheme="minorHAnsi"/>
                <w:color w:val="000000"/>
                <w:sz w:val="18"/>
                <w:szCs w:val="18"/>
              </w:rPr>
              <w:t>13093 (66.6%)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8C70827" w14:textId="77777777" w:rsidR="009F2AE6" w:rsidRPr="00023EC7" w:rsidRDefault="009F2AE6" w:rsidP="009F2AE6">
            <w:pPr>
              <w:jc w:val="center"/>
              <w:rPr>
                <w:rFonts w:cstheme="minorHAnsi"/>
                <w:sz w:val="18"/>
                <w:szCs w:val="18"/>
              </w:rPr>
            </w:pPr>
            <w:r w:rsidRPr="00023EC7">
              <w:rPr>
                <w:rFonts w:cstheme="minorHAnsi"/>
                <w:color w:val="000000"/>
                <w:sz w:val="18"/>
                <w:szCs w:val="18"/>
              </w:rPr>
              <w:t>4693 (67.3%)</w:t>
            </w:r>
          </w:p>
        </w:tc>
        <w:tc>
          <w:tcPr>
            <w:tcW w:w="709" w:type="dxa"/>
            <w:tcBorders>
              <w:top w:val="single" w:sz="4" w:space="0" w:color="auto"/>
              <w:left w:val="nil"/>
              <w:bottom w:val="single" w:sz="4" w:space="0" w:color="auto"/>
              <w:right w:val="single" w:sz="4" w:space="0" w:color="auto"/>
            </w:tcBorders>
            <w:shd w:val="clear" w:color="auto" w:fill="auto"/>
            <w:vAlign w:val="center"/>
          </w:tcPr>
          <w:p w14:paraId="3690A83F" w14:textId="54DBAD73" w:rsidR="009F2AE6" w:rsidRPr="00023EC7" w:rsidRDefault="009F2AE6" w:rsidP="009F2AE6">
            <w:pPr>
              <w:jc w:val="center"/>
              <w:rPr>
                <w:rFonts w:cstheme="minorHAnsi"/>
                <w:color w:val="000000"/>
                <w:sz w:val="18"/>
                <w:szCs w:val="18"/>
              </w:rPr>
            </w:pPr>
            <w:r w:rsidRPr="00023EC7">
              <w:rPr>
                <w:rFonts w:cstheme="minorHAnsi"/>
                <w:color w:val="000000"/>
                <w:sz w:val="18"/>
                <w:szCs w:val="18"/>
              </w:rPr>
              <w:t>0.214</w:t>
            </w:r>
          </w:p>
        </w:tc>
        <w:tc>
          <w:tcPr>
            <w:tcW w:w="709" w:type="dxa"/>
            <w:tcBorders>
              <w:top w:val="single" w:sz="4" w:space="0" w:color="auto"/>
              <w:left w:val="nil"/>
              <w:bottom w:val="single" w:sz="4" w:space="0" w:color="auto"/>
              <w:right w:val="single" w:sz="4" w:space="0" w:color="auto"/>
            </w:tcBorders>
            <w:shd w:val="clear" w:color="auto" w:fill="auto"/>
            <w:vAlign w:val="center"/>
          </w:tcPr>
          <w:p w14:paraId="669337D3" w14:textId="16D1F2D8" w:rsidR="009F2AE6" w:rsidRPr="00023EC7" w:rsidRDefault="009F2AE6" w:rsidP="009F2AE6">
            <w:pPr>
              <w:jc w:val="center"/>
              <w:rPr>
                <w:rFonts w:cstheme="minorHAnsi"/>
                <w:color w:val="000000"/>
                <w:sz w:val="18"/>
                <w:szCs w:val="18"/>
              </w:rPr>
            </w:pPr>
            <w:r w:rsidRPr="00023EC7">
              <w:rPr>
                <w:rFonts w:cstheme="minorHAnsi"/>
                <w:color w:val="000000"/>
                <w:sz w:val="18"/>
                <w:szCs w:val="18"/>
              </w:rPr>
              <w:t>0.009</w:t>
            </w:r>
          </w:p>
        </w:tc>
      </w:tr>
      <w:tr w:rsidR="009F2AE6" w:rsidRPr="00023EC7" w14:paraId="5602DEE7" w14:textId="77777777" w:rsidTr="009F2AE6">
        <w:trPr>
          <w:jc w:val="center"/>
        </w:trPr>
        <w:tc>
          <w:tcPr>
            <w:tcW w:w="137" w:type="dxa"/>
            <w:tcBorders>
              <w:right w:val="nil"/>
            </w:tcBorders>
            <w:shd w:val="clear" w:color="auto" w:fill="F2F2F2" w:themeFill="background1" w:themeFillShade="F2"/>
          </w:tcPr>
          <w:p w14:paraId="599B542A"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36F8B071" w14:textId="77777777" w:rsidR="009F2AE6" w:rsidRPr="00023EC7" w:rsidRDefault="009F2AE6" w:rsidP="009F2AE6">
            <w:pPr>
              <w:rPr>
                <w:rFonts w:cstheme="minorHAnsi"/>
                <w:sz w:val="18"/>
                <w:szCs w:val="18"/>
              </w:rPr>
            </w:pPr>
            <w:r w:rsidRPr="00023EC7">
              <w:rPr>
                <w:rFonts w:cstheme="minorHAnsi"/>
                <w:sz w:val="18"/>
                <w:szCs w:val="18"/>
              </w:rPr>
              <w:t>Verapamil, diltiazem</w:t>
            </w:r>
          </w:p>
        </w:tc>
        <w:tc>
          <w:tcPr>
            <w:tcW w:w="1276" w:type="dxa"/>
            <w:tcBorders>
              <w:top w:val="single" w:sz="4" w:space="0" w:color="auto"/>
              <w:left w:val="nil"/>
              <w:bottom w:val="single" w:sz="4" w:space="0" w:color="auto"/>
              <w:right w:val="single" w:sz="4" w:space="0" w:color="auto"/>
            </w:tcBorders>
            <w:shd w:val="clear" w:color="auto" w:fill="auto"/>
            <w:vAlign w:val="bottom"/>
          </w:tcPr>
          <w:p w14:paraId="7D95A914" w14:textId="77777777" w:rsidR="009F2AE6" w:rsidRPr="00023EC7" w:rsidRDefault="009F2AE6" w:rsidP="009F2AE6">
            <w:pPr>
              <w:jc w:val="center"/>
              <w:rPr>
                <w:rFonts w:cstheme="minorHAnsi"/>
                <w:sz w:val="18"/>
                <w:szCs w:val="18"/>
              </w:rPr>
            </w:pPr>
            <w:r w:rsidRPr="00023EC7">
              <w:rPr>
                <w:rFonts w:cstheme="minorHAnsi"/>
                <w:color w:val="000000"/>
                <w:sz w:val="18"/>
                <w:szCs w:val="18"/>
              </w:rPr>
              <w:t>2162 (3.5%)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844FC9" w14:textId="77777777" w:rsidR="009F2AE6" w:rsidRPr="00023EC7" w:rsidRDefault="009F2AE6" w:rsidP="009F2AE6">
            <w:pPr>
              <w:jc w:val="center"/>
              <w:rPr>
                <w:rFonts w:cstheme="minorHAnsi"/>
                <w:sz w:val="18"/>
                <w:szCs w:val="18"/>
              </w:rPr>
            </w:pPr>
            <w:r w:rsidRPr="00023EC7">
              <w:rPr>
                <w:rFonts w:cstheme="minorHAnsi"/>
                <w:color w:val="000000"/>
                <w:sz w:val="18"/>
                <w:szCs w:val="18"/>
              </w:rPr>
              <w:t>2771 (3.9%)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BF5C508" w14:textId="77777777" w:rsidR="009F2AE6" w:rsidRPr="00023EC7" w:rsidRDefault="009F2AE6" w:rsidP="009F2AE6">
            <w:pPr>
              <w:jc w:val="center"/>
              <w:rPr>
                <w:rFonts w:cstheme="minorHAnsi"/>
                <w:sz w:val="18"/>
                <w:szCs w:val="18"/>
              </w:rPr>
            </w:pPr>
            <w:r w:rsidRPr="00023EC7">
              <w:rPr>
                <w:rFonts w:cstheme="minorHAnsi"/>
                <w:color w:val="000000"/>
                <w:sz w:val="18"/>
                <w:szCs w:val="18"/>
              </w:rPr>
              <w:t>637 (4.1%)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E94BD38" w14:textId="77777777" w:rsidR="009F2AE6" w:rsidRPr="00023EC7" w:rsidRDefault="009F2AE6" w:rsidP="009F2AE6">
            <w:pPr>
              <w:jc w:val="center"/>
              <w:rPr>
                <w:rFonts w:cstheme="minorHAnsi"/>
                <w:sz w:val="18"/>
                <w:szCs w:val="18"/>
              </w:rPr>
            </w:pPr>
            <w:r w:rsidRPr="00023EC7">
              <w:rPr>
                <w:rFonts w:cstheme="minorHAnsi"/>
                <w:color w:val="000000"/>
                <w:sz w:val="18"/>
                <w:szCs w:val="18"/>
              </w:rPr>
              <w:t>1218 (4.1%)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B2BC3D1" w14:textId="77777777" w:rsidR="009F2AE6" w:rsidRPr="00023EC7" w:rsidRDefault="009F2AE6" w:rsidP="009F2AE6">
            <w:pPr>
              <w:jc w:val="center"/>
              <w:rPr>
                <w:rFonts w:cstheme="minorHAnsi"/>
                <w:sz w:val="18"/>
                <w:szCs w:val="18"/>
              </w:rPr>
            </w:pPr>
            <w:r w:rsidRPr="00023EC7">
              <w:rPr>
                <w:rFonts w:cstheme="minorHAnsi"/>
                <w:color w:val="000000"/>
                <w:sz w:val="18"/>
                <w:szCs w:val="18"/>
              </w:rPr>
              <w:t>675 (3.4%)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90404C9" w14:textId="77777777" w:rsidR="009F2AE6" w:rsidRPr="00023EC7" w:rsidRDefault="009F2AE6" w:rsidP="009F2AE6">
            <w:pPr>
              <w:jc w:val="center"/>
              <w:rPr>
                <w:rFonts w:cstheme="minorHAnsi"/>
                <w:sz w:val="18"/>
                <w:szCs w:val="18"/>
              </w:rPr>
            </w:pPr>
            <w:r w:rsidRPr="00023EC7">
              <w:rPr>
                <w:rFonts w:cstheme="minorHAnsi"/>
                <w:color w:val="000000"/>
                <w:sz w:val="18"/>
                <w:szCs w:val="18"/>
              </w:rPr>
              <w:t>241 (3.5%)</w:t>
            </w:r>
          </w:p>
        </w:tc>
        <w:tc>
          <w:tcPr>
            <w:tcW w:w="709" w:type="dxa"/>
            <w:tcBorders>
              <w:top w:val="single" w:sz="4" w:space="0" w:color="auto"/>
              <w:left w:val="nil"/>
              <w:bottom w:val="single" w:sz="4" w:space="0" w:color="auto"/>
              <w:right w:val="single" w:sz="4" w:space="0" w:color="auto"/>
            </w:tcBorders>
            <w:shd w:val="clear" w:color="auto" w:fill="auto"/>
            <w:vAlign w:val="center"/>
          </w:tcPr>
          <w:p w14:paraId="5A388762" w14:textId="4DDFBB05" w:rsidR="009F2AE6" w:rsidRPr="00023EC7" w:rsidRDefault="009F2AE6" w:rsidP="009F2AE6">
            <w:pPr>
              <w:jc w:val="center"/>
              <w:rPr>
                <w:rFonts w:cstheme="minorHAnsi"/>
                <w:color w:val="000000"/>
                <w:sz w:val="18"/>
                <w:szCs w:val="18"/>
              </w:rPr>
            </w:pPr>
            <w:r w:rsidRPr="00023EC7">
              <w:rPr>
                <w:rFonts w:cstheme="minorHAnsi"/>
                <w:color w:val="000000"/>
                <w:sz w:val="18"/>
                <w:szCs w:val="18"/>
              </w:rPr>
              <w:t>0.018</w:t>
            </w:r>
          </w:p>
        </w:tc>
        <w:tc>
          <w:tcPr>
            <w:tcW w:w="709" w:type="dxa"/>
            <w:tcBorders>
              <w:top w:val="single" w:sz="4" w:space="0" w:color="auto"/>
              <w:left w:val="nil"/>
              <w:bottom w:val="single" w:sz="4" w:space="0" w:color="auto"/>
              <w:right w:val="single" w:sz="4" w:space="0" w:color="auto"/>
            </w:tcBorders>
            <w:shd w:val="clear" w:color="auto" w:fill="auto"/>
            <w:vAlign w:val="center"/>
          </w:tcPr>
          <w:p w14:paraId="45AE97D0" w14:textId="266E83DE" w:rsidR="009F2AE6" w:rsidRPr="00023EC7" w:rsidRDefault="009F2AE6" w:rsidP="009F2AE6">
            <w:pPr>
              <w:jc w:val="center"/>
              <w:rPr>
                <w:rFonts w:cstheme="minorHAnsi"/>
                <w:color w:val="000000"/>
                <w:sz w:val="18"/>
                <w:szCs w:val="18"/>
              </w:rPr>
            </w:pPr>
            <w:r w:rsidRPr="00023EC7">
              <w:rPr>
                <w:rFonts w:cstheme="minorHAnsi"/>
                <w:color w:val="000000"/>
                <w:sz w:val="18"/>
                <w:szCs w:val="18"/>
              </w:rPr>
              <w:t>0.013</w:t>
            </w:r>
          </w:p>
        </w:tc>
      </w:tr>
      <w:tr w:rsidR="009F2AE6" w:rsidRPr="00023EC7" w14:paraId="46D51CF8" w14:textId="77777777" w:rsidTr="009F2AE6">
        <w:trPr>
          <w:jc w:val="center"/>
        </w:trPr>
        <w:tc>
          <w:tcPr>
            <w:tcW w:w="137" w:type="dxa"/>
            <w:tcBorders>
              <w:right w:val="nil"/>
            </w:tcBorders>
            <w:shd w:val="clear" w:color="auto" w:fill="F2F2F2" w:themeFill="background1" w:themeFillShade="F2"/>
          </w:tcPr>
          <w:p w14:paraId="472E23AD"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501B82EE" w14:textId="77777777" w:rsidR="009F2AE6" w:rsidRPr="00023EC7" w:rsidRDefault="009F2AE6" w:rsidP="009F2AE6">
            <w:pPr>
              <w:rPr>
                <w:rFonts w:cstheme="minorHAnsi"/>
                <w:sz w:val="18"/>
                <w:szCs w:val="18"/>
              </w:rPr>
            </w:pPr>
            <w:r w:rsidRPr="00023EC7">
              <w:rPr>
                <w:rFonts w:cstheme="minorHAnsi"/>
                <w:sz w:val="18"/>
                <w:szCs w:val="18"/>
              </w:rPr>
              <w:t>Digoxin</w:t>
            </w:r>
          </w:p>
        </w:tc>
        <w:tc>
          <w:tcPr>
            <w:tcW w:w="1276" w:type="dxa"/>
            <w:tcBorders>
              <w:top w:val="single" w:sz="4" w:space="0" w:color="auto"/>
              <w:left w:val="nil"/>
              <w:bottom w:val="single" w:sz="4" w:space="0" w:color="auto"/>
              <w:right w:val="single" w:sz="4" w:space="0" w:color="auto"/>
            </w:tcBorders>
            <w:shd w:val="clear" w:color="auto" w:fill="auto"/>
            <w:vAlign w:val="bottom"/>
          </w:tcPr>
          <w:p w14:paraId="4A7AD18E" w14:textId="77777777" w:rsidR="009F2AE6" w:rsidRPr="00023EC7" w:rsidRDefault="009F2AE6" w:rsidP="009F2AE6">
            <w:pPr>
              <w:jc w:val="center"/>
              <w:rPr>
                <w:rFonts w:cstheme="minorHAnsi"/>
                <w:sz w:val="18"/>
                <w:szCs w:val="18"/>
              </w:rPr>
            </w:pPr>
            <w:r w:rsidRPr="00023EC7">
              <w:rPr>
                <w:rFonts w:cstheme="minorHAnsi"/>
                <w:color w:val="000000"/>
                <w:sz w:val="18"/>
                <w:szCs w:val="18"/>
              </w:rPr>
              <w:t>3694 (6.0%)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C62068" w14:textId="77777777" w:rsidR="009F2AE6" w:rsidRPr="00023EC7" w:rsidRDefault="009F2AE6" w:rsidP="009F2AE6">
            <w:pPr>
              <w:jc w:val="center"/>
              <w:rPr>
                <w:rFonts w:cstheme="minorHAnsi"/>
                <w:sz w:val="18"/>
                <w:szCs w:val="18"/>
              </w:rPr>
            </w:pPr>
            <w:r w:rsidRPr="00023EC7">
              <w:rPr>
                <w:rFonts w:cstheme="minorHAnsi"/>
                <w:color w:val="000000"/>
                <w:sz w:val="18"/>
                <w:szCs w:val="18"/>
              </w:rPr>
              <w:t>8153 (11.3%)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FD61E3C" w14:textId="77777777" w:rsidR="009F2AE6" w:rsidRPr="00023EC7" w:rsidRDefault="009F2AE6" w:rsidP="009F2AE6">
            <w:pPr>
              <w:jc w:val="center"/>
              <w:rPr>
                <w:rFonts w:cstheme="minorHAnsi"/>
                <w:sz w:val="18"/>
                <w:szCs w:val="18"/>
              </w:rPr>
            </w:pPr>
            <w:r w:rsidRPr="00023EC7">
              <w:rPr>
                <w:rFonts w:cstheme="minorHAnsi"/>
                <w:color w:val="000000"/>
                <w:sz w:val="18"/>
                <w:szCs w:val="18"/>
              </w:rPr>
              <w:t>1588 (10.3%)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4529F36" w14:textId="77777777" w:rsidR="009F2AE6" w:rsidRPr="00023EC7" w:rsidRDefault="009F2AE6" w:rsidP="009F2AE6">
            <w:pPr>
              <w:jc w:val="center"/>
              <w:rPr>
                <w:rFonts w:cstheme="minorHAnsi"/>
                <w:sz w:val="18"/>
                <w:szCs w:val="18"/>
              </w:rPr>
            </w:pPr>
            <w:r w:rsidRPr="00023EC7">
              <w:rPr>
                <w:rFonts w:cstheme="minorHAnsi"/>
                <w:color w:val="000000"/>
                <w:sz w:val="18"/>
                <w:szCs w:val="18"/>
              </w:rPr>
              <w:t>3124 (10.5%)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0B2DC65" w14:textId="77777777" w:rsidR="009F2AE6" w:rsidRPr="00023EC7" w:rsidRDefault="009F2AE6" w:rsidP="009F2AE6">
            <w:pPr>
              <w:jc w:val="center"/>
              <w:rPr>
                <w:rFonts w:cstheme="minorHAnsi"/>
                <w:sz w:val="18"/>
                <w:szCs w:val="18"/>
              </w:rPr>
            </w:pPr>
            <w:r w:rsidRPr="00023EC7">
              <w:rPr>
                <w:rFonts w:cstheme="minorHAnsi"/>
                <w:color w:val="000000"/>
                <w:sz w:val="18"/>
                <w:szCs w:val="18"/>
              </w:rPr>
              <w:t>2564 (13.0%)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8BDD940" w14:textId="77777777" w:rsidR="009F2AE6" w:rsidRPr="00023EC7" w:rsidRDefault="009F2AE6" w:rsidP="009F2AE6">
            <w:pPr>
              <w:jc w:val="center"/>
              <w:rPr>
                <w:rFonts w:cstheme="minorHAnsi"/>
                <w:sz w:val="18"/>
                <w:szCs w:val="18"/>
              </w:rPr>
            </w:pPr>
            <w:r w:rsidRPr="00023EC7">
              <w:rPr>
                <w:rFonts w:cstheme="minorHAnsi"/>
                <w:color w:val="000000"/>
                <w:sz w:val="18"/>
                <w:szCs w:val="18"/>
              </w:rPr>
              <w:t>877 (12.6%)</w:t>
            </w:r>
          </w:p>
        </w:tc>
        <w:tc>
          <w:tcPr>
            <w:tcW w:w="709" w:type="dxa"/>
            <w:tcBorders>
              <w:top w:val="single" w:sz="4" w:space="0" w:color="auto"/>
              <w:left w:val="nil"/>
              <w:bottom w:val="single" w:sz="4" w:space="0" w:color="auto"/>
              <w:right w:val="single" w:sz="4" w:space="0" w:color="auto"/>
            </w:tcBorders>
            <w:shd w:val="clear" w:color="auto" w:fill="auto"/>
            <w:vAlign w:val="center"/>
          </w:tcPr>
          <w:p w14:paraId="76441575" w14:textId="4A1DEB5C" w:rsidR="009F2AE6" w:rsidRPr="00023EC7" w:rsidRDefault="009F2AE6" w:rsidP="009F2AE6">
            <w:pPr>
              <w:jc w:val="center"/>
              <w:rPr>
                <w:rFonts w:cstheme="minorHAnsi"/>
                <w:color w:val="000000"/>
                <w:sz w:val="18"/>
                <w:szCs w:val="18"/>
              </w:rPr>
            </w:pPr>
            <w:r w:rsidRPr="00023EC7">
              <w:rPr>
                <w:rFonts w:cstheme="minorHAnsi"/>
                <w:color w:val="000000"/>
                <w:sz w:val="18"/>
                <w:szCs w:val="18"/>
              </w:rPr>
              <w:t>0.19</w:t>
            </w:r>
          </w:p>
        </w:tc>
        <w:tc>
          <w:tcPr>
            <w:tcW w:w="709" w:type="dxa"/>
            <w:tcBorders>
              <w:top w:val="single" w:sz="4" w:space="0" w:color="auto"/>
              <w:left w:val="nil"/>
              <w:bottom w:val="single" w:sz="4" w:space="0" w:color="auto"/>
              <w:right w:val="single" w:sz="4" w:space="0" w:color="auto"/>
            </w:tcBorders>
            <w:shd w:val="clear" w:color="auto" w:fill="auto"/>
            <w:vAlign w:val="center"/>
          </w:tcPr>
          <w:p w14:paraId="2CF825F6" w14:textId="52B97AA0" w:rsidR="009F2AE6" w:rsidRPr="00023EC7" w:rsidRDefault="009F2AE6" w:rsidP="009F2AE6">
            <w:pPr>
              <w:jc w:val="center"/>
              <w:rPr>
                <w:rFonts w:cstheme="minorHAnsi"/>
                <w:color w:val="000000"/>
                <w:sz w:val="18"/>
                <w:szCs w:val="18"/>
              </w:rPr>
            </w:pPr>
            <w:r w:rsidRPr="00023EC7">
              <w:rPr>
                <w:rFonts w:cstheme="minorHAnsi"/>
                <w:color w:val="000000"/>
                <w:sz w:val="18"/>
                <w:szCs w:val="18"/>
              </w:rPr>
              <w:t>0.012</w:t>
            </w:r>
          </w:p>
        </w:tc>
      </w:tr>
      <w:tr w:rsidR="009F2AE6" w:rsidRPr="00023EC7" w14:paraId="29FC2F53" w14:textId="77777777" w:rsidTr="009F2AE6">
        <w:trPr>
          <w:jc w:val="center"/>
        </w:trPr>
        <w:tc>
          <w:tcPr>
            <w:tcW w:w="137" w:type="dxa"/>
            <w:tcBorders>
              <w:right w:val="nil"/>
            </w:tcBorders>
            <w:shd w:val="clear" w:color="auto" w:fill="F2F2F2" w:themeFill="background1" w:themeFillShade="F2"/>
          </w:tcPr>
          <w:p w14:paraId="78C51E52"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3D2933E3" w14:textId="77777777" w:rsidR="009F2AE6" w:rsidRPr="00023EC7" w:rsidRDefault="009F2AE6" w:rsidP="009F2AE6">
            <w:pPr>
              <w:rPr>
                <w:rFonts w:cstheme="minorHAnsi"/>
                <w:sz w:val="18"/>
                <w:szCs w:val="18"/>
              </w:rPr>
            </w:pPr>
            <w:r w:rsidRPr="00023EC7">
              <w:rPr>
                <w:rFonts w:cstheme="minorHAnsi"/>
                <w:sz w:val="18"/>
                <w:szCs w:val="18"/>
              </w:rPr>
              <w:t>Class I AAD</w:t>
            </w:r>
          </w:p>
        </w:tc>
        <w:tc>
          <w:tcPr>
            <w:tcW w:w="1276" w:type="dxa"/>
            <w:tcBorders>
              <w:top w:val="single" w:sz="4" w:space="0" w:color="auto"/>
              <w:left w:val="nil"/>
              <w:bottom w:val="single" w:sz="4" w:space="0" w:color="auto"/>
              <w:right w:val="single" w:sz="4" w:space="0" w:color="auto"/>
            </w:tcBorders>
            <w:shd w:val="clear" w:color="auto" w:fill="auto"/>
            <w:vAlign w:val="bottom"/>
          </w:tcPr>
          <w:p w14:paraId="70B86E4B" w14:textId="77777777" w:rsidR="009F2AE6" w:rsidRPr="00023EC7" w:rsidRDefault="009F2AE6" w:rsidP="009F2AE6">
            <w:pPr>
              <w:jc w:val="center"/>
              <w:rPr>
                <w:rFonts w:cstheme="minorHAnsi"/>
                <w:sz w:val="18"/>
                <w:szCs w:val="18"/>
              </w:rPr>
            </w:pPr>
            <w:r w:rsidRPr="00023EC7">
              <w:rPr>
                <w:rFonts w:cstheme="minorHAnsi"/>
                <w:color w:val="000000"/>
                <w:sz w:val="18"/>
                <w:szCs w:val="18"/>
              </w:rPr>
              <w:t>3490 (5.7%)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6C237C" w14:textId="77777777" w:rsidR="009F2AE6" w:rsidRPr="00023EC7" w:rsidRDefault="009F2AE6" w:rsidP="009F2AE6">
            <w:pPr>
              <w:jc w:val="center"/>
              <w:rPr>
                <w:rFonts w:cstheme="minorHAnsi"/>
                <w:sz w:val="18"/>
                <w:szCs w:val="18"/>
              </w:rPr>
            </w:pPr>
            <w:r w:rsidRPr="00023EC7">
              <w:rPr>
                <w:rFonts w:cstheme="minorHAnsi"/>
                <w:color w:val="000000"/>
                <w:sz w:val="18"/>
                <w:szCs w:val="18"/>
              </w:rPr>
              <w:t>5107 (7.1%)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59A5025" w14:textId="77777777" w:rsidR="009F2AE6" w:rsidRPr="00023EC7" w:rsidRDefault="009F2AE6" w:rsidP="009F2AE6">
            <w:pPr>
              <w:jc w:val="center"/>
              <w:rPr>
                <w:rFonts w:cstheme="minorHAnsi"/>
                <w:sz w:val="18"/>
                <w:szCs w:val="18"/>
              </w:rPr>
            </w:pPr>
            <w:r w:rsidRPr="00023EC7">
              <w:rPr>
                <w:rFonts w:cstheme="minorHAnsi"/>
                <w:color w:val="000000"/>
                <w:sz w:val="18"/>
                <w:szCs w:val="18"/>
              </w:rPr>
              <w:t>1270 (8.2%)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C017E45" w14:textId="77777777" w:rsidR="009F2AE6" w:rsidRPr="00023EC7" w:rsidRDefault="009F2AE6" w:rsidP="009F2AE6">
            <w:pPr>
              <w:jc w:val="center"/>
              <w:rPr>
                <w:rFonts w:cstheme="minorHAnsi"/>
                <w:sz w:val="18"/>
                <w:szCs w:val="18"/>
              </w:rPr>
            </w:pPr>
            <w:r w:rsidRPr="00023EC7">
              <w:rPr>
                <w:rFonts w:cstheme="minorHAnsi"/>
                <w:color w:val="000000"/>
                <w:sz w:val="18"/>
                <w:szCs w:val="18"/>
              </w:rPr>
              <w:t>2165 (7.3%)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0560D4E" w14:textId="77777777" w:rsidR="009F2AE6" w:rsidRPr="00023EC7" w:rsidRDefault="009F2AE6" w:rsidP="009F2AE6">
            <w:pPr>
              <w:jc w:val="center"/>
              <w:rPr>
                <w:rFonts w:cstheme="minorHAnsi"/>
                <w:sz w:val="18"/>
                <w:szCs w:val="18"/>
              </w:rPr>
            </w:pPr>
            <w:r w:rsidRPr="00023EC7">
              <w:rPr>
                <w:rFonts w:cstheme="minorHAnsi"/>
                <w:color w:val="000000"/>
                <w:sz w:val="18"/>
                <w:szCs w:val="18"/>
              </w:rPr>
              <w:t>1169 (5.9%)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0496D49" w14:textId="77777777" w:rsidR="009F2AE6" w:rsidRPr="00023EC7" w:rsidRDefault="009F2AE6" w:rsidP="009F2AE6">
            <w:pPr>
              <w:jc w:val="center"/>
              <w:rPr>
                <w:rFonts w:cstheme="minorHAnsi"/>
                <w:sz w:val="18"/>
                <w:szCs w:val="18"/>
              </w:rPr>
            </w:pPr>
            <w:r w:rsidRPr="00023EC7">
              <w:rPr>
                <w:rFonts w:cstheme="minorHAnsi"/>
                <w:color w:val="000000"/>
                <w:sz w:val="18"/>
                <w:szCs w:val="18"/>
              </w:rPr>
              <w:t>503 (7.2%)</w:t>
            </w:r>
          </w:p>
        </w:tc>
        <w:tc>
          <w:tcPr>
            <w:tcW w:w="709" w:type="dxa"/>
            <w:tcBorders>
              <w:top w:val="single" w:sz="4" w:space="0" w:color="auto"/>
              <w:left w:val="nil"/>
              <w:bottom w:val="single" w:sz="4" w:space="0" w:color="auto"/>
              <w:right w:val="single" w:sz="4" w:space="0" w:color="auto"/>
            </w:tcBorders>
            <w:shd w:val="clear" w:color="auto" w:fill="auto"/>
            <w:vAlign w:val="center"/>
          </w:tcPr>
          <w:p w14:paraId="0BF25E6B" w14:textId="041DDF96" w:rsidR="009F2AE6" w:rsidRPr="00023EC7" w:rsidRDefault="009F2AE6" w:rsidP="009F2AE6">
            <w:pPr>
              <w:jc w:val="center"/>
              <w:rPr>
                <w:rFonts w:cstheme="minorHAnsi"/>
                <w:color w:val="000000"/>
                <w:sz w:val="18"/>
                <w:szCs w:val="18"/>
              </w:rPr>
            </w:pPr>
            <w:r w:rsidRPr="00023EC7">
              <w:rPr>
                <w:rFonts w:cstheme="minorHAnsi"/>
                <w:color w:val="000000"/>
                <w:sz w:val="18"/>
                <w:szCs w:val="18"/>
              </w:rPr>
              <w:t>0.058</w:t>
            </w:r>
          </w:p>
        </w:tc>
        <w:tc>
          <w:tcPr>
            <w:tcW w:w="709" w:type="dxa"/>
            <w:tcBorders>
              <w:top w:val="single" w:sz="4" w:space="0" w:color="auto"/>
              <w:left w:val="nil"/>
              <w:bottom w:val="single" w:sz="4" w:space="0" w:color="auto"/>
              <w:right w:val="single" w:sz="4" w:space="0" w:color="auto"/>
            </w:tcBorders>
            <w:shd w:val="clear" w:color="auto" w:fill="auto"/>
            <w:vAlign w:val="center"/>
          </w:tcPr>
          <w:p w14:paraId="6C1CDAA0" w14:textId="59F2EB3E" w:rsidR="009F2AE6" w:rsidRPr="00023EC7" w:rsidRDefault="009F2AE6" w:rsidP="009F2AE6">
            <w:pPr>
              <w:jc w:val="center"/>
              <w:rPr>
                <w:rFonts w:cstheme="minorHAnsi"/>
                <w:color w:val="000000"/>
                <w:sz w:val="18"/>
                <w:szCs w:val="18"/>
              </w:rPr>
            </w:pPr>
            <w:r w:rsidRPr="00023EC7">
              <w:rPr>
                <w:rFonts w:cstheme="minorHAnsi"/>
                <w:color w:val="000000"/>
                <w:sz w:val="18"/>
                <w:szCs w:val="18"/>
              </w:rPr>
              <w:t>0.016</w:t>
            </w:r>
          </w:p>
        </w:tc>
      </w:tr>
      <w:tr w:rsidR="009F2AE6" w:rsidRPr="00023EC7" w14:paraId="33025C01" w14:textId="77777777" w:rsidTr="009F2AE6">
        <w:trPr>
          <w:trHeight w:val="210"/>
          <w:jc w:val="center"/>
        </w:trPr>
        <w:tc>
          <w:tcPr>
            <w:tcW w:w="137" w:type="dxa"/>
            <w:tcBorders>
              <w:right w:val="nil"/>
            </w:tcBorders>
            <w:shd w:val="clear" w:color="auto" w:fill="F2F2F2" w:themeFill="background1" w:themeFillShade="F2"/>
          </w:tcPr>
          <w:p w14:paraId="4AB05F17"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6B3CCA52" w14:textId="77777777" w:rsidR="009F2AE6" w:rsidRPr="00023EC7" w:rsidRDefault="009F2AE6" w:rsidP="009F2AE6">
            <w:pPr>
              <w:rPr>
                <w:rFonts w:cstheme="minorHAnsi"/>
                <w:sz w:val="18"/>
                <w:szCs w:val="18"/>
              </w:rPr>
            </w:pPr>
            <w:r w:rsidRPr="00023EC7">
              <w:rPr>
                <w:rFonts w:cstheme="minorHAnsi"/>
                <w:sz w:val="18"/>
                <w:szCs w:val="18"/>
              </w:rPr>
              <w:t>Class III AAD</w:t>
            </w:r>
          </w:p>
        </w:tc>
        <w:tc>
          <w:tcPr>
            <w:tcW w:w="1276" w:type="dxa"/>
            <w:tcBorders>
              <w:top w:val="single" w:sz="4" w:space="0" w:color="auto"/>
              <w:left w:val="nil"/>
              <w:bottom w:val="single" w:sz="4" w:space="0" w:color="auto"/>
              <w:right w:val="single" w:sz="4" w:space="0" w:color="auto"/>
            </w:tcBorders>
            <w:shd w:val="clear" w:color="auto" w:fill="auto"/>
            <w:vAlign w:val="bottom"/>
          </w:tcPr>
          <w:p w14:paraId="162AAB3F" w14:textId="77777777" w:rsidR="009F2AE6" w:rsidRPr="00023EC7" w:rsidRDefault="009F2AE6" w:rsidP="009F2AE6">
            <w:pPr>
              <w:jc w:val="center"/>
              <w:rPr>
                <w:rFonts w:cstheme="minorHAnsi"/>
                <w:sz w:val="18"/>
                <w:szCs w:val="18"/>
              </w:rPr>
            </w:pPr>
            <w:r w:rsidRPr="00023EC7">
              <w:rPr>
                <w:rFonts w:cstheme="minorHAnsi"/>
                <w:color w:val="000000"/>
                <w:sz w:val="18"/>
                <w:szCs w:val="18"/>
              </w:rPr>
              <w:t>11578 (18.9%)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F8424F" w14:textId="77777777" w:rsidR="009F2AE6" w:rsidRPr="00023EC7" w:rsidRDefault="009F2AE6" w:rsidP="009F2AE6">
            <w:pPr>
              <w:jc w:val="center"/>
              <w:rPr>
                <w:rFonts w:cstheme="minorHAnsi"/>
                <w:sz w:val="18"/>
                <w:szCs w:val="18"/>
              </w:rPr>
            </w:pPr>
            <w:r w:rsidRPr="00023EC7">
              <w:rPr>
                <w:rFonts w:cstheme="minorHAnsi"/>
                <w:color w:val="000000"/>
                <w:sz w:val="18"/>
                <w:szCs w:val="18"/>
              </w:rPr>
              <w:t>18514 (25.8%)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814DA45" w14:textId="77777777" w:rsidR="009F2AE6" w:rsidRPr="00023EC7" w:rsidRDefault="009F2AE6" w:rsidP="009F2AE6">
            <w:pPr>
              <w:jc w:val="center"/>
              <w:rPr>
                <w:rFonts w:cstheme="minorHAnsi"/>
                <w:sz w:val="18"/>
                <w:szCs w:val="18"/>
              </w:rPr>
            </w:pPr>
            <w:r w:rsidRPr="00023EC7">
              <w:rPr>
                <w:rFonts w:cstheme="minorHAnsi"/>
                <w:color w:val="000000"/>
                <w:sz w:val="18"/>
                <w:szCs w:val="18"/>
              </w:rPr>
              <w:t>4011 (25.9%)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3064F6D" w14:textId="77777777" w:rsidR="009F2AE6" w:rsidRPr="00023EC7" w:rsidRDefault="009F2AE6" w:rsidP="009F2AE6">
            <w:pPr>
              <w:jc w:val="center"/>
              <w:rPr>
                <w:rFonts w:cstheme="minorHAnsi"/>
                <w:sz w:val="18"/>
                <w:szCs w:val="18"/>
              </w:rPr>
            </w:pPr>
            <w:r w:rsidRPr="00023EC7">
              <w:rPr>
                <w:rFonts w:cstheme="minorHAnsi"/>
                <w:color w:val="000000"/>
                <w:sz w:val="18"/>
                <w:szCs w:val="18"/>
              </w:rPr>
              <w:t>7694 (25.9%)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421D193" w14:textId="77777777" w:rsidR="009F2AE6" w:rsidRPr="00023EC7" w:rsidRDefault="009F2AE6" w:rsidP="009F2AE6">
            <w:pPr>
              <w:jc w:val="center"/>
              <w:rPr>
                <w:rFonts w:cstheme="minorHAnsi"/>
                <w:sz w:val="18"/>
                <w:szCs w:val="18"/>
              </w:rPr>
            </w:pPr>
            <w:r w:rsidRPr="00023EC7">
              <w:rPr>
                <w:rFonts w:cstheme="minorHAnsi"/>
                <w:color w:val="000000"/>
                <w:sz w:val="18"/>
                <w:szCs w:val="18"/>
              </w:rPr>
              <w:t>5096 (25.9%)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71F175" w14:textId="77777777" w:rsidR="009F2AE6" w:rsidRPr="00023EC7" w:rsidRDefault="009F2AE6" w:rsidP="009F2AE6">
            <w:pPr>
              <w:jc w:val="center"/>
              <w:rPr>
                <w:rFonts w:cstheme="minorHAnsi"/>
                <w:sz w:val="18"/>
                <w:szCs w:val="18"/>
              </w:rPr>
            </w:pPr>
            <w:r w:rsidRPr="00023EC7">
              <w:rPr>
                <w:rFonts w:cstheme="minorHAnsi"/>
                <w:color w:val="000000"/>
                <w:sz w:val="18"/>
                <w:szCs w:val="18"/>
              </w:rPr>
              <w:t>1713 (24.5%)</w:t>
            </w:r>
          </w:p>
        </w:tc>
        <w:tc>
          <w:tcPr>
            <w:tcW w:w="709" w:type="dxa"/>
            <w:tcBorders>
              <w:top w:val="single" w:sz="4" w:space="0" w:color="auto"/>
              <w:left w:val="nil"/>
              <w:bottom w:val="single" w:sz="4" w:space="0" w:color="auto"/>
              <w:right w:val="single" w:sz="4" w:space="0" w:color="auto"/>
            </w:tcBorders>
            <w:shd w:val="clear" w:color="auto" w:fill="auto"/>
            <w:vAlign w:val="center"/>
          </w:tcPr>
          <w:p w14:paraId="3E48F57D" w14:textId="59626FE7" w:rsidR="009F2AE6" w:rsidRPr="00023EC7" w:rsidRDefault="009F2AE6" w:rsidP="009F2AE6">
            <w:pPr>
              <w:jc w:val="center"/>
              <w:rPr>
                <w:rFonts w:cstheme="minorHAnsi"/>
                <w:color w:val="000000"/>
                <w:sz w:val="18"/>
                <w:szCs w:val="18"/>
              </w:rPr>
            </w:pPr>
            <w:r w:rsidRPr="00023EC7">
              <w:rPr>
                <w:rFonts w:cstheme="minorHAnsi"/>
                <w:color w:val="000000"/>
                <w:sz w:val="18"/>
                <w:szCs w:val="18"/>
              </w:rPr>
              <w:t>0.167</w:t>
            </w:r>
          </w:p>
        </w:tc>
        <w:tc>
          <w:tcPr>
            <w:tcW w:w="709" w:type="dxa"/>
            <w:tcBorders>
              <w:top w:val="single" w:sz="4" w:space="0" w:color="auto"/>
              <w:left w:val="nil"/>
              <w:bottom w:val="single" w:sz="4" w:space="0" w:color="auto"/>
              <w:right w:val="single" w:sz="4" w:space="0" w:color="auto"/>
            </w:tcBorders>
            <w:shd w:val="clear" w:color="auto" w:fill="auto"/>
            <w:vAlign w:val="center"/>
          </w:tcPr>
          <w:p w14:paraId="0FFE8A0A" w14:textId="0A2FBC02" w:rsidR="009F2AE6" w:rsidRPr="00023EC7" w:rsidRDefault="009F2AE6" w:rsidP="009F2AE6">
            <w:pPr>
              <w:jc w:val="center"/>
              <w:rPr>
                <w:rFonts w:cstheme="minorHAnsi"/>
                <w:color w:val="000000"/>
                <w:sz w:val="18"/>
                <w:szCs w:val="18"/>
              </w:rPr>
            </w:pPr>
            <w:r w:rsidRPr="00023EC7">
              <w:rPr>
                <w:rFonts w:cstheme="minorHAnsi"/>
                <w:color w:val="000000"/>
                <w:sz w:val="18"/>
                <w:szCs w:val="18"/>
              </w:rPr>
              <w:t>0.027</w:t>
            </w:r>
          </w:p>
        </w:tc>
      </w:tr>
      <w:tr w:rsidR="009F2AE6" w:rsidRPr="00023EC7" w14:paraId="33487342" w14:textId="77777777" w:rsidTr="009F2AE6">
        <w:trPr>
          <w:trHeight w:val="210"/>
          <w:jc w:val="center"/>
        </w:trPr>
        <w:tc>
          <w:tcPr>
            <w:tcW w:w="137" w:type="dxa"/>
            <w:tcBorders>
              <w:right w:val="nil"/>
            </w:tcBorders>
            <w:shd w:val="clear" w:color="auto" w:fill="F2F2F2" w:themeFill="background1" w:themeFillShade="F2"/>
          </w:tcPr>
          <w:p w14:paraId="7C9058F1"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48B119CD" w14:textId="77777777" w:rsidR="009F2AE6" w:rsidRPr="00023EC7" w:rsidRDefault="009F2AE6" w:rsidP="009F2AE6">
            <w:pPr>
              <w:rPr>
                <w:rFonts w:cstheme="minorHAnsi"/>
                <w:sz w:val="18"/>
                <w:szCs w:val="18"/>
              </w:rPr>
            </w:pPr>
            <w:r w:rsidRPr="00023EC7">
              <w:rPr>
                <w:rFonts w:cstheme="minorHAnsi"/>
                <w:sz w:val="18"/>
                <w:szCs w:val="18"/>
              </w:rPr>
              <w:t>Acetylsalicylic acid</w:t>
            </w:r>
          </w:p>
        </w:tc>
        <w:tc>
          <w:tcPr>
            <w:tcW w:w="1276" w:type="dxa"/>
            <w:tcBorders>
              <w:top w:val="single" w:sz="4" w:space="0" w:color="auto"/>
              <w:left w:val="nil"/>
              <w:bottom w:val="single" w:sz="4" w:space="0" w:color="auto"/>
              <w:right w:val="single" w:sz="4" w:space="0" w:color="auto"/>
            </w:tcBorders>
            <w:shd w:val="clear" w:color="auto" w:fill="auto"/>
            <w:vAlign w:val="bottom"/>
          </w:tcPr>
          <w:p w14:paraId="4D3797E0" w14:textId="77777777" w:rsidR="009F2AE6" w:rsidRPr="00023EC7" w:rsidRDefault="009F2AE6" w:rsidP="009F2AE6">
            <w:pPr>
              <w:jc w:val="center"/>
              <w:rPr>
                <w:rFonts w:cstheme="minorHAnsi"/>
                <w:sz w:val="18"/>
                <w:szCs w:val="18"/>
              </w:rPr>
            </w:pPr>
            <w:r w:rsidRPr="00023EC7">
              <w:rPr>
                <w:rFonts w:cstheme="minorHAnsi"/>
                <w:color w:val="000000"/>
                <w:sz w:val="18"/>
                <w:szCs w:val="18"/>
              </w:rPr>
              <w:t>21648 (35.3%)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CA5460" w14:textId="77777777" w:rsidR="009F2AE6" w:rsidRPr="00023EC7" w:rsidRDefault="009F2AE6" w:rsidP="009F2AE6">
            <w:pPr>
              <w:jc w:val="center"/>
              <w:rPr>
                <w:rFonts w:cstheme="minorHAnsi"/>
                <w:sz w:val="18"/>
                <w:szCs w:val="18"/>
              </w:rPr>
            </w:pPr>
            <w:r w:rsidRPr="00023EC7">
              <w:rPr>
                <w:rFonts w:cstheme="minorHAnsi"/>
                <w:color w:val="000000"/>
                <w:sz w:val="18"/>
                <w:szCs w:val="18"/>
              </w:rPr>
              <w:t>30763 (42.8%)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513C536" w14:textId="77777777" w:rsidR="009F2AE6" w:rsidRPr="00023EC7" w:rsidRDefault="009F2AE6" w:rsidP="009F2AE6">
            <w:pPr>
              <w:jc w:val="center"/>
              <w:rPr>
                <w:rFonts w:cstheme="minorHAnsi"/>
                <w:sz w:val="18"/>
                <w:szCs w:val="18"/>
              </w:rPr>
            </w:pPr>
            <w:r w:rsidRPr="00023EC7">
              <w:rPr>
                <w:rFonts w:cstheme="minorHAnsi"/>
                <w:color w:val="000000"/>
                <w:sz w:val="18"/>
                <w:szCs w:val="18"/>
              </w:rPr>
              <w:t>6628 (42.8%)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2817664" w14:textId="77777777" w:rsidR="009F2AE6" w:rsidRPr="00023EC7" w:rsidRDefault="009F2AE6" w:rsidP="009F2AE6">
            <w:pPr>
              <w:jc w:val="center"/>
              <w:rPr>
                <w:rFonts w:cstheme="minorHAnsi"/>
                <w:sz w:val="18"/>
                <w:szCs w:val="18"/>
              </w:rPr>
            </w:pPr>
            <w:r w:rsidRPr="00023EC7">
              <w:rPr>
                <w:rFonts w:cstheme="minorHAnsi"/>
                <w:color w:val="000000"/>
                <w:sz w:val="18"/>
                <w:szCs w:val="18"/>
              </w:rPr>
              <w:t>12296 (41.4%)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BA7C8FF" w14:textId="77777777" w:rsidR="009F2AE6" w:rsidRPr="00023EC7" w:rsidRDefault="009F2AE6" w:rsidP="009F2AE6">
            <w:pPr>
              <w:jc w:val="center"/>
              <w:rPr>
                <w:rFonts w:cstheme="minorHAnsi"/>
                <w:sz w:val="18"/>
                <w:szCs w:val="18"/>
              </w:rPr>
            </w:pPr>
            <w:r w:rsidRPr="00023EC7">
              <w:rPr>
                <w:rFonts w:cstheme="minorHAnsi"/>
                <w:color w:val="000000"/>
                <w:sz w:val="18"/>
                <w:szCs w:val="18"/>
              </w:rPr>
              <w:t>8820 (44.9%)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ED6C356" w14:textId="77777777" w:rsidR="009F2AE6" w:rsidRPr="00023EC7" w:rsidRDefault="009F2AE6" w:rsidP="009F2AE6">
            <w:pPr>
              <w:jc w:val="center"/>
              <w:rPr>
                <w:rFonts w:cstheme="minorHAnsi"/>
                <w:sz w:val="18"/>
                <w:szCs w:val="18"/>
              </w:rPr>
            </w:pPr>
            <w:r w:rsidRPr="00023EC7">
              <w:rPr>
                <w:rFonts w:cstheme="minorHAnsi"/>
                <w:color w:val="000000"/>
                <w:sz w:val="18"/>
                <w:szCs w:val="18"/>
              </w:rPr>
              <w:t>3019 (43.3%)</w:t>
            </w:r>
          </w:p>
        </w:tc>
        <w:tc>
          <w:tcPr>
            <w:tcW w:w="709" w:type="dxa"/>
            <w:tcBorders>
              <w:top w:val="single" w:sz="4" w:space="0" w:color="auto"/>
              <w:left w:val="nil"/>
              <w:bottom w:val="single" w:sz="4" w:space="0" w:color="auto"/>
              <w:right w:val="single" w:sz="4" w:space="0" w:color="auto"/>
            </w:tcBorders>
            <w:shd w:val="clear" w:color="auto" w:fill="auto"/>
            <w:vAlign w:val="center"/>
          </w:tcPr>
          <w:p w14:paraId="1010BF3E" w14:textId="34C0E9F5" w:rsidR="009F2AE6" w:rsidRPr="00023EC7" w:rsidRDefault="009F2AE6" w:rsidP="009F2AE6">
            <w:pPr>
              <w:jc w:val="center"/>
              <w:rPr>
                <w:rFonts w:cstheme="minorHAnsi"/>
                <w:color w:val="000000"/>
                <w:sz w:val="18"/>
                <w:szCs w:val="18"/>
              </w:rPr>
            </w:pPr>
            <w:r w:rsidRPr="00023EC7">
              <w:rPr>
                <w:rFonts w:cstheme="minorHAnsi"/>
                <w:color w:val="000000"/>
                <w:sz w:val="18"/>
                <w:szCs w:val="18"/>
              </w:rPr>
              <w:t>0.156</w:t>
            </w:r>
          </w:p>
        </w:tc>
        <w:tc>
          <w:tcPr>
            <w:tcW w:w="709" w:type="dxa"/>
            <w:tcBorders>
              <w:top w:val="single" w:sz="4" w:space="0" w:color="auto"/>
              <w:left w:val="nil"/>
              <w:bottom w:val="single" w:sz="4" w:space="0" w:color="auto"/>
              <w:right w:val="single" w:sz="4" w:space="0" w:color="auto"/>
            </w:tcBorders>
            <w:shd w:val="clear" w:color="auto" w:fill="auto"/>
            <w:vAlign w:val="center"/>
          </w:tcPr>
          <w:p w14:paraId="6D8570E2" w14:textId="601F6106" w:rsidR="009F2AE6" w:rsidRPr="00023EC7" w:rsidRDefault="009F2AE6" w:rsidP="009F2AE6">
            <w:pPr>
              <w:jc w:val="center"/>
              <w:rPr>
                <w:rFonts w:cstheme="minorHAnsi"/>
                <w:color w:val="000000"/>
                <w:sz w:val="18"/>
                <w:szCs w:val="18"/>
              </w:rPr>
            </w:pPr>
            <w:r w:rsidRPr="00023EC7">
              <w:rPr>
                <w:rFonts w:cstheme="minorHAnsi"/>
                <w:color w:val="000000"/>
                <w:sz w:val="18"/>
                <w:szCs w:val="18"/>
              </w:rPr>
              <w:t>0.004</w:t>
            </w:r>
          </w:p>
        </w:tc>
      </w:tr>
      <w:tr w:rsidR="009F2AE6" w:rsidRPr="00023EC7" w14:paraId="538CE0B3" w14:textId="77777777" w:rsidTr="009F2AE6">
        <w:trPr>
          <w:trHeight w:val="210"/>
          <w:jc w:val="center"/>
        </w:trPr>
        <w:tc>
          <w:tcPr>
            <w:tcW w:w="137" w:type="dxa"/>
            <w:tcBorders>
              <w:right w:val="nil"/>
            </w:tcBorders>
            <w:shd w:val="clear" w:color="auto" w:fill="F2F2F2" w:themeFill="background1" w:themeFillShade="F2"/>
          </w:tcPr>
          <w:p w14:paraId="7D7A66D7" w14:textId="77777777" w:rsidR="009F2AE6" w:rsidRPr="00023EC7" w:rsidRDefault="009F2AE6" w:rsidP="009F2AE6">
            <w:pPr>
              <w:rPr>
                <w:rFonts w:cstheme="minorHAnsi"/>
                <w:sz w:val="18"/>
                <w:szCs w:val="18"/>
              </w:rPr>
            </w:pPr>
          </w:p>
        </w:tc>
        <w:tc>
          <w:tcPr>
            <w:tcW w:w="2410" w:type="dxa"/>
            <w:tcBorders>
              <w:left w:val="nil"/>
              <w:bottom w:val="single" w:sz="4" w:space="0" w:color="auto"/>
            </w:tcBorders>
            <w:shd w:val="clear" w:color="auto" w:fill="F2F2F2" w:themeFill="background1" w:themeFillShade="F2"/>
          </w:tcPr>
          <w:p w14:paraId="5BC84B54" w14:textId="77777777" w:rsidR="009F2AE6" w:rsidRPr="00023EC7" w:rsidRDefault="009F2AE6" w:rsidP="009F2AE6">
            <w:pPr>
              <w:rPr>
                <w:rFonts w:cstheme="minorHAnsi"/>
                <w:sz w:val="18"/>
                <w:szCs w:val="18"/>
              </w:rPr>
            </w:pPr>
            <w:r w:rsidRPr="00023EC7">
              <w:rPr>
                <w:rFonts w:cstheme="minorHAnsi"/>
                <w:sz w:val="18"/>
                <w:szCs w:val="18"/>
              </w:rPr>
              <w:t>P2Y12 inhibitor</w:t>
            </w:r>
          </w:p>
        </w:tc>
        <w:tc>
          <w:tcPr>
            <w:tcW w:w="1276" w:type="dxa"/>
            <w:tcBorders>
              <w:top w:val="single" w:sz="4" w:space="0" w:color="auto"/>
              <w:left w:val="nil"/>
              <w:bottom w:val="single" w:sz="4" w:space="0" w:color="auto"/>
              <w:right w:val="single" w:sz="4" w:space="0" w:color="auto"/>
            </w:tcBorders>
            <w:shd w:val="clear" w:color="auto" w:fill="auto"/>
            <w:vAlign w:val="bottom"/>
          </w:tcPr>
          <w:p w14:paraId="2DFEADDC" w14:textId="77777777" w:rsidR="009F2AE6" w:rsidRPr="00023EC7" w:rsidRDefault="009F2AE6" w:rsidP="009F2AE6">
            <w:pPr>
              <w:jc w:val="center"/>
              <w:rPr>
                <w:rFonts w:cstheme="minorHAnsi"/>
                <w:sz w:val="18"/>
                <w:szCs w:val="18"/>
              </w:rPr>
            </w:pPr>
            <w:r w:rsidRPr="00023EC7">
              <w:rPr>
                <w:rFonts w:cstheme="minorHAnsi"/>
                <w:color w:val="000000"/>
                <w:sz w:val="18"/>
                <w:szCs w:val="18"/>
              </w:rPr>
              <w:t>3391 (5.5%)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608A52" w14:textId="77777777" w:rsidR="009F2AE6" w:rsidRPr="00023EC7" w:rsidRDefault="009F2AE6" w:rsidP="009F2AE6">
            <w:pPr>
              <w:jc w:val="center"/>
              <w:rPr>
                <w:rFonts w:cstheme="minorHAnsi"/>
                <w:sz w:val="18"/>
                <w:szCs w:val="18"/>
              </w:rPr>
            </w:pPr>
            <w:r w:rsidRPr="00023EC7">
              <w:rPr>
                <w:rFonts w:cstheme="minorHAnsi"/>
                <w:color w:val="000000"/>
                <w:sz w:val="18"/>
                <w:szCs w:val="18"/>
              </w:rPr>
              <w:t>5076 (7.1%)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A72482" w14:textId="77777777" w:rsidR="009F2AE6" w:rsidRPr="00023EC7" w:rsidRDefault="009F2AE6" w:rsidP="009F2AE6">
            <w:pPr>
              <w:jc w:val="center"/>
              <w:rPr>
                <w:rFonts w:cstheme="minorHAnsi"/>
                <w:sz w:val="18"/>
                <w:szCs w:val="18"/>
              </w:rPr>
            </w:pPr>
            <w:r w:rsidRPr="00023EC7">
              <w:rPr>
                <w:rFonts w:cstheme="minorHAnsi"/>
                <w:color w:val="000000"/>
                <w:sz w:val="18"/>
                <w:szCs w:val="18"/>
              </w:rPr>
              <w:t>957 (6.2%)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F307C53" w14:textId="77777777" w:rsidR="009F2AE6" w:rsidRPr="00023EC7" w:rsidRDefault="009F2AE6" w:rsidP="009F2AE6">
            <w:pPr>
              <w:jc w:val="center"/>
              <w:rPr>
                <w:rFonts w:cstheme="minorHAnsi"/>
                <w:sz w:val="18"/>
                <w:szCs w:val="18"/>
              </w:rPr>
            </w:pPr>
            <w:r w:rsidRPr="00023EC7">
              <w:rPr>
                <w:rFonts w:cstheme="minorHAnsi"/>
                <w:color w:val="000000"/>
                <w:sz w:val="18"/>
                <w:szCs w:val="18"/>
              </w:rPr>
              <w:t>1866 (6.3%)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21E419C" w14:textId="77777777" w:rsidR="009F2AE6" w:rsidRPr="00023EC7" w:rsidRDefault="009F2AE6" w:rsidP="009F2AE6">
            <w:pPr>
              <w:jc w:val="center"/>
              <w:rPr>
                <w:rFonts w:cstheme="minorHAnsi"/>
                <w:sz w:val="18"/>
                <w:szCs w:val="18"/>
              </w:rPr>
            </w:pPr>
            <w:r w:rsidRPr="00023EC7">
              <w:rPr>
                <w:rFonts w:cstheme="minorHAnsi"/>
                <w:color w:val="000000"/>
                <w:sz w:val="18"/>
                <w:szCs w:val="18"/>
              </w:rPr>
              <w:t>1542 (7.8%)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C7E620" w14:textId="77777777" w:rsidR="009F2AE6" w:rsidRPr="00023EC7" w:rsidRDefault="009F2AE6" w:rsidP="009F2AE6">
            <w:pPr>
              <w:jc w:val="center"/>
              <w:rPr>
                <w:rFonts w:cstheme="minorHAnsi"/>
                <w:sz w:val="18"/>
                <w:szCs w:val="18"/>
              </w:rPr>
            </w:pPr>
            <w:r w:rsidRPr="00023EC7">
              <w:rPr>
                <w:rFonts w:cstheme="minorHAnsi"/>
                <w:color w:val="000000"/>
                <w:sz w:val="18"/>
                <w:szCs w:val="18"/>
              </w:rPr>
              <w:t>711 (10.2%)</w:t>
            </w:r>
          </w:p>
        </w:tc>
        <w:tc>
          <w:tcPr>
            <w:tcW w:w="709" w:type="dxa"/>
            <w:tcBorders>
              <w:top w:val="single" w:sz="4" w:space="0" w:color="auto"/>
              <w:left w:val="nil"/>
              <w:bottom w:val="single" w:sz="4" w:space="0" w:color="auto"/>
              <w:right w:val="single" w:sz="4" w:space="0" w:color="auto"/>
            </w:tcBorders>
            <w:shd w:val="clear" w:color="auto" w:fill="auto"/>
            <w:vAlign w:val="center"/>
          </w:tcPr>
          <w:p w14:paraId="18D4150C" w14:textId="03920D99" w:rsidR="009F2AE6" w:rsidRPr="00023EC7" w:rsidRDefault="009F2AE6" w:rsidP="009F2AE6">
            <w:pPr>
              <w:jc w:val="center"/>
              <w:rPr>
                <w:rFonts w:cstheme="minorHAnsi"/>
                <w:color w:val="000000"/>
                <w:sz w:val="18"/>
                <w:szCs w:val="18"/>
              </w:rPr>
            </w:pPr>
            <w:r w:rsidRPr="00023EC7">
              <w:rPr>
                <w:rFonts w:cstheme="minorHAnsi"/>
                <w:color w:val="000000"/>
                <w:sz w:val="18"/>
                <w:szCs w:val="18"/>
              </w:rPr>
              <w:t>0.064</w:t>
            </w:r>
          </w:p>
        </w:tc>
        <w:tc>
          <w:tcPr>
            <w:tcW w:w="709" w:type="dxa"/>
            <w:tcBorders>
              <w:top w:val="single" w:sz="4" w:space="0" w:color="auto"/>
              <w:left w:val="nil"/>
              <w:bottom w:val="single" w:sz="4" w:space="0" w:color="auto"/>
              <w:right w:val="single" w:sz="4" w:space="0" w:color="auto"/>
            </w:tcBorders>
            <w:shd w:val="clear" w:color="auto" w:fill="auto"/>
            <w:vAlign w:val="center"/>
          </w:tcPr>
          <w:p w14:paraId="1B382269" w14:textId="7E505D84" w:rsidR="009F2AE6" w:rsidRPr="00023EC7" w:rsidRDefault="009F2AE6" w:rsidP="009F2AE6">
            <w:pPr>
              <w:jc w:val="center"/>
              <w:rPr>
                <w:rFonts w:cstheme="minorHAnsi"/>
                <w:color w:val="000000"/>
                <w:sz w:val="18"/>
                <w:szCs w:val="18"/>
              </w:rPr>
            </w:pPr>
            <w:r w:rsidRPr="00023EC7">
              <w:rPr>
                <w:rFonts w:cstheme="minorHAnsi"/>
                <w:color w:val="000000"/>
                <w:sz w:val="18"/>
                <w:szCs w:val="18"/>
              </w:rPr>
              <w:t>0.022</w:t>
            </w:r>
          </w:p>
        </w:tc>
      </w:tr>
      <w:tr w:rsidR="009F2AE6" w:rsidRPr="00023EC7" w14:paraId="7E5769DD" w14:textId="77777777" w:rsidTr="009F2AE6">
        <w:trPr>
          <w:jc w:val="center"/>
        </w:trPr>
        <w:tc>
          <w:tcPr>
            <w:tcW w:w="137" w:type="dxa"/>
            <w:tcBorders>
              <w:right w:val="nil"/>
            </w:tcBorders>
            <w:shd w:val="clear" w:color="auto" w:fill="F2F2F2" w:themeFill="background1" w:themeFillShade="F2"/>
          </w:tcPr>
          <w:p w14:paraId="5E95029A" w14:textId="77777777" w:rsidR="009F2AE6" w:rsidRPr="00023EC7" w:rsidRDefault="009F2AE6" w:rsidP="009F2AE6">
            <w:pPr>
              <w:rPr>
                <w:rFonts w:cstheme="minorHAnsi"/>
                <w:sz w:val="18"/>
                <w:szCs w:val="18"/>
              </w:rPr>
            </w:pPr>
          </w:p>
        </w:tc>
        <w:tc>
          <w:tcPr>
            <w:tcW w:w="2410" w:type="dxa"/>
            <w:tcBorders>
              <w:top w:val="single" w:sz="4" w:space="0" w:color="auto"/>
              <w:left w:val="nil"/>
            </w:tcBorders>
            <w:shd w:val="clear" w:color="auto" w:fill="F2F2F2" w:themeFill="background1" w:themeFillShade="F2"/>
          </w:tcPr>
          <w:p w14:paraId="1591A40A" w14:textId="77777777" w:rsidR="009F2AE6" w:rsidRPr="00023EC7" w:rsidRDefault="009F2AE6" w:rsidP="009F2AE6">
            <w:pPr>
              <w:rPr>
                <w:rFonts w:cstheme="minorHAnsi"/>
                <w:sz w:val="18"/>
                <w:szCs w:val="18"/>
              </w:rPr>
            </w:pPr>
            <w:r w:rsidRPr="00023EC7">
              <w:rPr>
                <w:rFonts w:cstheme="minorHAnsi"/>
                <w:sz w:val="18"/>
                <w:szCs w:val="18"/>
              </w:rPr>
              <w:t>Proton pump inhibitor</w:t>
            </w:r>
          </w:p>
        </w:tc>
        <w:tc>
          <w:tcPr>
            <w:tcW w:w="1276" w:type="dxa"/>
            <w:tcBorders>
              <w:top w:val="single" w:sz="4" w:space="0" w:color="auto"/>
              <w:left w:val="nil"/>
              <w:bottom w:val="single" w:sz="4" w:space="0" w:color="auto"/>
              <w:right w:val="single" w:sz="4" w:space="0" w:color="auto"/>
            </w:tcBorders>
            <w:shd w:val="clear" w:color="auto" w:fill="auto"/>
            <w:vAlign w:val="bottom"/>
          </w:tcPr>
          <w:p w14:paraId="0F4EE229" w14:textId="77777777" w:rsidR="009F2AE6" w:rsidRPr="00023EC7" w:rsidRDefault="009F2AE6" w:rsidP="009F2AE6">
            <w:pPr>
              <w:jc w:val="center"/>
              <w:rPr>
                <w:rFonts w:cstheme="minorHAnsi"/>
                <w:sz w:val="18"/>
                <w:szCs w:val="18"/>
              </w:rPr>
            </w:pPr>
            <w:r w:rsidRPr="00023EC7">
              <w:rPr>
                <w:rFonts w:cstheme="minorHAnsi"/>
                <w:color w:val="000000"/>
                <w:sz w:val="18"/>
                <w:szCs w:val="18"/>
              </w:rPr>
              <w:t>25707 (41.9%)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470028" w14:textId="77777777" w:rsidR="009F2AE6" w:rsidRPr="00023EC7" w:rsidRDefault="009F2AE6" w:rsidP="009F2AE6">
            <w:pPr>
              <w:jc w:val="center"/>
              <w:rPr>
                <w:rFonts w:cstheme="minorHAnsi"/>
                <w:sz w:val="18"/>
                <w:szCs w:val="18"/>
              </w:rPr>
            </w:pPr>
            <w:r w:rsidRPr="00023EC7">
              <w:rPr>
                <w:rFonts w:cstheme="minorHAnsi"/>
                <w:color w:val="000000"/>
                <w:sz w:val="18"/>
                <w:szCs w:val="18"/>
              </w:rPr>
              <w:t>31238 (43.5%)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EDDE064" w14:textId="77777777" w:rsidR="009F2AE6" w:rsidRPr="00023EC7" w:rsidRDefault="009F2AE6" w:rsidP="009F2AE6">
            <w:pPr>
              <w:jc w:val="center"/>
              <w:rPr>
                <w:rFonts w:cstheme="minorHAnsi"/>
                <w:sz w:val="18"/>
                <w:szCs w:val="18"/>
              </w:rPr>
            </w:pPr>
            <w:r w:rsidRPr="00023EC7">
              <w:rPr>
                <w:rFonts w:cstheme="minorHAnsi"/>
                <w:color w:val="000000"/>
                <w:sz w:val="18"/>
                <w:szCs w:val="18"/>
              </w:rPr>
              <w:t>6083 (39.3%)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0F61859" w14:textId="77777777" w:rsidR="009F2AE6" w:rsidRPr="00023EC7" w:rsidRDefault="009F2AE6" w:rsidP="009F2AE6">
            <w:pPr>
              <w:jc w:val="center"/>
              <w:rPr>
                <w:rFonts w:cstheme="minorHAnsi"/>
                <w:sz w:val="18"/>
                <w:szCs w:val="18"/>
              </w:rPr>
            </w:pPr>
            <w:r w:rsidRPr="00023EC7">
              <w:rPr>
                <w:rFonts w:cstheme="minorHAnsi"/>
                <w:color w:val="000000"/>
                <w:sz w:val="18"/>
                <w:szCs w:val="18"/>
              </w:rPr>
              <w:t>12513 (42.1%)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C10D4C4" w14:textId="77777777" w:rsidR="009F2AE6" w:rsidRPr="00023EC7" w:rsidRDefault="009F2AE6" w:rsidP="009F2AE6">
            <w:pPr>
              <w:jc w:val="center"/>
              <w:rPr>
                <w:rFonts w:cstheme="minorHAnsi"/>
                <w:sz w:val="18"/>
                <w:szCs w:val="18"/>
              </w:rPr>
            </w:pPr>
            <w:r w:rsidRPr="00023EC7">
              <w:rPr>
                <w:rFonts w:cstheme="minorHAnsi"/>
                <w:color w:val="000000"/>
                <w:sz w:val="18"/>
                <w:szCs w:val="18"/>
              </w:rPr>
              <w:t>9339 (47.5%)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CBF3326" w14:textId="77777777" w:rsidR="009F2AE6" w:rsidRPr="00023EC7" w:rsidRDefault="009F2AE6" w:rsidP="009F2AE6">
            <w:pPr>
              <w:jc w:val="center"/>
              <w:rPr>
                <w:rFonts w:cstheme="minorHAnsi"/>
                <w:sz w:val="18"/>
                <w:szCs w:val="18"/>
              </w:rPr>
            </w:pPr>
            <w:r w:rsidRPr="00023EC7">
              <w:rPr>
                <w:rFonts w:cstheme="minorHAnsi"/>
                <w:color w:val="000000"/>
                <w:sz w:val="18"/>
                <w:szCs w:val="18"/>
              </w:rPr>
              <w:t>3303 (47.3%)</w:t>
            </w:r>
          </w:p>
        </w:tc>
        <w:tc>
          <w:tcPr>
            <w:tcW w:w="709" w:type="dxa"/>
            <w:tcBorders>
              <w:top w:val="single" w:sz="4" w:space="0" w:color="auto"/>
              <w:left w:val="nil"/>
              <w:bottom w:val="single" w:sz="4" w:space="0" w:color="auto"/>
              <w:right w:val="single" w:sz="4" w:space="0" w:color="auto"/>
            </w:tcBorders>
            <w:shd w:val="clear" w:color="auto" w:fill="auto"/>
            <w:vAlign w:val="center"/>
          </w:tcPr>
          <w:p w14:paraId="7E1A31BC" w14:textId="12FE1C37" w:rsidR="009F2AE6" w:rsidRPr="00023EC7" w:rsidRDefault="009F2AE6" w:rsidP="009F2AE6">
            <w:pPr>
              <w:jc w:val="center"/>
              <w:rPr>
                <w:rFonts w:cstheme="minorHAnsi"/>
                <w:color w:val="000000"/>
                <w:sz w:val="18"/>
                <w:szCs w:val="18"/>
              </w:rPr>
            </w:pPr>
            <w:r w:rsidRPr="00023EC7">
              <w:rPr>
                <w:rFonts w:cstheme="minorHAnsi"/>
                <w:color w:val="000000"/>
                <w:sz w:val="18"/>
                <w:szCs w:val="18"/>
              </w:rPr>
              <w:t>0.033</w:t>
            </w:r>
          </w:p>
        </w:tc>
        <w:tc>
          <w:tcPr>
            <w:tcW w:w="709" w:type="dxa"/>
            <w:tcBorders>
              <w:top w:val="single" w:sz="4" w:space="0" w:color="auto"/>
              <w:left w:val="nil"/>
              <w:bottom w:val="single" w:sz="4" w:space="0" w:color="auto"/>
              <w:right w:val="single" w:sz="4" w:space="0" w:color="auto"/>
            </w:tcBorders>
            <w:shd w:val="clear" w:color="auto" w:fill="auto"/>
            <w:vAlign w:val="center"/>
          </w:tcPr>
          <w:p w14:paraId="4DF30018" w14:textId="38004231" w:rsidR="009F2AE6" w:rsidRPr="00023EC7" w:rsidRDefault="009F2AE6" w:rsidP="009F2AE6">
            <w:pPr>
              <w:jc w:val="center"/>
              <w:rPr>
                <w:rFonts w:cstheme="minorHAnsi"/>
                <w:color w:val="000000"/>
                <w:sz w:val="18"/>
                <w:szCs w:val="18"/>
              </w:rPr>
            </w:pPr>
            <w:r w:rsidRPr="00023EC7">
              <w:rPr>
                <w:rFonts w:cstheme="minorHAnsi"/>
                <w:color w:val="000000"/>
                <w:sz w:val="18"/>
                <w:szCs w:val="18"/>
              </w:rPr>
              <w:t>0.027</w:t>
            </w:r>
          </w:p>
        </w:tc>
      </w:tr>
      <w:tr w:rsidR="009F2AE6" w:rsidRPr="00023EC7" w14:paraId="121F88C0" w14:textId="77777777" w:rsidTr="009F2AE6">
        <w:trPr>
          <w:jc w:val="center"/>
        </w:trPr>
        <w:tc>
          <w:tcPr>
            <w:tcW w:w="137" w:type="dxa"/>
            <w:tcBorders>
              <w:right w:val="nil"/>
            </w:tcBorders>
            <w:shd w:val="clear" w:color="auto" w:fill="F2F2F2" w:themeFill="background1" w:themeFillShade="F2"/>
          </w:tcPr>
          <w:p w14:paraId="7A85389F"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63DA16FB" w14:textId="77777777" w:rsidR="009F2AE6" w:rsidRPr="00023EC7" w:rsidRDefault="009F2AE6" w:rsidP="009F2AE6">
            <w:pPr>
              <w:rPr>
                <w:rFonts w:cstheme="minorHAnsi"/>
                <w:sz w:val="18"/>
                <w:szCs w:val="18"/>
              </w:rPr>
            </w:pPr>
            <w:r w:rsidRPr="00023EC7">
              <w:rPr>
                <w:rFonts w:cstheme="minorHAnsi"/>
                <w:sz w:val="18"/>
                <w:szCs w:val="18"/>
              </w:rPr>
              <w:t>NSAID</w:t>
            </w:r>
          </w:p>
        </w:tc>
        <w:tc>
          <w:tcPr>
            <w:tcW w:w="1276" w:type="dxa"/>
            <w:tcBorders>
              <w:top w:val="single" w:sz="4" w:space="0" w:color="auto"/>
              <w:left w:val="nil"/>
              <w:bottom w:val="single" w:sz="4" w:space="0" w:color="auto"/>
              <w:right w:val="single" w:sz="4" w:space="0" w:color="auto"/>
            </w:tcBorders>
            <w:shd w:val="clear" w:color="auto" w:fill="auto"/>
            <w:vAlign w:val="bottom"/>
          </w:tcPr>
          <w:p w14:paraId="40B098B0" w14:textId="77777777" w:rsidR="009F2AE6" w:rsidRPr="00023EC7" w:rsidRDefault="009F2AE6" w:rsidP="009F2AE6">
            <w:pPr>
              <w:jc w:val="center"/>
              <w:rPr>
                <w:rFonts w:cstheme="minorHAnsi"/>
                <w:sz w:val="18"/>
                <w:szCs w:val="18"/>
              </w:rPr>
            </w:pPr>
            <w:r w:rsidRPr="00023EC7">
              <w:rPr>
                <w:rFonts w:cstheme="minorHAnsi"/>
                <w:color w:val="000000"/>
                <w:sz w:val="18"/>
                <w:szCs w:val="18"/>
              </w:rPr>
              <w:t>16501 (26.9%)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DE7B4B" w14:textId="77777777" w:rsidR="009F2AE6" w:rsidRPr="00023EC7" w:rsidRDefault="009F2AE6" w:rsidP="009F2AE6">
            <w:pPr>
              <w:jc w:val="center"/>
              <w:rPr>
                <w:rFonts w:cstheme="minorHAnsi"/>
                <w:sz w:val="18"/>
                <w:szCs w:val="18"/>
              </w:rPr>
            </w:pPr>
            <w:r w:rsidRPr="00023EC7">
              <w:rPr>
                <w:rFonts w:cstheme="minorHAnsi"/>
                <w:color w:val="000000"/>
                <w:sz w:val="18"/>
                <w:szCs w:val="18"/>
              </w:rPr>
              <w:t>15561 (21.7%)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F2CC08A" w14:textId="77777777" w:rsidR="009F2AE6" w:rsidRPr="00023EC7" w:rsidRDefault="009F2AE6" w:rsidP="009F2AE6">
            <w:pPr>
              <w:jc w:val="center"/>
              <w:rPr>
                <w:rFonts w:cstheme="minorHAnsi"/>
                <w:sz w:val="18"/>
                <w:szCs w:val="18"/>
              </w:rPr>
            </w:pPr>
            <w:r w:rsidRPr="00023EC7">
              <w:rPr>
                <w:rFonts w:cstheme="minorHAnsi"/>
                <w:color w:val="000000"/>
                <w:sz w:val="18"/>
                <w:szCs w:val="18"/>
              </w:rPr>
              <w:t>3472 (22.4%)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2E3553C" w14:textId="77777777" w:rsidR="009F2AE6" w:rsidRPr="00023EC7" w:rsidRDefault="009F2AE6" w:rsidP="009F2AE6">
            <w:pPr>
              <w:jc w:val="center"/>
              <w:rPr>
                <w:rFonts w:cstheme="minorHAnsi"/>
                <w:sz w:val="18"/>
                <w:szCs w:val="18"/>
              </w:rPr>
            </w:pPr>
            <w:r w:rsidRPr="00023EC7">
              <w:rPr>
                <w:rFonts w:cstheme="minorHAnsi"/>
                <w:color w:val="000000"/>
                <w:sz w:val="18"/>
                <w:szCs w:val="18"/>
              </w:rPr>
              <w:t>7078 (23.8%)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649B63C" w14:textId="77777777" w:rsidR="009F2AE6" w:rsidRPr="00023EC7" w:rsidRDefault="009F2AE6" w:rsidP="009F2AE6">
            <w:pPr>
              <w:jc w:val="center"/>
              <w:rPr>
                <w:rFonts w:cstheme="minorHAnsi"/>
                <w:sz w:val="18"/>
                <w:szCs w:val="18"/>
              </w:rPr>
            </w:pPr>
            <w:r w:rsidRPr="00023EC7">
              <w:rPr>
                <w:rFonts w:cstheme="minorHAnsi"/>
                <w:color w:val="000000"/>
                <w:sz w:val="18"/>
                <w:szCs w:val="18"/>
              </w:rPr>
              <w:t>3723 (18.9%)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4E11B07" w14:textId="77777777" w:rsidR="009F2AE6" w:rsidRPr="00023EC7" w:rsidRDefault="009F2AE6" w:rsidP="009F2AE6">
            <w:pPr>
              <w:jc w:val="center"/>
              <w:rPr>
                <w:rFonts w:cstheme="minorHAnsi"/>
                <w:sz w:val="18"/>
                <w:szCs w:val="18"/>
              </w:rPr>
            </w:pPr>
            <w:r w:rsidRPr="00023EC7">
              <w:rPr>
                <w:rFonts w:cstheme="minorHAnsi"/>
                <w:color w:val="000000"/>
                <w:sz w:val="18"/>
                <w:szCs w:val="18"/>
              </w:rPr>
              <w:t>1288 (18.5%)</w:t>
            </w:r>
          </w:p>
        </w:tc>
        <w:tc>
          <w:tcPr>
            <w:tcW w:w="709" w:type="dxa"/>
            <w:tcBorders>
              <w:top w:val="single" w:sz="4" w:space="0" w:color="auto"/>
              <w:left w:val="nil"/>
              <w:bottom w:val="single" w:sz="4" w:space="0" w:color="auto"/>
              <w:right w:val="single" w:sz="4" w:space="0" w:color="auto"/>
            </w:tcBorders>
            <w:shd w:val="clear" w:color="auto" w:fill="auto"/>
            <w:vAlign w:val="center"/>
          </w:tcPr>
          <w:p w14:paraId="4AD69F81" w14:textId="74B2EE8E" w:rsidR="009F2AE6" w:rsidRPr="00023EC7" w:rsidRDefault="009F2AE6" w:rsidP="009F2AE6">
            <w:pPr>
              <w:jc w:val="center"/>
              <w:rPr>
                <w:rFonts w:cstheme="minorHAnsi"/>
                <w:color w:val="000000"/>
                <w:sz w:val="18"/>
                <w:szCs w:val="18"/>
              </w:rPr>
            </w:pPr>
            <w:r w:rsidRPr="00023EC7">
              <w:rPr>
                <w:rFonts w:cstheme="minorHAnsi"/>
                <w:color w:val="000000"/>
                <w:sz w:val="18"/>
                <w:szCs w:val="18"/>
              </w:rPr>
              <w:t>0.122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26B1E80A" w14:textId="5924B370" w:rsidR="009F2AE6" w:rsidRPr="00023EC7" w:rsidRDefault="009F2AE6" w:rsidP="009F2AE6">
            <w:pPr>
              <w:jc w:val="center"/>
              <w:rPr>
                <w:rFonts w:cstheme="minorHAnsi"/>
                <w:color w:val="000000"/>
                <w:sz w:val="18"/>
                <w:szCs w:val="18"/>
              </w:rPr>
            </w:pPr>
            <w:r w:rsidRPr="00023EC7">
              <w:rPr>
                <w:rFonts w:cstheme="minorHAnsi"/>
                <w:color w:val="000000"/>
                <w:sz w:val="18"/>
                <w:szCs w:val="18"/>
              </w:rPr>
              <w:t>0.004</w:t>
            </w:r>
          </w:p>
        </w:tc>
      </w:tr>
      <w:tr w:rsidR="009F2AE6" w:rsidRPr="00023EC7" w14:paraId="31BCAC08" w14:textId="77777777" w:rsidTr="009F2AE6">
        <w:trPr>
          <w:jc w:val="center"/>
        </w:trPr>
        <w:tc>
          <w:tcPr>
            <w:tcW w:w="137" w:type="dxa"/>
            <w:tcBorders>
              <w:right w:val="nil"/>
            </w:tcBorders>
            <w:shd w:val="clear" w:color="auto" w:fill="F2F2F2" w:themeFill="background1" w:themeFillShade="F2"/>
          </w:tcPr>
          <w:p w14:paraId="5ECDDB4E"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1A6329F6" w14:textId="77777777" w:rsidR="009F2AE6" w:rsidRPr="00023EC7" w:rsidRDefault="009F2AE6" w:rsidP="009F2AE6">
            <w:pPr>
              <w:rPr>
                <w:rFonts w:cstheme="minorHAnsi"/>
                <w:sz w:val="18"/>
                <w:szCs w:val="18"/>
              </w:rPr>
            </w:pPr>
            <w:r w:rsidRPr="00023EC7">
              <w:rPr>
                <w:rFonts w:cstheme="minorHAnsi"/>
                <w:sz w:val="18"/>
                <w:szCs w:val="18"/>
              </w:rPr>
              <w:t>Oral corticosteroids</w:t>
            </w:r>
          </w:p>
        </w:tc>
        <w:tc>
          <w:tcPr>
            <w:tcW w:w="1276" w:type="dxa"/>
            <w:tcBorders>
              <w:top w:val="single" w:sz="4" w:space="0" w:color="auto"/>
              <w:left w:val="nil"/>
              <w:bottom w:val="single" w:sz="4" w:space="0" w:color="auto"/>
              <w:right w:val="single" w:sz="4" w:space="0" w:color="auto"/>
            </w:tcBorders>
            <w:shd w:val="clear" w:color="auto" w:fill="auto"/>
            <w:vAlign w:val="bottom"/>
          </w:tcPr>
          <w:p w14:paraId="694D880C" w14:textId="77777777" w:rsidR="009F2AE6" w:rsidRPr="00023EC7" w:rsidRDefault="009F2AE6" w:rsidP="009F2AE6">
            <w:pPr>
              <w:jc w:val="center"/>
              <w:rPr>
                <w:rFonts w:cstheme="minorHAnsi"/>
                <w:sz w:val="18"/>
                <w:szCs w:val="18"/>
              </w:rPr>
            </w:pPr>
            <w:r w:rsidRPr="00023EC7">
              <w:rPr>
                <w:rFonts w:cstheme="minorHAnsi"/>
                <w:color w:val="000000"/>
                <w:sz w:val="18"/>
                <w:szCs w:val="18"/>
              </w:rPr>
              <w:t>13892 (22.6%)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6931B6" w14:textId="77777777" w:rsidR="009F2AE6" w:rsidRPr="00023EC7" w:rsidRDefault="009F2AE6" w:rsidP="009F2AE6">
            <w:pPr>
              <w:jc w:val="center"/>
              <w:rPr>
                <w:rFonts w:cstheme="minorHAnsi"/>
                <w:sz w:val="18"/>
                <w:szCs w:val="18"/>
              </w:rPr>
            </w:pPr>
            <w:r w:rsidRPr="00023EC7">
              <w:rPr>
                <w:rFonts w:cstheme="minorHAnsi"/>
                <w:color w:val="000000"/>
                <w:sz w:val="18"/>
                <w:szCs w:val="18"/>
              </w:rPr>
              <w:t>15460 (21.5%)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4A50EE7" w14:textId="77777777" w:rsidR="009F2AE6" w:rsidRPr="00023EC7" w:rsidRDefault="009F2AE6" w:rsidP="009F2AE6">
            <w:pPr>
              <w:jc w:val="center"/>
              <w:rPr>
                <w:rFonts w:cstheme="minorHAnsi"/>
                <w:sz w:val="18"/>
                <w:szCs w:val="18"/>
              </w:rPr>
            </w:pPr>
            <w:r w:rsidRPr="00023EC7">
              <w:rPr>
                <w:rFonts w:cstheme="minorHAnsi"/>
                <w:color w:val="000000"/>
                <w:sz w:val="18"/>
                <w:szCs w:val="18"/>
              </w:rPr>
              <w:t>2945 (19.0%)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396A17" w14:textId="77777777" w:rsidR="009F2AE6" w:rsidRPr="00023EC7" w:rsidRDefault="009F2AE6" w:rsidP="009F2AE6">
            <w:pPr>
              <w:jc w:val="center"/>
              <w:rPr>
                <w:rFonts w:cstheme="minorHAnsi"/>
                <w:sz w:val="18"/>
                <w:szCs w:val="18"/>
              </w:rPr>
            </w:pPr>
            <w:r w:rsidRPr="00023EC7">
              <w:rPr>
                <w:rFonts w:cstheme="minorHAnsi"/>
                <w:color w:val="000000"/>
                <w:sz w:val="18"/>
                <w:szCs w:val="18"/>
              </w:rPr>
              <w:t>6554 (22.1%)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4A7DAB4" w14:textId="77777777" w:rsidR="009F2AE6" w:rsidRPr="00023EC7" w:rsidRDefault="009F2AE6" w:rsidP="009F2AE6">
            <w:pPr>
              <w:jc w:val="center"/>
              <w:rPr>
                <w:rFonts w:cstheme="minorHAnsi"/>
                <w:sz w:val="18"/>
                <w:szCs w:val="18"/>
              </w:rPr>
            </w:pPr>
            <w:r w:rsidRPr="00023EC7">
              <w:rPr>
                <w:rFonts w:cstheme="minorHAnsi"/>
                <w:color w:val="000000"/>
                <w:sz w:val="18"/>
                <w:szCs w:val="18"/>
              </w:rPr>
              <w:t>4386 (22.3%)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67E303D" w14:textId="77777777" w:rsidR="009F2AE6" w:rsidRPr="00023EC7" w:rsidRDefault="009F2AE6" w:rsidP="009F2AE6">
            <w:pPr>
              <w:jc w:val="center"/>
              <w:rPr>
                <w:rFonts w:cstheme="minorHAnsi"/>
                <w:sz w:val="18"/>
                <w:szCs w:val="18"/>
              </w:rPr>
            </w:pPr>
            <w:r w:rsidRPr="00023EC7">
              <w:rPr>
                <w:rFonts w:cstheme="minorHAnsi"/>
                <w:color w:val="000000"/>
                <w:sz w:val="18"/>
                <w:szCs w:val="18"/>
              </w:rPr>
              <w:t>1575 (22.6%)</w:t>
            </w:r>
          </w:p>
        </w:tc>
        <w:tc>
          <w:tcPr>
            <w:tcW w:w="709" w:type="dxa"/>
            <w:tcBorders>
              <w:top w:val="single" w:sz="4" w:space="0" w:color="auto"/>
              <w:left w:val="nil"/>
              <w:bottom w:val="single" w:sz="4" w:space="0" w:color="auto"/>
              <w:right w:val="single" w:sz="4" w:space="0" w:color="auto"/>
            </w:tcBorders>
            <w:shd w:val="clear" w:color="auto" w:fill="auto"/>
            <w:vAlign w:val="center"/>
          </w:tcPr>
          <w:p w14:paraId="120D6FF3" w14:textId="5625A51E" w:rsidR="009F2AE6" w:rsidRPr="00023EC7" w:rsidRDefault="009F2AE6" w:rsidP="009F2AE6">
            <w:pPr>
              <w:jc w:val="center"/>
              <w:rPr>
                <w:rFonts w:cstheme="minorHAnsi"/>
                <w:color w:val="000000"/>
                <w:sz w:val="18"/>
                <w:szCs w:val="18"/>
              </w:rPr>
            </w:pPr>
            <w:r w:rsidRPr="00023EC7">
              <w:rPr>
                <w:rFonts w:cstheme="minorHAnsi"/>
                <w:color w:val="000000"/>
                <w:sz w:val="18"/>
                <w:szCs w:val="18"/>
              </w:rPr>
              <w:t>0.027</w:t>
            </w:r>
          </w:p>
        </w:tc>
        <w:tc>
          <w:tcPr>
            <w:tcW w:w="709" w:type="dxa"/>
            <w:tcBorders>
              <w:top w:val="single" w:sz="4" w:space="0" w:color="auto"/>
              <w:left w:val="nil"/>
              <w:bottom w:val="single" w:sz="4" w:space="0" w:color="auto"/>
              <w:right w:val="single" w:sz="4" w:space="0" w:color="auto"/>
            </w:tcBorders>
            <w:shd w:val="clear" w:color="auto" w:fill="auto"/>
            <w:vAlign w:val="center"/>
          </w:tcPr>
          <w:p w14:paraId="288C8450" w14:textId="7E0AF029" w:rsidR="009F2AE6" w:rsidRPr="00023EC7" w:rsidRDefault="009F2AE6" w:rsidP="009F2AE6">
            <w:pPr>
              <w:jc w:val="center"/>
              <w:rPr>
                <w:rFonts w:cstheme="minorHAnsi"/>
                <w:color w:val="000000"/>
                <w:sz w:val="18"/>
                <w:szCs w:val="18"/>
              </w:rPr>
            </w:pPr>
            <w:r w:rsidRPr="00023EC7">
              <w:rPr>
                <w:rFonts w:cstheme="minorHAnsi"/>
                <w:color w:val="000000"/>
                <w:sz w:val="18"/>
                <w:szCs w:val="18"/>
              </w:rPr>
              <w:t>0.007</w:t>
            </w:r>
          </w:p>
        </w:tc>
      </w:tr>
      <w:tr w:rsidR="009F2AE6" w:rsidRPr="00023EC7" w14:paraId="20F982D7" w14:textId="77777777" w:rsidTr="009F2AE6">
        <w:trPr>
          <w:jc w:val="center"/>
        </w:trPr>
        <w:tc>
          <w:tcPr>
            <w:tcW w:w="137" w:type="dxa"/>
            <w:tcBorders>
              <w:right w:val="nil"/>
            </w:tcBorders>
            <w:shd w:val="clear" w:color="auto" w:fill="F2F2F2" w:themeFill="background1" w:themeFillShade="F2"/>
          </w:tcPr>
          <w:p w14:paraId="2E2086E0"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30E2FC4B" w14:textId="77777777" w:rsidR="009F2AE6" w:rsidRPr="00023EC7" w:rsidRDefault="009F2AE6" w:rsidP="009F2AE6">
            <w:pPr>
              <w:rPr>
                <w:rFonts w:cstheme="minorHAnsi"/>
                <w:sz w:val="18"/>
                <w:szCs w:val="18"/>
              </w:rPr>
            </w:pPr>
            <w:r w:rsidRPr="00023EC7">
              <w:rPr>
                <w:rFonts w:cstheme="minorHAnsi"/>
                <w:sz w:val="18"/>
                <w:szCs w:val="18"/>
              </w:rPr>
              <w:t>SSRI/SNRI</w:t>
            </w:r>
          </w:p>
        </w:tc>
        <w:tc>
          <w:tcPr>
            <w:tcW w:w="1276" w:type="dxa"/>
            <w:tcBorders>
              <w:top w:val="single" w:sz="4" w:space="0" w:color="auto"/>
              <w:left w:val="nil"/>
              <w:bottom w:val="single" w:sz="4" w:space="0" w:color="auto"/>
              <w:right w:val="single" w:sz="4" w:space="0" w:color="auto"/>
            </w:tcBorders>
            <w:shd w:val="clear" w:color="auto" w:fill="auto"/>
            <w:vAlign w:val="bottom"/>
          </w:tcPr>
          <w:p w14:paraId="0EF59693" w14:textId="77777777" w:rsidR="009F2AE6" w:rsidRPr="00023EC7" w:rsidRDefault="009F2AE6" w:rsidP="009F2AE6">
            <w:pPr>
              <w:jc w:val="center"/>
              <w:rPr>
                <w:rFonts w:cstheme="minorHAnsi"/>
                <w:sz w:val="18"/>
                <w:szCs w:val="18"/>
              </w:rPr>
            </w:pPr>
            <w:r w:rsidRPr="00023EC7">
              <w:rPr>
                <w:rFonts w:cstheme="minorHAnsi"/>
                <w:color w:val="000000"/>
                <w:sz w:val="18"/>
                <w:szCs w:val="18"/>
              </w:rPr>
              <w:t>8233 (13.4%)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E9E4A42" w14:textId="77777777" w:rsidR="009F2AE6" w:rsidRPr="00023EC7" w:rsidRDefault="009F2AE6" w:rsidP="009F2AE6">
            <w:pPr>
              <w:jc w:val="center"/>
              <w:rPr>
                <w:rFonts w:cstheme="minorHAnsi"/>
                <w:sz w:val="18"/>
                <w:szCs w:val="18"/>
              </w:rPr>
            </w:pPr>
            <w:r w:rsidRPr="00023EC7">
              <w:rPr>
                <w:rFonts w:cstheme="minorHAnsi"/>
                <w:color w:val="000000"/>
                <w:sz w:val="18"/>
                <w:szCs w:val="18"/>
              </w:rPr>
              <w:t>10005 (13.9%)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93C369" w14:textId="77777777" w:rsidR="009F2AE6" w:rsidRPr="00023EC7" w:rsidRDefault="009F2AE6" w:rsidP="009F2AE6">
            <w:pPr>
              <w:jc w:val="center"/>
              <w:rPr>
                <w:rFonts w:cstheme="minorHAnsi"/>
                <w:sz w:val="18"/>
                <w:szCs w:val="18"/>
              </w:rPr>
            </w:pPr>
            <w:r w:rsidRPr="00023EC7">
              <w:rPr>
                <w:rFonts w:cstheme="minorHAnsi"/>
                <w:color w:val="000000"/>
                <w:sz w:val="18"/>
                <w:szCs w:val="18"/>
              </w:rPr>
              <w:t>2030 (13.1%)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4BC4951" w14:textId="77777777" w:rsidR="009F2AE6" w:rsidRPr="00023EC7" w:rsidRDefault="009F2AE6" w:rsidP="009F2AE6">
            <w:pPr>
              <w:jc w:val="center"/>
              <w:rPr>
                <w:rFonts w:cstheme="minorHAnsi"/>
                <w:sz w:val="18"/>
                <w:szCs w:val="18"/>
              </w:rPr>
            </w:pPr>
            <w:r w:rsidRPr="00023EC7">
              <w:rPr>
                <w:rFonts w:cstheme="minorHAnsi"/>
                <w:color w:val="000000"/>
                <w:sz w:val="18"/>
                <w:szCs w:val="18"/>
              </w:rPr>
              <w:t>4231 (14.2%)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6558EC7" w14:textId="77777777" w:rsidR="009F2AE6" w:rsidRPr="00023EC7" w:rsidRDefault="009F2AE6" w:rsidP="009F2AE6">
            <w:pPr>
              <w:jc w:val="center"/>
              <w:rPr>
                <w:rFonts w:cstheme="minorHAnsi"/>
                <w:sz w:val="18"/>
                <w:szCs w:val="18"/>
              </w:rPr>
            </w:pPr>
            <w:r w:rsidRPr="00023EC7">
              <w:rPr>
                <w:rFonts w:cstheme="minorHAnsi"/>
                <w:color w:val="000000"/>
                <w:sz w:val="18"/>
                <w:szCs w:val="18"/>
              </w:rPr>
              <w:t>2909 (14.8%)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B5346C7" w14:textId="77777777" w:rsidR="009F2AE6" w:rsidRPr="00023EC7" w:rsidRDefault="009F2AE6" w:rsidP="009F2AE6">
            <w:pPr>
              <w:jc w:val="center"/>
              <w:rPr>
                <w:rFonts w:cstheme="minorHAnsi"/>
                <w:sz w:val="18"/>
                <w:szCs w:val="18"/>
              </w:rPr>
            </w:pPr>
            <w:r w:rsidRPr="00023EC7">
              <w:rPr>
                <w:rFonts w:cstheme="minorHAnsi"/>
                <w:color w:val="000000"/>
                <w:sz w:val="18"/>
                <w:szCs w:val="18"/>
              </w:rPr>
              <w:t>835 (12.0%)</w:t>
            </w:r>
          </w:p>
        </w:tc>
        <w:tc>
          <w:tcPr>
            <w:tcW w:w="709" w:type="dxa"/>
            <w:tcBorders>
              <w:top w:val="single" w:sz="4" w:space="0" w:color="auto"/>
              <w:left w:val="nil"/>
              <w:bottom w:val="single" w:sz="4" w:space="0" w:color="auto"/>
              <w:right w:val="single" w:sz="4" w:space="0" w:color="auto"/>
            </w:tcBorders>
            <w:shd w:val="clear" w:color="auto" w:fill="auto"/>
            <w:vAlign w:val="center"/>
          </w:tcPr>
          <w:p w14:paraId="34CF1C02" w14:textId="0C479073" w:rsidR="009F2AE6" w:rsidRPr="00023EC7" w:rsidRDefault="009F2AE6" w:rsidP="009F2AE6">
            <w:pPr>
              <w:jc w:val="center"/>
              <w:rPr>
                <w:rFonts w:cstheme="minorHAnsi"/>
                <w:color w:val="000000"/>
                <w:sz w:val="18"/>
                <w:szCs w:val="18"/>
              </w:rPr>
            </w:pPr>
            <w:r w:rsidRPr="00023EC7">
              <w:rPr>
                <w:rFonts w:cstheme="minorHAnsi"/>
                <w:color w:val="000000"/>
                <w:sz w:val="18"/>
                <w:szCs w:val="18"/>
              </w:rPr>
              <w:t>0.015</w:t>
            </w:r>
          </w:p>
        </w:tc>
        <w:tc>
          <w:tcPr>
            <w:tcW w:w="709" w:type="dxa"/>
            <w:tcBorders>
              <w:top w:val="single" w:sz="4" w:space="0" w:color="auto"/>
              <w:left w:val="nil"/>
              <w:bottom w:val="single" w:sz="4" w:space="0" w:color="auto"/>
              <w:right w:val="single" w:sz="4" w:space="0" w:color="auto"/>
            </w:tcBorders>
            <w:shd w:val="clear" w:color="auto" w:fill="auto"/>
            <w:vAlign w:val="center"/>
          </w:tcPr>
          <w:p w14:paraId="087238CB" w14:textId="6094857C" w:rsidR="009F2AE6" w:rsidRPr="00023EC7" w:rsidRDefault="009F2AE6" w:rsidP="009F2AE6">
            <w:pPr>
              <w:jc w:val="center"/>
              <w:rPr>
                <w:rFonts w:cstheme="minorHAnsi"/>
                <w:color w:val="000000"/>
                <w:sz w:val="18"/>
                <w:szCs w:val="18"/>
              </w:rPr>
            </w:pPr>
            <w:r w:rsidRPr="00023EC7">
              <w:rPr>
                <w:rFonts w:cstheme="minorHAnsi"/>
                <w:color w:val="000000"/>
                <w:sz w:val="18"/>
                <w:szCs w:val="18"/>
              </w:rPr>
              <w:t>0.004</w:t>
            </w:r>
          </w:p>
        </w:tc>
      </w:tr>
      <w:tr w:rsidR="009F2AE6" w:rsidRPr="00023EC7" w14:paraId="3BE15AAE" w14:textId="77777777" w:rsidTr="00DE5EE5">
        <w:trPr>
          <w:jc w:val="center"/>
        </w:trPr>
        <w:tc>
          <w:tcPr>
            <w:tcW w:w="11761" w:type="dxa"/>
            <w:gridSpan w:val="10"/>
            <w:shd w:val="clear" w:color="auto" w:fill="D9D9D9" w:themeFill="background1" w:themeFillShade="D9"/>
          </w:tcPr>
          <w:p w14:paraId="1F1D2356" w14:textId="77777777" w:rsidR="009F2AE6" w:rsidRPr="00023EC7" w:rsidRDefault="009F2AE6" w:rsidP="009F2AE6">
            <w:pPr>
              <w:rPr>
                <w:rFonts w:cstheme="minorHAnsi"/>
                <w:b/>
                <w:sz w:val="18"/>
                <w:szCs w:val="18"/>
              </w:rPr>
            </w:pPr>
            <w:r w:rsidRPr="00023EC7">
              <w:rPr>
                <w:rFonts w:cstheme="minorHAnsi"/>
                <w:b/>
                <w:sz w:val="18"/>
                <w:szCs w:val="18"/>
              </w:rPr>
              <w:t>Clinical risk score</w:t>
            </w:r>
          </w:p>
        </w:tc>
      </w:tr>
      <w:tr w:rsidR="009F2AE6" w:rsidRPr="00023EC7" w14:paraId="2F05ADBD" w14:textId="77777777" w:rsidTr="00DE5EE5">
        <w:trPr>
          <w:jc w:val="center"/>
        </w:trPr>
        <w:tc>
          <w:tcPr>
            <w:tcW w:w="137" w:type="dxa"/>
            <w:tcBorders>
              <w:right w:val="nil"/>
            </w:tcBorders>
            <w:shd w:val="clear" w:color="auto" w:fill="F2F2F2" w:themeFill="background1" w:themeFillShade="F2"/>
          </w:tcPr>
          <w:p w14:paraId="4F60A724"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49F8F96D" w14:textId="77777777" w:rsidR="009F2AE6" w:rsidRPr="00023EC7" w:rsidRDefault="009F2AE6" w:rsidP="009F2AE6">
            <w:pPr>
              <w:rPr>
                <w:rFonts w:cstheme="minorHAnsi"/>
                <w:sz w:val="18"/>
                <w:szCs w:val="18"/>
              </w:rPr>
            </w:pPr>
            <w:r w:rsidRPr="00023EC7">
              <w:rPr>
                <w:rFonts w:cstheme="minorHAnsi"/>
                <w:sz w:val="18"/>
                <w:szCs w:val="18"/>
              </w:rPr>
              <w:t>CHA</w:t>
            </w:r>
            <w:r w:rsidRPr="00023EC7">
              <w:rPr>
                <w:rFonts w:cstheme="minorHAnsi"/>
                <w:sz w:val="18"/>
                <w:szCs w:val="18"/>
                <w:vertAlign w:val="subscript"/>
              </w:rPr>
              <w:t>2</w:t>
            </w:r>
            <w:r w:rsidRPr="00023EC7">
              <w:rPr>
                <w:rFonts w:cstheme="minorHAnsi"/>
                <w:sz w:val="18"/>
                <w:szCs w:val="18"/>
              </w:rPr>
              <w:t>DS</w:t>
            </w:r>
            <w:r w:rsidRPr="00023EC7">
              <w:rPr>
                <w:rFonts w:cstheme="minorHAnsi"/>
                <w:sz w:val="18"/>
                <w:szCs w:val="18"/>
                <w:vertAlign w:val="subscript"/>
              </w:rPr>
              <w:t>2</w:t>
            </w:r>
            <w:r w:rsidRPr="00023EC7">
              <w:rPr>
                <w:rFonts w:cstheme="minorHAnsi"/>
                <w:sz w:val="18"/>
                <w:szCs w:val="18"/>
              </w:rPr>
              <w:t>-VASc score</w:t>
            </w:r>
          </w:p>
        </w:tc>
        <w:tc>
          <w:tcPr>
            <w:tcW w:w="1276" w:type="dxa"/>
            <w:tcBorders>
              <w:top w:val="single" w:sz="4" w:space="0" w:color="auto"/>
              <w:left w:val="nil"/>
              <w:bottom w:val="single" w:sz="4" w:space="0" w:color="auto"/>
              <w:right w:val="single" w:sz="4" w:space="0" w:color="auto"/>
            </w:tcBorders>
            <w:shd w:val="clear" w:color="auto" w:fill="auto"/>
            <w:vAlign w:val="bottom"/>
          </w:tcPr>
          <w:p w14:paraId="6F85B345" w14:textId="77777777" w:rsidR="009F2AE6" w:rsidRPr="00023EC7" w:rsidRDefault="009F2AE6" w:rsidP="009F2AE6">
            <w:pPr>
              <w:jc w:val="center"/>
              <w:rPr>
                <w:rFonts w:cstheme="minorHAnsi"/>
                <w:sz w:val="18"/>
                <w:szCs w:val="18"/>
              </w:rPr>
            </w:pPr>
            <w:r w:rsidRPr="00023EC7">
              <w:rPr>
                <w:rFonts w:cstheme="minorHAnsi"/>
                <w:color w:val="000000"/>
                <w:sz w:val="18"/>
                <w:szCs w:val="18"/>
              </w:rPr>
              <w:t>3.2 +/- 2.0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3B54C0" w14:textId="77777777" w:rsidR="009F2AE6" w:rsidRPr="00023EC7" w:rsidRDefault="009F2AE6" w:rsidP="009F2AE6">
            <w:pPr>
              <w:jc w:val="center"/>
              <w:rPr>
                <w:rFonts w:cstheme="minorHAnsi"/>
                <w:sz w:val="18"/>
                <w:szCs w:val="18"/>
              </w:rPr>
            </w:pPr>
            <w:r w:rsidRPr="00023EC7">
              <w:rPr>
                <w:rFonts w:cstheme="minorHAnsi"/>
                <w:color w:val="000000"/>
                <w:sz w:val="18"/>
                <w:szCs w:val="18"/>
              </w:rPr>
              <w:t>4.1 +/- 1.7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A2F3F2A" w14:textId="77777777" w:rsidR="009F2AE6" w:rsidRPr="00023EC7" w:rsidRDefault="009F2AE6" w:rsidP="009F2AE6">
            <w:pPr>
              <w:jc w:val="center"/>
              <w:rPr>
                <w:rFonts w:cstheme="minorHAnsi"/>
                <w:sz w:val="18"/>
                <w:szCs w:val="18"/>
              </w:rPr>
            </w:pPr>
            <w:r w:rsidRPr="00023EC7">
              <w:rPr>
                <w:rFonts w:cstheme="minorHAnsi"/>
                <w:color w:val="000000"/>
                <w:sz w:val="18"/>
                <w:szCs w:val="18"/>
              </w:rPr>
              <w:t>4.0 +/- 1.6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196FA03" w14:textId="77777777" w:rsidR="009F2AE6" w:rsidRPr="00023EC7" w:rsidRDefault="009F2AE6" w:rsidP="009F2AE6">
            <w:pPr>
              <w:jc w:val="center"/>
              <w:rPr>
                <w:rFonts w:cstheme="minorHAnsi"/>
                <w:sz w:val="18"/>
                <w:szCs w:val="18"/>
              </w:rPr>
            </w:pPr>
            <w:r w:rsidRPr="00023EC7">
              <w:rPr>
                <w:rFonts w:cstheme="minorHAnsi"/>
                <w:color w:val="000000"/>
                <w:sz w:val="18"/>
                <w:szCs w:val="18"/>
              </w:rPr>
              <w:t>3.9 +/- 1.7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8021111" w14:textId="77777777" w:rsidR="009F2AE6" w:rsidRPr="00023EC7" w:rsidRDefault="009F2AE6" w:rsidP="009F2AE6">
            <w:pPr>
              <w:jc w:val="center"/>
              <w:rPr>
                <w:rFonts w:cstheme="minorHAnsi"/>
                <w:sz w:val="18"/>
                <w:szCs w:val="18"/>
              </w:rPr>
            </w:pPr>
            <w:r w:rsidRPr="00023EC7">
              <w:rPr>
                <w:rFonts w:cstheme="minorHAnsi"/>
                <w:color w:val="000000"/>
                <w:sz w:val="18"/>
                <w:szCs w:val="18"/>
              </w:rPr>
              <w:t>4.6 +/- 1.7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2559A0E" w14:textId="77777777" w:rsidR="009F2AE6" w:rsidRPr="00023EC7" w:rsidRDefault="009F2AE6" w:rsidP="009F2AE6">
            <w:pPr>
              <w:jc w:val="center"/>
              <w:rPr>
                <w:rFonts w:cstheme="minorHAnsi"/>
                <w:sz w:val="18"/>
                <w:szCs w:val="18"/>
              </w:rPr>
            </w:pPr>
            <w:r w:rsidRPr="00023EC7">
              <w:rPr>
                <w:rFonts w:cstheme="minorHAnsi"/>
                <w:color w:val="000000"/>
                <w:sz w:val="18"/>
                <w:szCs w:val="18"/>
              </w:rPr>
              <w:t>4.3 +/- 1.6</w:t>
            </w:r>
          </w:p>
        </w:tc>
        <w:tc>
          <w:tcPr>
            <w:tcW w:w="709" w:type="dxa"/>
            <w:tcBorders>
              <w:top w:val="single" w:sz="4" w:space="0" w:color="auto"/>
              <w:left w:val="nil"/>
              <w:bottom w:val="single" w:sz="4" w:space="0" w:color="auto"/>
              <w:right w:val="nil"/>
            </w:tcBorders>
            <w:shd w:val="clear" w:color="auto" w:fill="auto"/>
            <w:vAlign w:val="center"/>
          </w:tcPr>
          <w:p w14:paraId="090405F9" w14:textId="022DBDED" w:rsidR="009F2AE6" w:rsidRPr="00023EC7" w:rsidRDefault="009F2AE6" w:rsidP="009F2AE6">
            <w:pPr>
              <w:jc w:val="center"/>
              <w:rPr>
                <w:rFonts w:cstheme="minorHAnsi"/>
                <w:color w:val="000000"/>
                <w:sz w:val="18"/>
                <w:szCs w:val="18"/>
              </w:rPr>
            </w:pPr>
            <w:r w:rsidRPr="00023EC7">
              <w:rPr>
                <w:rFonts w:cstheme="minorHAnsi"/>
                <w:color w:val="000000"/>
                <w:sz w:val="18"/>
                <w:szCs w:val="18"/>
              </w:rPr>
              <w:t>0.507</w:t>
            </w:r>
          </w:p>
        </w:tc>
        <w:tc>
          <w:tcPr>
            <w:tcW w:w="709" w:type="dxa"/>
            <w:tcBorders>
              <w:top w:val="single" w:sz="4" w:space="0" w:color="auto"/>
              <w:left w:val="single" w:sz="4" w:space="0" w:color="auto"/>
              <w:bottom w:val="single" w:sz="4" w:space="0" w:color="auto"/>
              <w:right w:val="single" w:sz="4" w:space="0" w:color="auto"/>
            </w:tcBorders>
            <w:vAlign w:val="center"/>
          </w:tcPr>
          <w:p w14:paraId="7A65D0BC" w14:textId="6B44E98C" w:rsidR="009F2AE6" w:rsidRPr="00023EC7" w:rsidRDefault="009F2AE6" w:rsidP="009F2AE6">
            <w:pPr>
              <w:jc w:val="center"/>
              <w:rPr>
                <w:rFonts w:cstheme="minorHAnsi"/>
                <w:color w:val="000000"/>
                <w:sz w:val="18"/>
                <w:szCs w:val="18"/>
              </w:rPr>
            </w:pPr>
            <w:r w:rsidRPr="00023EC7">
              <w:rPr>
                <w:rFonts w:cstheme="minorHAnsi"/>
                <w:color w:val="000000"/>
                <w:sz w:val="18"/>
                <w:szCs w:val="18"/>
              </w:rPr>
              <w:t>0.004</w:t>
            </w:r>
          </w:p>
        </w:tc>
      </w:tr>
      <w:tr w:rsidR="009F2AE6" w:rsidRPr="00023EC7" w14:paraId="456A705C" w14:textId="77777777" w:rsidTr="00DE5EE5">
        <w:trPr>
          <w:jc w:val="center"/>
        </w:trPr>
        <w:tc>
          <w:tcPr>
            <w:tcW w:w="137" w:type="dxa"/>
            <w:tcBorders>
              <w:right w:val="nil"/>
            </w:tcBorders>
            <w:shd w:val="clear" w:color="auto" w:fill="F2F2F2" w:themeFill="background1" w:themeFillShade="F2"/>
          </w:tcPr>
          <w:p w14:paraId="07E705CD"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44D650A8" w14:textId="77777777" w:rsidR="009F2AE6" w:rsidRPr="00023EC7" w:rsidRDefault="009F2AE6" w:rsidP="009F2AE6">
            <w:pPr>
              <w:rPr>
                <w:rFonts w:cstheme="minorHAnsi"/>
                <w:sz w:val="18"/>
                <w:szCs w:val="18"/>
              </w:rPr>
            </w:pPr>
            <w:r w:rsidRPr="00023EC7">
              <w:rPr>
                <w:rFonts w:cstheme="minorHAnsi"/>
                <w:sz w:val="18"/>
                <w:szCs w:val="18"/>
              </w:rPr>
              <w:t>HAS-BLED score</w:t>
            </w:r>
          </w:p>
        </w:tc>
        <w:tc>
          <w:tcPr>
            <w:tcW w:w="1276" w:type="dxa"/>
            <w:tcBorders>
              <w:top w:val="single" w:sz="4" w:space="0" w:color="auto"/>
              <w:left w:val="nil"/>
              <w:bottom w:val="single" w:sz="4" w:space="0" w:color="auto"/>
              <w:right w:val="single" w:sz="4" w:space="0" w:color="auto"/>
            </w:tcBorders>
            <w:shd w:val="clear" w:color="auto" w:fill="auto"/>
            <w:vAlign w:val="bottom"/>
          </w:tcPr>
          <w:p w14:paraId="6CE105EF" w14:textId="77777777" w:rsidR="009F2AE6" w:rsidRPr="00023EC7" w:rsidRDefault="009F2AE6" w:rsidP="009F2AE6">
            <w:pPr>
              <w:jc w:val="center"/>
              <w:rPr>
                <w:rFonts w:cstheme="minorHAnsi"/>
                <w:sz w:val="18"/>
                <w:szCs w:val="18"/>
              </w:rPr>
            </w:pPr>
            <w:r w:rsidRPr="00023EC7">
              <w:rPr>
                <w:rFonts w:cstheme="minorHAnsi"/>
                <w:color w:val="000000"/>
                <w:sz w:val="18"/>
                <w:szCs w:val="18"/>
              </w:rPr>
              <w:t>2.3 +/- 1.4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AD97EA" w14:textId="77777777" w:rsidR="009F2AE6" w:rsidRPr="00023EC7" w:rsidRDefault="009F2AE6" w:rsidP="009F2AE6">
            <w:pPr>
              <w:jc w:val="center"/>
              <w:rPr>
                <w:rFonts w:cstheme="minorHAnsi"/>
                <w:sz w:val="18"/>
                <w:szCs w:val="18"/>
              </w:rPr>
            </w:pPr>
            <w:r w:rsidRPr="00023EC7">
              <w:rPr>
                <w:rFonts w:cstheme="minorHAnsi"/>
                <w:color w:val="000000"/>
                <w:sz w:val="18"/>
                <w:szCs w:val="18"/>
              </w:rPr>
              <w:t>2.8 +/- 1.2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1A9A9AD" w14:textId="77777777" w:rsidR="009F2AE6" w:rsidRPr="00023EC7" w:rsidRDefault="009F2AE6" w:rsidP="009F2AE6">
            <w:pPr>
              <w:jc w:val="center"/>
              <w:rPr>
                <w:rFonts w:cstheme="minorHAnsi"/>
                <w:sz w:val="18"/>
                <w:szCs w:val="18"/>
              </w:rPr>
            </w:pPr>
            <w:r w:rsidRPr="00023EC7">
              <w:rPr>
                <w:rFonts w:cstheme="minorHAnsi"/>
                <w:color w:val="000000"/>
                <w:sz w:val="18"/>
                <w:szCs w:val="18"/>
              </w:rPr>
              <w:t>2.7 +/- 1.1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4DF1822" w14:textId="77777777" w:rsidR="009F2AE6" w:rsidRPr="00023EC7" w:rsidRDefault="009F2AE6" w:rsidP="009F2AE6">
            <w:pPr>
              <w:jc w:val="center"/>
              <w:rPr>
                <w:rFonts w:cstheme="minorHAnsi"/>
                <w:sz w:val="18"/>
                <w:szCs w:val="18"/>
              </w:rPr>
            </w:pPr>
            <w:r w:rsidRPr="00023EC7">
              <w:rPr>
                <w:rFonts w:cstheme="minorHAnsi"/>
                <w:color w:val="000000"/>
                <w:sz w:val="18"/>
                <w:szCs w:val="18"/>
              </w:rPr>
              <w:t>2.6 +/- 1.3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DAD925C" w14:textId="77777777" w:rsidR="009F2AE6" w:rsidRPr="00023EC7" w:rsidRDefault="009F2AE6" w:rsidP="009F2AE6">
            <w:pPr>
              <w:jc w:val="center"/>
              <w:rPr>
                <w:rFonts w:cstheme="minorHAnsi"/>
                <w:sz w:val="18"/>
                <w:szCs w:val="18"/>
              </w:rPr>
            </w:pPr>
            <w:r w:rsidRPr="00023EC7">
              <w:rPr>
                <w:rFonts w:cstheme="minorHAnsi"/>
                <w:color w:val="000000"/>
                <w:sz w:val="18"/>
                <w:szCs w:val="18"/>
              </w:rPr>
              <w:t>3.0 +/- 1.3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6D4D499" w14:textId="77777777" w:rsidR="009F2AE6" w:rsidRPr="00023EC7" w:rsidRDefault="009F2AE6" w:rsidP="009F2AE6">
            <w:pPr>
              <w:jc w:val="center"/>
              <w:rPr>
                <w:rFonts w:cstheme="minorHAnsi"/>
                <w:sz w:val="18"/>
                <w:szCs w:val="18"/>
              </w:rPr>
            </w:pPr>
            <w:r w:rsidRPr="00023EC7">
              <w:rPr>
                <w:rFonts w:cstheme="minorHAnsi"/>
                <w:color w:val="000000"/>
                <w:sz w:val="18"/>
                <w:szCs w:val="18"/>
              </w:rPr>
              <w:t>2.9 +/- 1.3</w:t>
            </w:r>
          </w:p>
        </w:tc>
        <w:tc>
          <w:tcPr>
            <w:tcW w:w="709" w:type="dxa"/>
            <w:tcBorders>
              <w:top w:val="single" w:sz="4" w:space="0" w:color="auto"/>
              <w:left w:val="nil"/>
              <w:bottom w:val="single" w:sz="4" w:space="0" w:color="auto"/>
              <w:right w:val="nil"/>
            </w:tcBorders>
            <w:shd w:val="clear" w:color="auto" w:fill="auto"/>
            <w:vAlign w:val="center"/>
          </w:tcPr>
          <w:p w14:paraId="1DECD11E" w14:textId="191288AA" w:rsidR="009F2AE6" w:rsidRPr="00023EC7" w:rsidRDefault="009F2AE6" w:rsidP="009F2AE6">
            <w:pPr>
              <w:jc w:val="center"/>
              <w:rPr>
                <w:rFonts w:cstheme="minorHAnsi"/>
                <w:color w:val="000000"/>
                <w:sz w:val="18"/>
                <w:szCs w:val="18"/>
              </w:rPr>
            </w:pPr>
            <w:r w:rsidRPr="00023EC7">
              <w:rPr>
                <w:rFonts w:cstheme="minorHAnsi"/>
                <w:color w:val="000000"/>
                <w:sz w:val="18"/>
                <w:szCs w:val="18"/>
              </w:rPr>
              <w:t>0.365</w:t>
            </w:r>
          </w:p>
        </w:tc>
        <w:tc>
          <w:tcPr>
            <w:tcW w:w="709" w:type="dxa"/>
            <w:tcBorders>
              <w:top w:val="single" w:sz="4" w:space="0" w:color="auto"/>
              <w:left w:val="single" w:sz="4" w:space="0" w:color="auto"/>
              <w:bottom w:val="single" w:sz="4" w:space="0" w:color="auto"/>
              <w:right w:val="single" w:sz="4" w:space="0" w:color="auto"/>
            </w:tcBorders>
            <w:vAlign w:val="center"/>
          </w:tcPr>
          <w:p w14:paraId="211F3614" w14:textId="5729D8FB" w:rsidR="009F2AE6" w:rsidRPr="00023EC7" w:rsidRDefault="009F2AE6" w:rsidP="009F2AE6">
            <w:pPr>
              <w:jc w:val="center"/>
              <w:rPr>
                <w:rFonts w:cstheme="minorHAnsi"/>
                <w:color w:val="000000"/>
                <w:sz w:val="18"/>
                <w:szCs w:val="18"/>
              </w:rPr>
            </w:pPr>
            <w:r w:rsidRPr="00023EC7">
              <w:rPr>
                <w:rFonts w:cstheme="minorHAnsi"/>
                <w:color w:val="000000"/>
                <w:sz w:val="18"/>
                <w:szCs w:val="18"/>
              </w:rPr>
              <w:t>0.004</w:t>
            </w:r>
          </w:p>
        </w:tc>
      </w:tr>
      <w:tr w:rsidR="009F2AE6" w:rsidRPr="00023EC7" w14:paraId="342444B3" w14:textId="77777777" w:rsidTr="00DE5EE5">
        <w:trPr>
          <w:jc w:val="center"/>
        </w:trPr>
        <w:tc>
          <w:tcPr>
            <w:tcW w:w="137" w:type="dxa"/>
            <w:tcBorders>
              <w:right w:val="nil"/>
            </w:tcBorders>
            <w:shd w:val="clear" w:color="auto" w:fill="F2F2F2" w:themeFill="background1" w:themeFillShade="F2"/>
          </w:tcPr>
          <w:p w14:paraId="1F65641F" w14:textId="77777777" w:rsidR="009F2AE6" w:rsidRPr="00023EC7" w:rsidRDefault="009F2AE6" w:rsidP="009F2AE6">
            <w:pPr>
              <w:rPr>
                <w:rFonts w:cstheme="minorHAnsi"/>
                <w:sz w:val="18"/>
                <w:szCs w:val="18"/>
              </w:rPr>
            </w:pPr>
          </w:p>
        </w:tc>
        <w:tc>
          <w:tcPr>
            <w:tcW w:w="2410" w:type="dxa"/>
            <w:tcBorders>
              <w:left w:val="nil"/>
            </w:tcBorders>
            <w:shd w:val="clear" w:color="auto" w:fill="F2F2F2" w:themeFill="background1" w:themeFillShade="F2"/>
          </w:tcPr>
          <w:p w14:paraId="0FBEC5EB" w14:textId="77777777" w:rsidR="009F2AE6" w:rsidRPr="00023EC7" w:rsidRDefault="009F2AE6" w:rsidP="009F2AE6">
            <w:pPr>
              <w:rPr>
                <w:rFonts w:cstheme="minorHAnsi"/>
                <w:sz w:val="18"/>
                <w:szCs w:val="18"/>
              </w:rPr>
            </w:pPr>
            <w:r w:rsidRPr="00023EC7">
              <w:rPr>
                <w:rFonts w:cstheme="minorHAnsi"/>
                <w:sz w:val="18"/>
                <w:szCs w:val="18"/>
              </w:rPr>
              <w:t>Charlson Comorbidity Index</w:t>
            </w:r>
          </w:p>
        </w:tc>
        <w:tc>
          <w:tcPr>
            <w:tcW w:w="1276" w:type="dxa"/>
            <w:tcBorders>
              <w:top w:val="single" w:sz="4" w:space="0" w:color="auto"/>
              <w:left w:val="nil"/>
              <w:bottom w:val="single" w:sz="4" w:space="0" w:color="auto"/>
              <w:right w:val="single" w:sz="4" w:space="0" w:color="auto"/>
            </w:tcBorders>
            <w:shd w:val="clear" w:color="auto" w:fill="auto"/>
            <w:vAlign w:val="bottom"/>
          </w:tcPr>
          <w:p w14:paraId="24BB74E1" w14:textId="77777777" w:rsidR="009F2AE6" w:rsidRPr="00023EC7" w:rsidRDefault="009F2AE6" w:rsidP="009F2AE6">
            <w:pPr>
              <w:jc w:val="center"/>
              <w:rPr>
                <w:rFonts w:cstheme="minorHAnsi"/>
                <w:sz w:val="18"/>
                <w:szCs w:val="18"/>
              </w:rPr>
            </w:pPr>
            <w:r w:rsidRPr="00023EC7">
              <w:rPr>
                <w:rFonts w:cstheme="minorHAnsi"/>
                <w:color w:val="000000"/>
                <w:sz w:val="18"/>
                <w:szCs w:val="18"/>
              </w:rPr>
              <w:t>4.0 +/- 2.5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7FB188" w14:textId="77777777" w:rsidR="009F2AE6" w:rsidRPr="00023EC7" w:rsidRDefault="009F2AE6" w:rsidP="009F2AE6">
            <w:pPr>
              <w:jc w:val="center"/>
              <w:rPr>
                <w:rFonts w:cstheme="minorHAnsi"/>
                <w:sz w:val="18"/>
                <w:szCs w:val="18"/>
              </w:rPr>
            </w:pPr>
            <w:r w:rsidRPr="00023EC7">
              <w:rPr>
                <w:rFonts w:cstheme="minorHAnsi"/>
                <w:color w:val="000000"/>
                <w:sz w:val="18"/>
                <w:szCs w:val="18"/>
              </w:rPr>
              <w:t>5.1 +/- 2.2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BCA876C" w14:textId="77777777" w:rsidR="009F2AE6" w:rsidRPr="00023EC7" w:rsidRDefault="009F2AE6" w:rsidP="009F2AE6">
            <w:pPr>
              <w:jc w:val="center"/>
              <w:rPr>
                <w:rFonts w:cstheme="minorHAnsi"/>
                <w:sz w:val="18"/>
                <w:szCs w:val="18"/>
              </w:rPr>
            </w:pPr>
            <w:r w:rsidRPr="00023EC7">
              <w:rPr>
                <w:rFonts w:cstheme="minorHAnsi"/>
                <w:color w:val="000000"/>
                <w:sz w:val="18"/>
                <w:szCs w:val="18"/>
              </w:rPr>
              <w:t>5.0 +/- 2.0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3BA0BFC" w14:textId="77777777" w:rsidR="009F2AE6" w:rsidRPr="00023EC7" w:rsidRDefault="009F2AE6" w:rsidP="009F2AE6">
            <w:pPr>
              <w:jc w:val="center"/>
              <w:rPr>
                <w:rFonts w:cstheme="minorHAnsi"/>
                <w:sz w:val="18"/>
                <w:szCs w:val="18"/>
              </w:rPr>
            </w:pPr>
            <w:r w:rsidRPr="00023EC7">
              <w:rPr>
                <w:rFonts w:cstheme="minorHAnsi"/>
                <w:color w:val="000000"/>
                <w:sz w:val="18"/>
                <w:szCs w:val="18"/>
              </w:rPr>
              <w:t>4.9 +/- 2.3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36A7C8A" w14:textId="77777777" w:rsidR="009F2AE6" w:rsidRPr="00023EC7" w:rsidRDefault="009F2AE6" w:rsidP="009F2AE6">
            <w:pPr>
              <w:jc w:val="center"/>
              <w:rPr>
                <w:rFonts w:cstheme="minorHAnsi"/>
                <w:sz w:val="18"/>
                <w:szCs w:val="18"/>
              </w:rPr>
            </w:pPr>
            <w:r w:rsidRPr="00023EC7">
              <w:rPr>
                <w:rFonts w:cstheme="minorHAnsi"/>
                <w:color w:val="000000"/>
                <w:sz w:val="18"/>
                <w:szCs w:val="18"/>
              </w:rPr>
              <w:t>5.6 +/- 2.2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738AA9B" w14:textId="77777777" w:rsidR="009F2AE6" w:rsidRPr="00023EC7" w:rsidRDefault="009F2AE6" w:rsidP="009F2AE6">
            <w:pPr>
              <w:jc w:val="center"/>
              <w:rPr>
                <w:rFonts w:cstheme="minorHAnsi"/>
                <w:sz w:val="18"/>
                <w:szCs w:val="18"/>
              </w:rPr>
            </w:pPr>
            <w:r w:rsidRPr="00023EC7">
              <w:rPr>
                <w:rFonts w:cstheme="minorHAnsi"/>
                <w:color w:val="000000"/>
                <w:sz w:val="18"/>
                <w:szCs w:val="18"/>
              </w:rPr>
              <w:t>5.3 +/- 2.1</w:t>
            </w:r>
          </w:p>
        </w:tc>
        <w:tc>
          <w:tcPr>
            <w:tcW w:w="709" w:type="dxa"/>
            <w:tcBorders>
              <w:top w:val="single" w:sz="4" w:space="0" w:color="auto"/>
              <w:left w:val="nil"/>
              <w:bottom w:val="single" w:sz="4" w:space="0" w:color="auto"/>
              <w:right w:val="nil"/>
            </w:tcBorders>
            <w:shd w:val="clear" w:color="auto" w:fill="auto"/>
            <w:vAlign w:val="center"/>
          </w:tcPr>
          <w:p w14:paraId="23F5A213" w14:textId="6ACF6188" w:rsidR="009F2AE6" w:rsidRPr="00023EC7" w:rsidRDefault="009F2AE6" w:rsidP="009F2AE6">
            <w:pPr>
              <w:jc w:val="center"/>
              <w:rPr>
                <w:rFonts w:cstheme="minorHAnsi"/>
                <w:color w:val="000000"/>
                <w:sz w:val="18"/>
                <w:szCs w:val="18"/>
              </w:rPr>
            </w:pPr>
            <w:r w:rsidRPr="00023EC7">
              <w:rPr>
                <w:rFonts w:cstheme="minorHAnsi"/>
                <w:color w:val="000000"/>
                <w:sz w:val="18"/>
                <w:szCs w:val="18"/>
              </w:rPr>
              <w:t>0.505</w:t>
            </w:r>
          </w:p>
        </w:tc>
        <w:tc>
          <w:tcPr>
            <w:tcW w:w="709" w:type="dxa"/>
            <w:tcBorders>
              <w:top w:val="single" w:sz="4" w:space="0" w:color="auto"/>
              <w:left w:val="single" w:sz="4" w:space="0" w:color="auto"/>
              <w:bottom w:val="single" w:sz="4" w:space="0" w:color="auto"/>
              <w:right w:val="single" w:sz="4" w:space="0" w:color="auto"/>
            </w:tcBorders>
            <w:vAlign w:val="center"/>
          </w:tcPr>
          <w:p w14:paraId="21577B5C" w14:textId="667C4E0A" w:rsidR="009F2AE6" w:rsidRPr="00023EC7" w:rsidRDefault="009F2AE6" w:rsidP="009F2AE6">
            <w:pPr>
              <w:jc w:val="center"/>
              <w:rPr>
                <w:rFonts w:cstheme="minorHAnsi"/>
                <w:color w:val="000000"/>
                <w:sz w:val="18"/>
                <w:szCs w:val="18"/>
              </w:rPr>
            </w:pPr>
            <w:r w:rsidRPr="00023EC7">
              <w:rPr>
                <w:rFonts w:cstheme="minorHAnsi"/>
                <w:color w:val="000000"/>
                <w:sz w:val="18"/>
                <w:szCs w:val="18"/>
              </w:rPr>
              <w:t>0.015</w:t>
            </w:r>
          </w:p>
        </w:tc>
      </w:tr>
    </w:tbl>
    <w:p w14:paraId="74CB10FE" w14:textId="290FEE8D" w:rsidR="00207772" w:rsidRPr="00023EC7" w:rsidRDefault="00864754" w:rsidP="001E438E">
      <w:pPr>
        <w:spacing w:after="0"/>
        <w:jc w:val="both"/>
        <w:rPr>
          <w:rFonts w:cstheme="minorHAnsi"/>
        </w:rPr>
      </w:pPr>
      <w:r w:rsidRPr="00023EC7">
        <w:rPr>
          <w:rFonts w:cstheme="minorHAnsi"/>
          <w:b/>
          <w:u w:val="single"/>
        </w:rPr>
        <w:t>eTable 6</w:t>
      </w:r>
      <w:r w:rsidR="00207772" w:rsidRPr="00023EC7">
        <w:rPr>
          <w:rFonts w:cstheme="minorHAnsi"/>
          <w:b/>
          <w:u w:val="single"/>
        </w:rPr>
        <w:t>:</w:t>
      </w:r>
      <w:r w:rsidR="00207772" w:rsidRPr="00023EC7">
        <w:rPr>
          <w:rFonts w:cstheme="minorHAnsi"/>
        </w:rPr>
        <w:t xml:space="preserve"> Baseline characteristics </w:t>
      </w:r>
      <w:r w:rsidR="00207772" w:rsidRPr="00023EC7">
        <w:rPr>
          <w:rFonts w:cstheme="minorHAnsi"/>
          <w:lang w:eastAsia="zh-CN"/>
        </w:rPr>
        <w:t xml:space="preserve">of </w:t>
      </w:r>
      <w:r w:rsidR="001E438E" w:rsidRPr="00023EC7">
        <w:rPr>
          <w:rFonts w:cstheme="minorHAnsi"/>
          <w:lang w:eastAsia="zh-CN"/>
        </w:rPr>
        <w:t>OAC-naïve AF patients treated with</w:t>
      </w:r>
      <w:r w:rsidR="00DE5EE5" w:rsidRPr="00023EC7">
        <w:rPr>
          <w:rFonts w:cstheme="minorHAnsi"/>
          <w:lang w:eastAsia="zh-CN"/>
        </w:rPr>
        <w:t xml:space="preserve"> </w:t>
      </w:r>
      <w:r w:rsidR="00DE5EE5" w:rsidRPr="00023EC7">
        <w:rPr>
          <w:rFonts w:cstheme="minorHAnsi"/>
          <w:b/>
          <w:lang w:eastAsia="zh-CN"/>
        </w:rPr>
        <w:t>A)</w:t>
      </w:r>
      <w:r w:rsidR="001E438E" w:rsidRPr="00023EC7">
        <w:rPr>
          <w:rFonts w:cstheme="minorHAnsi"/>
          <w:lang w:eastAsia="zh-CN"/>
        </w:rPr>
        <w:t xml:space="preserve"> </w:t>
      </w:r>
      <w:r w:rsidR="00207772" w:rsidRPr="00023EC7">
        <w:rPr>
          <w:rFonts w:cstheme="minorHAnsi"/>
          <w:lang w:eastAsia="zh-CN"/>
        </w:rPr>
        <w:t xml:space="preserve">standard dose NOACs </w:t>
      </w:r>
      <w:r w:rsidR="001E438E" w:rsidRPr="00023EC7">
        <w:rPr>
          <w:rFonts w:cstheme="minorHAnsi"/>
          <w:lang w:eastAsia="zh-CN"/>
        </w:rPr>
        <w:t>or</w:t>
      </w:r>
      <w:r w:rsidR="00207772" w:rsidRPr="00023EC7">
        <w:rPr>
          <w:rFonts w:cstheme="minorHAnsi"/>
          <w:lang w:eastAsia="zh-CN"/>
        </w:rPr>
        <w:t xml:space="preserve"> VKAs</w:t>
      </w:r>
      <w:r w:rsidR="00DE5EE5" w:rsidRPr="00023EC7">
        <w:rPr>
          <w:rFonts w:cstheme="minorHAnsi"/>
          <w:lang w:eastAsia="zh-CN"/>
        </w:rPr>
        <w:t xml:space="preserve">, and </w:t>
      </w:r>
      <w:r w:rsidR="00DE5EE5" w:rsidRPr="00023EC7">
        <w:rPr>
          <w:rFonts w:cstheme="minorHAnsi"/>
          <w:b/>
          <w:lang w:eastAsia="zh-CN"/>
        </w:rPr>
        <w:t>B)</w:t>
      </w:r>
      <w:r w:rsidR="00DE5EE5" w:rsidRPr="00023EC7">
        <w:rPr>
          <w:rFonts w:cstheme="minorHAnsi"/>
          <w:lang w:eastAsia="zh-CN"/>
        </w:rPr>
        <w:t xml:space="preserve"> reduced dose NOACs or VKAs</w:t>
      </w:r>
      <w:r w:rsidR="00207772" w:rsidRPr="00023EC7">
        <w:rPr>
          <w:rFonts w:cstheme="minorHAnsi"/>
          <w:lang w:eastAsia="zh-CN"/>
        </w:rPr>
        <w:t>.</w:t>
      </w:r>
    </w:p>
    <w:p w14:paraId="21D72681" w14:textId="707B6DAA" w:rsidR="002531E8" w:rsidRPr="00023EC7" w:rsidRDefault="001E438E" w:rsidP="00EB6862">
      <w:pPr>
        <w:spacing w:after="0"/>
        <w:jc w:val="both"/>
        <w:rPr>
          <w:rFonts w:cstheme="minorHAnsi"/>
          <w:lang w:eastAsia="zh-CN"/>
        </w:rPr>
      </w:pPr>
      <w:r w:rsidRPr="00023EC7">
        <w:rPr>
          <w:rFonts w:cstheme="minorHAnsi"/>
          <w:sz w:val="18"/>
          <w:szCs w:val="18"/>
        </w:rPr>
        <w:t>Data shown as mean ± standard deviation, or counts and percentages. VKA users included 29 650 acenocoumarol, 16 859 warfarin and 14 897 phenprocoumon users. *Absolute SMDs illustrated for comparison of NOACs versus VKAs before and after inverse probability of treatment weighting. **Upper and lower gastrointestinal tract disorders were defined as gastroesophageal reflux disease or peptic ulcer disease; and diverticulosis, angiodysplasia, colorectal polyposis or hemorrhoids, respectively. AAD: antiarrhythmic drug; AF: atrial fibrillation; CRNMB: clinically relevant non-major bleeding; GI: gastrointestinal; MB: major bleeding; NA: not applicable; NOAC: non-vitamin K antagonist oral anticoagulant; NSAID: non-steroidal anti-inflammatory drug; OAC: oral anticoagulant; SE: systemic embolism; SMD: standardized mean difference; SNRI: serotonin and norepinephrine reuptake inhibitor; SSRI: selective serotonin reuptake inhibitor; VKA: vitamin K antagonist.</w:t>
      </w:r>
      <w:r w:rsidR="0056381D" w:rsidRPr="00023EC7">
        <w:rPr>
          <w:rFonts w:cstheme="minorHAnsi"/>
          <w:lang w:eastAsia="zh-CN"/>
        </w:rPr>
        <w:br w:type="page"/>
      </w:r>
    </w:p>
    <w:p w14:paraId="0E710425" w14:textId="3080484B" w:rsidR="002531E8" w:rsidRPr="00023EC7" w:rsidRDefault="007422B0" w:rsidP="002531E8">
      <w:pPr>
        <w:keepNext/>
        <w:keepLines/>
        <w:spacing w:before="40" w:after="0" w:line="240" w:lineRule="auto"/>
        <w:outlineLvl w:val="1"/>
        <w:rPr>
          <w:rFonts w:eastAsiaTheme="majorEastAsia" w:cstheme="minorHAnsi"/>
          <w:color w:val="2E74B5" w:themeColor="accent1" w:themeShade="BF"/>
          <w:sz w:val="26"/>
          <w:szCs w:val="26"/>
        </w:rPr>
      </w:pPr>
      <w:bookmarkStart w:id="112" w:name="_Toc124947016"/>
      <w:r w:rsidRPr="00023EC7">
        <w:rPr>
          <w:rFonts w:eastAsiaTheme="majorEastAsia" w:cstheme="minorHAnsi"/>
          <w:color w:val="2E74B5" w:themeColor="accent1" w:themeShade="BF"/>
          <w:sz w:val="26"/>
          <w:szCs w:val="26"/>
        </w:rPr>
        <w:lastRenderedPageBreak/>
        <w:t>e</w:t>
      </w:r>
      <w:r w:rsidR="002531E8" w:rsidRPr="00023EC7">
        <w:rPr>
          <w:rFonts w:eastAsiaTheme="majorEastAsia" w:cstheme="minorHAnsi"/>
          <w:color w:val="2E74B5" w:themeColor="accent1" w:themeShade="BF"/>
          <w:sz w:val="26"/>
          <w:szCs w:val="26"/>
        </w:rPr>
        <w:t>Table</w:t>
      </w:r>
      <w:r w:rsidR="00864754" w:rsidRPr="00023EC7">
        <w:rPr>
          <w:rFonts w:eastAsiaTheme="majorEastAsia" w:cstheme="minorHAnsi"/>
          <w:color w:val="2E74B5" w:themeColor="accent1" w:themeShade="BF"/>
          <w:sz w:val="26"/>
          <w:szCs w:val="26"/>
        </w:rPr>
        <w:t xml:space="preserve"> 7</w:t>
      </w:r>
      <w:r w:rsidR="002531E8" w:rsidRPr="00023EC7">
        <w:rPr>
          <w:rFonts w:eastAsiaTheme="majorEastAsia" w:cstheme="minorHAnsi"/>
          <w:color w:val="2E74B5" w:themeColor="accent1" w:themeShade="BF"/>
          <w:sz w:val="26"/>
          <w:szCs w:val="26"/>
        </w:rPr>
        <w:t>: Number of events and crude event rates of outcomes</w:t>
      </w:r>
      <w:r w:rsidRPr="00023EC7">
        <w:rPr>
          <w:rFonts w:eastAsiaTheme="majorEastAsia" w:cstheme="minorHAnsi"/>
          <w:color w:val="2E74B5" w:themeColor="accent1" w:themeShade="BF"/>
          <w:sz w:val="26"/>
          <w:szCs w:val="26"/>
        </w:rPr>
        <w:t xml:space="preserve"> with standard </w:t>
      </w:r>
      <w:r w:rsidR="00DE5EE5" w:rsidRPr="00023EC7">
        <w:rPr>
          <w:rFonts w:eastAsiaTheme="majorEastAsia" w:cstheme="minorHAnsi"/>
          <w:color w:val="2E74B5" w:themeColor="accent1" w:themeShade="BF"/>
          <w:sz w:val="26"/>
          <w:szCs w:val="26"/>
        </w:rPr>
        <w:t xml:space="preserve">and reduced </w:t>
      </w:r>
      <w:r w:rsidRPr="00023EC7">
        <w:rPr>
          <w:rFonts w:eastAsiaTheme="majorEastAsia" w:cstheme="minorHAnsi"/>
          <w:color w:val="2E74B5" w:themeColor="accent1" w:themeShade="BF"/>
          <w:sz w:val="26"/>
          <w:szCs w:val="26"/>
        </w:rPr>
        <w:t>dose NOACs</w:t>
      </w:r>
      <w:bookmarkEnd w:id="112"/>
    </w:p>
    <w:p w14:paraId="20B8A595" w14:textId="1285A26A" w:rsidR="002531E8" w:rsidRPr="00023EC7" w:rsidRDefault="002531E8" w:rsidP="002531E8">
      <w:pPr>
        <w:spacing w:after="0" w:line="240" w:lineRule="auto"/>
        <w:rPr>
          <w:rFonts w:cstheme="minorHAnsi"/>
        </w:rPr>
      </w:pPr>
    </w:p>
    <w:p w14:paraId="2BB48471" w14:textId="264D50F8" w:rsidR="00DE5EE5" w:rsidRPr="00023EC7" w:rsidRDefault="00DE5EE5" w:rsidP="002531E8">
      <w:pPr>
        <w:spacing w:after="0" w:line="240" w:lineRule="auto"/>
        <w:rPr>
          <w:rFonts w:cstheme="minorHAnsi"/>
          <w:b/>
        </w:rPr>
      </w:pPr>
      <w:r w:rsidRPr="00023EC7">
        <w:rPr>
          <w:rFonts w:cstheme="minorHAnsi"/>
          <w:b/>
        </w:rPr>
        <w:t>A)</w:t>
      </w:r>
      <w:r w:rsidR="005D53E2" w:rsidRPr="00023EC7">
        <w:rPr>
          <w:rFonts w:cstheme="minorHAnsi"/>
          <w:b/>
        </w:rPr>
        <w:t xml:space="preserve"> Standard dose NOACs</w:t>
      </w:r>
    </w:p>
    <w:p w14:paraId="379BE6F4" w14:textId="77777777" w:rsidR="00DE5EE5" w:rsidRPr="00023EC7" w:rsidRDefault="00DE5EE5" w:rsidP="002531E8">
      <w:pPr>
        <w:spacing w:after="0" w:line="240" w:lineRule="auto"/>
        <w:rPr>
          <w:rFonts w:cstheme="minorHAnsi"/>
          <w:b/>
        </w:rPr>
      </w:pPr>
    </w:p>
    <w:tbl>
      <w:tblPr>
        <w:tblStyle w:val="Tabelraster13"/>
        <w:tblW w:w="8931" w:type="dxa"/>
        <w:jc w:val="center"/>
        <w:tblLook w:val="04A0" w:firstRow="1" w:lastRow="0" w:firstColumn="1" w:lastColumn="0" w:noHBand="0" w:noVBand="1"/>
      </w:tblPr>
      <w:tblGrid>
        <w:gridCol w:w="2552"/>
        <w:gridCol w:w="1276"/>
        <w:gridCol w:w="1275"/>
        <w:gridCol w:w="1276"/>
        <w:gridCol w:w="1276"/>
        <w:gridCol w:w="1276"/>
      </w:tblGrid>
      <w:tr w:rsidR="0029153A" w:rsidRPr="00023EC7" w14:paraId="357D779E" w14:textId="77777777" w:rsidTr="0029153A">
        <w:trPr>
          <w:jc w:val="center"/>
        </w:trPr>
        <w:tc>
          <w:tcPr>
            <w:tcW w:w="2552" w:type="dxa"/>
            <w:vMerge w:val="restart"/>
            <w:shd w:val="clear" w:color="auto" w:fill="BFBFBF" w:themeFill="background1" w:themeFillShade="BF"/>
            <w:vAlign w:val="center"/>
          </w:tcPr>
          <w:p w14:paraId="34E468A1" w14:textId="5B4823E7" w:rsidR="0029153A" w:rsidRPr="00023EC7" w:rsidRDefault="0029153A" w:rsidP="0029153A">
            <w:pPr>
              <w:jc w:val="center"/>
              <w:rPr>
                <w:rFonts w:cstheme="minorHAnsi"/>
                <w:sz w:val="18"/>
                <w:szCs w:val="18"/>
              </w:rPr>
            </w:pPr>
            <w:r w:rsidRPr="00023EC7">
              <w:rPr>
                <w:rFonts w:cstheme="minorHAnsi"/>
                <w:b/>
                <w:sz w:val="18"/>
                <w:szCs w:val="18"/>
              </w:rPr>
              <w:t>Outcome</w:t>
            </w:r>
          </w:p>
        </w:tc>
        <w:tc>
          <w:tcPr>
            <w:tcW w:w="1276" w:type="dxa"/>
            <w:shd w:val="clear" w:color="auto" w:fill="BFBFBF" w:themeFill="background1" w:themeFillShade="BF"/>
          </w:tcPr>
          <w:p w14:paraId="65C10B4E" w14:textId="77777777" w:rsidR="0029153A" w:rsidRPr="00023EC7" w:rsidRDefault="0029153A" w:rsidP="0029153A">
            <w:pPr>
              <w:jc w:val="center"/>
              <w:rPr>
                <w:rFonts w:cstheme="minorHAnsi"/>
                <w:b/>
                <w:sz w:val="18"/>
                <w:szCs w:val="18"/>
              </w:rPr>
            </w:pPr>
            <w:r w:rsidRPr="00023EC7">
              <w:rPr>
                <w:rFonts w:cstheme="minorHAnsi"/>
                <w:b/>
                <w:sz w:val="18"/>
                <w:szCs w:val="18"/>
              </w:rPr>
              <w:t>NOAC</w:t>
            </w:r>
          </w:p>
          <w:p w14:paraId="3593B8BF" w14:textId="3B28A6D4" w:rsidR="0029153A" w:rsidRPr="00023EC7" w:rsidRDefault="0029153A" w:rsidP="0029153A">
            <w:pPr>
              <w:jc w:val="center"/>
              <w:rPr>
                <w:rFonts w:cstheme="minorHAnsi"/>
                <w:sz w:val="18"/>
                <w:szCs w:val="18"/>
              </w:rPr>
            </w:pPr>
            <w:r w:rsidRPr="00023EC7">
              <w:rPr>
                <w:rFonts w:cstheme="minorHAnsi"/>
                <w:b/>
                <w:sz w:val="18"/>
                <w:szCs w:val="18"/>
              </w:rPr>
              <w:t>(n = 121230)</w:t>
            </w:r>
          </w:p>
        </w:tc>
        <w:tc>
          <w:tcPr>
            <w:tcW w:w="1275" w:type="dxa"/>
            <w:shd w:val="clear" w:color="auto" w:fill="BFBFBF" w:themeFill="background1" w:themeFillShade="BF"/>
          </w:tcPr>
          <w:p w14:paraId="43B9FEE0" w14:textId="77777777" w:rsidR="0029153A" w:rsidRPr="00023EC7" w:rsidRDefault="0029153A" w:rsidP="0029153A">
            <w:pPr>
              <w:jc w:val="center"/>
              <w:rPr>
                <w:rFonts w:cstheme="minorHAnsi"/>
                <w:b/>
                <w:sz w:val="18"/>
                <w:szCs w:val="18"/>
              </w:rPr>
            </w:pPr>
            <w:r w:rsidRPr="00023EC7">
              <w:rPr>
                <w:rFonts w:cstheme="minorHAnsi"/>
                <w:b/>
                <w:sz w:val="18"/>
                <w:szCs w:val="18"/>
              </w:rPr>
              <w:t>Dabigatran</w:t>
            </w:r>
          </w:p>
          <w:p w14:paraId="7F2356D8" w14:textId="14383E8A" w:rsidR="0029153A" w:rsidRPr="00023EC7" w:rsidRDefault="0029153A" w:rsidP="0029153A">
            <w:pPr>
              <w:jc w:val="center"/>
              <w:rPr>
                <w:rFonts w:cstheme="minorHAnsi"/>
                <w:sz w:val="18"/>
                <w:szCs w:val="18"/>
              </w:rPr>
            </w:pPr>
            <w:r w:rsidRPr="00023EC7">
              <w:rPr>
                <w:rFonts w:cstheme="minorHAnsi"/>
                <w:b/>
                <w:sz w:val="18"/>
                <w:szCs w:val="18"/>
              </w:rPr>
              <w:t>(n = 12662)</w:t>
            </w:r>
          </w:p>
        </w:tc>
        <w:tc>
          <w:tcPr>
            <w:tcW w:w="1276" w:type="dxa"/>
            <w:shd w:val="clear" w:color="auto" w:fill="BFBFBF" w:themeFill="background1" w:themeFillShade="BF"/>
          </w:tcPr>
          <w:p w14:paraId="6FB5D6DB" w14:textId="77777777" w:rsidR="0029153A" w:rsidRPr="00023EC7" w:rsidRDefault="0029153A" w:rsidP="0029153A">
            <w:pPr>
              <w:jc w:val="center"/>
              <w:rPr>
                <w:rFonts w:cstheme="minorHAnsi"/>
                <w:b/>
                <w:sz w:val="18"/>
                <w:szCs w:val="18"/>
              </w:rPr>
            </w:pPr>
            <w:r w:rsidRPr="00023EC7">
              <w:rPr>
                <w:rFonts w:cstheme="minorHAnsi"/>
                <w:b/>
                <w:sz w:val="18"/>
                <w:szCs w:val="18"/>
              </w:rPr>
              <w:t>Rivaroxaban</w:t>
            </w:r>
          </w:p>
          <w:p w14:paraId="09C7860C" w14:textId="4CE57FE4" w:rsidR="0029153A" w:rsidRPr="00023EC7" w:rsidRDefault="0029153A" w:rsidP="0029153A">
            <w:pPr>
              <w:jc w:val="center"/>
              <w:rPr>
                <w:rFonts w:cstheme="minorHAnsi"/>
                <w:sz w:val="18"/>
                <w:szCs w:val="18"/>
              </w:rPr>
            </w:pPr>
            <w:r w:rsidRPr="00023EC7">
              <w:rPr>
                <w:rFonts w:cstheme="minorHAnsi"/>
                <w:b/>
                <w:sz w:val="18"/>
                <w:szCs w:val="18"/>
              </w:rPr>
              <w:t>(n = 44703)</w:t>
            </w:r>
          </w:p>
        </w:tc>
        <w:tc>
          <w:tcPr>
            <w:tcW w:w="1276" w:type="dxa"/>
            <w:shd w:val="clear" w:color="auto" w:fill="BFBFBF" w:themeFill="background1" w:themeFillShade="BF"/>
          </w:tcPr>
          <w:p w14:paraId="6691A53B" w14:textId="77777777" w:rsidR="0029153A" w:rsidRPr="00023EC7" w:rsidRDefault="0029153A" w:rsidP="0029153A">
            <w:pPr>
              <w:jc w:val="center"/>
              <w:rPr>
                <w:rFonts w:cstheme="minorHAnsi"/>
                <w:b/>
                <w:sz w:val="18"/>
                <w:szCs w:val="18"/>
              </w:rPr>
            </w:pPr>
            <w:r w:rsidRPr="00023EC7">
              <w:rPr>
                <w:rFonts w:cstheme="minorHAnsi"/>
                <w:b/>
                <w:sz w:val="18"/>
                <w:szCs w:val="18"/>
              </w:rPr>
              <w:t>Apixaban</w:t>
            </w:r>
          </w:p>
          <w:p w14:paraId="466E2B4A" w14:textId="3D386503" w:rsidR="0029153A" w:rsidRPr="00023EC7" w:rsidRDefault="0029153A" w:rsidP="0029153A">
            <w:pPr>
              <w:jc w:val="center"/>
              <w:rPr>
                <w:rFonts w:cstheme="minorHAnsi"/>
                <w:sz w:val="18"/>
                <w:szCs w:val="18"/>
              </w:rPr>
            </w:pPr>
            <w:r w:rsidRPr="00023EC7">
              <w:rPr>
                <w:rFonts w:cstheme="minorHAnsi"/>
                <w:b/>
                <w:sz w:val="18"/>
                <w:szCs w:val="18"/>
              </w:rPr>
              <w:t>(n = 47261)</w:t>
            </w:r>
          </w:p>
        </w:tc>
        <w:tc>
          <w:tcPr>
            <w:tcW w:w="1276" w:type="dxa"/>
            <w:shd w:val="clear" w:color="auto" w:fill="BFBFBF" w:themeFill="background1" w:themeFillShade="BF"/>
          </w:tcPr>
          <w:p w14:paraId="7A0AD500" w14:textId="77777777" w:rsidR="0029153A" w:rsidRPr="00023EC7" w:rsidRDefault="0029153A" w:rsidP="0029153A">
            <w:pPr>
              <w:jc w:val="center"/>
              <w:rPr>
                <w:rFonts w:cstheme="minorHAnsi"/>
                <w:b/>
                <w:sz w:val="18"/>
                <w:szCs w:val="18"/>
              </w:rPr>
            </w:pPr>
            <w:r w:rsidRPr="00023EC7">
              <w:rPr>
                <w:rFonts w:cstheme="minorHAnsi"/>
                <w:b/>
                <w:sz w:val="18"/>
                <w:szCs w:val="18"/>
              </w:rPr>
              <w:t>Edoxaban</w:t>
            </w:r>
          </w:p>
          <w:p w14:paraId="0B7F80D1" w14:textId="30709202" w:rsidR="0029153A" w:rsidRPr="00023EC7" w:rsidRDefault="0029153A" w:rsidP="0029153A">
            <w:pPr>
              <w:jc w:val="center"/>
              <w:rPr>
                <w:rFonts w:cstheme="minorHAnsi"/>
                <w:sz w:val="18"/>
                <w:szCs w:val="18"/>
              </w:rPr>
            </w:pPr>
            <w:r w:rsidRPr="00023EC7">
              <w:rPr>
                <w:rFonts w:cstheme="minorHAnsi"/>
                <w:b/>
                <w:sz w:val="18"/>
                <w:szCs w:val="18"/>
              </w:rPr>
              <w:t>(n = 16604)</w:t>
            </w:r>
          </w:p>
        </w:tc>
      </w:tr>
      <w:tr w:rsidR="0029153A" w:rsidRPr="00023EC7" w14:paraId="51946767" w14:textId="77777777" w:rsidTr="00B729CD">
        <w:trPr>
          <w:jc w:val="center"/>
        </w:trPr>
        <w:tc>
          <w:tcPr>
            <w:tcW w:w="2552" w:type="dxa"/>
            <w:vMerge/>
            <w:shd w:val="clear" w:color="auto" w:fill="BFBFBF" w:themeFill="background1" w:themeFillShade="BF"/>
          </w:tcPr>
          <w:p w14:paraId="2962A9E3" w14:textId="73E60B30" w:rsidR="0029153A" w:rsidRPr="00023EC7" w:rsidRDefault="0029153A" w:rsidP="00B729CD">
            <w:pPr>
              <w:rPr>
                <w:rFonts w:cstheme="minorHAnsi"/>
                <w:sz w:val="18"/>
                <w:szCs w:val="18"/>
              </w:rPr>
            </w:pPr>
          </w:p>
        </w:tc>
        <w:tc>
          <w:tcPr>
            <w:tcW w:w="1276" w:type="dxa"/>
            <w:tcBorders>
              <w:bottom w:val="single" w:sz="4" w:space="0" w:color="auto"/>
            </w:tcBorders>
            <w:shd w:val="clear" w:color="auto" w:fill="D9D9D9" w:themeFill="background1" w:themeFillShade="D9"/>
            <w:vAlign w:val="center"/>
          </w:tcPr>
          <w:p w14:paraId="5AE4A94D" w14:textId="77777777" w:rsidR="0029153A" w:rsidRPr="00023EC7" w:rsidRDefault="0029153A" w:rsidP="00B729CD">
            <w:pPr>
              <w:jc w:val="center"/>
              <w:rPr>
                <w:rFonts w:cstheme="minorHAnsi"/>
                <w:b/>
                <w:sz w:val="18"/>
                <w:szCs w:val="18"/>
              </w:rPr>
            </w:pPr>
            <w:r w:rsidRPr="00023EC7">
              <w:rPr>
                <w:rFonts w:cstheme="minorHAnsi"/>
                <w:b/>
                <w:sz w:val="18"/>
                <w:szCs w:val="18"/>
              </w:rPr>
              <w:t>Events (per 100 PY)</w:t>
            </w:r>
          </w:p>
        </w:tc>
        <w:tc>
          <w:tcPr>
            <w:tcW w:w="1275" w:type="dxa"/>
            <w:tcBorders>
              <w:bottom w:val="single" w:sz="4" w:space="0" w:color="auto"/>
            </w:tcBorders>
            <w:shd w:val="clear" w:color="auto" w:fill="D9D9D9" w:themeFill="background1" w:themeFillShade="D9"/>
            <w:vAlign w:val="center"/>
          </w:tcPr>
          <w:p w14:paraId="113FDCE5" w14:textId="77777777" w:rsidR="0029153A" w:rsidRPr="00023EC7" w:rsidRDefault="0029153A" w:rsidP="00B729CD">
            <w:pPr>
              <w:jc w:val="center"/>
              <w:rPr>
                <w:rFonts w:cstheme="minorHAnsi"/>
                <w:sz w:val="18"/>
                <w:szCs w:val="18"/>
              </w:rPr>
            </w:pPr>
            <w:r w:rsidRPr="00023EC7">
              <w:rPr>
                <w:rFonts w:cstheme="minorHAnsi"/>
                <w:b/>
                <w:sz w:val="18"/>
                <w:szCs w:val="18"/>
              </w:rPr>
              <w:t>Events (per 100 PY)</w:t>
            </w:r>
          </w:p>
        </w:tc>
        <w:tc>
          <w:tcPr>
            <w:tcW w:w="1276" w:type="dxa"/>
            <w:tcBorders>
              <w:bottom w:val="single" w:sz="4" w:space="0" w:color="auto"/>
            </w:tcBorders>
            <w:shd w:val="clear" w:color="auto" w:fill="D9D9D9" w:themeFill="background1" w:themeFillShade="D9"/>
            <w:vAlign w:val="center"/>
          </w:tcPr>
          <w:p w14:paraId="5A0A0293" w14:textId="77777777" w:rsidR="0029153A" w:rsidRPr="00023EC7" w:rsidRDefault="0029153A" w:rsidP="00B729CD">
            <w:pPr>
              <w:jc w:val="center"/>
              <w:rPr>
                <w:rFonts w:cstheme="minorHAnsi"/>
                <w:sz w:val="18"/>
                <w:szCs w:val="18"/>
              </w:rPr>
            </w:pPr>
            <w:r w:rsidRPr="00023EC7">
              <w:rPr>
                <w:rFonts w:cstheme="minorHAnsi"/>
                <w:b/>
                <w:sz w:val="18"/>
                <w:szCs w:val="18"/>
              </w:rPr>
              <w:t>Events (per 100 PY)</w:t>
            </w:r>
          </w:p>
        </w:tc>
        <w:tc>
          <w:tcPr>
            <w:tcW w:w="1276" w:type="dxa"/>
            <w:tcBorders>
              <w:bottom w:val="single" w:sz="4" w:space="0" w:color="auto"/>
            </w:tcBorders>
            <w:shd w:val="clear" w:color="auto" w:fill="D9D9D9" w:themeFill="background1" w:themeFillShade="D9"/>
            <w:vAlign w:val="center"/>
          </w:tcPr>
          <w:p w14:paraId="4D11A2E2" w14:textId="77777777" w:rsidR="0029153A" w:rsidRPr="00023EC7" w:rsidRDefault="0029153A" w:rsidP="00B729CD">
            <w:pPr>
              <w:jc w:val="center"/>
              <w:rPr>
                <w:rFonts w:cstheme="minorHAnsi"/>
                <w:sz w:val="18"/>
                <w:szCs w:val="18"/>
              </w:rPr>
            </w:pPr>
            <w:r w:rsidRPr="00023EC7">
              <w:rPr>
                <w:rFonts w:cstheme="minorHAnsi"/>
                <w:b/>
                <w:sz w:val="18"/>
                <w:szCs w:val="18"/>
              </w:rPr>
              <w:t>Events (per 100 PY)</w:t>
            </w:r>
          </w:p>
        </w:tc>
        <w:tc>
          <w:tcPr>
            <w:tcW w:w="1276" w:type="dxa"/>
            <w:tcBorders>
              <w:bottom w:val="single" w:sz="4" w:space="0" w:color="auto"/>
            </w:tcBorders>
            <w:shd w:val="clear" w:color="auto" w:fill="D9D9D9" w:themeFill="background1" w:themeFillShade="D9"/>
            <w:vAlign w:val="center"/>
          </w:tcPr>
          <w:p w14:paraId="38A29E01" w14:textId="77777777" w:rsidR="0029153A" w:rsidRPr="00023EC7" w:rsidRDefault="0029153A" w:rsidP="00B729CD">
            <w:pPr>
              <w:jc w:val="center"/>
              <w:rPr>
                <w:rFonts w:cstheme="minorHAnsi"/>
                <w:sz w:val="18"/>
                <w:szCs w:val="18"/>
              </w:rPr>
            </w:pPr>
            <w:r w:rsidRPr="00023EC7">
              <w:rPr>
                <w:rFonts w:cstheme="minorHAnsi"/>
                <w:b/>
                <w:sz w:val="18"/>
                <w:szCs w:val="18"/>
              </w:rPr>
              <w:t>Events (per 100 PY)</w:t>
            </w:r>
          </w:p>
        </w:tc>
      </w:tr>
      <w:tr w:rsidR="00B729CD" w:rsidRPr="00023EC7" w14:paraId="4C7D47E4" w14:textId="77777777" w:rsidTr="00B729CD">
        <w:trPr>
          <w:jc w:val="center"/>
        </w:trPr>
        <w:tc>
          <w:tcPr>
            <w:tcW w:w="2552" w:type="dxa"/>
            <w:shd w:val="clear" w:color="auto" w:fill="D9D9D9" w:themeFill="background1" w:themeFillShade="D9"/>
          </w:tcPr>
          <w:p w14:paraId="454FA87E" w14:textId="77777777" w:rsidR="00B729CD" w:rsidRPr="00023EC7" w:rsidRDefault="00B729CD" w:rsidP="00B729CD">
            <w:pPr>
              <w:rPr>
                <w:rFonts w:cstheme="minorHAnsi"/>
                <w:sz w:val="18"/>
                <w:szCs w:val="18"/>
              </w:rPr>
            </w:pPr>
            <w:r w:rsidRPr="00023EC7">
              <w:rPr>
                <w:rFonts w:cstheme="minorHAnsi"/>
                <w:b/>
                <w:sz w:val="18"/>
                <w:szCs w:val="18"/>
              </w:rPr>
              <w:t>Effectiveness</w:t>
            </w:r>
          </w:p>
        </w:tc>
        <w:tc>
          <w:tcPr>
            <w:tcW w:w="1276" w:type="dxa"/>
            <w:tcBorders>
              <w:bottom w:val="single" w:sz="4" w:space="0" w:color="auto"/>
            </w:tcBorders>
            <w:vAlign w:val="center"/>
          </w:tcPr>
          <w:p w14:paraId="3F8CDDDC" w14:textId="77777777" w:rsidR="00B729CD" w:rsidRPr="00023EC7" w:rsidRDefault="00B729CD" w:rsidP="00B729CD">
            <w:pPr>
              <w:jc w:val="center"/>
              <w:rPr>
                <w:rFonts w:cstheme="minorHAnsi"/>
                <w:sz w:val="18"/>
                <w:szCs w:val="18"/>
              </w:rPr>
            </w:pPr>
          </w:p>
        </w:tc>
        <w:tc>
          <w:tcPr>
            <w:tcW w:w="1275" w:type="dxa"/>
            <w:tcBorders>
              <w:bottom w:val="single" w:sz="4" w:space="0" w:color="auto"/>
            </w:tcBorders>
            <w:vAlign w:val="center"/>
          </w:tcPr>
          <w:p w14:paraId="1A28210F" w14:textId="77777777" w:rsidR="00B729CD" w:rsidRPr="00023EC7" w:rsidRDefault="00B729CD" w:rsidP="00B729CD">
            <w:pPr>
              <w:jc w:val="center"/>
              <w:rPr>
                <w:rFonts w:cstheme="minorHAnsi"/>
                <w:sz w:val="18"/>
                <w:szCs w:val="18"/>
              </w:rPr>
            </w:pPr>
          </w:p>
        </w:tc>
        <w:tc>
          <w:tcPr>
            <w:tcW w:w="1276" w:type="dxa"/>
            <w:tcBorders>
              <w:bottom w:val="single" w:sz="4" w:space="0" w:color="auto"/>
            </w:tcBorders>
            <w:vAlign w:val="center"/>
          </w:tcPr>
          <w:p w14:paraId="1088F1A7" w14:textId="77777777" w:rsidR="00B729CD" w:rsidRPr="00023EC7" w:rsidRDefault="00B729CD" w:rsidP="00B729CD">
            <w:pPr>
              <w:jc w:val="center"/>
              <w:rPr>
                <w:rFonts w:cstheme="minorHAnsi"/>
                <w:sz w:val="18"/>
                <w:szCs w:val="18"/>
              </w:rPr>
            </w:pPr>
          </w:p>
        </w:tc>
        <w:tc>
          <w:tcPr>
            <w:tcW w:w="1276" w:type="dxa"/>
            <w:tcBorders>
              <w:bottom w:val="single" w:sz="4" w:space="0" w:color="auto"/>
            </w:tcBorders>
            <w:vAlign w:val="center"/>
          </w:tcPr>
          <w:p w14:paraId="70AB45CB" w14:textId="77777777" w:rsidR="00B729CD" w:rsidRPr="00023EC7" w:rsidRDefault="00B729CD" w:rsidP="00B729CD">
            <w:pPr>
              <w:jc w:val="center"/>
              <w:rPr>
                <w:rFonts w:cstheme="minorHAnsi"/>
                <w:sz w:val="18"/>
                <w:szCs w:val="18"/>
              </w:rPr>
            </w:pPr>
          </w:p>
        </w:tc>
        <w:tc>
          <w:tcPr>
            <w:tcW w:w="1276" w:type="dxa"/>
            <w:tcBorders>
              <w:bottom w:val="single" w:sz="4" w:space="0" w:color="auto"/>
            </w:tcBorders>
            <w:vAlign w:val="center"/>
          </w:tcPr>
          <w:p w14:paraId="75A16A70" w14:textId="77777777" w:rsidR="00B729CD" w:rsidRPr="00023EC7" w:rsidRDefault="00B729CD" w:rsidP="00B729CD">
            <w:pPr>
              <w:jc w:val="center"/>
              <w:rPr>
                <w:rFonts w:cstheme="minorHAnsi"/>
                <w:sz w:val="18"/>
                <w:szCs w:val="18"/>
              </w:rPr>
            </w:pPr>
          </w:p>
        </w:tc>
      </w:tr>
      <w:tr w:rsidR="00B729CD" w:rsidRPr="00023EC7" w14:paraId="79446001" w14:textId="77777777" w:rsidTr="00B729CD">
        <w:trPr>
          <w:jc w:val="center"/>
        </w:trPr>
        <w:tc>
          <w:tcPr>
            <w:tcW w:w="2552" w:type="dxa"/>
          </w:tcPr>
          <w:p w14:paraId="7D3BE3BF" w14:textId="77777777" w:rsidR="00B729CD" w:rsidRPr="00023EC7" w:rsidRDefault="00B729CD" w:rsidP="00B729CD">
            <w:pPr>
              <w:rPr>
                <w:rFonts w:cstheme="minorHAnsi"/>
                <w:sz w:val="18"/>
                <w:szCs w:val="18"/>
              </w:rPr>
            </w:pPr>
            <w:r w:rsidRPr="00023EC7">
              <w:rPr>
                <w:rFonts w:cstheme="minorHAnsi"/>
                <w:sz w:val="18"/>
                <w:szCs w:val="18"/>
              </w:rPr>
              <w:t>Stroke or systemic embolism</w:t>
            </w:r>
          </w:p>
        </w:tc>
        <w:tc>
          <w:tcPr>
            <w:tcW w:w="1276" w:type="dxa"/>
            <w:tcBorders>
              <w:top w:val="single" w:sz="4" w:space="0" w:color="auto"/>
              <w:left w:val="nil"/>
              <w:bottom w:val="single" w:sz="4" w:space="0" w:color="auto"/>
              <w:right w:val="single" w:sz="4" w:space="0" w:color="auto"/>
            </w:tcBorders>
            <w:shd w:val="clear" w:color="auto" w:fill="auto"/>
            <w:vAlign w:val="bottom"/>
          </w:tcPr>
          <w:p w14:paraId="0B67B3FD" w14:textId="2D25C977" w:rsidR="00B729CD" w:rsidRPr="00023EC7" w:rsidRDefault="00B729CD" w:rsidP="00B729CD">
            <w:pPr>
              <w:jc w:val="center"/>
              <w:rPr>
                <w:rFonts w:cstheme="minorHAnsi"/>
                <w:sz w:val="18"/>
                <w:szCs w:val="18"/>
              </w:rPr>
            </w:pPr>
            <w:r w:rsidRPr="00023EC7">
              <w:rPr>
                <w:rFonts w:cstheme="minorHAnsi"/>
                <w:color w:val="000000"/>
                <w:sz w:val="18"/>
                <w:szCs w:val="18"/>
              </w:rPr>
              <w:t>3206 (1.79)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470981A" w14:textId="5014212C" w:rsidR="00B729CD" w:rsidRPr="00023EC7" w:rsidRDefault="00B729CD" w:rsidP="00B729CD">
            <w:pPr>
              <w:jc w:val="center"/>
              <w:rPr>
                <w:rFonts w:cstheme="minorHAnsi"/>
                <w:sz w:val="18"/>
                <w:szCs w:val="18"/>
              </w:rPr>
            </w:pPr>
            <w:r w:rsidRPr="00023EC7">
              <w:rPr>
                <w:rFonts w:cstheme="minorHAnsi"/>
                <w:color w:val="000000"/>
                <w:sz w:val="18"/>
                <w:szCs w:val="18"/>
              </w:rPr>
              <w:t>330 (1.55)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E87D0D9" w14:textId="2D9258D2" w:rsidR="00B729CD" w:rsidRPr="00023EC7" w:rsidRDefault="00B729CD" w:rsidP="00B729CD">
            <w:pPr>
              <w:jc w:val="center"/>
              <w:rPr>
                <w:rFonts w:cstheme="minorHAnsi"/>
                <w:sz w:val="18"/>
                <w:szCs w:val="18"/>
              </w:rPr>
            </w:pPr>
            <w:r w:rsidRPr="00023EC7">
              <w:rPr>
                <w:rFonts w:cstheme="minorHAnsi"/>
                <w:color w:val="000000"/>
                <w:sz w:val="18"/>
                <w:szCs w:val="18"/>
              </w:rPr>
              <w:t>1325 (1.71)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B63DF8A" w14:textId="057970BB" w:rsidR="00B729CD" w:rsidRPr="00023EC7" w:rsidRDefault="00B729CD" w:rsidP="00B729CD">
            <w:pPr>
              <w:jc w:val="center"/>
              <w:rPr>
                <w:rFonts w:cstheme="minorHAnsi"/>
                <w:sz w:val="18"/>
                <w:szCs w:val="18"/>
              </w:rPr>
            </w:pPr>
            <w:r w:rsidRPr="00023EC7">
              <w:rPr>
                <w:rFonts w:cstheme="minorHAnsi"/>
                <w:color w:val="000000"/>
                <w:sz w:val="18"/>
                <w:szCs w:val="18"/>
              </w:rPr>
              <w:t>1303 (1.90)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1836848" w14:textId="070522BA" w:rsidR="00B729CD" w:rsidRPr="00023EC7" w:rsidRDefault="00B729CD" w:rsidP="00B729CD">
            <w:pPr>
              <w:jc w:val="center"/>
              <w:rPr>
                <w:rFonts w:cstheme="minorHAnsi"/>
                <w:sz w:val="18"/>
                <w:szCs w:val="18"/>
              </w:rPr>
            </w:pPr>
            <w:r w:rsidRPr="00023EC7">
              <w:rPr>
                <w:rFonts w:cstheme="minorHAnsi"/>
                <w:color w:val="000000"/>
                <w:sz w:val="18"/>
                <w:szCs w:val="18"/>
              </w:rPr>
              <w:t>248 (2.05)</w:t>
            </w:r>
          </w:p>
        </w:tc>
      </w:tr>
      <w:tr w:rsidR="00B729CD" w:rsidRPr="00023EC7" w14:paraId="15F2B874" w14:textId="77777777" w:rsidTr="00B729CD">
        <w:trPr>
          <w:jc w:val="center"/>
        </w:trPr>
        <w:tc>
          <w:tcPr>
            <w:tcW w:w="2552" w:type="dxa"/>
          </w:tcPr>
          <w:p w14:paraId="4F23FC00" w14:textId="77777777" w:rsidR="00B729CD" w:rsidRPr="00023EC7" w:rsidRDefault="00B729CD" w:rsidP="00B729CD">
            <w:pPr>
              <w:rPr>
                <w:rFonts w:cstheme="minorHAnsi"/>
                <w:sz w:val="18"/>
                <w:szCs w:val="18"/>
              </w:rPr>
            </w:pPr>
            <w:r w:rsidRPr="00023EC7">
              <w:rPr>
                <w:rFonts w:cstheme="minorHAnsi"/>
                <w:sz w:val="18"/>
                <w:szCs w:val="18"/>
              </w:rPr>
              <w:t>Stroke</w:t>
            </w:r>
          </w:p>
        </w:tc>
        <w:tc>
          <w:tcPr>
            <w:tcW w:w="1276" w:type="dxa"/>
            <w:tcBorders>
              <w:top w:val="single" w:sz="4" w:space="0" w:color="auto"/>
              <w:left w:val="nil"/>
              <w:bottom w:val="single" w:sz="4" w:space="0" w:color="auto"/>
              <w:right w:val="single" w:sz="4" w:space="0" w:color="auto"/>
            </w:tcBorders>
            <w:shd w:val="clear" w:color="auto" w:fill="auto"/>
            <w:vAlign w:val="bottom"/>
          </w:tcPr>
          <w:p w14:paraId="10632EE2" w14:textId="2AE7C9B6" w:rsidR="00B729CD" w:rsidRPr="00023EC7" w:rsidRDefault="00B729CD" w:rsidP="00B729CD">
            <w:pPr>
              <w:jc w:val="center"/>
              <w:rPr>
                <w:rFonts w:cstheme="minorHAnsi"/>
                <w:sz w:val="18"/>
                <w:szCs w:val="18"/>
              </w:rPr>
            </w:pPr>
            <w:r w:rsidRPr="00023EC7">
              <w:rPr>
                <w:rFonts w:cstheme="minorHAnsi"/>
                <w:color w:val="000000"/>
                <w:sz w:val="18"/>
                <w:szCs w:val="18"/>
              </w:rPr>
              <w:t>2733 (1.52)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80A4BA0" w14:textId="33536197" w:rsidR="00B729CD" w:rsidRPr="00023EC7" w:rsidRDefault="00B729CD" w:rsidP="00B729CD">
            <w:pPr>
              <w:jc w:val="center"/>
              <w:rPr>
                <w:rFonts w:cstheme="minorHAnsi"/>
                <w:sz w:val="18"/>
                <w:szCs w:val="18"/>
              </w:rPr>
            </w:pPr>
            <w:r w:rsidRPr="00023EC7">
              <w:rPr>
                <w:rFonts w:cstheme="minorHAnsi"/>
                <w:color w:val="000000"/>
                <w:sz w:val="18"/>
                <w:szCs w:val="18"/>
              </w:rPr>
              <w:t>273 (1.28)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E040374" w14:textId="75A274AD" w:rsidR="00B729CD" w:rsidRPr="00023EC7" w:rsidRDefault="00B729CD" w:rsidP="00B729CD">
            <w:pPr>
              <w:jc w:val="center"/>
              <w:rPr>
                <w:rFonts w:cstheme="minorHAnsi"/>
                <w:sz w:val="18"/>
                <w:szCs w:val="18"/>
              </w:rPr>
            </w:pPr>
            <w:r w:rsidRPr="00023EC7">
              <w:rPr>
                <w:rFonts w:cstheme="minorHAnsi"/>
                <w:color w:val="000000"/>
                <w:sz w:val="18"/>
                <w:szCs w:val="18"/>
              </w:rPr>
              <w:t>1128 (1.45)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B055A2D" w14:textId="18442974" w:rsidR="00B729CD" w:rsidRPr="00023EC7" w:rsidRDefault="00B729CD" w:rsidP="00B729CD">
            <w:pPr>
              <w:jc w:val="center"/>
              <w:rPr>
                <w:rFonts w:cstheme="minorHAnsi"/>
                <w:sz w:val="18"/>
                <w:szCs w:val="18"/>
              </w:rPr>
            </w:pPr>
            <w:r w:rsidRPr="00023EC7">
              <w:rPr>
                <w:rFonts w:cstheme="minorHAnsi"/>
                <w:color w:val="000000"/>
                <w:sz w:val="18"/>
                <w:szCs w:val="18"/>
              </w:rPr>
              <w:t>1133 (1.65)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7612C70" w14:textId="65EA6F2F" w:rsidR="00B729CD" w:rsidRPr="00023EC7" w:rsidRDefault="00B729CD" w:rsidP="00B729CD">
            <w:pPr>
              <w:jc w:val="center"/>
              <w:rPr>
                <w:rFonts w:cstheme="minorHAnsi"/>
                <w:sz w:val="18"/>
                <w:szCs w:val="18"/>
              </w:rPr>
            </w:pPr>
            <w:r w:rsidRPr="00023EC7">
              <w:rPr>
                <w:rFonts w:cstheme="minorHAnsi"/>
                <w:color w:val="000000"/>
                <w:sz w:val="18"/>
                <w:szCs w:val="18"/>
              </w:rPr>
              <w:t>199 (1.64)</w:t>
            </w:r>
          </w:p>
        </w:tc>
      </w:tr>
      <w:tr w:rsidR="00B729CD" w:rsidRPr="00023EC7" w14:paraId="54DFF560" w14:textId="77777777" w:rsidTr="00B729CD">
        <w:trPr>
          <w:jc w:val="center"/>
        </w:trPr>
        <w:tc>
          <w:tcPr>
            <w:tcW w:w="2552" w:type="dxa"/>
          </w:tcPr>
          <w:p w14:paraId="1B9B05F8" w14:textId="77777777" w:rsidR="00B729CD" w:rsidRPr="00023EC7" w:rsidRDefault="00B729CD" w:rsidP="00B729CD">
            <w:pPr>
              <w:rPr>
                <w:rFonts w:cstheme="minorHAnsi"/>
                <w:sz w:val="18"/>
                <w:szCs w:val="18"/>
              </w:rPr>
            </w:pPr>
            <w:r w:rsidRPr="00023EC7">
              <w:rPr>
                <w:rFonts w:cstheme="minorHAnsi"/>
                <w:sz w:val="18"/>
                <w:szCs w:val="18"/>
              </w:rPr>
              <w:t>Ischemic stroke</w:t>
            </w:r>
          </w:p>
        </w:tc>
        <w:tc>
          <w:tcPr>
            <w:tcW w:w="1276" w:type="dxa"/>
            <w:tcBorders>
              <w:top w:val="single" w:sz="4" w:space="0" w:color="auto"/>
              <w:left w:val="nil"/>
              <w:bottom w:val="single" w:sz="4" w:space="0" w:color="auto"/>
              <w:right w:val="single" w:sz="4" w:space="0" w:color="auto"/>
            </w:tcBorders>
            <w:shd w:val="clear" w:color="auto" w:fill="auto"/>
            <w:vAlign w:val="bottom"/>
          </w:tcPr>
          <w:p w14:paraId="422D3265" w14:textId="541FA5CF" w:rsidR="00B729CD" w:rsidRPr="00023EC7" w:rsidRDefault="00B729CD" w:rsidP="00B729CD">
            <w:pPr>
              <w:jc w:val="center"/>
              <w:rPr>
                <w:rFonts w:cstheme="minorHAnsi"/>
                <w:color w:val="000000"/>
                <w:sz w:val="18"/>
                <w:szCs w:val="18"/>
              </w:rPr>
            </w:pPr>
            <w:r w:rsidRPr="00023EC7">
              <w:rPr>
                <w:rFonts w:cstheme="minorHAnsi"/>
                <w:color w:val="000000"/>
                <w:sz w:val="18"/>
                <w:szCs w:val="18"/>
              </w:rPr>
              <w:t>1608 (0.89)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AF32195" w14:textId="05203A83" w:rsidR="00B729CD" w:rsidRPr="00023EC7" w:rsidRDefault="00B729CD" w:rsidP="00B729CD">
            <w:pPr>
              <w:jc w:val="center"/>
              <w:rPr>
                <w:rFonts w:cstheme="minorHAnsi"/>
                <w:color w:val="000000"/>
                <w:sz w:val="18"/>
                <w:szCs w:val="18"/>
              </w:rPr>
            </w:pPr>
            <w:r w:rsidRPr="00023EC7">
              <w:rPr>
                <w:rFonts w:cstheme="minorHAnsi"/>
                <w:color w:val="000000"/>
                <w:sz w:val="18"/>
                <w:szCs w:val="18"/>
              </w:rPr>
              <w:t>181 (0.84)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5C499D" w14:textId="582D18A0" w:rsidR="00B729CD" w:rsidRPr="00023EC7" w:rsidRDefault="00B729CD" w:rsidP="00B729CD">
            <w:pPr>
              <w:jc w:val="center"/>
              <w:rPr>
                <w:rFonts w:cstheme="minorHAnsi"/>
                <w:color w:val="000000"/>
                <w:sz w:val="18"/>
                <w:szCs w:val="18"/>
              </w:rPr>
            </w:pPr>
            <w:r w:rsidRPr="00023EC7">
              <w:rPr>
                <w:rFonts w:cstheme="minorHAnsi"/>
                <w:color w:val="000000"/>
                <w:sz w:val="18"/>
                <w:szCs w:val="18"/>
              </w:rPr>
              <w:t>672 (0.86)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B80E8DF" w14:textId="5D8E4E31" w:rsidR="00B729CD" w:rsidRPr="00023EC7" w:rsidRDefault="00B729CD" w:rsidP="00B729CD">
            <w:pPr>
              <w:jc w:val="center"/>
              <w:rPr>
                <w:rFonts w:cstheme="minorHAnsi"/>
                <w:color w:val="000000"/>
                <w:sz w:val="18"/>
                <w:szCs w:val="18"/>
              </w:rPr>
            </w:pPr>
            <w:r w:rsidRPr="00023EC7">
              <w:rPr>
                <w:rFonts w:cstheme="minorHAnsi"/>
                <w:color w:val="000000"/>
                <w:sz w:val="18"/>
                <w:szCs w:val="18"/>
              </w:rPr>
              <w:t>642 (0.93)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B728EDF" w14:textId="2BDAF929" w:rsidR="00B729CD" w:rsidRPr="00023EC7" w:rsidRDefault="00B729CD" w:rsidP="00B729CD">
            <w:pPr>
              <w:jc w:val="center"/>
              <w:rPr>
                <w:rFonts w:cstheme="minorHAnsi"/>
                <w:color w:val="000000"/>
                <w:sz w:val="18"/>
                <w:szCs w:val="18"/>
              </w:rPr>
            </w:pPr>
            <w:r w:rsidRPr="00023EC7">
              <w:rPr>
                <w:rFonts w:cstheme="minorHAnsi"/>
                <w:color w:val="000000"/>
                <w:sz w:val="18"/>
                <w:szCs w:val="18"/>
              </w:rPr>
              <w:t>113 (0.93)</w:t>
            </w:r>
          </w:p>
        </w:tc>
      </w:tr>
      <w:tr w:rsidR="00B729CD" w:rsidRPr="00023EC7" w14:paraId="5BBB1C1B" w14:textId="77777777" w:rsidTr="00B729CD">
        <w:trPr>
          <w:jc w:val="center"/>
        </w:trPr>
        <w:tc>
          <w:tcPr>
            <w:tcW w:w="2552" w:type="dxa"/>
          </w:tcPr>
          <w:p w14:paraId="2ED54116" w14:textId="77777777" w:rsidR="00B729CD" w:rsidRPr="00023EC7" w:rsidRDefault="00B729CD" w:rsidP="00B729CD">
            <w:pPr>
              <w:rPr>
                <w:rFonts w:cstheme="minorHAnsi"/>
                <w:sz w:val="18"/>
                <w:szCs w:val="18"/>
              </w:rPr>
            </w:pPr>
            <w:r w:rsidRPr="00023EC7">
              <w:rPr>
                <w:rFonts w:cstheme="minorHAnsi"/>
                <w:sz w:val="18"/>
                <w:szCs w:val="18"/>
              </w:rPr>
              <w:t xml:space="preserve">Systemic embolism </w:t>
            </w:r>
          </w:p>
        </w:tc>
        <w:tc>
          <w:tcPr>
            <w:tcW w:w="1276" w:type="dxa"/>
            <w:tcBorders>
              <w:top w:val="single" w:sz="4" w:space="0" w:color="auto"/>
              <w:left w:val="nil"/>
              <w:bottom w:val="single" w:sz="4" w:space="0" w:color="auto"/>
              <w:right w:val="single" w:sz="4" w:space="0" w:color="auto"/>
            </w:tcBorders>
            <w:shd w:val="clear" w:color="auto" w:fill="auto"/>
            <w:vAlign w:val="bottom"/>
          </w:tcPr>
          <w:p w14:paraId="0ABBB9A4" w14:textId="1E13782F" w:rsidR="00B729CD" w:rsidRPr="00023EC7" w:rsidRDefault="00B729CD" w:rsidP="00B729CD">
            <w:pPr>
              <w:jc w:val="center"/>
              <w:rPr>
                <w:rFonts w:cstheme="minorHAnsi"/>
                <w:sz w:val="18"/>
                <w:szCs w:val="18"/>
              </w:rPr>
            </w:pPr>
            <w:r w:rsidRPr="00023EC7">
              <w:rPr>
                <w:rFonts w:cstheme="minorHAnsi"/>
                <w:color w:val="000000"/>
                <w:sz w:val="18"/>
                <w:szCs w:val="18"/>
              </w:rPr>
              <w:t>554 (0.30)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ECD814C" w14:textId="676B4DF9" w:rsidR="00B729CD" w:rsidRPr="00023EC7" w:rsidRDefault="00B729CD" w:rsidP="00B729CD">
            <w:pPr>
              <w:jc w:val="center"/>
              <w:rPr>
                <w:rFonts w:cstheme="minorHAnsi"/>
                <w:sz w:val="18"/>
                <w:szCs w:val="18"/>
              </w:rPr>
            </w:pPr>
            <w:r w:rsidRPr="00023EC7">
              <w:rPr>
                <w:rFonts w:cstheme="minorHAnsi"/>
                <w:color w:val="000000"/>
                <w:sz w:val="18"/>
                <w:szCs w:val="18"/>
              </w:rPr>
              <w:t>72 (0.33)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CE62DB5" w14:textId="524EAB1A" w:rsidR="00B729CD" w:rsidRPr="00023EC7" w:rsidRDefault="00B729CD" w:rsidP="00B729CD">
            <w:pPr>
              <w:jc w:val="center"/>
              <w:rPr>
                <w:rFonts w:cstheme="minorHAnsi"/>
                <w:sz w:val="18"/>
                <w:szCs w:val="18"/>
              </w:rPr>
            </w:pPr>
            <w:r w:rsidRPr="00023EC7">
              <w:rPr>
                <w:rFonts w:cstheme="minorHAnsi"/>
                <w:color w:val="000000"/>
                <w:sz w:val="18"/>
                <w:szCs w:val="18"/>
              </w:rPr>
              <w:t>225 (0.29)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5743E36" w14:textId="34AA3248" w:rsidR="00B729CD" w:rsidRPr="00023EC7" w:rsidRDefault="00B729CD" w:rsidP="00B729CD">
            <w:pPr>
              <w:jc w:val="center"/>
              <w:rPr>
                <w:rFonts w:cstheme="minorHAnsi"/>
                <w:sz w:val="18"/>
                <w:szCs w:val="18"/>
              </w:rPr>
            </w:pPr>
            <w:r w:rsidRPr="00023EC7">
              <w:rPr>
                <w:rFonts w:cstheme="minorHAnsi"/>
                <w:color w:val="000000"/>
                <w:sz w:val="18"/>
                <w:szCs w:val="18"/>
              </w:rPr>
              <w:t>202 (0.29)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7838612" w14:textId="3FE32B36" w:rsidR="00B729CD" w:rsidRPr="00023EC7" w:rsidRDefault="00B729CD" w:rsidP="00B729CD">
            <w:pPr>
              <w:jc w:val="center"/>
              <w:rPr>
                <w:rFonts w:cstheme="minorHAnsi"/>
                <w:sz w:val="18"/>
                <w:szCs w:val="18"/>
              </w:rPr>
            </w:pPr>
            <w:r w:rsidRPr="00023EC7">
              <w:rPr>
                <w:rFonts w:cstheme="minorHAnsi"/>
                <w:color w:val="000000"/>
                <w:sz w:val="18"/>
                <w:szCs w:val="18"/>
              </w:rPr>
              <w:t>55 (0.45)</w:t>
            </w:r>
          </w:p>
        </w:tc>
      </w:tr>
      <w:tr w:rsidR="00B729CD" w:rsidRPr="00023EC7" w14:paraId="12F54540" w14:textId="77777777" w:rsidTr="00B729CD">
        <w:trPr>
          <w:jc w:val="center"/>
        </w:trPr>
        <w:tc>
          <w:tcPr>
            <w:tcW w:w="2552" w:type="dxa"/>
          </w:tcPr>
          <w:p w14:paraId="34322129" w14:textId="77777777" w:rsidR="00B729CD" w:rsidRPr="00023EC7" w:rsidRDefault="00B729CD" w:rsidP="00B729CD">
            <w:pPr>
              <w:rPr>
                <w:rFonts w:cstheme="minorHAnsi"/>
                <w:sz w:val="18"/>
                <w:szCs w:val="18"/>
              </w:rPr>
            </w:pPr>
            <w:r w:rsidRPr="00023EC7">
              <w:rPr>
                <w:rFonts w:cstheme="minorHAnsi"/>
                <w:sz w:val="18"/>
                <w:szCs w:val="18"/>
              </w:rPr>
              <w:t>Mortality</w:t>
            </w:r>
          </w:p>
        </w:tc>
        <w:tc>
          <w:tcPr>
            <w:tcW w:w="1276" w:type="dxa"/>
            <w:tcBorders>
              <w:top w:val="single" w:sz="4" w:space="0" w:color="auto"/>
              <w:left w:val="nil"/>
              <w:bottom w:val="single" w:sz="4" w:space="0" w:color="auto"/>
              <w:right w:val="single" w:sz="4" w:space="0" w:color="auto"/>
            </w:tcBorders>
            <w:shd w:val="clear" w:color="auto" w:fill="auto"/>
            <w:vAlign w:val="bottom"/>
          </w:tcPr>
          <w:p w14:paraId="5BF59593" w14:textId="016B0646" w:rsidR="00B729CD" w:rsidRPr="00023EC7" w:rsidRDefault="00B729CD" w:rsidP="00B729CD">
            <w:pPr>
              <w:jc w:val="center"/>
              <w:rPr>
                <w:rFonts w:cstheme="minorHAnsi"/>
                <w:sz w:val="18"/>
                <w:szCs w:val="18"/>
              </w:rPr>
            </w:pPr>
            <w:r w:rsidRPr="00023EC7">
              <w:rPr>
                <w:rFonts w:cstheme="minorHAnsi"/>
                <w:color w:val="000000"/>
                <w:sz w:val="18"/>
                <w:szCs w:val="18"/>
              </w:rPr>
              <w:t>8358 (4.59)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7781DD0" w14:textId="7FA1AB66" w:rsidR="00B729CD" w:rsidRPr="00023EC7" w:rsidRDefault="00B729CD" w:rsidP="00B729CD">
            <w:pPr>
              <w:jc w:val="center"/>
              <w:rPr>
                <w:rFonts w:cstheme="minorHAnsi"/>
                <w:sz w:val="18"/>
                <w:szCs w:val="18"/>
              </w:rPr>
            </w:pPr>
            <w:r w:rsidRPr="00023EC7">
              <w:rPr>
                <w:rFonts w:cstheme="minorHAnsi"/>
                <w:color w:val="000000"/>
                <w:sz w:val="18"/>
                <w:szCs w:val="18"/>
              </w:rPr>
              <w:t>561 (2.59)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61CBD9B" w14:textId="4AB99545" w:rsidR="00B729CD" w:rsidRPr="00023EC7" w:rsidRDefault="00B729CD" w:rsidP="00B729CD">
            <w:pPr>
              <w:jc w:val="center"/>
              <w:rPr>
                <w:rFonts w:cstheme="minorHAnsi"/>
                <w:sz w:val="18"/>
                <w:szCs w:val="18"/>
              </w:rPr>
            </w:pPr>
            <w:r w:rsidRPr="00023EC7">
              <w:rPr>
                <w:rFonts w:cstheme="minorHAnsi"/>
                <w:color w:val="000000"/>
                <w:sz w:val="18"/>
                <w:szCs w:val="18"/>
              </w:rPr>
              <w:t>3507 (4.46)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7A2C5B1" w14:textId="3BDAD551" w:rsidR="00B729CD" w:rsidRPr="00023EC7" w:rsidRDefault="00B729CD" w:rsidP="00B729CD">
            <w:pPr>
              <w:jc w:val="center"/>
              <w:rPr>
                <w:rFonts w:cstheme="minorHAnsi"/>
                <w:sz w:val="18"/>
                <w:szCs w:val="18"/>
              </w:rPr>
            </w:pPr>
            <w:r w:rsidRPr="00023EC7">
              <w:rPr>
                <w:rFonts w:cstheme="minorHAnsi"/>
                <w:color w:val="000000"/>
                <w:sz w:val="18"/>
                <w:szCs w:val="18"/>
              </w:rPr>
              <w:t>3731 (5.35)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A86DDBC" w14:textId="232F9857" w:rsidR="00B729CD" w:rsidRPr="00023EC7" w:rsidRDefault="00B729CD" w:rsidP="00B729CD">
            <w:pPr>
              <w:jc w:val="center"/>
              <w:rPr>
                <w:rFonts w:cstheme="minorHAnsi"/>
                <w:sz w:val="18"/>
                <w:szCs w:val="18"/>
              </w:rPr>
            </w:pPr>
            <w:r w:rsidRPr="00023EC7">
              <w:rPr>
                <w:rFonts w:cstheme="minorHAnsi"/>
                <w:color w:val="000000"/>
                <w:sz w:val="18"/>
                <w:szCs w:val="18"/>
              </w:rPr>
              <w:t>559 (4.57)</w:t>
            </w:r>
          </w:p>
        </w:tc>
      </w:tr>
      <w:tr w:rsidR="00B729CD" w:rsidRPr="00023EC7" w14:paraId="055B9420" w14:textId="77777777" w:rsidTr="00B729CD">
        <w:trPr>
          <w:jc w:val="center"/>
        </w:trPr>
        <w:tc>
          <w:tcPr>
            <w:tcW w:w="2552" w:type="dxa"/>
          </w:tcPr>
          <w:p w14:paraId="666E5475" w14:textId="77777777" w:rsidR="00B729CD" w:rsidRPr="00023EC7" w:rsidRDefault="00B729CD" w:rsidP="00B729CD">
            <w:pPr>
              <w:rPr>
                <w:rFonts w:cstheme="minorHAnsi"/>
                <w:sz w:val="18"/>
                <w:szCs w:val="18"/>
              </w:rPr>
            </w:pPr>
            <w:r w:rsidRPr="00023EC7">
              <w:rPr>
                <w:rFonts w:cstheme="minorHAnsi"/>
                <w:sz w:val="18"/>
                <w:szCs w:val="18"/>
              </w:rPr>
              <w:t>Myocardial infarction</w:t>
            </w:r>
          </w:p>
        </w:tc>
        <w:tc>
          <w:tcPr>
            <w:tcW w:w="1276" w:type="dxa"/>
            <w:tcBorders>
              <w:top w:val="single" w:sz="4" w:space="0" w:color="auto"/>
              <w:left w:val="nil"/>
              <w:bottom w:val="single" w:sz="4" w:space="0" w:color="auto"/>
              <w:right w:val="single" w:sz="4" w:space="0" w:color="auto"/>
            </w:tcBorders>
            <w:shd w:val="clear" w:color="auto" w:fill="auto"/>
            <w:vAlign w:val="bottom"/>
          </w:tcPr>
          <w:p w14:paraId="054AC486" w14:textId="74E50C12" w:rsidR="00B729CD" w:rsidRPr="00023EC7" w:rsidRDefault="00B729CD" w:rsidP="00B729CD">
            <w:pPr>
              <w:jc w:val="center"/>
              <w:rPr>
                <w:rFonts w:cstheme="minorHAnsi"/>
                <w:color w:val="000000"/>
                <w:sz w:val="18"/>
                <w:szCs w:val="18"/>
              </w:rPr>
            </w:pPr>
            <w:r w:rsidRPr="00023EC7">
              <w:rPr>
                <w:rFonts w:cstheme="minorHAnsi"/>
                <w:color w:val="000000"/>
                <w:sz w:val="18"/>
                <w:szCs w:val="18"/>
              </w:rPr>
              <w:t>1284 (0.71)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061F291" w14:textId="15AB926F" w:rsidR="00B729CD" w:rsidRPr="00023EC7" w:rsidRDefault="00B729CD" w:rsidP="00B729CD">
            <w:pPr>
              <w:jc w:val="center"/>
              <w:rPr>
                <w:rFonts w:cstheme="minorHAnsi"/>
                <w:color w:val="000000"/>
                <w:sz w:val="18"/>
                <w:szCs w:val="18"/>
              </w:rPr>
            </w:pPr>
            <w:r w:rsidRPr="00023EC7">
              <w:rPr>
                <w:rFonts w:cstheme="minorHAnsi"/>
                <w:color w:val="000000"/>
                <w:sz w:val="18"/>
                <w:szCs w:val="18"/>
              </w:rPr>
              <w:t>119 (0.55)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8A36CC1" w14:textId="6E5B1156" w:rsidR="00B729CD" w:rsidRPr="00023EC7" w:rsidRDefault="00B729CD" w:rsidP="00B729CD">
            <w:pPr>
              <w:jc w:val="center"/>
              <w:rPr>
                <w:rFonts w:cstheme="minorHAnsi"/>
                <w:color w:val="000000"/>
                <w:sz w:val="18"/>
                <w:szCs w:val="18"/>
              </w:rPr>
            </w:pPr>
            <w:r w:rsidRPr="00023EC7">
              <w:rPr>
                <w:rFonts w:cstheme="minorHAnsi"/>
                <w:color w:val="000000"/>
                <w:sz w:val="18"/>
                <w:szCs w:val="18"/>
              </w:rPr>
              <w:t>483 (0.62)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0901E46" w14:textId="5AA97E25" w:rsidR="00B729CD" w:rsidRPr="00023EC7" w:rsidRDefault="00B729CD" w:rsidP="00B729CD">
            <w:pPr>
              <w:jc w:val="center"/>
              <w:rPr>
                <w:rFonts w:cstheme="minorHAnsi"/>
                <w:color w:val="000000"/>
                <w:sz w:val="18"/>
                <w:szCs w:val="18"/>
              </w:rPr>
            </w:pPr>
            <w:r w:rsidRPr="00023EC7">
              <w:rPr>
                <w:rFonts w:cstheme="minorHAnsi"/>
                <w:color w:val="000000"/>
                <w:sz w:val="18"/>
                <w:szCs w:val="18"/>
              </w:rPr>
              <w:t>560 (0.81)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3E64E6E" w14:textId="7EB31CC4" w:rsidR="00B729CD" w:rsidRPr="00023EC7" w:rsidRDefault="00B729CD" w:rsidP="00B729CD">
            <w:pPr>
              <w:jc w:val="center"/>
              <w:rPr>
                <w:rFonts w:cstheme="minorHAnsi"/>
                <w:color w:val="000000"/>
                <w:sz w:val="18"/>
                <w:szCs w:val="18"/>
              </w:rPr>
            </w:pPr>
            <w:r w:rsidRPr="00023EC7">
              <w:rPr>
                <w:rFonts w:cstheme="minorHAnsi"/>
                <w:color w:val="000000"/>
                <w:sz w:val="18"/>
                <w:szCs w:val="18"/>
              </w:rPr>
              <w:t>122 (1.00)</w:t>
            </w:r>
          </w:p>
        </w:tc>
      </w:tr>
      <w:tr w:rsidR="00B729CD" w:rsidRPr="00023EC7" w14:paraId="2040203D" w14:textId="77777777" w:rsidTr="00B729CD">
        <w:trPr>
          <w:jc w:val="center"/>
        </w:trPr>
        <w:tc>
          <w:tcPr>
            <w:tcW w:w="2552" w:type="dxa"/>
            <w:shd w:val="clear" w:color="auto" w:fill="D9D9D9" w:themeFill="background1" w:themeFillShade="D9"/>
          </w:tcPr>
          <w:p w14:paraId="254E5203" w14:textId="77777777" w:rsidR="00B729CD" w:rsidRPr="00023EC7" w:rsidRDefault="00B729CD" w:rsidP="00B729CD">
            <w:pPr>
              <w:rPr>
                <w:rFonts w:cstheme="minorHAnsi"/>
                <w:sz w:val="18"/>
                <w:szCs w:val="18"/>
              </w:rPr>
            </w:pPr>
            <w:r w:rsidRPr="00023EC7">
              <w:rPr>
                <w:rFonts w:cstheme="minorHAnsi"/>
                <w:b/>
                <w:sz w:val="18"/>
                <w:szCs w:val="18"/>
              </w:rPr>
              <w:t>Safety</w:t>
            </w:r>
          </w:p>
        </w:tc>
        <w:tc>
          <w:tcPr>
            <w:tcW w:w="1276" w:type="dxa"/>
            <w:tcBorders>
              <w:top w:val="single" w:sz="4" w:space="0" w:color="auto"/>
              <w:left w:val="nil"/>
              <w:bottom w:val="single" w:sz="4" w:space="0" w:color="auto"/>
              <w:right w:val="single" w:sz="4" w:space="0" w:color="auto"/>
            </w:tcBorders>
            <w:shd w:val="clear" w:color="auto" w:fill="auto"/>
            <w:vAlign w:val="bottom"/>
          </w:tcPr>
          <w:p w14:paraId="32F3BE88" w14:textId="77777777" w:rsidR="00B729CD" w:rsidRPr="00023EC7" w:rsidRDefault="00B729CD" w:rsidP="00B729CD">
            <w:pPr>
              <w:jc w:val="center"/>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BE13375" w14:textId="77777777" w:rsidR="00B729CD" w:rsidRPr="00023EC7" w:rsidRDefault="00B729CD" w:rsidP="00B729CD">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7FF75B" w14:textId="77777777" w:rsidR="00B729CD" w:rsidRPr="00023EC7" w:rsidRDefault="00B729CD" w:rsidP="00B729CD">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D412E75" w14:textId="77777777" w:rsidR="00B729CD" w:rsidRPr="00023EC7" w:rsidRDefault="00B729CD" w:rsidP="00B729CD">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8A01486" w14:textId="77777777" w:rsidR="00B729CD" w:rsidRPr="00023EC7" w:rsidRDefault="00B729CD" w:rsidP="00B729CD">
            <w:pPr>
              <w:jc w:val="center"/>
              <w:rPr>
                <w:rFonts w:cstheme="minorHAnsi"/>
                <w:sz w:val="18"/>
                <w:szCs w:val="18"/>
              </w:rPr>
            </w:pPr>
          </w:p>
        </w:tc>
      </w:tr>
      <w:tr w:rsidR="00B729CD" w:rsidRPr="00023EC7" w14:paraId="572F33B2" w14:textId="77777777" w:rsidTr="00B729CD">
        <w:trPr>
          <w:jc w:val="center"/>
        </w:trPr>
        <w:tc>
          <w:tcPr>
            <w:tcW w:w="2552" w:type="dxa"/>
          </w:tcPr>
          <w:p w14:paraId="5721898B" w14:textId="77777777" w:rsidR="00B729CD" w:rsidRPr="00023EC7" w:rsidRDefault="00B729CD" w:rsidP="00B729CD">
            <w:pPr>
              <w:rPr>
                <w:rFonts w:cstheme="minorHAnsi"/>
                <w:sz w:val="18"/>
                <w:szCs w:val="18"/>
              </w:rPr>
            </w:pPr>
            <w:r w:rsidRPr="00023EC7">
              <w:rPr>
                <w:rFonts w:cstheme="minorHAnsi"/>
                <w:sz w:val="18"/>
                <w:szCs w:val="18"/>
              </w:rPr>
              <w:t>MB/CRNMB</w:t>
            </w:r>
          </w:p>
        </w:tc>
        <w:tc>
          <w:tcPr>
            <w:tcW w:w="1276" w:type="dxa"/>
            <w:tcBorders>
              <w:top w:val="single" w:sz="4" w:space="0" w:color="auto"/>
              <w:left w:val="nil"/>
              <w:bottom w:val="single" w:sz="4" w:space="0" w:color="auto"/>
              <w:right w:val="single" w:sz="4" w:space="0" w:color="auto"/>
            </w:tcBorders>
            <w:shd w:val="clear" w:color="auto" w:fill="auto"/>
            <w:vAlign w:val="bottom"/>
          </w:tcPr>
          <w:p w14:paraId="59C8AEB9" w14:textId="5B9AA11D" w:rsidR="00B729CD" w:rsidRPr="00023EC7" w:rsidRDefault="00B729CD" w:rsidP="00B729CD">
            <w:pPr>
              <w:jc w:val="center"/>
              <w:rPr>
                <w:rFonts w:cstheme="minorHAnsi"/>
                <w:sz w:val="18"/>
                <w:szCs w:val="18"/>
              </w:rPr>
            </w:pPr>
            <w:r w:rsidRPr="00023EC7">
              <w:rPr>
                <w:rFonts w:cstheme="minorHAnsi"/>
                <w:color w:val="000000"/>
                <w:sz w:val="18"/>
                <w:szCs w:val="18"/>
              </w:rPr>
              <w:t>12733 (7.49)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2E3CA40" w14:textId="3430CED9" w:rsidR="00B729CD" w:rsidRPr="00023EC7" w:rsidRDefault="00B729CD" w:rsidP="00B729CD">
            <w:pPr>
              <w:jc w:val="center"/>
              <w:rPr>
                <w:rFonts w:cstheme="minorHAnsi"/>
                <w:sz w:val="18"/>
                <w:szCs w:val="18"/>
              </w:rPr>
            </w:pPr>
            <w:r w:rsidRPr="00023EC7">
              <w:rPr>
                <w:rFonts w:cstheme="minorHAnsi"/>
                <w:color w:val="000000"/>
                <w:sz w:val="18"/>
                <w:szCs w:val="18"/>
              </w:rPr>
              <w:t>1114 (5.47)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7D2A0F5" w14:textId="67F27F34" w:rsidR="00B729CD" w:rsidRPr="00023EC7" w:rsidRDefault="00B729CD" w:rsidP="00B729CD">
            <w:pPr>
              <w:jc w:val="center"/>
              <w:rPr>
                <w:rFonts w:cstheme="minorHAnsi"/>
                <w:sz w:val="18"/>
                <w:szCs w:val="18"/>
              </w:rPr>
            </w:pPr>
            <w:r w:rsidRPr="00023EC7">
              <w:rPr>
                <w:rFonts w:cstheme="minorHAnsi"/>
                <w:color w:val="000000"/>
                <w:sz w:val="18"/>
                <w:szCs w:val="18"/>
              </w:rPr>
              <w:t>5475 (7.53)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675E18C" w14:textId="68BBBC02" w:rsidR="00B729CD" w:rsidRPr="00023EC7" w:rsidRDefault="00B729CD" w:rsidP="00B729CD">
            <w:pPr>
              <w:jc w:val="center"/>
              <w:rPr>
                <w:rFonts w:cstheme="minorHAnsi"/>
                <w:sz w:val="18"/>
                <w:szCs w:val="18"/>
              </w:rPr>
            </w:pPr>
            <w:r w:rsidRPr="00023EC7">
              <w:rPr>
                <w:rFonts w:cstheme="minorHAnsi"/>
                <w:color w:val="000000"/>
                <w:sz w:val="18"/>
                <w:szCs w:val="18"/>
              </w:rPr>
              <w:t>4871 (7.46)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35AA315" w14:textId="7EAE3497" w:rsidR="00B729CD" w:rsidRPr="00023EC7" w:rsidRDefault="00B729CD" w:rsidP="00B729CD">
            <w:pPr>
              <w:jc w:val="center"/>
              <w:rPr>
                <w:rFonts w:cstheme="minorHAnsi"/>
                <w:sz w:val="18"/>
                <w:szCs w:val="18"/>
              </w:rPr>
            </w:pPr>
            <w:r w:rsidRPr="00023EC7">
              <w:rPr>
                <w:rFonts w:cstheme="minorHAnsi"/>
                <w:color w:val="000000"/>
                <w:sz w:val="18"/>
                <w:szCs w:val="18"/>
              </w:rPr>
              <w:t>1273 (10.95)</w:t>
            </w:r>
          </w:p>
        </w:tc>
      </w:tr>
      <w:tr w:rsidR="00B729CD" w:rsidRPr="00023EC7" w14:paraId="1194AFC8" w14:textId="77777777" w:rsidTr="00B729CD">
        <w:trPr>
          <w:jc w:val="center"/>
        </w:trPr>
        <w:tc>
          <w:tcPr>
            <w:tcW w:w="2552" w:type="dxa"/>
          </w:tcPr>
          <w:p w14:paraId="48DF100D" w14:textId="77777777" w:rsidR="00B729CD" w:rsidRPr="00023EC7" w:rsidRDefault="00B729CD" w:rsidP="00B729CD">
            <w:pPr>
              <w:rPr>
                <w:rFonts w:cstheme="minorHAnsi"/>
                <w:sz w:val="18"/>
                <w:szCs w:val="18"/>
              </w:rPr>
            </w:pPr>
            <w:r w:rsidRPr="00023EC7">
              <w:rPr>
                <w:rFonts w:cstheme="minorHAnsi"/>
                <w:sz w:val="18"/>
                <w:szCs w:val="18"/>
              </w:rPr>
              <w:t>Major bleeding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77877470" w14:textId="1FC98582" w:rsidR="00B729CD" w:rsidRPr="00023EC7" w:rsidRDefault="00B729CD" w:rsidP="00B729CD">
            <w:pPr>
              <w:jc w:val="center"/>
              <w:rPr>
                <w:rFonts w:cstheme="minorHAnsi"/>
                <w:sz w:val="18"/>
                <w:szCs w:val="18"/>
              </w:rPr>
            </w:pPr>
            <w:r w:rsidRPr="00023EC7">
              <w:rPr>
                <w:rFonts w:cstheme="minorHAnsi"/>
                <w:color w:val="000000"/>
                <w:sz w:val="18"/>
                <w:szCs w:val="18"/>
              </w:rPr>
              <w:t>6861 (3.90)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8AEE04" w14:textId="34506B7A" w:rsidR="00B729CD" w:rsidRPr="00023EC7" w:rsidRDefault="00B729CD" w:rsidP="00B729CD">
            <w:pPr>
              <w:jc w:val="center"/>
              <w:rPr>
                <w:rFonts w:cstheme="minorHAnsi"/>
                <w:sz w:val="18"/>
                <w:szCs w:val="18"/>
              </w:rPr>
            </w:pPr>
            <w:r w:rsidRPr="00023EC7">
              <w:rPr>
                <w:rFonts w:cstheme="minorHAnsi"/>
                <w:color w:val="000000"/>
                <w:sz w:val="18"/>
                <w:szCs w:val="18"/>
              </w:rPr>
              <w:t>602 (2.88)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6D9D6B6" w14:textId="5AA59E2B" w:rsidR="00B729CD" w:rsidRPr="00023EC7" w:rsidRDefault="00B729CD" w:rsidP="00B729CD">
            <w:pPr>
              <w:jc w:val="center"/>
              <w:rPr>
                <w:rFonts w:cstheme="minorHAnsi"/>
                <w:sz w:val="18"/>
                <w:szCs w:val="18"/>
              </w:rPr>
            </w:pPr>
            <w:r w:rsidRPr="00023EC7">
              <w:rPr>
                <w:rFonts w:cstheme="minorHAnsi"/>
                <w:color w:val="000000"/>
                <w:sz w:val="18"/>
                <w:szCs w:val="18"/>
              </w:rPr>
              <w:t>3150 (4.19)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E0ED3FE" w14:textId="268698C7" w:rsidR="00B729CD" w:rsidRPr="00023EC7" w:rsidRDefault="00B729CD" w:rsidP="00B729CD">
            <w:pPr>
              <w:jc w:val="center"/>
              <w:rPr>
                <w:rFonts w:cstheme="minorHAnsi"/>
                <w:sz w:val="18"/>
                <w:szCs w:val="18"/>
              </w:rPr>
            </w:pPr>
            <w:r w:rsidRPr="00023EC7">
              <w:rPr>
                <w:rFonts w:cstheme="minorHAnsi"/>
                <w:color w:val="000000"/>
                <w:sz w:val="18"/>
                <w:szCs w:val="18"/>
              </w:rPr>
              <w:t>2482 (3.67)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9E782E1" w14:textId="502BB5A2" w:rsidR="00B729CD" w:rsidRPr="00023EC7" w:rsidRDefault="00B729CD" w:rsidP="00B729CD">
            <w:pPr>
              <w:jc w:val="center"/>
              <w:rPr>
                <w:rFonts w:cstheme="minorHAnsi"/>
                <w:sz w:val="18"/>
                <w:szCs w:val="18"/>
              </w:rPr>
            </w:pPr>
            <w:r w:rsidRPr="00023EC7">
              <w:rPr>
                <w:rFonts w:cstheme="minorHAnsi"/>
                <w:color w:val="000000"/>
                <w:sz w:val="18"/>
                <w:szCs w:val="18"/>
              </w:rPr>
              <w:t>627 (5.24)</w:t>
            </w:r>
          </w:p>
        </w:tc>
      </w:tr>
      <w:tr w:rsidR="00B729CD" w:rsidRPr="00023EC7" w14:paraId="72DA5CBF" w14:textId="77777777" w:rsidTr="00B729CD">
        <w:trPr>
          <w:jc w:val="center"/>
        </w:trPr>
        <w:tc>
          <w:tcPr>
            <w:tcW w:w="2552" w:type="dxa"/>
          </w:tcPr>
          <w:p w14:paraId="10284E6C" w14:textId="77777777" w:rsidR="00B729CD" w:rsidRPr="00023EC7" w:rsidRDefault="00B729CD" w:rsidP="00B729CD">
            <w:pPr>
              <w:rPr>
                <w:rFonts w:cstheme="minorHAnsi"/>
                <w:sz w:val="18"/>
                <w:szCs w:val="18"/>
              </w:rPr>
            </w:pPr>
            <w:r w:rsidRPr="00023EC7">
              <w:rPr>
                <w:rFonts w:cstheme="minorHAnsi"/>
                <w:sz w:val="18"/>
                <w:szCs w:val="18"/>
              </w:rPr>
              <w:t>CRNMB</w:t>
            </w:r>
          </w:p>
        </w:tc>
        <w:tc>
          <w:tcPr>
            <w:tcW w:w="1276" w:type="dxa"/>
            <w:tcBorders>
              <w:top w:val="single" w:sz="4" w:space="0" w:color="auto"/>
              <w:left w:val="nil"/>
              <w:bottom w:val="single" w:sz="4" w:space="0" w:color="auto"/>
              <w:right w:val="single" w:sz="4" w:space="0" w:color="auto"/>
            </w:tcBorders>
            <w:shd w:val="clear" w:color="auto" w:fill="auto"/>
            <w:vAlign w:val="bottom"/>
          </w:tcPr>
          <w:p w14:paraId="60849A43" w14:textId="3D5E8913" w:rsidR="00B729CD" w:rsidRPr="00023EC7" w:rsidRDefault="00B729CD" w:rsidP="00B729CD">
            <w:pPr>
              <w:jc w:val="center"/>
              <w:rPr>
                <w:rFonts w:cstheme="minorHAnsi"/>
                <w:sz w:val="18"/>
                <w:szCs w:val="18"/>
              </w:rPr>
            </w:pPr>
            <w:r w:rsidRPr="00023EC7">
              <w:rPr>
                <w:rFonts w:cstheme="minorHAnsi"/>
                <w:color w:val="000000"/>
                <w:sz w:val="18"/>
                <w:szCs w:val="18"/>
              </w:rPr>
              <w:t>7229 (4.12)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A1EF0B4" w14:textId="7642BEB5" w:rsidR="00B729CD" w:rsidRPr="00023EC7" w:rsidRDefault="00B729CD" w:rsidP="00B729CD">
            <w:pPr>
              <w:jc w:val="center"/>
              <w:rPr>
                <w:rFonts w:cstheme="minorHAnsi"/>
                <w:sz w:val="18"/>
                <w:szCs w:val="18"/>
              </w:rPr>
            </w:pPr>
            <w:r w:rsidRPr="00023EC7">
              <w:rPr>
                <w:rFonts w:cstheme="minorHAnsi"/>
                <w:color w:val="000000"/>
                <w:sz w:val="18"/>
                <w:szCs w:val="18"/>
              </w:rPr>
              <w:t>623 (2.97)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0050699" w14:textId="511FED56" w:rsidR="00B729CD" w:rsidRPr="00023EC7" w:rsidRDefault="00B729CD" w:rsidP="00B729CD">
            <w:pPr>
              <w:jc w:val="center"/>
              <w:rPr>
                <w:rFonts w:cstheme="minorHAnsi"/>
                <w:sz w:val="18"/>
                <w:szCs w:val="18"/>
              </w:rPr>
            </w:pPr>
            <w:r w:rsidRPr="00023EC7">
              <w:rPr>
                <w:rFonts w:cstheme="minorHAnsi"/>
                <w:color w:val="000000"/>
                <w:sz w:val="18"/>
                <w:szCs w:val="18"/>
              </w:rPr>
              <w:t>2936 (3.89)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BDB1A4A" w14:textId="5BB2BE9C" w:rsidR="00B729CD" w:rsidRPr="00023EC7" w:rsidRDefault="00B729CD" w:rsidP="00B729CD">
            <w:pPr>
              <w:jc w:val="center"/>
              <w:rPr>
                <w:rFonts w:cstheme="minorHAnsi"/>
                <w:sz w:val="18"/>
                <w:szCs w:val="18"/>
              </w:rPr>
            </w:pPr>
            <w:r w:rsidRPr="00023EC7">
              <w:rPr>
                <w:rFonts w:cstheme="minorHAnsi"/>
                <w:color w:val="000000"/>
                <w:sz w:val="18"/>
                <w:szCs w:val="18"/>
              </w:rPr>
              <w:t>2902 (4.33)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F8C425A" w14:textId="13AA436A" w:rsidR="00B729CD" w:rsidRPr="00023EC7" w:rsidRDefault="00B729CD" w:rsidP="00B729CD">
            <w:pPr>
              <w:jc w:val="center"/>
              <w:rPr>
                <w:rFonts w:cstheme="minorHAnsi"/>
                <w:sz w:val="18"/>
                <w:szCs w:val="18"/>
              </w:rPr>
            </w:pPr>
            <w:r w:rsidRPr="00023EC7">
              <w:rPr>
                <w:rFonts w:cstheme="minorHAnsi"/>
                <w:color w:val="000000"/>
                <w:sz w:val="18"/>
                <w:szCs w:val="18"/>
              </w:rPr>
              <w:t>768 (6.49)</w:t>
            </w:r>
          </w:p>
        </w:tc>
      </w:tr>
      <w:tr w:rsidR="00B729CD" w:rsidRPr="00023EC7" w14:paraId="08466DA3" w14:textId="77777777" w:rsidTr="00B729CD">
        <w:trPr>
          <w:jc w:val="center"/>
        </w:trPr>
        <w:tc>
          <w:tcPr>
            <w:tcW w:w="2552" w:type="dxa"/>
          </w:tcPr>
          <w:p w14:paraId="3E24F483" w14:textId="77777777" w:rsidR="00B729CD" w:rsidRPr="00023EC7" w:rsidRDefault="00B729CD" w:rsidP="00B729CD">
            <w:pPr>
              <w:rPr>
                <w:rFonts w:cstheme="minorHAnsi"/>
                <w:sz w:val="18"/>
                <w:szCs w:val="18"/>
              </w:rPr>
            </w:pPr>
            <w:r w:rsidRPr="00023EC7">
              <w:rPr>
                <w:rFonts w:cstheme="minorHAnsi"/>
                <w:sz w:val="18"/>
                <w:szCs w:val="18"/>
              </w:rPr>
              <w:t>Intracranial hemorrhage</w:t>
            </w:r>
          </w:p>
        </w:tc>
        <w:tc>
          <w:tcPr>
            <w:tcW w:w="1276" w:type="dxa"/>
            <w:tcBorders>
              <w:top w:val="single" w:sz="4" w:space="0" w:color="auto"/>
              <w:left w:val="nil"/>
              <w:bottom w:val="single" w:sz="4" w:space="0" w:color="auto"/>
              <w:right w:val="single" w:sz="4" w:space="0" w:color="auto"/>
            </w:tcBorders>
            <w:shd w:val="clear" w:color="auto" w:fill="auto"/>
            <w:vAlign w:val="bottom"/>
          </w:tcPr>
          <w:p w14:paraId="666D9AFA" w14:textId="553CC12E" w:rsidR="00B729CD" w:rsidRPr="00023EC7" w:rsidRDefault="00B729CD" w:rsidP="00B729CD">
            <w:pPr>
              <w:jc w:val="center"/>
              <w:rPr>
                <w:rFonts w:cstheme="minorHAnsi"/>
                <w:sz w:val="18"/>
                <w:szCs w:val="18"/>
              </w:rPr>
            </w:pPr>
            <w:r w:rsidRPr="00023EC7">
              <w:rPr>
                <w:rFonts w:cstheme="minorHAnsi"/>
                <w:color w:val="000000"/>
                <w:sz w:val="18"/>
                <w:szCs w:val="18"/>
              </w:rPr>
              <w:t>1817 (1.01)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5DF58FE" w14:textId="298995AB" w:rsidR="00B729CD" w:rsidRPr="00023EC7" w:rsidRDefault="00B729CD" w:rsidP="00B729CD">
            <w:pPr>
              <w:jc w:val="center"/>
              <w:rPr>
                <w:rFonts w:cstheme="minorHAnsi"/>
                <w:sz w:val="18"/>
                <w:szCs w:val="18"/>
              </w:rPr>
            </w:pPr>
            <w:r w:rsidRPr="00023EC7">
              <w:rPr>
                <w:rFonts w:cstheme="minorHAnsi"/>
                <w:color w:val="000000"/>
                <w:sz w:val="18"/>
                <w:szCs w:val="18"/>
              </w:rPr>
              <w:t>187 (0.88)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465B887" w14:textId="04D8D2B4" w:rsidR="00B729CD" w:rsidRPr="00023EC7" w:rsidRDefault="00B729CD" w:rsidP="00B729CD">
            <w:pPr>
              <w:jc w:val="center"/>
              <w:rPr>
                <w:rFonts w:cstheme="minorHAnsi"/>
                <w:sz w:val="18"/>
                <w:szCs w:val="18"/>
              </w:rPr>
            </w:pPr>
            <w:r w:rsidRPr="00023EC7">
              <w:rPr>
                <w:rFonts w:cstheme="minorHAnsi"/>
                <w:color w:val="000000"/>
                <w:sz w:val="18"/>
                <w:szCs w:val="18"/>
              </w:rPr>
              <w:t>871 (1.13)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D64EBFC" w14:textId="6CC5248A" w:rsidR="00B729CD" w:rsidRPr="00023EC7" w:rsidRDefault="00B729CD" w:rsidP="00B729CD">
            <w:pPr>
              <w:jc w:val="center"/>
              <w:rPr>
                <w:rFonts w:cstheme="minorHAnsi"/>
                <w:sz w:val="18"/>
                <w:szCs w:val="18"/>
              </w:rPr>
            </w:pPr>
            <w:r w:rsidRPr="00023EC7">
              <w:rPr>
                <w:rFonts w:cstheme="minorHAnsi"/>
                <w:color w:val="000000"/>
                <w:sz w:val="18"/>
                <w:szCs w:val="18"/>
              </w:rPr>
              <w:t>648 (0.94)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3BDED53" w14:textId="43DAB6C0" w:rsidR="00B729CD" w:rsidRPr="00023EC7" w:rsidRDefault="00B729CD" w:rsidP="00B729CD">
            <w:pPr>
              <w:jc w:val="center"/>
              <w:rPr>
                <w:rFonts w:cstheme="minorHAnsi"/>
                <w:sz w:val="18"/>
                <w:szCs w:val="18"/>
              </w:rPr>
            </w:pPr>
            <w:r w:rsidRPr="00023EC7">
              <w:rPr>
                <w:rFonts w:cstheme="minorHAnsi"/>
                <w:color w:val="000000"/>
                <w:sz w:val="18"/>
                <w:szCs w:val="18"/>
              </w:rPr>
              <w:t>111 (0.91)</w:t>
            </w:r>
          </w:p>
        </w:tc>
      </w:tr>
      <w:tr w:rsidR="00B729CD" w:rsidRPr="00023EC7" w14:paraId="35AACD76" w14:textId="77777777" w:rsidTr="00B729CD">
        <w:trPr>
          <w:jc w:val="center"/>
        </w:trPr>
        <w:tc>
          <w:tcPr>
            <w:tcW w:w="2552" w:type="dxa"/>
          </w:tcPr>
          <w:p w14:paraId="10E8A996" w14:textId="77777777" w:rsidR="00B729CD" w:rsidRPr="00023EC7" w:rsidRDefault="00B729CD" w:rsidP="00B729CD">
            <w:pPr>
              <w:rPr>
                <w:rFonts w:cstheme="minorHAnsi"/>
                <w:sz w:val="18"/>
                <w:szCs w:val="18"/>
              </w:rPr>
            </w:pPr>
            <w:r w:rsidRPr="00023EC7">
              <w:rPr>
                <w:rFonts w:cstheme="minorHAnsi"/>
                <w:sz w:val="18"/>
                <w:szCs w:val="18"/>
              </w:rPr>
              <w:t>Gastrointestinal bleeding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5092175A" w14:textId="2DBCD502" w:rsidR="00B729CD" w:rsidRPr="00023EC7" w:rsidRDefault="00B729CD" w:rsidP="00B729CD">
            <w:pPr>
              <w:jc w:val="center"/>
              <w:rPr>
                <w:rFonts w:cstheme="minorHAnsi"/>
                <w:sz w:val="18"/>
                <w:szCs w:val="18"/>
              </w:rPr>
            </w:pPr>
            <w:r w:rsidRPr="00023EC7">
              <w:rPr>
                <w:rFonts w:cstheme="minorHAnsi"/>
                <w:color w:val="000000"/>
                <w:sz w:val="18"/>
                <w:szCs w:val="18"/>
              </w:rPr>
              <w:t>3630 (2.03)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F96C877" w14:textId="1B2F2F9B" w:rsidR="00B729CD" w:rsidRPr="00023EC7" w:rsidRDefault="00B729CD" w:rsidP="00B729CD">
            <w:pPr>
              <w:jc w:val="center"/>
              <w:rPr>
                <w:rFonts w:cstheme="minorHAnsi"/>
                <w:sz w:val="18"/>
                <w:szCs w:val="18"/>
              </w:rPr>
            </w:pPr>
            <w:r w:rsidRPr="00023EC7">
              <w:rPr>
                <w:rFonts w:cstheme="minorHAnsi"/>
                <w:color w:val="000000"/>
                <w:sz w:val="18"/>
                <w:szCs w:val="18"/>
              </w:rPr>
              <w:t>310 (1.45)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6953EDF" w14:textId="0F43E13B" w:rsidR="00B729CD" w:rsidRPr="00023EC7" w:rsidRDefault="00B729CD" w:rsidP="00B729CD">
            <w:pPr>
              <w:jc w:val="center"/>
              <w:rPr>
                <w:rFonts w:cstheme="minorHAnsi"/>
                <w:sz w:val="18"/>
                <w:szCs w:val="18"/>
              </w:rPr>
            </w:pPr>
            <w:r w:rsidRPr="00023EC7">
              <w:rPr>
                <w:rFonts w:cstheme="minorHAnsi"/>
                <w:color w:val="000000"/>
                <w:sz w:val="18"/>
                <w:szCs w:val="18"/>
              </w:rPr>
              <w:t>1738 (2.26)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699A8FC" w14:textId="202921D0" w:rsidR="00B729CD" w:rsidRPr="00023EC7" w:rsidRDefault="00B729CD" w:rsidP="00B729CD">
            <w:pPr>
              <w:jc w:val="center"/>
              <w:rPr>
                <w:rFonts w:cstheme="minorHAnsi"/>
                <w:sz w:val="18"/>
                <w:szCs w:val="18"/>
              </w:rPr>
            </w:pPr>
            <w:r w:rsidRPr="00023EC7">
              <w:rPr>
                <w:rFonts w:cstheme="minorHAnsi"/>
                <w:color w:val="000000"/>
                <w:sz w:val="18"/>
                <w:szCs w:val="18"/>
              </w:rPr>
              <w:t>1214 (1.77)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FF49953" w14:textId="3E8E85F4" w:rsidR="00B729CD" w:rsidRPr="00023EC7" w:rsidRDefault="00B729CD" w:rsidP="00B729CD">
            <w:pPr>
              <w:jc w:val="center"/>
              <w:rPr>
                <w:rFonts w:cstheme="minorHAnsi"/>
                <w:sz w:val="18"/>
                <w:szCs w:val="18"/>
              </w:rPr>
            </w:pPr>
            <w:r w:rsidRPr="00023EC7">
              <w:rPr>
                <w:rFonts w:cstheme="minorHAnsi"/>
                <w:color w:val="000000"/>
                <w:sz w:val="18"/>
                <w:szCs w:val="18"/>
              </w:rPr>
              <w:t>368 (3.05)</w:t>
            </w:r>
          </w:p>
        </w:tc>
      </w:tr>
      <w:tr w:rsidR="00B729CD" w:rsidRPr="00023EC7" w14:paraId="26718863" w14:textId="77777777" w:rsidTr="00B729CD">
        <w:trPr>
          <w:jc w:val="center"/>
        </w:trPr>
        <w:tc>
          <w:tcPr>
            <w:tcW w:w="2552" w:type="dxa"/>
          </w:tcPr>
          <w:p w14:paraId="7498E634" w14:textId="77777777" w:rsidR="00B729CD" w:rsidRPr="00023EC7" w:rsidRDefault="00B729CD" w:rsidP="00B729CD">
            <w:pPr>
              <w:rPr>
                <w:rFonts w:cstheme="minorHAnsi"/>
                <w:sz w:val="18"/>
                <w:szCs w:val="18"/>
              </w:rPr>
            </w:pPr>
            <w:r w:rsidRPr="00023EC7">
              <w:rPr>
                <w:rFonts w:cstheme="minorHAnsi"/>
                <w:sz w:val="18"/>
                <w:szCs w:val="18"/>
              </w:rPr>
              <w:t>Upper gastrointestinal bleeding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1052B731" w14:textId="62F76E94" w:rsidR="00B729CD" w:rsidRPr="00023EC7" w:rsidRDefault="00B729CD" w:rsidP="00B729CD">
            <w:pPr>
              <w:jc w:val="center"/>
              <w:rPr>
                <w:rFonts w:cstheme="minorHAnsi"/>
                <w:color w:val="000000"/>
                <w:sz w:val="18"/>
                <w:szCs w:val="18"/>
              </w:rPr>
            </w:pPr>
            <w:r w:rsidRPr="00023EC7">
              <w:rPr>
                <w:rFonts w:cstheme="minorHAnsi"/>
                <w:color w:val="000000"/>
                <w:sz w:val="18"/>
                <w:szCs w:val="18"/>
              </w:rPr>
              <w:t>1776 (0.98)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04A9197" w14:textId="1E5CDE39" w:rsidR="00B729CD" w:rsidRPr="00023EC7" w:rsidRDefault="00B729CD" w:rsidP="00B729CD">
            <w:pPr>
              <w:jc w:val="center"/>
              <w:rPr>
                <w:rFonts w:cstheme="minorHAnsi"/>
                <w:color w:val="000000"/>
                <w:sz w:val="18"/>
                <w:szCs w:val="18"/>
              </w:rPr>
            </w:pPr>
            <w:r w:rsidRPr="00023EC7">
              <w:rPr>
                <w:rFonts w:cstheme="minorHAnsi"/>
                <w:color w:val="000000"/>
                <w:sz w:val="18"/>
                <w:szCs w:val="18"/>
              </w:rPr>
              <w:t>146 (0.68)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7C02FEF" w14:textId="22486B51" w:rsidR="00B729CD" w:rsidRPr="00023EC7" w:rsidRDefault="00B729CD" w:rsidP="00B729CD">
            <w:pPr>
              <w:jc w:val="center"/>
              <w:rPr>
                <w:rFonts w:cstheme="minorHAnsi"/>
                <w:color w:val="000000"/>
                <w:sz w:val="18"/>
                <w:szCs w:val="18"/>
              </w:rPr>
            </w:pPr>
            <w:r w:rsidRPr="00023EC7">
              <w:rPr>
                <w:rFonts w:cstheme="minorHAnsi"/>
                <w:color w:val="000000"/>
                <w:sz w:val="18"/>
                <w:szCs w:val="18"/>
              </w:rPr>
              <w:t>805 (1.03)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2FBDB1D" w14:textId="5C919108" w:rsidR="00B729CD" w:rsidRPr="00023EC7" w:rsidRDefault="00B729CD" w:rsidP="00B729CD">
            <w:pPr>
              <w:jc w:val="center"/>
              <w:rPr>
                <w:rFonts w:cstheme="minorHAnsi"/>
                <w:color w:val="000000"/>
                <w:sz w:val="18"/>
                <w:szCs w:val="18"/>
              </w:rPr>
            </w:pPr>
            <w:r w:rsidRPr="00023EC7">
              <w:rPr>
                <w:rFonts w:cstheme="minorHAnsi"/>
                <w:color w:val="000000"/>
                <w:sz w:val="18"/>
                <w:szCs w:val="18"/>
              </w:rPr>
              <w:t>647 (0.93)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311A19C" w14:textId="5EDBB296" w:rsidR="00B729CD" w:rsidRPr="00023EC7" w:rsidRDefault="00B729CD" w:rsidP="00B729CD">
            <w:pPr>
              <w:jc w:val="center"/>
              <w:rPr>
                <w:rFonts w:cstheme="minorHAnsi"/>
                <w:color w:val="000000"/>
                <w:sz w:val="18"/>
                <w:szCs w:val="18"/>
              </w:rPr>
            </w:pPr>
            <w:r w:rsidRPr="00023EC7">
              <w:rPr>
                <w:rFonts w:cstheme="minorHAnsi"/>
                <w:color w:val="000000"/>
                <w:sz w:val="18"/>
                <w:szCs w:val="18"/>
              </w:rPr>
              <w:t>178 (1.46)</w:t>
            </w:r>
          </w:p>
        </w:tc>
      </w:tr>
      <w:tr w:rsidR="00B729CD" w:rsidRPr="00023EC7" w14:paraId="2E811980" w14:textId="77777777" w:rsidTr="00B729CD">
        <w:trPr>
          <w:jc w:val="center"/>
        </w:trPr>
        <w:tc>
          <w:tcPr>
            <w:tcW w:w="2552" w:type="dxa"/>
          </w:tcPr>
          <w:p w14:paraId="6C89F69C" w14:textId="77777777" w:rsidR="00B729CD" w:rsidRPr="00023EC7" w:rsidRDefault="00B729CD" w:rsidP="00B729CD">
            <w:pPr>
              <w:rPr>
                <w:rFonts w:cstheme="minorHAnsi"/>
                <w:sz w:val="18"/>
                <w:szCs w:val="18"/>
              </w:rPr>
            </w:pPr>
            <w:r w:rsidRPr="00023EC7">
              <w:rPr>
                <w:rFonts w:cstheme="minorHAnsi"/>
                <w:sz w:val="18"/>
                <w:szCs w:val="18"/>
              </w:rPr>
              <w:t>Lower gastrointestinal bleeding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76AD1620" w14:textId="31A8C508" w:rsidR="00B729CD" w:rsidRPr="00023EC7" w:rsidRDefault="00B729CD" w:rsidP="00B729CD">
            <w:pPr>
              <w:jc w:val="center"/>
              <w:rPr>
                <w:rFonts w:cstheme="minorHAnsi"/>
                <w:color w:val="000000"/>
                <w:sz w:val="18"/>
                <w:szCs w:val="18"/>
              </w:rPr>
            </w:pPr>
            <w:r w:rsidRPr="00023EC7">
              <w:rPr>
                <w:rFonts w:cstheme="minorHAnsi"/>
                <w:color w:val="000000"/>
                <w:sz w:val="18"/>
                <w:szCs w:val="18"/>
              </w:rPr>
              <w:t>2296 (1.27)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936B8AB" w14:textId="178F3398" w:rsidR="00B729CD" w:rsidRPr="00023EC7" w:rsidRDefault="00B729CD" w:rsidP="00B729CD">
            <w:pPr>
              <w:jc w:val="center"/>
              <w:rPr>
                <w:rFonts w:cstheme="minorHAnsi"/>
                <w:color w:val="000000"/>
                <w:sz w:val="18"/>
                <w:szCs w:val="18"/>
              </w:rPr>
            </w:pPr>
            <w:r w:rsidRPr="00023EC7">
              <w:rPr>
                <w:rFonts w:cstheme="minorHAnsi"/>
                <w:color w:val="000000"/>
                <w:sz w:val="18"/>
                <w:szCs w:val="18"/>
              </w:rPr>
              <w:t>199 (0.93)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3575973" w14:textId="03C93279" w:rsidR="00B729CD" w:rsidRPr="00023EC7" w:rsidRDefault="00B729CD" w:rsidP="00B729CD">
            <w:pPr>
              <w:jc w:val="center"/>
              <w:rPr>
                <w:rFonts w:cstheme="minorHAnsi"/>
                <w:color w:val="000000"/>
                <w:sz w:val="18"/>
                <w:szCs w:val="18"/>
              </w:rPr>
            </w:pPr>
            <w:r w:rsidRPr="00023EC7">
              <w:rPr>
                <w:rFonts w:cstheme="minorHAnsi"/>
                <w:color w:val="000000"/>
                <w:sz w:val="18"/>
                <w:szCs w:val="18"/>
              </w:rPr>
              <w:t>1165 (1.50)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0F8F1A" w14:textId="5A1613E4" w:rsidR="00B729CD" w:rsidRPr="00023EC7" w:rsidRDefault="00B729CD" w:rsidP="00B729CD">
            <w:pPr>
              <w:jc w:val="center"/>
              <w:rPr>
                <w:rFonts w:cstheme="minorHAnsi"/>
                <w:color w:val="000000"/>
                <w:sz w:val="18"/>
                <w:szCs w:val="18"/>
              </w:rPr>
            </w:pPr>
            <w:r w:rsidRPr="00023EC7">
              <w:rPr>
                <w:rFonts w:cstheme="minorHAnsi"/>
                <w:color w:val="000000"/>
                <w:sz w:val="18"/>
                <w:szCs w:val="18"/>
              </w:rPr>
              <w:t>708 (1.02)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4F1E23D" w14:textId="2C8A75A3" w:rsidR="00B729CD" w:rsidRPr="00023EC7" w:rsidRDefault="00B729CD" w:rsidP="00B729CD">
            <w:pPr>
              <w:jc w:val="center"/>
              <w:rPr>
                <w:rFonts w:cstheme="minorHAnsi"/>
                <w:color w:val="000000"/>
                <w:sz w:val="18"/>
                <w:szCs w:val="18"/>
              </w:rPr>
            </w:pPr>
            <w:r w:rsidRPr="00023EC7">
              <w:rPr>
                <w:rFonts w:cstheme="minorHAnsi"/>
                <w:color w:val="000000"/>
                <w:sz w:val="18"/>
                <w:szCs w:val="18"/>
              </w:rPr>
              <w:t>224 (1.85)</w:t>
            </w:r>
          </w:p>
        </w:tc>
      </w:tr>
      <w:tr w:rsidR="00B729CD" w:rsidRPr="00023EC7" w14:paraId="58BCD061" w14:textId="77777777" w:rsidTr="00B729CD">
        <w:trPr>
          <w:jc w:val="center"/>
        </w:trPr>
        <w:tc>
          <w:tcPr>
            <w:tcW w:w="2552" w:type="dxa"/>
          </w:tcPr>
          <w:p w14:paraId="29BC0716" w14:textId="77777777" w:rsidR="00B729CD" w:rsidRPr="00023EC7" w:rsidRDefault="00B729CD" w:rsidP="00B729CD">
            <w:pPr>
              <w:rPr>
                <w:rFonts w:cstheme="minorHAnsi"/>
                <w:sz w:val="18"/>
                <w:szCs w:val="18"/>
              </w:rPr>
            </w:pPr>
            <w:r w:rsidRPr="00023EC7">
              <w:rPr>
                <w:rFonts w:cstheme="minorHAnsi"/>
                <w:sz w:val="18"/>
                <w:szCs w:val="18"/>
              </w:rPr>
              <w:t>Urogenital bleeding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2368F7A8" w14:textId="78F33885" w:rsidR="00B729CD" w:rsidRPr="00023EC7" w:rsidRDefault="00B729CD" w:rsidP="00B729CD">
            <w:pPr>
              <w:jc w:val="center"/>
              <w:rPr>
                <w:rFonts w:cstheme="minorHAnsi"/>
                <w:sz w:val="18"/>
                <w:szCs w:val="18"/>
              </w:rPr>
            </w:pPr>
            <w:r w:rsidRPr="00023EC7">
              <w:rPr>
                <w:rFonts w:cstheme="minorHAnsi"/>
                <w:color w:val="000000"/>
                <w:sz w:val="18"/>
                <w:szCs w:val="18"/>
              </w:rPr>
              <w:t>2383 (1.32)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CF1BA15" w14:textId="250598BE" w:rsidR="00B729CD" w:rsidRPr="00023EC7" w:rsidRDefault="00B729CD" w:rsidP="00B729CD">
            <w:pPr>
              <w:jc w:val="center"/>
              <w:rPr>
                <w:rFonts w:cstheme="minorHAnsi"/>
                <w:sz w:val="18"/>
                <w:szCs w:val="18"/>
              </w:rPr>
            </w:pPr>
            <w:r w:rsidRPr="00023EC7">
              <w:rPr>
                <w:rFonts w:cstheme="minorHAnsi"/>
                <w:color w:val="000000"/>
                <w:sz w:val="18"/>
                <w:szCs w:val="18"/>
              </w:rPr>
              <w:t>197 (0.92)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07C6722" w14:textId="33C88B2D" w:rsidR="00B729CD" w:rsidRPr="00023EC7" w:rsidRDefault="00B729CD" w:rsidP="00B729CD">
            <w:pPr>
              <w:jc w:val="center"/>
              <w:rPr>
                <w:rFonts w:cstheme="minorHAnsi"/>
                <w:sz w:val="18"/>
                <w:szCs w:val="18"/>
              </w:rPr>
            </w:pPr>
            <w:r w:rsidRPr="00023EC7">
              <w:rPr>
                <w:rFonts w:cstheme="minorHAnsi"/>
                <w:color w:val="000000"/>
                <w:sz w:val="18"/>
                <w:szCs w:val="18"/>
              </w:rPr>
              <w:t>1040 (1.34)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F8D6356" w14:textId="45778261" w:rsidR="00B729CD" w:rsidRPr="00023EC7" w:rsidRDefault="00B729CD" w:rsidP="00B729CD">
            <w:pPr>
              <w:jc w:val="center"/>
              <w:rPr>
                <w:rFonts w:cstheme="minorHAnsi"/>
                <w:sz w:val="18"/>
                <w:szCs w:val="18"/>
              </w:rPr>
            </w:pPr>
            <w:r w:rsidRPr="00023EC7">
              <w:rPr>
                <w:rFonts w:cstheme="minorHAnsi"/>
                <w:color w:val="000000"/>
                <w:sz w:val="18"/>
                <w:szCs w:val="18"/>
              </w:rPr>
              <w:t>892 (1.29)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E28A7DE" w14:textId="45D4D8D9" w:rsidR="00B729CD" w:rsidRPr="00023EC7" w:rsidRDefault="00B729CD" w:rsidP="00B729CD">
            <w:pPr>
              <w:jc w:val="center"/>
              <w:rPr>
                <w:rFonts w:cstheme="minorHAnsi"/>
                <w:sz w:val="18"/>
                <w:szCs w:val="18"/>
              </w:rPr>
            </w:pPr>
            <w:r w:rsidRPr="00023EC7">
              <w:rPr>
                <w:rFonts w:cstheme="minorHAnsi"/>
                <w:color w:val="000000"/>
                <w:sz w:val="18"/>
                <w:szCs w:val="18"/>
              </w:rPr>
              <w:t>254 (2.10)</w:t>
            </w:r>
          </w:p>
        </w:tc>
      </w:tr>
      <w:tr w:rsidR="00B729CD" w:rsidRPr="00023EC7" w14:paraId="779E896F" w14:textId="77777777" w:rsidTr="00B729CD">
        <w:trPr>
          <w:jc w:val="center"/>
        </w:trPr>
        <w:tc>
          <w:tcPr>
            <w:tcW w:w="2552" w:type="dxa"/>
          </w:tcPr>
          <w:p w14:paraId="5E93062F" w14:textId="77777777" w:rsidR="00B729CD" w:rsidRPr="00023EC7" w:rsidRDefault="00B729CD" w:rsidP="00B729CD">
            <w:pPr>
              <w:rPr>
                <w:rFonts w:cstheme="minorHAnsi"/>
                <w:sz w:val="18"/>
                <w:szCs w:val="18"/>
              </w:rPr>
            </w:pPr>
            <w:r w:rsidRPr="00023EC7">
              <w:rPr>
                <w:rFonts w:cstheme="minorHAnsi"/>
                <w:sz w:val="18"/>
                <w:szCs w:val="18"/>
              </w:rPr>
              <w:t>Bleeding from other sites</w:t>
            </w:r>
          </w:p>
        </w:tc>
        <w:tc>
          <w:tcPr>
            <w:tcW w:w="1276" w:type="dxa"/>
            <w:tcBorders>
              <w:top w:val="single" w:sz="4" w:space="0" w:color="auto"/>
              <w:left w:val="nil"/>
              <w:bottom w:val="single" w:sz="4" w:space="0" w:color="auto"/>
              <w:right w:val="single" w:sz="4" w:space="0" w:color="auto"/>
            </w:tcBorders>
            <w:shd w:val="clear" w:color="auto" w:fill="auto"/>
            <w:vAlign w:val="bottom"/>
          </w:tcPr>
          <w:p w14:paraId="2CBAA5B3" w14:textId="543A0C87" w:rsidR="00B729CD" w:rsidRPr="00023EC7" w:rsidRDefault="00B729CD" w:rsidP="00B729CD">
            <w:pPr>
              <w:jc w:val="center"/>
              <w:rPr>
                <w:rFonts w:cstheme="minorHAnsi"/>
                <w:sz w:val="18"/>
                <w:szCs w:val="18"/>
              </w:rPr>
            </w:pPr>
            <w:r w:rsidRPr="00023EC7">
              <w:rPr>
                <w:rFonts w:cstheme="minorHAnsi"/>
                <w:color w:val="000000"/>
                <w:sz w:val="18"/>
                <w:szCs w:val="18"/>
              </w:rPr>
              <w:t>6944 (3.94)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F737EB3" w14:textId="52E499E1" w:rsidR="00B729CD" w:rsidRPr="00023EC7" w:rsidRDefault="00B729CD" w:rsidP="00B729CD">
            <w:pPr>
              <w:jc w:val="center"/>
              <w:rPr>
                <w:rFonts w:cstheme="minorHAnsi"/>
                <w:sz w:val="18"/>
                <w:szCs w:val="18"/>
              </w:rPr>
            </w:pPr>
            <w:r w:rsidRPr="00023EC7">
              <w:rPr>
                <w:rFonts w:cstheme="minorHAnsi"/>
                <w:color w:val="000000"/>
                <w:sz w:val="18"/>
                <w:szCs w:val="18"/>
              </w:rPr>
              <w:t>573 (2.72)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CD0551E" w14:textId="68F8CB6C" w:rsidR="00B729CD" w:rsidRPr="00023EC7" w:rsidRDefault="00B729CD" w:rsidP="00B729CD">
            <w:pPr>
              <w:jc w:val="center"/>
              <w:rPr>
                <w:rFonts w:cstheme="minorHAnsi"/>
                <w:sz w:val="18"/>
                <w:szCs w:val="18"/>
              </w:rPr>
            </w:pPr>
            <w:r w:rsidRPr="00023EC7">
              <w:rPr>
                <w:rFonts w:cstheme="minorHAnsi"/>
                <w:color w:val="000000"/>
                <w:sz w:val="18"/>
                <w:szCs w:val="18"/>
              </w:rPr>
              <w:t>2815 (3.71)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F5E53AA" w14:textId="566401D1" w:rsidR="00B729CD" w:rsidRPr="00023EC7" w:rsidRDefault="00B729CD" w:rsidP="00B729CD">
            <w:pPr>
              <w:jc w:val="center"/>
              <w:rPr>
                <w:rFonts w:cstheme="minorHAnsi"/>
                <w:sz w:val="18"/>
                <w:szCs w:val="18"/>
              </w:rPr>
            </w:pPr>
            <w:r w:rsidRPr="00023EC7">
              <w:rPr>
                <w:rFonts w:cstheme="minorHAnsi"/>
                <w:color w:val="000000"/>
                <w:sz w:val="18"/>
                <w:szCs w:val="18"/>
              </w:rPr>
              <w:t>2829 (4.21)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0BC6C96" w14:textId="73AB1869" w:rsidR="00B729CD" w:rsidRPr="00023EC7" w:rsidRDefault="00B729CD" w:rsidP="00B729CD">
            <w:pPr>
              <w:jc w:val="center"/>
              <w:rPr>
                <w:rFonts w:cstheme="minorHAnsi"/>
                <w:sz w:val="18"/>
                <w:szCs w:val="18"/>
              </w:rPr>
            </w:pPr>
            <w:r w:rsidRPr="00023EC7">
              <w:rPr>
                <w:rFonts w:cstheme="minorHAnsi"/>
                <w:color w:val="000000"/>
                <w:sz w:val="18"/>
                <w:szCs w:val="18"/>
              </w:rPr>
              <w:t>727 (6.13)</w:t>
            </w:r>
          </w:p>
        </w:tc>
      </w:tr>
    </w:tbl>
    <w:p w14:paraId="2590DDA9" w14:textId="41445175" w:rsidR="00B729CD" w:rsidRPr="00023EC7" w:rsidRDefault="00B729CD" w:rsidP="002531E8">
      <w:pPr>
        <w:spacing w:after="0" w:line="240" w:lineRule="auto"/>
        <w:rPr>
          <w:rFonts w:cstheme="minorHAnsi"/>
        </w:rPr>
      </w:pPr>
    </w:p>
    <w:p w14:paraId="74F5BDD8" w14:textId="029A97D5" w:rsidR="00DE5EE5" w:rsidRPr="00023EC7" w:rsidRDefault="00DE5EE5" w:rsidP="002531E8">
      <w:pPr>
        <w:spacing w:after="0" w:line="240" w:lineRule="auto"/>
        <w:rPr>
          <w:rFonts w:cstheme="minorHAnsi"/>
          <w:b/>
        </w:rPr>
      </w:pPr>
      <w:r w:rsidRPr="00023EC7">
        <w:rPr>
          <w:rFonts w:cstheme="minorHAnsi"/>
          <w:b/>
        </w:rPr>
        <w:t>B)</w:t>
      </w:r>
      <w:r w:rsidR="005D53E2" w:rsidRPr="00023EC7">
        <w:rPr>
          <w:rFonts w:cstheme="minorHAnsi"/>
          <w:b/>
        </w:rPr>
        <w:t xml:space="preserve"> Reduced dose NOACs</w:t>
      </w:r>
    </w:p>
    <w:p w14:paraId="33CCA88A" w14:textId="77777777" w:rsidR="00DE5EE5" w:rsidRPr="00023EC7" w:rsidRDefault="00DE5EE5" w:rsidP="002531E8">
      <w:pPr>
        <w:spacing w:after="0" w:line="240" w:lineRule="auto"/>
        <w:rPr>
          <w:rFonts w:cstheme="minorHAnsi"/>
          <w:b/>
        </w:rPr>
      </w:pPr>
    </w:p>
    <w:tbl>
      <w:tblPr>
        <w:tblStyle w:val="Tabelraster13"/>
        <w:tblW w:w="8931" w:type="dxa"/>
        <w:jc w:val="center"/>
        <w:tblLook w:val="04A0" w:firstRow="1" w:lastRow="0" w:firstColumn="1" w:lastColumn="0" w:noHBand="0" w:noVBand="1"/>
      </w:tblPr>
      <w:tblGrid>
        <w:gridCol w:w="2552"/>
        <w:gridCol w:w="1276"/>
        <w:gridCol w:w="1275"/>
        <w:gridCol w:w="1276"/>
        <w:gridCol w:w="1276"/>
        <w:gridCol w:w="1276"/>
      </w:tblGrid>
      <w:tr w:rsidR="00DE5EE5" w:rsidRPr="00023EC7" w14:paraId="2797DEFB" w14:textId="77777777" w:rsidTr="00DE5EE5">
        <w:trPr>
          <w:jc w:val="center"/>
        </w:trPr>
        <w:tc>
          <w:tcPr>
            <w:tcW w:w="2552" w:type="dxa"/>
            <w:vMerge w:val="restart"/>
            <w:shd w:val="clear" w:color="auto" w:fill="BFBFBF" w:themeFill="background1" w:themeFillShade="BF"/>
            <w:vAlign w:val="center"/>
          </w:tcPr>
          <w:p w14:paraId="0E407235" w14:textId="77777777" w:rsidR="00DE5EE5" w:rsidRPr="00023EC7" w:rsidRDefault="00DE5EE5" w:rsidP="00DE5EE5">
            <w:pPr>
              <w:jc w:val="center"/>
              <w:rPr>
                <w:rFonts w:cstheme="minorHAnsi"/>
                <w:sz w:val="18"/>
                <w:szCs w:val="18"/>
              </w:rPr>
            </w:pPr>
            <w:r w:rsidRPr="00023EC7">
              <w:rPr>
                <w:rFonts w:cstheme="minorHAnsi"/>
                <w:b/>
                <w:sz w:val="18"/>
                <w:szCs w:val="18"/>
              </w:rPr>
              <w:t>Outcome</w:t>
            </w:r>
          </w:p>
        </w:tc>
        <w:tc>
          <w:tcPr>
            <w:tcW w:w="1276" w:type="dxa"/>
            <w:shd w:val="clear" w:color="auto" w:fill="BFBFBF" w:themeFill="background1" w:themeFillShade="BF"/>
            <w:vAlign w:val="center"/>
          </w:tcPr>
          <w:p w14:paraId="596A1420" w14:textId="77777777" w:rsidR="00DE5EE5" w:rsidRPr="00023EC7" w:rsidRDefault="00DE5EE5" w:rsidP="00DE5EE5">
            <w:pPr>
              <w:jc w:val="center"/>
              <w:rPr>
                <w:rFonts w:cstheme="minorHAnsi"/>
                <w:b/>
                <w:sz w:val="18"/>
                <w:szCs w:val="18"/>
              </w:rPr>
            </w:pPr>
            <w:r w:rsidRPr="00023EC7">
              <w:rPr>
                <w:rFonts w:cstheme="minorHAnsi"/>
                <w:b/>
                <w:sz w:val="18"/>
                <w:szCs w:val="18"/>
              </w:rPr>
              <w:t>NOAC</w:t>
            </w:r>
          </w:p>
          <w:p w14:paraId="5592E44B" w14:textId="77777777" w:rsidR="00DE5EE5" w:rsidRPr="00023EC7" w:rsidRDefault="00DE5EE5" w:rsidP="00DE5EE5">
            <w:pPr>
              <w:jc w:val="center"/>
              <w:rPr>
                <w:rFonts w:cstheme="minorHAnsi"/>
                <w:sz w:val="18"/>
                <w:szCs w:val="18"/>
              </w:rPr>
            </w:pPr>
            <w:r w:rsidRPr="00023EC7">
              <w:rPr>
                <w:rFonts w:cstheme="minorHAnsi"/>
                <w:b/>
                <w:sz w:val="18"/>
                <w:szCs w:val="18"/>
              </w:rPr>
              <w:t>(n = 71842)</w:t>
            </w:r>
          </w:p>
        </w:tc>
        <w:tc>
          <w:tcPr>
            <w:tcW w:w="1275" w:type="dxa"/>
            <w:shd w:val="clear" w:color="auto" w:fill="BFBFBF" w:themeFill="background1" w:themeFillShade="BF"/>
            <w:vAlign w:val="center"/>
          </w:tcPr>
          <w:p w14:paraId="7F4CF4D2" w14:textId="77777777" w:rsidR="00DE5EE5" w:rsidRPr="00023EC7" w:rsidRDefault="00DE5EE5" w:rsidP="00DE5EE5">
            <w:pPr>
              <w:jc w:val="center"/>
              <w:rPr>
                <w:rFonts w:cstheme="minorHAnsi"/>
                <w:b/>
                <w:sz w:val="18"/>
                <w:szCs w:val="18"/>
              </w:rPr>
            </w:pPr>
            <w:r w:rsidRPr="00023EC7">
              <w:rPr>
                <w:rFonts w:cstheme="minorHAnsi"/>
                <w:b/>
                <w:sz w:val="18"/>
                <w:szCs w:val="18"/>
              </w:rPr>
              <w:t>Dabigatran</w:t>
            </w:r>
          </w:p>
          <w:p w14:paraId="46592BDA" w14:textId="77777777" w:rsidR="00DE5EE5" w:rsidRPr="00023EC7" w:rsidRDefault="00DE5EE5" w:rsidP="00DE5EE5">
            <w:pPr>
              <w:jc w:val="center"/>
              <w:rPr>
                <w:rFonts w:cstheme="minorHAnsi"/>
                <w:sz w:val="18"/>
                <w:szCs w:val="18"/>
              </w:rPr>
            </w:pPr>
            <w:r w:rsidRPr="00023EC7">
              <w:rPr>
                <w:rFonts w:cstheme="minorHAnsi"/>
                <w:b/>
                <w:sz w:val="18"/>
                <w:szCs w:val="18"/>
              </w:rPr>
              <w:t>(n = 15482)</w:t>
            </w:r>
          </w:p>
        </w:tc>
        <w:tc>
          <w:tcPr>
            <w:tcW w:w="1276" w:type="dxa"/>
            <w:shd w:val="clear" w:color="auto" w:fill="BFBFBF" w:themeFill="background1" w:themeFillShade="BF"/>
            <w:vAlign w:val="center"/>
          </w:tcPr>
          <w:p w14:paraId="65F424EE" w14:textId="77777777" w:rsidR="00DE5EE5" w:rsidRPr="00023EC7" w:rsidRDefault="00DE5EE5" w:rsidP="00DE5EE5">
            <w:pPr>
              <w:jc w:val="center"/>
              <w:rPr>
                <w:rFonts w:cstheme="minorHAnsi"/>
                <w:b/>
                <w:sz w:val="18"/>
                <w:szCs w:val="18"/>
              </w:rPr>
            </w:pPr>
            <w:r w:rsidRPr="00023EC7">
              <w:rPr>
                <w:rFonts w:cstheme="minorHAnsi"/>
                <w:b/>
                <w:sz w:val="18"/>
                <w:szCs w:val="18"/>
              </w:rPr>
              <w:t>Rivaroxaban</w:t>
            </w:r>
          </w:p>
          <w:p w14:paraId="6239BD63" w14:textId="77777777" w:rsidR="00DE5EE5" w:rsidRPr="00023EC7" w:rsidRDefault="00DE5EE5" w:rsidP="00DE5EE5">
            <w:pPr>
              <w:jc w:val="center"/>
              <w:rPr>
                <w:rFonts w:cstheme="minorHAnsi"/>
                <w:sz w:val="18"/>
                <w:szCs w:val="18"/>
              </w:rPr>
            </w:pPr>
            <w:r w:rsidRPr="00023EC7">
              <w:rPr>
                <w:rFonts w:cstheme="minorHAnsi"/>
                <w:b/>
                <w:sz w:val="18"/>
                <w:szCs w:val="18"/>
              </w:rPr>
              <w:t>(n = 29718)</w:t>
            </w:r>
          </w:p>
        </w:tc>
        <w:tc>
          <w:tcPr>
            <w:tcW w:w="1276" w:type="dxa"/>
            <w:shd w:val="clear" w:color="auto" w:fill="BFBFBF" w:themeFill="background1" w:themeFillShade="BF"/>
            <w:vAlign w:val="center"/>
          </w:tcPr>
          <w:p w14:paraId="5C2373A0" w14:textId="77777777" w:rsidR="00DE5EE5" w:rsidRPr="00023EC7" w:rsidRDefault="00DE5EE5" w:rsidP="00DE5EE5">
            <w:pPr>
              <w:jc w:val="center"/>
              <w:rPr>
                <w:rFonts w:cstheme="minorHAnsi"/>
                <w:b/>
                <w:sz w:val="18"/>
                <w:szCs w:val="18"/>
              </w:rPr>
            </w:pPr>
            <w:r w:rsidRPr="00023EC7">
              <w:rPr>
                <w:rFonts w:cstheme="minorHAnsi"/>
                <w:b/>
                <w:sz w:val="18"/>
                <w:szCs w:val="18"/>
              </w:rPr>
              <w:t>Apixaban</w:t>
            </w:r>
          </w:p>
          <w:p w14:paraId="5717BA35" w14:textId="77777777" w:rsidR="00DE5EE5" w:rsidRPr="00023EC7" w:rsidRDefault="00DE5EE5" w:rsidP="00DE5EE5">
            <w:pPr>
              <w:jc w:val="center"/>
              <w:rPr>
                <w:rFonts w:cstheme="minorHAnsi"/>
                <w:sz w:val="18"/>
                <w:szCs w:val="18"/>
              </w:rPr>
            </w:pPr>
            <w:r w:rsidRPr="00023EC7">
              <w:rPr>
                <w:rFonts w:cstheme="minorHAnsi"/>
                <w:b/>
                <w:sz w:val="18"/>
                <w:szCs w:val="18"/>
              </w:rPr>
              <w:t>(n = 19664)</w:t>
            </w:r>
          </w:p>
        </w:tc>
        <w:tc>
          <w:tcPr>
            <w:tcW w:w="1276" w:type="dxa"/>
            <w:shd w:val="clear" w:color="auto" w:fill="BFBFBF" w:themeFill="background1" w:themeFillShade="BF"/>
            <w:vAlign w:val="center"/>
          </w:tcPr>
          <w:p w14:paraId="444F7179" w14:textId="77777777" w:rsidR="00DE5EE5" w:rsidRPr="00023EC7" w:rsidRDefault="00DE5EE5" w:rsidP="00DE5EE5">
            <w:pPr>
              <w:jc w:val="center"/>
              <w:rPr>
                <w:rFonts w:cstheme="minorHAnsi"/>
                <w:b/>
                <w:sz w:val="18"/>
                <w:szCs w:val="18"/>
              </w:rPr>
            </w:pPr>
            <w:r w:rsidRPr="00023EC7">
              <w:rPr>
                <w:rFonts w:cstheme="minorHAnsi"/>
                <w:b/>
                <w:sz w:val="18"/>
                <w:szCs w:val="18"/>
              </w:rPr>
              <w:t>Edoxaban</w:t>
            </w:r>
          </w:p>
          <w:p w14:paraId="36C11037" w14:textId="77777777" w:rsidR="00DE5EE5" w:rsidRPr="00023EC7" w:rsidRDefault="00DE5EE5" w:rsidP="00DE5EE5">
            <w:pPr>
              <w:jc w:val="center"/>
              <w:rPr>
                <w:rFonts w:cstheme="minorHAnsi"/>
                <w:sz w:val="18"/>
                <w:szCs w:val="18"/>
              </w:rPr>
            </w:pPr>
            <w:r w:rsidRPr="00023EC7">
              <w:rPr>
                <w:rFonts w:cstheme="minorHAnsi"/>
                <w:b/>
                <w:sz w:val="18"/>
                <w:szCs w:val="18"/>
              </w:rPr>
              <w:t>(n = 6978)</w:t>
            </w:r>
          </w:p>
        </w:tc>
      </w:tr>
      <w:tr w:rsidR="00DE5EE5" w:rsidRPr="00023EC7" w14:paraId="6BB64AB4" w14:textId="77777777" w:rsidTr="00DE5EE5">
        <w:trPr>
          <w:jc w:val="center"/>
        </w:trPr>
        <w:tc>
          <w:tcPr>
            <w:tcW w:w="2552" w:type="dxa"/>
            <w:vMerge/>
            <w:shd w:val="clear" w:color="auto" w:fill="BFBFBF" w:themeFill="background1" w:themeFillShade="BF"/>
            <w:vAlign w:val="center"/>
          </w:tcPr>
          <w:p w14:paraId="0852043A" w14:textId="77777777" w:rsidR="00DE5EE5" w:rsidRPr="00023EC7" w:rsidRDefault="00DE5EE5" w:rsidP="00DE5EE5">
            <w:pPr>
              <w:jc w:val="center"/>
              <w:rPr>
                <w:rFonts w:cstheme="minorHAnsi"/>
                <w:sz w:val="18"/>
                <w:szCs w:val="18"/>
              </w:rPr>
            </w:pPr>
          </w:p>
        </w:tc>
        <w:tc>
          <w:tcPr>
            <w:tcW w:w="1276" w:type="dxa"/>
            <w:tcBorders>
              <w:bottom w:val="single" w:sz="4" w:space="0" w:color="auto"/>
            </w:tcBorders>
            <w:shd w:val="clear" w:color="auto" w:fill="D9D9D9" w:themeFill="background1" w:themeFillShade="D9"/>
            <w:vAlign w:val="center"/>
          </w:tcPr>
          <w:p w14:paraId="4D78CBA8" w14:textId="77777777" w:rsidR="00DE5EE5" w:rsidRPr="00023EC7" w:rsidRDefault="00DE5EE5" w:rsidP="00DE5EE5">
            <w:pPr>
              <w:jc w:val="center"/>
              <w:rPr>
                <w:rFonts w:cstheme="minorHAnsi"/>
                <w:b/>
                <w:sz w:val="18"/>
                <w:szCs w:val="18"/>
              </w:rPr>
            </w:pPr>
            <w:r w:rsidRPr="00023EC7">
              <w:rPr>
                <w:rFonts w:cstheme="minorHAnsi"/>
                <w:b/>
                <w:sz w:val="18"/>
                <w:szCs w:val="18"/>
              </w:rPr>
              <w:t>Events (per 100 PY)</w:t>
            </w:r>
          </w:p>
        </w:tc>
        <w:tc>
          <w:tcPr>
            <w:tcW w:w="1275" w:type="dxa"/>
            <w:tcBorders>
              <w:bottom w:val="single" w:sz="4" w:space="0" w:color="auto"/>
            </w:tcBorders>
            <w:shd w:val="clear" w:color="auto" w:fill="D9D9D9" w:themeFill="background1" w:themeFillShade="D9"/>
            <w:vAlign w:val="center"/>
          </w:tcPr>
          <w:p w14:paraId="2E29DAC7" w14:textId="77777777" w:rsidR="00DE5EE5" w:rsidRPr="00023EC7" w:rsidRDefault="00DE5EE5" w:rsidP="00DE5EE5">
            <w:pPr>
              <w:jc w:val="center"/>
              <w:rPr>
                <w:rFonts w:cstheme="minorHAnsi"/>
                <w:sz w:val="18"/>
                <w:szCs w:val="18"/>
              </w:rPr>
            </w:pPr>
            <w:r w:rsidRPr="00023EC7">
              <w:rPr>
                <w:rFonts w:cstheme="minorHAnsi"/>
                <w:b/>
                <w:sz w:val="18"/>
                <w:szCs w:val="18"/>
              </w:rPr>
              <w:t>Events (per 100 PY)</w:t>
            </w:r>
          </w:p>
        </w:tc>
        <w:tc>
          <w:tcPr>
            <w:tcW w:w="1276" w:type="dxa"/>
            <w:tcBorders>
              <w:bottom w:val="single" w:sz="4" w:space="0" w:color="auto"/>
            </w:tcBorders>
            <w:shd w:val="clear" w:color="auto" w:fill="D9D9D9" w:themeFill="background1" w:themeFillShade="D9"/>
            <w:vAlign w:val="center"/>
          </w:tcPr>
          <w:p w14:paraId="16BAC99B" w14:textId="77777777" w:rsidR="00DE5EE5" w:rsidRPr="00023EC7" w:rsidRDefault="00DE5EE5" w:rsidP="00DE5EE5">
            <w:pPr>
              <w:jc w:val="center"/>
              <w:rPr>
                <w:rFonts w:cstheme="minorHAnsi"/>
                <w:sz w:val="18"/>
                <w:szCs w:val="18"/>
              </w:rPr>
            </w:pPr>
            <w:r w:rsidRPr="00023EC7">
              <w:rPr>
                <w:rFonts w:cstheme="minorHAnsi"/>
                <w:b/>
                <w:sz w:val="18"/>
                <w:szCs w:val="18"/>
              </w:rPr>
              <w:t>Events (per 100 PY)</w:t>
            </w:r>
          </w:p>
        </w:tc>
        <w:tc>
          <w:tcPr>
            <w:tcW w:w="1276" w:type="dxa"/>
            <w:tcBorders>
              <w:bottom w:val="single" w:sz="4" w:space="0" w:color="auto"/>
            </w:tcBorders>
            <w:shd w:val="clear" w:color="auto" w:fill="D9D9D9" w:themeFill="background1" w:themeFillShade="D9"/>
            <w:vAlign w:val="center"/>
          </w:tcPr>
          <w:p w14:paraId="16D4F376" w14:textId="77777777" w:rsidR="00DE5EE5" w:rsidRPr="00023EC7" w:rsidRDefault="00DE5EE5" w:rsidP="00DE5EE5">
            <w:pPr>
              <w:jc w:val="center"/>
              <w:rPr>
                <w:rFonts w:cstheme="minorHAnsi"/>
                <w:sz w:val="18"/>
                <w:szCs w:val="18"/>
              </w:rPr>
            </w:pPr>
            <w:r w:rsidRPr="00023EC7">
              <w:rPr>
                <w:rFonts w:cstheme="minorHAnsi"/>
                <w:b/>
                <w:sz w:val="18"/>
                <w:szCs w:val="18"/>
              </w:rPr>
              <w:t>Events (per 100 PY)</w:t>
            </w:r>
          </w:p>
        </w:tc>
        <w:tc>
          <w:tcPr>
            <w:tcW w:w="1276" w:type="dxa"/>
            <w:tcBorders>
              <w:bottom w:val="single" w:sz="4" w:space="0" w:color="auto"/>
            </w:tcBorders>
            <w:shd w:val="clear" w:color="auto" w:fill="D9D9D9" w:themeFill="background1" w:themeFillShade="D9"/>
            <w:vAlign w:val="center"/>
          </w:tcPr>
          <w:p w14:paraId="028CB988" w14:textId="77777777" w:rsidR="00DE5EE5" w:rsidRPr="00023EC7" w:rsidRDefault="00DE5EE5" w:rsidP="00DE5EE5">
            <w:pPr>
              <w:jc w:val="center"/>
              <w:rPr>
                <w:rFonts w:cstheme="minorHAnsi"/>
                <w:sz w:val="18"/>
                <w:szCs w:val="18"/>
              </w:rPr>
            </w:pPr>
            <w:r w:rsidRPr="00023EC7">
              <w:rPr>
                <w:rFonts w:cstheme="minorHAnsi"/>
                <w:b/>
                <w:sz w:val="18"/>
                <w:szCs w:val="18"/>
              </w:rPr>
              <w:t>Events (per 100 PY)</w:t>
            </w:r>
          </w:p>
        </w:tc>
      </w:tr>
      <w:tr w:rsidR="00DE5EE5" w:rsidRPr="00023EC7" w14:paraId="0E460F45" w14:textId="77777777" w:rsidTr="00DE5EE5">
        <w:trPr>
          <w:jc w:val="center"/>
        </w:trPr>
        <w:tc>
          <w:tcPr>
            <w:tcW w:w="2552" w:type="dxa"/>
            <w:shd w:val="clear" w:color="auto" w:fill="D9D9D9" w:themeFill="background1" w:themeFillShade="D9"/>
          </w:tcPr>
          <w:p w14:paraId="4B5CD35A" w14:textId="77777777" w:rsidR="00DE5EE5" w:rsidRPr="00023EC7" w:rsidRDefault="00DE5EE5" w:rsidP="00DE5EE5">
            <w:pPr>
              <w:rPr>
                <w:rFonts w:cstheme="minorHAnsi"/>
                <w:sz w:val="18"/>
                <w:szCs w:val="18"/>
              </w:rPr>
            </w:pPr>
            <w:r w:rsidRPr="00023EC7">
              <w:rPr>
                <w:rFonts w:cstheme="minorHAnsi"/>
                <w:b/>
                <w:sz w:val="18"/>
                <w:szCs w:val="18"/>
              </w:rPr>
              <w:t>Effectiveness</w:t>
            </w:r>
          </w:p>
        </w:tc>
        <w:tc>
          <w:tcPr>
            <w:tcW w:w="1276" w:type="dxa"/>
            <w:tcBorders>
              <w:bottom w:val="single" w:sz="4" w:space="0" w:color="auto"/>
            </w:tcBorders>
            <w:vAlign w:val="center"/>
          </w:tcPr>
          <w:p w14:paraId="43250D1F" w14:textId="77777777" w:rsidR="00DE5EE5" w:rsidRPr="00023EC7" w:rsidRDefault="00DE5EE5" w:rsidP="00DE5EE5">
            <w:pPr>
              <w:jc w:val="center"/>
              <w:rPr>
                <w:rFonts w:cstheme="minorHAnsi"/>
                <w:sz w:val="18"/>
                <w:szCs w:val="18"/>
              </w:rPr>
            </w:pPr>
          </w:p>
        </w:tc>
        <w:tc>
          <w:tcPr>
            <w:tcW w:w="1275" w:type="dxa"/>
            <w:tcBorders>
              <w:bottom w:val="single" w:sz="4" w:space="0" w:color="auto"/>
            </w:tcBorders>
            <w:vAlign w:val="center"/>
          </w:tcPr>
          <w:p w14:paraId="7F75278A" w14:textId="77777777" w:rsidR="00DE5EE5" w:rsidRPr="00023EC7" w:rsidRDefault="00DE5EE5" w:rsidP="00DE5EE5">
            <w:pPr>
              <w:jc w:val="center"/>
              <w:rPr>
                <w:rFonts w:cstheme="minorHAnsi"/>
                <w:sz w:val="18"/>
                <w:szCs w:val="18"/>
              </w:rPr>
            </w:pPr>
          </w:p>
        </w:tc>
        <w:tc>
          <w:tcPr>
            <w:tcW w:w="1276" w:type="dxa"/>
            <w:tcBorders>
              <w:bottom w:val="single" w:sz="4" w:space="0" w:color="auto"/>
            </w:tcBorders>
            <w:vAlign w:val="center"/>
          </w:tcPr>
          <w:p w14:paraId="4C7ACBB3" w14:textId="77777777" w:rsidR="00DE5EE5" w:rsidRPr="00023EC7" w:rsidRDefault="00DE5EE5" w:rsidP="00DE5EE5">
            <w:pPr>
              <w:jc w:val="center"/>
              <w:rPr>
                <w:rFonts w:cstheme="minorHAnsi"/>
                <w:sz w:val="18"/>
                <w:szCs w:val="18"/>
              </w:rPr>
            </w:pPr>
          </w:p>
        </w:tc>
        <w:tc>
          <w:tcPr>
            <w:tcW w:w="1276" w:type="dxa"/>
            <w:tcBorders>
              <w:bottom w:val="single" w:sz="4" w:space="0" w:color="auto"/>
            </w:tcBorders>
            <w:vAlign w:val="center"/>
          </w:tcPr>
          <w:p w14:paraId="1DE56187" w14:textId="77777777" w:rsidR="00DE5EE5" w:rsidRPr="00023EC7" w:rsidRDefault="00DE5EE5" w:rsidP="00DE5EE5">
            <w:pPr>
              <w:jc w:val="center"/>
              <w:rPr>
                <w:rFonts w:cstheme="minorHAnsi"/>
                <w:sz w:val="18"/>
                <w:szCs w:val="18"/>
              </w:rPr>
            </w:pPr>
          </w:p>
        </w:tc>
        <w:tc>
          <w:tcPr>
            <w:tcW w:w="1276" w:type="dxa"/>
            <w:tcBorders>
              <w:bottom w:val="single" w:sz="4" w:space="0" w:color="auto"/>
            </w:tcBorders>
            <w:vAlign w:val="center"/>
          </w:tcPr>
          <w:p w14:paraId="03DB472C" w14:textId="77777777" w:rsidR="00DE5EE5" w:rsidRPr="00023EC7" w:rsidRDefault="00DE5EE5" w:rsidP="00DE5EE5">
            <w:pPr>
              <w:jc w:val="center"/>
              <w:rPr>
                <w:rFonts w:cstheme="minorHAnsi"/>
                <w:sz w:val="18"/>
                <w:szCs w:val="18"/>
              </w:rPr>
            </w:pPr>
          </w:p>
        </w:tc>
      </w:tr>
      <w:tr w:rsidR="00DE5EE5" w:rsidRPr="00023EC7" w14:paraId="21BD9678" w14:textId="77777777" w:rsidTr="00DE5EE5">
        <w:trPr>
          <w:jc w:val="center"/>
        </w:trPr>
        <w:tc>
          <w:tcPr>
            <w:tcW w:w="2552" w:type="dxa"/>
          </w:tcPr>
          <w:p w14:paraId="30C48AF5" w14:textId="77777777" w:rsidR="00DE5EE5" w:rsidRPr="00023EC7" w:rsidRDefault="00DE5EE5" w:rsidP="00DE5EE5">
            <w:pPr>
              <w:rPr>
                <w:rFonts w:cstheme="minorHAnsi"/>
                <w:sz w:val="18"/>
                <w:szCs w:val="18"/>
              </w:rPr>
            </w:pPr>
            <w:r w:rsidRPr="00023EC7">
              <w:rPr>
                <w:rFonts w:cstheme="minorHAnsi"/>
                <w:sz w:val="18"/>
                <w:szCs w:val="18"/>
              </w:rPr>
              <w:t>Stroke or systemic embolism</w:t>
            </w:r>
          </w:p>
        </w:tc>
        <w:tc>
          <w:tcPr>
            <w:tcW w:w="1276" w:type="dxa"/>
            <w:tcBorders>
              <w:top w:val="single" w:sz="4" w:space="0" w:color="auto"/>
              <w:left w:val="nil"/>
              <w:bottom w:val="single" w:sz="4" w:space="0" w:color="auto"/>
              <w:right w:val="single" w:sz="4" w:space="0" w:color="auto"/>
            </w:tcBorders>
            <w:shd w:val="clear" w:color="auto" w:fill="auto"/>
            <w:vAlign w:val="bottom"/>
          </w:tcPr>
          <w:p w14:paraId="7F139804" w14:textId="77777777" w:rsidR="00DE5EE5" w:rsidRPr="00023EC7" w:rsidRDefault="00DE5EE5" w:rsidP="00DE5EE5">
            <w:pPr>
              <w:jc w:val="center"/>
              <w:rPr>
                <w:rFonts w:cstheme="minorHAnsi"/>
                <w:sz w:val="18"/>
                <w:szCs w:val="18"/>
              </w:rPr>
            </w:pPr>
            <w:r w:rsidRPr="00023EC7">
              <w:rPr>
                <w:rFonts w:cstheme="minorHAnsi"/>
                <w:color w:val="000000"/>
                <w:sz w:val="18"/>
                <w:szCs w:val="18"/>
              </w:rPr>
              <w:t>2514 (2.71)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DBBC871" w14:textId="77777777" w:rsidR="00DE5EE5" w:rsidRPr="00023EC7" w:rsidRDefault="00DE5EE5" w:rsidP="00DE5EE5">
            <w:pPr>
              <w:jc w:val="center"/>
              <w:rPr>
                <w:rFonts w:cstheme="minorHAnsi"/>
                <w:sz w:val="18"/>
                <w:szCs w:val="18"/>
              </w:rPr>
            </w:pPr>
            <w:r w:rsidRPr="00023EC7">
              <w:rPr>
                <w:rFonts w:cstheme="minorHAnsi"/>
                <w:color w:val="000000"/>
                <w:sz w:val="18"/>
                <w:szCs w:val="18"/>
              </w:rPr>
              <w:t>579 (2.47)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8055B9D" w14:textId="77777777" w:rsidR="00DE5EE5" w:rsidRPr="00023EC7" w:rsidRDefault="00DE5EE5" w:rsidP="00DE5EE5">
            <w:pPr>
              <w:jc w:val="center"/>
              <w:rPr>
                <w:rFonts w:cstheme="minorHAnsi"/>
                <w:sz w:val="18"/>
                <w:szCs w:val="18"/>
              </w:rPr>
            </w:pPr>
            <w:r w:rsidRPr="00023EC7">
              <w:rPr>
                <w:rFonts w:cstheme="minorHAnsi"/>
                <w:color w:val="000000"/>
                <w:sz w:val="18"/>
                <w:szCs w:val="18"/>
              </w:rPr>
              <w:t>1142 (2.68)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098513B" w14:textId="77777777" w:rsidR="00DE5EE5" w:rsidRPr="00023EC7" w:rsidRDefault="00DE5EE5" w:rsidP="00DE5EE5">
            <w:pPr>
              <w:jc w:val="center"/>
              <w:rPr>
                <w:rFonts w:cstheme="minorHAnsi"/>
                <w:sz w:val="18"/>
                <w:szCs w:val="18"/>
              </w:rPr>
            </w:pPr>
            <w:r w:rsidRPr="00023EC7">
              <w:rPr>
                <w:rFonts w:cstheme="minorHAnsi"/>
                <w:color w:val="000000"/>
                <w:sz w:val="18"/>
                <w:szCs w:val="18"/>
              </w:rPr>
              <w:t>649 (2.96)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E710AF2" w14:textId="77777777" w:rsidR="00DE5EE5" w:rsidRPr="00023EC7" w:rsidRDefault="00DE5EE5" w:rsidP="00DE5EE5">
            <w:pPr>
              <w:jc w:val="center"/>
              <w:rPr>
                <w:rFonts w:cstheme="minorHAnsi"/>
                <w:sz w:val="18"/>
                <w:szCs w:val="18"/>
              </w:rPr>
            </w:pPr>
            <w:r w:rsidRPr="00023EC7">
              <w:rPr>
                <w:rFonts w:cstheme="minorHAnsi"/>
                <w:color w:val="000000"/>
                <w:sz w:val="18"/>
                <w:szCs w:val="18"/>
              </w:rPr>
              <w:t>144 (3.10)</w:t>
            </w:r>
          </w:p>
        </w:tc>
      </w:tr>
      <w:tr w:rsidR="00DE5EE5" w:rsidRPr="00023EC7" w14:paraId="600C35B4" w14:textId="77777777" w:rsidTr="00DE5EE5">
        <w:trPr>
          <w:jc w:val="center"/>
        </w:trPr>
        <w:tc>
          <w:tcPr>
            <w:tcW w:w="2552" w:type="dxa"/>
          </w:tcPr>
          <w:p w14:paraId="0142480C" w14:textId="77777777" w:rsidR="00DE5EE5" w:rsidRPr="00023EC7" w:rsidRDefault="00DE5EE5" w:rsidP="00DE5EE5">
            <w:pPr>
              <w:rPr>
                <w:rFonts w:cstheme="minorHAnsi"/>
                <w:sz w:val="18"/>
                <w:szCs w:val="18"/>
              </w:rPr>
            </w:pPr>
            <w:r w:rsidRPr="00023EC7">
              <w:rPr>
                <w:rFonts w:cstheme="minorHAnsi"/>
                <w:sz w:val="18"/>
                <w:szCs w:val="18"/>
              </w:rPr>
              <w:t>Stroke</w:t>
            </w:r>
          </w:p>
        </w:tc>
        <w:tc>
          <w:tcPr>
            <w:tcW w:w="1276" w:type="dxa"/>
            <w:tcBorders>
              <w:top w:val="single" w:sz="4" w:space="0" w:color="auto"/>
              <w:left w:val="nil"/>
              <w:bottom w:val="single" w:sz="4" w:space="0" w:color="auto"/>
              <w:right w:val="single" w:sz="4" w:space="0" w:color="auto"/>
            </w:tcBorders>
            <w:shd w:val="clear" w:color="auto" w:fill="auto"/>
            <w:vAlign w:val="bottom"/>
          </w:tcPr>
          <w:p w14:paraId="66D2AEA7" w14:textId="77777777" w:rsidR="00DE5EE5" w:rsidRPr="00023EC7" w:rsidRDefault="00DE5EE5" w:rsidP="00DE5EE5">
            <w:pPr>
              <w:jc w:val="center"/>
              <w:rPr>
                <w:rFonts w:cstheme="minorHAnsi"/>
                <w:sz w:val="18"/>
                <w:szCs w:val="18"/>
              </w:rPr>
            </w:pPr>
            <w:r w:rsidRPr="00023EC7">
              <w:rPr>
                <w:rFonts w:cstheme="minorHAnsi"/>
                <w:color w:val="000000"/>
                <w:sz w:val="18"/>
                <w:szCs w:val="18"/>
              </w:rPr>
              <w:t>2172 (2.34)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B8322A6" w14:textId="77777777" w:rsidR="00DE5EE5" w:rsidRPr="00023EC7" w:rsidRDefault="00DE5EE5" w:rsidP="00DE5EE5">
            <w:pPr>
              <w:jc w:val="center"/>
              <w:rPr>
                <w:rFonts w:cstheme="minorHAnsi"/>
                <w:sz w:val="18"/>
                <w:szCs w:val="18"/>
              </w:rPr>
            </w:pPr>
            <w:r w:rsidRPr="00023EC7">
              <w:rPr>
                <w:rFonts w:cstheme="minorHAnsi"/>
                <w:color w:val="000000"/>
                <w:sz w:val="18"/>
                <w:szCs w:val="18"/>
              </w:rPr>
              <w:t>505 (2.15)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0D5016A" w14:textId="77777777" w:rsidR="00DE5EE5" w:rsidRPr="00023EC7" w:rsidRDefault="00DE5EE5" w:rsidP="00DE5EE5">
            <w:pPr>
              <w:jc w:val="center"/>
              <w:rPr>
                <w:rFonts w:cstheme="minorHAnsi"/>
                <w:sz w:val="18"/>
                <w:szCs w:val="18"/>
              </w:rPr>
            </w:pPr>
            <w:r w:rsidRPr="00023EC7">
              <w:rPr>
                <w:rFonts w:cstheme="minorHAnsi"/>
                <w:color w:val="000000"/>
                <w:sz w:val="18"/>
                <w:szCs w:val="18"/>
              </w:rPr>
              <w:t>986 (2.30)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6A40171" w14:textId="77777777" w:rsidR="00DE5EE5" w:rsidRPr="00023EC7" w:rsidRDefault="00DE5EE5" w:rsidP="00DE5EE5">
            <w:pPr>
              <w:jc w:val="center"/>
              <w:rPr>
                <w:rFonts w:cstheme="minorHAnsi"/>
                <w:sz w:val="18"/>
                <w:szCs w:val="18"/>
              </w:rPr>
            </w:pPr>
            <w:r w:rsidRPr="00023EC7">
              <w:rPr>
                <w:rFonts w:cstheme="minorHAnsi"/>
                <w:color w:val="000000"/>
                <w:sz w:val="18"/>
                <w:szCs w:val="18"/>
              </w:rPr>
              <w:t>567 (2.58)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CD84643" w14:textId="77777777" w:rsidR="00DE5EE5" w:rsidRPr="00023EC7" w:rsidRDefault="00DE5EE5" w:rsidP="00DE5EE5">
            <w:pPr>
              <w:jc w:val="center"/>
              <w:rPr>
                <w:rFonts w:cstheme="minorHAnsi"/>
                <w:sz w:val="18"/>
                <w:szCs w:val="18"/>
              </w:rPr>
            </w:pPr>
            <w:r w:rsidRPr="00023EC7">
              <w:rPr>
                <w:rFonts w:cstheme="minorHAnsi"/>
                <w:color w:val="000000"/>
                <w:sz w:val="18"/>
                <w:szCs w:val="18"/>
              </w:rPr>
              <w:t>114 (2.45)</w:t>
            </w:r>
          </w:p>
        </w:tc>
      </w:tr>
      <w:tr w:rsidR="00DE5EE5" w:rsidRPr="00023EC7" w14:paraId="120A6E67" w14:textId="77777777" w:rsidTr="00DE5EE5">
        <w:trPr>
          <w:jc w:val="center"/>
        </w:trPr>
        <w:tc>
          <w:tcPr>
            <w:tcW w:w="2552" w:type="dxa"/>
          </w:tcPr>
          <w:p w14:paraId="4F753187" w14:textId="77777777" w:rsidR="00DE5EE5" w:rsidRPr="00023EC7" w:rsidRDefault="00DE5EE5" w:rsidP="00DE5EE5">
            <w:pPr>
              <w:rPr>
                <w:rFonts w:cstheme="minorHAnsi"/>
                <w:sz w:val="18"/>
                <w:szCs w:val="18"/>
              </w:rPr>
            </w:pPr>
            <w:r w:rsidRPr="00023EC7">
              <w:rPr>
                <w:rFonts w:cstheme="minorHAnsi"/>
                <w:sz w:val="18"/>
                <w:szCs w:val="18"/>
              </w:rPr>
              <w:t>Ischemic stroke</w:t>
            </w:r>
          </w:p>
        </w:tc>
        <w:tc>
          <w:tcPr>
            <w:tcW w:w="1276" w:type="dxa"/>
            <w:tcBorders>
              <w:top w:val="single" w:sz="4" w:space="0" w:color="auto"/>
              <w:left w:val="nil"/>
              <w:bottom w:val="single" w:sz="4" w:space="0" w:color="auto"/>
              <w:right w:val="single" w:sz="4" w:space="0" w:color="auto"/>
            </w:tcBorders>
            <w:shd w:val="clear" w:color="auto" w:fill="auto"/>
            <w:vAlign w:val="bottom"/>
          </w:tcPr>
          <w:p w14:paraId="5DF9DA8A"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1444 (1.55)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541B972"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361 (1.53)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5743808"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638 (1.48)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6968124"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373 (1.69)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6E5340C"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72 (1.54)</w:t>
            </w:r>
          </w:p>
        </w:tc>
      </w:tr>
      <w:tr w:rsidR="00DE5EE5" w:rsidRPr="00023EC7" w14:paraId="123BA61F" w14:textId="77777777" w:rsidTr="00DE5EE5">
        <w:trPr>
          <w:jc w:val="center"/>
        </w:trPr>
        <w:tc>
          <w:tcPr>
            <w:tcW w:w="2552" w:type="dxa"/>
          </w:tcPr>
          <w:p w14:paraId="353A282E" w14:textId="77777777" w:rsidR="00DE5EE5" w:rsidRPr="00023EC7" w:rsidRDefault="00DE5EE5" w:rsidP="00DE5EE5">
            <w:pPr>
              <w:rPr>
                <w:rFonts w:cstheme="minorHAnsi"/>
                <w:sz w:val="18"/>
                <w:szCs w:val="18"/>
              </w:rPr>
            </w:pPr>
            <w:r w:rsidRPr="00023EC7">
              <w:rPr>
                <w:rFonts w:cstheme="minorHAnsi"/>
                <w:sz w:val="18"/>
                <w:szCs w:val="18"/>
              </w:rPr>
              <w:t xml:space="preserve">Systemic embolism </w:t>
            </w:r>
          </w:p>
        </w:tc>
        <w:tc>
          <w:tcPr>
            <w:tcW w:w="1276" w:type="dxa"/>
            <w:tcBorders>
              <w:top w:val="single" w:sz="4" w:space="0" w:color="auto"/>
              <w:left w:val="nil"/>
              <w:bottom w:val="single" w:sz="4" w:space="0" w:color="auto"/>
              <w:right w:val="single" w:sz="4" w:space="0" w:color="auto"/>
            </w:tcBorders>
            <w:shd w:val="clear" w:color="auto" w:fill="auto"/>
            <w:vAlign w:val="bottom"/>
          </w:tcPr>
          <w:p w14:paraId="1324407C" w14:textId="77777777" w:rsidR="00DE5EE5" w:rsidRPr="00023EC7" w:rsidRDefault="00DE5EE5" w:rsidP="00DE5EE5">
            <w:pPr>
              <w:jc w:val="center"/>
              <w:rPr>
                <w:rFonts w:cstheme="minorHAnsi"/>
                <w:sz w:val="18"/>
                <w:szCs w:val="18"/>
              </w:rPr>
            </w:pPr>
            <w:r w:rsidRPr="00023EC7">
              <w:rPr>
                <w:rFonts w:cstheme="minorHAnsi"/>
                <w:color w:val="000000"/>
                <w:sz w:val="18"/>
                <w:szCs w:val="18"/>
              </w:rPr>
              <w:t>398 (0.42)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0CA8B5E" w14:textId="77777777" w:rsidR="00DE5EE5" w:rsidRPr="00023EC7" w:rsidRDefault="00DE5EE5" w:rsidP="00DE5EE5">
            <w:pPr>
              <w:jc w:val="center"/>
              <w:rPr>
                <w:rFonts w:cstheme="minorHAnsi"/>
                <w:sz w:val="18"/>
                <w:szCs w:val="18"/>
              </w:rPr>
            </w:pPr>
            <w:r w:rsidRPr="00023EC7">
              <w:rPr>
                <w:rFonts w:cstheme="minorHAnsi"/>
                <w:color w:val="000000"/>
                <w:sz w:val="18"/>
                <w:szCs w:val="18"/>
              </w:rPr>
              <w:t>89 (0.37)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5518970" w14:textId="77777777" w:rsidR="00DE5EE5" w:rsidRPr="00023EC7" w:rsidRDefault="00DE5EE5" w:rsidP="00DE5EE5">
            <w:pPr>
              <w:jc w:val="center"/>
              <w:rPr>
                <w:rFonts w:cstheme="minorHAnsi"/>
                <w:sz w:val="18"/>
                <w:szCs w:val="18"/>
              </w:rPr>
            </w:pPr>
            <w:r w:rsidRPr="00023EC7">
              <w:rPr>
                <w:rFonts w:cstheme="minorHAnsi"/>
                <w:color w:val="000000"/>
                <w:sz w:val="18"/>
                <w:szCs w:val="18"/>
              </w:rPr>
              <w:t>181 (0.42)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41263EE" w14:textId="77777777" w:rsidR="00DE5EE5" w:rsidRPr="00023EC7" w:rsidRDefault="00DE5EE5" w:rsidP="00DE5EE5">
            <w:pPr>
              <w:jc w:val="center"/>
              <w:rPr>
                <w:rFonts w:cstheme="minorHAnsi"/>
                <w:sz w:val="18"/>
                <w:szCs w:val="18"/>
              </w:rPr>
            </w:pPr>
            <w:r w:rsidRPr="00023EC7">
              <w:rPr>
                <w:rFonts w:cstheme="minorHAnsi"/>
                <w:color w:val="000000"/>
                <w:sz w:val="18"/>
                <w:szCs w:val="18"/>
              </w:rPr>
              <w:t>92 (0.41)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0907DED" w14:textId="77777777" w:rsidR="00DE5EE5" w:rsidRPr="00023EC7" w:rsidRDefault="00DE5EE5" w:rsidP="00DE5EE5">
            <w:pPr>
              <w:jc w:val="center"/>
              <w:rPr>
                <w:rFonts w:cstheme="minorHAnsi"/>
                <w:sz w:val="18"/>
                <w:szCs w:val="18"/>
              </w:rPr>
            </w:pPr>
            <w:r w:rsidRPr="00023EC7">
              <w:rPr>
                <w:rFonts w:cstheme="minorHAnsi"/>
                <w:color w:val="000000"/>
                <w:sz w:val="18"/>
                <w:szCs w:val="18"/>
              </w:rPr>
              <w:t>36 (0.77)</w:t>
            </w:r>
          </w:p>
        </w:tc>
      </w:tr>
      <w:tr w:rsidR="00DE5EE5" w:rsidRPr="00023EC7" w14:paraId="34B01CAA" w14:textId="77777777" w:rsidTr="00DE5EE5">
        <w:trPr>
          <w:jc w:val="center"/>
        </w:trPr>
        <w:tc>
          <w:tcPr>
            <w:tcW w:w="2552" w:type="dxa"/>
          </w:tcPr>
          <w:p w14:paraId="1560AF82" w14:textId="77777777" w:rsidR="00DE5EE5" w:rsidRPr="00023EC7" w:rsidRDefault="00DE5EE5" w:rsidP="00DE5EE5">
            <w:pPr>
              <w:rPr>
                <w:rFonts w:cstheme="minorHAnsi"/>
                <w:sz w:val="18"/>
                <w:szCs w:val="18"/>
              </w:rPr>
            </w:pPr>
            <w:r w:rsidRPr="00023EC7">
              <w:rPr>
                <w:rFonts w:cstheme="minorHAnsi"/>
                <w:sz w:val="18"/>
                <w:szCs w:val="18"/>
              </w:rPr>
              <w:t>Mortality</w:t>
            </w:r>
          </w:p>
        </w:tc>
        <w:tc>
          <w:tcPr>
            <w:tcW w:w="1276" w:type="dxa"/>
            <w:tcBorders>
              <w:top w:val="single" w:sz="4" w:space="0" w:color="auto"/>
              <w:left w:val="nil"/>
              <w:bottom w:val="single" w:sz="4" w:space="0" w:color="auto"/>
              <w:right w:val="single" w:sz="4" w:space="0" w:color="auto"/>
            </w:tcBorders>
            <w:shd w:val="clear" w:color="auto" w:fill="auto"/>
            <w:vAlign w:val="bottom"/>
          </w:tcPr>
          <w:p w14:paraId="3939C334" w14:textId="77777777" w:rsidR="00DE5EE5" w:rsidRPr="00023EC7" w:rsidRDefault="00DE5EE5" w:rsidP="00DE5EE5">
            <w:pPr>
              <w:jc w:val="center"/>
              <w:rPr>
                <w:rFonts w:cstheme="minorHAnsi"/>
                <w:sz w:val="18"/>
                <w:szCs w:val="18"/>
              </w:rPr>
            </w:pPr>
            <w:r w:rsidRPr="00023EC7">
              <w:rPr>
                <w:rFonts w:cstheme="minorHAnsi"/>
                <w:color w:val="000000"/>
                <w:sz w:val="18"/>
                <w:szCs w:val="18"/>
              </w:rPr>
              <w:t>12231 (12.94)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8026579" w14:textId="77777777" w:rsidR="00DE5EE5" w:rsidRPr="00023EC7" w:rsidRDefault="00DE5EE5" w:rsidP="00DE5EE5">
            <w:pPr>
              <w:jc w:val="center"/>
              <w:rPr>
                <w:rFonts w:cstheme="minorHAnsi"/>
                <w:sz w:val="18"/>
                <w:szCs w:val="18"/>
              </w:rPr>
            </w:pPr>
            <w:r w:rsidRPr="00023EC7">
              <w:rPr>
                <w:rFonts w:cstheme="minorHAnsi"/>
                <w:color w:val="000000"/>
                <w:sz w:val="18"/>
                <w:szCs w:val="18"/>
              </w:rPr>
              <w:t>2126 (8.87)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EFBCD05" w14:textId="77777777" w:rsidR="00DE5EE5" w:rsidRPr="00023EC7" w:rsidRDefault="00DE5EE5" w:rsidP="00DE5EE5">
            <w:pPr>
              <w:jc w:val="center"/>
              <w:rPr>
                <w:rFonts w:cstheme="minorHAnsi"/>
                <w:sz w:val="18"/>
                <w:szCs w:val="18"/>
              </w:rPr>
            </w:pPr>
            <w:r w:rsidRPr="00023EC7">
              <w:rPr>
                <w:rFonts w:cstheme="minorHAnsi"/>
                <w:color w:val="000000"/>
                <w:sz w:val="18"/>
                <w:szCs w:val="18"/>
              </w:rPr>
              <w:t>5181 (11.92)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CF4E83E" w14:textId="77777777" w:rsidR="00DE5EE5" w:rsidRPr="00023EC7" w:rsidRDefault="00DE5EE5" w:rsidP="00DE5EE5">
            <w:pPr>
              <w:jc w:val="center"/>
              <w:rPr>
                <w:rFonts w:cstheme="minorHAnsi"/>
                <w:sz w:val="18"/>
                <w:szCs w:val="18"/>
              </w:rPr>
            </w:pPr>
            <w:r w:rsidRPr="00023EC7">
              <w:rPr>
                <w:rFonts w:cstheme="minorHAnsi"/>
                <w:color w:val="000000"/>
                <w:sz w:val="18"/>
                <w:szCs w:val="18"/>
              </w:rPr>
              <w:t>4119 (18.39)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A7E91E8" w14:textId="77777777" w:rsidR="00DE5EE5" w:rsidRPr="00023EC7" w:rsidRDefault="00DE5EE5" w:rsidP="00DE5EE5">
            <w:pPr>
              <w:jc w:val="center"/>
              <w:rPr>
                <w:rFonts w:cstheme="minorHAnsi"/>
                <w:sz w:val="18"/>
                <w:szCs w:val="18"/>
              </w:rPr>
            </w:pPr>
            <w:r w:rsidRPr="00023EC7">
              <w:rPr>
                <w:rFonts w:cstheme="minorHAnsi"/>
                <w:color w:val="000000"/>
                <w:sz w:val="18"/>
                <w:szCs w:val="18"/>
              </w:rPr>
              <w:t>805 (17.15)</w:t>
            </w:r>
          </w:p>
        </w:tc>
      </w:tr>
      <w:tr w:rsidR="00DE5EE5" w:rsidRPr="00023EC7" w14:paraId="3E648584" w14:textId="77777777" w:rsidTr="00DE5EE5">
        <w:trPr>
          <w:jc w:val="center"/>
        </w:trPr>
        <w:tc>
          <w:tcPr>
            <w:tcW w:w="2552" w:type="dxa"/>
          </w:tcPr>
          <w:p w14:paraId="6348861D" w14:textId="77777777" w:rsidR="00DE5EE5" w:rsidRPr="00023EC7" w:rsidRDefault="00DE5EE5" w:rsidP="00DE5EE5">
            <w:pPr>
              <w:rPr>
                <w:rFonts w:cstheme="minorHAnsi"/>
                <w:sz w:val="18"/>
                <w:szCs w:val="18"/>
              </w:rPr>
            </w:pPr>
            <w:r w:rsidRPr="00023EC7">
              <w:rPr>
                <w:rFonts w:cstheme="minorHAnsi"/>
                <w:sz w:val="18"/>
                <w:szCs w:val="18"/>
              </w:rPr>
              <w:t>Myocardial infarction</w:t>
            </w:r>
          </w:p>
        </w:tc>
        <w:tc>
          <w:tcPr>
            <w:tcW w:w="1276" w:type="dxa"/>
            <w:tcBorders>
              <w:top w:val="single" w:sz="4" w:space="0" w:color="auto"/>
              <w:left w:val="nil"/>
              <w:bottom w:val="single" w:sz="4" w:space="0" w:color="auto"/>
              <w:right w:val="single" w:sz="4" w:space="0" w:color="auto"/>
            </w:tcBorders>
            <w:shd w:val="clear" w:color="auto" w:fill="auto"/>
            <w:vAlign w:val="bottom"/>
          </w:tcPr>
          <w:p w14:paraId="704DF700"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1108 (1.18)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A09AD7D"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228 (0.96)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051833A"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465 (1.08)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2243AC9"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318 (1.43)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2F00E62"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97 (2.08)</w:t>
            </w:r>
          </w:p>
        </w:tc>
      </w:tr>
      <w:tr w:rsidR="00DE5EE5" w:rsidRPr="00023EC7" w14:paraId="51FBD32C" w14:textId="77777777" w:rsidTr="00DE5EE5">
        <w:trPr>
          <w:jc w:val="center"/>
        </w:trPr>
        <w:tc>
          <w:tcPr>
            <w:tcW w:w="2552" w:type="dxa"/>
            <w:shd w:val="clear" w:color="auto" w:fill="D9D9D9" w:themeFill="background1" w:themeFillShade="D9"/>
          </w:tcPr>
          <w:p w14:paraId="3162F078" w14:textId="77777777" w:rsidR="00DE5EE5" w:rsidRPr="00023EC7" w:rsidRDefault="00DE5EE5" w:rsidP="00DE5EE5">
            <w:pPr>
              <w:rPr>
                <w:rFonts w:cstheme="minorHAnsi"/>
                <w:sz w:val="18"/>
                <w:szCs w:val="18"/>
              </w:rPr>
            </w:pPr>
            <w:r w:rsidRPr="00023EC7">
              <w:rPr>
                <w:rFonts w:cstheme="minorHAnsi"/>
                <w:b/>
                <w:sz w:val="18"/>
                <w:szCs w:val="18"/>
              </w:rPr>
              <w:t>Safety</w:t>
            </w:r>
          </w:p>
        </w:tc>
        <w:tc>
          <w:tcPr>
            <w:tcW w:w="1276" w:type="dxa"/>
            <w:tcBorders>
              <w:top w:val="single" w:sz="4" w:space="0" w:color="auto"/>
              <w:left w:val="nil"/>
              <w:bottom w:val="single" w:sz="4" w:space="0" w:color="auto"/>
              <w:right w:val="single" w:sz="4" w:space="0" w:color="auto"/>
            </w:tcBorders>
            <w:shd w:val="clear" w:color="auto" w:fill="auto"/>
            <w:vAlign w:val="bottom"/>
          </w:tcPr>
          <w:p w14:paraId="3BB00B6D" w14:textId="77777777" w:rsidR="00DE5EE5" w:rsidRPr="00023EC7" w:rsidRDefault="00DE5EE5" w:rsidP="00DE5EE5">
            <w:pPr>
              <w:jc w:val="center"/>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BB33AA6" w14:textId="77777777" w:rsidR="00DE5EE5" w:rsidRPr="00023EC7" w:rsidRDefault="00DE5EE5" w:rsidP="00DE5EE5">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5DDDB47" w14:textId="77777777" w:rsidR="00DE5EE5" w:rsidRPr="00023EC7" w:rsidRDefault="00DE5EE5" w:rsidP="00DE5EE5">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B321F11" w14:textId="77777777" w:rsidR="00DE5EE5" w:rsidRPr="00023EC7" w:rsidRDefault="00DE5EE5" w:rsidP="00DE5EE5">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CDE94B6" w14:textId="77777777" w:rsidR="00DE5EE5" w:rsidRPr="00023EC7" w:rsidRDefault="00DE5EE5" w:rsidP="00DE5EE5">
            <w:pPr>
              <w:jc w:val="center"/>
              <w:rPr>
                <w:rFonts w:cstheme="minorHAnsi"/>
                <w:sz w:val="18"/>
                <w:szCs w:val="18"/>
              </w:rPr>
            </w:pPr>
          </w:p>
        </w:tc>
      </w:tr>
      <w:tr w:rsidR="00DE5EE5" w:rsidRPr="00023EC7" w14:paraId="58BB2CBA" w14:textId="77777777" w:rsidTr="00DE5EE5">
        <w:trPr>
          <w:jc w:val="center"/>
        </w:trPr>
        <w:tc>
          <w:tcPr>
            <w:tcW w:w="2552" w:type="dxa"/>
          </w:tcPr>
          <w:p w14:paraId="44E11CA5" w14:textId="77777777" w:rsidR="00DE5EE5" w:rsidRPr="00023EC7" w:rsidRDefault="00DE5EE5" w:rsidP="00DE5EE5">
            <w:pPr>
              <w:rPr>
                <w:rFonts w:cstheme="minorHAnsi"/>
                <w:sz w:val="18"/>
                <w:szCs w:val="18"/>
              </w:rPr>
            </w:pPr>
            <w:r w:rsidRPr="00023EC7">
              <w:rPr>
                <w:rFonts w:cstheme="minorHAnsi"/>
                <w:sz w:val="18"/>
                <w:szCs w:val="18"/>
              </w:rPr>
              <w:t>MB/CRNMB</w:t>
            </w:r>
          </w:p>
        </w:tc>
        <w:tc>
          <w:tcPr>
            <w:tcW w:w="1276" w:type="dxa"/>
            <w:tcBorders>
              <w:top w:val="single" w:sz="4" w:space="0" w:color="auto"/>
              <w:left w:val="nil"/>
              <w:bottom w:val="single" w:sz="4" w:space="0" w:color="auto"/>
              <w:right w:val="single" w:sz="4" w:space="0" w:color="auto"/>
            </w:tcBorders>
            <w:shd w:val="clear" w:color="auto" w:fill="auto"/>
            <w:vAlign w:val="bottom"/>
          </w:tcPr>
          <w:p w14:paraId="0B14C1BB" w14:textId="77777777" w:rsidR="00DE5EE5" w:rsidRPr="00023EC7" w:rsidRDefault="00DE5EE5" w:rsidP="00DE5EE5">
            <w:pPr>
              <w:jc w:val="center"/>
              <w:rPr>
                <w:rFonts w:cstheme="minorHAnsi"/>
                <w:sz w:val="18"/>
                <w:szCs w:val="18"/>
              </w:rPr>
            </w:pPr>
            <w:r w:rsidRPr="00023EC7">
              <w:rPr>
                <w:rFonts w:cstheme="minorHAnsi"/>
                <w:color w:val="000000"/>
                <w:sz w:val="18"/>
                <w:szCs w:val="18"/>
              </w:rPr>
              <w:t>8664 (9.86)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658E9F7" w14:textId="77777777" w:rsidR="00DE5EE5" w:rsidRPr="00023EC7" w:rsidRDefault="00DE5EE5" w:rsidP="00DE5EE5">
            <w:pPr>
              <w:jc w:val="center"/>
              <w:rPr>
                <w:rFonts w:cstheme="minorHAnsi"/>
                <w:sz w:val="18"/>
                <w:szCs w:val="18"/>
              </w:rPr>
            </w:pPr>
            <w:r w:rsidRPr="00023EC7">
              <w:rPr>
                <w:rFonts w:cstheme="minorHAnsi"/>
                <w:color w:val="000000"/>
                <w:sz w:val="18"/>
                <w:szCs w:val="18"/>
              </w:rPr>
              <w:t>1842 (8.19)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C148A11" w14:textId="77777777" w:rsidR="00DE5EE5" w:rsidRPr="00023EC7" w:rsidRDefault="00DE5EE5" w:rsidP="00DE5EE5">
            <w:pPr>
              <w:jc w:val="center"/>
              <w:rPr>
                <w:rFonts w:cstheme="minorHAnsi"/>
                <w:sz w:val="18"/>
                <w:szCs w:val="18"/>
              </w:rPr>
            </w:pPr>
            <w:r w:rsidRPr="00023EC7">
              <w:rPr>
                <w:rFonts w:cstheme="minorHAnsi"/>
                <w:color w:val="000000"/>
                <w:sz w:val="18"/>
                <w:szCs w:val="18"/>
              </w:rPr>
              <w:t>4000 (9.97)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B015FC8" w14:textId="77777777" w:rsidR="00DE5EE5" w:rsidRPr="00023EC7" w:rsidRDefault="00DE5EE5" w:rsidP="00DE5EE5">
            <w:pPr>
              <w:jc w:val="center"/>
              <w:rPr>
                <w:rFonts w:cstheme="minorHAnsi"/>
                <w:sz w:val="18"/>
                <w:szCs w:val="18"/>
              </w:rPr>
            </w:pPr>
            <w:r w:rsidRPr="00023EC7">
              <w:rPr>
                <w:rFonts w:cstheme="minorHAnsi"/>
                <w:color w:val="000000"/>
                <w:sz w:val="18"/>
                <w:szCs w:val="18"/>
              </w:rPr>
              <w:t>2110 (10.09)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EC43893" w14:textId="77777777" w:rsidR="00DE5EE5" w:rsidRPr="00023EC7" w:rsidRDefault="00DE5EE5" w:rsidP="00DE5EE5">
            <w:pPr>
              <w:jc w:val="center"/>
              <w:rPr>
                <w:rFonts w:cstheme="minorHAnsi"/>
                <w:sz w:val="18"/>
                <w:szCs w:val="18"/>
              </w:rPr>
            </w:pPr>
            <w:r w:rsidRPr="00023EC7">
              <w:rPr>
                <w:rFonts w:cstheme="minorHAnsi"/>
                <w:color w:val="000000"/>
                <w:sz w:val="18"/>
                <w:szCs w:val="18"/>
              </w:rPr>
              <w:t>712 (16.24)</w:t>
            </w:r>
          </w:p>
        </w:tc>
      </w:tr>
      <w:tr w:rsidR="00DE5EE5" w:rsidRPr="00023EC7" w14:paraId="7DBC337B" w14:textId="77777777" w:rsidTr="00DE5EE5">
        <w:trPr>
          <w:jc w:val="center"/>
        </w:trPr>
        <w:tc>
          <w:tcPr>
            <w:tcW w:w="2552" w:type="dxa"/>
          </w:tcPr>
          <w:p w14:paraId="1FAFC6CC" w14:textId="77777777" w:rsidR="00DE5EE5" w:rsidRPr="00023EC7" w:rsidRDefault="00DE5EE5" w:rsidP="00DE5EE5">
            <w:pPr>
              <w:rPr>
                <w:rFonts w:cstheme="minorHAnsi"/>
                <w:sz w:val="18"/>
                <w:szCs w:val="18"/>
              </w:rPr>
            </w:pPr>
            <w:r w:rsidRPr="00023EC7">
              <w:rPr>
                <w:rFonts w:cstheme="minorHAnsi"/>
                <w:sz w:val="18"/>
                <w:szCs w:val="18"/>
              </w:rPr>
              <w:t>Major bleeding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356A30D0" w14:textId="77777777" w:rsidR="00DE5EE5" w:rsidRPr="00023EC7" w:rsidRDefault="00DE5EE5" w:rsidP="00DE5EE5">
            <w:pPr>
              <w:jc w:val="center"/>
              <w:rPr>
                <w:rFonts w:cstheme="minorHAnsi"/>
                <w:sz w:val="18"/>
                <w:szCs w:val="18"/>
              </w:rPr>
            </w:pPr>
            <w:r w:rsidRPr="00023EC7">
              <w:rPr>
                <w:rFonts w:cstheme="minorHAnsi"/>
                <w:color w:val="000000"/>
                <w:sz w:val="18"/>
                <w:szCs w:val="18"/>
              </w:rPr>
              <w:t>5169 (5.69)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5DF77F3" w14:textId="77777777" w:rsidR="00DE5EE5" w:rsidRPr="00023EC7" w:rsidRDefault="00DE5EE5" w:rsidP="00DE5EE5">
            <w:pPr>
              <w:jc w:val="center"/>
              <w:rPr>
                <w:rFonts w:cstheme="minorHAnsi"/>
                <w:sz w:val="18"/>
                <w:szCs w:val="18"/>
              </w:rPr>
            </w:pPr>
            <w:r w:rsidRPr="00023EC7">
              <w:rPr>
                <w:rFonts w:cstheme="minorHAnsi"/>
                <w:color w:val="000000"/>
                <w:sz w:val="18"/>
                <w:szCs w:val="18"/>
              </w:rPr>
              <w:t>1198 (5.19)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9097DB2" w14:textId="77777777" w:rsidR="00DE5EE5" w:rsidRPr="00023EC7" w:rsidRDefault="00DE5EE5" w:rsidP="00DE5EE5">
            <w:pPr>
              <w:jc w:val="center"/>
              <w:rPr>
                <w:rFonts w:cstheme="minorHAnsi"/>
                <w:sz w:val="18"/>
                <w:szCs w:val="18"/>
              </w:rPr>
            </w:pPr>
            <w:r w:rsidRPr="00023EC7">
              <w:rPr>
                <w:rFonts w:cstheme="minorHAnsi"/>
                <w:color w:val="000000"/>
                <w:sz w:val="18"/>
                <w:szCs w:val="18"/>
              </w:rPr>
              <w:t>2459 (5.91)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C27D606" w14:textId="77777777" w:rsidR="00DE5EE5" w:rsidRPr="00023EC7" w:rsidRDefault="00DE5EE5" w:rsidP="00DE5EE5">
            <w:pPr>
              <w:jc w:val="center"/>
              <w:rPr>
                <w:rFonts w:cstheme="minorHAnsi"/>
                <w:sz w:val="18"/>
                <w:szCs w:val="18"/>
              </w:rPr>
            </w:pPr>
            <w:r w:rsidRPr="00023EC7">
              <w:rPr>
                <w:rFonts w:cstheme="minorHAnsi"/>
                <w:color w:val="000000"/>
                <w:sz w:val="18"/>
                <w:szCs w:val="18"/>
              </w:rPr>
              <w:t>1134 (5.23)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F4AA581" w14:textId="77777777" w:rsidR="00DE5EE5" w:rsidRPr="00023EC7" w:rsidRDefault="00DE5EE5" w:rsidP="00DE5EE5">
            <w:pPr>
              <w:jc w:val="center"/>
              <w:rPr>
                <w:rFonts w:cstheme="minorHAnsi"/>
                <w:sz w:val="18"/>
                <w:szCs w:val="18"/>
              </w:rPr>
            </w:pPr>
            <w:r w:rsidRPr="00023EC7">
              <w:rPr>
                <w:rFonts w:cstheme="minorHAnsi"/>
                <w:color w:val="000000"/>
                <w:sz w:val="18"/>
                <w:szCs w:val="18"/>
              </w:rPr>
              <w:t>378 (8.30)</w:t>
            </w:r>
          </w:p>
        </w:tc>
      </w:tr>
      <w:tr w:rsidR="00DE5EE5" w:rsidRPr="00023EC7" w14:paraId="5F1E2CAF" w14:textId="77777777" w:rsidTr="00DE5EE5">
        <w:trPr>
          <w:jc w:val="center"/>
        </w:trPr>
        <w:tc>
          <w:tcPr>
            <w:tcW w:w="2552" w:type="dxa"/>
          </w:tcPr>
          <w:p w14:paraId="380FEBEC" w14:textId="77777777" w:rsidR="00DE5EE5" w:rsidRPr="00023EC7" w:rsidRDefault="00DE5EE5" w:rsidP="00DE5EE5">
            <w:pPr>
              <w:rPr>
                <w:rFonts w:cstheme="minorHAnsi"/>
                <w:sz w:val="18"/>
                <w:szCs w:val="18"/>
              </w:rPr>
            </w:pPr>
            <w:r w:rsidRPr="00023EC7">
              <w:rPr>
                <w:rFonts w:cstheme="minorHAnsi"/>
                <w:sz w:val="18"/>
                <w:szCs w:val="18"/>
              </w:rPr>
              <w:t>CRNMB</w:t>
            </w:r>
          </w:p>
        </w:tc>
        <w:tc>
          <w:tcPr>
            <w:tcW w:w="1276" w:type="dxa"/>
            <w:tcBorders>
              <w:top w:val="single" w:sz="4" w:space="0" w:color="auto"/>
              <w:left w:val="nil"/>
              <w:bottom w:val="single" w:sz="4" w:space="0" w:color="auto"/>
              <w:right w:val="single" w:sz="4" w:space="0" w:color="auto"/>
            </w:tcBorders>
            <w:shd w:val="clear" w:color="auto" w:fill="auto"/>
            <w:vAlign w:val="bottom"/>
          </w:tcPr>
          <w:p w14:paraId="55DA887C" w14:textId="77777777" w:rsidR="00DE5EE5" w:rsidRPr="00023EC7" w:rsidRDefault="00DE5EE5" w:rsidP="00DE5EE5">
            <w:pPr>
              <w:jc w:val="center"/>
              <w:rPr>
                <w:rFonts w:cstheme="minorHAnsi"/>
                <w:sz w:val="18"/>
                <w:szCs w:val="18"/>
              </w:rPr>
            </w:pPr>
            <w:r w:rsidRPr="00023EC7">
              <w:rPr>
                <w:rFonts w:cstheme="minorHAnsi"/>
                <w:color w:val="000000"/>
                <w:sz w:val="18"/>
                <w:szCs w:val="18"/>
              </w:rPr>
              <w:t>4476 (4.92)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BB2EF63" w14:textId="77777777" w:rsidR="00DE5EE5" w:rsidRPr="00023EC7" w:rsidRDefault="00DE5EE5" w:rsidP="00DE5EE5">
            <w:pPr>
              <w:jc w:val="center"/>
              <w:rPr>
                <w:rFonts w:cstheme="minorHAnsi"/>
                <w:sz w:val="18"/>
                <w:szCs w:val="18"/>
              </w:rPr>
            </w:pPr>
            <w:r w:rsidRPr="00023EC7">
              <w:rPr>
                <w:rFonts w:cstheme="minorHAnsi"/>
                <w:color w:val="000000"/>
                <w:sz w:val="18"/>
                <w:szCs w:val="18"/>
              </w:rPr>
              <w:t>856 (3.68)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A9689D9" w14:textId="77777777" w:rsidR="00DE5EE5" w:rsidRPr="00023EC7" w:rsidRDefault="00DE5EE5" w:rsidP="00DE5EE5">
            <w:pPr>
              <w:jc w:val="center"/>
              <w:rPr>
                <w:rFonts w:cstheme="minorHAnsi"/>
                <w:sz w:val="18"/>
                <w:szCs w:val="18"/>
              </w:rPr>
            </w:pPr>
            <w:r w:rsidRPr="00023EC7">
              <w:rPr>
                <w:rFonts w:cstheme="minorHAnsi"/>
                <w:color w:val="000000"/>
                <w:sz w:val="18"/>
                <w:szCs w:val="18"/>
              </w:rPr>
              <w:t>2007 (4.81)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C331E5A" w14:textId="77777777" w:rsidR="00DE5EE5" w:rsidRPr="00023EC7" w:rsidRDefault="00DE5EE5" w:rsidP="00DE5EE5">
            <w:pPr>
              <w:jc w:val="center"/>
              <w:rPr>
                <w:rFonts w:cstheme="minorHAnsi"/>
                <w:sz w:val="18"/>
                <w:szCs w:val="18"/>
              </w:rPr>
            </w:pPr>
            <w:r w:rsidRPr="00023EC7">
              <w:rPr>
                <w:rFonts w:cstheme="minorHAnsi"/>
                <w:color w:val="000000"/>
                <w:sz w:val="18"/>
                <w:szCs w:val="18"/>
              </w:rPr>
              <w:t>1200 (5.58)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0203857" w14:textId="77777777" w:rsidR="00DE5EE5" w:rsidRPr="00023EC7" w:rsidRDefault="00DE5EE5" w:rsidP="00DE5EE5">
            <w:pPr>
              <w:jc w:val="center"/>
              <w:rPr>
                <w:rFonts w:cstheme="minorHAnsi"/>
                <w:sz w:val="18"/>
                <w:szCs w:val="18"/>
              </w:rPr>
            </w:pPr>
            <w:r w:rsidRPr="00023EC7">
              <w:rPr>
                <w:rFonts w:cstheme="minorHAnsi"/>
                <w:color w:val="000000"/>
                <w:sz w:val="18"/>
                <w:szCs w:val="18"/>
              </w:rPr>
              <w:t>413 (9.19)</w:t>
            </w:r>
          </w:p>
        </w:tc>
      </w:tr>
      <w:tr w:rsidR="00DE5EE5" w:rsidRPr="00023EC7" w14:paraId="33B329E8" w14:textId="77777777" w:rsidTr="00DE5EE5">
        <w:trPr>
          <w:jc w:val="center"/>
        </w:trPr>
        <w:tc>
          <w:tcPr>
            <w:tcW w:w="2552" w:type="dxa"/>
          </w:tcPr>
          <w:p w14:paraId="23A50F91" w14:textId="77777777" w:rsidR="00DE5EE5" w:rsidRPr="00023EC7" w:rsidRDefault="00DE5EE5" w:rsidP="00DE5EE5">
            <w:pPr>
              <w:rPr>
                <w:rFonts w:cstheme="minorHAnsi"/>
                <w:sz w:val="18"/>
                <w:szCs w:val="18"/>
              </w:rPr>
            </w:pPr>
            <w:r w:rsidRPr="00023EC7">
              <w:rPr>
                <w:rFonts w:cstheme="minorHAnsi"/>
                <w:sz w:val="18"/>
                <w:szCs w:val="18"/>
              </w:rPr>
              <w:t>Intracranial hemorrhage</w:t>
            </w:r>
          </w:p>
        </w:tc>
        <w:tc>
          <w:tcPr>
            <w:tcW w:w="1276" w:type="dxa"/>
            <w:tcBorders>
              <w:top w:val="single" w:sz="4" w:space="0" w:color="auto"/>
              <w:left w:val="nil"/>
              <w:bottom w:val="single" w:sz="4" w:space="0" w:color="auto"/>
              <w:right w:val="single" w:sz="4" w:space="0" w:color="auto"/>
            </w:tcBorders>
            <w:shd w:val="clear" w:color="auto" w:fill="auto"/>
            <w:vAlign w:val="bottom"/>
          </w:tcPr>
          <w:p w14:paraId="0E52E6ED" w14:textId="77777777" w:rsidR="00DE5EE5" w:rsidRPr="00023EC7" w:rsidRDefault="00DE5EE5" w:rsidP="00DE5EE5">
            <w:pPr>
              <w:jc w:val="center"/>
              <w:rPr>
                <w:rFonts w:cstheme="minorHAnsi"/>
                <w:sz w:val="18"/>
                <w:szCs w:val="18"/>
              </w:rPr>
            </w:pPr>
            <w:r w:rsidRPr="00023EC7">
              <w:rPr>
                <w:rFonts w:cstheme="minorHAnsi"/>
                <w:color w:val="000000"/>
                <w:sz w:val="18"/>
                <w:szCs w:val="18"/>
              </w:rPr>
              <w:t>1194 (1.28)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D71BCE2" w14:textId="77777777" w:rsidR="00DE5EE5" w:rsidRPr="00023EC7" w:rsidRDefault="00DE5EE5" w:rsidP="00DE5EE5">
            <w:pPr>
              <w:jc w:val="center"/>
              <w:rPr>
                <w:rFonts w:cstheme="minorHAnsi"/>
                <w:sz w:val="18"/>
                <w:szCs w:val="18"/>
              </w:rPr>
            </w:pPr>
            <w:r w:rsidRPr="00023EC7">
              <w:rPr>
                <w:rFonts w:cstheme="minorHAnsi"/>
                <w:color w:val="000000"/>
                <w:sz w:val="18"/>
                <w:szCs w:val="18"/>
              </w:rPr>
              <w:t>289 (1.22)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F67F914" w14:textId="77777777" w:rsidR="00DE5EE5" w:rsidRPr="00023EC7" w:rsidRDefault="00DE5EE5" w:rsidP="00DE5EE5">
            <w:pPr>
              <w:jc w:val="center"/>
              <w:rPr>
                <w:rFonts w:cstheme="minorHAnsi"/>
                <w:sz w:val="18"/>
                <w:szCs w:val="18"/>
              </w:rPr>
            </w:pPr>
            <w:r w:rsidRPr="00023EC7">
              <w:rPr>
                <w:rFonts w:cstheme="minorHAnsi"/>
                <w:color w:val="000000"/>
                <w:sz w:val="18"/>
                <w:szCs w:val="18"/>
              </w:rPr>
              <w:t>572 (1.33)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2CB38FA" w14:textId="77777777" w:rsidR="00DE5EE5" w:rsidRPr="00023EC7" w:rsidRDefault="00DE5EE5" w:rsidP="00DE5EE5">
            <w:pPr>
              <w:jc w:val="center"/>
              <w:rPr>
                <w:rFonts w:cstheme="minorHAnsi"/>
                <w:sz w:val="18"/>
                <w:szCs w:val="18"/>
              </w:rPr>
            </w:pPr>
            <w:r w:rsidRPr="00023EC7">
              <w:rPr>
                <w:rFonts w:cstheme="minorHAnsi"/>
                <w:color w:val="000000"/>
                <w:sz w:val="18"/>
                <w:szCs w:val="18"/>
              </w:rPr>
              <w:t>267 (1.20)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95597F4" w14:textId="77777777" w:rsidR="00DE5EE5" w:rsidRPr="00023EC7" w:rsidRDefault="00DE5EE5" w:rsidP="00DE5EE5">
            <w:pPr>
              <w:jc w:val="center"/>
              <w:rPr>
                <w:rFonts w:cstheme="minorHAnsi"/>
                <w:sz w:val="18"/>
                <w:szCs w:val="18"/>
              </w:rPr>
            </w:pPr>
            <w:r w:rsidRPr="00023EC7">
              <w:rPr>
                <w:rFonts w:cstheme="minorHAnsi"/>
                <w:color w:val="000000"/>
                <w:sz w:val="18"/>
                <w:szCs w:val="18"/>
              </w:rPr>
              <w:t>66 (1.41)</w:t>
            </w:r>
          </w:p>
        </w:tc>
      </w:tr>
      <w:tr w:rsidR="00DE5EE5" w:rsidRPr="00023EC7" w14:paraId="19E80751" w14:textId="77777777" w:rsidTr="00DE5EE5">
        <w:trPr>
          <w:jc w:val="center"/>
        </w:trPr>
        <w:tc>
          <w:tcPr>
            <w:tcW w:w="2552" w:type="dxa"/>
          </w:tcPr>
          <w:p w14:paraId="7B5B80F2" w14:textId="77777777" w:rsidR="00DE5EE5" w:rsidRPr="00023EC7" w:rsidRDefault="00DE5EE5" w:rsidP="00DE5EE5">
            <w:pPr>
              <w:rPr>
                <w:rFonts w:cstheme="minorHAnsi"/>
                <w:sz w:val="18"/>
                <w:szCs w:val="18"/>
              </w:rPr>
            </w:pPr>
            <w:r w:rsidRPr="00023EC7">
              <w:rPr>
                <w:rFonts w:cstheme="minorHAnsi"/>
                <w:sz w:val="18"/>
                <w:szCs w:val="18"/>
              </w:rPr>
              <w:t>Gastrointestinal bleeding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006EB1B0" w14:textId="77777777" w:rsidR="00DE5EE5" w:rsidRPr="00023EC7" w:rsidRDefault="00DE5EE5" w:rsidP="00DE5EE5">
            <w:pPr>
              <w:jc w:val="center"/>
              <w:rPr>
                <w:rFonts w:cstheme="minorHAnsi"/>
                <w:sz w:val="18"/>
                <w:szCs w:val="18"/>
              </w:rPr>
            </w:pPr>
            <w:r w:rsidRPr="00023EC7">
              <w:rPr>
                <w:rFonts w:cstheme="minorHAnsi"/>
                <w:color w:val="000000"/>
                <w:sz w:val="18"/>
                <w:szCs w:val="18"/>
              </w:rPr>
              <w:t>2853 (3.08)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1A36476" w14:textId="77777777" w:rsidR="00DE5EE5" w:rsidRPr="00023EC7" w:rsidRDefault="00DE5EE5" w:rsidP="00DE5EE5">
            <w:pPr>
              <w:jc w:val="center"/>
              <w:rPr>
                <w:rFonts w:cstheme="minorHAnsi"/>
                <w:sz w:val="18"/>
                <w:szCs w:val="18"/>
              </w:rPr>
            </w:pPr>
            <w:r w:rsidRPr="00023EC7">
              <w:rPr>
                <w:rFonts w:cstheme="minorHAnsi"/>
                <w:color w:val="000000"/>
                <w:sz w:val="18"/>
                <w:szCs w:val="18"/>
              </w:rPr>
              <w:t>692 (2.94)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451CD32" w14:textId="77777777" w:rsidR="00DE5EE5" w:rsidRPr="00023EC7" w:rsidRDefault="00DE5EE5" w:rsidP="00DE5EE5">
            <w:pPr>
              <w:jc w:val="center"/>
              <w:rPr>
                <w:rFonts w:cstheme="minorHAnsi"/>
                <w:sz w:val="18"/>
                <w:szCs w:val="18"/>
              </w:rPr>
            </w:pPr>
            <w:r w:rsidRPr="00023EC7">
              <w:rPr>
                <w:rFonts w:cstheme="minorHAnsi"/>
                <w:color w:val="000000"/>
                <w:sz w:val="18"/>
                <w:szCs w:val="18"/>
              </w:rPr>
              <w:t>1356 (3.19)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39E3B3" w14:textId="77777777" w:rsidR="00DE5EE5" w:rsidRPr="00023EC7" w:rsidRDefault="00DE5EE5" w:rsidP="00DE5EE5">
            <w:pPr>
              <w:jc w:val="center"/>
              <w:rPr>
                <w:rFonts w:cstheme="minorHAnsi"/>
                <w:sz w:val="18"/>
                <w:szCs w:val="18"/>
              </w:rPr>
            </w:pPr>
            <w:r w:rsidRPr="00023EC7">
              <w:rPr>
                <w:rFonts w:cstheme="minorHAnsi"/>
                <w:color w:val="000000"/>
                <w:sz w:val="18"/>
                <w:szCs w:val="18"/>
              </w:rPr>
              <w:t>592 (2.69)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4E114CF" w14:textId="77777777" w:rsidR="00DE5EE5" w:rsidRPr="00023EC7" w:rsidRDefault="00DE5EE5" w:rsidP="00DE5EE5">
            <w:pPr>
              <w:jc w:val="center"/>
              <w:rPr>
                <w:rFonts w:cstheme="minorHAnsi"/>
                <w:sz w:val="18"/>
                <w:szCs w:val="18"/>
              </w:rPr>
            </w:pPr>
            <w:r w:rsidRPr="00023EC7">
              <w:rPr>
                <w:rFonts w:cstheme="minorHAnsi"/>
                <w:color w:val="000000"/>
                <w:sz w:val="18"/>
                <w:szCs w:val="18"/>
              </w:rPr>
              <w:t>213 (4.61)</w:t>
            </w:r>
          </w:p>
        </w:tc>
      </w:tr>
      <w:tr w:rsidR="00DE5EE5" w:rsidRPr="00023EC7" w14:paraId="45C6ECFE" w14:textId="77777777" w:rsidTr="00DE5EE5">
        <w:trPr>
          <w:jc w:val="center"/>
        </w:trPr>
        <w:tc>
          <w:tcPr>
            <w:tcW w:w="2552" w:type="dxa"/>
          </w:tcPr>
          <w:p w14:paraId="756D7827" w14:textId="77777777" w:rsidR="00DE5EE5" w:rsidRPr="00023EC7" w:rsidRDefault="00DE5EE5" w:rsidP="00DE5EE5">
            <w:pPr>
              <w:rPr>
                <w:rFonts w:cstheme="minorHAnsi"/>
                <w:sz w:val="18"/>
                <w:szCs w:val="18"/>
              </w:rPr>
            </w:pPr>
            <w:r w:rsidRPr="00023EC7">
              <w:rPr>
                <w:rFonts w:cstheme="minorHAnsi"/>
                <w:sz w:val="18"/>
                <w:szCs w:val="18"/>
              </w:rPr>
              <w:t>Upper gastrointestinal bleeding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03A7662F"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1385 (1.48)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807CFD9"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315 (1.32)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EBD8934"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635 (1.47)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4573C4"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324 (1.46)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B772B5A"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111 (2.38)</w:t>
            </w:r>
          </w:p>
        </w:tc>
      </w:tr>
      <w:tr w:rsidR="00DE5EE5" w:rsidRPr="00023EC7" w14:paraId="24BD2282" w14:textId="77777777" w:rsidTr="00DE5EE5">
        <w:trPr>
          <w:jc w:val="center"/>
        </w:trPr>
        <w:tc>
          <w:tcPr>
            <w:tcW w:w="2552" w:type="dxa"/>
          </w:tcPr>
          <w:p w14:paraId="7B7EA92E" w14:textId="77777777" w:rsidR="00DE5EE5" w:rsidRPr="00023EC7" w:rsidRDefault="00DE5EE5" w:rsidP="00DE5EE5">
            <w:pPr>
              <w:rPr>
                <w:rFonts w:cstheme="minorHAnsi"/>
                <w:sz w:val="18"/>
                <w:szCs w:val="18"/>
              </w:rPr>
            </w:pPr>
            <w:r w:rsidRPr="00023EC7">
              <w:rPr>
                <w:rFonts w:cstheme="minorHAnsi"/>
                <w:sz w:val="18"/>
                <w:szCs w:val="18"/>
              </w:rPr>
              <w:t>Lower gastrointestinal bleeding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452D52E8"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1795 (1.92)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6D2583C"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439 (1.85)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E8FDA59"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897 (2.09)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FB87F8A"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339 (1.53)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401D10A" w14:textId="77777777" w:rsidR="00DE5EE5" w:rsidRPr="00023EC7" w:rsidRDefault="00DE5EE5" w:rsidP="00DE5EE5">
            <w:pPr>
              <w:jc w:val="center"/>
              <w:rPr>
                <w:rFonts w:cstheme="minorHAnsi"/>
                <w:color w:val="000000"/>
                <w:sz w:val="18"/>
                <w:szCs w:val="18"/>
              </w:rPr>
            </w:pPr>
            <w:r w:rsidRPr="00023EC7">
              <w:rPr>
                <w:rFonts w:cstheme="minorHAnsi"/>
                <w:color w:val="000000"/>
                <w:sz w:val="18"/>
                <w:szCs w:val="18"/>
              </w:rPr>
              <w:t>120 (2.58)</w:t>
            </w:r>
          </w:p>
        </w:tc>
      </w:tr>
      <w:tr w:rsidR="00DE5EE5" w:rsidRPr="00023EC7" w14:paraId="14987B23" w14:textId="77777777" w:rsidTr="00DE5EE5">
        <w:trPr>
          <w:jc w:val="center"/>
        </w:trPr>
        <w:tc>
          <w:tcPr>
            <w:tcW w:w="2552" w:type="dxa"/>
          </w:tcPr>
          <w:p w14:paraId="06E19FB6" w14:textId="77777777" w:rsidR="00DE5EE5" w:rsidRPr="00023EC7" w:rsidRDefault="00DE5EE5" w:rsidP="00DE5EE5">
            <w:pPr>
              <w:rPr>
                <w:rFonts w:cstheme="minorHAnsi"/>
                <w:sz w:val="18"/>
                <w:szCs w:val="18"/>
              </w:rPr>
            </w:pPr>
            <w:r w:rsidRPr="00023EC7">
              <w:rPr>
                <w:rFonts w:cstheme="minorHAnsi"/>
                <w:sz w:val="18"/>
                <w:szCs w:val="18"/>
              </w:rPr>
              <w:t>Urogenital bleeding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18B8AB5D" w14:textId="77777777" w:rsidR="00DE5EE5" w:rsidRPr="00023EC7" w:rsidRDefault="00DE5EE5" w:rsidP="00DE5EE5">
            <w:pPr>
              <w:jc w:val="center"/>
              <w:rPr>
                <w:rFonts w:cstheme="minorHAnsi"/>
                <w:sz w:val="18"/>
                <w:szCs w:val="18"/>
              </w:rPr>
            </w:pPr>
            <w:r w:rsidRPr="00023EC7">
              <w:rPr>
                <w:rFonts w:cstheme="minorHAnsi"/>
                <w:color w:val="000000"/>
                <w:sz w:val="18"/>
                <w:szCs w:val="18"/>
              </w:rPr>
              <w:t>1678 (1.80)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F92C2A2" w14:textId="77777777" w:rsidR="00DE5EE5" w:rsidRPr="00023EC7" w:rsidRDefault="00DE5EE5" w:rsidP="00DE5EE5">
            <w:pPr>
              <w:jc w:val="center"/>
              <w:rPr>
                <w:rFonts w:cstheme="minorHAnsi"/>
                <w:sz w:val="18"/>
                <w:szCs w:val="18"/>
              </w:rPr>
            </w:pPr>
            <w:r w:rsidRPr="00023EC7">
              <w:rPr>
                <w:rFonts w:cstheme="minorHAnsi"/>
                <w:color w:val="000000"/>
                <w:sz w:val="18"/>
                <w:szCs w:val="18"/>
              </w:rPr>
              <w:t>366 (1.55)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41B55E" w14:textId="77777777" w:rsidR="00DE5EE5" w:rsidRPr="00023EC7" w:rsidRDefault="00DE5EE5" w:rsidP="00DE5EE5">
            <w:pPr>
              <w:jc w:val="center"/>
              <w:rPr>
                <w:rFonts w:cstheme="minorHAnsi"/>
                <w:sz w:val="18"/>
                <w:szCs w:val="18"/>
              </w:rPr>
            </w:pPr>
            <w:r w:rsidRPr="00023EC7">
              <w:rPr>
                <w:rFonts w:cstheme="minorHAnsi"/>
                <w:color w:val="000000"/>
                <w:sz w:val="18"/>
                <w:szCs w:val="18"/>
              </w:rPr>
              <w:t>785 (1.83)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FD79C02" w14:textId="77777777" w:rsidR="00DE5EE5" w:rsidRPr="00023EC7" w:rsidRDefault="00DE5EE5" w:rsidP="00DE5EE5">
            <w:pPr>
              <w:jc w:val="center"/>
              <w:rPr>
                <w:rFonts w:cstheme="minorHAnsi"/>
                <w:sz w:val="18"/>
                <w:szCs w:val="18"/>
              </w:rPr>
            </w:pPr>
            <w:r w:rsidRPr="00023EC7">
              <w:rPr>
                <w:rFonts w:cstheme="minorHAnsi"/>
                <w:color w:val="000000"/>
                <w:sz w:val="18"/>
                <w:szCs w:val="18"/>
              </w:rPr>
              <w:t>408 (1.84)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D88CFCB" w14:textId="77777777" w:rsidR="00DE5EE5" w:rsidRPr="00023EC7" w:rsidRDefault="00DE5EE5" w:rsidP="00DE5EE5">
            <w:pPr>
              <w:jc w:val="center"/>
              <w:rPr>
                <w:rFonts w:cstheme="minorHAnsi"/>
                <w:sz w:val="18"/>
                <w:szCs w:val="18"/>
              </w:rPr>
            </w:pPr>
            <w:r w:rsidRPr="00023EC7">
              <w:rPr>
                <w:rFonts w:cstheme="minorHAnsi"/>
                <w:color w:val="000000"/>
                <w:sz w:val="18"/>
                <w:szCs w:val="18"/>
              </w:rPr>
              <w:t>119 (2.56)</w:t>
            </w:r>
          </w:p>
        </w:tc>
      </w:tr>
      <w:tr w:rsidR="00DE5EE5" w:rsidRPr="00023EC7" w14:paraId="60BD5318" w14:textId="77777777" w:rsidTr="00DE5EE5">
        <w:trPr>
          <w:jc w:val="center"/>
        </w:trPr>
        <w:tc>
          <w:tcPr>
            <w:tcW w:w="2552" w:type="dxa"/>
          </w:tcPr>
          <w:p w14:paraId="38B89FC5" w14:textId="77777777" w:rsidR="00DE5EE5" w:rsidRPr="00023EC7" w:rsidRDefault="00DE5EE5" w:rsidP="00DE5EE5">
            <w:pPr>
              <w:rPr>
                <w:rFonts w:cstheme="minorHAnsi"/>
                <w:sz w:val="18"/>
                <w:szCs w:val="18"/>
              </w:rPr>
            </w:pPr>
            <w:r w:rsidRPr="00023EC7">
              <w:rPr>
                <w:rFonts w:cstheme="minorHAnsi"/>
                <w:sz w:val="18"/>
                <w:szCs w:val="18"/>
              </w:rPr>
              <w:t>Bleeding from other sites</w:t>
            </w:r>
          </w:p>
        </w:tc>
        <w:tc>
          <w:tcPr>
            <w:tcW w:w="1276" w:type="dxa"/>
            <w:tcBorders>
              <w:top w:val="single" w:sz="4" w:space="0" w:color="auto"/>
              <w:left w:val="nil"/>
              <w:bottom w:val="single" w:sz="4" w:space="0" w:color="auto"/>
              <w:right w:val="single" w:sz="4" w:space="0" w:color="auto"/>
            </w:tcBorders>
            <w:shd w:val="clear" w:color="auto" w:fill="auto"/>
            <w:vAlign w:val="bottom"/>
          </w:tcPr>
          <w:p w14:paraId="1DD608EF" w14:textId="77777777" w:rsidR="00DE5EE5" w:rsidRPr="00023EC7" w:rsidRDefault="00DE5EE5" w:rsidP="00DE5EE5">
            <w:pPr>
              <w:jc w:val="center"/>
              <w:rPr>
                <w:rFonts w:cstheme="minorHAnsi"/>
                <w:sz w:val="18"/>
                <w:szCs w:val="18"/>
              </w:rPr>
            </w:pPr>
            <w:r w:rsidRPr="00023EC7">
              <w:rPr>
                <w:rFonts w:cstheme="minorHAnsi"/>
                <w:color w:val="000000"/>
                <w:sz w:val="18"/>
                <w:szCs w:val="18"/>
              </w:rPr>
              <w:t>4546 (4.99)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7216D6D" w14:textId="77777777" w:rsidR="00DE5EE5" w:rsidRPr="00023EC7" w:rsidRDefault="00DE5EE5" w:rsidP="00DE5EE5">
            <w:pPr>
              <w:jc w:val="center"/>
              <w:rPr>
                <w:rFonts w:cstheme="minorHAnsi"/>
                <w:sz w:val="18"/>
                <w:szCs w:val="18"/>
              </w:rPr>
            </w:pPr>
            <w:r w:rsidRPr="00023EC7">
              <w:rPr>
                <w:rFonts w:cstheme="minorHAnsi"/>
                <w:color w:val="000000"/>
                <w:sz w:val="18"/>
                <w:szCs w:val="18"/>
              </w:rPr>
              <w:t>862 (3.70)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86FB5B5" w14:textId="77777777" w:rsidR="00DE5EE5" w:rsidRPr="00023EC7" w:rsidRDefault="00DE5EE5" w:rsidP="00DE5EE5">
            <w:pPr>
              <w:jc w:val="center"/>
              <w:rPr>
                <w:rFonts w:cstheme="minorHAnsi"/>
                <w:sz w:val="18"/>
                <w:szCs w:val="18"/>
              </w:rPr>
            </w:pPr>
            <w:r w:rsidRPr="00023EC7">
              <w:rPr>
                <w:rFonts w:cstheme="minorHAnsi"/>
                <w:color w:val="000000"/>
                <w:sz w:val="18"/>
                <w:szCs w:val="18"/>
              </w:rPr>
              <w:t>2057 (4.92)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09AA2B2" w14:textId="77777777" w:rsidR="00DE5EE5" w:rsidRPr="00023EC7" w:rsidRDefault="00DE5EE5" w:rsidP="00DE5EE5">
            <w:pPr>
              <w:jc w:val="center"/>
              <w:rPr>
                <w:rFonts w:cstheme="minorHAnsi"/>
                <w:sz w:val="18"/>
                <w:szCs w:val="18"/>
              </w:rPr>
            </w:pPr>
            <w:r w:rsidRPr="00023EC7">
              <w:rPr>
                <w:rFonts w:cstheme="minorHAnsi"/>
                <w:color w:val="000000"/>
                <w:sz w:val="18"/>
                <w:szCs w:val="18"/>
              </w:rPr>
              <w:t>1189 (5.52)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7603426" w14:textId="77777777" w:rsidR="00DE5EE5" w:rsidRPr="00023EC7" w:rsidRDefault="00DE5EE5" w:rsidP="00DE5EE5">
            <w:pPr>
              <w:jc w:val="center"/>
              <w:rPr>
                <w:rFonts w:cstheme="minorHAnsi"/>
                <w:sz w:val="18"/>
                <w:szCs w:val="18"/>
              </w:rPr>
            </w:pPr>
            <w:r w:rsidRPr="00023EC7">
              <w:rPr>
                <w:rFonts w:cstheme="minorHAnsi"/>
                <w:color w:val="000000"/>
                <w:sz w:val="18"/>
                <w:szCs w:val="18"/>
              </w:rPr>
              <w:t>438 (9.76)</w:t>
            </w:r>
          </w:p>
        </w:tc>
      </w:tr>
    </w:tbl>
    <w:p w14:paraId="5B9ABE21" w14:textId="77777777" w:rsidR="00DE5EE5" w:rsidRPr="00023EC7" w:rsidRDefault="00DE5EE5" w:rsidP="002531E8">
      <w:pPr>
        <w:spacing w:after="0" w:line="240" w:lineRule="auto"/>
        <w:rPr>
          <w:rFonts w:cstheme="minorHAnsi"/>
          <w:b/>
        </w:rPr>
      </w:pPr>
    </w:p>
    <w:p w14:paraId="6B238DEC" w14:textId="7A9105B1" w:rsidR="00B729CD" w:rsidRPr="00023EC7" w:rsidRDefault="007422B0" w:rsidP="00A51BC5">
      <w:pPr>
        <w:spacing w:after="0" w:line="240" w:lineRule="auto"/>
        <w:jc w:val="both"/>
        <w:rPr>
          <w:rFonts w:cstheme="minorHAnsi"/>
        </w:rPr>
      </w:pPr>
      <w:r w:rsidRPr="00023EC7">
        <w:rPr>
          <w:rFonts w:cstheme="minorHAnsi"/>
          <w:b/>
          <w:u w:val="single"/>
        </w:rPr>
        <w:t>e</w:t>
      </w:r>
      <w:r w:rsidR="002531E8" w:rsidRPr="00023EC7">
        <w:rPr>
          <w:rFonts w:cstheme="minorHAnsi"/>
          <w:b/>
          <w:u w:val="single"/>
        </w:rPr>
        <w:t xml:space="preserve">Table </w:t>
      </w:r>
      <w:r w:rsidR="00864754" w:rsidRPr="00023EC7">
        <w:rPr>
          <w:rFonts w:cstheme="minorHAnsi"/>
          <w:b/>
          <w:u w:val="single"/>
        </w:rPr>
        <w:t>7</w:t>
      </w:r>
      <w:r w:rsidR="002531E8" w:rsidRPr="00023EC7">
        <w:rPr>
          <w:rFonts w:cstheme="minorHAnsi"/>
          <w:b/>
          <w:u w:val="single"/>
        </w:rPr>
        <w:t>:</w:t>
      </w:r>
      <w:r w:rsidR="002531E8" w:rsidRPr="00023EC7">
        <w:rPr>
          <w:rFonts w:cstheme="minorHAnsi"/>
        </w:rPr>
        <w:t xml:space="preserve"> </w:t>
      </w:r>
      <w:r w:rsidR="00B729CD" w:rsidRPr="00023EC7">
        <w:rPr>
          <w:rFonts w:cstheme="minorHAnsi"/>
        </w:rPr>
        <w:t xml:space="preserve">The number of events and crude event rates per 100 person-years of outcomes in subgroup of AF patients treated with </w:t>
      </w:r>
      <w:r w:rsidR="00DE5EE5" w:rsidRPr="00023EC7">
        <w:rPr>
          <w:rFonts w:cstheme="minorHAnsi"/>
          <w:b/>
        </w:rPr>
        <w:t xml:space="preserve">A) </w:t>
      </w:r>
      <w:r w:rsidR="00B729CD" w:rsidRPr="00023EC7">
        <w:rPr>
          <w:rFonts w:cstheme="minorHAnsi"/>
        </w:rPr>
        <w:t>standard dose NOACs</w:t>
      </w:r>
      <w:r w:rsidR="00DE5EE5" w:rsidRPr="00023EC7">
        <w:rPr>
          <w:rFonts w:cstheme="minorHAnsi"/>
        </w:rPr>
        <w:t xml:space="preserve"> and </w:t>
      </w:r>
      <w:r w:rsidR="00DE5EE5" w:rsidRPr="00023EC7">
        <w:rPr>
          <w:rFonts w:cstheme="minorHAnsi"/>
          <w:b/>
        </w:rPr>
        <w:t xml:space="preserve">B) </w:t>
      </w:r>
      <w:r w:rsidR="00DE5EE5" w:rsidRPr="00023EC7">
        <w:rPr>
          <w:rFonts w:cstheme="minorHAnsi"/>
        </w:rPr>
        <w:t>reduced dose NOACs</w:t>
      </w:r>
      <w:r w:rsidR="00B729CD" w:rsidRPr="00023EC7">
        <w:rPr>
          <w:rFonts w:cstheme="minorHAnsi"/>
        </w:rPr>
        <w:t>.</w:t>
      </w:r>
    </w:p>
    <w:p w14:paraId="2F8735D2" w14:textId="0B8E337B" w:rsidR="0056381D" w:rsidRPr="00023EC7" w:rsidRDefault="00B729CD" w:rsidP="00A51BC5">
      <w:pPr>
        <w:spacing w:after="0" w:line="240" w:lineRule="auto"/>
        <w:jc w:val="both"/>
        <w:rPr>
          <w:rFonts w:cstheme="minorHAnsi"/>
          <w:lang w:eastAsia="zh-CN"/>
        </w:rPr>
      </w:pPr>
      <w:r w:rsidRPr="00023EC7">
        <w:rPr>
          <w:rFonts w:cstheme="minorHAnsi"/>
          <w:sz w:val="18"/>
          <w:szCs w:val="18"/>
        </w:rPr>
        <w:t>CRNMB: clinically relevant non-major bleeding; MB: major bleeding; NOAC: non-vitamin K antagonist oral anticoagulant; PY: person-year; VKA: vitamin K antagonist.</w:t>
      </w:r>
    </w:p>
    <w:p w14:paraId="6BFDA6BA" w14:textId="588F9F17" w:rsidR="00DE5EE5" w:rsidRPr="00023EC7" w:rsidRDefault="00383DA5" w:rsidP="00DE5EE5">
      <w:pPr>
        <w:keepNext/>
        <w:keepLines/>
        <w:spacing w:before="40" w:after="0" w:line="240" w:lineRule="auto"/>
        <w:outlineLvl w:val="1"/>
        <w:rPr>
          <w:rFonts w:cstheme="minorHAnsi"/>
          <w:b/>
          <w:bCs/>
          <w:color w:val="000000"/>
          <w:sz w:val="34"/>
          <w:szCs w:val="34"/>
        </w:rPr>
      </w:pPr>
      <w:r w:rsidRPr="00023EC7">
        <w:rPr>
          <w:rFonts w:cstheme="minorHAnsi"/>
          <w:b/>
          <w:bCs/>
          <w:color w:val="000000"/>
          <w:sz w:val="34"/>
          <w:szCs w:val="34"/>
        </w:rPr>
        <w:br w:type="page"/>
      </w:r>
    </w:p>
    <w:p w14:paraId="71C10F32" w14:textId="5AA1557D" w:rsidR="00AA7B57" w:rsidRPr="00023EC7" w:rsidRDefault="00AA7B57" w:rsidP="00AA7B57">
      <w:pPr>
        <w:pStyle w:val="Kop2"/>
        <w:rPr>
          <w:rFonts w:asciiTheme="minorHAnsi" w:hAnsiTheme="minorHAnsi" w:cstheme="minorHAnsi"/>
          <w:b/>
          <w:bCs/>
          <w:color w:val="000000"/>
          <w:sz w:val="34"/>
          <w:szCs w:val="34"/>
        </w:rPr>
        <w:sectPr w:rsidR="00AA7B57" w:rsidRPr="00023EC7" w:rsidSect="00864754">
          <w:pgSz w:w="11906" w:h="16838"/>
          <w:pgMar w:top="1418" w:right="1418" w:bottom="1418" w:left="1418" w:header="708" w:footer="708" w:gutter="0"/>
          <w:cols w:space="708"/>
          <w:titlePg/>
          <w:docGrid w:linePitch="360"/>
        </w:sectPr>
      </w:pPr>
    </w:p>
    <w:p w14:paraId="7E85B433" w14:textId="484DC561" w:rsidR="00AA7B57" w:rsidRPr="00023EC7" w:rsidRDefault="00AA7B57" w:rsidP="00AA7B57">
      <w:pPr>
        <w:pStyle w:val="Kop2"/>
        <w:rPr>
          <w:rFonts w:asciiTheme="minorHAnsi" w:hAnsiTheme="minorHAnsi" w:cstheme="minorHAnsi"/>
        </w:rPr>
      </w:pPr>
      <w:bookmarkStart w:id="113" w:name="_Toc124947017"/>
      <w:r w:rsidRPr="00023EC7">
        <w:rPr>
          <w:rFonts w:asciiTheme="minorHAnsi" w:hAnsiTheme="minorHAnsi" w:cstheme="minorHAnsi"/>
        </w:rPr>
        <w:lastRenderedPageBreak/>
        <w:t xml:space="preserve">eTable </w:t>
      </w:r>
      <w:r w:rsidR="00864754" w:rsidRPr="00023EC7">
        <w:rPr>
          <w:rFonts w:asciiTheme="minorHAnsi" w:hAnsiTheme="minorHAnsi" w:cstheme="minorHAnsi"/>
        </w:rPr>
        <w:t>8</w:t>
      </w:r>
      <w:r w:rsidRPr="00023EC7">
        <w:rPr>
          <w:rFonts w:asciiTheme="minorHAnsi" w:hAnsiTheme="minorHAnsi" w:cstheme="minorHAnsi"/>
        </w:rPr>
        <w:t xml:space="preserve">: Adjusted </w:t>
      </w:r>
      <w:r w:rsidR="0051413A" w:rsidRPr="00023EC7">
        <w:rPr>
          <w:rFonts w:asciiTheme="minorHAnsi" w:hAnsiTheme="minorHAnsi" w:cstheme="minorHAnsi"/>
        </w:rPr>
        <w:t xml:space="preserve">HRs </w:t>
      </w:r>
      <w:r w:rsidRPr="00023EC7">
        <w:rPr>
          <w:rFonts w:asciiTheme="minorHAnsi" w:hAnsiTheme="minorHAnsi" w:cstheme="minorHAnsi"/>
        </w:rPr>
        <w:t xml:space="preserve">of outcomes </w:t>
      </w:r>
      <w:r w:rsidR="00EF4202" w:rsidRPr="00023EC7">
        <w:rPr>
          <w:rFonts w:asciiTheme="minorHAnsi" w:hAnsiTheme="minorHAnsi" w:cstheme="minorHAnsi"/>
        </w:rPr>
        <w:t>compared between standard</w:t>
      </w:r>
      <w:r w:rsidR="00DE5EE5" w:rsidRPr="00023EC7">
        <w:rPr>
          <w:rFonts w:asciiTheme="minorHAnsi" w:hAnsiTheme="minorHAnsi" w:cstheme="minorHAnsi"/>
        </w:rPr>
        <w:t xml:space="preserve"> or reduced</w:t>
      </w:r>
      <w:r w:rsidR="00EF4202" w:rsidRPr="00023EC7">
        <w:rPr>
          <w:rFonts w:asciiTheme="minorHAnsi" w:hAnsiTheme="minorHAnsi" w:cstheme="minorHAnsi"/>
        </w:rPr>
        <w:t xml:space="preserve"> dose </w:t>
      </w:r>
      <w:r w:rsidR="002F032F" w:rsidRPr="00023EC7">
        <w:rPr>
          <w:rFonts w:asciiTheme="minorHAnsi" w:hAnsiTheme="minorHAnsi" w:cstheme="minorHAnsi"/>
        </w:rPr>
        <w:t>NOACs and VKAs after IPTW</w:t>
      </w:r>
      <w:bookmarkEnd w:id="113"/>
    </w:p>
    <w:p w14:paraId="570006FF" w14:textId="77777777" w:rsidR="00DE5EE5" w:rsidRPr="00023EC7" w:rsidRDefault="00DE5EE5" w:rsidP="00B76247">
      <w:pPr>
        <w:rPr>
          <w:rFonts w:cstheme="minorHAnsi"/>
          <w:b/>
        </w:rPr>
      </w:pPr>
    </w:p>
    <w:p w14:paraId="4CED8C38" w14:textId="76F966FB" w:rsidR="00B76247" w:rsidRPr="00023EC7" w:rsidRDefault="00DE5EE5" w:rsidP="00B76247">
      <w:pPr>
        <w:rPr>
          <w:rFonts w:cstheme="minorHAnsi"/>
          <w:b/>
        </w:rPr>
      </w:pPr>
      <w:r w:rsidRPr="00023EC7">
        <w:rPr>
          <w:rFonts w:cstheme="minorHAnsi"/>
          <w:b/>
        </w:rPr>
        <w:t>A)</w:t>
      </w:r>
      <w:r w:rsidR="005D53E2" w:rsidRPr="00023EC7">
        <w:rPr>
          <w:rFonts w:cstheme="minorHAnsi"/>
          <w:b/>
        </w:rPr>
        <w:t xml:space="preserve"> Standard dose NOACs vs VKAs</w:t>
      </w:r>
    </w:p>
    <w:tbl>
      <w:tblPr>
        <w:tblStyle w:val="Tabelraster14"/>
        <w:tblW w:w="0" w:type="auto"/>
        <w:tblLook w:val="04A0" w:firstRow="1" w:lastRow="0" w:firstColumn="1" w:lastColumn="0" w:noHBand="0" w:noVBand="1"/>
      </w:tblPr>
      <w:tblGrid>
        <w:gridCol w:w="2524"/>
        <w:gridCol w:w="1379"/>
        <w:gridCol w:w="774"/>
        <w:gridCol w:w="1379"/>
        <w:gridCol w:w="774"/>
        <w:gridCol w:w="1379"/>
        <w:gridCol w:w="774"/>
        <w:gridCol w:w="1379"/>
        <w:gridCol w:w="774"/>
        <w:gridCol w:w="1379"/>
        <w:gridCol w:w="774"/>
      </w:tblGrid>
      <w:tr w:rsidR="00B76247" w:rsidRPr="00023EC7" w14:paraId="73F5D6E5" w14:textId="77777777" w:rsidTr="00B76247">
        <w:tc>
          <w:tcPr>
            <w:tcW w:w="0" w:type="auto"/>
            <w:shd w:val="clear" w:color="auto" w:fill="BFBFBF" w:themeFill="background1" w:themeFillShade="BF"/>
          </w:tcPr>
          <w:p w14:paraId="502921FA" w14:textId="77777777" w:rsidR="00B76247" w:rsidRPr="00023EC7" w:rsidRDefault="00B76247" w:rsidP="00B76247">
            <w:pPr>
              <w:rPr>
                <w:rFonts w:cstheme="minorHAnsi"/>
                <w:b/>
                <w:sz w:val="18"/>
                <w:szCs w:val="18"/>
              </w:rPr>
            </w:pPr>
          </w:p>
        </w:tc>
        <w:tc>
          <w:tcPr>
            <w:tcW w:w="0" w:type="auto"/>
            <w:gridSpan w:val="2"/>
            <w:shd w:val="clear" w:color="auto" w:fill="BFBFBF" w:themeFill="background1" w:themeFillShade="BF"/>
          </w:tcPr>
          <w:p w14:paraId="5509414C" w14:textId="77777777" w:rsidR="00B76247" w:rsidRPr="00023EC7" w:rsidRDefault="00B76247" w:rsidP="00B76247">
            <w:pPr>
              <w:rPr>
                <w:rFonts w:cstheme="minorHAnsi"/>
                <w:b/>
                <w:sz w:val="18"/>
                <w:szCs w:val="18"/>
              </w:rPr>
            </w:pPr>
            <w:r w:rsidRPr="00023EC7">
              <w:rPr>
                <w:rFonts w:cstheme="minorHAnsi"/>
                <w:b/>
                <w:sz w:val="18"/>
                <w:szCs w:val="18"/>
              </w:rPr>
              <w:t>NOAC vs VKA</w:t>
            </w:r>
          </w:p>
        </w:tc>
        <w:tc>
          <w:tcPr>
            <w:tcW w:w="0" w:type="auto"/>
            <w:gridSpan w:val="2"/>
            <w:shd w:val="clear" w:color="auto" w:fill="BFBFBF" w:themeFill="background1" w:themeFillShade="BF"/>
          </w:tcPr>
          <w:p w14:paraId="598CB2A6" w14:textId="77777777" w:rsidR="00E26199" w:rsidRPr="00023EC7" w:rsidRDefault="00E26199" w:rsidP="00E26199">
            <w:pPr>
              <w:rPr>
                <w:rFonts w:cstheme="minorHAnsi"/>
                <w:b/>
                <w:sz w:val="18"/>
                <w:szCs w:val="18"/>
              </w:rPr>
            </w:pPr>
            <w:r w:rsidRPr="00023EC7">
              <w:rPr>
                <w:rFonts w:cstheme="minorHAnsi"/>
                <w:b/>
                <w:sz w:val="18"/>
                <w:szCs w:val="18"/>
              </w:rPr>
              <w:t xml:space="preserve">Standard dose </w:t>
            </w:r>
          </w:p>
          <w:p w14:paraId="5F1AD367" w14:textId="5801D672" w:rsidR="00B76247" w:rsidRPr="00023EC7" w:rsidRDefault="00E26199" w:rsidP="00E26199">
            <w:pPr>
              <w:rPr>
                <w:rFonts w:cstheme="minorHAnsi"/>
                <w:b/>
                <w:sz w:val="18"/>
                <w:szCs w:val="18"/>
              </w:rPr>
            </w:pPr>
            <w:r w:rsidRPr="00023EC7">
              <w:rPr>
                <w:rFonts w:cstheme="minorHAnsi"/>
                <w:b/>
                <w:sz w:val="18"/>
                <w:szCs w:val="18"/>
              </w:rPr>
              <w:t>d</w:t>
            </w:r>
            <w:r w:rsidR="00B76247" w:rsidRPr="00023EC7">
              <w:rPr>
                <w:rFonts w:cstheme="minorHAnsi"/>
                <w:b/>
                <w:sz w:val="18"/>
                <w:szCs w:val="18"/>
              </w:rPr>
              <w:t>abigatran vs VKA</w:t>
            </w:r>
          </w:p>
        </w:tc>
        <w:tc>
          <w:tcPr>
            <w:tcW w:w="0" w:type="auto"/>
            <w:gridSpan w:val="2"/>
            <w:shd w:val="clear" w:color="auto" w:fill="BFBFBF" w:themeFill="background1" w:themeFillShade="BF"/>
          </w:tcPr>
          <w:p w14:paraId="058D3A13" w14:textId="68E633BE" w:rsidR="00E26199" w:rsidRPr="00023EC7" w:rsidRDefault="00E26199" w:rsidP="00E26199">
            <w:pPr>
              <w:rPr>
                <w:rFonts w:cstheme="minorHAnsi"/>
                <w:b/>
                <w:sz w:val="18"/>
                <w:szCs w:val="18"/>
              </w:rPr>
            </w:pPr>
            <w:r w:rsidRPr="00023EC7">
              <w:rPr>
                <w:rFonts w:cstheme="minorHAnsi"/>
                <w:b/>
                <w:sz w:val="18"/>
                <w:szCs w:val="18"/>
              </w:rPr>
              <w:t xml:space="preserve">Standard dose </w:t>
            </w:r>
          </w:p>
          <w:p w14:paraId="232D0B9C" w14:textId="719F40FE" w:rsidR="00B76247" w:rsidRPr="00023EC7" w:rsidRDefault="00E26199" w:rsidP="00E26199">
            <w:pPr>
              <w:rPr>
                <w:rFonts w:cstheme="minorHAnsi"/>
                <w:b/>
                <w:sz w:val="18"/>
                <w:szCs w:val="18"/>
              </w:rPr>
            </w:pPr>
            <w:r w:rsidRPr="00023EC7">
              <w:rPr>
                <w:rFonts w:cstheme="minorHAnsi"/>
                <w:b/>
                <w:sz w:val="18"/>
                <w:szCs w:val="18"/>
              </w:rPr>
              <w:t>r</w:t>
            </w:r>
            <w:r w:rsidR="00B76247" w:rsidRPr="00023EC7">
              <w:rPr>
                <w:rFonts w:cstheme="minorHAnsi"/>
                <w:b/>
                <w:sz w:val="18"/>
                <w:szCs w:val="18"/>
              </w:rPr>
              <w:t>ivaroxaban vs VKA</w:t>
            </w:r>
          </w:p>
        </w:tc>
        <w:tc>
          <w:tcPr>
            <w:tcW w:w="0" w:type="auto"/>
            <w:gridSpan w:val="2"/>
            <w:shd w:val="clear" w:color="auto" w:fill="BFBFBF" w:themeFill="background1" w:themeFillShade="BF"/>
          </w:tcPr>
          <w:p w14:paraId="31E4B170" w14:textId="77777777" w:rsidR="00E26199" w:rsidRPr="00023EC7" w:rsidRDefault="00E26199" w:rsidP="00E26199">
            <w:pPr>
              <w:rPr>
                <w:rFonts w:cstheme="minorHAnsi"/>
                <w:b/>
                <w:sz w:val="18"/>
                <w:szCs w:val="18"/>
              </w:rPr>
            </w:pPr>
            <w:r w:rsidRPr="00023EC7">
              <w:rPr>
                <w:rFonts w:cstheme="minorHAnsi"/>
                <w:b/>
                <w:sz w:val="18"/>
                <w:szCs w:val="18"/>
              </w:rPr>
              <w:t xml:space="preserve">Standard dose </w:t>
            </w:r>
          </w:p>
          <w:p w14:paraId="12231673" w14:textId="1EAEC5BD" w:rsidR="00B76247" w:rsidRPr="00023EC7" w:rsidRDefault="00E26199" w:rsidP="00E26199">
            <w:pPr>
              <w:rPr>
                <w:rFonts w:cstheme="minorHAnsi"/>
                <w:b/>
                <w:sz w:val="18"/>
                <w:szCs w:val="18"/>
              </w:rPr>
            </w:pPr>
            <w:r w:rsidRPr="00023EC7">
              <w:rPr>
                <w:rFonts w:cstheme="minorHAnsi"/>
                <w:b/>
                <w:sz w:val="18"/>
                <w:szCs w:val="18"/>
              </w:rPr>
              <w:t>a</w:t>
            </w:r>
            <w:r w:rsidR="00B76247" w:rsidRPr="00023EC7">
              <w:rPr>
                <w:rFonts w:cstheme="minorHAnsi"/>
                <w:b/>
                <w:sz w:val="18"/>
                <w:szCs w:val="18"/>
              </w:rPr>
              <w:t>pixaban vs VKA</w:t>
            </w:r>
          </w:p>
        </w:tc>
        <w:tc>
          <w:tcPr>
            <w:tcW w:w="0" w:type="auto"/>
            <w:gridSpan w:val="2"/>
            <w:shd w:val="clear" w:color="auto" w:fill="BFBFBF" w:themeFill="background1" w:themeFillShade="BF"/>
          </w:tcPr>
          <w:p w14:paraId="46E44E46" w14:textId="77777777" w:rsidR="00E26199" w:rsidRPr="00023EC7" w:rsidRDefault="00E26199" w:rsidP="00E26199">
            <w:pPr>
              <w:rPr>
                <w:rFonts w:cstheme="minorHAnsi"/>
                <w:b/>
                <w:sz w:val="18"/>
                <w:szCs w:val="18"/>
              </w:rPr>
            </w:pPr>
            <w:r w:rsidRPr="00023EC7">
              <w:rPr>
                <w:rFonts w:cstheme="minorHAnsi"/>
                <w:b/>
                <w:sz w:val="18"/>
                <w:szCs w:val="18"/>
              </w:rPr>
              <w:t xml:space="preserve">Standard dose </w:t>
            </w:r>
          </w:p>
          <w:p w14:paraId="6720E4C9" w14:textId="2F68146C" w:rsidR="00B76247" w:rsidRPr="00023EC7" w:rsidRDefault="00E26199" w:rsidP="00E26199">
            <w:pPr>
              <w:rPr>
                <w:rFonts w:cstheme="minorHAnsi"/>
                <w:b/>
                <w:sz w:val="18"/>
                <w:szCs w:val="18"/>
              </w:rPr>
            </w:pPr>
            <w:r w:rsidRPr="00023EC7">
              <w:rPr>
                <w:rFonts w:cstheme="minorHAnsi"/>
                <w:b/>
                <w:sz w:val="18"/>
                <w:szCs w:val="18"/>
              </w:rPr>
              <w:t>e</w:t>
            </w:r>
            <w:r w:rsidR="00B76247" w:rsidRPr="00023EC7">
              <w:rPr>
                <w:rFonts w:cstheme="minorHAnsi"/>
                <w:b/>
                <w:sz w:val="18"/>
                <w:szCs w:val="18"/>
              </w:rPr>
              <w:t>doxaban vs VKA</w:t>
            </w:r>
          </w:p>
        </w:tc>
      </w:tr>
      <w:tr w:rsidR="009A7727" w:rsidRPr="00023EC7" w14:paraId="12B40172" w14:textId="77777777" w:rsidTr="00B76247">
        <w:tc>
          <w:tcPr>
            <w:tcW w:w="0" w:type="auto"/>
            <w:shd w:val="clear" w:color="auto" w:fill="BFBFBF" w:themeFill="background1" w:themeFillShade="BF"/>
          </w:tcPr>
          <w:p w14:paraId="39421444" w14:textId="77777777" w:rsidR="00B76247" w:rsidRPr="00023EC7" w:rsidRDefault="00B76247" w:rsidP="00B76247">
            <w:pPr>
              <w:rPr>
                <w:rFonts w:cstheme="minorHAnsi"/>
                <w:b/>
                <w:sz w:val="18"/>
                <w:szCs w:val="18"/>
              </w:rPr>
            </w:pPr>
          </w:p>
        </w:tc>
        <w:tc>
          <w:tcPr>
            <w:tcW w:w="0" w:type="auto"/>
            <w:shd w:val="clear" w:color="auto" w:fill="D9D9D9" w:themeFill="background1" w:themeFillShade="D9"/>
          </w:tcPr>
          <w:p w14:paraId="37103EF5" w14:textId="70164B84" w:rsidR="00B76247" w:rsidRPr="00023EC7" w:rsidRDefault="00B76247" w:rsidP="00B76247">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054C1712" w14:textId="77777777" w:rsidR="00B76247" w:rsidRPr="00023EC7" w:rsidRDefault="00B76247" w:rsidP="00B76247">
            <w:pPr>
              <w:rPr>
                <w:rFonts w:cstheme="minorHAnsi"/>
                <w:b/>
                <w:sz w:val="18"/>
                <w:szCs w:val="18"/>
              </w:rPr>
            </w:pPr>
            <w:r w:rsidRPr="00023EC7">
              <w:rPr>
                <w:rFonts w:cstheme="minorHAnsi"/>
                <w:b/>
                <w:sz w:val="18"/>
                <w:szCs w:val="18"/>
              </w:rPr>
              <w:t>p-value</w:t>
            </w:r>
          </w:p>
        </w:tc>
        <w:tc>
          <w:tcPr>
            <w:tcW w:w="0" w:type="auto"/>
            <w:shd w:val="clear" w:color="auto" w:fill="D9D9D9" w:themeFill="background1" w:themeFillShade="D9"/>
          </w:tcPr>
          <w:p w14:paraId="531DCDC0" w14:textId="3C71FEF9" w:rsidR="00B76247" w:rsidRPr="00023EC7" w:rsidRDefault="00B76247" w:rsidP="00B76247">
            <w:pPr>
              <w:rPr>
                <w:rFonts w:cstheme="minorHAnsi"/>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396B3224" w14:textId="77777777" w:rsidR="00B76247" w:rsidRPr="00023EC7" w:rsidRDefault="00B76247" w:rsidP="00B76247">
            <w:pPr>
              <w:rPr>
                <w:rFonts w:cstheme="minorHAnsi"/>
                <w:sz w:val="18"/>
                <w:szCs w:val="18"/>
              </w:rPr>
            </w:pPr>
            <w:r w:rsidRPr="00023EC7">
              <w:rPr>
                <w:rFonts w:cstheme="minorHAnsi"/>
                <w:b/>
                <w:sz w:val="18"/>
                <w:szCs w:val="18"/>
              </w:rPr>
              <w:t>p-value</w:t>
            </w:r>
          </w:p>
        </w:tc>
        <w:tc>
          <w:tcPr>
            <w:tcW w:w="0" w:type="auto"/>
            <w:shd w:val="clear" w:color="auto" w:fill="D9D9D9" w:themeFill="background1" w:themeFillShade="D9"/>
          </w:tcPr>
          <w:p w14:paraId="606F5E6D" w14:textId="0D889150" w:rsidR="00B76247" w:rsidRPr="00023EC7" w:rsidRDefault="00B76247" w:rsidP="00B76247">
            <w:pPr>
              <w:rPr>
                <w:rFonts w:cstheme="minorHAnsi"/>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2B866326" w14:textId="77777777" w:rsidR="00B76247" w:rsidRPr="00023EC7" w:rsidRDefault="00B76247" w:rsidP="00B76247">
            <w:pPr>
              <w:rPr>
                <w:rFonts w:cstheme="minorHAnsi"/>
                <w:sz w:val="18"/>
                <w:szCs w:val="18"/>
              </w:rPr>
            </w:pPr>
            <w:r w:rsidRPr="00023EC7">
              <w:rPr>
                <w:rFonts w:cstheme="minorHAnsi"/>
                <w:b/>
                <w:sz w:val="18"/>
                <w:szCs w:val="18"/>
              </w:rPr>
              <w:t>p-value</w:t>
            </w:r>
          </w:p>
        </w:tc>
        <w:tc>
          <w:tcPr>
            <w:tcW w:w="0" w:type="auto"/>
            <w:shd w:val="clear" w:color="auto" w:fill="D9D9D9" w:themeFill="background1" w:themeFillShade="D9"/>
          </w:tcPr>
          <w:p w14:paraId="5D9683B1" w14:textId="3F638A19" w:rsidR="00B76247" w:rsidRPr="00023EC7" w:rsidRDefault="00B76247" w:rsidP="00B76247">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724703CD" w14:textId="77777777" w:rsidR="00B76247" w:rsidRPr="00023EC7" w:rsidRDefault="00B76247" w:rsidP="00B76247">
            <w:pPr>
              <w:rPr>
                <w:rFonts w:cstheme="minorHAnsi"/>
                <w:b/>
                <w:sz w:val="18"/>
                <w:szCs w:val="18"/>
              </w:rPr>
            </w:pPr>
            <w:r w:rsidRPr="00023EC7">
              <w:rPr>
                <w:rFonts w:cstheme="minorHAnsi"/>
                <w:b/>
                <w:sz w:val="18"/>
                <w:szCs w:val="18"/>
              </w:rPr>
              <w:t>p-value</w:t>
            </w:r>
          </w:p>
        </w:tc>
        <w:tc>
          <w:tcPr>
            <w:tcW w:w="0" w:type="auto"/>
            <w:shd w:val="clear" w:color="auto" w:fill="D9D9D9" w:themeFill="background1" w:themeFillShade="D9"/>
          </w:tcPr>
          <w:p w14:paraId="2969BBE5" w14:textId="1F2CBD45" w:rsidR="00B76247" w:rsidRPr="00023EC7" w:rsidRDefault="00B76247" w:rsidP="00B76247">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585A13BC" w14:textId="77777777" w:rsidR="00B76247" w:rsidRPr="00023EC7" w:rsidRDefault="00B76247" w:rsidP="00B76247">
            <w:pPr>
              <w:rPr>
                <w:rFonts w:cstheme="minorHAnsi"/>
                <w:b/>
                <w:sz w:val="18"/>
                <w:szCs w:val="18"/>
              </w:rPr>
            </w:pPr>
            <w:r w:rsidRPr="00023EC7">
              <w:rPr>
                <w:rFonts w:cstheme="minorHAnsi"/>
                <w:b/>
                <w:sz w:val="18"/>
                <w:szCs w:val="18"/>
              </w:rPr>
              <w:t>p-value</w:t>
            </w:r>
          </w:p>
        </w:tc>
      </w:tr>
      <w:tr w:rsidR="009A7727" w:rsidRPr="00023EC7" w14:paraId="323CAAF8" w14:textId="77777777" w:rsidTr="009A7727">
        <w:tc>
          <w:tcPr>
            <w:tcW w:w="0" w:type="auto"/>
            <w:shd w:val="clear" w:color="auto" w:fill="BFBFBF" w:themeFill="background1" w:themeFillShade="BF"/>
          </w:tcPr>
          <w:p w14:paraId="1EA82657" w14:textId="77777777" w:rsidR="00B76247" w:rsidRPr="00023EC7" w:rsidRDefault="00B76247" w:rsidP="00B76247">
            <w:pPr>
              <w:rPr>
                <w:rFonts w:cstheme="minorHAnsi"/>
                <w:b/>
                <w:sz w:val="18"/>
                <w:szCs w:val="18"/>
              </w:rPr>
            </w:pPr>
            <w:r w:rsidRPr="00023EC7">
              <w:rPr>
                <w:rFonts w:cstheme="minorHAnsi"/>
                <w:b/>
                <w:sz w:val="18"/>
                <w:szCs w:val="18"/>
              </w:rPr>
              <w:t>Effectiveness</w:t>
            </w:r>
          </w:p>
        </w:tc>
        <w:tc>
          <w:tcPr>
            <w:tcW w:w="0" w:type="auto"/>
            <w:tcBorders>
              <w:bottom w:val="single" w:sz="4" w:space="0" w:color="auto"/>
            </w:tcBorders>
            <w:shd w:val="clear" w:color="auto" w:fill="auto"/>
          </w:tcPr>
          <w:p w14:paraId="33D3ACBA" w14:textId="77777777" w:rsidR="00B76247" w:rsidRPr="00023EC7" w:rsidRDefault="00B76247" w:rsidP="00B76247">
            <w:pPr>
              <w:rPr>
                <w:rFonts w:cstheme="minorHAnsi"/>
                <w:b/>
                <w:sz w:val="18"/>
                <w:szCs w:val="18"/>
              </w:rPr>
            </w:pPr>
          </w:p>
        </w:tc>
        <w:tc>
          <w:tcPr>
            <w:tcW w:w="0" w:type="auto"/>
            <w:tcBorders>
              <w:bottom w:val="single" w:sz="4" w:space="0" w:color="auto"/>
            </w:tcBorders>
            <w:shd w:val="clear" w:color="auto" w:fill="auto"/>
          </w:tcPr>
          <w:p w14:paraId="5A961C3B" w14:textId="77777777" w:rsidR="00B76247" w:rsidRPr="00023EC7" w:rsidRDefault="00B76247" w:rsidP="00B76247">
            <w:pPr>
              <w:rPr>
                <w:rFonts w:cstheme="minorHAnsi"/>
                <w:b/>
                <w:sz w:val="18"/>
                <w:szCs w:val="18"/>
              </w:rPr>
            </w:pPr>
          </w:p>
        </w:tc>
        <w:tc>
          <w:tcPr>
            <w:tcW w:w="0" w:type="auto"/>
            <w:tcBorders>
              <w:bottom w:val="single" w:sz="4" w:space="0" w:color="auto"/>
            </w:tcBorders>
            <w:shd w:val="clear" w:color="auto" w:fill="auto"/>
          </w:tcPr>
          <w:p w14:paraId="4BC5FA45" w14:textId="77777777" w:rsidR="00B76247" w:rsidRPr="00023EC7" w:rsidRDefault="00B76247" w:rsidP="00B76247">
            <w:pPr>
              <w:rPr>
                <w:rFonts w:cstheme="minorHAnsi"/>
                <w:b/>
                <w:sz w:val="18"/>
                <w:szCs w:val="18"/>
              </w:rPr>
            </w:pPr>
          </w:p>
        </w:tc>
        <w:tc>
          <w:tcPr>
            <w:tcW w:w="0" w:type="auto"/>
            <w:tcBorders>
              <w:bottom w:val="single" w:sz="4" w:space="0" w:color="auto"/>
            </w:tcBorders>
            <w:shd w:val="clear" w:color="auto" w:fill="auto"/>
          </w:tcPr>
          <w:p w14:paraId="051F060E" w14:textId="77777777" w:rsidR="00B76247" w:rsidRPr="00023EC7" w:rsidRDefault="00B76247" w:rsidP="00B76247">
            <w:pPr>
              <w:rPr>
                <w:rFonts w:cstheme="minorHAnsi"/>
                <w:b/>
                <w:sz w:val="18"/>
                <w:szCs w:val="18"/>
              </w:rPr>
            </w:pPr>
          </w:p>
        </w:tc>
        <w:tc>
          <w:tcPr>
            <w:tcW w:w="0" w:type="auto"/>
            <w:tcBorders>
              <w:bottom w:val="single" w:sz="4" w:space="0" w:color="auto"/>
            </w:tcBorders>
            <w:shd w:val="clear" w:color="auto" w:fill="auto"/>
          </w:tcPr>
          <w:p w14:paraId="12380A86" w14:textId="77777777" w:rsidR="00B76247" w:rsidRPr="00023EC7" w:rsidRDefault="00B76247" w:rsidP="00B76247">
            <w:pPr>
              <w:rPr>
                <w:rFonts w:cstheme="minorHAnsi"/>
                <w:b/>
                <w:sz w:val="18"/>
                <w:szCs w:val="18"/>
              </w:rPr>
            </w:pPr>
          </w:p>
        </w:tc>
        <w:tc>
          <w:tcPr>
            <w:tcW w:w="0" w:type="auto"/>
            <w:tcBorders>
              <w:bottom w:val="single" w:sz="4" w:space="0" w:color="auto"/>
            </w:tcBorders>
            <w:shd w:val="clear" w:color="auto" w:fill="auto"/>
          </w:tcPr>
          <w:p w14:paraId="0AF87C71" w14:textId="77777777" w:rsidR="00B76247" w:rsidRPr="00023EC7" w:rsidRDefault="00B76247" w:rsidP="00B76247">
            <w:pPr>
              <w:rPr>
                <w:rFonts w:cstheme="minorHAnsi"/>
                <w:b/>
                <w:sz w:val="18"/>
                <w:szCs w:val="18"/>
              </w:rPr>
            </w:pPr>
          </w:p>
        </w:tc>
        <w:tc>
          <w:tcPr>
            <w:tcW w:w="0" w:type="auto"/>
            <w:tcBorders>
              <w:bottom w:val="single" w:sz="4" w:space="0" w:color="auto"/>
            </w:tcBorders>
            <w:shd w:val="clear" w:color="auto" w:fill="auto"/>
          </w:tcPr>
          <w:p w14:paraId="79CAB2A5" w14:textId="77777777" w:rsidR="00B76247" w:rsidRPr="00023EC7" w:rsidRDefault="00B76247" w:rsidP="00B76247">
            <w:pPr>
              <w:rPr>
                <w:rFonts w:cstheme="minorHAnsi"/>
                <w:b/>
                <w:sz w:val="18"/>
                <w:szCs w:val="18"/>
              </w:rPr>
            </w:pPr>
          </w:p>
        </w:tc>
        <w:tc>
          <w:tcPr>
            <w:tcW w:w="0" w:type="auto"/>
            <w:tcBorders>
              <w:bottom w:val="single" w:sz="4" w:space="0" w:color="auto"/>
            </w:tcBorders>
            <w:shd w:val="clear" w:color="auto" w:fill="auto"/>
          </w:tcPr>
          <w:p w14:paraId="70345B99" w14:textId="77777777" w:rsidR="00B76247" w:rsidRPr="00023EC7" w:rsidRDefault="00B76247" w:rsidP="00B76247">
            <w:pPr>
              <w:rPr>
                <w:rFonts w:cstheme="minorHAnsi"/>
                <w:b/>
                <w:sz w:val="18"/>
                <w:szCs w:val="18"/>
              </w:rPr>
            </w:pPr>
          </w:p>
        </w:tc>
        <w:tc>
          <w:tcPr>
            <w:tcW w:w="0" w:type="auto"/>
            <w:tcBorders>
              <w:bottom w:val="single" w:sz="4" w:space="0" w:color="auto"/>
            </w:tcBorders>
            <w:shd w:val="clear" w:color="auto" w:fill="auto"/>
          </w:tcPr>
          <w:p w14:paraId="23AAFFEF" w14:textId="77777777" w:rsidR="00B76247" w:rsidRPr="00023EC7" w:rsidRDefault="00B76247" w:rsidP="00B76247">
            <w:pPr>
              <w:rPr>
                <w:rFonts w:cstheme="minorHAnsi"/>
                <w:b/>
                <w:sz w:val="18"/>
                <w:szCs w:val="18"/>
              </w:rPr>
            </w:pPr>
          </w:p>
        </w:tc>
        <w:tc>
          <w:tcPr>
            <w:tcW w:w="0" w:type="auto"/>
            <w:tcBorders>
              <w:bottom w:val="single" w:sz="4" w:space="0" w:color="auto"/>
            </w:tcBorders>
            <w:shd w:val="clear" w:color="auto" w:fill="auto"/>
          </w:tcPr>
          <w:p w14:paraId="72293755" w14:textId="77777777" w:rsidR="00B76247" w:rsidRPr="00023EC7" w:rsidRDefault="00B76247" w:rsidP="00B76247">
            <w:pPr>
              <w:rPr>
                <w:rFonts w:cstheme="minorHAnsi"/>
                <w:b/>
                <w:sz w:val="18"/>
                <w:szCs w:val="18"/>
              </w:rPr>
            </w:pPr>
          </w:p>
        </w:tc>
      </w:tr>
      <w:tr w:rsidR="009A7727" w:rsidRPr="00023EC7" w14:paraId="7F0D6498" w14:textId="77777777" w:rsidTr="009A7727">
        <w:tc>
          <w:tcPr>
            <w:tcW w:w="0" w:type="auto"/>
            <w:shd w:val="clear" w:color="auto" w:fill="D9D9D9" w:themeFill="background1" w:themeFillShade="D9"/>
          </w:tcPr>
          <w:p w14:paraId="5C77C5EE" w14:textId="77777777" w:rsidR="009A7727" w:rsidRPr="00023EC7" w:rsidRDefault="009A7727" w:rsidP="009A7727">
            <w:pPr>
              <w:rPr>
                <w:rFonts w:cstheme="minorHAnsi"/>
                <w:sz w:val="18"/>
                <w:szCs w:val="18"/>
              </w:rPr>
            </w:pPr>
            <w:r w:rsidRPr="00023EC7">
              <w:rPr>
                <w:rFonts w:cstheme="minorHAnsi"/>
                <w:sz w:val="18"/>
                <w:szCs w:val="18"/>
              </w:rPr>
              <w:t>Stroke or systemic embolism</w:t>
            </w:r>
          </w:p>
        </w:tc>
        <w:tc>
          <w:tcPr>
            <w:tcW w:w="0" w:type="auto"/>
            <w:tcBorders>
              <w:top w:val="single" w:sz="4" w:space="0" w:color="auto"/>
              <w:left w:val="nil"/>
              <w:bottom w:val="single" w:sz="4" w:space="0" w:color="auto"/>
              <w:right w:val="single" w:sz="4" w:space="0" w:color="auto"/>
            </w:tcBorders>
            <w:shd w:val="clear" w:color="auto" w:fill="auto"/>
            <w:vAlign w:val="center"/>
          </w:tcPr>
          <w:p w14:paraId="79F1337E" w14:textId="0C1F377C" w:rsidR="009A7727" w:rsidRPr="00023EC7" w:rsidRDefault="009A7727" w:rsidP="009A7727">
            <w:pPr>
              <w:jc w:val="center"/>
              <w:rPr>
                <w:rFonts w:cstheme="minorHAnsi"/>
                <w:sz w:val="18"/>
                <w:szCs w:val="18"/>
              </w:rPr>
            </w:pPr>
            <w:r w:rsidRPr="00023EC7">
              <w:rPr>
                <w:rFonts w:cstheme="minorHAnsi"/>
                <w:color w:val="000000"/>
                <w:sz w:val="18"/>
                <w:szCs w:val="18"/>
              </w:rPr>
              <w:t>0.64 (0.60-0.68)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516887" w14:textId="32C9E32C"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23D159" w14:textId="1D172418" w:rsidR="009A7727" w:rsidRPr="00023EC7" w:rsidRDefault="009A7727" w:rsidP="009A7727">
            <w:pPr>
              <w:jc w:val="center"/>
              <w:rPr>
                <w:rFonts w:cstheme="minorHAnsi"/>
                <w:sz w:val="18"/>
                <w:szCs w:val="18"/>
              </w:rPr>
            </w:pPr>
            <w:r w:rsidRPr="00023EC7">
              <w:rPr>
                <w:rFonts w:cstheme="minorHAnsi"/>
                <w:color w:val="000000"/>
                <w:sz w:val="18"/>
                <w:szCs w:val="18"/>
              </w:rPr>
              <w:t>0.63 (0.54-0.74)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2EFB0" w14:textId="286B1D45"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22129" w14:textId="572AABDB" w:rsidR="009A7727" w:rsidRPr="00023EC7" w:rsidRDefault="009A7727" w:rsidP="009A7727">
            <w:pPr>
              <w:jc w:val="center"/>
              <w:rPr>
                <w:rFonts w:cstheme="minorHAnsi"/>
                <w:sz w:val="18"/>
                <w:szCs w:val="18"/>
              </w:rPr>
            </w:pPr>
            <w:r w:rsidRPr="00023EC7">
              <w:rPr>
                <w:rFonts w:cstheme="minorHAnsi"/>
                <w:color w:val="000000"/>
                <w:sz w:val="18"/>
                <w:szCs w:val="18"/>
              </w:rPr>
              <w:t>0.70 (0.64-0.76)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CEDCDD" w14:textId="4C15EBB6"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BE241" w14:textId="2FA89C71" w:rsidR="009A7727" w:rsidRPr="00023EC7" w:rsidRDefault="009A7727" w:rsidP="009A7727">
            <w:pPr>
              <w:jc w:val="center"/>
              <w:rPr>
                <w:rFonts w:cstheme="minorHAnsi"/>
                <w:sz w:val="18"/>
                <w:szCs w:val="18"/>
              </w:rPr>
            </w:pPr>
            <w:r w:rsidRPr="00023EC7">
              <w:rPr>
                <w:rFonts w:cstheme="minorHAnsi"/>
                <w:color w:val="000000"/>
                <w:sz w:val="18"/>
                <w:szCs w:val="18"/>
              </w:rPr>
              <w:t>0.61 (0.56-0.67)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39488" w14:textId="2A5658C4"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05F2BC" w14:textId="5D853F61" w:rsidR="009A7727" w:rsidRPr="00023EC7" w:rsidRDefault="009A7727" w:rsidP="009A7727">
            <w:pPr>
              <w:jc w:val="center"/>
              <w:rPr>
                <w:rFonts w:cstheme="minorHAnsi"/>
                <w:sz w:val="18"/>
                <w:szCs w:val="18"/>
              </w:rPr>
            </w:pPr>
            <w:r w:rsidRPr="00023EC7">
              <w:rPr>
                <w:rFonts w:cstheme="minorHAnsi"/>
                <w:color w:val="000000"/>
                <w:sz w:val="18"/>
                <w:szCs w:val="18"/>
              </w:rPr>
              <w:t>0.54 (0.43-0.67)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3DDB28" w14:textId="57318CC2" w:rsidR="009A7727" w:rsidRPr="00023EC7" w:rsidRDefault="009A7727" w:rsidP="009A7727">
            <w:pPr>
              <w:jc w:val="center"/>
              <w:rPr>
                <w:rFonts w:cstheme="minorHAnsi"/>
                <w:sz w:val="18"/>
                <w:szCs w:val="18"/>
              </w:rPr>
            </w:pPr>
            <w:r w:rsidRPr="00023EC7">
              <w:rPr>
                <w:rFonts w:cstheme="minorHAnsi"/>
                <w:color w:val="000000"/>
                <w:sz w:val="18"/>
                <w:szCs w:val="18"/>
              </w:rPr>
              <w:t>&lt;0.001</w:t>
            </w:r>
          </w:p>
        </w:tc>
      </w:tr>
      <w:tr w:rsidR="009A7727" w:rsidRPr="00023EC7" w14:paraId="25FC206B" w14:textId="77777777" w:rsidTr="009A7727">
        <w:tc>
          <w:tcPr>
            <w:tcW w:w="0" w:type="auto"/>
            <w:shd w:val="clear" w:color="auto" w:fill="D9D9D9" w:themeFill="background1" w:themeFillShade="D9"/>
          </w:tcPr>
          <w:p w14:paraId="3FD91DF8" w14:textId="77777777" w:rsidR="009A7727" w:rsidRPr="00023EC7" w:rsidRDefault="009A7727" w:rsidP="009A7727">
            <w:pPr>
              <w:rPr>
                <w:rFonts w:cstheme="minorHAnsi"/>
                <w:sz w:val="18"/>
                <w:szCs w:val="18"/>
              </w:rPr>
            </w:pPr>
            <w:r w:rsidRPr="00023EC7">
              <w:rPr>
                <w:rFonts w:cstheme="minorHAnsi"/>
                <w:sz w:val="18"/>
                <w:szCs w:val="18"/>
              </w:rPr>
              <w:t>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075F8B96" w14:textId="3264C8AA" w:rsidR="009A7727" w:rsidRPr="00023EC7" w:rsidRDefault="009A7727" w:rsidP="009A7727">
            <w:pPr>
              <w:jc w:val="center"/>
              <w:rPr>
                <w:rFonts w:cstheme="minorHAnsi"/>
                <w:sz w:val="18"/>
                <w:szCs w:val="18"/>
              </w:rPr>
            </w:pPr>
            <w:r w:rsidRPr="00023EC7">
              <w:rPr>
                <w:rFonts w:cstheme="minorHAnsi"/>
                <w:color w:val="000000"/>
                <w:sz w:val="18"/>
                <w:szCs w:val="18"/>
              </w:rPr>
              <w:t>0.70 (0.65-0.76)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7AC0D2" w14:textId="5941ED38"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44357F" w14:textId="2D792F36" w:rsidR="009A7727" w:rsidRPr="00023EC7" w:rsidRDefault="009A7727" w:rsidP="009A7727">
            <w:pPr>
              <w:jc w:val="center"/>
              <w:rPr>
                <w:rFonts w:cstheme="minorHAnsi"/>
                <w:sz w:val="18"/>
                <w:szCs w:val="18"/>
              </w:rPr>
            </w:pPr>
            <w:r w:rsidRPr="00023EC7">
              <w:rPr>
                <w:rFonts w:cstheme="minorHAnsi"/>
                <w:color w:val="000000"/>
                <w:sz w:val="18"/>
                <w:szCs w:val="18"/>
              </w:rPr>
              <w:t>0.74 (0.62-0.88)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510B2" w14:textId="49C354E7"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E420D" w14:textId="50006F57" w:rsidR="009A7727" w:rsidRPr="00023EC7" w:rsidRDefault="009A7727" w:rsidP="009A7727">
            <w:pPr>
              <w:jc w:val="center"/>
              <w:rPr>
                <w:rFonts w:cstheme="minorHAnsi"/>
                <w:sz w:val="18"/>
                <w:szCs w:val="18"/>
              </w:rPr>
            </w:pPr>
            <w:r w:rsidRPr="00023EC7">
              <w:rPr>
                <w:rFonts w:cstheme="minorHAnsi"/>
                <w:color w:val="000000"/>
                <w:sz w:val="18"/>
                <w:szCs w:val="18"/>
              </w:rPr>
              <w:t>0.78 (0.71-0.85)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D8A7D8" w14:textId="40D76A30"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BC903" w14:textId="715A8600" w:rsidR="009A7727" w:rsidRPr="00023EC7" w:rsidRDefault="009A7727" w:rsidP="009A7727">
            <w:pPr>
              <w:jc w:val="center"/>
              <w:rPr>
                <w:rFonts w:cstheme="minorHAnsi"/>
                <w:sz w:val="18"/>
                <w:szCs w:val="18"/>
              </w:rPr>
            </w:pPr>
            <w:r w:rsidRPr="00023EC7">
              <w:rPr>
                <w:rFonts w:cstheme="minorHAnsi"/>
                <w:color w:val="000000"/>
                <w:sz w:val="18"/>
                <w:szCs w:val="18"/>
              </w:rPr>
              <w:t>0.71 (0.64-0.78)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B2CC3" w14:textId="29287129"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012948" w14:textId="3B30BCA7" w:rsidR="009A7727" w:rsidRPr="00023EC7" w:rsidRDefault="009A7727" w:rsidP="009A7727">
            <w:pPr>
              <w:jc w:val="center"/>
              <w:rPr>
                <w:rFonts w:cstheme="minorHAnsi"/>
                <w:sz w:val="18"/>
                <w:szCs w:val="18"/>
              </w:rPr>
            </w:pPr>
            <w:r w:rsidRPr="00023EC7">
              <w:rPr>
                <w:rFonts w:cstheme="minorHAnsi"/>
                <w:color w:val="000000"/>
                <w:sz w:val="18"/>
                <w:szCs w:val="18"/>
              </w:rPr>
              <w:t>0.65 (0.50-0.84)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996D1F" w14:textId="50F59498" w:rsidR="009A7727" w:rsidRPr="00023EC7" w:rsidRDefault="009A7727" w:rsidP="009A7727">
            <w:pPr>
              <w:jc w:val="center"/>
              <w:rPr>
                <w:rFonts w:cstheme="minorHAnsi"/>
                <w:sz w:val="18"/>
                <w:szCs w:val="18"/>
              </w:rPr>
            </w:pPr>
            <w:r w:rsidRPr="00023EC7">
              <w:rPr>
                <w:rFonts w:cstheme="minorHAnsi"/>
                <w:color w:val="000000"/>
                <w:sz w:val="18"/>
                <w:szCs w:val="18"/>
              </w:rPr>
              <w:t>&lt;0.001</w:t>
            </w:r>
          </w:p>
        </w:tc>
      </w:tr>
      <w:tr w:rsidR="009A7727" w:rsidRPr="00023EC7" w14:paraId="42014A79" w14:textId="77777777" w:rsidTr="009A7727">
        <w:tc>
          <w:tcPr>
            <w:tcW w:w="0" w:type="auto"/>
            <w:shd w:val="clear" w:color="auto" w:fill="D9D9D9" w:themeFill="background1" w:themeFillShade="D9"/>
          </w:tcPr>
          <w:p w14:paraId="547480E9" w14:textId="77777777" w:rsidR="009A7727" w:rsidRPr="00023EC7" w:rsidRDefault="009A7727" w:rsidP="009A7727">
            <w:pPr>
              <w:rPr>
                <w:rFonts w:cstheme="minorHAnsi"/>
                <w:sz w:val="18"/>
                <w:szCs w:val="18"/>
              </w:rPr>
            </w:pPr>
            <w:r w:rsidRPr="00023EC7">
              <w:rPr>
                <w:rFonts w:cstheme="minorHAnsi"/>
                <w:sz w:val="18"/>
                <w:szCs w:val="18"/>
              </w:rPr>
              <w:t>Ischemic 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148254E5" w14:textId="0CB0D9FA" w:rsidR="009A7727" w:rsidRPr="00023EC7" w:rsidRDefault="009A7727" w:rsidP="009A7727">
            <w:pPr>
              <w:jc w:val="center"/>
              <w:rPr>
                <w:rFonts w:cstheme="minorHAnsi"/>
                <w:sz w:val="18"/>
                <w:szCs w:val="18"/>
              </w:rPr>
            </w:pPr>
            <w:r w:rsidRPr="00023EC7">
              <w:rPr>
                <w:rFonts w:cstheme="minorHAnsi"/>
                <w:color w:val="000000"/>
                <w:sz w:val="18"/>
                <w:szCs w:val="18"/>
              </w:rPr>
              <w:t>0.62 (0.56-0.68)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F9E65" w14:textId="5DE48989"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C7449" w14:textId="17834F34" w:rsidR="009A7727" w:rsidRPr="00023EC7" w:rsidRDefault="009A7727" w:rsidP="009A7727">
            <w:pPr>
              <w:jc w:val="center"/>
              <w:rPr>
                <w:rFonts w:cstheme="minorHAnsi"/>
                <w:sz w:val="18"/>
                <w:szCs w:val="18"/>
              </w:rPr>
            </w:pPr>
            <w:r w:rsidRPr="00023EC7">
              <w:rPr>
                <w:rFonts w:cstheme="minorHAnsi"/>
                <w:color w:val="000000"/>
                <w:sz w:val="18"/>
                <w:szCs w:val="18"/>
              </w:rPr>
              <w:t>0.77 (0.62-0.95)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60E6E" w14:textId="55A3E9B2" w:rsidR="009A7727" w:rsidRPr="00023EC7" w:rsidRDefault="009A7727" w:rsidP="009A7727">
            <w:pPr>
              <w:jc w:val="center"/>
              <w:rPr>
                <w:rFonts w:cstheme="minorHAnsi"/>
                <w:sz w:val="18"/>
                <w:szCs w:val="18"/>
              </w:rPr>
            </w:pPr>
            <w:r w:rsidRPr="00023EC7">
              <w:rPr>
                <w:rFonts w:cstheme="minorHAnsi"/>
                <w:color w:val="000000"/>
                <w:sz w:val="18"/>
                <w:szCs w:val="18"/>
              </w:rPr>
              <w:t>0.016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5459D1" w14:textId="726693DF" w:rsidR="009A7727" w:rsidRPr="00023EC7" w:rsidRDefault="009A7727" w:rsidP="009A7727">
            <w:pPr>
              <w:jc w:val="center"/>
              <w:rPr>
                <w:rFonts w:cstheme="minorHAnsi"/>
                <w:sz w:val="18"/>
                <w:szCs w:val="18"/>
              </w:rPr>
            </w:pPr>
            <w:r w:rsidRPr="00023EC7">
              <w:rPr>
                <w:rFonts w:cstheme="minorHAnsi"/>
                <w:color w:val="000000"/>
                <w:sz w:val="18"/>
                <w:szCs w:val="18"/>
              </w:rPr>
              <w:t>0.70 (0.62-0.78)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06882E" w14:textId="17632B0F"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34413" w14:textId="5364BD65" w:rsidR="009A7727" w:rsidRPr="00023EC7" w:rsidRDefault="009A7727" w:rsidP="009A7727">
            <w:pPr>
              <w:jc w:val="center"/>
              <w:rPr>
                <w:rFonts w:cstheme="minorHAnsi"/>
                <w:sz w:val="18"/>
                <w:szCs w:val="18"/>
              </w:rPr>
            </w:pPr>
            <w:r w:rsidRPr="00023EC7">
              <w:rPr>
                <w:rFonts w:cstheme="minorHAnsi"/>
                <w:color w:val="000000"/>
                <w:sz w:val="18"/>
                <w:szCs w:val="18"/>
              </w:rPr>
              <w:t>0.63 (0.56-0.71)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774E05" w14:textId="7801C7D3"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F8C35F" w14:textId="1CBFA161" w:rsidR="009A7727" w:rsidRPr="00023EC7" w:rsidRDefault="009A7727" w:rsidP="009A7727">
            <w:pPr>
              <w:jc w:val="center"/>
              <w:rPr>
                <w:rFonts w:cstheme="minorHAnsi"/>
                <w:sz w:val="18"/>
                <w:szCs w:val="18"/>
              </w:rPr>
            </w:pPr>
            <w:r w:rsidRPr="00023EC7">
              <w:rPr>
                <w:rFonts w:cstheme="minorHAnsi"/>
                <w:color w:val="000000"/>
                <w:sz w:val="18"/>
                <w:szCs w:val="18"/>
              </w:rPr>
              <w:t>0.60 (0.43-0.84)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BFE22" w14:textId="2BFC5F7F" w:rsidR="009A7727" w:rsidRPr="00023EC7" w:rsidRDefault="009A7727" w:rsidP="009A7727">
            <w:pPr>
              <w:jc w:val="center"/>
              <w:rPr>
                <w:rFonts w:cstheme="minorHAnsi"/>
                <w:sz w:val="18"/>
                <w:szCs w:val="18"/>
              </w:rPr>
            </w:pPr>
            <w:r w:rsidRPr="00023EC7">
              <w:rPr>
                <w:rFonts w:cstheme="minorHAnsi"/>
                <w:color w:val="000000"/>
                <w:sz w:val="18"/>
                <w:szCs w:val="18"/>
              </w:rPr>
              <w:t>0.003</w:t>
            </w:r>
          </w:p>
        </w:tc>
      </w:tr>
      <w:tr w:rsidR="009A7727" w:rsidRPr="00023EC7" w14:paraId="5833115C" w14:textId="77777777" w:rsidTr="009A7727">
        <w:tc>
          <w:tcPr>
            <w:tcW w:w="0" w:type="auto"/>
            <w:shd w:val="clear" w:color="auto" w:fill="D9D9D9" w:themeFill="background1" w:themeFillShade="D9"/>
          </w:tcPr>
          <w:p w14:paraId="4692E1EB" w14:textId="77777777" w:rsidR="009A7727" w:rsidRPr="00023EC7" w:rsidRDefault="009A7727" w:rsidP="009A7727">
            <w:pPr>
              <w:rPr>
                <w:rFonts w:cstheme="minorHAnsi"/>
                <w:sz w:val="18"/>
                <w:szCs w:val="18"/>
              </w:rPr>
            </w:pPr>
            <w:r w:rsidRPr="00023EC7">
              <w:rPr>
                <w:rFonts w:cstheme="minorHAnsi"/>
                <w:sz w:val="18"/>
                <w:szCs w:val="18"/>
              </w:rPr>
              <w:t xml:space="preserve">Systemic embolism </w:t>
            </w:r>
          </w:p>
        </w:tc>
        <w:tc>
          <w:tcPr>
            <w:tcW w:w="0" w:type="auto"/>
            <w:tcBorders>
              <w:top w:val="single" w:sz="4" w:space="0" w:color="auto"/>
              <w:left w:val="nil"/>
              <w:bottom w:val="single" w:sz="4" w:space="0" w:color="auto"/>
              <w:right w:val="single" w:sz="4" w:space="0" w:color="auto"/>
            </w:tcBorders>
            <w:shd w:val="clear" w:color="auto" w:fill="auto"/>
            <w:vAlign w:val="center"/>
          </w:tcPr>
          <w:p w14:paraId="0BF1C5AC" w14:textId="6B8832BC" w:rsidR="009A7727" w:rsidRPr="00023EC7" w:rsidRDefault="009A7727" w:rsidP="009A7727">
            <w:pPr>
              <w:jc w:val="center"/>
              <w:rPr>
                <w:rFonts w:cstheme="minorHAnsi"/>
                <w:sz w:val="18"/>
                <w:szCs w:val="18"/>
              </w:rPr>
            </w:pPr>
            <w:r w:rsidRPr="00023EC7">
              <w:rPr>
                <w:rFonts w:cstheme="minorHAnsi"/>
                <w:color w:val="000000"/>
                <w:sz w:val="18"/>
                <w:szCs w:val="18"/>
              </w:rPr>
              <w:t>0.46 (0.40-0.53)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390E08" w14:textId="5B62A1AE"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C2BBE" w14:textId="73267E6E" w:rsidR="009A7727" w:rsidRPr="00023EC7" w:rsidRDefault="009A7727" w:rsidP="009A7727">
            <w:pPr>
              <w:jc w:val="center"/>
              <w:rPr>
                <w:rFonts w:cstheme="minorHAnsi"/>
                <w:sz w:val="18"/>
                <w:szCs w:val="18"/>
              </w:rPr>
            </w:pPr>
            <w:r w:rsidRPr="00023EC7">
              <w:rPr>
                <w:rFonts w:cstheme="minorHAnsi"/>
                <w:color w:val="000000"/>
                <w:sz w:val="18"/>
                <w:szCs w:val="18"/>
              </w:rPr>
              <w:t>0.49 (0.35-0.68)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6BB8B" w14:textId="2A452475"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D57AB8" w14:textId="0BC42B3A" w:rsidR="009A7727" w:rsidRPr="00023EC7" w:rsidRDefault="009A7727" w:rsidP="009A7727">
            <w:pPr>
              <w:jc w:val="center"/>
              <w:rPr>
                <w:rFonts w:cstheme="minorHAnsi"/>
                <w:sz w:val="18"/>
                <w:szCs w:val="18"/>
              </w:rPr>
            </w:pPr>
            <w:r w:rsidRPr="00023EC7">
              <w:rPr>
                <w:rFonts w:cstheme="minorHAnsi"/>
                <w:color w:val="000000"/>
                <w:sz w:val="18"/>
                <w:szCs w:val="18"/>
              </w:rPr>
              <w:t>0.49 (0.41-0.59)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1B9AA" w14:textId="459AB6FD"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CC856A" w14:textId="2BEAF0E0" w:rsidR="009A7727" w:rsidRPr="00023EC7" w:rsidRDefault="009A7727" w:rsidP="009A7727">
            <w:pPr>
              <w:jc w:val="center"/>
              <w:rPr>
                <w:rFonts w:cstheme="minorHAnsi"/>
                <w:sz w:val="18"/>
                <w:szCs w:val="18"/>
              </w:rPr>
            </w:pPr>
            <w:r w:rsidRPr="00023EC7">
              <w:rPr>
                <w:rFonts w:cstheme="minorHAnsi"/>
                <w:color w:val="000000"/>
                <w:sz w:val="18"/>
                <w:szCs w:val="18"/>
              </w:rPr>
              <w:t>0.37 (0.31-0.46)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26FCC0" w14:textId="5B4CB7BD"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BB2DA5" w14:textId="75B67456" w:rsidR="009A7727" w:rsidRPr="00023EC7" w:rsidRDefault="009A7727" w:rsidP="009A7727">
            <w:pPr>
              <w:jc w:val="center"/>
              <w:rPr>
                <w:rFonts w:cstheme="minorHAnsi"/>
                <w:sz w:val="18"/>
                <w:szCs w:val="18"/>
              </w:rPr>
            </w:pPr>
            <w:r w:rsidRPr="00023EC7">
              <w:rPr>
                <w:rFonts w:cstheme="minorHAnsi"/>
                <w:color w:val="000000"/>
                <w:sz w:val="18"/>
                <w:szCs w:val="18"/>
              </w:rPr>
              <w:t>0.34 (0.22-0.52)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D31E02" w14:textId="73E65725" w:rsidR="009A7727" w:rsidRPr="00023EC7" w:rsidRDefault="009A7727" w:rsidP="009A7727">
            <w:pPr>
              <w:jc w:val="center"/>
              <w:rPr>
                <w:rFonts w:cstheme="minorHAnsi"/>
                <w:sz w:val="18"/>
                <w:szCs w:val="18"/>
              </w:rPr>
            </w:pPr>
            <w:r w:rsidRPr="00023EC7">
              <w:rPr>
                <w:rFonts w:cstheme="minorHAnsi"/>
                <w:color w:val="000000"/>
                <w:sz w:val="18"/>
                <w:szCs w:val="18"/>
              </w:rPr>
              <w:t>&lt;0.001</w:t>
            </w:r>
          </w:p>
        </w:tc>
      </w:tr>
      <w:tr w:rsidR="009A7727" w:rsidRPr="00023EC7" w14:paraId="5A54EAE6" w14:textId="77777777" w:rsidTr="009A7727">
        <w:tc>
          <w:tcPr>
            <w:tcW w:w="0" w:type="auto"/>
            <w:shd w:val="clear" w:color="auto" w:fill="D9D9D9" w:themeFill="background1" w:themeFillShade="D9"/>
          </w:tcPr>
          <w:p w14:paraId="3A2DE012" w14:textId="2A241FF4" w:rsidR="009A7727" w:rsidRPr="00023EC7" w:rsidRDefault="009A7727" w:rsidP="009A7727">
            <w:pPr>
              <w:rPr>
                <w:rFonts w:cstheme="minorHAnsi"/>
                <w:sz w:val="18"/>
                <w:szCs w:val="18"/>
              </w:rPr>
            </w:pPr>
            <w:r w:rsidRPr="00023EC7">
              <w:rPr>
                <w:rFonts w:cstheme="minorHAnsi"/>
                <w:sz w:val="18"/>
                <w:szCs w:val="18"/>
                <w:lang w:val="en-GB"/>
              </w:rPr>
              <w:t>All-cause mortality</w:t>
            </w:r>
          </w:p>
        </w:tc>
        <w:tc>
          <w:tcPr>
            <w:tcW w:w="0" w:type="auto"/>
            <w:tcBorders>
              <w:top w:val="single" w:sz="4" w:space="0" w:color="auto"/>
              <w:left w:val="nil"/>
              <w:bottom w:val="single" w:sz="4" w:space="0" w:color="auto"/>
              <w:right w:val="single" w:sz="4" w:space="0" w:color="auto"/>
            </w:tcBorders>
            <w:shd w:val="clear" w:color="auto" w:fill="auto"/>
            <w:vAlign w:val="center"/>
          </w:tcPr>
          <w:p w14:paraId="0CF9F0BA" w14:textId="27FE20AC" w:rsidR="009A7727" w:rsidRPr="00023EC7" w:rsidRDefault="009A7727" w:rsidP="009A7727">
            <w:pPr>
              <w:jc w:val="center"/>
              <w:rPr>
                <w:rFonts w:cstheme="minorHAnsi"/>
                <w:sz w:val="18"/>
                <w:szCs w:val="18"/>
              </w:rPr>
            </w:pPr>
            <w:r w:rsidRPr="00023EC7">
              <w:rPr>
                <w:rFonts w:cstheme="minorHAnsi"/>
                <w:color w:val="000000"/>
                <w:sz w:val="18"/>
                <w:szCs w:val="18"/>
              </w:rPr>
              <w:t>0.68 (0.65-0.71)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94CF68" w14:textId="17DD63C4"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E5BFB1" w14:textId="4777A22E" w:rsidR="009A7727" w:rsidRPr="00023EC7" w:rsidRDefault="009A7727" w:rsidP="009A7727">
            <w:pPr>
              <w:jc w:val="center"/>
              <w:rPr>
                <w:rFonts w:cstheme="minorHAnsi"/>
                <w:sz w:val="18"/>
                <w:szCs w:val="18"/>
              </w:rPr>
            </w:pPr>
            <w:r w:rsidRPr="00023EC7">
              <w:rPr>
                <w:rFonts w:cstheme="minorHAnsi"/>
                <w:color w:val="000000"/>
                <w:sz w:val="18"/>
                <w:szCs w:val="18"/>
              </w:rPr>
              <w:t>0.75 (0.66-0.85)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7CD54" w14:textId="2D188A40"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8CFC2A" w14:textId="3FFBEF5E" w:rsidR="009A7727" w:rsidRPr="00023EC7" w:rsidRDefault="009A7727" w:rsidP="009A7727">
            <w:pPr>
              <w:jc w:val="center"/>
              <w:rPr>
                <w:rFonts w:cstheme="minorHAnsi"/>
                <w:sz w:val="18"/>
                <w:szCs w:val="18"/>
              </w:rPr>
            </w:pPr>
            <w:r w:rsidRPr="00023EC7">
              <w:rPr>
                <w:rFonts w:cstheme="minorHAnsi"/>
                <w:color w:val="000000"/>
                <w:sz w:val="18"/>
                <w:szCs w:val="18"/>
              </w:rPr>
              <w:t>0.76 (0.72-0.80)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2996C" w14:textId="01B70A13"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486A0" w14:textId="32179497" w:rsidR="009A7727" w:rsidRPr="00023EC7" w:rsidRDefault="009A7727" w:rsidP="009A7727">
            <w:pPr>
              <w:jc w:val="center"/>
              <w:rPr>
                <w:rFonts w:cstheme="minorHAnsi"/>
                <w:sz w:val="18"/>
                <w:szCs w:val="18"/>
              </w:rPr>
            </w:pPr>
            <w:r w:rsidRPr="00023EC7">
              <w:rPr>
                <w:rFonts w:cstheme="minorHAnsi"/>
                <w:color w:val="000000"/>
                <w:sz w:val="18"/>
                <w:szCs w:val="18"/>
              </w:rPr>
              <w:t>0.70 (0.67-0.74)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9D590E" w14:textId="644A0032"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6E3904" w14:textId="59C58B90" w:rsidR="009A7727" w:rsidRPr="00023EC7" w:rsidRDefault="009A7727" w:rsidP="009A7727">
            <w:pPr>
              <w:jc w:val="center"/>
              <w:rPr>
                <w:rFonts w:cstheme="minorHAnsi"/>
                <w:sz w:val="18"/>
                <w:szCs w:val="18"/>
              </w:rPr>
            </w:pPr>
            <w:r w:rsidRPr="00023EC7">
              <w:rPr>
                <w:rFonts w:cstheme="minorHAnsi"/>
                <w:color w:val="000000"/>
                <w:sz w:val="18"/>
                <w:szCs w:val="18"/>
              </w:rPr>
              <w:t>0.53 (0.46-0.62)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E2602" w14:textId="1FA114CD" w:rsidR="009A7727" w:rsidRPr="00023EC7" w:rsidRDefault="009A7727" w:rsidP="009A7727">
            <w:pPr>
              <w:jc w:val="center"/>
              <w:rPr>
                <w:rFonts w:cstheme="minorHAnsi"/>
                <w:sz w:val="18"/>
                <w:szCs w:val="18"/>
              </w:rPr>
            </w:pPr>
            <w:r w:rsidRPr="00023EC7">
              <w:rPr>
                <w:rFonts w:cstheme="minorHAnsi"/>
                <w:color w:val="000000"/>
                <w:sz w:val="18"/>
                <w:szCs w:val="18"/>
              </w:rPr>
              <w:t>&lt;0.001</w:t>
            </w:r>
          </w:p>
        </w:tc>
      </w:tr>
      <w:tr w:rsidR="009A7727" w:rsidRPr="00023EC7" w14:paraId="06945FB2" w14:textId="77777777" w:rsidTr="009A7727">
        <w:tc>
          <w:tcPr>
            <w:tcW w:w="0" w:type="auto"/>
            <w:shd w:val="clear" w:color="auto" w:fill="D9D9D9" w:themeFill="background1" w:themeFillShade="D9"/>
          </w:tcPr>
          <w:p w14:paraId="06C46109" w14:textId="77777777" w:rsidR="009A7727" w:rsidRPr="00023EC7" w:rsidRDefault="009A7727" w:rsidP="009A7727">
            <w:pPr>
              <w:rPr>
                <w:rFonts w:cstheme="minorHAnsi"/>
                <w:sz w:val="18"/>
                <w:szCs w:val="18"/>
              </w:rPr>
            </w:pPr>
            <w:r w:rsidRPr="00023EC7">
              <w:rPr>
                <w:rFonts w:cstheme="minorHAnsi"/>
                <w:sz w:val="18"/>
                <w:szCs w:val="18"/>
              </w:rPr>
              <w:t>Myocardial infarction</w:t>
            </w:r>
          </w:p>
        </w:tc>
        <w:tc>
          <w:tcPr>
            <w:tcW w:w="0" w:type="auto"/>
            <w:tcBorders>
              <w:top w:val="single" w:sz="4" w:space="0" w:color="auto"/>
              <w:left w:val="nil"/>
              <w:bottom w:val="single" w:sz="4" w:space="0" w:color="auto"/>
              <w:right w:val="single" w:sz="4" w:space="0" w:color="auto"/>
            </w:tcBorders>
            <w:shd w:val="clear" w:color="auto" w:fill="auto"/>
            <w:vAlign w:val="center"/>
          </w:tcPr>
          <w:p w14:paraId="36CB43D4" w14:textId="1D5FDD8D" w:rsidR="009A7727" w:rsidRPr="00023EC7" w:rsidRDefault="009A7727" w:rsidP="009A7727">
            <w:pPr>
              <w:jc w:val="center"/>
              <w:rPr>
                <w:rFonts w:cstheme="minorHAnsi"/>
                <w:sz w:val="18"/>
                <w:szCs w:val="18"/>
              </w:rPr>
            </w:pPr>
            <w:r w:rsidRPr="00023EC7">
              <w:rPr>
                <w:rFonts w:cstheme="minorHAnsi"/>
                <w:color w:val="000000"/>
                <w:sz w:val="18"/>
                <w:szCs w:val="18"/>
              </w:rPr>
              <w:t>0.89 (0.79-0.99)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F5E047" w14:textId="35123C4E" w:rsidR="009A7727" w:rsidRPr="00023EC7" w:rsidRDefault="009A7727" w:rsidP="009A7727">
            <w:pPr>
              <w:jc w:val="center"/>
              <w:rPr>
                <w:rFonts w:cstheme="minorHAnsi"/>
                <w:sz w:val="18"/>
                <w:szCs w:val="18"/>
              </w:rPr>
            </w:pPr>
            <w:r w:rsidRPr="00023EC7">
              <w:rPr>
                <w:rFonts w:cstheme="minorHAnsi"/>
                <w:color w:val="000000"/>
                <w:sz w:val="18"/>
                <w:szCs w:val="18"/>
              </w:rPr>
              <w:t>0.048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A9C97A" w14:textId="7CCAB872" w:rsidR="009A7727" w:rsidRPr="00023EC7" w:rsidRDefault="009A7727" w:rsidP="009A7727">
            <w:pPr>
              <w:jc w:val="center"/>
              <w:rPr>
                <w:rFonts w:cstheme="minorHAnsi"/>
                <w:sz w:val="18"/>
                <w:szCs w:val="18"/>
              </w:rPr>
            </w:pPr>
            <w:r w:rsidRPr="00023EC7">
              <w:rPr>
                <w:rFonts w:cstheme="minorHAnsi"/>
                <w:color w:val="000000"/>
                <w:sz w:val="18"/>
                <w:szCs w:val="18"/>
              </w:rPr>
              <w:t>1.06 (0.81-1.39)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A3244F" w14:textId="59C3C193" w:rsidR="009A7727" w:rsidRPr="00023EC7" w:rsidRDefault="009A7727" w:rsidP="009A7727">
            <w:pPr>
              <w:jc w:val="center"/>
              <w:rPr>
                <w:rFonts w:cstheme="minorHAnsi"/>
                <w:sz w:val="18"/>
                <w:szCs w:val="18"/>
              </w:rPr>
            </w:pPr>
            <w:r w:rsidRPr="00023EC7">
              <w:rPr>
                <w:rFonts w:cstheme="minorHAnsi"/>
                <w:color w:val="000000"/>
                <w:sz w:val="18"/>
                <w:szCs w:val="18"/>
              </w:rPr>
              <w:t>0.656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B4E67C" w14:textId="271A56DF" w:rsidR="009A7727" w:rsidRPr="00023EC7" w:rsidRDefault="009A7727" w:rsidP="009A7727">
            <w:pPr>
              <w:jc w:val="center"/>
              <w:rPr>
                <w:rFonts w:cstheme="minorHAnsi"/>
                <w:sz w:val="18"/>
                <w:szCs w:val="18"/>
              </w:rPr>
            </w:pPr>
            <w:r w:rsidRPr="00023EC7">
              <w:rPr>
                <w:rFonts w:cstheme="minorHAnsi"/>
                <w:color w:val="000000"/>
                <w:sz w:val="18"/>
                <w:szCs w:val="18"/>
              </w:rPr>
              <w:t>0.84 (0.72-0.97)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AD939" w14:textId="284296BD" w:rsidR="009A7727" w:rsidRPr="00023EC7" w:rsidRDefault="009A7727" w:rsidP="009A7727">
            <w:pPr>
              <w:jc w:val="center"/>
              <w:rPr>
                <w:rFonts w:cstheme="minorHAnsi"/>
                <w:sz w:val="18"/>
                <w:szCs w:val="18"/>
              </w:rPr>
            </w:pPr>
            <w:r w:rsidRPr="00023EC7">
              <w:rPr>
                <w:rFonts w:cstheme="minorHAnsi"/>
                <w:color w:val="000000"/>
                <w:sz w:val="18"/>
                <w:szCs w:val="18"/>
              </w:rPr>
              <w:t>0.015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6C1FB2" w14:textId="43F36A10" w:rsidR="009A7727" w:rsidRPr="00023EC7" w:rsidRDefault="009A7727" w:rsidP="009A7727">
            <w:pPr>
              <w:jc w:val="center"/>
              <w:rPr>
                <w:rFonts w:cstheme="minorHAnsi"/>
                <w:sz w:val="18"/>
                <w:szCs w:val="18"/>
              </w:rPr>
            </w:pPr>
            <w:r w:rsidRPr="00023EC7">
              <w:rPr>
                <w:rFonts w:cstheme="minorHAnsi"/>
                <w:color w:val="000000"/>
                <w:sz w:val="18"/>
                <w:szCs w:val="18"/>
              </w:rPr>
              <w:t>0.98 (0.84-1.14)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8CE26" w14:textId="55C673BB" w:rsidR="009A7727" w:rsidRPr="00023EC7" w:rsidRDefault="009A7727" w:rsidP="009A7727">
            <w:pPr>
              <w:jc w:val="center"/>
              <w:rPr>
                <w:rFonts w:cstheme="minorHAnsi"/>
                <w:sz w:val="18"/>
                <w:szCs w:val="18"/>
              </w:rPr>
            </w:pPr>
            <w:r w:rsidRPr="00023EC7">
              <w:rPr>
                <w:rFonts w:cstheme="minorHAnsi"/>
                <w:color w:val="000000"/>
                <w:sz w:val="18"/>
                <w:szCs w:val="18"/>
              </w:rPr>
              <w:t>0.773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96385" w14:textId="342DBC15" w:rsidR="009A7727" w:rsidRPr="00023EC7" w:rsidRDefault="009A7727" w:rsidP="009A7727">
            <w:pPr>
              <w:jc w:val="center"/>
              <w:rPr>
                <w:rFonts w:cstheme="minorHAnsi"/>
                <w:sz w:val="18"/>
                <w:szCs w:val="18"/>
              </w:rPr>
            </w:pPr>
            <w:r w:rsidRPr="00023EC7">
              <w:rPr>
                <w:rFonts w:cstheme="minorHAnsi"/>
                <w:color w:val="000000"/>
                <w:sz w:val="18"/>
                <w:szCs w:val="18"/>
              </w:rPr>
              <w:t>0.77 (0.56-1.07)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BA562" w14:textId="500CC5CC" w:rsidR="009A7727" w:rsidRPr="00023EC7" w:rsidRDefault="009A7727" w:rsidP="009A7727">
            <w:pPr>
              <w:jc w:val="center"/>
              <w:rPr>
                <w:rFonts w:cstheme="minorHAnsi"/>
                <w:sz w:val="18"/>
                <w:szCs w:val="18"/>
              </w:rPr>
            </w:pPr>
            <w:r w:rsidRPr="00023EC7">
              <w:rPr>
                <w:rFonts w:cstheme="minorHAnsi"/>
                <w:color w:val="000000"/>
                <w:sz w:val="18"/>
                <w:szCs w:val="18"/>
              </w:rPr>
              <w:t>0.116</w:t>
            </w:r>
          </w:p>
        </w:tc>
      </w:tr>
      <w:tr w:rsidR="009A7727" w:rsidRPr="00023EC7" w14:paraId="2199E368" w14:textId="77777777" w:rsidTr="009A7727">
        <w:tc>
          <w:tcPr>
            <w:tcW w:w="0" w:type="auto"/>
            <w:shd w:val="clear" w:color="auto" w:fill="BFBFBF" w:themeFill="background1" w:themeFillShade="BF"/>
          </w:tcPr>
          <w:p w14:paraId="0527E0E5" w14:textId="77777777" w:rsidR="009A7727" w:rsidRPr="00023EC7" w:rsidRDefault="009A7727" w:rsidP="009A7727">
            <w:pPr>
              <w:rPr>
                <w:rFonts w:cstheme="minorHAnsi"/>
                <w:b/>
                <w:sz w:val="18"/>
                <w:szCs w:val="18"/>
              </w:rPr>
            </w:pPr>
            <w:r w:rsidRPr="00023EC7">
              <w:rPr>
                <w:rFonts w:cstheme="minorHAnsi"/>
                <w:b/>
                <w:sz w:val="18"/>
                <w:szCs w:val="18"/>
              </w:rPr>
              <w:t>Safety</w:t>
            </w:r>
          </w:p>
        </w:tc>
        <w:tc>
          <w:tcPr>
            <w:tcW w:w="0" w:type="auto"/>
            <w:tcBorders>
              <w:top w:val="single" w:sz="4" w:space="0" w:color="auto"/>
              <w:left w:val="nil"/>
              <w:bottom w:val="single" w:sz="4" w:space="0" w:color="auto"/>
              <w:right w:val="single" w:sz="4" w:space="0" w:color="auto"/>
            </w:tcBorders>
            <w:shd w:val="clear" w:color="auto" w:fill="auto"/>
            <w:vAlign w:val="center"/>
          </w:tcPr>
          <w:p w14:paraId="65EB71A1" w14:textId="77777777" w:rsidR="009A7727" w:rsidRPr="00023EC7" w:rsidRDefault="009A7727" w:rsidP="009A7727">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30F6C" w14:textId="77777777" w:rsidR="009A7727" w:rsidRPr="00023EC7" w:rsidRDefault="009A7727" w:rsidP="009A7727">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236539" w14:textId="77777777" w:rsidR="009A7727" w:rsidRPr="00023EC7" w:rsidRDefault="009A7727" w:rsidP="009A7727">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EFE04" w14:textId="77777777" w:rsidR="009A7727" w:rsidRPr="00023EC7" w:rsidRDefault="009A7727" w:rsidP="009A7727">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93D623" w14:textId="77777777" w:rsidR="009A7727" w:rsidRPr="00023EC7" w:rsidRDefault="009A7727" w:rsidP="009A7727">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AF220" w14:textId="77777777" w:rsidR="009A7727" w:rsidRPr="00023EC7" w:rsidRDefault="009A7727" w:rsidP="009A7727">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7A7BE" w14:textId="77777777" w:rsidR="009A7727" w:rsidRPr="00023EC7" w:rsidRDefault="009A7727" w:rsidP="009A7727">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AF000" w14:textId="77777777" w:rsidR="009A7727" w:rsidRPr="00023EC7" w:rsidRDefault="009A7727" w:rsidP="009A7727">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8610E2" w14:textId="77777777" w:rsidR="009A7727" w:rsidRPr="00023EC7" w:rsidRDefault="009A7727" w:rsidP="009A7727">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2829F" w14:textId="77777777" w:rsidR="009A7727" w:rsidRPr="00023EC7" w:rsidRDefault="009A7727" w:rsidP="009A7727">
            <w:pPr>
              <w:jc w:val="center"/>
              <w:rPr>
                <w:rFonts w:cstheme="minorHAnsi"/>
                <w:sz w:val="18"/>
                <w:szCs w:val="18"/>
              </w:rPr>
            </w:pPr>
          </w:p>
        </w:tc>
      </w:tr>
      <w:tr w:rsidR="009A7727" w:rsidRPr="00023EC7" w14:paraId="1C8631D5" w14:textId="77777777" w:rsidTr="009A7727">
        <w:tc>
          <w:tcPr>
            <w:tcW w:w="0" w:type="auto"/>
            <w:shd w:val="clear" w:color="auto" w:fill="D9D9D9" w:themeFill="background1" w:themeFillShade="D9"/>
          </w:tcPr>
          <w:p w14:paraId="27B5D7DC" w14:textId="77777777" w:rsidR="009A7727" w:rsidRPr="00023EC7" w:rsidRDefault="009A7727" w:rsidP="009A7727">
            <w:pPr>
              <w:rPr>
                <w:rFonts w:cstheme="minorHAnsi"/>
                <w:sz w:val="18"/>
                <w:szCs w:val="18"/>
              </w:rPr>
            </w:pPr>
            <w:r w:rsidRPr="00023EC7">
              <w:rPr>
                <w:rFonts w:cstheme="minorHAnsi"/>
                <w:sz w:val="18"/>
                <w:szCs w:val="18"/>
              </w:rPr>
              <w:t>MB/CRNMB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0626ECEA" w14:textId="31DD1F15" w:rsidR="009A7727" w:rsidRPr="00023EC7" w:rsidRDefault="009A7727" w:rsidP="009A7727">
            <w:pPr>
              <w:jc w:val="center"/>
              <w:rPr>
                <w:rFonts w:cstheme="minorHAnsi"/>
                <w:sz w:val="18"/>
                <w:szCs w:val="18"/>
              </w:rPr>
            </w:pPr>
            <w:r w:rsidRPr="00023EC7">
              <w:rPr>
                <w:rFonts w:cstheme="minorHAnsi"/>
                <w:color w:val="000000"/>
                <w:sz w:val="18"/>
                <w:szCs w:val="18"/>
              </w:rPr>
              <w:t>0.93 (0.90-0.97)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5B8641" w14:textId="5788046B"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A3CC3" w14:textId="62892C67" w:rsidR="009A7727" w:rsidRPr="00023EC7" w:rsidRDefault="009A7727" w:rsidP="009A7727">
            <w:pPr>
              <w:jc w:val="center"/>
              <w:rPr>
                <w:rFonts w:cstheme="minorHAnsi"/>
                <w:sz w:val="18"/>
                <w:szCs w:val="18"/>
              </w:rPr>
            </w:pPr>
            <w:r w:rsidRPr="00023EC7">
              <w:rPr>
                <w:rFonts w:cstheme="minorHAnsi"/>
                <w:color w:val="000000"/>
                <w:sz w:val="18"/>
                <w:szCs w:val="18"/>
              </w:rPr>
              <w:t>0.82 (0.75-0.90)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9D3D1" w14:textId="21E95E0B"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7FBDA3" w14:textId="1EA7858F" w:rsidR="009A7727" w:rsidRPr="00023EC7" w:rsidRDefault="009A7727" w:rsidP="009A7727">
            <w:pPr>
              <w:jc w:val="center"/>
              <w:rPr>
                <w:rFonts w:cstheme="minorHAnsi"/>
                <w:sz w:val="18"/>
                <w:szCs w:val="18"/>
              </w:rPr>
            </w:pPr>
            <w:r w:rsidRPr="00023EC7">
              <w:rPr>
                <w:rFonts w:cstheme="minorHAnsi"/>
                <w:color w:val="000000"/>
                <w:sz w:val="18"/>
                <w:szCs w:val="18"/>
              </w:rPr>
              <w:t>1.00 (0.95-1.04)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9ADF59" w14:textId="05C79BBC" w:rsidR="009A7727" w:rsidRPr="00023EC7" w:rsidRDefault="009A7727" w:rsidP="009A7727">
            <w:pPr>
              <w:jc w:val="center"/>
              <w:rPr>
                <w:rFonts w:cstheme="minorHAnsi"/>
                <w:sz w:val="18"/>
                <w:szCs w:val="18"/>
              </w:rPr>
            </w:pPr>
            <w:r w:rsidRPr="00023EC7">
              <w:rPr>
                <w:rFonts w:cstheme="minorHAnsi"/>
                <w:color w:val="000000"/>
                <w:sz w:val="18"/>
                <w:szCs w:val="18"/>
              </w:rPr>
              <w:t>0.890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71799" w14:textId="137C53AD" w:rsidR="009A7727" w:rsidRPr="00023EC7" w:rsidRDefault="009A7727" w:rsidP="009A7727">
            <w:pPr>
              <w:jc w:val="center"/>
              <w:rPr>
                <w:rFonts w:cstheme="minorHAnsi"/>
                <w:sz w:val="18"/>
                <w:szCs w:val="18"/>
              </w:rPr>
            </w:pPr>
            <w:r w:rsidRPr="00023EC7">
              <w:rPr>
                <w:rFonts w:cstheme="minorHAnsi"/>
                <w:color w:val="000000"/>
                <w:sz w:val="18"/>
                <w:szCs w:val="18"/>
              </w:rPr>
              <w:t>0.89 (0.84-0.93)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D12040" w14:textId="3A63232F"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CEFEA8" w14:textId="0779D984" w:rsidR="009A7727" w:rsidRPr="00023EC7" w:rsidRDefault="009A7727" w:rsidP="009A7727">
            <w:pPr>
              <w:jc w:val="center"/>
              <w:rPr>
                <w:rFonts w:cstheme="minorHAnsi"/>
                <w:sz w:val="18"/>
                <w:szCs w:val="18"/>
              </w:rPr>
            </w:pPr>
            <w:r w:rsidRPr="00023EC7">
              <w:rPr>
                <w:rFonts w:cstheme="minorHAnsi"/>
                <w:color w:val="000000"/>
                <w:sz w:val="18"/>
                <w:szCs w:val="18"/>
              </w:rPr>
              <w:t>0.88 (0.78-0.98)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C50D8" w14:textId="037998B9" w:rsidR="009A7727" w:rsidRPr="00023EC7" w:rsidRDefault="009A7727" w:rsidP="009A7727">
            <w:pPr>
              <w:jc w:val="center"/>
              <w:rPr>
                <w:rFonts w:cstheme="minorHAnsi"/>
                <w:sz w:val="18"/>
                <w:szCs w:val="18"/>
              </w:rPr>
            </w:pPr>
            <w:r w:rsidRPr="00023EC7">
              <w:rPr>
                <w:rFonts w:cstheme="minorHAnsi"/>
                <w:color w:val="000000"/>
                <w:sz w:val="18"/>
                <w:szCs w:val="18"/>
              </w:rPr>
              <w:t>0.019</w:t>
            </w:r>
          </w:p>
        </w:tc>
      </w:tr>
      <w:tr w:rsidR="009A7727" w:rsidRPr="00023EC7" w14:paraId="774B022F" w14:textId="77777777" w:rsidTr="009A7727">
        <w:tc>
          <w:tcPr>
            <w:tcW w:w="0" w:type="auto"/>
            <w:shd w:val="clear" w:color="auto" w:fill="D9D9D9" w:themeFill="background1" w:themeFillShade="D9"/>
          </w:tcPr>
          <w:p w14:paraId="6332772B" w14:textId="77777777" w:rsidR="009A7727" w:rsidRPr="00023EC7" w:rsidRDefault="009A7727" w:rsidP="009A7727">
            <w:pPr>
              <w:rPr>
                <w:rFonts w:cstheme="minorHAnsi"/>
                <w:sz w:val="18"/>
                <w:szCs w:val="18"/>
              </w:rPr>
            </w:pPr>
            <w:r w:rsidRPr="00023EC7">
              <w:rPr>
                <w:rFonts w:cstheme="minorHAnsi"/>
                <w:sz w:val="18"/>
                <w:szCs w:val="18"/>
              </w:rPr>
              <w:t>Major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22128EB4" w14:textId="6004A574" w:rsidR="009A7727" w:rsidRPr="00023EC7" w:rsidRDefault="009A7727" w:rsidP="009A7727">
            <w:pPr>
              <w:jc w:val="center"/>
              <w:rPr>
                <w:rFonts w:cstheme="minorHAnsi"/>
                <w:sz w:val="18"/>
                <w:szCs w:val="18"/>
              </w:rPr>
            </w:pPr>
            <w:r w:rsidRPr="00023EC7">
              <w:rPr>
                <w:rFonts w:cstheme="minorHAnsi"/>
                <w:color w:val="000000"/>
                <w:sz w:val="18"/>
                <w:szCs w:val="18"/>
              </w:rPr>
              <w:t>0.85 (0.81-0.89)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96050" w14:textId="5F40E106"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0BD7F" w14:textId="0D5703EB" w:rsidR="009A7727" w:rsidRPr="00023EC7" w:rsidRDefault="009A7727" w:rsidP="009A7727">
            <w:pPr>
              <w:jc w:val="center"/>
              <w:rPr>
                <w:rFonts w:cstheme="minorHAnsi"/>
                <w:sz w:val="18"/>
                <w:szCs w:val="18"/>
              </w:rPr>
            </w:pPr>
            <w:r w:rsidRPr="00023EC7">
              <w:rPr>
                <w:rFonts w:cstheme="minorHAnsi"/>
                <w:color w:val="000000"/>
                <w:sz w:val="18"/>
                <w:szCs w:val="18"/>
              </w:rPr>
              <w:t>0.77 (0.68-0.87)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28236" w14:textId="09DFCA45"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A199F" w14:textId="0C38A928" w:rsidR="009A7727" w:rsidRPr="00023EC7" w:rsidRDefault="009A7727" w:rsidP="009A7727">
            <w:pPr>
              <w:jc w:val="center"/>
              <w:rPr>
                <w:rFonts w:cstheme="minorHAnsi"/>
                <w:sz w:val="18"/>
                <w:szCs w:val="18"/>
              </w:rPr>
            </w:pPr>
            <w:r w:rsidRPr="00023EC7">
              <w:rPr>
                <w:rFonts w:cstheme="minorHAnsi"/>
                <w:color w:val="000000"/>
                <w:sz w:val="18"/>
                <w:szCs w:val="18"/>
              </w:rPr>
              <w:t>0.97 (0.92-1.03)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65D7F4" w14:textId="3A4F075E" w:rsidR="009A7727" w:rsidRPr="00023EC7" w:rsidRDefault="009A7727" w:rsidP="009A7727">
            <w:pPr>
              <w:jc w:val="center"/>
              <w:rPr>
                <w:rFonts w:cstheme="minorHAnsi"/>
                <w:sz w:val="18"/>
                <w:szCs w:val="18"/>
              </w:rPr>
            </w:pPr>
            <w:r w:rsidRPr="00023EC7">
              <w:rPr>
                <w:rFonts w:cstheme="minorHAnsi"/>
                <w:color w:val="000000"/>
                <w:sz w:val="18"/>
                <w:szCs w:val="18"/>
              </w:rPr>
              <w:t>0.330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1A9AC2" w14:textId="4A57287B" w:rsidR="009A7727" w:rsidRPr="00023EC7" w:rsidRDefault="009A7727" w:rsidP="009A7727">
            <w:pPr>
              <w:jc w:val="center"/>
              <w:rPr>
                <w:rFonts w:cstheme="minorHAnsi"/>
                <w:sz w:val="18"/>
                <w:szCs w:val="18"/>
              </w:rPr>
            </w:pPr>
            <w:r w:rsidRPr="00023EC7">
              <w:rPr>
                <w:rFonts w:cstheme="minorHAnsi"/>
                <w:color w:val="000000"/>
                <w:sz w:val="18"/>
                <w:szCs w:val="18"/>
              </w:rPr>
              <w:t>0.80 (0.75-0.86)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FECB4" w14:textId="2B0D205E"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188243" w14:textId="4FD140B0" w:rsidR="009A7727" w:rsidRPr="00023EC7" w:rsidRDefault="009A7727" w:rsidP="009A7727">
            <w:pPr>
              <w:jc w:val="center"/>
              <w:rPr>
                <w:rFonts w:cstheme="minorHAnsi"/>
                <w:sz w:val="18"/>
                <w:szCs w:val="18"/>
              </w:rPr>
            </w:pPr>
            <w:r w:rsidRPr="00023EC7">
              <w:rPr>
                <w:rFonts w:cstheme="minorHAnsi"/>
                <w:color w:val="000000"/>
                <w:sz w:val="18"/>
                <w:szCs w:val="18"/>
              </w:rPr>
              <w:t>0.96 (0.82-1.12)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A527B" w14:textId="3293D728" w:rsidR="009A7727" w:rsidRPr="00023EC7" w:rsidRDefault="009A7727" w:rsidP="009A7727">
            <w:pPr>
              <w:jc w:val="center"/>
              <w:rPr>
                <w:rFonts w:cstheme="minorHAnsi"/>
                <w:sz w:val="18"/>
                <w:szCs w:val="18"/>
              </w:rPr>
            </w:pPr>
            <w:r w:rsidRPr="00023EC7">
              <w:rPr>
                <w:rFonts w:cstheme="minorHAnsi"/>
                <w:color w:val="000000"/>
                <w:sz w:val="18"/>
                <w:szCs w:val="18"/>
              </w:rPr>
              <w:t>0.589</w:t>
            </w:r>
          </w:p>
        </w:tc>
      </w:tr>
      <w:tr w:rsidR="009A7727" w:rsidRPr="00023EC7" w14:paraId="0AEE06FD" w14:textId="77777777" w:rsidTr="009A7727">
        <w:tc>
          <w:tcPr>
            <w:tcW w:w="0" w:type="auto"/>
            <w:shd w:val="clear" w:color="auto" w:fill="D9D9D9" w:themeFill="background1" w:themeFillShade="D9"/>
          </w:tcPr>
          <w:p w14:paraId="139FCC8C" w14:textId="77777777" w:rsidR="009A7727" w:rsidRPr="00023EC7" w:rsidRDefault="009A7727" w:rsidP="009A7727">
            <w:pPr>
              <w:rPr>
                <w:rFonts w:cstheme="minorHAnsi"/>
                <w:sz w:val="18"/>
                <w:szCs w:val="18"/>
              </w:rPr>
            </w:pPr>
            <w:r w:rsidRPr="00023EC7">
              <w:rPr>
                <w:rFonts w:cstheme="minorHAnsi"/>
                <w:sz w:val="18"/>
                <w:szCs w:val="18"/>
              </w:rPr>
              <w:t>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7476D9EB" w14:textId="7EDB7752" w:rsidR="009A7727" w:rsidRPr="00023EC7" w:rsidRDefault="009A7727" w:rsidP="009A7727">
            <w:pPr>
              <w:jc w:val="center"/>
              <w:rPr>
                <w:rFonts w:cstheme="minorHAnsi"/>
                <w:sz w:val="18"/>
                <w:szCs w:val="18"/>
              </w:rPr>
            </w:pPr>
            <w:r w:rsidRPr="00023EC7">
              <w:rPr>
                <w:rFonts w:cstheme="minorHAnsi"/>
                <w:color w:val="000000"/>
                <w:sz w:val="18"/>
                <w:szCs w:val="18"/>
              </w:rPr>
              <w:t>1.01 (0.95-1.06)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2FC05" w14:textId="20693EBE" w:rsidR="009A7727" w:rsidRPr="00023EC7" w:rsidRDefault="009A7727" w:rsidP="009A7727">
            <w:pPr>
              <w:jc w:val="center"/>
              <w:rPr>
                <w:rFonts w:cstheme="minorHAnsi"/>
                <w:sz w:val="18"/>
                <w:szCs w:val="18"/>
              </w:rPr>
            </w:pPr>
            <w:r w:rsidRPr="00023EC7">
              <w:rPr>
                <w:rFonts w:cstheme="minorHAnsi"/>
                <w:color w:val="000000"/>
                <w:sz w:val="18"/>
                <w:szCs w:val="18"/>
              </w:rPr>
              <w:t>0.800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DAF1CE" w14:textId="01D012F4" w:rsidR="009A7727" w:rsidRPr="00023EC7" w:rsidRDefault="009A7727" w:rsidP="009A7727">
            <w:pPr>
              <w:jc w:val="center"/>
              <w:rPr>
                <w:rFonts w:cstheme="minorHAnsi"/>
                <w:sz w:val="18"/>
                <w:szCs w:val="18"/>
              </w:rPr>
            </w:pPr>
            <w:r w:rsidRPr="00023EC7">
              <w:rPr>
                <w:rFonts w:cstheme="minorHAnsi"/>
                <w:color w:val="000000"/>
                <w:sz w:val="18"/>
                <w:szCs w:val="18"/>
              </w:rPr>
              <w:t>0.91 (0.81-1.02)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B4932" w14:textId="44668A2E" w:rsidR="009A7727" w:rsidRPr="00023EC7" w:rsidRDefault="009A7727" w:rsidP="009A7727">
            <w:pPr>
              <w:jc w:val="center"/>
              <w:rPr>
                <w:rFonts w:cstheme="minorHAnsi"/>
                <w:sz w:val="18"/>
                <w:szCs w:val="18"/>
              </w:rPr>
            </w:pPr>
            <w:r w:rsidRPr="00023EC7">
              <w:rPr>
                <w:rFonts w:cstheme="minorHAnsi"/>
                <w:color w:val="000000"/>
                <w:sz w:val="18"/>
                <w:szCs w:val="18"/>
              </w:rPr>
              <w:t>0.119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B3E971" w14:textId="3F26D483" w:rsidR="009A7727" w:rsidRPr="00023EC7" w:rsidRDefault="009A7727" w:rsidP="009A7727">
            <w:pPr>
              <w:jc w:val="center"/>
              <w:rPr>
                <w:rFonts w:cstheme="minorHAnsi"/>
                <w:sz w:val="18"/>
                <w:szCs w:val="18"/>
              </w:rPr>
            </w:pPr>
            <w:r w:rsidRPr="00023EC7">
              <w:rPr>
                <w:rFonts w:cstheme="minorHAnsi"/>
                <w:color w:val="000000"/>
                <w:sz w:val="18"/>
                <w:szCs w:val="18"/>
              </w:rPr>
              <w:t>1.00 (0.94-1.07)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F6B92" w14:textId="34C1E9E9" w:rsidR="009A7727" w:rsidRPr="00023EC7" w:rsidRDefault="009A7727" w:rsidP="009A7727">
            <w:pPr>
              <w:jc w:val="center"/>
              <w:rPr>
                <w:rFonts w:cstheme="minorHAnsi"/>
                <w:sz w:val="18"/>
                <w:szCs w:val="18"/>
              </w:rPr>
            </w:pPr>
            <w:r w:rsidRPr="00023EC7">
              <w:rPr>
                <w:rFonts w:cstheme="minorHAnsi"/>
                <w:color w:val="000000"/>
                <w:sz w:val="18"/>
                <w:szCs w:val="18"/>
              </w:rPr>
              <w:t>0.959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E7982" w14:textId="7B66F34A" w:rsidR="009A7727" w:rsidRPr="00023EC7" w:rsidRDefault="009A7727" w:rsidP="009A7727">
            <w:pPr>
              <w:jc w:val="center"/>
              <w:rPr>
                <w:rFonts w:cstheme="minorHAnsi"/>
                <w:sz w:val="18"/>
                <w:szCs w:val="18"/>
              </w:rPr>
            </w:pPr>
            <w:r w:rsidRPr="00023EC7">
              <w:rPr>
                <w:rFonts w:cstheme="minorHAnsi"/>
                <w:color w:val="000000"/>
                <w:sz w:val="18"/>
                <w:szCs w:val="18"/>
              </w:rPr>
              <w:t>0.94 (0.88-1.00)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85648" w14:textId="37A74D0D" w:rsidR="009A7727" w:rsidRPr="00023EC7" w:rsidRDefault="009A7727" w:rsidP="009A7727">
            <w:pPr>
              <w:jc w:val="center"/>
              <w:rPr>
                <w:rFonts w:cstheme="minorHAnsi"/>
                <w:sz w:val="18"/>
                <w:szCs w:val="18"/>
              </w:rPr>
            </w:pPr>
            <w:r w:rsidRPr="00023EC7">
              <w:rPr>
                <w:rFonts w:cstheme="minorHAnsi"/>
                <w:color w:val="000000"/>
                <w:sz w:val="18"/>
                <w:szCs w:val="18"/>
              </w:rPr>
              <w:t>0.062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2CAC4" w14:textId="4A721D52" w:rsidR="009A7727" w:rsidRPr="00023EC7" w:rsidRDefault="009A7727" w:rsidP="009A7727">
            <w:pPr>
              <w:jc w:val="center"/>
              <w:rPr>
                <w:rFonts w:cstheme="minorHAnsi"/>
                <w:sz w:val="18"/>
                <w:szCs w:val="18"/>
              </w:rPr>
            </w:pPr>
            <w:r w:rsidRPr="00023EC7">
              <w:rPr>
                <w:rFonts w:cstheme="minorHAnsi"/>
                <w:color w:val="000000"/>
                <w:sz w:val="18"/>
                <w:szCs w:val="18"/>
              </w:rPr>
              <w:t>0.82 (0.71-0.94)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29AD66" w14:textId="05ED3D7B" w:rsidR="009A7727" w:rsidRPr="00023EC7" w:rsidRDefault="009A7727" w:rsidP="009A7727">
            <w:pPr>
              <w:jc w:val="center"/>
              <w:rPr>
                <w:rFonts w:cstheme="minorHAnsi"/>
                <w:sz w:val="18"/>
                <w:szCs w:val="18"/>
              </w:rPr>
            </w:pPr>
            <w:r w:rsidRPr="00023EC7">
              <w:rPr>
                <w:rFonts w:cstheme="minorHAnsi"/>
                <w:color w:val="000000"/>
                <w:sz w:val="18"/>
                <w:szCs w:val="18"/>
              </w:rPr>
              <w:t>0.005</w:t>
            </w:r>
          </w:p>
        </w:tc>
      </w:tr>
      <w:tr w:rsidR="009A7727" w:rsidRPr="00023EC7" w14:paraId="0DBE1FD7" w14:textId="77777777" w:rsidTr="009A7727">
        <w:tc>
          <w:tcPr>
            <w:tcW w:w="0" w:type="auto"/>
            <w:shd w:val="clear" w:color="auto" w:fill="D9D9D9" w:themeFill="background1" w:themeFillShade="D9"/>
          </w:tcPr>
          <w:p w14:paraId="688EBEB9" w14:textId="77777777" w:rsidR="009A7727" w:rsidRPr="00023EC7" w:rsidRDefault="009A7727" w:rsidP="009A7727">
            <w:pPr>
              <w:rPr>
                <w:rFonts w:cstheme="minorHAnsi"/>
                <w:sz w:val="18"/>
                <w:szCs w:val="18"/>
              </w:rPr>
            </w:pPr>
            <w:r w:rsidRPr="00023EC7">
              <w:rPr>
                <w:rFonts w:cstheme="minorHAnsi"/>
                <w:sz w:val="18"/>
                <w:szCs w:val="18"/>
              </w:rPr>
              <w:t>Intracranial hemorrhage</w:t>
            </w:r>
          </w:p>
        </w:tc>
        <w:tc>
          <w:tcPr>
            <w:tcW w:w="0" w:type="auto"/>
            <w:tcBorders>
              <w:top w:val="single" w:sz="4" w:space="0" w:color="auto"/>
              <w:left w:val="nil"/>
              <w:bottom w:val="single" w:sz="4" w:space="0" w:color="auto"/>
              <w:right w:val="single" w:sz="4" w:space="0" w:color="auto"/>
            </w:tcBorders>
            <w:shd w:val="clear" w:color="auto" w:fill="auto"/>
            <w:vAlign w:val="center"/>
          </w:tcPr>
          <w:p w14:paraId="47379C7E" w14:textId="657CCCE6" w:rsidR="009A7727" w:rsidRPr="00023EC7" w:rsidRDefault="009A7727" w:rsidP="009A7727">
            <w:pPr>
              <w:jc w:val="center"/>
              <w:rPr>
                <w:rFonts w:cstheme="minorHAnsi"/>
                <w:sz w:val="18"/>
                <w:szCs w:val="18"/>
              </w:rPr>
            </w:pPr>
            <w:r w:rsidRPr="00023EC7">
              <w:rPr>
                <w:rFonts w:cstheme="minorHAnsi"/>
                <w:color w:val="000000"/>
                <w:sz w:val="18"/>
                <w:szCs w:val="18"/>
              </w:rPr>
              <w:t>0.70 (0.63-0.77)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7B6D15" w14:textId="0B7998DC"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149A45" w14:textId="73ED78E5" w:rsidR="009A7727" w:rsidRPr="00023EC7" w:rsidRDefault="009A7727" w:rsidP="009A7727">
            <w:pPr>
              <w:jc w:val="center"/>
              <w:rPr>
                <w:rFonts w:cstheme="minorHAnsi"/>
                <w:sz w:val="18"/>
                <w:szCs w:val="18"/>
              </w:rPr>
            </w:pPr>
            <w:r w:rsidRPr="00023EC7">
              <w:rPr>
                <w:rFonts w:cstheme="minorHAnsi"/>
                <w:color w:val="000000"/>
                <w:sz w:val="18"/>
                <w:szCs w:val="18"/>
              </w:rPr>
              <w:t>0.80 (0.65-1.00)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F0229" w14:textId="5CB48399" w:rsidR="009A7727" w:rsidRPr="00023EC7" w:rsidRDefault="009A7727" w:rsidP="009A7727">
            <w:pPr>
              <w:jc w:val="center"/>
              <w:rPr>
                <w:rFonts w:cstheme="minorHAnsi"/>
                <w:sz w:val="18"/>
                <w:szCs w:val="18"/>
              </w:rPr>
            </w:pPr>
            <w:r w:rsidRPr="00023EC7">
              <w:rPr>
                <w:rFonts w:cstheme="minorHAnsi"/>
                <w:color w:val="000000"/>
                <w:sz w:val="18"/>
                <w:szCs w:val="18"/>
              </w:rPr>
              <w:t>0.052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2C879" w14:textId="1331DA3C" w:rsidR="009A7727" w:rsidRPr="00023EC7" w:rsidRDefault="009A7727" w:rsidP="009A7727">
            <w:pPr>
              <w:jc w:val="center"/>
              <w:rPr>
                <w:rFonts w:cstheme="minorHAnsi"/>
                <w:sz w:val="18"/>
                <w:szCs w:val="18"/>
              </w:rPr>
            </w:pPr>
            <w:r w:rsidRPr="00023EC7">
              <w:rPr>
                <w:rFonts w:cstheme="minorHAnsi"/>
                <w:color w:val="000000"/>
                <w:sz w:val="18"/>
                <w:szCs w:val="18"/>
              </w:rPr>
              <w:t>0.86 (0.77-0.96)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17AE3" w14:textId="32FB2795" w:rsidR="009A7727" w:rsidRPr="00023EC7" w:rsidRDefault="009A7727" w:rsidP="009A7727">
            <w:pPr>
              <w:jc w:val="center"/>
              <w:rPr>
                <w:rFonts w:cstheme="minorHAnsi"/>
                <w:sz w:val="18"/>
                <w:szCs w:val="18"/>
              </w:rPr>
            </w:pPr>
            <w:r w:rsidRPr="00023EC7">
              <w:rPr>
                <w:rFonts w:cstheme="minorHAnsi"/>
                <w:color w:val="000000"/>
                <w:sz w:val="18"/>
                <w:szCs w:val="18"/>
              </w:rPr>
              <w:t>0.006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42164" w14:textId="39930B90" w:rsidR="009A7727" w:rsidRPr="00023EC7" w:rsidRDefault="009A7727" w:rsidP="009A7727">
            <w:pPr>
              <w:jc w:val="center"/>
              <w:rPr>
                <w:rFonts w:cstheme="minorHAnsi"/>
                <w:sz w:val="18"/>
                <w:szCs w:val="18"/>
              </w:rPr>
            </w:pPr>
            <w:r w:rsidRPr="00023EC7">
              <w:rPr>
                <w:rFonts w:cstheme="minorHAnsi"/>
                <w:color w:val="000000"/>
                <w:sz w:val="18"/>
                <w:szCs w:val="18"/>
              </w:rPr>
              <w:t>0.74 (0.65-0.84)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D1EBBF" w14:textId="0A111323"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4DBFF3" w14:textId="4CF65BD0" w:rsidR="009A7727" w:rsidRPr="00023EC7" w:rsidRDefault="009A7727" w:rsidP="009A7727">
            <w:pPr>
              <w:jc w:val="center"/>
              <w:rPr>
                <w:rFonts w:cstheme="minorHAnsi"/>
                <w:sz w:val="18"/>
                <w:szCs w:val="18"/>
              </w:rPr>
            </w:pPr>
            <w:r w:rsidRPr="00023EC7">
              <w:rPr>
                <w:rFonts w:cstheme="minorHAnsi"/>
                <w:color w:val="000000"/>
                <w:sz w:val="18"/>
                <w:szCs w:val="18"/>
              </w:rPr>
              <w:t>0.85 (0.58-1.25)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C9A4A4" w14:textId="3799B7E6" w:rsidR="009A7727" w:rsidRPr="00023EC7" w:rsidRDefault="009A7727" w:rsidP="009A7727">
            <w:pPr>
              <w:jc w:val="center"/>
              <w:rPr>
                <w:rFonts w:cstheme="minorHAnsi"/>
                <w:sz w:val="18"/>
                <w:szCs w:val="18"/>
              </w:rPr>
            </w:pPr>
            <w:r w:rsidRPr="00023EC7">
              <w:rPr>
                <w:rFonts w:cstheme="minorHAnsi"/>
                <w:color w:val="000000"/>
                <w:sz w:val="18"/>
                <w:szCs w:val="18"/>
              </w:rPr>
              <w:t>0.403</w:t>
            </w:r>
          </w:p>
        </w:tc>
      </w:tr>
      <w:tr w:rsidR="009A7727" w:rsidRPr="00023EC7" w14:paraId="1EAE0CE5" w14:textId="77777777" w:rsidTr="009A7727">
        <w:tc>
          <w:tcPr>
            <w:tcW w:w="0" w:type="auto"/>
            <w:shd w:val="clear" w:color="auto" w:fill="D9D9D9" w:themeFill="background1" w:themeFillShade="D9"/>
          </w:tcPr>
          <w:p w14:paraId="51D8431C" w14:textId="77777777" w:rsidR="009A7727" w:rsidRPr="00023EC7" w:rsidRDefault="009A7727" w:rsidP="009A7727">
            <w:pPr>
              <w:rPr>
                <w:rFonts w:cstheme="minorHAnsi"/>
                <w:sz w:val="18"/>
                <w:szCs w:val="18"/>
              </w:rPr>
            </w:pPr>
            <w:r w:rsidRPr="00023EC7">
              <w:rPr>
                <w:rFonts w:cstheme="minorHAnsi"/>
                <w:sz w:val="18"/>
                <w:szCs w:val="18"/>
              </w:rPr>
              <w:t>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7093785D" w14:textId="2E4C0E4C" w:rsidR="009A7727" w:rsidRPr="00023EC7" w:rsidRDefault="009A7727" w:rsidP="009A7727">
            <w:pPr>
              <w:jc w:val="center"/>
              <w:rPr>
                <w:rFonts w:cstheme="minorHAnsi"/>
                <w:sz w:val="18"/>
                <w:szCs w:val="18"/>
              </w:rPr>
            </w:pPr>
            <w:r w:rsidRPr="00023EC7">
              <w:rPr>
                <w:rFonts w:cstheme="minorHAnsi"/>
                <w:color w:val="000000"/>
                <w:sz w:val="18"/>
                <w:szCs w:val="18"/>
              </w:rPr>
              <w:t>1.04 (0.96-1.12)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D76E7" w14:textId="79D424D0" w:rsidR="009A7727" w:rsidRPr="00023EC7" w:rsidRDefault="009A7727" w:rsidP="009A7727">
            <w:pPr>
              <w:jc w:val="center"/>
              <w:rPr>
                <w:rFonts w:cstheme="minorHAnsi"/>
                <w:sz w:val="18"/>
                <w:szCs w:val="18"/>
              </w:rPr>
            </w:pPr>
            <w:r w:rsidRPr="00023EC7">
              <w:rPr>
                <w:rFonts w:cstheme="minorHAnsi"/>
                <w:color w:val="000000"/>
                <w:sz w:val="18"/>
                <w:szCs w:val="18"/>
              </w:rPr>
              <w:t>0.307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476425" w14:textId="2BAD8917" w:rsidR="009A7727" w:rsidRPr="00023EC7" w:rsidRDefault="009A7727" w:rsidP="009A7727">
            <w:pPr>
              <w:jc w:val="center"/>
              <w:rPr>
                <w:rFonts w:cstheme="minorHAnsi"/>
                <w:sz w:val="18"/>
                <w:szCs w:val="18"/>
              </w:rPr>
            </w:pPr>
            <w:r w:rsidRPr="00023EC7">
              <w:rPr>
                <w:rFonts w:cstheme="minorHAnsi"/>
                <w:color w:val="000000"/>
                <w:sz w:val="18"/>
                <w:szCs w:val="18"/>
              </w:rPr>
              <w:t>0.96 (0.82-1.13)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D9AC52" w14:textId="76C55559" w:rsidR="009A7727" w:rsidRPr="00023EC7" w:rsidRDefault="009A7727" w:rsidP="009A7727">
            <w:pPr>
              <w:jc w:val="center"/>
              <w:rPr>
                <w:rFonts w:cstheme="minorHAnsi"/>
                <w:sz w:val="18"/>
                <w:szCs w:val="18"/>
              </w:rPr>
            </w:pPr>
            <w:r w:rsidRPr="00023EC7">
              <w:rPr>
                <w:rFonts w:cstheme="minorHAnsi"/>
                <w:color w:val="000000"/>
                <w:sz w:val="18"/>
                <w:szCs w:val="18"/>
              </w:rPr>
              <w:t>0.636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B48733" w14:textId="37C2B8F8" w:rsidR="009A7727" w:rsidRPr="00023EC7" w:rsidRDefault="009A7727" w:rsidP="009A7727">
            <w:pPr>
              <w:jc w:val="center"/>
              <w:rPr>
                <w:rFonts w:cstheme="minorHAnsi"/>
                <w:sz w:val="18"/>
                <w:szCs w:val="18"/>
              </w:rPr>
            </w:pPr>
            <w:r w:rsidRPr="00023EC7">
              <w:rPr>
                <w:rFonts w:cstheme="minorHAnsi"/>
                <w:color w:val="000000"/>
                <w:sz w:val="18"/>
                <w:szCs w:val="18"/>
              </w:rPr>
              <w:t>1.23 (1.13-1.33)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B39F51" w14:textId="3915622E"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3E6ED" w14:textId="17C2D51D" w:rsidR="009A7727" w:rsidRPr="00023EC7" w:rsidRDefault="009A7727" w:rsidP="009A7727">
            <w:pPr>
              <w:jc w:val="center"/>
              <w:rPr>
                <w:rFonts w:cstheme="minorHAnsi"/>
                <w:sz w:val="18"/>
                <w:szCs w:val="18"/>
              </w:rPr>
            </w:pPr>
            <w:r w:rsidRPr="00023EC7">
              <w:rPr>
                <w:rFonts w:cstheme="minorHAnsi"/>
                <w:color w:val="000000"/>
                <w:sz w:val="18"/>
                <w:szCs w:val="18"/>
              </w:rPr>
              <w:t>0.87 (0.79-0.96)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EEFFB7" w14:textId="64FB5E55" w:rsidR="009A7727" w:rsidRPr="00023EC7" w:rsidRDefault="009A7727" w:rsidP="009A7727">
            <w:pPr>
              <w:jc w:val="center"/>
              <w:rPr>
                <w:rFonts w:cstheme="minorHAnsi"/>
                <w:sz w:val="18"/>
                <w:szCs w:val="18"/>
              </w:rPr>
            </w:pPr>
            <w:r w:rsidRPr="00023EC7">
              <w:rPr>
                <w:rFonts w:cstheme="minorHAnsi"/>
                <w:color w:val="000000"/>
                <w:sz w:val="18"/>
                <w:szCs w:val="18"/>
              </w:rPr>
              <w:t>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505B7" w14:textId="4490D5EE" w:rsidR="009A7727" w:rsidRPr="00023EC7" w:rsidRDefault="009A7727" w:rsidP="009A7727">
            <w:pPr>
              <w:jc w:val="center"/>
              <w:rPr>
                <w:rFonts w:cstheme="minorHAnsi"/>
                <w:sz w:val="18"/>
                <w:szCs w:val="18"/>
              </w:rPr>
            </w:pPr>
            <w:r w:rsidRPr="00023EC7">
              <w:rPr>
                <w:rFonts w:cstheme="minorHAnsi"/>
                <w:color w:val="000000"/>
                <w:sz w:val="18"/>
                <w:szCs w:val="18"/>
              </w:rPr>
              <w:t>1.31 (1.04-1.64)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492F71" w14:textId="5F28970C" w:rsidR="009A7727" w:rsidRPr="00023EC7" w:rsidRDefault="009A7727" w:rsidP="009A7727">
            <w:pPr>
              <w:jc w:val="center"/>
              <w:rPr>
                <w:rFonts w:cstheme="minorHAnsi"/>
                <w:sz w:val="18"/>
                <w:szCs w:val="18"/>
              </w:rPr>
            </w:pPr>
            <w:r w:rsidRPr="00023EC7">
              <w:rPr>
                <w:rFonts w:cstheme="minorHAnsi"/>
                <w:color w:val="000000"/>
                <w:sz w:val="18"/>
                <w:szCs w:val="18"/>
              </w:rPr>
              <w:t>0.020</w:t>
            </w:r>
          </w:p>
        </w:tc>
      </w:tr>
      <w:tr w:rsidR="009A7727" w:rsidRPr="00023EC7" w14:paraId="57D39754" w14:textId="77777777" w:rsidTr="009A7727">
        <w:tc>
          <w:tcPr>
            <w:tcW w:w="0" w:type="auto"/>
            <w:shd w:val="clear" w:color="auto" w:fill="D9D9D9" w:themeFill="background1" w:themeFillShade="D9"/>
          </w:tcPr>
          <w:p w14:paraId="16317700" w14:textId="77777777" w:rsidR="009A7727" w:rsidRPr="00023EC7" w:rsidRDefault="009A7727" w:rsidP="009A7727">
            <w:pPr>
              <w:rPr>
                <w:rFonts w:cstheme="minorHAnsi"/>
                <w:sz w:val="18"/>
                <w:szCs w:val="18"/>
              </w:rPr>
            </w:pPr>
            <w:r w:rsidRPr="00023EC7">
              <w:rPr>
                <w:rFonts w:cstheme="minorHAnsi"/>
                <w:sz w:val="18"/>
                <w:szCs w:val="18"/>
              </w:rPr>
              <w:t>Upper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02AEEB42" w14:textId="73AC2FF7" w:rsidR="009A7727" w:rsidRPr="00023EC7" w:rsidRDefault="009A7727" w:rsidP="009A7727">
            <w:pPr>
              <w:jc w:val="center"/>
              <w:rPr>
                <w:rFonts w:cstheme="minorHAnsi"/>
                <w:sz w:val="18"/>
                <w:szCs w:val="18"/>
              </w:rPr>
            </w:pPr>
            <w:r w:rsidRPr="00023EC7">
              <w:rPr>
                <w:rFonts w:cstheme="minorHAnsi"/>
                <w:color w:val="000000"/>
                <w:sz w:val="18"/>
                <w:szCs w:val="18"/>
              </w:rPr>
              <w:t>1.00 (0.90-1.12)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83F58F" w14:textId="66AF6ED0" w:rsidR="009A7727" w:rsidRPr="00023EC7" w:rsidRDefault="009A7727" w:rsidP="009A7727">
            <w:pPr>
              <w:jc w:val="center"/>
              <w:rPr>
                <w:rFonts w:cstheme="minorHAnsi"/>
                <w:sz w:val="18"/>
                <w:szCs w:val="18"/>
              </w:rPr>
            </w:pPr>
            <w:r w:rsidRPr="00023EC7">
              <w:rPr>
                <w:rFonts w:cstheme="minorHAnsi"/>
                <w:color w:val="000000"/>
                <w:sz w:val="18"/>
                <w:szCs w:val="18"/>
              </w:rPr>
              <w:t>0.931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0135D" w14:textId="3CD361AA" w:rsidR="009A7727" w:rsidRPr="00023EC7" w:rsidRDefault="009A7727" w:rsidP="009A7727">
            <w:pPr>
              <w:jc w:val="center"/>
              <w:rPr>
                <w:rFonts w:cstheme="minorHAnsi"/>
                <w:sz w:val="18"/>
                <w:szCs w:val="18"/>
              </w:rPr>
            </w:pPr>
            <w:r w:rsidRPr="00023EC7">
              <w:rPr>
                <w:rFonts w:cstheme="minorHAnsi"/>
                <w:color w:val="000000"/>
                <w:sz w:val="18"/>
                <w:szCs w:val="18"/>
              </w:rPr>
              <w:t>0.87 (0.68-1.10)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3D242" w14:textId="54A8F546" w:rsidR="009A7727" w:rsidRPr="00023EC7" w:rsidRDefault="009A7727" w:rsidP="009A7727">
            <w:pPr>
              <w:jc w:val="center"/>
              <w:rPr>
                <w:rFonts w:cstheme="minorHAnsi"/>
                <w:sz w:val="18"/>
                <w:szCs w:val="18"/>
              </w:rPr>
            </w:pPr>
            <w:r w:rsidRPr="00023EC7">
              <w:rPr>
                <w:rFonts w:cstheme="minorHAnsi"/>
                <w:color w:val="000000"/>
                <w:sz w:val="18"/>
                <w:szCs w:val="18"/>
              </w:rPr>
              <w:t>0.228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C605B8" w14:textId="6D4C7AF9" w:rsidR="009A7727" w:rsidRPr="00023EC7" w:rsidRDefault="009A7727" w:rsidP="009A7727">
            <w:pPr>
              <w:jc w:val="center"/>
              <w:rPr>
                <w:rFonts w:cstheme="minorHAnsi"/>
                <w:sz w:val="18"/>
                <w:szCs w:val="18"/>
              </w:rPr>
            </w:pPr>
            <w:r w:rsidRPr="00023EC7">
              <w:rPr>
                <w:rFonts w:cstheme="minorHAnsi"/>
                <w:color w:val="000000"/>
                <w:sz w:val="18"/>
                <w:szCs w:val="18"/>
              </w:rPr>
              <w:t>1.13 (1.00-1.27)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63237" w14:textId="3F4317F9" w:rsidR="009A7727" w:rsidRPr="00023EC7" w:rsidRDefault="009A7727" w:rsidP="009A7727">
            <w:pPr>
              <w:jc w:val="center"/>
              <w:rPr>
                <w:rFonts w:cstheme="minorHAnsi"/>
                <w:sz w:val="18"/>
                <w:szCs w:val="18"/>
              </w:rPr>
            </w:pPr>
            <w:r w:rsidRPr="00023EC7">
              <w:rPr>
                <w:rFonts w:cstheme="minorHAnsi"/>
                <w:color w:val="000000"/>
                <w:sz w:val="18"/>
                <w:szCs w:val="18"/>
              </w:rPr>
              <w:t>0.054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516808" w14:textId="4A07B3DC" w:rsidR="009A7727" w:rsidRPr="00023EC7" w:rsidRDefault="009A7727" w:rsidP="009A7727">
            <w:pPr>
              <w:jc w:val="center"/>
              <w:rPr>
                <w:rFonts w:cstheme="minorHAnsi"/>
                <w:sz w:val="18"/>
                <w:szCs w:val="18"/>
              </w:rPr>
            </w:pPr>
            <w:r w:rsidRPr="00023EC7">
              <w:rPr>
                <w:rFonts w:cstheme="minorHAnsi"/>
                <w:color w:val="000000"/>
                <w:sz w:val="18"/>
                <w:szCs w:val="18"/>
              </w:rPr>
              <w:t>0.89 (0.78-1.02)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0E501" w14:textId="259150CC" w:rsidR="009A7727" w:rsidRPr="00023EC7" w:rsidRDefault="009A7727" w:rsidP="009A7727">
            <w:pPr>
              <w:jc w:val="center"/>
              <w:rPr>
                <w:rFonts w:cstheme="minorHAnsi"/>
                <w:sz w:val="18"/>
                <w:szCs w:val="18"/>
              </w:rPr>
            </w:pPr>
            <w:r w:rsidRPr="00023EC7">
              <w:rPr>
                <w:rFonts w:cstheme="minorHAnsi"/>
                <w:color w:val="000000"/>
                <w:sz w:val="18"/>
                <w:szCs w:val="18"/>
              </w:rPr>
              <w:t>0.088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E38FE" w14:textId="5ED0BB30" w:rsidR="009A7727" w:rsidRPr="00023EC7" w:rsidRDefault="009A7727" w:rsidP="009A7727">
            <w:pPr>
              <w:jc w:val="center"/>
              <w:rPr>
                <w:rFonts w:cstheme="minorHAnsi"/>
                <w:sz w:val="18"/>
                <w:szCs w:val="18"/>
              </w:rPr>
            </w:pPr>
            <w:r w:rsidRPr="00023EC7">
              <w:rPr>
                <w:rFonts w:cstheme="minorHAnsi"/>
                <w:color w:val="000000"/>
                <w:sz w:val="18"/>
                <w:szCs w:val="18"/>
              </w:rPr>
              <w:t>1.23 (0.90-1.67)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4D5C1C" w14:textId="7C46A3B6" w:rsidR="009A7727" w:rsidRPr="00023EC7" w:rsidRDefault="009A7727" w:rsidP="009A7727">
            <w:pPr>
              <w:jc w:val="center"/>
              <w:rPr>
                <w:rFonts w:cstheme="minorHAnsi"/>
                <w:sz w:val="18"/>
                <w:szCs w:val="18"/>
              </w:rPr>
            </w:pPr>
            <w:r w:rsidRPr="00023EC7">
              <w:rPr>
                <w:rFonts w:cstheme="minorHAnsi"/>
                <w:color w:val="000000"/>
                <w:sz w:val="18"/>
                <w:szCs w:val="18"/>
              </w:rPr>
              <w:t>0.193</w:t>
            </w:r>
          </w:p>
        </w:tc>
      </w:tr>
      <w:tr w:rsidR="009A7727" w:rsidRPr="00023EC7" w14:paraId="5B76C5C8" w14:textId="77777777" w:rsidTr="009A7727">
        <w:tc>
          <w:tcPr>
            <w:tcW w:w="0" w:type="auto"/>
            <w:shd w:val="clear" w:color="auto" w:fill="D9D9D9" w:themeFill="background1" w:themeFillShade="D9"/>
          </w:tcPr>
          <w:p w14:paraId="6B6166B3" w14:textId="77777777" w:rsidR="009A7727" w:rsidRPr="00023EC7" w:rsidRDefault="009A7727" w:rsidP="009A7727">
            <w:pPr>
              <w:rPr>
                <w:rFonts w:cstheme="minorHAnsi"/>
                <w:sz w:val="18"/>
                <w:szCs w:val="18"/>
              </w:rPr>
            </w:pPr>
            <w:r w:rsidRPr="00023EC7">
              <w:rPr>
                <w:rFonts w:cstheme="minorHAnsi"/>
                <w:sz w:val="18"/>
                <w:szCs w:val="18"/>
              </w:rPr>
              <w:t>Lower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12ADE488" w14:textId="4930AD04" w:rsidR="009A7727" w:rsidRPr="00023EC7" w:rsidRDefault="009A7727" w:rsidP="009A7727">
            <w:pPr>
              <w:jc w:val="center"/>
              <w:rPr>
                <w:rFonts w:cstheme="minorHAnsi"/>
                <w:sz w:val="18"/>
                <w:szCs w:val="18"/>
              </w:rPr>
            </w:pPr>
            <w:r w:rsidRPr="00023EC7">
              <w:rPr>
                <w:rFonts w:cstheme="minorHAnsi"/>
                <w:color w:val="000000"/>
                <w:sz w:val="18"/>
                <w:szCs w:val="18"/>
              </w:rPr>
              <w:t>1.02 (0.93-1.12)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4E07E" w14:textId="69E934CD" w:rsidR="009A7727" w:rsidRPr="00023EC7" w:rsidRDefault="009A7727" w:rsidP="009A7727">
            <w:pPr>
              <w:jc w:val="center"/>
              <w:rPr>
                <w:rFonts w:cstheme="minorHAnsi"/>
                <w:sz w:val="18"/>
                <w:szCs w:val="18"/>
              </w:rPr>
            </w:pPr>
            <w:r w:rsidRPr="00023EC7">
              <w:rPr>
                <w:rFonts w:cstheme="minorHAnsi"/>
                <w:color w:val="000000"/>
                <w:sz w:val="18"/>
                <w:szCs w:val="18"/>
              </w:rPr>
              <w:t>0.683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C50643" w14:textId="14A8C39D" w:rsidR="009A7727" w:rsidRPr="00023EC7" w:rsidRDefault="009A7727" w:rsidP="009A7727">
            <w:pPr>
              <w:jc w:val="center"/>
              <w:rPr>
                <w:rFonts w:cstheme="minorHAnsi"/>
                <w:sz w:val="18"/>
                <w:szCs w:val="18"/>
              </w:rPr>
            </w:pPr>
            <w:r w:rsidRPr="00023EC7">
              <w:rPr>
                <w:rFonts w:cstheme="minorHAnsi"/>
                <w:color w:val="000000"/>
                <w:sz w:val="18"/>
                <w:szCs w:val="18"/>
              </w:rPr>
              <w:t>0.96 (0.78-1.18)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8DEC90" w14:textId="2460ABA5" w:rsidR="009A7727" w:rsidRPr="00023EC7" w:rsidRDefault="009A7727" w:rsidP="009A7727">
            <w:pPr>
              <w:jc w:val="center"/>
              <w:rPr>
                <w:rFonts w:cstheme="minorHAnsi"/>
                <w:sz w:val="18"/>
                <w:szCs w:val="18"/>
              </w:rPr>
            </w:pPr>
            <w:r w:rsidRPr="00023EC7">
              <w:rPr>
                <w:rFonts w:cstheme="minorHAnsi"/>
                <w:color w:val="000000"/>
                <w:sz w:val="18"/>
                <w:szCs w:val="18"/>
              </w:rPr>
              <w:t>0.683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B9414E" w14:textId="0B925952" w:rsidR="009A7727" w:rsidRPr="00023EC7" w:rsidRDefault="009A7727" w:rsidP="009A7727">
            <w:pPr>
              <w:jc w:val="center"/>
              <w:rPr>
                <w:rFonts w:cstheme="minorHAnsi"/>
                <w:sz w:val="18"/>
                <w:szCs w:val="18"/>
              </w:rPr>
            </w:pPr>
            <w:r w:rsidRPr="00023EC7">
              <w:rPr>
                <w:rFonts w:cstheme="minorHAnsi"/>
                <w:color w:val="000000"/>
                <w:sz w:val="18"/>
                <w:szCs w:val="18"/>
              </w:rPr>
              <w:t>1.28 (1.15-1.42)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0B23E0" w14:textId="2FAC5F84"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C40B6" w14:textId="5EBE98EB" w:rsidR="009A7727" w:rsidRPr="00023EC7" w:rsidRDefault="009A7727" w:rsidP="009A7727">
            <w:pPr>
              <w:jc w:val="center"/>
              <w:rPr>
                <w:rFonts w:cstheme="minorHAnsi"/>
                <w:sz w:val="18"/>
                <w:szCs w:val="18"/>
              </w:rPr>
            </w:pPr>
            <w:r w:rsidRPr="00023EC7">
              <w:rPr>
                <w:rFonts w:cstheme="minorHAnsi"/>
                <w:color w:val="000000"/>
                <w:sz w:val="18"/>
                <w:szCs w:val="18"/>
              </w:rPr>
              <w:t>0.81 (0.71-0.92)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B5503" w14:textId="213076CF"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F95E8E" w14:textId="5BA7ECCC" w:rsidR="009A7727" w:rsidRPr="00023EC7" w:rsidRDefault="009A7727" w:rsidP="009A7727">
            <w:pPr>
              <w:jc w:val="center"/>
              <w:rPr>
                <w:rFonts w:cstheme="minorHAnsi"/>
                <w:sz w:val="18"/>
                <w:szCs w:val="18"/>
              </w:rPr>
            </w:pPr>
            <w:r w:rsidRPr="00023EC7">
              <w:rPr>
                <w:rFonts w:cstheme="minorHAnsi"/>
                <w:color w:val="000000"/>
                <w:sz w:val="18"/>
                <w:szCs w:val="18"/>
              </w:rPr>
              <w:t>1.35 (1.00-1.82)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D6134" w14:textId="71EFEFCC" w:rsidR="009A7727" w:rsidRPr="00023EC7" w:rsidRDefault="009A7727" w:rsidP="009A7727">
            <w:pPr>
              <w:jc w:val="center"/>
              <w:rPr>
                <w:rFonts w:cstheme="minorHAnsi"/>
                <w:sz w:val="18"/>
                <w:szCs w:val="18"/>
              </w:rPr>
            </w:pPr>
            <w:r w:rsidRPr="00023EC7">
              <w:rPr>
                <w:rFonts w:cstheme="minorHAnsi"/>
                <w:color w:val="000000"/>
                <w:sz w:val="18"/>
                <w:szCs w:val="18"/>
              </w:rPr>
              <w:t>0.052</w:t>
            </w:r>
          </w:p>
        </w:tc>
      </w:tr>
      <w:tr w:rsidR="009A7727" w:rsidRPr="00023EC7" w14:paraId="563846FD" w14:textId="77777777" w:rsidTr="009A7727">
        <w:tc>
          <w:tcPr>
            <w:tcW w:w="0" w:type="auto"/>
            <w:shd w:val="clear" w:color="auto" w:fill="D9D9D9" w:themeFill="background1" w:themeFillShade="D9"/>
          </w:tcPr>
          <w:p w14:paraId="768E64D7" w14:textId="77777777" w:rsidR="009A7727" w:rsidRPr="00023EC7" w:rsidRDefault="009A7727" w:rsidP="009A7727">
            <w:pPr>
              <w:rPr>
                <w:rFonts w:cstheme="minorHAnsi"/>
                <w:sz w:val="18"/>
                <w:szCs w:val="18"/>
              </w:rPr>
            </w:pPr>
            <w:r w:rsidRPr="00023EC7">
              <w:rPr>
                <w:rFonts w:cstheme="minorHAnsi"/>
                <w:sz w:val="18"/>
                <w:szCs w:val="18"/>
              </w:rPr>
              <w:t>Urogenital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4FBF8E7B" w14:textId="5A0CEFA4" w:rsidR="009A7727" w:rsidRPr="00023EC7" w:rsidRDefault="009A7727" w:rsidP="009A7727">
            <w:pPr>
              <w:jc w:val="center"/>
              <w:rPr>
                <w:rFonts w:cstheme="minorHAnsi"/>
                <w:sz w:val="18"/>
                <w:szCs w:val="18"/>
              </w:rPr>
            </w:pPr>
            <w:r w:rsidRPr="00023EC7">
              <w:rPr>
                <w:rFonts w:cstheme="minorHAnsi"/>
                <w:color w:val="000000"/>
                <w:sz w:val="18"/>
                <w:szCs w:val="18"/>
              </w:rPr>
              <w:t>1.04 (0.94-1.14)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9E0A0" w14:textId="18A62D3A" w:rsidR="009A7727" w:rsidRPr="00023EC7" w:rsidRDefault="009A7727" w:rsidP="009A7727">
            <w:pPr>
              <w:jc w:val="center"/>
              <w:rPr>
                <w:rFonts w:cstheme="minorHAnsi"/>
                <w:sz w:val="18"/>
                <w:szCs w:val="18"/>
              </w:rPr>
            </w:pPr>
            <w:r w:rsidRPr="00023EC7">
              <w:rPr>
                <w:rFonts w:cstheme="minorHAnsi"/>
                <w:color w:val="000000"/>
                <w:sz w:val="18"/>
                <w:szCs w:val="18"/>
              </w:rPr>
              <w:t>0.477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BB08BC" w14:textId="3B015A93" w:rsidR="009A7727" w:rsidRPr="00023EC7" w:rsidRDefault="009A7727" w:rsidP="009A7727">
            <w:pPr>
              <w:jc w:val="center"/>
              <w:rPr>
                <w:rFonts w:cstheme="minorHAnsi"/>
                <w:sz w:val="18"/>
                <w:szCs w:val="18"/>
              </w:rPr>
            </w:pPr>
            <w:r w:rsidRPr="00023EC7">
              <w:rPr>
                <w:rFonts w:cstheme="minorHAnsi"/>
                <w:color w:val="000000"/>
                <w:sz w:val="18"/>
                <w:szCs w:val="18"/>
              </w:rPr>
              <w:t>0.90 (0.72-1.12)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4AC707" w14:textId="1EAF176E" w:rsidR="009A7727" w:rsidRPr="00023EC7" w:rsidRDefault="009A7727" w:rsidP="009A7727">
            <w:pPr>
              <w:jc w:val="center"/>
              <w:rPr>
                <w:rFonts w:cstheme="minorHAnsi"/>
                <w:sz w:val="18"/>
                <w:szCs w:val="18"/>
              </w:rPr>
            </w:pPr>
            <w:r w:rsidRPr="00023EC7">
              <w:rPr>
                <w:rFonts w:cstheme="minorHAnsi"/>
                <w:color w:val="000000"/>
                <w:sz w:val="18"/>
                <w:szCs w:val="18"/>
              </w:rPr>
              <w:t>0.340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C220E6" w14:textId="4F5F0E43" w:rsidR="009A7727" w:rsidRPr="00023EC7" w:rsidRDefault="009A7727" w:rsidP="009A7727">
            <w:pPr>
              <w:jc w:val="center"/>
              <w:rPr>
                <w:rFonts w:cstheme="minorHAnsi"/>
                <w:sz w:val="18"/>
                <w:szCs w:val="18"/>
              </w:rPr>
            </w:pPr>
            <w:r w:rsidRPr="00023EC7">
              <w:rPr>
                <w:rFonts w:cstheme="minorHAnsi"/>
                <w:color w:val="000000"/>
                <w:sz w:val="18"/>
                <w:szCs w:val="18"/>
              </w:rPr>
              <w:t>1.15 (1.03-1.29)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4EABB" w14:textId="4ACF95E4" w:rsidR="009A7727" w:rsidRPr="00023EC7" w:rsidRDefault="009A7727" w:rsidP="009A7727">
            <w:pPr>
              <w:jc w:val="center"/>
              <w:rPr>
                <w:rFonts w:cstheme="minorHAnsi"/>
                <w:sz w:val="18"/>
                <w:szCs w:val="18"/>
              </w:rPr>
            </w:pPr>
            <w:r w:rsidRPr="00023EC7">
              <w:rPr>
                <w:rFonts w:cstheme="minorHAnsi"/>
                <w:color w:val="000000"/>
                <w:sz w:val="18"/>
                <w:szCs w:val="18"/>
              </w:rPr>
              <w:t>0.011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5DACE0" w14:textId="1CAADB7F" w:rsidR="009A7727" w:rsidRPr="00023EC7" w:rsidRDefault="009A7727" w:rsidP="009A7727">
            <w:pPr>
              <w:jc w:val="center"/>
              <w:rPr>
                <w:rFonts w:cstheme="minorHAnsi"/>
                <w:sz w:val="18"/>
                <w:szCs w:val="18"/>
              </w:rPr>
            </w:pPr>
            <w:r w:rsidRPr="00023EC7">
              <w:rPr>
                <w:rFonts w:cstheme="minorHAnsi"/>
                <w:color w:val="000000"/>
                <w:sz w:val="18"/>
                <w:szCs w:val="18"/>
              </w:rPr>
              <w:t>0.93 (0.82-1.05)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DD5E8" w14:textId="392AB936" w:rsidR="009A7727" w:rsidRPr="00023EC7" w:rsidRDefault="009A7727" w:rsidP="009A7727">
            <w:pPr>
              <w:jc w:val="center"/>
              <w:rPr>
                <w:rFonts w:cstheme="minorHAnsi"/>
                <w:sz w:val="18"/>
                <w:szCs w:val="18"/>
              </w:rPr>
            </w:pPr>
            <w:r w:rsidRPr="00023EC7">
              <w:rPr>
                <w:rFonts w:cstheme="minorHAnsi"/>
                <w:color w:val="000000"/>
                <w:sz w:val="18"/>
                <w:szCs w:val="18"/>
              </w:rPr>
              <w:t>0.242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C40407" w14:textId="02947D30" w:rsidR="009A7727" w:rsidRPr="00023EC7" w:rsidRDefault="009A7727" w:rsidP="009A7727">
            <w:pPr>
              <w:jc w:val="center"/>
              <w:rPr>
                <w:rFonts w:cstheme="minorHAnsi"/>
                <w:sz w:val="18"/>
                <w:szCs w:val="18"/>
              </w:rPr>
            </w:pPr>
            <w:r w:rsidRPr="00023EC7">
              <w:rPr>
                <w:rFonts w:cstheme="minorHAnsi"/>
                <w:color w:val="000000"/>
                <w:sz w:val="18"/>
                <w:szCs w:val="18"/>
              </w:rPr>
              <w:t>0.91 (0.69-1.20)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B6181" w14:textId="4E4F051F" w:rsidR="009A7727" w:rsidRPr="00023EC7" w:rsidRDefault="009A7727" w:rsidP="009A7727">
            <w:pPr>
              <w:jc w:val="center"/>
              <w:rPr>
                <w:rFonts w:cstheme="minorHAnsi"/>
                <w:sz w:val="18"/>
                <w:szCs w:val="18"/>
              </w:rPr>
            </w:pPr>
            <w:r w:rsidRPr="00023EC7">
              <w:rPr>
                <w:rFonts w:cstheme="minorHAnsi"/>
                <w:color w:val="000000"/>
                <w:sz w:val="18"/>
                <w:szCs w:val="18"/>
              </w:rPr>
              <w:t>0.496</w:t>
            </w:r>
          </w:p>
        </w:tc>
      </w:tr>
      <w:tr w:rsidR="009A7727" w:rsidRPr="00023EC7" w14:paraId="4F89AA1B" w14:textId="77777777" w:rsidTr="009A7727">
        <w:tc>
          <w:tcPr>
            <w:tcW w:w="0" w:type="auto"/>
            <w:shd w:val="clear" w:color="auto" w:fill="D9D9D9" w:themeFill="background1" w:themeFillShade="D9"/>
          </w:tcPr>
          <w:p w14:paraId="4808296F" w14:textId="77777777" w:rsidR="009A7727" w:rsidRPr="00023EC7" w:rsidRDefault="009A7727" w:rsidP="009A7727">
            <w:pPr>
              <w:rPr>
                <w:rFonts w:cstheme="minorHAnsi"/>
                <w:sz w:val="18"/>
                <w:szCs w:val="18"/>
              </w:rPr>
            </w:pPr>
            <w:r w:rsidRPr="00023EC7">
              <w:rPr>
                <w:rFonts w:cstheme="minorHAnsi"/>
                <w:sz w:val="18"/>
                <w:szCs w:val="18"/>
              </w:rPr>
              <w:t>Bleeding from other sites</w:t>
            </w:r>
          </w:p>
        </w:tc>
        <w:tc>
          <w:tcPr>
            <w:tcW w:w="0" w:type="auto"/>
            <w:tcBorders>
              <w:top w:val="single" w:sz="4" w:space="0" w:color="auto"/>
              <w:left w:val="nil"/>
              <w:bottom w:val="single" w:sz="4" w:space="0" w:color="auto"/>
              <w:right w:val="single" w:sz="4" w:space="0" w:color="auto"/>
            </w:tcBorders>
            <w:shd w:val="clear" w:color="auto" w:fill="auto"/>
            <w:vAlign w:val="center"/>
          </w:tcPr>
          <w:p w14:paraId="7C2A52C6" w14:textId="197A2AAB" w:rsidR="009A7727" w:rsidRPr="00023EC7" w:rsidRDefault="009A7727" w:rsidP="009A7727">
            <w:pPr>
              <w:jc w:val="center"/>
              <w:rPr>
                <w:rFonts w:cstheme="minorHAnsi"/>
                <w:sz w:val="18"/>
                <w:szCs w:val="18"/>
              </w:rPr>
            </w:pPr>
            <w:r w:rsidRPr="00023EC7">
              <w:rPr>
                <w:rFonts w:cstheme="minorHAnsi"/>
                <w:color w:val="000000"/>
                <w:sz w:val="18"/>
                <w:szCs w:val="18"/>
              </w:rPr>
              <w:t>0.90 (0.86-0.95)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B672C2" w14:textId="325A08B8"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D6DFE" w14:textId="6E3AB47D" w:rsidR="009A7727" w:rsidRPr="00023EC7" w:rsidRDefault="009A7727" w:rsidP="009A7727">
            <w:pPr>
              <w:jc w:val="center"/>
              <w:rPr>
                <w:rFonts w:cstheme="minorHAnsi"/>
                <w:sz w:val="18"/>
                <w:szCs w:val="18"/>
              </w:rPr>
            </w:pPr>
            <w:r w:rsidRPr="00023EC7">
              <w:rPr>
                <w:rFonts w:cstheme="minorHAnsi"/>
                <w:color w:val="000000"/>
                <w:sz w:val="18"/>
                <w:szCs w:val="18"/>
              </w:rPr>
              <w:t>0.74 (0.65-0.84)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518A4E" w14:textId="59FB60B2"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3B4CB" w14:textId="341103DA" w:rsidR="009A7727" w:rsidRPr="00023EC7" w:rsidRDefault="009A7727" w:rsidP="009A7727">
            <w:pPr>
              <w:jc w:val="center"/>
              <w:rPr>
                <w:rFonts w:cstheme="minorHAnsi"/>
                <w:sz w:val="18"/>
                <w:szCs w:val="18"/>
              </w:rPr>
            </w:pPr>
            <w:r w:rsidRPr="00023EC7">
              <w:rPr>
                <w:rFonts w:cstheme="minorHAnsi"/>
                <w:color w:val="000000"/>
                <w:sz w:val="18"/>
                <w:szCs w:val="18"/>
              </w:rPr>
              <w:t>0.89 (0.84-0.95)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B9D4C" w14:textId="6AA86E46"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BE465F" w14:textId="177C4D5D" w:rsidR="009A7727" w:rsidRPr="00023EC7" w:rsidRDefault="009A7727" w:rsidP="009A7727">
            <w:pPr>
              <w:jc w:val="center"/>
              <w:rPr>
                <w:rFonts w:cstheme="minorHAnsi"/>
                <w:sz w:val="18"/>
                <w:szCs w:val="18"/>
              </w:rPr>
            </w:pPr>
            <w:r w:rsidRPr="00023EC7">
              <w:rPr>
                <w:rFonts w:cstheme="minorHAnsi"/>
                <w:color w:val="000000"/>
                <w:sz w:val="18"/>
                <w:szCs w:val="18"/>
              </w:rPr>
              <w:t>0.85 (0.80-0.91)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9E9B95" w14:textId="132D8812" w:rsidR="009A7727" w:rsidRPr="00023EC7" w:rsidRDefault="009A7727" w:rsidP="009A7727">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35A5A" w14:textId="5F8F02FE" w:rsidR="009A7727" w:rsidRPr="00023EC7" w:rsidRDefault="009A7727" w:rsidP="009A7727">
            <w:pPr>
              <w:jc w:val="center"/>
              <w:rPr>
                <w:rFonts w:cstheme="minorHAnsi"/>
                <w:sz w:val="18"/>
                <w:szCs w:val="18"/>
              </w:rPr>
            </w:pPr>
            <w:r w:rsidRPr="00023EC7">
              <w:rPr>
                <w:rFonts w:cstheme="minorHAnsi"/>
                <w:color w:val="000000"/>
                <w:sz w:val="18"/>
                <w:szCs w:val="18"/>
              </w:rPr>
              <w:t>0.74 (0.65-0.85)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E0384" w14:textId="24D260ED" w:rsidR="009A7727" w:rsidRPr="00023EC7" w:rsidRDefault="009A7727" w:rsidP="009A7727">
            <w:pPr>
              <w:jc w:val="center"/>
              <w:rPr>
                <w:rFonts w:cstheme="minorHAnsi"/>
                <w:sz w:val="18"/>
                <w:szCs w:val="18"/>
              </w:rPr>
            </w:pPr>
            <w:r w:rsidRPr="00023EC7">
              <w:rPr>
                <w:rFonts w:cstheme="minorHAnsi"/>
                <w:color w:val="000000"/>
                <w:sz w:val="18"/>
                <w:szCs w:val="18"/>
              </w:rPr>
              <w:t>&lt;0.001</w:t>
            </w:r>
          </w:p>
        </w:tc>
      </w:tr>
    </w:tbl>
    <w:p w14:paraId="6F4FAEC3" w14:textId="38D33DE3" w:rsidR="005D53E2" w:rsidRPr="00023EC7" w:rsidRDefault="005D53E2" w:rsidP="00B76247">
      <w:pPr>
        <w:spacing w:after="0" w:line="240" w:lineRule="auto"/>
        <w:rPr>
          <w:rFonts w:cstheme="minorHAnsi"/>
        </w:rPr>
      </w:pPr>
    </w:p>
    <w:p w14:paraId="1AFA0EB9" w14:textId="77777777" w:rsidR="005D53E2" w:rsidRPr="00023EC7" w:rsidRDefault="005D53E2">
      <w:pPr>
        <w:rPr>
          <w:rFonts w:cstheme="minorHAnsi"/>
        </w:rPr>
      </w:pPr>
      <w:r w:rsidRPr="00023EC7">
        <w:rPr>
          <w:rFonts w:cstheme="minorHAnsi"/>
        </w:rPr>
        <w:br w:type="page"/>
      </w:r>
    </w:p>
    <w:p w14:paraId="6C690852" w14:textId="17D84195" w:rsidR="00DE5EE5" w:rsidRPr="00023EC7" w:rsidRDefault="00DE5EE5" w:rsidP="00B76247">
      <w:pPr>
        <w:spacing w:after="0" w:line="240" w:lineRule="auto"/>
        <w:rPr>
          <w:rFonts w:cstheme="minorHAnsi"/>
          <w:b/>
        </w:rPr>
      </w:pPr>
      <w:r w:rsidRPr="00023EC7">
        <w:rPr>
          <w:rFonts w:cstheme="minorHAnsi"/>
          <w:b/>
        </w:rPr>
        <w:lastRenderedPageBreak/>
        <w:t>B)</w:t>
      </w:r>
      <w:r w:rsidR="005D53E2" w:rsidRPr="00023EC7">
        <w:rPr>
          <w:rFonts w:cstheme="minorHAnsi"/>
          <w:b/>
        </w:rPr>
        <w:t xml:space="preserve"> Reduced dose NOACs vs VKAs</w:t>
      </w:r>
    </w:p>
    <w:p w14:paraId="7671B59A" w14:textId="77777777" w:rsidR="005D53E2" w:rsidRPr="00023EC7" w:rsidRDefault="005D53E2" w:rsidP="00B76247">
      <w:pPr>
        <w:spacing w:after="0" w:line="240" w:lineRule="auto"/>
        <w:rPr>
          <w:rFonts w:cstheme="minorHAnsi"/>
          <w:b/>
        </w:rPr>
      </w:pPr>
    </w:p>
    <w:tbl>
      <w:tblPr>
        <w:tblStyle w:val="Tabelraster14"/>
        <w:tblW w:w="0" w:type="auto"/>
        <w:tblLook w:val="04A0" w:firstRow="1" w:lastRow="0" w:firstColumn="1" w:lastColumn="0" w:noHBand="0" w:noVBand="1"/>
      </w:tblPr>
      <w:tblGrid>
        <w:gridCol w:w="2524"/>
        <w:gridCol w:w="1379"/>
        <w:gridCol w:w="774"/>
        <w:gridCol w:w="1379"/>
        <w:gridCol w:w="774"/>
        <w:gridCol w:w="1379"/>
        <w:gridCol w:w="774"/>
        <w:gridCol w:w="1379"/>
        <w:gridCol w:w="774"/>
        <w:gridCol w:w="1379"/>
        <w:gridCol w:w="774"/>
      </w:tblGrid>
      <w:tr w:rsidR="00E26199" w:rsidRPr="00023EC7" w14:paraId="7438BAA3" w14:textId="77777777" w:rsidTr="006E17A3">
        <w:tc>
          <w:tcPr>
            <w:tcW w:w="0" w:type="auto"/>
            <w:shd w:val="clear" w:color="auto" w:fill="BFBFBF" w:themeFill="background1" w:themeFillShade="BF"/>
          </w:tcPr>
          <w:p w14:paraId="5CE05E0D" w14:textId="77777777" w:rsidR="00E26199" w:rsidRPr="00023EC7" w:rsidRDefault="00E26199" w:rsidP="00E26199">
            <w:pPr>
              <w:rPr>
                <w:rFonts w:cstheme="minorHAnsi"/>
                <w:b/>
                <w:sz w:val="18"/>
                <w:szCs w:val="18"/>
              </w:rPr>
            </w:pPr>
          </w:p>
        </w:tc>
        <w:tc>
          <w:tcPr>
            <w:tcW w:w="0" w:type="auto"/>
            <w:gridSpan w:val="2"/>
            <w:shd w:val="clear" w:color="auto" w:fill="BFBFBF" w:themeFill="background1" w:themeFillShade="BF"/>
          </w:tcPr>
          <w:p w14:paraId="268511A9" w14:textId="77777777" w:rsidR="00E26199" w:rsidRPr="00023EC7" w:rsidRDefault="00E26199" w:rsidP="00E26199">
            <w:pPr>
              <w:rPr>
                <w:rFonts w:cstheme="minorHAnsi"/>
                <w:b/>
                <w:sz w:val="18"/>
                <w:szCs w:val="18"/>
              </w:rPr>
            </w:pPr>
            <w:r w:rsidRPr="00023EC7">
              <w:rPr>
                <w:rFonts w:cstheme="minorHAnsi"/>
                <w:b/>
                <w:sz w:val="18"/>
                <w:szCs w:val="18"/>
              </w:rPr>
              <w:t>NOAC vs VKA</w:t>
            </w:r>
          </w:p>
        </w:tc>
        <w:tc>
          <w:tcPr>
            <w:tcW w:w="0" w:type="auto"/>
            <w:gridSpan w:val="2"/>
            <w:shd w:val="clear" w:color="auto" w:fill="BFBFBF" w:themeFill="background1" w:themeFillShade="BF"/>
          </w:tcPr>
          <w:p w14:paraId="3490CDB2" w14:textId="4C5AB478" w:rsidR="00E26199" w:rsidRPr="00023EC7" w:rsidRDefault="00E26199" w:rsidP="00E26199">
            <w:pPr>
              <w:rPr>
                <w:rFonts w:cstheme="minorHAnsi"/>
                <w:b/>
                <w:sz w:val="18"/>
                <w:szCs w:val="18"/>
              </w:rPr>
            </w:pPr>
            <w:r w:rsidRPr="00023EC7">
              <w:rPr>
                <w:rFonts w:cstheme="minorHAnsi"/>
                <w:b/>
                <w:sz w:val="18"/>
                <w:szCs w:val="18"/>
              </w:rPr>
              <w:t xml:space="preserve">Reduced dose </w:t>
            </w:r>
          </w:p>
          <w:p w14:paraId="5A033A50" w14:textId="322FE97A" w:rsidR="00E26199" w:rsidRPr="00023EC7" w:rsidRDefault="00E26199" w:rsidP="00E26199">
            <w:pPr>
              <w:rPr>
                <w:rFonts w:cstheme="minorHAnsi"/>
                <w:b/>
                <w:sz w:val="18"/>
                <w:szCs w:val="18"/>
              </w:rPr>
            </w:pPr>
            <w:r w:rsidRPr="00023EC7">
              <w:rPr>
                <w:rFonts w:cstheme="minorHAnsi"/>
                <w:b/>
                <w:sz w:val="18"/>
                <w:szCs w:val="18"/>
              </w:rPr>
              <w:t>dabigatran vs VKA</w:t>
            </w:r>
          </w:p>
        </w:tc>
        <w:tc>
          <w:tcPr>
            <w:tcW w:w="0" w:type="auto"/>
            <w:gridSpan w:val="2"/>
            <w:shd w:val="clear" w:color="auto" w:fill="BFBFBF" w:themeFill="background1" w:themeFillShade="BF"/>
          </w:tcPr>
          <w:p w14:paraId="2E87CA4E" w14:textId="16E1BFB1" w:rsidR="00E26199" w:rsidRPr="00023EC7" w:rsidRDefault="00E26199" w:rsidP="00E26199">
            <w:pPr>
              <w:rPr>
                <w:rFonts w:cstheme="minorHAnsi"/>
                <w:b/>
                <w:sz w:val="18"/>
                <w:szCs w:val="18"/>
              </w:rPr>
            </w:pPr>
            <w:r w:rsidRPr="00023EC7">
              <w:rPr>
                <w:rFonts w:cstheme="minorHAnsi"/>
                <w:b/>
                <w:sz w:val="18"/>
                <w:szCs w:val="18"/>
              </w:rPr>
              <w:t xml:space="preserve">Reduced dose </w:t>
            </w:r>
          </w:p>
          <w:p w14:paraId="48E0F890" w14:textId="2A68E595" w:rsidR="00E26199" w:rsidRPr="00023EC7" w:rsidRDefault="00E26199" w:rsidP="00E26199">
            <w:pPr>
              <w:rPr>
                <w:rFonts w:cstheme="minorHAnsi"/>
                <w:b/>
                <w:sz w:val="18"/>
                <w:szCs w:val="18"/>
              </w:rPr>
            </w:pPr>
            <w:r w:rsidRPr="00023EC7">
              <w:rPr>
                <w:rFonts w:cstheme="minorHAnsi"/>
                <w:b/>
                <w:sz w:val="18"/>
                <w:szCs w:val="18"/>
              </w:rPr>
              <w:t>rivaroxaban vs VKA</w:t>
            </w:r>
          </w:p>
        </w:tc>
        <w:tc>
          <w:tcPr>
            <w:tcW w:w="0" w:type="auto"/>
            <w:gridSpan w:val="2"/>
            <w:shd w:val="clear" w:color="auto" w:fill="BFBFBF" w:themeFill="background1" w:themeFillShade="BF"/>
          </w:tcPr>
          <w:p w14:paraId="46F1CED4" w14:textId="69FE11E0" w:rsidR="00E26199" w:rsidRPr="00023EC7" w:rsidRDefault="00E26199" w:rsidP="00E26199">
            <w:pPr>
              <w:rPr>
                <w:rFonts w:cstheme="minorHAnsi"/>
                <w:b/>
                <w:sz w:val="18"/>
                <w:szCs w:val="18"/>
              </w:rPr>
            </w:pPr>
            <w:r w:rsidRPr="00023EC7">
              <w:rPr>
                <w:rFonts w:cstheme="minorHAnsi"/>
                <w:b/>
                <w:sz w:val="18"/>
                <w:szCs w:val="18"/>
              </w:rPr>
              <w:t xml:space="preserve">Reduced dose </w:t>
            </w:r>
          </w:p>
          <w:p w14:paraId="79AC7C8F" w14:textId="45986EA3" w:rsidR="00E26199" w:rsidRPr="00023EC7" w:rsidRDefault="00E26199" w:rsidP="00E26199">
            <w:pPr>
              <w:rPr>
                <w:rFonts w:cstheme="minorHAnsi"/>
                <w:b/>
                <w:sz w:val="18"/>
                <w:szCs w:val="18"/>
              </w:rPr>
            </w:pPr>
            <w:r w:rsidRPr="00023EC7">
              <w:rPr>
                <w:rFonts w:cstheme="minorHAnsi"/>
                <w:b/>
                <w:sz w:val="18"/>
                <w:szCs w:val="18"/>
              </w:rPr>
              <w:t>apixaban vs VKA</w:t>
            </w:r>
          </w:p>
        </w:tc>
        <w:tc>
          <w:tcPr>
            <w:tcW w:w="0" w:type="auto"/>
            <w:gridSpan w:val="2"/>
            <w:shd w:val="clear" w:color="auto" w:fill="BFBFBF" w:themeFill="background1" w:themeFillShade="BF"/>
          </w:tcPr>
          <w:p w14:paraId="3E5EA6E6" w14:textId="5C878F48" w:rsidR="00E26199" w:rsidRPr="00023EC7" w:rsidRDefault="00E26199" w:rsidP="00E26199">
            <w:pPr>
              <w:rPr>
                <w:rFonts w:cstheme="minorHAnsi"/>
                <w:b/>
                <w:sz w:val="18"/>
                <w:szCs w:val="18"/>
              </w:rPr>
            </w:pPr>
            <w:r w:rsidRPr="00023EC7">
              <w:rPr>
                <w:rFonts w:cstheme="minorHAnsi"/>
                <w:b/>
                <w:sz w:val="18"/>
                <w:szCs w:val="18"/>
              </w:rPr>
              <w:t xml:space="preserve">Reduced dose </w:t>
            </w:r>
          </w:p>
          <w:p w14:paraId="69336864" w14:textId="50359B0C" w:rsidR="00E26199" w:rsidRPr="00023EC7" w:rsidRDefault="00E26199" w:rsidP="00E26199">
            <w:pPr>
              <w:rPr>
                <w:rFonts w:cstheme="minorHAnsi"/>
                <w:b/>
                <w:sz w:val="18"/>
                <w:szCs w:val="18"/>
              </w:rPr>
            </w:pPr>
            <w:r w:rsidRPr="00023EC7">
              <w:rPr>
                <w:rFonts w:cstheme="minorHAnsi"/>
                <w:b/>
                <w:sz w:val="18"/>
                <w:szCs w:val="18"/>
              </w:rPr>
              <w:t>edoxaban vs VKA</w:t>
            </w:r>
          </w:p>
        </w:tc>
      </w:tr>
      <w:tr w:rsidR="005D53E2" w:rsidRPr="00023EC7" w14:paraId="10E2AF8F" w14:textId="77777777" w:rsidTr="006E17A3">
        <w:tc>
          <w:tcPr>
            <w:tcW w:w="0" w:type="auto"/>
            <w:shd w:val="clear" w:color="auto" w:fill="BFBFBF" w:themeFill="background1" w:themeFillShade="BF"/>
          </w:tcPr>
          <w:p w14:paraId="3F5CF826" w14:textId="77777777" w:rsidR="005D53E2" w:rsidRPr="00023EC7" w:rsidRDefault="005D53E2" w:rsidP="006E17A3">
            <w:pPr>
              <w:rPr>
                <w:rFonts w:cstheme="minorHAnsi"/>
                <w:b/>
                <w:sz w:val="18"/>
                <w:szCs w:val="18"/>
              </w:rPr>
            </w:pPr>
          </w:p>
        </w:tc>
        <w:tc>
          <w:tcPr>
            <w:tcW w:w="0" w:type="auto"/>
            <w:shd w:val="clear" w:color="auto" w:fill="D9D9D9" w:themeFill="background1" w:themeFillShade="D9"/>
          </w:tcPr>
          <w:p w14:paraId="6CA8AA3C" w14:textId="769EBA42" w:rsidR="005D53E2" w:rsidRPr="00023EC7" w:rsidRDefault="005D53E2" w:rsidP="006E17A3">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1D97B73C" w14:textId="77777777" w:rsidR="005D53E2" w:rsidRPr="00023EC7" w:rsidRDefault="005D53E2" w:rsidP="006E17A3">
            <w:pPr>
              <w:rPr>
                <w:rFonts w:cstheme="minorHAnsi"/>
                <w:b/>
                <w:sz w:val="18"/>
                <w:szCs w:val="18"/>
              </w:rPr>
            </w:pPr>
            <w:r w:rsidRPr="00023EC7">
              <w:rPr>
                <w:rFonts w:cstheme="minorHAnsi"/>
                <w:b/>
                <w:sz w:val="18"/>
                <w:szCs w:val="18"/>
              </w:rPr>
              <w:t>p-value</w:t>
            </w:r>
          </w:p>
        </w:tc>
        <w:tc>
          <w:tcPr>
            <w:tcW w:w="0" w:type="auto"/>
            <w:shd w:val="clear" w:color="auto" w:fill="D9D9D9" w:themeFill="background1" w:themeFillShade="D9"/>
          </w:tcPr>
          <w:p w14:paraId="605D40F4" w14:textId="70B5AE74" w:rsidR="005D53E2" w:rsidRPr="00023EC7" w:rsidRDefault="005D53E2" w:rsidP="006E17A3">
            <w:pPr>
              <w:rPr>
                <w:rFonts w:cstheme="minorHAnsi"/>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7491A768" w14:textId="77777777" w:rsidR="005D53E2" w:rsidRPr="00023EC7" w:rsidRDefault="005D53E2" w:rsidP="006E17A3">
            <w:pPr>
              <w:rPr>
                <w:rFonts w:cstheme="minorHAnsi"/>
                <w:sz w:val="18"/>
                <w:szCs w:val="18"/>
              </w:rPr>
            </w:pPr>
            <w:r w:rsidRPr="00023EC7">
              <w:rPr>
                <w:rFonts w:cstheme="minorHAnsi"/>
                <w:b/>
                <w:sz w:val="18"/>
                <w:szCs w:val="18"/>
              </w:rPr>
              <w:t>p-value</w:t>
            </w:r>
          </w:p>
        </w:tc>
        <w:tc>
          <w:tcPr>
            <w:tcW w:w="0" w:type="auto"/>
            <w:shd w:val="clear" w:color="auto" w:fill="D9D9D9" w:themeFill="background1" w:themeFillShade="D9"/>
          </w:tcPr>
          <w:p w14:paraId="12D027A9" w14:textId="65C907F5" w:rsidR="005D53E2" w:rsidRPr="00023EC7" w:rsidRDefault="005D53E2" w:rsidP="006E17A3">
            <w:pPr>
              <w:rPr>
                <w:rFonts w:cstheme="minorHAnsi"/>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568E4101" w14:textId="77777777" w:rsidR="005D53E2" w:rsidRPr="00023EC7" w:rsidRDefault="005D53E2" w:rsidP="006E17A3">
            <w:pPr>
              <w:rPr>
                <w:rFonts w:cstheme="minorHAnsi"/>
                <w:sz w:val="18"/>
                <w:szCs w:val="18"/>
              </w:rPr>
            </w:pPr>
            <w:r w:rsidRPr="00023EC7">
              <w:rPr>
                <w:rFonts w:cstheme="minorHAnsi"/>
                <w:b/>
                <w:sz w:val="18"/>
                <w:szCs w:val="18"/>
              </w:rPr>
              <w:t>p-value</w:t>
            </w:r>
          </w:p>
        </w:tc>
        <w:tc>
          <w:tcPr>
            <w:tcW w:w="0" w:type="auto"/>
            <w:shd w:val="clear" w:color="auto" w:fill="D9D9D9" w:themeFill="background1" w:themeFillShade="D9"/>
          </w:tcPr>
          <w:p w14:paraId="2A60AF90" w14:textId="6997F0B6" w:rsidR="005D53E2" w:rsidRPr="00023EC7" w:rsidRDefault="005D53E2" w:rsidP="006E17A3">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5A3BE5E0" w14:textId="77777777" w:rsidR="005D53E2" w:rsidRPr="00023EC7" w:rsidRDefault="005D53E2" w:rsidP="006E17A3">
            <w:pPr>
              <w:rPr>
                <w:rFonts w:cstheme="minorHAnsi"/>
                <w:b/>
                <w:sz w:val="18"/>
                <w:szCs w:val="18"/>
              </w:rPr>
            </w:pPr>
            <w:r w:rsidRPr="00023EC7">
              <w:rPr>
                <w:rFonts w:cstheme="minorHAnsi"/>
                <w:b/>
                <w:sz w:val="18"/>
                <w:szCs w:val="18"/>
              </w:rPr>
              <w:t>p-value</w:t>
            </w:r>
          </w:p>
        </w:tc>
        <w:tc>
          <w:tcPr>
            <w:tcW w:w="0" w:type="auto"/>
            <w:shd w:val="clear" w:color="auto" w:fill="D9D9D9" w:themeFill="background1" w:themeFillShade="D9"/>
          </w:tcPr>
          <w:p w14:paraId="46EEB5EA" w14:textId="144CDF7C" w:rsidR="005D53E2" w:rsidRPr="00023EC7" w:rsidRDefault="005D53E2" w:rsidP="006E17A3">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4EC5AF4B" w14:textId="77777777" w:rsidR="005D53E2" w:rsidRPr="00023EC7" w:rsidRDefault="005D53E2" w:rsidP="006E17A3">
            <w:pPr>
              <w:rPr>
                <w:rFonts w:cstheme="minorHAnsi"/>
                <w:b/>
                <w:sz w:val="18"/>
                <w:szCs w:val="18"/>
              </w:rPr>
            </w:pPr>
            <w:r w:rsidRPr="00023EC7">
              <w:rPr>
                <w:rFonts w:cstheme="minorHAnsi"/>
                <w:b/>
                <w:sz w:val="18"/>
                <w:szCs w:val="18"/>
              </w:rPr>
              <w:t>p-value</w:t>
            </w:r>
          </w:p>
        </w:tc>
      </w:tr>
      <w:tr w:rsidR="005D53E2" w:rsidRPr="00023EC7" w14:paraId="5DCBB08D" w14:textId="77777777" w:rsidTr="000C4549">
        <w:tc>
          <w:tcPr>
            <w:tcW w:w="0" w:type="auto"/>
            <w:shd w:val="clear" w:color="auto" w:fill="BFBFBF" w:themeFill="background1" w:themeFillShade="BF"/>
          </w:tcPr>
          <w:p w14:paraId="6375B639" w14:textId="77777777" w:rsidR="005D53E2" w:rsidRPr="00023EC7" w:rsidRDefault="005D53E2" w:rsidP="006E17A3">
            <w:pPr>
              <w:rPr>
                <w:rFonts w:cstheme="minorHAnsi"/>
                <w:b/>
                <w:sz w:val="18"/>
                <w:szCs w:val="18"/>
              </w:rPr>
            </w:pPr>
            <w:r w:rsidRPr="00023EC7">
              <w:rPr>
                <w:rFonts w:cstheme="minorHAnsi"/>
                <w:b/>
                <w:sz w:val="18"/>
                <w:szCs w:val="18"/>
              </w:rPr>
              <w:t>Effectiveness</w:t>
            </w:r>
          </w:p>
        </w:tc>
        <w:tc>
          <w:tcPr>
            <w:tcW w:w="0" w:type="auto"/>
            <w:tcBorders>
              <w:bottom w:val="single" w:sz="4" w:space="0" w:color="auto"/>
            </w:tcBorders>
            <w:shd w:val="clear" w:color="auto" w:fill="auto"/>
          </w:tcPr>
          <w:p w14:paraId="35DC882B" w14:textId="77777777" w:rsidR="005D53E2" w:rsidRPr="00023EC7" w:rsidRDefault="005D53E2" w:rsidP="006E17A3">
            <w:pPr>
              <w:rPr>
                <w:rFonts w:cstheme="minorHAnsi"/>
                <w:b/>
                <w:sz w:val="18"/>
                <w:szCs w:val="18"/>
              </w:rPr>
            </w:pPr>
          </w:p>
        </w:tc>
        <w:tc>
          <w:tcPr>
            <w:tcW w:w="0" w:type="auto"/>
            <w:tcBorders>
              <w:bottom w:val="single" w:sz="4" w:space="0" w:color="auto"/>
            </w:tcBorders>
            <w:shd w:val="clear" w:color="auto" w:fill="auto"/>
          </w:tcPr>
          <w:p w14:paraId="68609CD4" w14:textId="77777777" w:rsidR="005D53E2" w:rsidRPr="00023EC7" w:rsidRDefault="005D53E2" w:rsidP="006E17A3">
            <w:pPr>
              <w:rPr>
                <w:rFonts w:cstheme="minorHAnsi"/>
                <w:b/>
                <w:sz w:val="18"/>
                <w:szCs w:val="18"/>
              </w:rPr>
            </w:pPr>
          </w:p>
        </w:tc>
        <w:tc>
          <w:tcPr>
            <w:tcW w:w="0" w:type="auto"/>
            <w:tcBorders>
              <w:bottom w:val="single" w:sz="4" w:space="0" w:color="auto"/>
            </w:tcBorders>
            <w:shd w:val="clear" w:color="auto" w:fill="auto"/>
          </w:tcPr>
          <w:p w14:paraId="5D6D6E98" w14:textId="77777777" w:rsidR="005D53E2" w:rsidRPr="00023EC7" w:rsidRDefault="005D53E2" w:rsidP="006E17A3">
            <w:pPr>
              <w:rPr>
                <w:rFonts w:cstheme="minorHAnsi"/>
                <w:b/>
                <w:sz w:val="18"/>
                <w:szCs w:val="18"/>
              </w:rPr>
            </w:pPr>
          </w:p>
        </w:tc>
        <w:tc>
          <w:tcPr>
            <w:tcW w:w="0" w:type="auto"/>
            <w:tcBorders>
              <w:bottom w:val="single" w:sz="4" w:space="0" w:color="auto"/>
            </w:tcBorders>
            <w:shd w:val="clear" w:color="auto" w:fill="auto"/>
          </w:tcPr>
          <w:p w14:paraId="4A38A78B" w14:textId="77777777" w:rsidR="005D53E2" w:rsidRPr="00023EC7" w:rsidRDefault="005D53E2" w:rsidP="006E17A3">
            <w:pPr>
              <w:rPr>
                <w:rFonts w:cstheme="minorHAnsi"/>
                <w:b/>
                <w:sz w:val="18"/>
                <w:szCs w:val="18"/>
              </w:rPr>
            </w:pPr>
          </w:p>
        </w:tc>
        <w:tc>
          <w:tcPr>
            <w:tcW w:w="0" w:type="auto"/>
            <w:tcBorders>
              <w:bottom w:val="single" w:sz="4" w:space="0" w:color="auto"/>
            </w:tcBorders>
            <w:shd w:val="clear" w:color="auto" w:fill="auto"/>
          </w:tcPr>
          <w:p w14:paraId="7A804FAB" w14:textId="77777777" w:rsidR="005D53E2" w:rsidRPr="00023EC7" w:rsidRDefault="005D53E2" w:rsidP="006E17A3">
            <w:pPr>
              <w:rPr>
                <w:rFonts w:cstheme="minorHAnsi"/>
                <w:b/>
                <w:sz w:val="18"/>
                <w:szCs w:val="18"/>
              </w:rPr>
            </w:pPr>
          </w:p>
        </w:tc>
        <w:tc>
          <w:tcPr>
            <w:tcW w:w="0" w:type="auto"/>
            <w:tcBorders>
              <w:bottom w:val="single" w:sz="4" w:space="0" w:color="auto"/>
            </w:tcBorders>
            <w:shd w:val="clear" w:color="auto" w:fill="auto"/>
          </w:tcPr>
          <w:p w14:paraId="277D3A99" w14:textId="77777777" w:rsidR="005D53E2" w:rsidRPr="00023EC7" w:rsidRDefault="005D53E2" w:rsidP="006E17A3">
            <w:pPr>
              <w:rPr>
                <w:rFonts w:cstheme="minorHAnsi"/>
                <w:b/>
                <w:sz w:val="18"/>
                <w:szCs w:val="18"/>
              </w:rPr>
            </w:pPr>
          </w:p>
        </w:tc>
        <w:tc>
          <w:tcPr>
            <w:tcW w:w="0" w:type="auto"/>
            <w:tcBorders>
              <w:bottom w:val="single" w:sz="4" w:space="0" w:color="auto"/>
            </w:tcBorders>
            <w:shd w:val="clear" w:color="auto" w:fill="auto"/>
          </w:tcPr>
          <w:p w14:paraId="0A3DD395" w14:textId="77777777" w:rsidR="005D53E2" w:rsidRPr="00023EC7" w:rsidRDefault="005D53E2" w:rsidP="006E17A3">
            <w:pPr>
              <w:rPr>
                <w:rFonts w:cstheme="minorHAnsi"/>
                <w:b/>
                <w:sz w:val="18"/>
                <w:szCs w:val="18"/>
              </w:rPr>
            </w:pPr>
          </w:p>
        </w:tc>
        <w:tc>
          <w:tcPr>
            <w:tcW w:w="0" w:type="auto"/>
            <w:tcBorders>
              <w:bottom w:val="single" w:sz="4" w:space="0" w:color="auto"/>
            </w:tcBorders>
            <w:shd w:val="clear" w:color="auto" w:fill="auto"/>
          </w:tcPr>
          <w:p w14:paraId="00EA9FFF" w14:textId="77777777" w:rsidR="005D53E2" w:rsidRPr="00023EC7" w:rsidRDefault="005D53E2" w:rsidP="006E17A3">
            <w:pPr>
              <w:rPr>
                <w:rFonts w:cstheme="minorHAnsi"/>
                <w:b/>
                <w:sz w:val="18"/>
                <w:szCs w:val="18"/>
              </w:rPr>
            </w:pPr>
          </w:p>
        </w:tc>
        <w:tc>
          <w:tcPr>
            <w:tcW w:w="0" w:type="auto"/>
            <w:tcBorders>
              <w:bottom w:val="single" w:sz="4" w:space="0" w:color="auto"/>
            </w:tcBorders>
            <w:shd w:val="clear" w:color="auto" w:fill="auto"/>
          </w:tcPr>
          <w:p w14:paraId="4408BB33" w14:textId="77777777" w:rsidR="005D53E2" w:rsidRPr="00023EC7" w:rsidRDefault="005D53E2" w:rsidP="006E17A3">
            <w:pPr>
              <w:rPr>
                <w:rFonts w:cstheme="minorHAnsi"/>
                <w:b/>
                <w:sz w:val="18"/>
                <w:szCs w:val="18"/>
              </w:rPr>
            </w:pPr>
          </w:p>
        </w:tc>
        <w:tc>
          <w:tcPr>
            <w:tcW w:w="0" w:type="auto"/>
            <w:tcBorders>
              <w:bottom w:val="single" w:sz="4" w:space="0" w:color="auto"/>
            </w:tcBorders>
            <w:shd w:val="clear" w:color="auto" w:fill="auto"/>
          </w:tcPr>
          <w:p w14:paraId="1E026AE6" w14:textId="77777777" w:rsidR="005D53E2" w:rsidRPr="00023EC7" w:rsidRDefault="005D53E2" w:rsidP="006E17A3">
            <w:pPr>
              <w:rPr>
                <w:rFonts w:cstheme="minorHAnsi"/>
                <w:b/>
                <w:sz w:val="18"/>
                <w:szCs w:val="18"/>
              </w:rPr>
            </w:pPr>
          </w:p>
        </w:tc>
      </w:tr>
      <w:tr w:rsidR="000C4549" w:rsidRPr="00023EC7" w14:paraId="2D08977A" w14:textId="77777777" w:rsidTr="000C4549">
        <w:tc>
          <w:tcPr>
            <w:tcW w:w="0" w:type="auto"/>
            <w:shd w:val="clear" w:color="auto" w:fill="D9D9D9" w:themeFill="background1" w:themeFillShade="D9"/>
          </w:tcPr>
          <w:p w14:paraId="6A40F77F" w14:textId="77777777" w:rsidR="000C4549" w:rsidRPr="00023EC7" w:rsidRDefault="000C4549" w:rsidP="000C4549">
            <w:pPr>
              <w:rPr>
                <w:rFonts w:cstheme="minorHAnsi"/>
                <w:sz w:val="18"/>
                <w:szCs w:val="18"/>
              </w:rPr>
            </w:pPr>
            <w:r w:rsidRPr="00023EC7">
              <w:rPr>
                <w:rFonts w:cstheme="minorHAnsi"/>
                <w:sz w:val="18"/>
                <w:szCs w:val="18"/>
              </w:rPr>
              <w:t>Stroke or systemic embolism</w:t>
            </w:r>
          </w:p>
        </w:tc>
        <w:tc>
          <w:tcPr>
            <w:tcW w:w="0" w:type="auto"/>
            <w:tcBorders>
              <w:top w:val="single" w:sz="4" w:space="0" w:color="auto"/>
              <w:left w:val="nil"/>
              <w:bottom w:val="single" w:sz="4" w:space="0" w:color="auto"/>
              <w:right w:val="single" w:sz="4" w:space="0" w:color="auto"/>
            </w:tcBorders>
            <w:shd w:val="clear" w:color="auto" w:fill="auto"/>
            <w:vAlign w:val="center"/>
          </w:tcPr>
          <w:p w14:paraId="5963C104" w14:textId="082BE144" w:rsidR="000C4549" w:rsidRPr="00023EC7" w:rsidRDefault="000C4549" w:rsidP="000C4549">
            <w:pPr>
              <w:jc w:val="center"/>
              <w:rPr>
                <w:rFonts w:cstheme="minorHAnsi"/>
                <w:sz w:val="18"/>
                <w:szCs w:val="18"/>
              </w:rPr>
            </w:pPr>
            <w:r w:rsidRPr="00023EC7">
              <w:rPr>
                <w:rFonts w:cstheme="minorHAnsi"/>
                <w:color w:val="000000"/>
                <w:sz w:val="18"/>
                <w:szCs w:val="18"/>
              </w:rPr>
              <w:t>0.79 (0.73-0.84)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F09649" w14:textId="06181B89"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25492" w14:textId="1D5F94BA" w:rsidR="000C4549" w:rsidRPr="00023EC7" w:rsidRDefault="000C4549" w:rsidP="000C4549">
            <w:pPr>
              <w:jc w:val="center"/>
              <w:rPr>
                <w:rFonts w:cstheme="minorHAnsi"/>
                <w:sz w:val="18"/>
                <w:szCs w:val="18"/>
              </w:rPr>
            </w:pPr>
            <w:r w:rsidRPr="00023EC7">
              <w:rPr>
                <w:rFonts w:cstheme="minorHAnsi"/>
                <w:color w:val="000000"/>
                <w:sz w:val="18"/>
                <w:szCs w:val="18"/>
              </w:rPr>
              <w:t>0.81 (0.70-0.93)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334E04" w14:textId="0D517D7D" w:rsidR="000C4549" w:rsidRPr="00023EC7" w:rsidRDefault="000C4549" w:rsidP="000C4549">
            <w:pPr>
              <w:jc w:val="center"/>
              <w:rPr>
                <w:rFonts w:cstheme="minorHAnsi"/>
                <w:sz w:val="18"/>
                <w:szCs w:val="18"/>
              </w:rPr>
            </w:pPr>
            <w:r w:rsidRPr="00023EC7">
              <w:rPr>
                <w:rFonts w:cstheme="minorHAnsi"/>
                <w:color w:val="000000"/>
                <w:sz w:val="18"/>
                <w:szCs w:val="18"/>
              </w:rPr>
              <w:t>0.003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4B54A" w14:textId="01D2E9E6" w:rsidR="000C4549" w:rsidRPr="00023EC7" w:rsidRDefault="000C4549" w:rsidP="000C4549">
            <w:pPr>
              <w:jc w:val="center"/>
              <w:rPr>
                <w:rFonts w:cstheme="minorHAnsi"/>
                <w:sz w:val="18"/>
                <w:szCs w:val="18"/>
              </w:rPr>
            </w:pPr>
            <w:r w:rsidRPr="00023EC7">
              <w:rPr>
                <w:rFonts w:cstheme="minorHAnsi"/>
                <w:color w:val="000000"/>
                <w:sz w:val="18"/>
                <w:szCs w:val="18"/>
              </w:rPr>
              <w:t>0.80 (0.73-0.87)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B9672" w14:textId="77085663"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786F4" w14:textId="5D84A15D" w:rsidR="000C4549" w:rsidRPr="00023EC7" w:rsidRDefault="000C4549" w:rsidP="000C4549">
            <w:pPr>
              <w:jc w:val="center"/>
              <w:rPr>
                <w:rFonts w:cstheme="minorHAnsi"/>
                <w:sz w:val="18"/>
                <w:szCs w:val="18"/>
              </w:rPr>
            </w:pPr>
            <w:r w:rsidRPr="00023EC7">
              <w:rPr>
                <w:rFonts w:cstheme="minorHAnsi"/>
                <w:color w:val="000000"/>
                <w:sz w:val="18"/>
                <w:szCs w:val="18"/>
              </w:rPr>
              <w:t>0.77 (0.68-0.88)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011C13" w14:textId="6672C5C0"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9EF226" w14:textId="4F5B2C27" w:rsidR="000C4549" w:rsidRPr="00023EC7" w:rsidRDefault="000C4549" w:rsidP="000C4549">
            <w:pPr>
              <w:jc w:val="center"/>
              <w:rPr>
                <w:rFonts w:cstheme="minorHAnsi"/>
                <w:sz w:val="18"/>
                <w:szCs w:val="18"/>
              </w:rPr>
            </w:pPr>
            <w:r w:rsidRPr="00023EC7">
              <w:rPr>
                <w:rFonts w:cstheme="minorHAnsi"/>
                <w:color w:val="000000"/>
                <w:sz w:val="18"/>
                <w:szCs w:val="18"/>
              </w:rPr>
              <w:t>0.94 (0.68-1.30)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C6F59" w14:textId="2BA859A1" w:rsidR="000C4549" w:rsidRPr="00023EC7" w:rsidRDefault="000C4549" w:rsidP="000C4549">
            <w:pPr>
              <w:jc w:val="center"/>
              <w:rPr>
                <w:rFonts w:cstheme="minorHAnsi"/>
                <w:sz w:val="18"/>
                <w:szCs w:val="18"/>
              </w:rPr>
            </w:pPr>
            <w:r w:rsidRPr="00023EC7">
              <w:rPr>
                <w:rFonts w:cstheme="minorHAnsi"/>
                <w:color w:val="000000"/>
                <w:sz w:val="18"/>
                <w:szCs w:val="18"/>
              </w:rPr>
              <w:t>0.712</w:t>
            </w:r>
          </w:p>
        </w:tc>
      </w:tr>
      <w:tr w:rsidR="000C4549" w:rsidRPr="00023EC7" w14:paraId="06356207" w14:textId="77777777" w:rsidTr="000C4549">
        <w:tc>
          <w:tcPr>
            <w:tcW w:w="0" w:type="auto"/>
            <w:shd w:val="clear" w:color="auto" w:fill="D9D9D9" w:themeFill="background1" w:themeFillShade="D9"/>
          </w:tcPr>
          <w:p w14:paraId="3DA7FD9C" w14:textId="77777777" w:rsidR="000C4549" w:rsidRPr="00023EC7" w:rsidRDefault="000C4549" w:rsidP="000C4549">
            <w:pPr>
              <w:rPr>
                <w:rFonts w:cstheme="minorHAnsi"/>
                <w:sz w:val="18"/>
                <w:szCs w:val="18"/>
              </w:rPr>
            </w:pPr>
            <w:r w:rsidRPr="00023EC7">
              <w:rPr>
                <w:rFonts w:cstheme="minorHAnsi"/>
                <w:sz w:val="18"/>
                <w:szCs w:val="18"/>
              </w:rPr>
              <w:t>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70B91ECA" w14:textId="6B1CEB7B" w:rsidR="000C4549" w:rsidRPr="00023EC7" w:rsidRDefault="000C4549" w:rsidP="000C4549">
            <w:pPr>
              <w:jc w:val="center"/>
              <w:rPr>
                <w:rFonts w:cstheme="minorHAnsi"/>
                <w:sz w:val="18"/>
                <w:szCs w:val="18"/>
              </w:rPr>
            </w:pPr>
            <w:r w:rsidRPr="00023EC7">
              <w:rPr>
                <w:rFonts w:cstheme="minorHAnsi"/>
                <w:color w:val="000000"/>
                <w:sz w:val="18"/>
                <w:szCs w:val="18"/>
              </w:rPr>
              <w:t>0.84 (0.77-0.91)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F126A" w14:textId="6563EEC4"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216B1" w14:textId="34379173" w:rsidR="000C4549" w:rsidRPr="00023EC7" w:rsidRDefault="000C4549" w:rsidP="000C4549">
            <w:pPr>
              <w:jc w:val="center"/>
              <w:rPr>
                <w:rFonts w:cstheme="minorHAnsi"/>
                <w:sz w:val="18"/>
                <w:szCs w:val="18"/>
              </w:rPr>
            </w:pPr>
            <w:r w:rsidRPr="00023EC7">
              <w:rPr>
                <w:rFonts w:cstheme="minorHAnsi"/>
                <w:color w:val="000000"/>
                <w:sz w:val="18"/>
                <w:szCs w:val="18"/>
              </w:rPr>
              <w:t>0.86 (0.74-0.99)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D6841" w14:textId="211A565B" w:rsidR="000C4549" w:rsidRPr="00023EC7" w:rsidRDefault="000C4549" w:rsidP="000C4549">
            <w:pPr>
              <w:jc w:val="center"/>
              <w:rPr>
                <w:rFonts w:cstheme="minorHAnsi"/>
                <w:sz w:val="18"/>
                <w:szCs w:val="18"/>
              </w:rPr>
            </w:pPr>
            <w:r w:rsidRPr="00023EC7">
              <w:rPr>
                <w:rFonts w:cstheme="minorHAnsi"/>
                <w:color w:val="000000"/>
                <w:sz w:val="18"/>
                <w:szCs w:val="18"/>
              </w:rPr>
              <w:t>0.044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56B70" w14:textId="79D80CF1" w:rsidR="000C4549" w:rsidRPr="00023EC7" w:rsidRDefault="000C4549" w:rsidP="000C4549">
            <w:pPr>
              <w:jc w:val="center"/>
              <w:rPr>
                <w:rFonts w:cstheme="minorHAnsi"/>
                <w:sz w:val="18"/>
                <w:szCs w:val="18"/>
              </w:rPr>
            </w:pPr>
            <w:r w:rsidRPr="00023EC7">
              <w:rPr>
                <w:rFonts w:cstheme="minorHAnsi"/>
                <w:color w:val="000000"/>
                <w:sz w:val="18"/>
                <w:szCs w:val="18"/>
              </w:rPr>
              <w:t>0.87 (0.79-0.96)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07A21F" w14:textId="641AA650" w:rsidR="000C4549" w:rsidRPr="00023EC7" w:rsidRDefault="000C4549" w:rsidP="000C4549">
            <w:pPr>
              <w:jc w:val="center"/>
              <w:rPr>
                <w:rFonts w:cstheme="minorHAnsi"/>
                <w:sz w:val="18"/>
                <w:szCs w:val="18"/>
              </w:rPr>
            </w:pPr>
            <w:r w:rsidRPr="00023EC7">
              <w:rPr>
                <w:rFonts w:cstheme="minorHAnsi"/>
                <w:color w:val="000000"/>
                <w:sz w:val="18"/>
                <w:szCs w:val="18"/>
              </w:rPr>
              <w:t>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E3519D" w14:textId="43A9F59F" w:rsidR="000C4549" w:rsidRPr="00023EC7" w:rsidRDefault="000C4549" w:rsidP="000C4549">
            <w:pPr>
              <w:jc w:val="center"/>
              <w:rPr>
                <w:rFonts w:cstheme="minorHAnsi"/>
                <w:sz w:val="18"/>
                <w:szCs w:val="18"/>
              </w:rPr>
            </w:pPr>
            <w:r w:rsidRPr="00023EC7">
              <w:rPr>
                <w:rFonts w:cstheme="minorHAnsi"/>
                <w:color w:val="000000"/>
                <w:sz w:val="18"/>
                <w:szCs w:val="18"/>
              </w:rPr>
              <w:t>0.87 (0.76-1.01)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E990D" w14:textId="50B601C0" w:rsidR="000C4549" w:rsidRPr="00023EC7" w:rsidRDefault="000C4549" w:rsidP="000C4549">
            <w:pPr>
              <w:jc w:val="center"/>
              <w:rPr>
                <w:rFonts w:cstheme="minorHAnsi"/>
                <w:sz w:val="18"/>
                <w:szCs w:val="18"/>
              </w:rPr>
            </w:pPr>
            <w:r w:rsidRPr="00023EC7">
              <w:rPr>
                <w:rFonts w:cstheme="minorHAnsi"/>
                <w:color w:val="000000"/>
                <w:sz w:val="18"/>
                <w:szCs w:val="18"/>
              </w:rPr>
              <w:t>0.069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025739" w14:textId="26659D2A" w:rsidR="000C4549" w:rsidRPr="00023EC7" w:rsidRDefault="000C4549" w:rsidP="000C4549">
            <w:pPr>
              <w:jc w:val="center"/>
              <w:rPr>
                <w:rFonts w:cstheme="minorHAnsi"/>
                <w:sz w:val="18"/>
                <w:szCs w:val="18"/>
              </w:rPr>
            </w:pPr>
            <w:r w:rsidRPr="00023EC7">
              <w:rPr>
                <w:rFonts w:cstheme="minorHAnsi"/>
                <w:color w:val="000000"/>
                <w:sz w:val="18"/>
                <w:szCs w:val="18"/>
              </w:rPr>
              <w:t>0.80 (0.57-1.11)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8F4D6" w14:textId="1206F6DE" w:rsidR="000C4549" w:rsidRPr="00023EC7" w:rsidRDefault="000C4549" w:rsidP="000C4549">
            <w:pPr>
              <w:jc w:val="center"/>
              <w:rPr>
                <w:rFonts w:cstheme="minorHAnsi"/>
                <w:sz w:val="18"/>
                <w:szCs w:val="18"/>
              </w:rPr>
            </w:pPr>
            <w:r w:rsidRPr="00023EC7">
              <w:rPr>
                <w:rFonts w:cstheme="minorHAnsi"/>
                <w:color w:val="000000"/>
                <w:sz w:val="18"/>
                <w:szCs w:val="18"/>
              </w:rPr>
              <w:t>0.182</w:t>
            </w:r>
          </w:p>
        </w:tc>
      </w:tr>
      <w:tr w:rsidR="000C4549" w:rsidRPr="00023EC7" w14:paraId="5418C3D8" w14:textId="77777777" w:rsidTr="000C4549">
        <w:tc>
          <w:tcPr>
            <w:tcW w:w="0" w:type="auto"/>
            <w:shd w:val="clear" w:color="auto" w:fill="D9D9D9" w:themeFill="background1" w:themeFillShade="D9"/>
          </w:tcPr>
          <w:p w14:paraId="48FE676E" w14:textId="77777777" w:rsidR="000C4549" w:rsidRPr="00023EC7" w:rsidRDefault="000C4549" w:rsidP="000C4549">
            <w:pPr>
              <w:rPr>
                <w:rFonts w:cstheme="minorHAnsi"/>
                <w:sz w:val="18"/>
                <w:szCs w:val="18"/>
              </w:rPr>
            </w:pPr>
            <w:r w:rsidRPr="00023EC7">
              <w:rPr>
                <w:rFonts w:cstheme="minorHAnsi"/>
                <w:sz w:val="18"/>
                <w:szCs w:val="18"/>
              </w:rPr>
              <w:t>Ischemic 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62D2CC56" w14:textId="225F1EA9" w:rsidR="000C4549" w:rsidRPr="00023EC7" w:rsidRDefault="000C4549" w:rsidP="000C4549">
            <w:pPr>
              <w:jc w:val="center"/>
              <w:rPr>
                <w:rFonts w:cstheme="minorHAnsi"/>
                <w:sz w:val="18"/>
                <w:szCs w:val="18"/>
              </w:rPr>
            </w:pPr>
            <w:r w:rsidRPr="00023EC7">
              <w:rPr>
                <w:rFonts w:cstheme="minorHAnsi"/>
                <w:color w:val="000000"/>
                <w:sz w:val="18"/>
                <w:szCs w:val="18"/>
              </w:rPr>
              <w:t>0.79 (0.72-0.87)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5F63A" w14:textId="3934C4F4"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F3F9FE" w14:textId="6D0D650F" w:rsidR="000C4549" w:rsidRPr="00023EC7" w:rsidRDefault="000C4549" w:rsidP="000C4549">
            <w:pPr>
              <w:jc w:val="center"/>
              <w:rPr>
                <w:rFonts w:cstheme="minorHAnsi"/>
                <w:sz w:val="18"/>
                <w:szCs w:val="18"/>
              </w:rPr>
            </w:pPr>
            <w:r w:rsidRPr="00023EC7">
              <w:rPr>
                <w:rFonts w:cstheme="minorHAnsi"/>
                <w:color w:val="000000"/>
                <w:sz w:val="18"/>
                <w:szCs w:val="18"/>
              </w:rPr>
              <w:t>0.86 (0.72-1.03)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CA66D4" w14:textId="10A08E1C" w:rsidR="000C4549" w:rsidRPr="00023EC7" w:rsidRDefault="000C4549" w:rsidP="000C4549">
            <w:pPr>
              <w:jc w:val="center"/>
              <w:rPr>
                <w:rFonts w:cstheme="minorHAnsi"/>
                <w:sz w:val="18"/>
                <w:szCs w:val="18"/>
              </w:rPr>
            </w:pPr>
            <w:r w:rsidRPr="00023EC7">
              <w:rPr>
                <w:rFonts w:cstheme="minorHAnsi"/>
                <w:color w:val="000000"/>
                <w:sz w:val="18"/>
                <w:szCs w:val="18"/>
              </w:rPr>
              <w:t>0.098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7BFE3" w14:textId="7A9407D4" w:rsidR="000C4549" w:rsidRPr="00023EC7" w:rsidRDefault="000C4549" w:rsidP="000C4549">
            <w:pPr>
              <w:jc w:val="center"/>
              <w:rPr>
                <w:rFonts w:cstheme="minorHAnsi"/>
                <w:sz w:val="18"/>
                <w:szCs w:val="18"/>
              </w:rPr>
            </w:pPr>
            <w:r w:rsidRPr="00023EC7">
              <w:rPr>
                <w:rFonts w:cstheme="minorHAnsi"/>
                <w:color w:val="000000"/>
                <w:sz w:val="18"/>
                <w:szCs w:val="18"/>
              </w:rPr>
              <w:t>0.82 (0.73-0.92)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93E75" w14:textId="5E299B0A"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0DE3ED" w14:textId="5EEF35BC" w:rsidR="000C4549" w:rsidRPr="00023EC7" w:rsidRDefault="000C4549" w:rsidP="000C4549">
            <w:pPr>
              <w:jc w:val="center"/>
              <w:rPr>
                <w:rFonts w:cstheme="minorHAnsi"/>
                <w:sz w:val="18"/>
                <w:szCs w:val="18"/>
              </w:rPr>
            </w:pPr>
            <w:r w:rsidRPr="00023EC7">
              <w:rPr>
                <w:rFonts w:cstheme="minorHAnsi"/>
                <w:color w:val="000000"/>
                <w:sz w:val="18"/>
                <w:szCs w:val="18"/>
              </w:rPr>
              <w:t>0.82 (0.68-0.98)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EDB145" w14:textId="41C5B93F" w:rsidR="000C4549" w:rsidRPr="00023EC7" w:rsidRDefault="000C4549" w:rsidP="000C4549">
            <w:pPr>
              <w:jc w:val="center"/>
              <w:rPr>
                <w:rFonts w:cstheme="minorHAnsi"/>
                <w:sz w:val="18"/>
                <w:szCs w:val="18"/>
              </w:rPr>
            </w:pPr>
            <w:r w:rsidRPr="00023EC7">
              <w:rPr>
                <w:rFonts w:cstheme="minorHAnsi"/>
                <w:color w:val="000000"/>
                <w:sz w:val="18"/>
                <w:szCs w:val="18"/>
              </w:rPr>
              <w:t>0.028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68A6B" w14:textId="63EEACD0" w:rsidR="000C4549" w:rsidRPr="00023EC7" w:rsidRDefault="000C4549" w:rsidP="000C4549">
            <w:pPr>
              <w:jc w:val="center"/>
              <w:rPr>
                <w:rFonts w:cstheme="minorHAnsi"/>
                <w:sz w:val="18"/>
                <w:szCs w:val="18"/>
              </w:rPr>
            </w:pPr>
            <w:r w:rsidRPr="00023EC7">
              <w:rPr>
                <w:rFonts w:cstheme="minorHAnsi"/>
                <w:color w:val="000000"/>
                <w:sz w:val="18"/>
                <w:szCs w:val="18"/>
              </w:rPr>
              <w:t>0.76 (0.52-1.09)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9095B" w14:textId="048383B6" w:rsidR="000C4549" w:rsidRPr="00023EC7" w:rsidRDefault="000C4549" w:rsidP="000C4549">
            <w:pPr>
              <w:jc w:val="center"/>
              <w:rPr>
                <w:rFonts w:cstheme="minorHAnsi"/>
                <w:sz w:val="18"/>
                <w:szCs w:val="18"/>
              </w:rPr>
            </w:pPr>
            <w:r w:rsidRPr="00023EC7">
              <w:rPr>
                <w:rFonts w:cstheme="minorHAnsi"/>
                <w:color w:val="000000"/>
                <w:sz w:val="18"/>
                <w:szCs w:val="18"/>
              </w:rPr>
              <w:t>0.137</w:t>
            </w:r>
          </w:p>
        </w:tc>
      </w:tr>
      <w:tr w:rsidR="000C4549" w:rsidRPr="00023EC7" w14:paraId="4CA10FA4" w14:textId="77777777" w:rsidTr="000C4549">
        <w:tc>
          <w:tcPr>
            <w:tcW w:w="0" w:type="auto"/>
            <w:shd w:val="clear" w:color="auto" w:fill="D9D9D9" w:themeFill="background1" w:themeFillShade="D9"/>
          </w:tcPr>
          <w:p w14:paraId="551E22DD" w14:textId="77777777" w:rsidR="000C4549" w:rsidRPr="00023EC7" w:rsidRDefault="000C4549" w:rsidP="000C4549">
            <w:pPr>
              <w:rPr>
                <w:rFonts w:cstheme="minorHAnsi"/>
                <w:sz w:val="18"/>
                <w:szCs w:val="18"/>
              </w:rPr>
            </w:pPr>
            <w:r w:rsidRPr="00023EC7">
              <w:rPr>
                <w:rFonts w:cstheme="minorHAnsi"/>
                <w:sz w:val="18"/>
                <w:szCs w:val="18"/>
              </w:rPr>
              <w:t xml:space="preserve">Systemic embolism </w:t>
            </w:r>
          </w:p>
        </w:tc>
        <w:tc>
          <w:tcPr>
            <w:tcW w:w="0" w:type="auto"/>
            <w:tcBorders>
              <w:top w:val="single" w:sz="4" w:space="0" w:color="auto"/>
              <w:left w:val="nil"/>
              <w:bottom w:val="single" w:sz="4" w:space="0" w:color="auto"/>
              <w:right w:val="single" w:sz="4" w:space="0" w:color="auto"/>
            </w:tcBorders>
            <w:shd w:val="clear" w:color="auto" w:fill="auto"/>
            <w:vAlign w:val="center"/>
          </w:tcPr>
          <w:p w14:paraId="002C599F" w14:textId="480523FA" w:rsidR="000C4549" w:rsidRPr="00023EC7" w:rsidRDefault="000C4549" w:rsidP="000C4549">
            <w:pPr>
              <w:jc w:val="center"/>
              <w:rPr>
                <w:rFonts w:cstheme="minorHAnsi"/>
                <w:sz w:val="18"/>
                <w:szCs w:val="18"/>
              </w:rPr>
            </w:pPr>
            <w:r w:rsidRPr="00023EC7">
              <w:rPr>
                <w:rFonts w:cstheme="minorHAnsi"/>
                <w:color w:val="000000"/>
                <w:sz w:val="18"/>
                <w:szCs w:val="18"/>
              </w:rPr>
              <w:t>0.63 (0.54-0.74)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6DA5D" w14:textId="67A2B646"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40511" w14:textId="336F602B" w:rsidR="000C4549" w:rsidRPr="00023EC7" w:rsidRDefault="000C4549" w:rsidP="000C4549">
            <w:pPr>
              <w:jc w:val="center"/>
              <w:rPr>
                <w:rFonts w:cstheme="minorHAnsi"/>
                <w:sz w:val="18"/>
                <w:szCs w:val="18"/>
              </w:rPr>
            </w:pPr>
            <w:r w:rsidRPr="00023EC7">
              <w:rPr>
                <w:rFonts w:cstheme="minorHAnsi"/>
                <w:color w:val="000000"/>
                <w:sz w:val="18"/>
                <w:szCs w:val="18"/>
              </w:rPr>
              <w:t>0.70 (0.49-0.99)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6338E3" w14:textId="0ACE9CF5" w:rsidR="000C4549" w:rsidRPr="00023EC7" w:rsidRDefault="000C4549" w:rsidP="000C4549">
            <w:pPr>
              <w:jc w:val="center"/>
              <w:rPr>
                <w:rFonts w:cstheme="minorHAnsi"/>
                <w:sz w:val="18"/>
                <w:szCs w:val="18"/>
              </w:rPr>
            </w:pPr>
            <w:r w:rsidRPr="00023EC7">
              <w:rPr>
                <w:rFonts w:cstheme="minorHAnsi"/>
                <w:color w:val="000000"/>
                <w:sz w:val="18"/>
                <w:szCs w:val="18"/>
              </w:rPr>
              <w:t>0.048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8A42E5" w14:textId="3A4788F6" w:rsidR="000C4549" w:rsidRPr="00023EC7" w:rsidRDefault="000C4549" w:rsidP="000C4549">
            <w:pPr>
              <w:jc w:val="center"/>
              <w:rPr>
                <w:rFonts w:cstheme="minorHAnsi"/>
                <w:sz w:val="18"/>
                <w:szCs w:val="18"/>
              </w:rPr>
            </w:pPr>
            <w:r w:rsidRPr="00023EC7">
              <w:rPr>
                <w:rFonts w:cstheme="minorHAnsi"/>
                <w:color w:val="000000"/>
                <w:sz w:val="18"/>
                <w:szCs w:val="18"/>
              </w:rPr>
              <w:t>0.61 (0.49-0.75)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50A5C" w14:textId="65B51360"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DB239E" w14:textId="3713AA8C" w:rsidR="000C4549" w:rsidRPr="00023EC7" w:rsidRDefault="000C4549" w:rsidP="000C4549">
            <w:pPr>
              <w:jc w:val="center"/>
              <w:rPr>
                <w:rFonts w:cstheme="minorHAnsi"/>
                <w:sz w:val="18"/>
                <w:szCs w:val="18"/>
              </w:rPr>
            </w:pPr>
            <w:r w:rsidRPr="00023EC7">
              <w:rPr>
                <w:rFonts w:cstheme="minorHAnsi"/>
                <w:color w:val="000000"/>
                <w:sz w:val="18"/>
                <w:szCs w:val="18"/>
              </w:rPr>
              <w:t>0.56 (0.40-0.77)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F24714" w14:textId="15E496CE"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9DB830" w14:textId="4F6BD7C0" w:rsidR="000C4549" w:rsidRPr="00023EC7" w:rsidRDefault="000C4549" w:rsidP="000C4549">
            <w:pPr>
              <w:jc w:val="center"/>
              <w:rPr>
                <w:rFonts w:cstheme="minorHAnsi"/>
                <w:sz w:val="18"/>
                <w:szCs w:val="18"/>
              </w:rPr>
            </w:pPr>
            <w:r w:rsidRPr="00023EC7">
              <w:rPr>
                <w:rFonts w:cstheme="minorHAnsi"/>
                <w:color w:val="000000"/>
                <w:sz w:val="18"/>
                <w:szCs w:val="18"/>
              </w:rPr>
              <w:t>1.28 (0.70-2.33)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FCEE6" w14:textId="0A56F81E" w:rsidR="000C4549" w:rsidRPr="00023EC7" w:rsidRDefault="000C4549" w:rsidP="000C4549">
            <w:pPr>
              <w:jc w:val="center"/>
              <w:rPr>
                <w:rFonts w:cstheme="minorHAnsi"/>
                <w:sz w:val="18"/>
                <w:szCs w:val="18"/>
              </w:rPr>
            </w:pPr>
            <w:r w:rsidRPr="00023EC7">
              <w:rPr>
                <w:rFonts w:cstheme="minorHAnsi"/>
                <w:color w:val="000000"/>
                <w:sz w:val="18"/>
                <w:szCs w:val="18"/>
              </w:rPr>
              <w:t>0.426</w:t>
            </w:r>
          </w:p>
        </w:tc>
      </w:tr>
      <w:tr w:rsidR="000C4549" w:rsidRPr="00023EC7" w14:paraId="42E5AF72" w14:textId="77777777" w:rsidTr="000C4549">
        <w:tc>
          <w:tcPr>
            <w:tcW w:w="0" w:type="auto"/>
            <w:shd w:val="clear" w:color="auto" w:fill="D9D9D9" w:themeFill="background1" w:themeFillShade="D9"/>
          </w:tcPr>
          <w:p w14:paraId="59E1E85C" w14:textId="2F93733E" w:rsidR="000C4549" w:rsidRPr="00023EC7" w:rsidRDefault="000C4549" w:rsidP="000C4549">
            <w:pPr>
              <w:rPr>
                <w:rFonts w:cstheme="minorHAnsi"/>
                <w:sz w:val="18"/>
                <w:szCs w:val="18"/>
              </w:rPr>
            </w:pPr>
            <w:r w:rsidRPr="00023EC7">
              <w:rPr>
                <w:rFonts w:cstheme="minorHAnsi"/>
                <w:sz w:val="18"/>
                <w:szCs w:val="18"/>
                <w:lang w:val="en-GB"/>
              </w:rPr>
              <w:t>All-cause mortality</w:t>
            </w:r>
          </w:p>
        </w:tc>
        <w:tc>
          <w:tcPr>
            <w:tcW w:w="0" w:type="auto"/>
            <w:tcBorders>
              <w:top w:val="single" w:sz="4" w:space="0" w:color="auto"/>
              <w:left w:val="nil"/>
              <w:bottom w:val="single" w:sz="4" w:space="0" w:color="auto"/>
              <w:right w:val="single" w:sz="4" w:space="0" w:color="auto"/>
            </w:tcBorders>
            <w:shd w:val="clear" w:color="auto" w:fill="auto"/>
            <w:vAlign w:val="center"/>
          </w:tcPr>
          <w:p w14:paraId="4A9BECD6" w14:textId="574FABC1" w:rsidR="000C4549" w:rsidRPr="00023EC7" w:rsidRDefault="000C4549" w:rsidP="000C4549">
            <w:pPr>
              <w:jc w:val="center"/>
              <w:rPr>
                <w:rFonts w:cstheme="minorHAnsi"/>
                <w:sz w:val="18"/>
                <w:szCs w:val="18"/>
              </w:rPr>
            </w:pPr>
            <w:r w:rsidRPr="00023EC7">
              <w:rPr>
                <w:rFonts w:cstheme="minorHAnsi"/>
                <w:color w:val="000000"/>
                <w:sz w:val="18"/>
                <w:szCs w:val="18"/>
              </w:rPr>
              <w:t>0.97 (0.93-1.01)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9984B" w14:textId="23E34E39" w:rsidR="000C4549" w:rsidRPr="00023EC7" w:rsidRDefault="000C4549" w:rsidP="000C4549">
            <w:pPr>
              <w:jc w:val="center"/>
              <w:rPr>
                <w:rFonts w:cstheme="minorHAnsi"/>
                <w:sz w:val="18"/>
                <w:szCs w:val="18"/>
              </w:rPr>
            </w:pPr>
            <w:r w:rsidRPr="00023EC7">
              <w:rPr>
                <w:rFonts w:cstheme="minorHAnsi"/>
                <w:color w:val="000000"/>
                <w:sz w:val="18"/>
                <w:szCs w:val="18"/>
              </w:rPr>
              <w:t>0.173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46B2E" w14:textId="4D017339" w:rsidR="000C4549" w:rsidRPr="00023EC7" w:rsidRDefault="000C4549" w:rsidP="000C4549">
            <w:pPr>
              <w:jc w:val="center"/>
              <w:rPr>
                <w:rFonts w:cstheme="minorHAnsi"/>
                <w:sz w:val="18"/>
                <w:szCs w:val="18"/>
              </w:rPr>
            </w:pPr>
            <w:r w:rsidRPr="00023EC7">
              <w:rPr>
                <w:rFonts w:cstheme="minorHAnsi"/>
                <w:color w:val="000000"/>
                <w:sz w:val="18"/>
                <w:szCs w:val="18"/>
              </w:rPr>
              <w:t>0.84 (0.79-0.90)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0C02A" w14:textId="74CC1FE4"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590026" w14:textId="7FD1A7A8" w:rsidR="000C4549" w:rsidRPr="00023EC7" w:rsidRDefault="000C4549" w:rsidP="000C4549">
            <w:pPr>
              <w:jc w:val="center"/>
              <w:rPr>
                <w:rFonts w:cstheme="minorHAnsi"/>
                <w:sz w:val="18"/>
                <w:szCs w:val="18"/>
              </w:rPr>
            </w:pPr>
            <w:r w:rsidRPr="00023EC7">
              <w:rPr>
                <w:rFonts w:cstheme="minorHAnsi"/>
                <w:color w:val="000000"/>
                <w:sz w:val="18"/>
                <w:szCs w:val="18"/>
              </w:rPr>
              <w:t>1.03 (0.99-1.08)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677311" w14:textId="5CF7053C" w:rsidR="000C4549" w:rsidRPr="00023EC7" w:rsidRDefault="000C4549" w:rsidP="000C4549">
            <w:pPr>
              <w:jc w:val="center"/>
              <w:rPr>
                <w:rFonts w:cstheme="minorHAnsi"/>
                <w:sz w:val="18"/>
                <w:szCs w:val="18"/>
              </w:rPr>
            </w:pPr>
            <w:r w:rsidRPr="00023EC7">
              <w:rPr>
                <w:rFonts w:cstheme="minorHAnsi"/>
                <w:color w:val="000000"/>
                <w:sz w:val="18"/>
                <w:szCs w:val="18"/>
              </w:rPr>
              <w:t>0.153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63508" w14:textId="475A6A1F" w:rsidR="000C4549" w:rsidRPr="00023EC7" w:rsidRDefault="000C4549" w:rsidP="000C4549">
            <w:pPr>
              <w:jc w:val="center"/>
              <w:rPr>
                <w:rFonts w:cstheme="minorHAnsi"/>
                <w:sz w:val="18"/>
                <w:szCs w:val="18"/>
              </w:rPr>
            </w:pPr>
            <w:r w:rsidRPr="00023EC7">
              <w:rPr>
                <w:rFonts w:cstheme="minorHAnsi"/>
                <w:color w:val="000000"/>
                <w:sz w:val="18"/>
                <w:szCs w:val="18"/>
              </w:rPr>
              <w:t>1.00 (0.95-1.06)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D564A" w14:textId="63A509B6" w:rsidR="000C4549" w:rsidRPr="00023EC7" w:rsidRDefault="000C4549" w:rsidP="000C4549">
            <w:pPr>
              <w:jc w:val="center"/>
              <w:rPr>
                <w:rFonts w:cstheme="minorHAnsi"/>
                <w:sz w:val="18"/>
                <w:szCs w:val="18"/>
              </w:rPr>
            </w:pPr>
            <w:r w:rsidRPr="00023EC7">
              <w:rPr>
                <w:rFonts w:cstheme="minorHAnsi"/>
                <w:color w:val="000000"/>
                <w:sz w:val="18"/>
                <w:szCs w:val="18"/>
              </w:rPr>
              <w:t>0.887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841B51" w14:textId="3DF01F1E" w:rsidR="000C4549" w:rsidRPr="00023EC7" w:rsidRDefault="000C4549" w:rsidP="000C4549">
            <w:pPr>
              <w:jc w:val="center"/>
              <w:rPr>
                <w:rFonts w:cstheme="minorHAnsi"/>
                <w:sz w:val="18"/>
                <w:szCs w:val="18"/>
              </w:rPr>
            </w:pPr>
            <w:r w:rsidRPr="00023EC7">
              <w:rPr>
                <w:rFonts w:cstheme="minorHAnsi"/>
                <w:color w:val="000000"/>
                <w:sz w:val="18"/>
                <w:szCs w:val="18"/>
              </w:rPr>
              <w:t>0.84 (0.73-0.97)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8C260" w14:textId="0C1CBCE8" w:rsidR="000C4549" w:rsidRPr="00023EC7" w:rsidRDefault="000C4549" w:rsidP="000C4549">
            <w:pPr>
              <w:jc w:val="center"/>
              <w:rPr>
                <w:rFonts w:cstheme="minorHAnsi"/>
                <w:sz w:val="18"/>
                <w:szCs w:val="18"/>
              </w:rPr>
            </w:pPr>
            <w:r w:rsidRPr="00023EC7">
              <w:rPr>
                <w:rFonts w:cstheme="minorHAnsi"/>
                <w:color w:val="000000"/>
                <w:sz w:val="18"/>
                <w:szCs w:val="18"/>
              </w:rPr>
              <w:t>0.016</w:t>
            </w:r>
          </w:p>
        </w:tc>
      </w:tr>
      <w:tr w:rsidR="000C4549" w:rsidRPr="00023EC7" w14:paraId="20801FD3" w14:textId="77777777" w:rsidTr="000C4549">
        <w:tc>
          <w:tcPr>
            <w:tcW w:w="0" w:type="auto"/>
            <w:shd w:val="clear" w:color="auto" w:fill="D9D9D9" w:themeFill="background1" w:themeFillShade="D9"/>
          </w:tcPr>
          <w:p w14:paraId="008888B3" w14:textId="77777777" w:rsidR="000C4549" w:rsidRPr="00023EC7" w:rsidRDefault="000C4549" w:rsidP="000C4549">
            <w:pPr>
              <w:rPr>
                <w:rFonts w:cstheme="minorHAnsi"/>
                <w:sz w:val="18"/>
                <w:szCs w:val="18"/>
              </w:rPr>
            </w:pPr>
            <w:r w:rsidRPr="00023EC7">
              <w:rPr>
                <w:rFonts w:cstheme="minorHAnsi"/>
                <w:sz w:val="18"/>
                <w:szCs w:val="18"/>
              </w:rPr>
              <w:t>Myocardial infarction</w:t>
            </w:r>
          </w:p>
        </w:tc>
        <w:tc>
          <w:tcPr>
            <w:tcW w:w="0" w:type="auto"/>
            <w:tcBorders>
              <w:top w:val="single" w:sz="4" w:space="0" w:color="auto"/>
              <w:left w:val="nil"/>
              <w:bottom w:val="single" w:sz="4" w:space="0" w:color="auto"/>
              <w:right w:val="single" w:sz="4" w:space="0" w:color="auto"/>
            </w:tcBorders>
            <w:shd w:val="clear" w:color="auto" w:fill="auto"/>
            <w:vAlign w:val="center"/>
          </w:tcPr>
          <w:p w14:paraId="10F0FE2B" w14:textId="0411BF4A" w:rsidR="000C4549" w:rsidRPr="00023EC7" w:rsidRDefault="000C4549" w:rsidP="000C4549">
            <w:pPr>
              <w:jc w:val="center"/>
              <w:rPr>
                <w:rFonts w:cstheme="minorHAnsi"/>
                <w:sz w:val="18"/>
                <w:szCs w:val="18"/>
              </w:rPr>
            </w:pPr>
            <w:r w:rsidRPr="00023EC7">
              <w:rPr>
                <w:rFonts w:cstheme="minorHAnsi"/>
                <w:color w:val="000000"/>
                <w:sz w:val="18"/>
                <w:szCs w:val="18"/>
              </w:rPr>
              <w:t>1.12 (0.96-1.30)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536183" w14:textId="4A1F97E6" w:rsidR="000C4549" w:rsidRPr="00023EC7" w:rsidRDefault="000C4549" w:rsidP="000C4549">
            <w:pPr>
              <w:jc w:val="center"/>
              <w:rPr>
                <w:rFonts w:cstheme="minorHAnsi"/>
                <w:sz w:val="18"/>
                <w:szCs w:val="18"/>
              </w:rPr>
            </w:pPr>
            <w:r w:rsidRPr="00023EC7">
              <w:rPr>
                <w:rFonts w:cstheme="minorHAnsi"/>
                <w:color w:val="000000"/>
                <w:sz w:val="18"/>
                <w:szCs w:val="18"/>
              </w:rPr>
              <w:t>0.162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08BD0" w14:textId="32E24A9A" w:rsidR="000C4549" w:rsidRPr="00023EC7" w:rsidRDefault="000C4549" w:rsidP="000C4549">
            <w:pPr>
              <w:jc w:val="center"/>
              <w:rPr>
                <w:rFonts w:cstheme="minorHAnsi"/>
                <w:sz w:val="18"/>
                <w:szCs w:val="18"/>
              </w:rPr>
            </w:pPr>
            <w:r w:rsidRPr="00023EC7">
              <w:rPr>
                <w:rFonts w:cstheme="minorHAnsi"/>
                <w:color w:val="000000"/>
                <w:sz w:val="18"/>
                <w:szCs w:val="18"/>
              </w:rPr>
              <w:t>1.24 (0.98-1.57)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9062A6" w14:textId="04867CC9" w:rsidR="000C4549" w:rsidRPr="00023EC7" w:rsidRDefault="000C4549" w:rsidP="000C4549">
            <w:pPr>
              <w:jc w:val="center"/>
              <w:rPr>
                <w:rFonts w:cstheme="minorHAnsi"/>
                <w:sz w:val="18"/>
                <w:szCs w:val="18"/>
              </w:rPr>
            </w:pPr>
            <w:r w:rsidRPr="00023EC7">
              <w:rPr>
                <w:rFonts w:cstheme="minorHAnsi"/>
                <w:color w:val="000000"/>
                <w:sz w:val="18"/>
                <w:szCs w:val="18"/>
              </w:rPr>
              <w:t>0.070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53F5B" w14:textId="2F008B31" w:rsidR="000C4549" w:rsidRPr="00023EC7" w:rsidRDefault="000C4549" w:rsidP="000C4549">
            <w:pPr>
              <w:jc w:val="center"/>
              <w:rPr>
                <w:rFonts w:cstheme="minorHAnsi"/>
                <w:sz w:val="18"/>
                <w:szCs w:val="18"/>
              </w:rPr>
            </w:pPr>
            <w:r w:rsidRPr="00023EC7">
              <w:rPr>
                <w:rFonts w:cstheme="minorHAnsi"/>
                <w:color w:val="000000"/>
                <w:sz w:val="18"/>
                <w:szCs w:val="18"/>
              </w:rPr>
              <w:t>1.16 (1.00-1.34)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FC4BF8" w14:textId="70973A3C" w:rsidR="000C4549" w:rsidRPr="00023EC7" w:rsidRDefault="000C4549" w:rsidP="000C4549">
            <w:pPr>
              <w:jc w:val="center"/>
              <w:rPr>
                <w:rFonts w:cstheme="minorHAnsi"/>
                <w:sz w:val="18"/>
                <w:szCs w:val="18"/>
              </w:rPr>
            </w:pPr>
            <w:r w:rsidRPr="00023EC7">
              <w:rPr>
                <w:rFonts w:cstheme="minorHAnsi"/>
                <w:color w:val="000000"/>
                <w:sz w:val="18"/>
                <w:szCs w:val="18"/>
              </w:rPr>
              <w:t>0.052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B2EA1" w14:textId="06A334E4" w:rsidR="000C4549" w:rsidRPr="00023EC7" w:rsidRDefault="000C4549" w:rsidP="000C4549">
            <w:pPr>
              <w:jc w:val="center"/>
              <w:rPr>
                <w:rFonts w:cstheme="minorHAnsi"/>
                <w:sz w:val="18"/>
                <w:szCs w:val="18"/>
              </w:rPr>
            </w:pPr>
            <w:r w:rsidRPr="00023EC7">
              <w:rPr>
                <w:rFonts w:cstheme="minorHAnsi"/>
                <w:color w:val="000000"/>
                <w:sz w:val="18"/>
                <w:szCs w:val="18"/>
              </w:rPr>
              <w:t>1.25 (0.93-1.69)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389F8B" w14:textId="70027759" w:rsidR="000C4549" w:rsidRPr="00023EC7" w:rsidRDefault="000C4549" w:rsidP="000C4549">
            <w:pPr>
              <w:jc w:val="center"/>
              <w:rPr>
                <w:rFonts w:cstheme="minorHAnsi"/>
                <w:sz w:val="18"/>
                <w:szCs w:val="18"/>
              </w:rPr>
            </w:pPr>
            <w:r w:rsidRPr="00023EC7">
              <w:rPr>
                <w:rFonts w:cstheme="minorHAnsi"/>
                <w:color w:val="000000"/>
                <w:sz w:val="18"/>
                <w:szCs w:val="18"/>
              </w:rPr>
              <w:t>0.128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4D7528" w14:textId="69F33E7F" w:rsidR="000C4549" w:rsidRPr="00023EC7" w:rsidRDefault="000C4549" w:rsidP="000C4549">
            <w:pPr>
              <w:jc w:val="center"/>
              <w:rPr>
                <w:rFonts w:cstheme="minorHAnsi"/>
                <w:sz w:val="18"/>
                <w:szCs w:val="18"/>
              </w:rPr>
            </w:pPr>
            <w:r w:rsidRPr="00023EC7">
              <w:rPr>
                <w:rFonts w:cstheme="minorHAnsi"/>
                <w:color w:val="000000"/>
                <w:sz w:val="18"/>
                <w:szCs w:val="18"/>
              </w:rPr>
              <w:t>1.36 (0.89-2.08)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45B51" w14:textId="3ADCF1BD" w:rsidR="000C4549" w:rsidRPr="00023EC7" w:rsidRDefault="000C4549" w:rsidP="000C4549">
            <w:pPr>
              <w:jc w:val="center"/>
              <w:rPr>
                <w:rFonts w:cstheme="minorHAnsi"/>
                <w:sz w:val="18"/>
                <w:szCs w:val="18"/>
              </w:rPr>
            </w:pPr>
            <w:r w:rsidRPr="00023EC7">
              <w:rPr>
                <w:rFonts w:cstheme="minorHAnsi"/>
                <w:color w:val="000000"/>
                <w:sz w:val="18"/>
                <w:szCs w:val="18"/>
              </w:rPr>
              <w:t>0.153</w:t>
            </w:r>
          </w:p>
        </w:tc>
      </w:tr>
      <w:tr w:rsidR="000C4549" w:rsidRPr="00023EC7" w14:paraId="4652C0D3" w14:textId="77777777" w:rsidTr="000C4549">
        <w:tc>
          <w:tcPr>
            <w:tcW w:w="0" w:type="auto"/>
            <w:shd w:val="clear" w:color="auto" w:fill="BFBFBF" w:themeFill="background1" w:themeFillShade="BF"/>
          </w:tcPr>
          <w:p w14:paraId="6E519C9E" w14:textId="77777777" w:rsidR="000C4549" w:rsidRPr="00023EC7" w:rsidRDefault="000C4549" w:rsidP="000C4549">
            <w:pPr>
              <w:rPr>
                <w:rFonts w:cstheme="minorHAnsi"/>
                <w:b/>
                <w:sz w:val="18"/>
                <w:szCs w:val="18"/>
              </w:rPr>
            </w:pPr>
            <w:r w:rsidRPr="00023EC7">
              <w:rPr>
                <w:rFonts w:cstheme="minorHAnsi"/>
                <w:b/>
                <w:sz w:val="18"/>
                <w:szCs w:val="18"/>
              </w:rPr>
              <w:t>Safety</w:t>
            </w:r>
          </w:p>
        </w:tc>
        <w:tc>
          <w:tcPr>
            <w:tcW w:w="0" w:type="auto"/>
            <w:tcBorders>
              <w:top w:val="single" w:sz="4" w:space="0" w:color="auto"/>
              <w:left w:val="nil"/>
              <w:bottom w:val="single" w:sz="4" w:space="0" w:color="auto"/>
              <w:right w:val="single" w:sz="4" w:space="0" w:color="auto"/>
            </w:tcBorders>
            <w:shd w:val="clear" w:color="auto" w:fill="auto"/>
            <w:vAlign w:val="center"/>
          </w:tcPr>
          <w:p w14:paraId="4BF257BA" w14:textId="77777777" w:rsidR="000C4549" w:rsidRPr="00023EC7" w:rsidRDefault="000C4549" w:rsidP="000C454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C5E00" w14:textId="77777777" w:rsidR="000C4549" w:rsidRPr="00023EC7" w:rsidRDefault="000C4549" w:rsidP="000C454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4F0142" w14:textId="77777777" w:rsidR="000C4549" w:rsidRPr="00023EC7" w:rsidRDefault="000C4549" w:rsidP="000C454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F04A52" w14:textId="77777777" w:rsidR="000C4549" w:rsidRPr="00023EC7" w:rsidRDefault="000C4549" w:rsidP="000C454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003AD" w14:textId="77777777" w:rsidR="000C4549" w:rsidRPr="00023EC7" w:rsidRDefault="000C4549" w:rsidP="000C454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7A0686" w14:textId="77777777" w:rsidR="000C4549" w:rsidRPr="00023EC7" w:rsidRDefault="000C4549" w:rsidP="000C454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91421" w14:textId="77777777" w:rsidR="000C4549" w:rsidRPr="00023EC7" w:rsidRDefault="000C4549" w:rsidP="000C454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65FA78" w14:textId="77777777" w:rsidR="000C4549" w:rsidRPr="00023EC7" w:rsidRDefault="000C4549" w:rsidP="000C454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46CE8C" w14:textId="77777777" w:rsidR="000C4549" w:rsidRPr="00023EC7" w:rsidRDefault="000C4549" w:rsidP="000C454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E9B8F" w14:textId="77777777" w:rsidR="000C4549" w:rsidRPr="00023EC7" w:rsidRDefault="000C4549" w:rsidP="000C4549">
            <w:pPr>
              <w:jc w:val="center"/>
              <w:rPr>
                <w:rFonts w:cstheme="minorHAnsi"/>
                <w:sz w:val="18"/>
                <w:szCs w:val="18"/>
              </w:rPr>
            </w:pPr>
          </w:p>
        </w:tc>
      </w:tr>
      <w:tr w:rsidR="000C4549" w:rsidRPr="00023EC7" w14:paraId="0E45FDE8" w14:textId="77777777" w:rsidTr="000C4549">
        <w:tc>
          <w:tcPr>
            <w:tcW w:w="0" w:type="auto"/>
            <w:shd w:val="clear" w:color="auto" w:fill="D9D9D9" w:themeFill="background1" w:themeFillShade="D9"/>
          </w:tcPr>
          <w:p w14:paraId="6FBC2C80" w14:textId="77777777" w:rsidR="000C4549" w:rsidRPr="00023EC7" w:rsidRDefault="000C4549" w:rsidP="000C4549">
            <w:pPr>
              <w:rPr>
                <w:rFonts w:cstheme="minorHAnsi"/>
                <w:sz w:val="18"/>
                <w:szCs w:val="18"/>
              </w:rPr>
            </w:pPr>
            <w:r w:rsidRPr="00023EC7">
              <w:rPr>
                <w:rFonts w:cstheme="minorHAnsi"/>
                <w:sz w:val="18"/>
                <w:szCs w:val="18"/>
              </w:rPr>
              <w:t>MB/CRNMB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21042024" w14:textId="39BB5868" w:rsidR="000C4549" w:rsidRPr="00023EC7" w:rsidRDefault="000C4549" w:rsidP="000C4549">
            <w:pPr>
              <w:jc w:val="center"/>
              <w:rPr>
                <w:rFonts w:cstheme="minorHAnsi"/>
                <w:sz w:val="18"/>
                <w:szCs w:val="18"/>
              </w:rPr>
            </w:pPr>
            <w:r w:rsidRPr="00023EC7">
              <w:rPr>
                <w:rFonts w:cstheme="minorHAnsi"/>
                <w:color w:val="000000"/>
                <w:sz w:val="18"/>
                <w:szCs w:val="18"/>
              </w:rPr>
              <w:t>1.02 (0.98-1.06)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1BF73" w14:textId="77230607" w:rsidR="000C4549" w:rsidRPr="00023EC7" w:rsidRDefault="000C4549" w:rsidP="000C4549">
            <w:pPr>
              <w:jc w:val="center"/>
              <w:rPr>
                <w:rFonts w:cstheme="minorHAnsi"/>
                <w:sz w:val="18"/>
                <w:szCs w:val="18"/>
              </w:rPr>
            </w:pPr>
            <w:r w:rsidRPr="00023EC7">
              <w:rPr>
                <w:rFonts w:cstheme="minorHAnsi"/>
                <w:color w:val="000000"/>
                <w:sz w:val="18"/>
                <w:szCs w:val="18"/>
              </w:rPr>
              <w:t>0.381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2A655B" w14:textId="648F27FE" w:rsidR="000C4549" w:rsidRPr="00023EC7" w:rsidRDefault="000C4549" w:rsidP="000C4549">
            <w:pPr>
              <w:jc w:val="center"/>
              <w:rPr>
                <w:rFonts w:cstheme="minorHAnsi"/>
                <w:sz w:val="18"/>
                <w:szCs w:val="18"/>
              </w:rPr>
            </w:pPr>
            <w:r w:rsidRPr="00023EC7">
              <w:rPr>
                <w:rFonts w:cstheme="minorHAnsi"/>
                <w:color w:val="000000"/>
                <w:sz w:val="18"/>
                <w:szCs w:val="18"/>
              </w:rPr>
              <w:t>0.95 (0.88-1.02)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7F584E" w14:textId="4A5CD59C" w:rsidR="000C4549" w:rsidRPr="00023EC7" w:rsidRDefault="000C4549" w:rsidP="000C4549">
            <w:pPr>
              <w:jc w:val="center"/>
              <w:rPr>
                <w:rFonts w:cstheme="minorHAnsi"/>
                <w:sz w:val="18"/>
                <w:szCs w:val="18"/>
              </w:rPr>
            </w:pPr>
            <w:r w:rsidRPr="00023EC7">
              <w:rPr>
                <w:rFonts w:cstheme="minorHAnsi"/>
                <w:color w:val="000000"/>
                <w:sz w:val="18"/>
                <w:szCs w:val="18"/>
              </w:rPr>
              <w:t>0.167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6B991B" w14:textId="2F519F08" w:rsidR="000C4549" w:rsidRPr="00023EC7" w:rsidRDefault="000C4549" w:rsidP="000C4549">
            <w:pPr>
              <w:jc w:val="center"/>
              <w:rPr>
                <w:rFonts w:cstheme="minorHAnsi"/>
                <w:sz w:val="18"/>
                <w:szCs w:val="18"/>
              </w:rPr>
            </w:pPr>
            <w:r w:rsidRPr="00023EC7">
              <w:rPr>
                <w:rFonts w:cstheme="minorHAnsi"/>
                <w:color w:val="000000"/>
                <w:sz w:val="18"/>
                <w:szCs w:val="18"/>
              </w:rPr>
              <w:t>1.08 (1.02-1.13)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D6272" w14:textId="0B82723B" w:rsidR="000C4549" w:rsidRPr="00023EC7" w:rsidRDefault="000C4549" w:rsidP="000C4549">
            <w:pPr>
              <w:jc w:val="center"/>
              <w:rPr>
                <w:rFonts w:cstheme="minorHAnsi"/>
                <w:sz w:val="18"/>
                <w:szCs w:val="18"/>
              </w:rPr>
            </w:pPr>
            <w:r w:rsidRPr="00023EC7">
              <w:rPr>
                <w:rFonts w:cstheme="minorHAnsi"/>
                <w:color w:val="000000"/>
                <w:sz w:val="18"/>
                <w:szCs w:val="18"/>
              </w:rPr>
              <w:t>0.003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168DC0" w14:textId="0C05A9F2" w:rsidR="000C4549" w:rsidRPr="00023EC7" w:rsidRDefault="000C4549" w:rsidP="000C4549">
            <w:pPr>
              <w:jc w:val="center"/>
              <w:rPr>
                <w:rFonts w:cstheme="minorHAnsi"/>
                <w:sz w:val="18"/>
                <w:szCs w:val="18"/>
              </w:rPr>
            </w:pPr>
            <w:r w:rsidRPr="00023EC7">
              <w:rPr>
                <w:rFonts w:cstheme="minorHAnsi"/>
                <w:color w:val="000000"/>
                <w:sz w:val="18"/>
                <w:szCs w:val="18"/>
              </w:rPr>
              <w:t>0.92 (0.85-0.99)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48CC87" w14:textId="78193F3A" w:rsidR="000C4549" w:rsidRPr="00023EC7" w:rsidRDefault="000C4549" w:rsidP="000C4549">
            <w:pPr>
              <w:jc w:val="center"/>
              <w:rPr>
                <w:rFonts w:cstheme="minorHAnsi"/>
                <w:sz w:val="18"/>
                <w:szCs w:val="18"/>
              </w:rPr>
            </w:pPr>
            <w:r w:rsidRPr="00023EC7">
              <w:rPr>
                <w:rFonts w:cstheme="minorHAnsi"/>
                <w:color w:val="000000"/>
                <w:sz w:val="18"/>
                <w:szCs w:val="18"/>
              </w:rPr>
              <w:t>0.035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B1F5A" w14:textId="19270387" w:rsidR="000C4549" w:rsidRPr="00023EC7" w:rsidRDefault="000C4549" w:rsidP="000C4549">
            <w:pPr>
              <w:jc w:val="center"/>
              <w:rPr>
                <w:rFonts w:cstheme="minorHAnsi"/>
                <w:sz w:val="18"/>
                <w:szCs w:val="18"/>
              </w:rPr>
            </w:pPr>
            <w:r w:rsidRPr="00023EC7">
              <w:rPr>
                <w:rFonts w:cstheme="minorHAnsi"/>
                <w:color w:val="000000"/>
                <w:sz w:val="18"/>
                <w:szCs w:val="18"/>
              </w:rPr>
              <w:t>1.00 (0.87-1.15)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4E7E08" w14:textId="26E6E717" w:rsidR="000C4549" w:rsidRPr="00023EC7" w:rsidRDefault="000C4549" w:rsidP="000C4549">
            <w:pPr>
              <w:jc w:val="center"/>
              <w:rPr>
                <w:rFonts w:cstheme="minorHAnsi"/>
                <w:sz w:val="18"/>
                <w:szCs w:val="18"/>
              </w:rPr>
            </w:pPr>
            <w:r w:rsidRPr="00023EC7">
              <w:rPr>
                <w:rFonts w:cstheme="minorHAnsi"/>
                <w:color w:val="000000"/>
                <w:sz w:val="18"/>
                <w:szCs w:val="18"/>
              </w:rPr>
              <w:t>0.998</w:t>
            </w:r>
          </w:p>
        </w:tc>
      </w:tr>
      <w:tr w:rsidR="000C4549" w:rsidRPr="00023EC7" w14:paraId="20322CCF" w14:textId="77777777" w:rsidTr="000C4549">
        <w:tc>
          <w:tcPr>
            <w:tcW w:w="0" w:type="auto"/>
            <w:shd w:val="clear" w:color="auto" w:fill="D9D9D9" w:themeFill="background1" w:themeFillShade="D9"/>
          </w:tcPr>
          <w:p w14:paraId="2E2A70A5" w14:textId="77777777" w:rsidR="000C4549" w:rsidRPr="00023EC7" w:rsidRDefault="000C4549" w:rsidP="000C4549">
            <w:pPr>
              <w:rPr>
                <w:rFonts w:cstheme="minorHAnsi"/>
                <w:sz w:val="18"/>
                <w:szCs w:val="18"/>
              </w:rPr>
            </w:pPr>
            <w:r w:rsidRPr="00023EC7">
              <w:rPr>
                <w:rFonts w:cstheme="minorHAnsi"/>
                <w:sz w:val="18"/>
                <w:szCs w:val="18"/>
              </w:rPr>
              <w:t>Major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2D3028BC" w14:textId="336CC0E5" w:rsidR="000C4549" w:rsidRPr="00023EC7" w:rsidRDefault="000C4549" w:rsidP="000C4549">
            <w:pPr>
              <w:jc w:val="center"/>
              <w:rPr>
                <w:rFonts w:cstheme="minorHAnsi"/>
                <w:sz w:val="18"/>
                <w:szCs w:val="18"/>
              </w:rPr>
            </w:pPr>
            <w:r w:rsidRPr="00023EC7">
              <w:rPr>
                <w:rFonts w:cstheme="minorHAnsi"/>
                <w:color w:val="000000"/>
                <w:sz w:val="18"/>
                <w:szCs w:val="18"/>
              </w:rPr>
              <w:t>0.99 (0.94-1.05)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977004" w14:textId="651481D2" w:rsidR="000C4549" w:rsidRPr="00023EC7" w:rsidRDefault="000C4549" w:rsidP="000C4549">
            <w:pPr>
              <w:jc w:val="center"/>
              <w:rPr>
                <w:rFonts w:cstheme="minorHAnsi"/>
                <w:sz w:val="18"/>
                <w:szCs w:val="18"/>
              </w:rPr>
            </w:pPr>
            <w:r w:rsidRPr="00023EC7">
              <w:rPr>
                <w:rFonts w:cstheme="minorHAnsi"/>
                <w:color w:val="000000"/>
                <w:sz w:val="18"/>
                <w:szCs w:val="18"/>
              </w:rPr>
              <w:t>0.808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11A60" w14:textId="521A63B4" w:rsidR="000C4549" w:rsidRPr="00023EC7" w:rsidRDefault="000C4549" w:rsidP="000C4549">
            <w:pPr>
              <w:jc w:val="center"/>
              <w:rPr>
                <w:rFonts w:cstheme="minorHAnsi"/>
                <w:sz w:val="18"/>
                <w:szCs w:val="18"/>
              </w:rPr>
            </w:pPr>
            <w:r w:rsidRPr="00023EC7">
              <w:rPr>
                <w:rFonts w:cstheme="minorHAnsi"/>
                <w:color w:val="000000"/>
                <w:sz w:val="18"/>
                <w:szCs w:val="18"/>
              </w:rPr>
              <w:t>1.02 (0.93-1.12)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4DB550" w14:textId="347F5F23" w:rsidR="000C4549" w:rsidRPr="00023EC7" w:rsidRDefault="000C4549" w:rsidP="000C4549">
            <w:pPr>
              <w:jc w:val="center"/>
              <w:rPr>
                <w:rFonts w:cstheme="minorHAnsi"/>
                <w:sz w:val="18"/>
                <w:szCs w:val="18"/>
              </w:rPr>
            </w:pPr>
            <w:r w:rsidRPr="00023EC7">
              <w:rPr>
                <w:rFonts w:cstheme="minorHAnsi"/>
                <w:color w:val="000000"/>
                <w:sz w:val="18"/>
                <w:szCs w:val="18"/>
              </w:rPr>
              <w:t>0.672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3168D9" w14:textId="3F55CBB2" w:rsidR="000C4549" w:rsidRPr="00023EC7" w:rsidRDefault="000C4549" w:rsidP="000C4549">
            <w:pPr>
              <w:jc w:val="center"/>
              <w:rPr>
                <w:rFonts w:cstheme="minorHAnsi"/>
                <w:sz w:val="18"/>
                <w:szCs w:val="18"/>
              </w:rPr>
            </w:pPr>
            <w:r w:rsidRPr="00023EC7">
              <w:rPr>
                <w:rFonts w:cstheme="minorHAnsi"/>
                <w:color w:val="000000"/>
                <w:sz w:val="18"/>
                <w:szCs w:val="18"/>
              </w:rPr>
              <w:t>1.09 (1.03-1.16)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01BCE" w14:textId="59485DD0" w:rsidR="000C4549" w:rsidRPr="00023EC7" w:rsidRDefault="000C4549" w:rsidP="000C4549">
            <w:pPr>
              <w:jc w:val="center"/>
              <w:rPr>
                <w:rFonts w:cstheme="minorHAnsi"/>
                <w:sz w:val="18"/>
                <w:szCs w:val="18"/>
              </w:rPr>
            </w:pPr>
            <w:r w:rsidRPr="00023EC7">
              <w:rPr>
                <w:rFonts w:cstheme="minorHAnsi"/>
                <w:color w:val="000000"/>
                <w:sz w:val="18"/>
                <w:szCs w:val="18"/>
              </w:rPr>
              <w:t>0.006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798E9" w14:textId="70D5A319" w:rsidR="000C4549" w:rsidRPr="00023EC7" w:rsidRDefault="000C4549" w:rsidP="000C4549">
            <w:pPr>
              <w:jc w:val="center"/>
              <w:rPr>
                <w:rFonts w:cstheme="minorHAnsi"/>
                <w:sz w:val="18"/>
                <w:szCs w:val="18"/>
              </w:rPr>
            </w:pPr>
            <w:r w:rsidRPr="00023EC7">
              <w:rPr>
                <w:rFonts w:cstheme="minorHAnsi"/>
                <w:color w:val="000000"/>
                <w:sz w:val="18"/>
                <w:szCs w:val="18"/>
              </w:rPr>
              <w:t>0.81 (0.73-0.89)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01EBC7" w14:textId="597BAD33"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BEEF90" w14:textId="1F9328A4" w:rsidR="000C4549" w:rsidRPr="00023EC7" w:rsidRDefault="000C4549" w:rsidP="000C4549">
            <w:pPr>
              <w:jc w:val="center"/>
              <w:rPr>
                <w:rFonts w:cstheme="minorHAnsi"/>
                <w:sz w:val="18"/>
                <w:szCs w:val="18"/>
              </w:rPr>
            </w:pPr>
            <w:r w:rsidRPr="00023EC7">
              <w:rPr>
                <w:rFonts w:cstheme="minorHAnsi"/>
                <w:color w:val="000000"/>
                <w:sz w:val="18"/>
                <w:szCs w:val="18"/>
              </w:rPr>
              <w:t>0.98 (0.81-1.19)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9189D" w14:textId="4BF3272F" w:rsidR="000C4549" w:rsidRPr="00023EC7" w:rsidRDefault="000C4549" w:rsidP="000C4549">
            <w:pPr>
              <w:jc w:val="center"/>
              <w:rPr>
                <w:rFonts w:cstheme="minorHAnsi"/>
                <w:sz w:val="18"/>
                <w:szCs w:val="18"/>
              </w:rPr>
            </w:pPr>
            <w:r w:rsidRPr="00023EC7">
              <w:rPr>
                <w:rFonts w:cstheme="minorHAnsi"/>
                <w:color w:val="000000"/>
                <w:sz w:val="18"/>
                <w:szCs w:val="18"/>
              </w:rPr>
              <w:t>0.871</w:t>
            </w:r>
          </w:p>
        </w:tc>
      </w:tr>
      <w:tr w:rsidR="000C4549" w:rsidRPr="00023EC7" w14:paraId="63357E1C" w14:textId="77777777" w:rsidTr="000C4549">
        <w:tc>
          <w:tcPr>
            <w:tcW w:w="0" w:type="auto"/>
            <w:shd w:val="clear" w:color="auto" w:fill="D9D9D9" w:themeFill="background1" w:themeFillShade="D9"/>
          </w:tcPr>
          <w:p w14:paraId="3FEDB8A6" w14:textId="77777777" w:rsidR="000C4549" w:rsidRPr="00023EC7" w:rsidRDefault="000C4549" w:rsidP="000C4549">
            <w:pPr>
              <w:rPr>
                <w:rFonts w:cstheme="minorHAnsi"/>
                <w:sz w:val="18"/>
                <w:szCs w:val="18"/>
              </w:rPr>
            </w:pPr>
            <w:r w:rsidRPr="00023EC7">
              <w:rPr>
                <w:rFonts w:cstheme="minorHAnsi"/>
                <w:sz w:val="18"/>
                <w:szCs w:val="18"/>
              </w:rPr>
              <w:t>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1DD17BAB" w14:textId="21FC6C71" w:rsidR="000C4549" w:rsidRPr="00023EC7" w:rsidRDefault="000C4549" w:rsidP="000C4549">
            <w:pPr>
              <w:jc w:val="center"/>
              <w:rPr>
                <w:rFonts w:cstheme="minorHAnsi"/>
                <w:sz w:val="18"/>
                <w:szCs w:val="18"/>
              </w:rPr>
            </w:pPr>
            <w:r w:rsidRPr="00023EC7">
              <w:rPr>
                <w:rFonts w:cstheme="minorHAnsi"/>
                <w:color w:val="000000"/>
                <w:sz w:val="18"/>
                <w:szCs w:val="18"/>
              </w:rPr>
              <w:t>1.04 (0.99-1.11)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20DEA" w14:textId="7F02377B" w:rsidR="000C4549" w:rsidRPr="00023EC7" w:rsidRDefault="000C4549" w:rsidP="000C4549">
            <w:pPr>
              <w:jc w:val="center"/>
              <w:rPr>
                <w:rFonts w:cstheme="minorHAnsi"/>
                <w:sz w:val="18"/>
                <w:szCs w:val="18"/>
              </w:rPr>
            </w:pPr>
            <w:r w:rsidRPr="00023EC7">
              <w:rPr>
                <w:rFonts w:cstheme="minorHAnsi"/>
                <w:color w:val="000000"/>
                <w:sz w:val="18"/>
                <w:szCs w:val="18"/>
              </w:rPr>
              <w:t>0.136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5C85BB" w14:textId="030F892F" w:rsidR="000C4549" w:rsidRPr="00023EC7" w:rsidRDefault="000C4549" w:rsidP="000C4549">
            <w:pPr>
              <w:jc w:val="center"/>
              <w:rPr>
                <w:rFonts w:cstheme="minorHAnsi"/>
                <w:sz w:val="18"/>
                <w:szCs w:val="18"/>
              </w:rPr>
            </w:pPr>
            <w:r w:rsidRPr="00023EC7">
              <w:rPr>
                <w:rFonts w:cstheme="minorHAnsi"/>
                <w:color w:val="000000"/>
                <w:sz w:val="18"/>
                <w:szCs w:val="18"/>
              </w:rPr>
              <w:t>0.89 (0.80-0.99)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3017D" w14:textId="74893906" w:rsidR="000C4549" w:rsidRPr="00023EC7" w:rsidRDefault="000C4549" w:rsidP="000C4549">
            <w:pPr>
              <w:jc w:val="center"/>
              <w:rPr>
                <w:rFonts w:cstheme="minorHAnsi"/>
                <w:sz w:val="18"/>
                <w:szCs w:val="18"/>
              </w:rPr>
            </w:pPr>
            <w:r w:rsidRPr="00023EC7">
              <w:rPr>
                <w:rFonts w:cstheme="minorHAnsi"/>
                <w:color w:val="000000"/>
                <w:sz w:val="18"/>
                <w:szCs w:val="18"/>
              </w:rPr>
              <w:t>0.040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D1F35" w14:textId="560469FD" w:rsidR="000C4549" w:rsidRPr="00023EC7" w:rsidRDefault="000C4549" w:rsidP="000C4549">
            <w:pPr>
              <w:jc w:val="center"/>
              <w:rPr>
                <w:rFonts w:cstheme="minorHAnsi"/>
                <w:sz w:val="18"/>
                <w:szCs w:val="18"/>
              </w:rPr>
            </w:pPr>
            <w:r w:rsidRPr="00023EC7">
              <w:rPr>
                <w:rFonts w:cstheme="minorHAnsi"/>
                <w:color w:val="000000"/>
                <w:sz w:val="18"/>
                <w:szCs w:val="18"/>
              </w:rPr>
              <w:t>1.06 (0.99-1.13)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0313CA" w14:textId="2A875CE5" w:rsidR="000C4549" w:rsidRPr="00023EC7" w:rsidRDefault="000C4549" w:rsidP="000C4549">
            <w:pPr>
              <w:jc w:val="center"/>
              <w:rPr>
                <w:rFonts w:cstheme="minorHAnsi"/>
                <w:sz w:val="18"/>
                <w:szCs w:val="18"/>
              </w:rPr>
            </w:pPr>
            <w:r w:rsidRPr="00023EC7">
              <w:rPr>
                <w:rFonts w:cstheme="minorHAnsi"/>
                <w:color w:val="000000"/>
                <w:sz w:val="18"/>
                <w:szCs w:val="18"/>
              </w:rPr>
              <w:t>0.105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AF691" w14:textId="6EC9847D" w:rsidR="000C4549" w:rsidRPr="00023EC7" w:rsidRDefault="000C4549" w:rsidP="000C4549">
            <w:pPr>
              <w:jc w:val="center"/>
              <w:rPr>
                <w:rFonts w:cstheme="minorHAnsi"/>
                <w:sz w:val="18"/>
                <w:szCs w:val="18"/>
              </w:rPr>
            </w:pPr>
            <w:r w:rsidRPr="00023EC7">
              <w:rPr>
                <w:rFonts w:cstheme="minorHAnsi"/>
                <w:color w:val="000000"/>
                <w:sz w:val="18"/>
                <w:szCs w:val="18"/>
              </w:rPr>
              <w:t>1.02 (0.92-1.13)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71C569" w14:textId="69733348" w:rsidR="000C4549" w:rsidRPr="00023EC7" w:rsidRDefault="000C4549" w:rsidP="000C4549">
            <w:pPr>
              <w:jc w:val="center"/>
              <w:rPr>
                <w:rFonts w:cstheme="minorHAnsi"/>
                <w:sz w:val="18"/>
                <w:szCs w:val="18"/>
              </w:rPr>
            </w:pPr>
            <w:r w:rsidRPr="00023EC7">
              <w:rPr>
                <w:rFonts w:cstheme="minorHAnsi"/>
                <w:color w:val="000000"/>
                <w:sz w:val="18"/>
                <w:szCs w:val="18"/>
              </w:rPr>
              <w:t>0.678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AF117B" w14:textId="5C628FCC" w:rsidR="000C4549" w:rsidRPr="00023EC7" w:rsidRDefault="000C4549" w:rsidP="000C4549">
            <w:pPr>
              <w:jc w:val="center"/>
              <w:rPr>
                <w:rFonts w:cstheme="minorHAnsi"/>
                <w:sz w:val="18"/>
                <w:szCs w:val="18"/>
              </w:rPr>
            </w:pPr>
            <w:r w:rsidRPr="00023EC7">
              <w:rPr>
                <w:rFonts w:cstheme="minorHAnsi"/>
                <w:color w:val="000000"/>
                <w:sz w:val="18"/>
                <w:szCs w:val="18"/>
              </w:rPr>
              <w:t>1.04 (0.86-1.24)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E6856" w14:textId="699D8425" w:rsidR="000C4549" w:rsidRPr="00023EC7" w:rsidRDefault="000C4549" w:rsidP="000C4549">
            <w:pPr>
              <w:jc w:val="center"/>
              <w:rPr>
                <w:rFonts w:cstheme="minorHAnsi"/>
                <w:sz w:val="18"/>
                <w:szCs w:val="18"/>
              </w:rPr>
            </w:pPr>
            <w:r w:rsidRPr="00023EC7">
              <w:rPr>
                <w:rFonts w:cstheme="minorHAnsi"/>
                <w:color w:val="000000"/>
                <w:sz w:val="18"/>
                <w:szCs w:val="18"/>
              </w:rPr>
              <w:t>0.699</w:t>
            </w:r>
          </w:p>
        </w:tc>
      </w:tr>
      <w:tr w:rsidR="000C4549" w:rsidRPr="00023EC7" w14:paraId="0C95E80F" w14:textId="77777777" w:rsidTr="000C4549">
        <w:tc>
          <w:tcPr>
            <w:tcW w:w="0" w:type="auto"/>
            <w:shd w:val="clear" w:color="auto" w:fill="D9D9D9" w:themeFill="background1" w:themeFillShade="D9"/>
          </w:tcPr>
          <w:p w14:paraId="1633F455" w14:textId="77777777" w:rsidR="000C4549" w:rsidRPr="00023EC7" w:rsidRDefault="000C4549" w:rsidP="000C4549">
            <w:pPr>
              <w:rPr>
                <w:rFonts w:cstheme="minorHAnsi"/>
                <w:sz w:val="18"/>
                <w:szCs w:val="18"/>
              </w:rPr>
            </w:pPr>
            <w:r w:rsidRPr="00023EC7">
              <w:rPr>
                <w:rFonts w:cstheme="minorHAnsi"/>
                <w:sz w:val="18"/>
                <w:szCs w:val="18"/>
              </w:rPr>
              <w:t>Intracranial hemorrhage</w:t>
            </w:r>
          </w:p>
        </w:tc>
        <w:tc>
          <w:tcPr>
            <w:tcW w:w="0" w:type="auto"/>
            <w:tcBorders>
              <w:top w:val="single" w:sz="4" w:space="0" w:color="auto"/>
              <w:left w:val="nil"/>
              <w:bottom w:val="single" w:sz="4" w:space="0" w:color="auto"/>
              <w:right w:val="single" w:sz="4" w:space="0" w:color="auto"/>
            </w:tcBorders>
            <w:shd w:val="clear" w:color="auto" w:fill="auto"/>
            <w:vAlign w:val="center"/>
          </w:tcPr>
          <w:p w14:paraId="62311387" w14:textId="63939AE6" w:rsidR="000C4549" w:rsidRPr="00023EC7" w:rsidRDefault="000C4549" w:rsidP="000C4549">
            <w:pPr>
              <w:jc w:val="center"/>
              <w:rPr>
                <w:rFonts w:cstheme="minorHAnsi"/>
                <w:sz w:val="18"/>
                <w:szCs w:val="18"/>
              </w:rPr>
            </w:pPr>
            <w:r w:rsidRPr="00023EC7">
              <w:rPr>
                <w:rFonts w:cstheme="minorHAnsi"/>
                <w:color w:val="000000"/>
                <w:sz w:val="18"/>
                <w:szCs w:val="18"/>
              </w:rPr>
              <w:t>0.82 (0.74-0.91)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C71A28" w14:textId="1004DE90"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432A86" w14:textId="5CE978A5" w:rsidR="000C4549" w:rsidRPr="00023EC7" w:rsidRDefault="000C4549" w:rsidP="000C4549">
            <w:pPr>
              <w:jc w:val="center"/>
              <w:rPr>
                <w:rFonts w:cstheme="minorHAnsi"/>
                <w:sz w:val="18"/>
                <w:szCs w:val="18"/>
              </w:rPr>
            </w:pPr>
            <w:r w:rsidRPr="00023EC7">
              <w:rPr>
                <w:rFonts w:cstheme="minorHAnsi"/>
                <w:color w:val="000000"/>
                <w:sz w:val="18"/>
                <w:szCs w:val="18"/>
              </w:rPr>
              <w:t>0.98 (0.80-1.20)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C34725" w14:textId="67AC653E" w:rsidR="000C4549" w:rsidRPr="00023EC7" w:rsidRDefault="000C4549" w:rsidP="000C4549">
            <w:pPr>
              <w:jc w:val="center"/>
              <w:rPr>
                <w:rFonts w:cstheme="minorHAnsi"/>
                <w:sz w:val="18"/>
                <w:szCs w:val="18"/>
              </w:rPr>
            </w:pPr>
            <w:r w:rsidRPr="00023EC7">
              <w:rPr>
                <w:rFonts w:cstheme="minorHAnsi"/>
                <w:color w:val="000000"/>
                <w:sz w:val="18"/>
                <w:szCs w:val="18"/>
              </w:rPr>
              <w:t>0.850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D48F0" w14:textId="4943BF14" w:rsidR="000C4549" w:rsidRPr="00023EC7" w:rsidRDefault="000C4549" w:rsidP="000C4549">
            <w:pPr>
              <w:jc w:val="center"/>
              <w:rPr>
                <w:rFonts w:cstheme="minorHAnsi"/>
                <w:sz w:val="18"/>
                <w:szCs w:val="18"/>
              </w:rPr>
            </w:pPr>
            <w:r w:rsidRPr="00023EC7">
              <w:rPr>
                <w:rFonts w:cstheme="minorHAnsi"/>
                <w:color w:val="000000"/>
                <w:sz w:val="18"/>
                <w:szCs w:val="18"/>
              </w:rPr>
              <w:t>0.91 (0.81-1.04)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33C148" w14:textId="555C480F" w:rsidR="000C4549" w:rsidRPr="00023EC7" w:rsidRDefault="000C4549" w:rsidP="000C4549">
            <w:pPr>
              <w:jc w:val="center"/>
              <w:rPr>
                <w:rFonts w:cstheme="minorHAnsi"/>
                <w:sz w:val="18"/>
                <w:szCs w:val="18"/>
              </w:rPr>
            </w:pPr>
            <w:r w:rsidRPr="00023EC7">
              <w:rPr>
                <w:rFonts w:cstheme="minorHAnsi"/>
                <w:color w:val="000000"/>
                <w:sz w:val="18"/>
                <w:szCs w:val="18"/>
              </w:rPr>
              <w:t>0.160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AB36F" w14:textId="0AC9F25D" w:rsidR="000C4549" w:rsidRPr="00023EC7" w:rsidRDefault="000C4549" w:rsidP="000C4549">
            <w:pPr>
              <w:jc w:val="center"/>
              <w:rPr>
                <w:rFonts w:cstheme="minorHAnsi"/>
                <w:sz w:val="18"/>
                <w:szCs w:val="18"/>
              </w:rPr>
            </w:pPr>
            <w:r w:rsidRPr="00023EC7">
              <w:rPr>
                <w:rFonts w:cstheme="minorHAnsi"/>
                <w:color w:val="000000"/>
                <w:sz w:val="18"/>
                <w:szCs w:val="18"/>
              </w:rPr>
              <w:t>0.74 (0.60-0.91)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128B39" w14:textId="04044DFA" w:rsidR="000C4549" w:rsidRPr="00023EC7" w:rsidRDefault="000C4549" w:rsidP="000C4549">
            <w:pPr>
              <w:jc w:val="center"/>
              <w:rPr>
                <w:rFonts w:cstheme="minorHAnsi"/>
                <w:sz w:val="18"/>
                <w:szCs w:val="18"/>
              </w:rPr>
            </w:pPr>
            <w:r w:rsidRPr="00023EC7">
              <w:rPr>
                <w:rFonts w:cstheme="minorHAnsi"/>
                <w:color w:val="000000"/>
                <w:sz w:val="18"/>
                <w:szCs w:val="18"/>
              </w:rPr>
              <w:t>0.004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3B624" w14:textId="342BED26" w:rsidR="000C4549" w:rsidRPr="00023EC7" w:rsidRDefault="000C4549" w:rsidP="000C4549">
            <w:pPr>
              <w:jc w:val="center"/>
              <w:rPr>
                <w:rFonts w:cstheme="minorHAnsi"/>
                <w:sz w:val="18"/>
                <w:szCs w:val="18"/>
              </w:rPr>
            </w:pPr>
            <w:r w:rsidRPr="00023EC7">
              <w:rPr>
                <w:rFonts w:cstheme="minorHAnsi"/>
                <w:color w:val="000000"/>
                <w:sz w:val="18"/>
                <w:szCs w:val="18"/>
              </w:rPr>
              <w:t>1.47 (0.89-2.43)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F51E7" w14:textId="66D6883F" w:rsidR="000C4549" w:rsidRPr="00023EC7" w:rsidRDefault="000C4549" w:rsidP="000C4549">
            <w:pPr>
              <w:jc w:val="center"/>
              <w:rPr>
                <w:rFonts w:cstheme="minorHAnsi"/>
                <w:sz w:val="18"/>
                <w:szCs w:val="18"/>
              </w:rPr>
            </w:pPr>
            <w:r w:rsidRPr="00023EC7">
              <w:rPr>
                <w:rFonts w:cstheme="minorHAnsi"/>
                <w:color w:val="000000"/>
                <w:sz w:val="18"/>
                <w:szCs w:val="18"/>
              </w:rPr>
              <w:t>0.135</w:t>
            </w:r>
          </w:p>
        </w:tc>
      </w:tr>
      <w:tr w:rsidR="000C4549" w:rsidRPr="00023EC7" w14:paraId="1FF30282" w14:textId="77777777" w:rsidTr="000C4549">
        <w:tc>
          <w:tcPr>
            <w:tcW w:w="0" w:type="auto"/>
            <w:shd w:val="clear" w:color="auto" w:fill="D9D9D9" w:themeFill="background1" w:themeFillShade="D9"/>
          </w:tcPr>
          <w:p w14:paraId="6DF43275" w14:textId="77777777" w:rsidR="000C4549" w:rsidRPr="00023EC7" w:rsidRDefault="000C4549" w:rsidP="000C4549">
            <w:pPr>
              <w:rPr>
                <w:rFonts w:cstheme="minorHAnsi"/>
                <w:sz w:val="18"/>
                <w:szCs w:val="18"/>
              </w:rPr>
            </w:pPr>
            <w:r w:rsidRPr="00023EC7">
              <w:rPr>
                <w:rFonts w:cstheme="minorHAnsi"/>
                <w:sz w:val="18"/>
                <w:szCs w:val="18"/>
              </w:rPr>
              <w:t>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4C409662" w14:textId="5F8FAC3B" w:rsidR="000C4549" w:rsidRPr="00023EC7" w:rsidRDefault="000C4549" w:rsidP="000C4549">
            <w:pPr>
              <w:jc w:val="center"/>
              <w:rPr>
                <w:rFonts w:cstheme="minorHAnsi"/>
                <w:sz w:val="18"/>
                <w:szCs w:val="18"/>
              </w:rPr>
            </w:pPr>
            <w:r w:rsidRPr="00023EC7">
              <w:rPr>
                <w:rFonts w:cstheme="minorHAnsi"/>
                <w:color w:val="000000"/>
                <w:sz w:val="18"/>
                <w:szCs w:val="18"/>
              </w:rPr>
              <w:t>1.19 (1.10-1.28)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60C62" w14:textId="1C1EF908"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60331" w14:textId="37CBD7C6" w:rsidR="000C4549" w:rsidRPr="00023EC7" w:rsidRDefault="000C4549" w:rsidP="000C4549">
            <w:pPr>
              <w:jc w:val="center"/>
              <w:rPr>
                <w:rFonts w:cstheme="minorHAnsi"/>
                <w:sz w:val="18"/>
                <w:szCs w:val="18"/>
              </w:rPr>
            </w:pPr>
            <w:r w:rsidRPr="00023EC7">
              <w:rPr>
                <w:rFonts w:cstheme="minorHAnsi"/>
                <w:color w:val="000000"/>
                <w:sz w:val="18"/>
                <w:szCs w:val="18"/>
              </w:rPr>
              <w:t>1.22 (1.08-1.38)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D51E62" w14:textId="006368C2" w:rsidR="000C4549" w:rsidRPr="00023EC7" w:rsidRDefault="000C4549" w:rsidP="000C4549">
            <w:pPr>
              <w:jc w:val="center"/>
              <w:rPr>
                <w:rFonts w:cstheme="minorHAnsi"/>
                <w:sz w:val="18"/>
                <w:szCs w:val="18"/>
              </w:rPr>
            </w:pPr>
            <w:r w:rsidRPr="00023EC7">
              <w:rPr>
                <w:rFonts w:cstheme="minorHAnsi"/>
                <w:color w:val="000000"/>
                <w:sz w:val="18"/>
                <w:szCs w:val="18"/>
              </w:rPr>
              <w:t>0.002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B5631" w14:textId="76315E28" w:rsidR="000C4549" w:rsidRPr="00023EC7" w:rsidRDefault="000C4549" w:rsidP="000C4549">
            <w:pPr>
              <w:jc w:val="center"/>
              <w:rPr>
                <w:rFonts w:cstheme="minorHAnsi"/>
                <w:sz w:val="18"/>
                <w:szCs w:val="18"/>
              </w:rPr>
            </w:pPr>
            <w:r w:rsidRPr="00023EC7">
              <w:rPr>
                <w:rFonts w:cstheme="minorHAnsi"/>
                <w:color w:val="000000"/>
                <w:sz w:val="18"/>
                <w:szCs w:val="18"/>
              </w:rPr>
              <w:t>1.31 (1.20-1.43)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67650" w14:textId="225925AC"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58CBD" w14:textId="14E32957" w:rsidR="000C4549" w:rsidRPr="00023EC7" w:rsidRDefault="000C4549" w:rsidP="000C4549">
            <w:pPr>
              <w:jc w:val="center"/>
              <w:rPr>
                <w:rFonts w:cstheme="minorHAnsi"/>
                <w:sz w:val="18"/>
                <w:szCs w:val="18"/>
              </w:rPr>
            </w:pPr>
            <w:r w:rsidRPr="00023EC7">
              <w:rPr>
                <w:rFonts w:cstheme="minorHAnsi"/>
                <w:color w:val="000000"/>
                <w:sz w:val="18"/>
                <w:szCs w:val="18"/>
              </w:rPr>
              <w:t>0.95 (0.82-1.11)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518E8" w14:textId="782630A7" w:rsidR="000C4549" w:rsidRPr="00023EC7" w:rsidRDefault="000C4549" w:rsidP="000C4549">
            <w:pPr>
              <w:jc w:val="center"/>
              <w:rPr>
                <w:rFonts w:cstheme="minorHAnsi"/>
                <w:sz w:val="18"/>
                <w:szCs w:val="18"/>
              </w:rPr>
            </w:pPr>
            <w:r w:rsidRPr="00023EC7">
              <w:rPr>
                <w:rFonts w:cstheme="minorHAnsi"/>
                <w:color w:val="000000"/>
                <w:sz w:val="18"/>
                <w:szCs w:val="18"/>
              </w:rPr>
              <w:t>0.514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D96BD9" w14:textId="71265F2C" w:rsidR="000C4549" w:rsidRPr="00023EC7" w:rsidRDefault="000C4549" w:rsidP="000C4549">
            <w:pPr>
              <w:jc w:val="center"/>
              <w:rPr>
                <w:rFonts w:cstheme="minorHAnsi"/>
                <w:sz w:val="18"/>
                <w:szCs w:val="18"/>
              </w:rPr>
            </w:pPr>
            <w:r w:rsidRPr="00023EC7">
              <w:rPr>
                <w:rFonts w:cstheme="minorHAnsi"/>
                <w:color w:val="000000"/>
                <w:sz w:val="18"/>
                <w:szCs w:val="18"/>
              </w:rPr>
              <w:t>1.10 (0.84-1.44)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0B4F6D" w14:textId="635F70B4" w:rsidR="000C4549" w:rsidRPr="00023EC7" w:rsidRDefault="000C4549" w:rsidP="000C4549">
            <w:pPr>
              <w:jc w:val="center"/>
              <w:rPr>
                <w:rFonts w:cstheme="minorHAnsi"/>
                <w:sz w:val="18"/>
                <w:szCs w:val="18"/>
              </w:rPr>
            </w:pPr>
            <w:r w:rsidRPr="00023EC7">
              <w:rPr>
                <w:rFonts w:cstheme="minorHAnsi"/>
                <w:color w:val="000000"/>
                <w:sz w:val="18"/>
                <w:szCs w:val="18"/>
              </w:rPr>
              <w:t>0.501</w:t>
            </w:r>
          </w:p>
        </w:tc>
      </w:tr>
      <w:tr w:rsidR="000C4549" w:rsidRPr="00023EC7" w14:paraId="4DC7F7AA" w14:textId="77777777" w:rsidTr="000C4549">
        <w:tc>
          <w:tcPr>
            <w:tcW w:w="0" w:type="auto"/>
            <w:shd w:val="clear" w:color="auto" w:fill="D9D9D9" w:themeFill="background1" w:themeFillShade="D9"/>
          </w:tcPr>
          <w:p w14:paraId="48B3FD15" w14:textId="77777777" w:rsidR="000C4549" w:rsidRPr="00023EC7" w:rsidRDefault="000C4549" w:rsidP="000C4549">
            <w:pPr>
              <w:rPr>
                <w:rFonts w:cstheme="minorHAnsi"/>
                <w:sz w:val="18"/>
                <w:szCs w:val="18"/>
              </w:rPr>
            </w:pPr>
            <w:r w:rsidRPr="00023EC7">
              <w:rPr>
                <w:rFonts w:cstheme="minorHAnsi"/>
                <w:sz w:val="18"/>
                <w:szCs w:val="18"/>
              </w:rPr>
              <w:t>Upper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3C00EFE3" w14:textId="707DBD93" w:rsidR="000C4549" w:rsidRPr="00023EC7" w:rsidRDefault="000C4549" w:rsidP="000C4549">
            <w:pPr>
              <w:jc w:val="center"/>
              <w:rPr>
                <w:rFonts w:cstheme="minorHAnsi"/>
                <w:sz w:val="18"/>
                <w:szCs w:val="18"/>
              </w:rPr>
            </w:pPr>
            <w:r w:rsidRPr="00023EC7">
              <w:rPr>
                <w:rFonts w:cstheme="minorHAnsi"/>
                <w:color w:val="000000"/>
                <w:sz w:val="18"/>
                <w:szCs w:val="18"/>
              </w:rPr>
              <w:t>1.18 (1.05-1.31)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FFA877" w14:textId="502D89E4" w:rsidR="000C4549" w:rsidRPr="00023EC7" w:rsidRDefault="000C4549" w:rsidP="000C4549">
            <w:pPr>
              <w:jc w:val="center"/>
              <w:rPr>
                <w:rFonts w:cstheme="minorHAnsi"/>
                <w:sz w:val="18"/>
                <w:szCs w:val="18"/>
              </w:rPr>
            </w:pPr>
            <w:r w:rsidRPr="00023EC7">
              <w:rPr>
                <w:rFonts w:cstheme="minorHAnsi"/>
                <w:color w:val="000000"/>
                <w:sz w:val="18"/>
                <w:szCs w:val="18"/>
              </w:rPr>
              <w:t>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EE9E46" w14:textId="3F6D8EA5" w:rsidR="000C4549" w:rsidRPr="00023EC7" w:rsidRDefault="000C4549" w:rsidP="000C4549">
            <w:pPr>
              <w:jc w:val="center"/>
              <w:rPr>
                <w:rFonts w:cstheme="minorHAnsi"/>
                <w:sz w:val="18"/>
                <w:szCs w:val="18"/>
              </w:rPr>
            </w:pPr>
            <w:r w:rsidRPr="00023EC7">
              <w:rPr>
                <w:rFonts w:cstheme="minorHAnsi"/>
                <w:color w:val="000000"/>
                <w:sz w:val="18"/>
                <w:szCs w:val="18"/>
              </w:rPr>
              <w:t>1.06 (0.89-1.28)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3A8A05" w14:textId="2DC56096" w:rsidR="000C4549" w:rsidRPr="00023EC7" w:rsidRDefault="000C4549" w:rsidP="000C4549">
            <w:pPr>
              <w:jc w:val="center"/>
              <w:rPr>
                <w:rFonts w:cstheme="minorHAnsi"/>
                <w:sz w:val="18"/>
                <w:szCs w:val="18"/>
              </w:rPr>
            </w:pPr>
            <w:r w:rsidRPr="00023EC7">
              <w:rPr>
                <w:rFonts w:cstheme="minorHAnsi"/>
                <w:color w:val="000000"/>
                <w:sz w:val="18"/>
                <w:szCs w:val="18"/>
              </w:rPr>
              <w:t>0.505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CDAA33" w14:textId="7BC4039E" w:rsidR="000C4549" w:rsidRPr="00023EC7" w:rsidRDefault="000C4549" w:rsidP="000C4549">
            <w:pPr>
              <w:jc w:val="center"/>
              <w:rPr>
                <w:rFonts w:cstheme="minorHAnsi"/>
                <w:sz w:val="18"/>
                <w:szCs w:val="18"/>
              </w:rPr>
            </w:pPr>
            <w:r w:rsidRPr="00023EC7">
              <w:rPr>
                <w:rFonts w:cstheme="minorHAnsi"/>
                <w:color w:val="000000"/>
                <w:sz w:val="18"/>
                <w:szCs w:val="18"/>
              </w:rPr>
              <w:t>1.20 (1.05-1.36)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072BD7" w14:textId="0A394E93" w:rsidR="000C4549" w:rsidRPr="00023EC7" w:rsidRDefault="000C4549" w:rsidP="000C4549">
            <w:pPr>
              <w:jc w:val="center"/>
              <w:rPr>
                <w:rFonts w:cstheme="minorHAnsi"/>
                <w:sz w:val="18"/>
                <w:szCs w:val="18"/>
              </w:rPr>
            </w:pPr>
            <w:r w:rsidRPr="00023EC7">
              <w:rPr>
                <w:rFonts w:cstheme="minorHAnsi"/>
                <w:color w:val="000000"/>
                <w:sz w:val="18"/>
                <w:szCs w:val="18"/>
              </w:rPr>
              <w:t>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298B41" w14:textId="2597BDF0" w:rsidR="000C4549" w:rsidRPr="00023EC7" w:rsidRDefault="000C4549" w:rsidP="000C4549">
            <w:pPr>
              <w:jc w:val="center"/>
              <w:rPr>
                <w:rFonts w:cstheme="minorHAnsi"/>
                <w:sz w:val="18"/>
                <w:szCs w:val="18"/>
              </w:rPr>
            </w:pPr>
            <w:r w:rsidRPr="00023EC7">
              <w:rPr>
                <w:rFonts w:cstheme="minorHAnsi"/>
                <w:color w:val="000000"/>
                <w:sz w:val="18"/>
                <w:szCs w:val="18"/>
              </w:rPr>
              <w:t>1.00 (0.81-1.24)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026A4" w14:textId="470960E6" w:rsidR="000C4549" w:rsidRPr="00023EC7" w:rsidRDefault="000C4549" w:rsidP="000C4549">
            <w:pPr>
              <w:jc w:val="center"/>
              <w:rPr>
                <w:rFonts w:cstheme="minorHAnsi"/>
                <w:sz w:val="18"/>
                <w:szCs w:val="18"/>
              </w:rPr>
            </w:pPr>
            <w:r w:rsidRPr="00023EC7">
              <w:rPr>
                <w:rFonts w:cstheme="minorHAnsi"/>
                <w:color w:val="000000"/>
                <w:sz w:val="18"/>
                <w:szCs w:val="18"/>
              </w:rPr>
              <w:t>0.979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6715E1" w14:textId="52ABAB94" w:rsidR="000C4549" w:rsidRPr="00023EC7" w:rsidRDefault="000C4549" w:rsidP="000C4549">
            <w:pPr>
              <w:jc w:val="center"/>
              <w:rPr>
                <w:rFonts w:cstheme="minorHAnsi"/>
                <w:sz w:val="18"/>
                <w:szCs w:val="18"/>
              </w:rPr>
            </w:pPr>
            <w:r w:rsidRPr="00023EC7">
              <w:rPr>
                <w:rFonts w:cstheme="minorHAnsi"/>
                <w:color w:val="000000"/>
                <w:sz w:val="18"/>
                <w:szCs w:val="18"/>
              </w:rPr>
              <w:t>1.42 (0.98-2.07)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BF2A55" w14:textId="67AA5A8D" w:rsidR="000C4549" w:rsidRPr="00023EC7" w:rsidRDefault="000C4549" w:rsidP="000C4549">
            <w:pPr>
              <w:jc w:val="center"/>
              <w:rPr>
                <w:rFonts w:cstheme="minorHAnsi"/>
                <w:sz w:val="18"/>
                <w:szCs w:val="18"/>
              </w:rPr>
            </w:pPr>
            <w:r w:rsidRPr="00023EC7">
              <w:rPr>
                <w:rFonts w:cstheme="minorHAnsi"/>
                <w:color w:val="000000"/>
                <w:sz w:val="18"/>
                <w:szCs w:val="18"/>
              </w:rPr>
              <w:t>0.066</w:t>
            </w:r>
          </w:p>
        </w:tc>
      </w:tr>
      <w:tr w:rsidR="000C4549" w:rsidRPr="00023EC7" w14:paraId="2685B10A" w14:textId="77777777" w:rsidTr="000C4549">
        <w:tc>
          <w:tcPr>
            <w:tcW w:w="0" w:type="auto"/>
            <w:shd w:val="clear" w:color="auto" w:fill="D9D9D9" w:themeFill="background1" w:themeFillShade="D9"/>
          </w:tcPr>
          <w:p w14:paraId="0B75071C" w14:textId="77777777" w:rsidR="000C4549" w:rsidRPr="00023EC7" w:rsidRDefault="000C4549" w:rsidP="000C4549">
            <w:pPr>
              <w:rPr>
                <w:rFonts w:cstheme="minorHAnsi"/>
                <w:sz w:val="18"/>
                <w:szCs w:val="18"/>
              </w:rPr>
            </w:pPr>
            <w:r w:rsidRPr="00023EC7">
              <w:rPr>
                <w:rFonts w:cstheme="minorHAnsi"/>
                <w:sz w:val="18"/>
                <w:szCs w:val="18"/>
              </w:rPr>
              <w:t>Lower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239E6230" w14:textId="55F235E6" w:rsidR="000C4549" w:rsidRPr="00023EC7" w:rsidRDefault="000C4549" w:rsidP="000C4549">
            <w:pPr>
              <w:jc w:val="center"/>
              <w:rPr>
                <w:rFonts w:cstheme="minorHAnsi"/>
                <w:sz w:val="18"/>
                <w:szCs w:val="18"/>
              </w:rPr>
            </w:pPr>
            <w:r w:rsidRPr="00023EC7">
              <w:rPr>
                <w:rFonts w:cstheme="minorHAnsi"/>
                <w:color w:val="000000"/>
                <w:sz w:val="18"/>
                <w:szCs w:val="18"/>
              </w:rPr>
              <w:t>1.15 (1.05-1.27)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299AF1" w14:textId="5A7F08C4" w:rsidR="000C4549" w:rsidRPr="00023EC7" w:rsidRDefault="000C4549" w:rsidP="000C4549">
            <w:pPr>
              <w:jc w:val="center"/>
              <w:rPr>
                <w:rFonts w:cstheme="minorHAnsi"/>
                <w:sz w:val="18"/>
                <w:szCs w:val="18"/>
              </w:rPr>
            </w:pPr>
            <w:r w:rsidRPr="00023EC7">
              <w:rPr>
                <w:rFonts w:cstheme="minorHAnsi"/>
                <w:color w:val="000000"/>
                <w:sz w:val="18"/>
                <w:szCs w:val="18"/>
              </w:rPr>
              <w:t>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29B84F" w14:textId="0CC85170" w:rsidR="000C4549" w:rsidRPr="00023EC7" w:rsidRDefault="000C4549" w:rsidP="000C4549">
            <w:pPr>
              <w:jc w:val="center"/>
              <w:rPr>
                <w:rFonts w:cstheme="minorHAnsi"/>
                <w:sz w:val="18"/>
                <w:szCs w:val="18"/>
              </w:rPr>
            </w:pPr>
            <w:r w:rsidRPr="00023EC7">
              <w:rPr>
                <w:rFonts w:cstheme="minorHAnsi"/>
                <w:color w:val="000000"/>
                <w:sz w:val="18"/>
                <w:szCs w:val="18"/>
              </w:rPr>
              <w:t>1.25 (1.07-1.47)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90A7B5" w14:textId="33034DE3" w:rsidR="000C4549" w:rsidRPr="00023EC7" w:rsidRDefault="000C4549" w:rsidP="000C4549">
            <w:pPr>
              <w:jc w:val="center"/>
              <w:rPr>
                <w:rFonts w:cstheme="minorHAnsi"/>
                <w:sz w:val="18"/>
                <w:szCs w:val="18"/>
              </w:rPr>
            </w:pPr>
            <w:r w:rsidRPr="00023EC7">
              <w:rPr>
                <w:rFonts w:cstheme="minorHAnsi"/>
                <w:color w:val="000000"/>
                <w:sz w:val="18"/>
                <w:szCs w:val="18"/>
              </w:rPr>
              <w:t>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EB214" w14:textId="5CB808B8" w:rsidR="000C4549" w:rsidRPr="00023EC7" w:rsidRDefault="000C4549" w:rsidP="000C4549">
            <w:pPr>
              <w:jc w:val="center"/>
              <w:rPr>
                <w:rFonts w:cstheme="minorHAnsi"/>
                <w:sz w:val="18"/>
                <w:szCs w:val="18"/>
              </w:rPr>
            </w:pPr>
            <w:r w:rsidRPr="00023EC7">
              <w:rPr>
                <w:rFonts w:cstheme="minorHAnsi"/>
                <w:color w:val="000000"/>
                <w:sz w:val="18"/>
                <w:szCs w:val="18"/>
              </w:rPr>
              <w:t>1.37 (1.23-1.53)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8295B0" w14:textId="1CF97B97"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B5547B" w14:textId="6DE339D6" w:rsidR="000C4549" w:rsidRPr="00023EC7" w:rsidRDefault="000C4549" w:rsidP="000C4549">
            <w:pPr>
              <w:jc w:val="center"/>
              <w:rPr>
                <w:rFonts w:cstheme="minorHAnsi"/>
                <w:sz w:val="18"/>
                <w:szCs w:val="18"/>
              </w:rPr>
            </w:pPr>
            <w:r w:rsidRPr="00023EC7">
              <w:rPr>
                <w:rFonts w:cstheme="minorHAnsi"/>
                <w:color w:val="000000"/>
                <w:sz w:val="18"/>
                <w:szCs w:val="18"/>
              </w:rPr>
              <w:t>0.91 (0.75-1.12)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76E0D3" w14:textId="38BB98DF" w:rsidR="000C4549" w:rsidRPr="00023EC7" w:rsidRDefault="000C4549" w:rsidP="000C4549">
            <w:pPr>
              <w:jc w:val="center"/>
              <w:rPr>
                <w:rFonts w:cstheme="minorHAnsi"/>
                <w:sz w:val="18"/>
                <w:szCs w:val="18"/>
              </w:rPr>
            </w:pPr>
            <w:r w:rsidRPr="00023EC7">
              <w:rPr>
                <w:rFonts w:cstheme="minorHAnsi"/>
                <w:color w:val="000000"/>
                <w:sz w:val="18"/>
                <w:szCs w:val="18"/>
              </w:rPr>
              <w:t>0.389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BFF4D" w14:textId="4A5D36F7" w:rsidR="000C4549" w:rsidRPr="00023EC7" w:rsidRDefault="000C4549" w:rsidP="000C4549">
            <w:pPr>
              <w:jc w:val="center"/>
              <w:rPr>
                <w:rFonts w:cstheme="minorHAnsi"/>
                <w:sz w:val="18"/>
                <w:szCs w:val="18"/>
              </w:rPr>
            </w:pPr>
            <w:r w:rsidRPr="00023EC7">
              <w:rPr>
                <w:rFonts w:cstheme="minorHAnsi"/>
                <w:color w:val="000000"/>
                <w:sz w:val="18"/>
                <w:szCs w:val="18"/>
              </w:rPr>
              <w:t>0.91 (0.64-1.29)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9E2888" w14:textId="5F5DD5C1" w:rsidR="000C4549" w:rsidRPr="00023EC7" w:rsidRDefault="000C4549" w:rsidP="000C4549">
            <w:pPr>
              <w:jc w:val="center"/>
              <w:rPr>
                <w:rFonts w:cstheme="minorHAnsi"/>
                <w:sz w:val="18"/>
                <w:szCs w:val="18"/>
              </w:rPr>
            </w:pPr>
            <w:r w:rsidRPr="00023EC7">
              <w:rPr>
                <w:rFonts w:cstheme="minorHAnsi"/>
                <w:color w:val="000000"/>
                <w:sz w:val="18"/>
                <w:szCs w:val="18"/>
              </w:rPr>
              <w:t>0.605</w:t>
            </w:r>
          </w:p>
        </w:tc>
      </w:tr>
      <w:tr w:rsidR="000C4549" w:rsidRPr="00023EC7" w14:paraId="7BDC64D4" w14:textId="77777777" w:rsidTr="000C4549">
        <w:tc>
          <w:tcPr>
            <w:tcW w:w="0" w:type="auto"/>
            <w:shd w:val="clear" w:color="auto" w:fill="D9D9D9" w:themeFill="background1" w:themeFillShade="D9"/>
          </w:tcPr>
          <w:p w14:paraId="71E598FB" w14:textId="77777777" w:rsidR="000C4549" w:rsidRPr="00023EC7" w:rsidRDefault="000C4549" w:rsidP="000C4549">
            <w:pPr>
              <w:rPr>
                <w:rFonts w:cstheme="minorHAnsi"/>
                <w:sz w:val="18"/>
                <w:szCs w:val="18"/>
              </w:rPr>
            </w:pPr>
            <w:r w:rsidRPr="00023EC7">
              <w:rPr>
                <w:rFonts w:cstheme="minorHAnsi"/>
                <w:sz w:val="18"/>
                <w:szCs w:val="18"/>
              </w:rPr>
              <w:t>Urogenital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102AD8E9" w14:textId="423805E5" w:rsidR="000C4549" w:rsidRPr="00023EC7" w:rsidRDefault="000C4549" w:rsidP="000C4549">
            <w:pPr>
              <w:jc w:val="center"/>
              <w:rPr>
                <w:rFonts w:cstheme="minorHAnsi"/>
                <w:sz w:val="18"/>
                <w:szCs w:val="18"/>
              </w:rPr>
            </w:pPr>
            <w:r w:rsidRPr="00023EC7">
              <w:rPr>
                <w:rFonts w:cstheme="minorHAnsi"/>
                <w:color w:val="000000"/>
                <w:sz w:val="18"/>
                <w:szCs w:val="18"/>
              </w:rPr>
              <w:t>1.24 (1.12-1.37)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D022B5" w14:textId="0ED560E0"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05F36" w14:textId="297EEE36" w:rsidR="000C4549" w:rsidRPr="00023EC7" w:rsidRDefault="000C4549" w:rsidP="000C4549">
            <w:pPr>
              <w:jc w:val="center"/>
              <w:rPr>
                <w:rFonts w:cstheme="minorHAnsi"/>
                <w:sz w:val="18"/>
                <w:szCs w:val="18"/>
              </w:rPr>
            </w:pPr>
            <w:r w:rsidRPr="00023EC7">
              <w:rPr>
                <w:rFonts w:cstheme="minorHAnsi"/>
                <w:color w:val="000000"/>
                <w:sz w:val="18"/>
                <w:szCs w:val="18"/>
              </w:rPr>
              <w:t>1.01 (0.86-1.19)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14BD9" w14:textId="65443A33" w:rsidR="000C4549" w:rsidRPr="00023EC7" w:rsidRDefault="000C4549" w:rsidP="000C4549">
            <w:pPr>
              <w:jc w:val="center"/>
              <w:rPr>
                <w:rFonts w:cstheme="minorHAnsi"/>
                <w:sz w:val="18"/>
                <w:szCs w:val="18"/>
              </w:rPr>
            </w:pPr>
            <w:r w:rsidRPr="00023EC7">
              <w:rPr>
                <w:rFonts w:cstheme="minorHAnsi"/>
                <w:color w:val="000000"/>
                <w:sz w:val="18"/>
                <w:szCs w:val="18"/>
              </w:rPr>
              <w:t>0.888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278444" w14:textId="23D235C1" w:rsidR="000C4549" w:rsidRPr="00023EC7" w:rsidRDefault="000C4549" w:rsidP="000C4549">
            <w:pPr>
              <w:jc w:val="center"/>
              <w:rPr>
                <w:rFonts w:cstheme="minorHAnsi"/>
                <w:sz w:val="18"/>
                <w:szCs w:val="18"/>
              </w:rPr>
            </w:pPr>
            <w:r w:rsidRPr="00023EC7">
              <w:rPr>
                <w:rFonts w:cstheme="minorHAnsi"/>
                <w:color w:val="000000"/>
                <w:sz w:val="18"/>
                <w:szCs w:val="18"/>
              </w:rPr>
              <w:t>1.33 (1.18-1.50)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0A2CFF" w14:textId="049580AF"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D1C0F" w14:textId="3933D288" w:rsidR="000C4549" w:rsidRPr="00023EC7" w:rsidRDefault="000C4549" w:rsidP="000C4549">
            <w:pPr>
              <w:jc w:val="center"/>
              <w:rPr>
                <w:rFonts w:cstheme="minorHAnsi"/>
                <w:sz w:val="18"/>
                <w:szCs w:val="18"/>
              </w:rPr>
            </w:pPr>
            <w:r w:rsidRPr="00023EC7">
              <w:rPr>
                <w:rFonts w:cstheme="minorHAnsi"/>
                <w:color w:val="000000"/>
                <w:sz w:val="18"/>
                <w:szCs w:val="18"/>
              </w:rPr>
              <w:t>1.15 (0.97-1.36)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DA5B18" w14:textId="3E7695A1" w:rsidR="000C4549" w:rsidRPr="00023EC7" w:rsidRDefault="000C4549" w:rsidP="000C4549">
            <w:pPr>
              <w:jc w:val="center"/>
              <w:rPr>
                <w:rFonts w:cstheme="minorHAnsi"/>
                <w:sz w:val="18"/>
                <w:szCs w:val="18"/>
              </w:rPr>
            </w:pPr>
            <w:r w:rsidRPr="00023EC7">
              <w:rPr>
                <w:rFonts w:cstheme="minorHAnsi"/>
                <w:color w:val="000000"/>
                <w:sz w:val="18"/>
                <w:szCs w:val="18"/>
              </w:rPr>
              <w:t>0.102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E57412" w14:textId="35110A96" w:rsidR="000C4549" w:rsidRPr="00023EC7" w:rsidRDefault="000C4549" w:rsidP="000C4549">
            <w:pPr>
              <w:jc w:val="center"/>
              <w:rPr>
                <w:rFonts w:cstheme="minorHAnsi"/>
                <w:sz w:val="18"/>
                <w:szCs w:val="18"/>
              </w:rPr>
            </w:pPr>
            <w:r w:rsidRPr="00023EC7">
              <w:rPr>
                <w:rFonts w:cstheme="minorHAnsi"/>
                <w:color w:val="000000"/>
                <w:sz w:val="18"/>
                <w:szCs w:val="18"/>
              </w:rPr>
              <w:t>0.98 (0.69-1.40)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2B3E7" w14:textId="6ABF65D3" w:rsidR="000C4549" w:rsidRPr="00023EC7" w:rsidRDefault="000C4549" w:rsidP="000C4549">
            <w:pPr>
              <w:jc w:val="center"/>
              <w:rPr>
                <w:rFonts w:cstheme="minorHAnsi"/>
                <w:sz w:val="18"/>
                <w:szCs w:val="18"/>
              </w:rPr>
            </w:pPr>
            <w:r w:rsidRPr="00023EC7">
              <w:rPr>
                <w:rFonts w:cstheme="minorHAnsi"/>
                <w:color w:val="000000"/>
                <w:sz w:val="18"/>
                <w:szCs w:val="18"/>
              </w:rPr>
              <w:t>0.922</w:t>
            </w:r>
          </w:p>
        </w:tc>
      </w:tr>
      <w:tr w:rsidR="000C4549" w:rsidRPr="00023EC7" w14:paraId="12A653E6" w14:textId="77777777" w:rsidTr="000C4549">
        <w:tc>
          <w:tcPr>
            <w:tcW w:w="0" w:type="auto"/>
            <w:shd w:val="clear" w:color="auto" w:fill="D9D9D9" w:themeFill="background1" w:themeFillShade="D9"/>
          </w:tcPr>
          <w:p w14:paraId="511516E5" w14:textId="77777777" w:rsidR="000C4549" w:rsidRPr="00023EC7" w:rsidRDefault="000C4549" w:rsidP="000C4549">
            <w:pPr>
              <w:rPr>
                <w:rFonts w:cstheme="minorHAnsi"/>
                <w:sz w:val="18"/>
                <w:szCs w:val="18"/>
              </w:rPr>
            </w:pPr>
            <w:r w:rsidRPr="00023EC7">
              <w:rPr>
                <w:rFonts w:cstheme="minorHAnsi"/>
                <w:sz w:val="18"/>
                <w:szCs w:val="18"/>
              </w:rPr>
              <w:t>Bleeding from other sites</w:t>
            </w:r>
          </w:p>
        </w:tc>
        <w:tc>
          <w:tcPr>
            <w:tcW w:w="0" w:type="auto"/>
            <w:tcBorders>
              <w:top w:val="single" w:sz="4" w:space="0" w:color="auto"/>
              <w:left w:val="nil"/>
              <w:bottom w:val="single" w:sz="4" w:space="0" w:color="auto"/>
              <w:right w:val="single" w:sz="4" w:space="0" w:color="auto"/>
            </w:tcBorders>
            <w:shd w:val="clear" w:color="auto" w:fill="auto"/>
            <w:vAlign w:val="center"/>
          </w:tcPr>
          <w:p w14:paraId="311C2F07" w14:textId="0F3EBDCF" w:rsidR="000C4549" w:rsidRPr="00023EC7" w:rsidRDefault="000C4549" w:rsidP="000C4549">
            <w:pPr>
              <w:jc w:val="center"/>
              <w:rPr>
                <w:rFonts w:cstheme="minorHAnsi"/>
                <w:sz w:val="18"/>
                <w:szCs w:val="18"/>
              </w:rPr>
            </w:pPr>
            <w:r w:rsidRPr="00023EC7">
              <w:rPr>
                <w:rFonts w:cstheme="minorHAnsi"/>
                <w:color w:val="000000"/>
                <w:sz w:val="18"/>
                <w:szCs w:val="18"/>
              </w:rPr>
              <w:t>0.94 (0.89-0.99)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4DF3C" w14:textId="435504D5" w:rsidR="000C4549" w:rsidRPr="00023EC7" w:rsidRDefault="000C4549" w:rsidP="000C4549">
            <w:pPr>
              <w:jc w:val="center"/>
              <w:rPr>
                <w:rFonts w:cstheme="minorHAnsi"/>
                <w:sz w:val="18"/>
                <w:szCs w:val="18"/>
              </w:rPr>
            </w:pPr>
            <w:r w:rsidRPr="00023EC7">
              <w:rPr>
                <w:rFonts w:cstheme="minorHAnsi"/>
                <w:color w:val="000000"/>
                <w:sz w:val="18"/>
                <w:szCs w:val="18"/>
              </w:rPr>
              <w:t>0.030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34C368" w14:textId="3BB87D1F" w:rsidR="000C4549" w:rsidRPr="00023EC7" w:rsidRDefault="000C4549" w:rsidP="000C4549">
            <w:pPr>
              <w:jc w:val="center"/>
              <w:rPr>
                <w:rFonts w:cstheme="minorHAnsi"/>
                <w:sz w:val="18"/>
                <w:szCs w:val="18"/>
              </w:rPr>
            </w:pPr>
            <w:r w:rsidRPr="00023EC7">
              <w:rPr>
                <w:rFonts w:cstheme="minorHAnsi"/>
                <w:color w:val="000000"/>
                <w:sz w:val="18"/>
                <w:szCs w:val="18"/>
              </w:rPr>
              <w:t>0.81 (0.72-0.90)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3958FB" w14:textId="64913D4E" w:rsidR="000C4549" w:rsidRPr="00023EC7" w:rsidRDefault="000C4549" w:rsidP="000C4549">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1753C1" w14:textId="4D5476F2" w:rsidR="000C4549" w:rsidRPr="00023EC7" w:rsidRDefault="000C4549" w:rsidP="000C4549">
            <w:pPr>
              <w:jc w:val="center"/>
              <w:rPr>
                <w:rFonts w:cstheme="minorHAnsi"/>
                <w:sz w:val="18"/>
                <w:szCs w:val="18"/>
              </w:rPr>
            </w:pPr>
            <w:r w:rsidRPr="00023EC7">
              <w:rPr>
                <w:rFonts w:cstheme="minorHAnsi"/>
                <w:color w:val="000000"/>
                <w:sz w:val="18"/>
                <w:szCs w:val="18"/>
              </w:rPr>
              <w:t>0.96 (0.90-1.02)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4B9EE" w14:textId="64BD95C3" w:rsidR="000C4549" w:rsidRPr="00023EC7" w:rsidRDefault="000C4549" w:rsidP="000C4549">
            <w:pPr>
              <w:jc w:val="center"/>
              <w:rPr>
                <w:rFonts w:cstheme="minorHAnsi"/>
                <w:sz w:val="18"/>
                <w:szCs w:val="18"/>
              </w:rPr>
            </w:pPr>
            <w:r w:rsidRPr="00023EC7">
              <w:rPr>
                <w:rFonts w:cstheme="minorHAnsi"/>
                <w:color w:val="000000"/>
                <w:sz w:val="18"/>
                <w:szCs w:val="18"/>
              </w:rPr>
              <w:t>0.189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8D9663" w14:textId="77F2B276" w:rsidR="000C4549" w:rsidRPr="00023EC7" w:rsidRDefault="000C4549" w:rsidP="000C4549">
            <w:pPr>
              <w:jc w:val="center"/>
              <w:rPr>
                <w:rFonts w:cstheme="minorHAnsi"/>
                <w:sz w:val="18"/>
                <w:szCs w:val="18"/>
              </w:rPr>
            </w:pPr>
            <w:r w:rsidRPr="00023EC7">
              <w:rPr>
                <w:rFonts w:cstheme="minorHAnsi"/>
                <w:color w:val="000000"/>
                <w:sz w:val="18"/>
                <w:szCs w:val="18"/>
              </w:rPr>
              <w:t>0.90 (0.81-0.99)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CF0CE9" w14:textId="2816481B" w:rsidR="000C4549" w:rsidRPr="00023EC7" w:rsidRDefault="000C4549" w:rsidP="000C4549">
            <w:pPr>
              <w:jc w:val="center"/>
              <w:rPr>
                <w:rFonts w:cstheme="minorHAnsi"/>
                <w:sz w:val="18"/>
                <w:szCs w:val="18"/>
              </w:rPr>
            </w:pPr>
            <w:r w:rsidRPr="00023EC7">
              <w:rPr>
                <w:rFonts w:cstheme="minorHAnsi"/>
                <w:color w:val="000000"/>
                <w:sz w:val="18"/>
                <w:szCs w:val="18"/>
              </w:rPr>
              <w:t>0.036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F2248" w14:textId="11810972" w:rsidR="000C4549" w:rsidRPr="00023EC7" w:rsidRDefault="000C4549" w:rsidP="000C4549">
            <w:pPr>
              <w:jc w:val="center"/>
              <w:rPr>
                <w:rFonts w:cstheme="minorHAnsi"/>
                <w:sz w:val="18"/>
                <w:szCs w:val="18"/>
              </w:rPr>
            </w:pPr>
            <w:r w:rsidRPr="00023EC7">
              <w:rPr>
                <w:rFonts w:cstheme="minorHAnsi"/>
                <w:color w:val="000000"/>
                <w:sz w:val="18"/>
                <w:szCs w:val="18"/>
              </w:rPr>
              <w:t>0.97 (0.81-1.15)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430F14" w14:textId="18EDBDC8" w:rsidR="000C4549" w:rsidRPr="00023EC7" w:rsidRDefault="000C4549" w:rsidP="000C4549">
            <w:pPr>
              <w:jc w:val="center"/>
              <w:rPr>
                <w:rFonts w:cstheme="minorHAnsi"/>
                <w:sz w:val="18"/>
                <w:szCs w:val="18"/>
              </w:rPr>
            </w:pPr>
            <w:r w:rsidRPr="00023EC7">
              <w:rPr>
                <w:rFonts w:cstheme="minorHAnsi"/>
                <w:color w:val="000000"/>
                <w:sz w:val="18"/>
                <w:szCs w:val="18"/>
              </w:rPr>
              <w:t>0.717</w:t>
            </w:r>
          </w:p>
        </w:tc>
      </w:tr>
    </w:tbl>
    <w:p w14:paraId="305AC328" w14:textId="7FF083FF" w:rsidR="00DE5EE5" w:rsidRPr="00023EC7" w:rsidRDefault="00DE5EE5" w:rsidP="00B76247">
      <w:pPr>
        <w:spacing w:after="0" w:line="240" w:lineRule="auto"/>
        <w:rPr>
          <w:rFonts w:cstheme="minorHAnsi"/>
        </w:rPr>
      </w:pPr>
    </w:p>
    <w:p w14:paraId="5EF070B0" w14:textId="5D50D4F2" w:rsidR="00B76247" w:rsidRPr="00023EC7" w:rsidRDefault="00B76247" w:rsidP="00A51BC5">
      <w:pPr>
        <w:spacing w:after="0" w:line="240" w:lineRule="auto"/>
        <w:jc w:val="both"/>
        <w:rPr>
          <w:rFonts w:cstheme="minorHAnsi"/>
        </w:rPr>
      </w:pPr>
      <w:r w:rsidRPr="00023EC7">
        <w:rPr>
          <w:rFonts w:cstheme="minorHAnsi"/>
          <w:b/>
          <w:u w:val="single"/>
        </w:rPr>
        <w:t xml:space="preserve">eTable </w:t>
      </w:r>
      <w:r w:rsidR="00864754" w:rsidRPr="00023EC7">
        <w:rPr>
          <w:rFonts w:cstheme="minorHAnsi"/>
          <w:b/>
          <w:u w:val="single"/>
        </w:rPr>
        <w:t>8</w:t>
      </w:r>
      <w:r w:rsidRPr="00023EC7">
        <w:rPr>
          <w:rFonts w:cstheme="minorHAnsi"/>
          <w:b/>
          <w:u w:val="single"/>
        </w:rPr>
        <w:t>:</w:t>
      </w:r>
      <w:r w:rsidRPr="00023EC7">
        <w:rPr>
          <w:rFonts w:cstheme="minorHAnsi"/>
        </w:rPr>
        <w:t xml:space="preserve"> Adjusted hazard ratios of outcomes compared between</w:t>
      </w:r>
      <w:r w:rsidR="005D53E2" w:rsidRPr="00023EC7">
        <w:rPr>
          <w:rFonts w:cstheme="minorHAnsi"/>
        </w:rPr>
        <w:t xml:space="preserve"> </w:t>
      </w:r>
      <w:r w:rsidR="005D53E2" w:rsidRPr="00023EC7">
        <w:rPr>
          <w:rFonts w:cstheme="minorHAnsi"/>
          <w:b/>
        </w:rPr>
        <w:t>A)</w:t>
      </w:r>
      <w:r w:rsidRPr="00023EC7">
        <w:rPr>
          <w:rFonts w:cstheme="minorHAnsi"/>
        </w:rPr>
        <w:t xml:space="preserve"> (individual) standard dose NOACs and VKAs</w:t>
      </w:r>
      <w:r w:rsidR="005D53E2" w:rsidRPr="00023EC7">
        <w:rPr>
          <w:rFonts w:cstheme="minorHAnsi"/>
        </w:rPr>
        <w:t xml:space="preserve"> and B</w:t>
      </w:r>
      <w:r w:rsidR="005D53E2" w:rsidRPr="00023EC7">
        <w:rPr>
          <w:rFonts w:cstheme="minorHAnsi"/>
          <w:b/>
        </w:rPr>
        <w:t>)</w:t>
      </w:r>
      <w:r w:rsidR="005D53E2" w:rsidRPr="00023EC7">
        <w:rPr>
          <w:rFonts w:cstheme="minorHAnsi"/>
        </w:rPr>
        <w:t xml:space="preserve"> (individual) reduced dose NOACs and VKAs</w:t>
      </w:r>
      <w:r w:rsidRPr="00023EC7">
        <w:rPr>
          <w:rFonts w:cstheme="minorHAnsi"/>
        </w:rPr>
        <w:t xml:space="preserve"> after IPTW.</w:t>
      </w:r>
    </w:p>
    <w:p w14:paraId="492007E6" w14:textId="3D5F9F72" w:rsidR="00B76247" w:rsidRPr="00023EC7" w:rsidRDefault="00B76247" w:rsidP="00A51BC5">
      <w:pPr>
        <w:spacing w:after="0" w:line="240" w:lineRule="auto"/>
        <w:jc w:val="both"/>
        <w:rPr>
          <w:rFonts w:cstheme="minorHAnsi"/>
        </w:rPr>
      </w:pPr>
      <w:r w:rsidRPr="00023EC7">
        <w:rPr>
          <w:rFonts w:cstheme="minorHAnsi"/>
          <w:sz w:val="18"/>
          <w:szCs w:val="18"/>
        </w:rPr>
        <w:t>CI: confidence interval; CRNMB: clinically relevant non-major bleeding; HR: hazard ratio; IPTW: inverse probability of treatment weighting; MB: major bleeding; NOAC: non-vitamin K antagonist oral anticoagulant; VKA: vitamin K antagonist; vs: versus.</w:t>
      </w:r>
    </w:p>
    <w:p w14:paraId="6A5EF9F7" w14:textId="1AA384EB" w:rsidR="00B76247" w:rsidRPr="00023EC7" w:rsidRDefault="00B76247" w:rsidP="00A51BC5">
      <w:pPr>
        <w:jc w:val="both"/>
        <w:rPr>
          <w:rFonts w:cstheme="minorHAnsi"/>
        </w:rPr>
      </w:pPr>
      <w:r w:rsidRPr="00023EC7">
        <w:rPr>
          <w:rFonts w:cstheme="minorHAnsi"/>
        </w:rPr>
        <w:br w:type="page"/>
      </w:r>
    </w:p>
    <w:p w14:paraId="2CF33588" w14:textId="203E0B79" w:rsidR="00AA7B57" w:rsidRPr="00023EC7" w:rsidRDefault="00AA7B57" w:rsidP="00AE64E3">
      <w:pPr>
        <w:pStyle w:val="Kop2"/>
        <w:rPr>
          <w:rFonts w:asciiTheme="minorHAnsi" w:hAnsiTheme="minorHAnsi" w:cstheme="minorHAnsi"/>
        </w:rPr>
      </w:pPr>
      <w:bookmarkStart w:id="114" w:name="_Toc124947018"/>
      <w:r w:rsidRPr="00023EC7">
        <w:rPr>
          <w:rFonts w:asciiTheme="minorHAnsi" w:hAnsiTheme="minorHAnsi" w:cstheme="minorHAnsi"/>
        </w:rPr>
        <w:lastRenderedPageBreak/>
        <w:t xml:space="preserve">eTable </w:t>
      </w:r>
      <w:r w:rsidR="00864754" w:rsidRPr="00023EC7">
        <w:rPr>
          <w:rFonts w:asciiTheme="minorHAnsi" w:hAnsiTheme="minorHAnsi" w:cstheme="minorHAnsi"/>
        </w:rPr>
        <w:t>9</w:t>
      </w:r>
      <w:r w:rsidRPr="00023EC7">
        <w:rPr>
          <w:rFonts w:asciiTheme="minorHAnsi" w:hAnsiTheme="minorHAnsi" w:cstheme="minorHAnsi"/>
        </w:rPr>
        <w:t xml:space="preserve">: Adjusted </w:t>
      </w:r>
      <w:r w:rsidR="0051413A" w:rsidRPr="00023EC7">
        <w:rPr>
          <w:rFonts w:asciiTheme="minorHAnsi" w:hAnsiTheme="minorHAnsi" w:cstheme="minorHAnsi"/>
        </w:rPr>
        <w:t xml:space="preserve">HRs </w:t>
      </w:r>
      <w:r w:rsidRPr="00023EC7">
        <w:rPr>
          <w:rFonts w:asciiTheme="minorHAnsi" w:hAnsiTheme="minorHAnsi" w:cstheme="minorHAnsi"/>
        </w:rPr>
        <w:t xml:space="preserve">of outcomes </w:t>
      </w:r>
      <w:r w:rsidR="00EF4202" w:rsidRPr="00023EC7">
        <w:rPr>
          <w:rFonts w:asciiTheme="minorHAnsi" w:hAnsiTheme="minorHAnsi" w:cstheme="minorHAnsi"/>
        </w:rPr>
        <w:t xml:space="preserve">compared between individual standard </w:t>
      </w:r>
      <w:r w:rsidR="005D53E2" w:rsidRPr="00023EC7">
        <w:rPr>
          <w:rFonts w:asciiTheme="minorHAnsi" w:hAnsiTheme="minorHAnsi" w:cstheme="minorHAnsi"/>
        </w:rPr>
        <w:t xml:space="preserve">or reduced </w:t>
      </w:r>
      <w:r w:rsidR="00EF4202" w:rsidRPr="00023EC7">
        <w:rPr>
          <w:rFonts w:asciiTheme="minorHAnsi" w:hAnsiTheme="minorHAnsi" w:cstheme="minorHAnsi"/>
        </w:rPr>
        <w:t>dose NOAC types after IPTW</w:t>
      </w:r>
      <w:bookmarkEnd w:id="114"/>
    </w:p>
    <w:p w14:paraId="2C5AD9A2" w14:textId="112A8766" w:rsidR="00B76247" w:rsidRPr="00023EC7" w:rsidRDefault="00B76247" w:rsidP="005D53E2">
      <w:pPr>
        <w:spacing w:after="0"/>
        <w:rPr>
          <w:rFonts w:cstheme="minorHAnsi"/>
        </w:rPr>
      </w:pPr>
    </w:p>
    <w:p w14:paraId="27991984" w14:textId="40373FB7" w:rsidR="005D53E2" w:rsidRPr="00023EC7" w:rsidRDefault="005D53E2" w:rsidP="005D53E2">
      <w:pPr>
        <w:spacing w:after="0"/>
        <w:rPr>
          <w:rFonts w:cstheme="minorHAnsi"/>
          <w:b/>
        </w:rPr>
      </w:pPr>
      <w:r w:rsidRPr="00023EC7">
        <w:rPr>
          <w:rFonts w:cstheme="minorHAnsi"/>
          <w:b/>
        </w:rPr>
        <w:t>A) Standard dose NOACs</w:t>
      </w:r>
    </w:p>
    <w:p w14:paraId="1B6CBC01" w14:textId="77777777" w:rsidR="005D53E2" w:rsidRPr="00023EC7" w:rsidRDefault="005D53E2" w:rsidP="005D53E2">
      <w:pPr>
        <w:spacing w:after="0"/>
        <w:rPr>
          <w:rFonts w:cstheme="minorHAnsi"/>
          <w:b/>
        </w:rPr>
      </w:pPr>
    </w:p>
    <w:tbl>
      <w:tblPr>
        <w:tblStyle w:val="Tabelraster15"/>
        <w:tblW w:w="16260" w:type="dxa"/>
        <w:tblInd w:w="-998" w:type="dxa"/>
        <w:tblLayout w:type="fixed"/>
        <w:tblLook w:val="04A0" w:firstRow="1" w:lastRow="0" w:firstColumn="1" w:lastColumn="0" w:noHBand="0" w:noVBand="1"/>
      </w:tblPr>
      <w:tblGrid>
        <w:gridCol w:w="2347"/>
        <w:gridCol w:w="1481"/>
        <w:gridCol w:w="851"/>
        <w:gridCol w:w="1372"/>
        <w:gridCol w:w="854"/>
        <w:gridCol w:w="1417"/>
        <w:gridCol w:w="851"/>
        <w:gridCol w:w="1559"/>
        <w:gridCol w:w="850"/>
        <w:gridCol w:w="1560"/>
        <w:gridCol w:w="708"/>
        <w:gridCol w:w="1560"/>
        <w:gridCol w:w="850"/>
      </w:tblGrid>
      <w:tr w:rsidR="00B76247" w:rsidRPr="00023EC7" w14:paraId="4B14FFD8" w14:textId="77777777" w:rsidTr="00B76247">
        <w:tc>
          <w:tcPr>
            <w:tcW w:w="2347" w:type="dxa"/>
            <w:shd w:val="clear" w:color="auto" w:fill="BFBFBF" w:themeFill="background1" w:themeFillShade="BF"/>
          </w:tcPr>
          <w:p w14:paraId="345BD58C" w14:textId="77777777" w:rsidR="00B76247" w:rsidRPr="00023EC7" w:rsidRDefault="00B76247" w:rsidP="00B76247">
            <w:pPr>
              <w:rPr>
                <w:rFonts w:cstheme="minorHAnsi"/>
                <w:b/>
                <w:sz w:val="16"/>
                <w:szCs w:val="16"/>
              </w:rPr>
            </w:pPr>
          </w:p>
        </w:tc>
        <w:tc>
          <w:tcPr>
            <w:tcW w:w="2332" w:type="dxa"/>
            <w:gridSpan w:val="2"/>
            <w:shd w:val="clear" w:color="auto" w:fill="BFBFBF" w:themeFill="background1" w:themeFillShade="BF"/>
            <w:vAlign w:val="center"/>
          </w:tcPr>
          <w:p w14:paraId="07E356A9" w14:textId="77777777" w:rsidR="00E26199" w:rsidRPr="00023EC7" w:rsidRDefault="00E26199" w:rsidP="00B76247">
            <w:pPr>
              <w:jc w:val="center"/>
              <w:rPr>
                <w:rFonts w:cstheme="minorHAnsi"/>
                <w:b/>
                <w:sz w:val="16"/>
                <w:szCs w:val="16"/>
              </w:rPr>
            </w:pPr>
            <w:r w:rsidRPr="00023EC7">
              <w:rPr>
                <w:rFonts w:cstheme="minorHAnsi"/>
                <w:b/>
                <w:sz w:val="16"/>
                <w:szCs w:val="16"/>
              </w:rPr>
              <w:t>Standard dose</w:t>
            </w:r>
          </w:p>
          <w:p w14:paraId="421C3074" w14:textId="2E696494" w:rsidR="00B76247" w:rsidRPr="00023EC7" w:rsidRDefault="00B76247" w:rsidP="00B76247">
            <w:pPr>
              <w:jc w:val="center"/>
              <w:rPr>
                <w:rFonts w:cstheme="minorHAnsi"/>
                <w:b/>
                <w:sz w:val="16"/>
                <w:szCs w:val="16"/>
              </w:rPr>
            </w:pPr>
            <w:r w:rsidRPr="00023EC7">
              <w:rPr>
                <w:rFonts w:cstheme="minorHAnsi"/>
                <w:b/>
                <w:sz w:val="16"/>
                <w:szCs w:val="16"/>
              </w:rPr>
              <w:t>Dabigatran vs Rivaroxaban</w:t>
            </w:r>
          </w:p>
        </w:tc>
        <w:tc>
          <w:tcPr>
            <w:tcW w:w="2226" w:type="dxa"/>
            <w:gridSpan w:val="2"/>
            <w:shd w:val="clear" w:color="auto" w:fill="BFBFBF" w:themeFill="background1" w:themeFillShade="BF"/>
            <w:vAlign w:val="center"/>
          </w:tcPr>
          <w:p w14:paraId="5A981E2A" w14:textId="77777777" w:rsidR="00E26199" w:rsidRPr="00023EC7" w:rsidRDefault="00E26199" w:rsidP="00E26199">
            <w:pPr>
              <w:jc w:val="center"/>
              <w:rPr>
                <w:rFonts w:cstheme="minorHAnsi"/>
                <w:b/>
                <w:sz w:val="16"/>
                <w:szCs w:val="16"/>
              </w:rPr>
            </w:pPr>
            <w:r w:rsidRPr="00023EC7">
              <w:rPr>
                <w:rFonts w:cstheme="minorHAnsi"/>
                <w:b/>
                <w:sz w:val="16"/>
                <w:szCs w:val="16"/>
              </w:rPr>
              <w:t>Standard dose</w:t>
            </w:r>
          </w:p>
          <w:p w14:paraId="4E7BAEC0" w14:textId="77777777" w:rsidR="00B76247" w:rsidRPr="00023EC7" w:rsidRDefault="00B76247" w:rsidP="00B76247">
            <w:pPr>
              <w:jc w:val="center"/>
              <w:rPr>
                <w:rFonts w:cstheme="minorHAnsi"/>
                <w:b/>
                <w:sz w:val="16"/>
                <w:szCs w:val="16"/>
              </w:rPr>
            </w:pPr>
            <w:r w:rsidRPr="00023EC7">
              <w:rPr>
                <w:rFonts w:cstheme="minorHAnsi"/>
                <w:b/>
                <w:sz w:val="16"/>
                <w:szCs w:val="16"/>
              </w:rPr>
              <w:t>Apixaban vs Rivaroxaban</w:t>
            </w:r>
          </w:p>
        </w:tc>
        <w:tc>
          <w:tcPr>
            <w:tcW w:w="2268" w:type="dxa"/>
            <w:gridSpan w:val="2"/>
            <w:shd w:val="clear" w:color="auto" w:fill="BFBFBF" w:themeFill="background1" w:themeFillShade="BF"/>
            <w:vAlign w:val="center"/>
          </w:tcPr>
          <w:p w14:paraId="478D1B57" w14:textId="77777777" w:rsidR="00E26199" w:rsidRPr="00023EC7" w:rsidRDefault="00E26199" w:rsidP="00E26199">
            <w:pPr>
              <w:jc w:val="center"/>
              <w:rPr>
                <w:rFonts w:cstheme="minorHAnsi"/>
                <w:b/>
                <w:sz w:val="16"/>
                <w:szCs w:val="16"/>
              </w:rPr>
            </w:pPr>
            <w:r w:rsidRPr="00023EC7">
              <w:rPr>
                <w:rFonts w:cstheme="minorHAnsi"/>
                <w:b/>
                <w:sz w:val="16"/>
                <w:szCs w:val="16"/>
              </w:rPr>
              <w:t>Standard dose</w:t>
            </w:r>
          </w:p>
          <w:p w14:paraId="79EBE911" w14:textId="77777777" w:rsidR="00B76247" w:rsidRPr="00023EC7" w:rsidRDefault="00B76247" w:rsidP="00B76247">
            <w:pPr>
              <w:jc w:val="center"/>
              <w:rPr>
                <w:rFonts w:cstheme="minorHAnsi"/>
                <w:b/>
                <w:sz w:val="16"/>
                <w:szCs w:val="16"/>
              </w:rPr>
            </w:pPr>
            <w:r w:rsidRPr="00023EC7">
              <w:rPr>
                <w:rFonts w:cstheme="minorHAnsi"/>
                <w:b/>
                <w:sz w:val="16"/>
                <w:szCs w:val="16"/>
              </w:rPr>
              <w:t>Edoxaban vs Rivaroxaban</w:t>
            </w:r>
          </w:p>
        </w:tc>
        <w:tc>
          <w:tcPr>
            <w:tcW w:w="2409" w:type="dxa"/>
            <w:gridSpan w:val="2"/>
            <w:shd w:val="clear" w:color="auto" w:fill="BFBFBF" w:themeFill="background1" w:themeFillShade="BF"/>
            <w:vAlign w:val="center"/>
          </w:tcPr>
          <w:p w14:paraId="6A672AE2" w14:textId="77777777" w:rsidR="00E26199" w:rsidRPr="00023EC7" w:rsidRDefault="00E26199" w:rsidP="00E26199">
            <w:pPr>
              <w:jc w:val="center"/>
              <w:rPr>
                <w:rFonts w:cstheme="minorHAnsi"/>
                <w:b/>
                <w:sz w:val="16"/>
                <w:szCs w:val="16"/>
              </w:rPr>
            </w:pPr>
            <w:r w:rsidRPr="00023EC7">
              <w:rPr>
                <w:rFonts w:cstheme="minorHAnsi"/>
                <w:b/>
                <w:sz w:val="16"/>
                <w:szCs w:val="16"/>
              </w:rPr>
              <w:t>Standard dose</w:t>
            </w:r>
          </w:p>
          <w:p w14:paraId="6A5931E6" w14:textId="77777777" w:rsidR="00B76247" w:rsidRPr="00023EC7" w:rsidRDefault="00B76247" w:rsidP="00B76247">
            <w:pPr>
              <w:jc w:val="center"/>
              <w:rPr>
                <w:rFonts w:cstheme="minorHAnsi"/>
                <w:b/>
                <w:sz w:val="16"/>
                <w:szCs w:val="16"/>
              </w:rPr>
            </w:pPr>
            <w:r w:rsidRPr="00023EC7">
              <w:rPr>
                <w:rFonts w:cstheme="minorHAnsi"/>
                <w:b/>
                <w:sz w:val="16"/>
                <w:szCs w:val="16"/>
              </w:rPr>
              <w:t>Apixaban vs Dabigatran</w:t>
            </w:r>
          </w:p>
        </w:tc>
        <w:tc>
          <w:tcPr>
            <w:tcW w:w="2268" w:type="dxa"/>
            <w:gridSpan w:val="2"/>
            <w:shd w:val="clear" w:color="auto" w:fill="BFBFBF" w:themeFill="background1" w:themeFillShade="BF"/>
            <w:vAlign w:val="center"/>
          </w:tcPr>
          <w:p w14:paraId="46C151EE" w14:textId="77777777" w:rsidR="00E26199" w:rsidRPr="00023EC7" w:rsidRDefault="00E26199" w:rsidP="00E26199">
            <w:pPr>
              <w:jc w:val="center"/>
              <w:rPr>
                <w:rFonts w:cstheme="minorHAnsi"/>
                <w:b/>
                <w:sz w:val="16"/>
                <w:szCs w:val="16"/>
              </w:rPr>
            </w:pPr>
            <w:r w:rsidRPr="00023EC7">
              <w:rPr>
                <w:rFonts w:cstheme="minorHAnsi"/>
                <w:b/>
                <w:sz w:val="16"/>
                <w:szCs w:val="16"/>
              </w:rPr>
              <w:t>Standard dose</w:t>
            </w:r>
          </w:p>
          <w:p w14:paraId="7ADC4727" w14:textId="77777777" w:rsidR="00B76247" w:rsidRPr="00023EC7" w:rsidRDefault="00B76247" w:rsidP="00B76247">
            <w:pPr>
              <w:jc w:val="center"/>
              <w:rPr>
                <w:rFonts w:cstheme="minorHAnsi"/>
                <w:b/>
                <w:sz w:val="16"/>
                <w:szCs w:val="16"/>
              </w:rPr>
            </w:pPr>
            <w:r w:rsidRPr="00023EC7">
              <w:rPr>
                <w:rFonts w:cstheme="minorHAnsi"/>
                <w:b/>
                <w:sz w:val="16"/>
                <w:szCs w:val="16"/>
              </w:rPr>
              <w:t>Dabigatran vs Edoxaban</w:t>
            </w:r>
          </w:p>
        </w:tc>
        <w:tc>
          <w:tcPr>
            <w:tcW w:w="2410" w:type="dxa"/>
            <w:gridSpan w:val="2"/>
            <w:shd w:val="clear" w:color="auto" w:fill="BFBFBF" w:themeFill="background1" w:themeFillShade="BF"/>
            <w:vAlign w:val="center"/>
          </w:tcPr>
          <w:p w14:paraId="0C7A1665" w14:textId="77777777" w:rsidR="00E26199" w:rsidRPr="00023EC7" w:rsidRDefault="00E26199" w:rsidP="00E26199">
            <w:pPr>
              <w:jc w:val="center"/>
              <w:rPr>
                <w:rFonts w:cstheme="minorHAnsi"/>
                <w:b/>
                <w:sz w:val="16"/>
                <w:szCs w:val="16"/>
              </w:rPr>
            </w:pPr>
            <w:r w:rsidRPr="00023EC7">
              <w:rPr>
                <w:rFonts w:cstheme="minorHAnsi"/>
                <w:b/>
                <w:sz w:val="16"/>
                <w:szCs w:val="16"/>
              </w:rPr>
              <w:t>Standard dose</w:t>
            </w:r>
          </w:p>
          <w:p w14:paraId="6FA29402" w14:textId="77777777" w:rsidR="00B76247" w:rsidRPr="00023EC7" w:rsidRDefault="00B76247" w:rsidP="00B76247">
            <w:pPr>
              <w:jc w:val="center"/>
              <w:rPr>
                <w:rFonts w:cstheme="minorHAnsi"/>
                <w:b/>
                <w:sz w:val="16"/>
                <w:szCs w:val="16"/>
              </w:rPr>
            </w:pPr>
            <w:r w:rsidRPr="00023EC7">
              <w:rPr>
                <w:rFonts w:cstheme="minorHAnsi"/>
                <w:b/>
                <w:sz w:val="16"/>
                <w:szCs w:val="16"/>
              </w:rPr>
              <w:t>Apixaban vs Edoxaban</w:t>
            </w:r>
          </w:p>
        </w:tc>
      </w:tr>
      <w:tr w:rsidR="00B76247" w:rsidRPr="00023EC7" w14:paraId="373A5AFC" w14:textId="77777777" w:rsidTr="003453A8">
        <w:tc>
          <w:tcPr>
            <w:tcW w:w="2347" w:type="dxa"/>
            <w:shd w:val="clear" w:color="auto" w:fill="BFBFBF" w:themeFill="background1" w:themeFillShade="BF"/>
          </w:tcPr>
          <w:p w14:paraId="7FA7E9B1" w14:textId="77777777" w:rsidR="00B76247" w:rsidRPr="00023EC7" w:rsidRDefault="00B76247" w:rsidP="00B76247">
            <w:pPr>
              <w:rPr>
                <w:rFonts w:cstheme="minorHAnsi"/>
                <w:b/>
                <w:sz w:val="16"/>
                <w:szCs w:val="16"/>
              </w:rPr>
            </w:pPr>
          </w:p>
        </w:tc>
        <w:tc>
          <w:tcPr>
            <w:tcW w:w="1481" w:type="dxa"/>
            <w:tcBorders>
              <w:bottom w:val="single" w:sz="4" w:space="0" w:color="auto"/>
            </w:tcBorders>
            <w:shd w:val="clear" w:color="auto" w:fill="D9D9D9" w:themeFill="background1" w:themeFillShade="D9"/>
            <w:vAlign w:val="center"/>
          </w:tcPr>
          <w:p w14:paraId="67BD1E8A" w14:textId="332BF3BF" w:rsidR="00B76247" w:rsidRPr="00023EC7" w:rsidRDefault="00B76247" w:rsidP="00B76247">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1" w:type="dxa"/>
            <w:tcBorders>
              <w:bottom w:val="single" w:sz="4" w:space="0" w:color="auto"/>
            </w:tcBorders>
            <w:shd w:val="clear" w:color="auto" w:fill="D9D9D9" w:themeFill="background1" w:themeFillShade="D9"/>
            <w:vAlign w:val="center"/>
          </w:tcPr>
          <w:p w14:paraId="5D497C0F" w14:textId="77777777" w:rsidR="00B76247" w:rsidRPr="00023EC7" w:rsidRDefault="00B76247" w:rsidP="00B76247">
            <w:pPr>
              <w:jc w:val="center"/>
              <w:rPr>
                <w:rFonts w:cstheme="minorHAnsi"/>
                <w:b/>
                <w:sz w:val="16"/>
                <w:szCs w:val="16"/>
              </w:rPr>
            </w:pPr>
            <w:r w:rsidRPr="00023EC7">
              <w:rPr>
                <w:rFonts w:cstheme="minorHAnsi"/>
                <w:b/>
                <w:sz w:val="16"/>
                <w:szCs w:val="16"/>
              </w:rPr>
              <w:t>p-value</w:t>
            </w:r>
          </w:p>
        </w:tc>
        <w:tc>
          <w:tcPr>
            <w:tcW w:w="1372" w:type="dxa"/>
            <w:tcBorders>
              <w:bottom w:val="single" w:sz="4" w:space="0" w:color="auto"/>
            </w:tcBorders>
            <w:shd w:val="clear" w:color="auto" w:fill="D9D9D9" w:themeFill="background1" w:themeFillShade="D9"/>
            <w:vAlign w:val="center"/>
          </w:tcPr>
          <w:p w14:paraId="672922D0" w14:textId="0EB49ADB" w:rsidR="00B76247" w:rsidRPr="00023EC7" w:rsidRDefault="00B76247" w:rsidP="00B76247">
            <w:pPr>
              <w:jc w:val="center"/>
              <w:rPr>
                <w:rFonts w:cstheme="minorHAnsi"/>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4" w:type="dxa"/>
            <w:tcBorders>
              <w:bottom w:val="single" w:sz="4" w:space="0" w:color="auto"/>
            </w:tcBorders>
            <w:shd w:val="clear" w:color="auto" w:fill="D9D9D9" w:themeFill="background1" w:themeFillShade="D9"/>
            <w:vAlign w:val="center"/>
          </w:tcPr>
          <w:p w14:paraId="30297DD3" w14:textId="77777777" w:rsidR="00B76247" w:rsidRPr="00023EC7" w:rsidRDefault="00B76247" w:rsidP="00B76247">
            <w:pPr>
              <w:jc w:val="center"/>
              <w:rPr>
                <w:rFonts w:cstheme="minorHAnsi"/>
                <w:sz w:val="16"/>
                <w:szCs w:val="16"/>
              </w:rPr>
            </w:pPr>
            <w:r w:rsidRPr="00023EC7">
              <w:rPr>
                <w:rFonts w:cstheme="minorHAnsi"/>
                <w:b/>
                <w:sz w:val="16"/>
                <w:szCs w:val="16"/>
              </w:rPr>
              <w:t>p-value</w:t>
            </w:r>
          </w:p>
        </w:tc>
        <w:tc>
          <w:tcPr>
            <w:tcW w:w="1417" w:type="dxa"/>
            <w:tcBorders>
              <w:bottom w:val="single" w:sz="4" w:space="0" w:color="auto"/>
            </w:tcBorders>
            <w:shd w:val="clear" w:color="auto" w:fill="D9D9D9" w:themeFill="background1" w:themeFillShade="D9"/>
            <w:vAlign w:val="center"/>
          </w:tcPr>
          <w:p w14:paraId="42CCCF95" w14:textId="0655691B" w:rsidR="00B76247" w:rsidRPr="00023EC7" w:rsidRDefault="00B76247" w:rsidP="00B76247">
            <w:pPr>
              <w:jc w:val="center"/>
              <w:rPr>
                <w:rFonts w:cstheme="minorHAnsi"/>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1" w:type="dxa"/>
            <w:tcBorders>
              <w:bottom w:val="single" w:sz="4" w:space="0" w:color="auto"/>
            </w:tcBorders>
            <w:shd w:val="clear" w:color="auto" w:fill="D9D9D9" w:themeFill="background1" w:themeFillShade="D9"/>
            <w:vAlign w:val="center"/>
          </w:tcPr>
          <w:p w14:paraId="46446F5B" w14:textId="77777777" w:rsidR="00B76247" w:rsidRPr="00023EC7" w:rsidRDefault="00B76247" w:rsidP="00B76247">
            <w:pPr>
              <w:jc w:val="center"/>
              <w:rPr>
                <w:rFonts w:cstheme="minorHAnsi"/>
                <w:sz w:val="16"/>
                <w:szCs w:val="16"/>
              </w:rPr>
            </w:pPr>
            <w:r w:rsidRPr="00023EC7">
              <w:rPr>
                <w:rFonts w:cstheme="minorHAnsi"/>
                <w:b/>
                <w:sz w:val="16"/>
                <w:szCs w:val="16"/>
              </w:rPr>
              <w:t>p-value</w:t>
            </w:r>
          </w:p>
        </w:tc>
        <w:tc>
          <w:tcPr>
            <w:tcW w:w="1559" w:type="dxa"/>
            <w:tcBorders>
              <w:bottom w:val="single" w:sz="4" w:space="0" w:color="auto"/>
            </w:tcBorders>
            <w:shd w:val="clear" w:color="auto" w:fill="D9D9D9" w:themeFill="background1" w:themeFillShade="D9"/>
            <w:vAlign w:val="center"/>
          </w:tcPr>
          <w:p w14:paraId="4A70C2EF" w14:textId="4B4C73FE" w:rsidR="00B76247" w:rsidRPr="00023EC7" w:rsidRDefault="00B76247" w:rsidP="00B76247">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0" w:type="dxa"/>
            <w:tcBorders>
              <w:bottom w:val="single" w:sz="4" w:space="0" w:color="auto"/>
            </w:tcBorders>
            <w:shd w:val="clear" w:color="auto" w:fill="D9D9D9" w:themeFill="background1" w:themeFillShade="D9"/>
            <w:vAlign w:val="center"/>
          </w:tcPr>
          <w:p w14:paraId="62F33299" w14:textId="77777777" w:rsidR="00B76247" w:rsidRPr="00023EC7" w:rsidRDefault="00B76247" w:rsidP="00B76247">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26E90760" w14:textId="69280C79" w:rsidR="00B76247" w:rsidRPr="00023EC7" w:rsidRDefault="00B76247" w:rsidP="00B76247">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708" w:type="dxa"/>
            <w:tcBorders>
              <w:bottom w:val="single" w:sz="4" w:space="0" w:color="auto"/>
            </w:tcBorders>
            <w:shd w:val="clear" w:color="auto" w:fill="D9D9D9" w:themeFill="background1" w:themeFillShade="D9"/>
            <w:vAlign w:val="center"/>
          </w:tcPr>
          <w:p w14:paraId="54CCC803" w14:textId="77777777" w:rsidR="00B76247" w:rsidRPr="00023EC7" w:rsidRDefault="00B76247" w:rsidP="00B76247">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4F2208A2" w14:textId="24665A00" w:rsidR="00B76247" w:rsidRPr="00023EC7" w:rsidRDefault="00B76247" w:rsidP="00B76247">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0" w:type="dxa"/>
            <w:tcBorders>
              <w:bottom w:val="single" w:sz="4" w:space="0" w:color="auto"/>
            </w:tcBorders>
            <w:shd w:val="clear" w:color="auto" w:fill="D9D9D9" w:themeFill="background1" w:themeFillShade="D9"/>
            <w:vAlign w:val="center"/>
          </w:tcPr>
          <w:p w14:paraId="67B21E1E" w14:textId="77777777" w:rsidR="00B76247" w:rsidRPr="00023EC7" w:rsidRDefault="00B76247" w:rsidP="00B76247">
            <w:pPr>
              <w:jc w:val="center"/>
              <w:rPr>
                <w:rFonts w:cstheme="minorHAnsi"/>
                <w:b/>
                <w:sz w:val="16"/>
                <w:szCs w:val="16"/>
              </w:rPr>
            </w:pPr>
            <w:r w:rsidRPr="00023EC7">
              <w:rPr>
                <w:rFonts w:cstheme="minorHAnsi"/>
                <w:b/>
                <w:sz w:val="16"/>
                <w:szCs w:val="16"/>
              </w:rPr>
              <w:t>p-value</w:t>
            </w:r>
          </w:p>
        </w:tc>
      </w:tr>
      <w:tr w:rsidR="00B76247" w:rsidRPr="00023EC7" w14:paraId="7C71CA58" w14:textId="77777777" w:rsidTr="00655079">
        <w:tc>
          <w:tcPr>
            <w:tcW w:w="2347" w:type="dxa"/>
            <w:shd w:val="clear" w:color="auto" w:fill="BFBFBF" w:themeFill="background1" w:themeFillShade="BF"/>
            <w:vAlign w:val="center"/>
          </w:tcPr>
          <w:p w14:paraId="54C15993" w14:textId="77777777" w:rsidR="00B76247" w:rsidRPr="00023EC7" w:rsidRDefault="00B76247" w:rsidP="00B76247">
            <w:pPr>
              <w:rPr>
                <w:rFonts w:cstheme="minorHAnsi"/>
                <w:b/>
                <w:sz w:val="16"/>
                <w:szCs w:val="16"/>
              </w:rPr>
            </w:pPr>
            <w:r w:rsidRPr="00023EC7">
              <w:rPr>
                <w:rFonts w:cstheme="minorHAnsi"/>
                <w:b/>
                <w:sz w:val="16"/>
                <w:szCs w:val="16"/>
              </w:rPr>
              <w:t>Effectiveness</w:t>
            </w:r>
          </w:p>
        </w:tc>
        <w:tc>
          <w:tcPr>
            <w:tcW w:w="1481" w:type="dxa"/>
            <w:tcBorders>
              <w:bottom w:val="single" w:sz="4" w:space="0" w:color="auto"/>
            </w:tcBorders>
            <w:shd w:val="clear" w:color="auto" w:fill="FFFFFF" w:themeFill="background1"/>
            <w:vAlign w:val="center"/>
          </w:tcPr>
          <w:p w14:paraId="1896490D" w14:textId="77777777" w:rsidR="00B76247" w:rsidRPr="00023EC7" w:rsidRDefault="00B76247" w:rsidP="003453A8">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587D39BC" w14:textId="77777777" w:rsidR="00B76247" w:rsidRPr="00023EC7" w:rsidRDefault="00B76247" w:rsidP="003453A8">
            <w:pPr>
              <w:jc w:val="center"/>
              <w:rPr>
                <w:rFonts w:cstheme="minorHAnsi"/>
                <w:b/>
                <w:sz w:val="16"/>
                <w:szCs w:val="16"/>
              </w:rPr>
            </w:pPr>
          </w:p>
        </w:tc>
        <w:tc>
          <w:tcPr>
            <w:tcW w:w="1372" w:type="dxa"/>
            <w:tcBorders>
              <w:bottom w:val="single" w:sz="4" w:space="0" w:color="auto"/>
            </w:tcBorders>
            <w:shd w:val="clear" w:color="auto" w:fill="FFFFFF" w:themeFill="background1"/>
            <w:vAlign w:val="center"/>
          </w:tcPr>
          <w:p w14:paraId="571CBC1C" w14:textId="77777777" w:rsidR="00B76247" w:rsidRPr="00023EC7" w:rsidRDefault="00B76247" w:rsidP="003453A8">
            <w:pPr>
              <w:jc w:val="center"/>
              <w:rPr>
                <w:rFonts w:cstheme="minorHAnsi"/>
                <w:b/>
                <w:sz w:val="16"/>
                <w:szCs w:val="16"/>
              </w:rPr>
            </w:pPr>
          </w:p>
        </w:tc>
        <w:tc>
          <w:tcPr>
            <w:tcW w:w="854" w:type="dxa"/>
            <w:tcBorders>
              <w:bottom w:val="single" w:sz="4" w:space="0" w:color="auto"/>
            </w:tcBorders>
            <w:shd w:val="clear" w:color="auto" w:fill="FFFFFF" w:themeFill="background1"/>
            <w:vAlign w:val="center"/>
          </w:tcPr>
          <w:p w14:paraId="04695DB6" w14:textId="77777777" w:rsidR="00B76247" w:rsidRPr="00023EC7" w:rsidRDefault="00B76247" w:rsidP="003453A8">
            <w:pPr>
              <w:jc w:val="center"/>
              <w:rPr>
                <w:rFonts w:cstheme="minorHAnsi"/>
                <w:b/>
                <w:sz w:val="16"/>
                <w:szCs w:val="16"/>
              </w:rPr>
            </w:pPr>
          </w:p>
        </w:tc>
        <w:tc>
          <w:tcPr>
            <w:tcW w:w="1417" w:type="dxa"/>
            <w:tcBorders>
              <w:bottom w:val="single" w:sz="4" w:space="0" w:color="auto"/>
            </w:tcBorders>
            <w:shd w:val="clear" w:color="auto" w:fill="FFFFFF" w:themeFill="background1"/>
            <w:vAlign w:val="center"/>
          </w:tcPr>
          <w:p w14:paraId="593CB2EF" w14:textId="77777777" w:rsidR="00B76247" w:rsidRPr="00023EC7" w:rsidRDefault="00B76247" w:rsidP="003453A8">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08A94DEC" w14:textId="77777777" w:rsidR="00B76247" w:rsidRPr="00023EC7" w:rsidRDefault="00B76247" w:rsidP="003453A8">
            <w:pPr>
              <w:jc w:val="center"/>
              <w:rPr>
                <w:rFonts w:cstheme="minorHAnsi"/>
                <w:b/>
                <w:sz w:val="16"/>
                <w:szCs w:val="16"/>
              </w:rPr>
            </w:pPr>
          </w:p>
        </w:tc>
        <w:tc>
          <w:tcPr>
            <w:tcW w:w="1559" w:type="dxa"/>
            <w:tcBorders>
              <w:bottom w:val="single" w:sz="4" w:space="0" w:color="auto"/>
            </w:tcBorders>
            <w:shd w:val="clear" w:color="auto" w:fill="FFFFFF" w:themeFill="background1"/>
            <w:vAlign w:val="center"/>
          </w:tcPr>
          <w:p w14:paraId="621F1B11" w14:textId="77777777" w:rsidR="00B76247" w:rsidRPr="00023EC7" w:rsidRDefault="00B76247" w:rsidP="003453A8">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5E5E4E30" w14:textId="77777777" w:rsidR="00B76247" w:rsidRPr="00023EC7" w:rsidRDefault="00B76247" w:rsidP="003453A8">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62EA80AB" w14:textId="77777777" w:rsidR="00B76247" w:rsidRPr="00023EC7" w:rsidRDefault="00B76247" w:rsidP="003453A8">
            <w:pPr>
              <w:jc w:val="center"/>
              <w:rPr>
                <w:rFonts w:cstheme="minorHAnsi"/>
                <w:b/>
                <w:sz w:val="16"/>
                <w:szCs w:val="16"/>
              </w:rPr>
            </w:pPr>
          </w:p>
        </w:tc>
        <w:tc>
          <w:tcPr>
            <w:tcW w:w="708" w:type="dxa"/>
            <w:tcBorders>
              <w:bottom w:val="single" w:sz="4" w:space="0" w:color="auto"/>
            </w:tcBorders>
            <w:shd w:val="clear" w:color="auto" w:fill="FFFFFF" w:themeFill="background1"/>
            <w:vAlign w:val="center"/>
          </w:tcPr>
          <w:p w14:paraId="59571C47" w14:textId="77777777" w:rsidR="00B76247" w:rsidRPr="00023EC7" w:rsidRDefault="00B76247" w:rsidP="003453A8">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7DE4A8CE" w14:textId="77777777" w:rsidR="00B76247" w:rsidRPr="00023EC7" w:rsidRDefault="00B76247" w:rsidP="003453A8">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482CDEF2" w14:textId="77777777" w:rsidR="00B76247" w:rsidRPr="00023EC7" w:rsidRDefault="00B76247" w:rsidP="003453A8">
            <w:pPr>
              <w:jc w:val="center"/>
              <w:rPr>
                <w:rFonts w:cstheme="minorHAnsi"/>
                <w:b/>
                <w:sz w:val="16"/>
                <w:szCs w:val="16"/>
              </w:rPr>
            </w:pPr>
          </w:p>
        </w:tc>
      </w:tr>
      <w:tr w:rsidR="00655079" w:rsidRPr="00023EC7" w14:paraId="1FD0DA5B" w14:textId="77777777" w:rsidTr="00655079">
        <w:tc>
          <w:tcPr>
            <w:tcW w:w="2347" w:type="dxa"/>
            <w:shd w:val="clear" w:color="auto" w:fill="D9D9D9" w:themeFill="background1" w:themeFillShade="D9"/>
            <w:vAlign w:val="center"/>
          </w:tcPr>
          <w:p w14:paraId="346C8968" w14:textId="77777777" w:rsidR="00655079" w:rsidRPr="00023EC7" w:rsidRDefault="00655079" w:rsidP="00655079">
            <w:pPr>
              <w:rPr>
                <w:rFonts w:cstheme="minorHAnsi"/>
                <w:b/>
                <w:sz w:val="16"/>
                <w:szCs w:val="16"/>
              </w:rPr>
            </w:pPr>
            <w:r w:rsidRPr="00023EC7">
              <w:rPr>
                <w:rFonts w:cstheme="minorHAnsi"/>
                <w:sz w:val="16"/>
                <w:szCs w:val="16"/>
              </w:rPr>
              <w:t>Stroke or 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42E022F0" w14:textId="5C5D59E3" w:rsidR="00655079" w:rsidRPr="00023EC7" w:rsidRDefault="00655079" w:rsidP="00655079">
            <w:pPr>
              <w:jc w:val="center"/>
              <w:rPr>
                <w:rFonts w:cstheme="minorHAnsi"/>
                <w:sz w:val="16"/>
                <w:szCs w:val="16"/>
              </w:rPr>
            </w:pPr>
            <w:r w:rsidRPr="00023EC7">
              <w:rPr>
                <w:rFonts w:cstheme="minorHAnsi"/>
                <w:color w:val="000000"/>
                <w:sz w:val="16"/>
                <w:szCs w:val="16"/>
              </w:rPr>
              <w:t>0.88 (0.77-1.01)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A927F5" w14:textId="48FE92E5" w:rsidR="00655079" w:rsidRPr="00023EC7" w:rsidRDefault="00655079" w:rsidP="00655079">
            <w:pPr>
              <w:jc w:val="center"/>
              <w:rPr>
                <w:rFonts w:cstheme="minorHAnsi"/>
                <w:sz w:val="16"/>
                <w:szCs w:val="16"/>
              </w:rPr>
            </w:pPr>
            <w:r w:rsidRPr="00023EC7">
              <w:rPr>
                <w:rFonts w:cstheme="minorHAnsi"/>
                <w:color w:val="000000"/>
                <w:sz w:val="16"/>
                <w:szCs w:val="16"/>
              </w:rPr>
              <w:t>0.062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36EA285" w14:textId="290CBECC" w:rsidR="00655079" w:rsidRPr="00023EC7" w:rsidRDefault="00655079" w:rsidP="00655079">
            <w:pPr>
              <w:jc w:val="center"/>
              <w:rPr>
                <w:rFonts w:cstheme="minorHAnsi"/>
                <w:sz w:val="16"/>
                <w:szCs w:val="16"/>
              </w:rPr>
            </w:pPr>
            <w:r w:rsidRPr="00023EC7">
              <w:rPr>
                <w:rFonts w:cstheme="minorHAnsi"/>
                <w:color w:val="000000"/>
                <w:sz w:val="16"/>
                <w:szCs w:val="16"/>
              </w:rPr>
              <w:t>0.95 (0.87-1.03)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65D8ADB" w14:textId="50C16D37" w:rsidR="00655079" w:rsidRPr="00023EC7" w:rsidRDefault="00655079" w:rsidP="00655079">
            <w:pPr>
              <w:jc w:val="center"/>
              <w:rPr>
                <w:rFonts w:cstheme="minorHAnsi"/>
                <w:sz w:val="16"/>
                <w:szCs w:val="16"/>
              </w:rPr>
            </w:pPr>
            <w:r w:rsidRPr="00023EC7">
              <w:rPr>
                <w:rFonts w:cstheme="minorHAnsi"/>
                <w:color w:val="000000"/>
                <w:sz w:val="16"/>
                <w:szCs w:val="16"/>
              </w:rPr>
              <w:t>0.203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A4B26D" w14:textId="1EA7F6A8" w:rsidR="00655079" w:rsidRPr="00023EC7" w:rsidRDefault="00655079" w:rsidP="00655079">
            <w:pPr>
              <w:jc w:val="center"/>
              <w:rPr>
                <w:rFonts w:cstheme="minorHAnsi"/>
                <w:sz w:val="16"/>
                <w:szCs w:val="16"/>
              </w:rPr>
            </w:pPr>
            <w:r w:rsidRPr="00023EC7">
              <w:rPr>
                <w:rFonts w:cstheme="minorHAnsi"/>
                <w:color w:val="000000"/>
                <w:sz w:val="16"/>
                <w:szCs w:val="16"/>
              </w:rPr>
              <w:t>0.91 (0.76-1.10)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5DC248" w14:textId="376F470F" w:rsidR="00655079" w:rsidRPr="00023EC7" w:rsidRDefault="00655079" w:rsidP="00655079">
            <w:pPr>
              <w:jc w:val="center"/>
              <w:rPr>
                <w:rFonts w:cstheme="minorHAnsi"/>
                <w:sz w:val="16"/>
                <w:szCs w:val="16"/>
              </w:rPr>
            </w:pPr>
            <w:r w:rsidRPr="00023EC7">
              <w:rPr>
                <w:rFonts w:cstheme="minorHAnsi"/>
                <w:color w:val="000000"/>
                <w:sz w:val="16"/>
                <w:szCs w:val="16"/>
              </w:rPr>
              <w:t>0.343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F33751" w14:textId="519E38E0" w:rsidR="00655079" w:rsidRPr="00023EC7" w:rsidRDefault="00655079" w:rsidP="00655079">
            <w:pPr>
              <w:jc w:val="center"/>
              <w:rPr>
                <w:rFonts w:cstheme="minorHAnsi"/>
                <w:sz w:val="16"/>
                <w:szCs w:val="16"/>
              </w:rPr>
            </w:pPr>
            <w:r w:rsidRPr="00023EC7">
              <w:rPr>
                <w:rFonts w:cstheme="minorHAnsi"/>
                <w:color w:val="000000"/>
                <w:sz w:val="16"/>
                <w:szCs w:val="16"/>
              </w:rPr>
              <w:t>1.04 (0.89-1.21)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9E2599" w14:textId="0E59E4A5" w:rsidR="00655079" w:rsidRPr="00023EC7" w:rsidRDefault="00655079" w:rsidP="00655079">
            <w:pPr>
              <w:jc w:val="center"/>
              <w:rPr>
                <w:rFonts w:cstheme="minorHAnsi"/>
                <w:sz w:val="16"/>
                <w:szCs w:val="16"/>
              </w:rPr>
            </w:pPr>
            <w:r w:rsidRPr="00023EC7">
              <w:rPr>
                <w:rFonts w:cstheme="minorHAnsi"/>
                <w:color w:val="000000"/>
                <w:sz w:val="16"/>
                <w:szCs w:val="16"/>
              </w:rPr>
              <w:t>0.644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0152C22" w14:textId="42476901" w:rsidR="00655079" w:rsidRPr="00023EC7" w:rsidRDefault="00655079" w:rsidP="00655079">
            <w:pPr>
              <w:jc w:val="center"/>
              <w:rPr>
                <w:rFonts w:cstheme="minorHAnsi"/>
                <w:sz w:val="16"/>
                <w:szCs w:val="16"/>
              </w:rPr>
            </w:pPr>
            <w:r w:rsidRPr="00023EC7">
              <w:rPr>
                <w:rFonts w:cstheme="minorHAnsi"/>
                <w:color w:val="000000"/>
                <w:sz w:val="16"/>
                <w:szCs w:val="16"/>
              </w:rPr>
              <w:t>1.00 (0.73-1.35)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4AEE1F" w14:textId="7375CF50" w:rsidR="00655079" w:rsidRPr="00023EC7" w:rsidRDefault="00655079" w:rsidP="00655079">
            <w:pPr>
              <w:jc w:val="center"/>
              <w:rPr>
                <w:rFonts w:cstheme="minorHAnsi"/>
                <w:sz w:val="16"/>
                <w:szCs w:val="16"/>
              </w:rPr>
            </w:pPr>
            <w:r w:rsidRPr="00023EC7">
              <w:rPr>
                <w:rFonts w:cstheme="minorHAnsi"/>
                <w:color w:val="000000"/>
                <w:sz w:val="16"/>
                <w:szCs w:val="16"/>
              </w:rPr>
              <w:t>0.980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09DBF9A" w14:textId="3B30D0B2" w:rsidR="00655079" w:rsidRPr="00023EC7" w:rsidRDefault="00655079" w:rsidP="00655079">
            <w:pPr>
              <w:jc w:val="center"/>
              <w:rPr>
                <w:rFonts w:cstheme="minorHAnsi"/>
                <w:sz w:val="16"/>
                <w:szCs w:val="16"/>
              </w:rPr>
            </w:pPr>
            <w:r w:rsidRPr="00023EC7">
              <w:rPr>
                <w:rFonts w:cstheme="minorHAnsi"/>
                <w:color w:val="000000"/>
                <w:sz w:val="16"/>
                <w:szCs w:val="16"/>
              </w:rPr>
              <w:t>0.95 (0.81-1.12)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CC5475" w14:textId="06EA5F91" w:rsidR="00655079" w:rsidRPr="00023EC7" w:rsidRDefault="00655079" w:rsidP="00655079">
            <w:pPr>
              <w:jc w:val="center"/>
              <w:rPr>
                <w:rFonts w:cstheme="minorHAnsi"/>
                <w:sz w:val="16"/>
                <w:szCs w:val="16"/>
              </w:rPr>
            </w:pPr>
            <w:r w:rsidRPr="00023EC7">
              <w:rPr>
                <w:rFonts w:cstheme="minorHAnsi"/>
                <w:color w:val="000000"/>
                <w:sz w:val="16"/>
                <w:szCs w:val="16"/>
              </w:rPr>
              <w:t>0.551</w:t>
            </w:r>
          </w:p>
        </w:tc>
      </w:tr>
      <w:tr w:rsidR="00655079" w:rsidRPr="00023EC7" w14:paraId="47D68067" w14:textId="77777777" w:rsidTr="00655079">
        <w:tc>
          <w:tcPr>
            <w:tcW w:w="2347" w:type="dxa"/>
            <w:shd w:val="clear" w:color="auto" w:fill="D9D9D9" w:themeFill="background1" w:themeFillShade="D9"/>
            <w:vAlign w:val="center"/>
          </w:tcPr>
          <w:p w14:paraId="2A55A456" w14:textId="77777777" w:rsidR="00655079" w:rsidRPr="00023EC7" w:rsidRDefault="00655079" w:rsidP="00655079">
            <w:pPr>
              <w:rPr>
                <w:rFonts w:cstheme="minorHAnsi"/>
                <w:b/>
                <w:sz w:val="16"/>
                <w:szCs w:val="16"/>
              </w:rPr>
            </w:pPr>
            <w:r w:rsidRPr="00023EC7">
              <w:rPr>
                <w:rFonts w:cstheme="minorHAnsi"/>
                <w:sz w:val="16"/>
                <w:szCs w:val="16"/>
              </w:rPr>
              <w:t>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328E3176" w14:textId="6C96F9BD" w:rsidR="00655079" w:rsidRPr="00023EC7" w:rsidRDefault="00655079" w:rsidP="00655079">
            <w:pPr>
              <w:jc w:val="center"/>
              <w:rPr>
                <w:rFonts w:cstheme="minorHAnsi"/>
                <w:sz w:val="16"/>
                <w:szCs w:val="16"/>
              </w:rPr>
            </w:pPr>
            <w:r w:rsidRPr="00023EC7">
              <w:rPr>
                <w:rFonts w:cstheme="minorHAnsi"/>
                <w:color w:val="000000"/>
                <w:sz w:val="16"/>
                <w:szCs w:val="16"/>
              </w:rPr>
              <w:t>0.86 (0.75-1.00)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0C5AE1" w14:textId="19AFE723" w:rsidR="00655079" w:rsidRPr="00023EC7" w:rsidRDefault="00655079" w:rsidP="00655079">
            <w:pPr>
              <w:jc w:val="center"/>
              <w:rPr>
                <w:rFonts w:cstheme="minorHAnsi"/>
                <w:sz w:val="16"/>
                <w:szCs w:val="16"/>
              </w:rPr>
            </w:pPr>
            <w:r w:rsidRPr="00023EC7">
              <w:rPr>
                <w:rFonts w:cstheme="minorHAnsi"/>
                <w:color w:val="000000"/>
                <w:sz w:val="16"/>
                <w:szCs w:val="16"/>
              </w:rPr>
              <w:t>0.053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9072981" w14:textId="7E265BB5" w:rsidR="00655079" w:rsidRPr="00023EC7" w:rsidRDefault="00655079" w:rsidP="00655079">
            <w:pPr>
              <w:jc w:val="center"/>
              <w:rPr>
                <w:rFonts w:cstheme="minorHAnsi"/>
                <w:sz w:val="16"/>
                <w:szCs w:val="16"/>
              </w:rPr>
            </w:pPr>
            <w:r w:rsidRPr="00023EC7">
              <w:rPr>
                <w:rFonts w:cstheme="minorHAnsi"/>
                <w:color w:val="000000"/>
                <w:sz w:val="16"/>
                <w:szCs w:val="16"/>
              </w:rPr>
              <w:t>0.96 (0.87-1.05)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2D00371" w14:textId="3023F952" w:rsidR="00655079" w:rsidRPr="00023EC7" w:rsidRDefault="00655079" w:rsidP="00655079">
            <w:pPr>
              <w:jc w:val="center"/>
              <w:rPr>
                <w:rFonts w:cstheme="minorHAnsi"/>
                <w:sz w:val="16"/>
                <w:szCs w:val="16"/>
              </w:rPr>
            </w:pPr>
            <w:r w:rsidRPr="00023EC7">
              <w:rPr>
                <w:rFonts w:cstheme="minorHAnsi"/>
                <w:color w:val="000000"/>
                <w:sz w:val="16"/>
                <w:szCs w:val="16"/>
              </w:rPr>
              <w:t>0.380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20EE20" w14:textId="4E9520CB" w:rsidR="00655079" w:rsidRPr="00023EC7" w:rsidRDefault="00655079" w:rsidP="00655079">
            <w:pPr>
              <w:jc w:val="center"/>
              <w:rPr>
                <w:rFonts w:cstheme="minorHAnsi"/>
                <w:sz w:val="16"/>
                <w:szCs w:val="16"/>
              </w:rPr>
            </w:pPr>
            <w:r w:rsidRPr="00023EC7">
              <w:rPr>
                <w:rFonts w:cstheme="minorHAnsi"/>
                <w:color w:val="000000"/>
                <w:sz w:val="16"/>
                <w:szCs w:val="16"/>
              </w:rPr>
              <w:t>0.93 (0.75-1.14)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5C26EE" w14:textId="10990B22" w:rsidR="00655079" w:rsidRPr="00023EC7" w:rsidRDefault="00655079" w:rsidP="00655079">
            <w:pPr>
              <w:jc w:val="center"/>
              <w:rPr>
                <w:rFonts w:cstheme="minorHAnsi"/>
                <w:sz w:val="16"/>
                <w:szCs w:val="16"/>
              </w:rPr>
            </w:pPr>
            <w:r w:rsidRPr="00023EC7">
              <w:rPr>
                <w:rFonts w:cstheme="minorHAnsi"/>
                <w:color w:val="000000"/>
                <w:sz w:val="16"/>
                <w:szCs w:val="16"/>
              </w:rPr>
              <w:t>0.467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4E421E" w14:textId="527211A1" w:rsidR="00655079" w:rsidRPr="00023EC7" w:rsidRDefault="00655079" w:rsidP="00655079">
            <w:pPr>
              <w:jc w:val="center"/>
              <w:rPr>
                <w:rFonts w:cstheme="minorHAnsi"/>
                <w:sz w:val="16"/>
                <w:szCs w:val="16"/>
              </w:rPr>
            </w:pPr>
            <w:r w:rsidRPr="00023EC7">
              <w:rPr>
                <w:rFonts w:cstheme="minorHAnsi"/>
                <w:color w:val="000000"/>
                <w:sz w:val="16"/>
                <w:szCs w:val="16"/>
              </w:rPr>
              <w:t>1.09 (0.91-1.29)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4B4195" w14:textId="18E56EFB" w:rsidR="00655079" w:rsidRPr="00023EC7" w:rsidRDefault="00655079" w:rsidP="00655079">
            <w:pPr>
              <w:jc w:val="center"/>
              <w:rPr>
                <w:rFonts w:cstheme="minorHAnsi"/>
                <w:sz w:val="16"/>
                <w:szCs w:val="16"/>
              </w:rPr>
            </w:pPr>
            <w:r w:rsidRPr="00023EC7">
              <w:rPr>
                <w:rFonts w:cstheme="minorHAnsi"/>
                <w:color w:val="000000"/>
                <w:sz w:val="16"/>
                <w:szCs w:val="16"/>
              </w:rPr>
              <w:t>0.346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01FABF2" w14:textId="742818C1" w:rsidR="00655079" w:rsidRPr="00023EC7" w:rsidRDefault="00655079" w:rsidP="00655079">
            <w:pPr>
              <w:jc w:val="center"/>
              <w:rPr>
                <w:rFonts w:cstheme="minorHAnsi"/>
                <w:sz w:val="16"/>
                <w:szCs w:val="16"/>
              </w:rPr>
            </w:pPr>
            <w:r w:rsidRPr="00023EC7">
              <w:rPr>
                <w:rFonts w:cstheme="minorHAnsi"/>
                <w:color w:val="000000"/>
                <w:sz w:val="16"/>
                <w:szCs w:val="16"/>
              </w:rPr>
              <w:t>1.07 (0.77-1.50)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A14534F" w14:textId="65EADC0D" w:rsidR="00655079" w:rsidRPr="00023EC7" w:rsidRDefault="00655079" w:rsidP="00655079">
            <w:pPr>
              <w:jc w:val="center"/>
              <w:rPr>
                <w:rFonts w:cstheme="minorHAnsi"/>
                <w:sz w:val="16"/>
                <w:szCs w:val="16"/>
              </w:rPr>
            </w:pPr>
            <w:r w:rsidRPr="00023EC7">
              <w:rPr>
                <w:rFonts w:cstheme="minorHAnsi"/>
                <w:color w:val="000000"/>
                <w:sz w:val="16"/>
                <w:szCs w:val="16"/>
              </w:rPr>
              <w:t>0.686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8CCC2DC" w14:textId="34856578" w:rsidR="00655079" w:rsidRPr="00023EC7" w:rsidRDefault="00655079" w:rsidP="00655079">
            <w:pPr>
              <w:jc w:val="center"/>
              <w:rPr>
                <w:rFonts w:cstheme="minorHAnsi"/>
                <w:sz w:val="16"/>
                <w:szCs w:val="16"/>
              </w:rPr>
            </w:pPr>
            <w:r w:rsidRPr="00023EC7">
              <w:rPr>
                <w:rFonts w:cstheme="minorHAnsi"/>
                <w:color w:val="000000"/>
                <w:sz w:val="16"/>
                <w:szCs w:val="16"/>
              </w:rPr>
              <w:t>1.00 (0.84-1.20)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5C3E80" w14:textId="1C811EE5" w:rsidR="00655079" w:rsidRPr="00023EC7" w:rsidRDefault="00655079" w:rsidP="00655079">
            <w:pPr>
              <w:jc w:val="center"/>
              <w:rPr>
                <w:rFonts w:cstheme="minorHAnsi"/>
                <w:sz w:val="16"/>
                <w:szCs w:val="16"/>
              </w:rPr>
            </w:pPr>
            <w:r w:rsidRPr="00023EC7">
              <w:rPr>
                <w:rFonts w:cstheme="minorHAnsi"/>
                <w:color w:val="000000"/>
                <w:sz w:val="16"/>
                <w:szCs w:val="16"/>
              </w:rPr>
              <w:t>0.987</w:t>
            </w:r>
          </w:p>
        </w:tc>
      </w:tr>
      <w:tr w:rsidR="00655079" w:rsidRPr="00023EC7" w14:paraId="6A57731D" w14:textId="77777777" w:rsidTr="00655079">
        <w:tc>
          <w:tcPr>
            <w:tcW w:w="2347" w:type="dxa"/>
            <w:shd w:val="clear" w:color="auto" w:fill="D9D9D9" w:themeFill="background1" w:themeFillShade="D9"/>
            <w:vAlign w:val="center"/>
          </w:tcPr>
          <w:p w14:paraId="0B08C956" w14:textId="77777777" w:rsidR="00655079" w:rsidRPr="00023EC7" w:rsidRDefault="00655079" w:rsidP="00655079">
            <w:pPr>
              <w:rPr>
                <w:rFonts w:cstheme="minorHAnsi"/>
                <w:sz w:val="16"/>
                <w:szCs w:val="16"/>
              </w:rPr>
            </w:pPr>
            <w:r w:rsidRPr="00023EC7">
              <w:rPr>
                <w:rFonts w:cstheme="minorHAnsi"/>
                <w:sz w:val="16"/>
                <w:szCs w:val="16"/>
              </w:rPr>
              <w:t>Ischemic 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6B209A84" w14:textId="0EBAD861" w:rsidR="00655079" w:rsidRPr="00023EC7" w:rsidRDefault="00655079" w:rsidP="00655079">
            <w:pPr>
              <w:jc w:val="center"/>
              <w:rPr>
                <w:rFonts w:cstheme="minorHAnsi"/>
                <w:sz w:val="16"/>
                <w:szCs w:val="16"/>
              </w:rPr>
            </w:pPr>
            <w:r w:rsidRPr="00023EC7">
              <w:rPr>
                <w:rFonts w:cstheme="minorHAnsi"/>
                <w:color w:val="000000"/>
                <w:sz w:val="16"/>
                <w:szCs w:val="16"/>
              </w:rPr>
              <w:t>0.97 (0.81-1.17)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D4B595" w14:textId="2A5CD3EE" w:rsidR="00655079" w:rsidRPr="00023EC7" w:rsidRDefault="00655079" w:rsidP="00655079">
            <w:pPr>
              <w:jc w:val="center"/>
              <w:rPr>
                <w:rFonts w:cstheme="minorHAnsi"/>
                <w:sz w:val="16"/>
                <w:szCs w:val="16"/>
              </w:rPr>
            </w:pPr>
            <w:r w:rsidRPr="00023EC7">
              <w:rPr>
                <w:rFonts w:cstheme="minorHAnsi"/>
                <w:color w:val="000000"/>
                <w:sz w:val="16"/>
                <w:szCs w:val="16"/>
              </w:rPr>
              <w:t>0.754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7470A3D" w14:textId="6236317A" w:rsidR="00655079" w:rsidRPr="00023EC7" w:rsidRDefault="00655079" w:rsidP="00655079">
            <w:pPr>
              <w:jc w:val="center"/>
              <w:rPr>
                <w:rFonts w:cstheme="minorHAnsi"/>
                <w:sz w:val="16"/>
                <w:szCs w:val="16"/>
              </w:rPr>
            </w:pPr>
            <w:r w:rsidRPr="00023EC7">
              <w:rPr>
                <w:rFonts w:cstheme="minorHAnsi"/>
                <w:color w:val="000000"/>
                <w:sz w:val="16"/>
                <w:szCs w:val="16"/>
              </w:rPr>
              <w:t>0.95 (0.84-1.08)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B60C2B1" w14:textId="453B6622" w:rsidR="00655079" w:rsidRPr="00023EC7" w:rsidRDefault="00655079" w:rsidP="00655079">
            <w:pPr>
              <w:jc w:val="center"/>
              <w:rPr>
                <w:rFonts w:cstheme="minorHAnsi"/>
                <w:sz w:val="16"/>
                <w:szCs w:val="16"/>
              </w:rPr>
            </w:pPr>
            <w:r w:rsidRPr="00023EC7">
              <w:rPr>
                <w:rFonts w:cstheme="minorHAnsi"/>
                <w:color w:val="000000"/>
                <w:sz w:val="16"/>
                <w:szCs w:val="16"/>
              </w:rPr>
              <w:t>0.459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19D5CB" w14:textId="67E6C6F5" w:rsidR="00655079" w:rsidRPr="00023EC7" w:rsidRDefault="00655079" w:rsidP="00655079">
            <w:pPr>
              <w:jc w:val="center"/>
              <w:rPr>
                <w:rFonts w:cstheme="minorHAnsi"/>
                <w:sz w:val="16"/>
                <w:szCs w:val="16"/>
              </w:rPr>
            </w:pPr>
            <w:r w:rsidRPr="00023EC7">
              <w:rPr>
                <w:rFonts w:cstheme="minorHAnsi"/>
                <w:color w:val="000000"/>
                <w:sz w:val="16"/>
                <w:szCs w:val="16"/>
              </w:rPr>
              <w:t>0.98 (0.74-1.30)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2BB041" w14:textId="08B11655" w:rsidR="00655079" w:rsidRPr="00023EC7" w:rsidRDefault="00655079" w:rsidP="00655079">
            <w:pPr>
              <w:jc w:val="center"/>
              <w:rPr>
                <w:rFonts w:cstheme="minorHAnsi"/>
                <w:sz w:val="16"/>
                <w:szCs w:val="16"/>
              </w:rPr>
            </w:pPr>
            <w:r w:rsidRPr="00023EC7">
              <w:rPr>
                <w:rFonts w:cstheme="minorHAnsi"/>
                <w:color w:val="000000"/>
                <w:sz w:val="16"/>
                <w:szCs w:val="16"/>
              </w:rPr>
              <w:t>0.906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15697C" w14:textId="31BC87B3" w:rsidR="00655079" w:rsidRPr="00023EC7" w:rsidRDefault="00655079" w:rsidP="00655079">
            <w:pPr>
              <w:jc w:val="center"/>
              <w:rPr>
                <w:rFonts w:cstheme="minorHAnsi"/>
                <w:sz w:val="16"/>
                <w:szCs w:val="16"/>
              </w:rPr>
            </w:pPr>
            <w:r w:rsidRPr="00023EC7">
              <w:rPr>
                <w:rFonts w:cstheme="minorHAnsi"/>
                <w:color w:val="000000"/>
                <w:sz w:val="16"/>
                <w:szCs w:val="16"/>
              </w:rPr>
              <w:t>0.97 (0.78-1.20)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7C728A" w14:textId="521B4DF5" w:rsidR="00655079" w:rsidRPr="00023EC7" w:rsidRDefault="00655079" w:rsidP="00655079">
            <w:pPr>
              <w:jc w:val="center"/>
              <w:rPr>
                <w:rFonts w:cstheme="minorHAnsi"/>
                <w:sz w:val="16"/>
                <w:szCs w:val="16"/>
              </w:rPr>
            </w:pPr>
            <w:r w:rsidRPr="00023EC7">
              <w:rPr>
                <w:rFonts w:cstheme="minorHAnsi"/>
                <w:color w:val="000000"/>
                <w:sz w:val="16"/>
                <w:szCs w:val="16"/>
              </w:rPr>
              <w:t>0.761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C4316B1" w14:textId="6AF66835" w:rsidR="00655079" w:rsidRPr="00023EC7" w:rsidRDefault="00655079" w:rsidP="00655079">
            <w:pPr>
              <w:jc w:val="center"/>
              <w:rPr>
                <w:rFonts w:cstheme="minorHAnsi"/>
                <w:sz w:val="16"/>
                <w:szCs w:val="16"/>
              </w:rPr>
            </w:pPr>
            <w:r w:rsidRPr="00023EC7">
              <w:rPr>
                <w:rFonts w:cstheme="minorHAnsi"/>
                <w:color w:val="000000"/>
                <w:sz w:val="16"/>
                <w:szCs w:val="16"/>
              </w:rPr>
              <w:t>1.43 (0.95-2.16)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CA46C4" w14:textId="076FC0EA" w:rsidR="00655079" w:rsidRPr="00023EC7" w:rsidRDefault="00655079" w:rsidP="00655079">
            <w:pPr>
              <w:jc w:val="center"/>
              <w:rPr>
                <w:rFonts w:cstheme="minorHAnsi"/>
                <w:sz w:val="16"/>
                <w:szCs w:val="16"/>
              </w:rPr>
            </w:pPr>
            <w:r w:rsidRPr="00023EC7">
              <w:rPr>
                <w:rFonts w:cstheme="minorHAnsi"/>
                <w:color w:val="000000"/>
                <w:sz w:val="16"/>
                <w:szCs w:val="16"/>
              </w:rPr>
              <w:t>0.090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F098519" w14:textId="2C795EEA" w:rsidR="00655079" w:rsidRPr="00023EC7" w:rsidRDefault="00655079" w:rsidP="00655079">
            <w:pPr>
              <w:jc w:val="center"/>
              <w:rPr>
                <w:rFonts w:cstheme="minorHAnsi"/>
                <w:sz w:val="16"/>
                <w:szCs w:val="16"/>
              </w:rPr>
            </w:pPr>
            <w:r w:rsidRPr="00023EC7">
              <w:rPr>
                <w:rFonts w:cstheme="minorHAnsi"/>
                <w:color w:val="000000"/>
                <w:sz w:val="16"/>
                <w:szCs w:val="16"/>
              </w:rPr>
              <w:t>1.06 (0.83-1.34)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43FD41" w14:textId="3F640D9E" w:rsidR="00655079" w:rsidRPr="00023EC7" w:rsidRDefault="00655079" w:rsidP="00655079">
            <w:pPr>
              <w:jc w:val="center"/>
              <w:rPr>
                <w:rFonts w:cstheme="minorHAnsi"/>
                <w:sz w:val="16"/>
                <w:szCs w:val="16"/>
              </w:rPr>
            </w:pPr>
            <w:r w:rsidRPr="00023EC7">
              <w:rPr>
                <w:rFonts w:cstheme="minorHAnsi"/>
                <w:color w:val="000000"/>
                <w:sz w:val="16"/>
                <w:szCs w:val="16"/>
              </w:rPr>
              <w:t>0.648</w:t>
            </w:r>
          </w:p>
        </w:tc>
      </w:tr>
      <w:tr w:rsidR="00655079" w:rsidRPr="00023EC7" w14:paraId="407B7D5E" w14:textId="77777777" w:rsidTr="00655079">
        <w:tc>
          <w:tcPr>
            <w:tcW w:w="2347" w:type="dxa"/>
            <w:shd w:val="clear" w:color="auto" w:fill="D9D9D9" w:themeFill="background1" w:themeFillShade="D9"/>
            <w:vAlign w:val="center"/>
          </w:tcPr>
          <w:p w14:paraId="37E80AD5" w14:textId="77777777" w:rsidR="00655079" w:rsidRPr="00023EC7" w:rsidRDefault="00655079" w:rsidP="00655079">
            <w:pPr>
              <w:rPr>
                <w:rFonts w:cstheme="minorHAnsi"/>
                <w:b/>
                <w:sz w:val="16"/>
                <w:szCs w:val="16"/>
              </w:rPr>
            </w:pPr>
            <w:r w:rsidRPr="00023EC7">
              <w:rPr>
                <w:rFonts w:cstheme="minorHAnsi"/>
                <w:sz w:val="16"/>
                <w:szCs w:val="16"/>
              </w:rPr>
              <w:t>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5BF46B6A" w14:textId="38F3DCB0" w:rsidR="00655079" w:rsidRPr="00023EC7" w:rsidRDefault="00655079" w:rsidP="00655079">
            <w:pPr>
              <w:jc w:val="center"/>
              <w:rPr>
                <w:rFonts w:cstheme="minorHAnsi"/>
                <w:sz w:val="16"/>
                <w:szCs w:val="16"/>
              </w:rPr>
            </w:pPr>
            <w:r w:rsidRPr="00023EC7">
              <w:rPr>
                <w:rFonts w:cstheme="minorHAnsi"/>
                <w:color w:val="000000"/>
                <w:sz w:val="16"/>
                <w:szCs w:val="16"/>
              </w:rPr>
              <w:t>1.07 (0.81-1.43)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C999C6" w14:textId="2DF269EB" w:rsidR="00655079" w:rsidRPr="00023EC7" w:rsidRDefault="00655079" w:rsidP="00655079">
            <w:pPr>
              <w:jc w:val="center"/>
              <w:rPr>
                <w:rFonts w:cstheme="minorHAnsi"/>
                <w:sz w:val="16"/>
                <w:szCs w:val="16"/>
              </w:rPr>
            </w:pPr>
            <w:r w:rsidRPr="00023EC7">
              <w:rPr>
                <w:rFonts w:cstheme="minorHAnsi"/>
                <w:color w:val="000000"/>
                <w:sz w:val="16"/>
                <w:szCs w:val="16"/>
              </w:rPr>
              <w:t>0.624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31D19B9" w14:textId="7C69AFA3" w:rsidR="00655079" w:rsidRPr="00023EC7" w:rsidRDefault="00655079" w:rsidP="00655079">
            <w:pPr>
              <w:jc w:val="center"/>
              <w:rPr>
                <w:rFonts w:cstheme="minorHAnsi"/>
                <w:sz w:val="16"/>
                <w:szCs w:val="16"/>
              </w:rPr>
            </w:pPr>
            <w:r w:rsidRPr="00023EC7">
              <w:rPr>
                <w:rFonts w:cstheme="minorHAnsi"/>
                <w:color w:val="000000"/>
                <w:sz w:val="16"/>
                <w:szCs w:val="16"/>
              </w:rPr>
              <w:t>0.89 (0.73-1.10)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E708B0C" w14:textId="4936BB77" w:rsidR="00655079" w:rsidRPr="00023EC7" w:rsidRDefault="00655079" w:rsidP="00655079">
            <w:pPr>
              <w:jc w:val="center"/>
              <w:rPr>
                <w:rFonts w:cstheme="minorHAnsi"/>
                <w:sz w:val="16"/>
                <w:szCs w:val="16"/>
              </w:rPr>
            </w:pPr>
            <w:r w:rsidRPr="00023EC7">
              <w:rPr>
                <w:rFonts w:cstheme="minorHAnsi"/>
                <w:color w:val="000000"/>
                <w:sz w:val="16"/>
                <w:szCs w:val="16"/>
              </w:rPr>
              <w:t>0.301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933815" w14:textId="6ED78BF2" w:rsidR="00655079" w:rsidRPr="00023EC7" w:rsidRDefault="00655079" w:rsidP="00655079">
            <w:pPr>
              <w:jc w:val="center"/>
              <w:rPr>
                <w:rFonts w:cstheme="minorHAnsi"/>
                <w:sz w:val="16"/>
                <w:szCs w:val="16"/>
              </w:rPr>
            </w:pPr>
            <w:r w:rsidRPr="00023EC7">
              <w:rPr>
                <w:rFonts w:cstheme="minorHAnsi"/>
                <w:color w:val="000000"/>
                <w:sz w:val="16"/>
                <w:szCs w:val="16"/>
              </w:rPr>
              <w:t>0.87 (0.59-1.28)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DB46AF" w14:textId="290FB17A" w:rsidR="00655079" w:rsidRPr="00023EC7" w:rsidRDefault="00655079" w:rsidP="00655079">
            <w:pPr>
              <w:jc w:val="center"/>
              <w:rPr>
                <w:rFonts w:cstheme="minorHAnsi"/>
                <w:sz w:val="16"/>
                <w:szCs w:val="16"/>
              </w:rPr>
            </w:pPr>
            <w:r w:rsidRPr="00023EC7">
              <w:rPr>
                <w:rFonts w:cstheme="minorHAnsi"/>
                <w:color w:val="000000"/>
                <w:sz w:val="16"/>
                <w:szCs w:val="16"/>
              </w:rPr>
              <w:t>0.475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33853C" w14:textId="729915AA" w:rsidR="00655079" w:rsidRPr="00023EC7" w:rsidRDefault="00655079" w:rsidP="00655079">
            <w:pPr>
              <w:jc w:val="center"/>
              <w:rPr>
                <w:rFonts w:cstheme="minorHAnsi"/>
                <w:sz w:val="16"/>
                <w:szCs w:val="16"/>
              </w:rPr>
            </w:pPr>
            <w:r w:rsidRPr="00023EC7">
              <w:rPr>
                <w:rFonts w:cstheme="minorHAnsi"/>
                <w:color w:val="000000"/>
                <w:sz w:val="16"/>
                <w:szCs w:val="16"/>
              </w:rPr>
              <w:t>0.79 (0.55-1.12)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8B2A96" w14:textId="55A39A42" w:rsidR="00655079" w:rsidRPr="00023EC7" w:rsidRDefault="00655079" w:rsidP="00655079">
            <w:pPr>
              <w:jc w:val="center"/>
              <w:rPr>
                <w:rFonts w:cstheme="minorHAnsi"/>
                <w:sz w:val="16"/>
                <w:szCs w:val="16"/>
              </w:rPr>
            </w:pPr>
            <w:r w:rsidRPr="00023EC7">
              <w:rPr>
                <w:rFonts w:cstheme="minorHAnsi"/>
                <w:color w:val="000000"/>
                <w:sz w:val="16"/>
                <w:szCs w:val="16"/>
              </w:rPr>
              <w:t>0.179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BED8385" w14:textId="3E46BABD" w:rsidR="00655079" w:rsidRPr="00023EC7" w:rsidRDefault="00655079" w:rsidP="00655079">
            <w:pPr>
              <w:jc w:val="center"/>
              <w:rPr>
                <w:rFonts w:cstheme="minorHAnsi"/>
                <w:sz w:val="16"/>
                <w:szCs w:val="16"/>
              </w:rPr>
            </w:pPr>
            <w:r w:rsidRPr="00023EC7">
              <w:rPr>
                <w:rFonts w:cstheme="minorHAnsi"/>
                <w:color w:val="000000"/>
                <w:sz w:val="16"/>
                <w:szCs w:val="16"/>
              </w:rPr>
              <w:t>0.73 (0.37-1.43)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DB8D03" w14:textId="7529FA94" w:rsidR="00655079" w:rsidRPr="00023EC7" w:rsidRDefault="00655079" w:rsidP="00655079">
            <w:pPr>
              <w:jc w:val="center"/>
              <w:rPr>
                <w:rFonts w:cstheme="minorHAnsi"/>
                <w:sz w:val="16"/>
                <w:szCs w:val="16"/>
              </w:rPr>
            </w:pPr>
            <w:r w:rsidRPr="00023EC7">
              <w:rPr>
                <w:rFonts w:cstheme="minorHAnsi"/>
                <w:color w:val="000000"/>
                <w:sz w:val="16"/>
                <w:szCs w:val="16"/>
              </w:rPr>
              <w:t>0.363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EBD8422" w14:textId="2DFE4392" w:rsidR="00655079" w:rsidRPr="00023EC7" w:rsidRDefault="00655079" w:rsidP="00655079">
            <w:pPr>
              <w:jc w:val="center"/>
              <w:rPr>
                <w:rFonts w:cstheme="minorHAnsi"/>
                <w:sz w:val="16"/>
                <w:szCs w:val="16"/>
              </w:rPr>
            </w:pPr>
            <w:r w:rsidRPr="00023EC7">
              <w:rPr>
                <w:rFonts w:cstheme="minorHAnsi"/>
                <w:color w:val="000000"/>
                <w:sz w:val="16"/>
                <w:szCs w:val="16"/>
              </w:rPr>
              <w:t>0.74 (0.52-1.07)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82D03E" w14:textId="6DA76BBF" w:rsidR="00655079" w:rsidRPr="00023EC7" w:rsidRDefault="00655079" w:rsidP="00655079">
            <w:pPr>
              <w:jc w:val="center"/>
              <w:rPr>
                <w:rFonts w:cstheme="minorHAnsi"/>
                <w:sz w:val="16"/>
                <w:szCs w:val="16"/>
              </w:rPr>
            </w:pPr>
            <w:r w:rsidRPr="00023EC7">
              <w:rPr>
                <w:rFonts w:cstheme="minorHAnsi"/>
                <w:color w:val="000000"/>
                <w:sz w:val="16"/>
                <w:szCs w:val="16"/>
              </w:rPr>
              <w:t>0.112</w:t>
            </w:r>
          </w:p>
        </w:tc>
      </w:tr>
      <w:tr w:rsidR="00655079" w:rsidRPr="00023EC7" w14:paraId="05D0BC22" w14:textId="77777777" w:rsidTr="00655079">
        <w:tc>
          <w:tcPr>
            <w:tcW w:w="2347" w:type="dxa"/>
            <w:shd w:val="clear" w:color="auto" w:fill="D9D9D9" w:themeFill="background1" w:themeFillShade="D9"/>
          </w:tcPr>
          <w:p w14:paraId="5C854461" w14:textId="14B2788A" w:rsidR="00655079" w:rsidRPr="00023EC7" w:rsidRDefault="00655079" w:rsidP="00655079">
            <w:pPr>
              <w:rPr>
                <w:rFonts w:cstheme="minorHAnsi"/>
                <w:b/>
                <w:sz w:val="16"/>
                <w:szCs w:val="16"/>
              </w:rPr>
            </w:pPr>
            <w:r w:rsidRPr="00023EC7">
              <w:rPr>
                <w:rFonts w:cstheme="minorHAnsi"/>
                <w:sz w:val="16"/>
                <w:szCs w:val="16"/>
                <w:lang w:val="en-GB"/>
              </w:rPr>
              <w:t>All-cause mortality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7F9D3725" w14:textId="2CA7AB8A" w:rsidR="00655079" w:rsidRPr="00023EC7" w:rsidRDefault="00655079" w:rsidP="00655079">
            <w:pPr>
              <w:jc w:val="center"/>
              <w:rPr>
                <w:rFonts w:cstheme="minorHAnsi"/>
                <w:sz w:val="16"/>
                <w:szCs w:val="16"/>
              </w:rPr>
            </w:pPr>
            <w:r w:rsidRPr="00023EC7">
              <w:rPr>
                <w:rFonts w:cstheme="minorHAnsi"/>
                <w:color w:val="000000"/>
                <w:sz w:val="16"/>
                <w:szCs w:val="16"/>
              </w:rPr>
              <w:t>0.83 (0.75-0.91)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597496" w14:textId="5D099EBE"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BDA78ED" w14:textId="244A9F8E" w:rsidR="00655079" w:rsidRPr="00023EC7" w:rsidRDefault="00655079" w:rsidP="00655079">
            <w:pPr>
              <w:jc w:val="center"/>
              <w:rPr>
                <w:rFonts w:cstheme="minorHAnsi"/>
                <w:sz w:val="16"/>
                <w:szCs w:val="16"/>
              </w:rPr>
            </w:pPr>
            <w:r w:rsidRPr="00023EC7">
              <w:rPr>
                <w:rFonts w:cstheme="minorHAnsi"/>
                <w:color w:val="000000"/>
                <w:sz w:val="16"/>
                <w:szCs w:val="16"/>
              </w:rPr>
              <w:t>0.97 (0.93-1.03)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75E2585" w14:textId="38ABDD19" w:rsidR="00655079" w:rsidRPr="00023EC7" w:rsidRDefault="00655079" w:rsidP="00655079">
            <w:pPr>
              <w:jc w:val="center"/>
              <w:rPr>
                <w:rFonts w:cstheme="minorHAnsi"/>
                <w:sz w:val="16"/>
                <w:szCs w:val="16"/>
              </w:rPr>
            </w:pPr>
            <w:r w:rsidRPr="00023EC7">
              <w:rPr>
                <w:rFonts w:cstheme="minorHAnsi"/>
                <w:color w:val="000000"/>
                <w:sz w:val="16"/>
                <w:szCs w:val="16"/>
              </w:rPr>
              <w:t>0.320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D217E3" w14:textId="28F56286" w:rsidR="00655079" w:rsidRPr="00023EC7" w:rsidRDefault="00655079" w:rsidP="00655079">
            <w:pPr>
              <w:jc w:val="center"/>
              <w:rPr>
                <w:rFonts w:cstheme="minorHAnsi"/>
                <w:sz w:val="16"/>
                <w:szCs w:val="16"/>
              </w:rPr>
            </w:pPr>
            <w:r w:rsidRPr="00023EC7">
              <w:rPr>
                <w:rFonts w:cstheme="minorHAnsi"/>
                <w:color w:val="000000"/>
                <w:sz w:val="16"/>
                <w:szCs w:val="16"/>
              </w:rPr>
              <w:t>0.84 (0.75-0.95)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EB3EA0" w14:textId="45BD7289" w:rsidR="00655079" w:rsidRPr="00023EC7" w:rsidRDefault="00655079" w:rsidP="00655079">
            <w:pPr>
              <w:jc w:val="center"/>
              <w:rPr>
                <w:rFonts w:cstheme="minorHAnsi"/>
                <w:sz w:val="16"/>
                <w:szCs w:val="16"/>
              </w:rPr>
            </w:pPr>
            <w:r w:rsidRPr="00023EC7">
              <w:rPr>
                <w:rFonts w:cstheme="minorHAnsi"/>
                <w:color w:val="000000"/>
                <w:sz w:val="16"/>
                <w:szCs w:val="16"/>
              </w:rPr>
              <w:t>0.005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CE4DD3" w14:textId="1978BB7E" w:rsidR="00655079" w:rsidRPr="00023EC7" w:rsidRDefault="00655079" w:rsidP="00655079">
            <w:pPr>
              <w:jc w:val="center"/>
              <w:rPr>
                <w:rFonts w:cstheme="minorHAnsi"/>
                <w:sz w:val="16"/>
                <w:szCs w:val="16"/>
              </w:rPr>
            </w:pPr>
            <w:r w:rsidRPr="00023EC7">
              <w:rPr>
                <w:rFonts w:cstheme="minorHAnsi"/>
                <w:color w:val="000000"/>
                <w:sz w:val="16"/>
                <w:szCs w:val="16"/>
              </w:rPr>
              <w:t>1.09 (0.97-1.22)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8C7F5B" w14:textId="4B9307EA" w:rsidR="00655079" w:rsidRPr="00023EC7" w:rsidRDefault="00655079" w:rsidP="00655079">
            <w:pPr>
              <w:jc w:val="center"/>
              <w:rPr>
                <w:rFonts w:cstheme="minorHAnsi"/>
                <w:sz w:val="16"/>
                <w:szCs w:val="16"/>
              </w:rPr>
            </w:pPr>
            <w:r w:rsidRPr="00023EC7">
              <w:rPr>
                <w:rFonts w:cstheme="minorHAnsi"/>
                <w:color w:val="000000"/>
                <w:sz w:val="16"/>
                <w:szCs w:val="16"/>
              </w:rPr>
              <w:t>0.160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FE8885" w14:textId="349C2F9E" w:rsidR="00655079" w:rsidRPr="00023EC7" w:rsidRDefault="00655079" w:rsidP="00655079">
            <w:pPr>
              <w:jc w:val="center"/>
              <w:rPr>
                <w:rFonts w:cstheme="minorHAnsi"/>
                <w:sz w:val="16"/>
                <w:szCs w:val="16"/>
              </w:rPr>
            </w:pPr>
            <w:r w:rsidRPr="00023EC7">
              <w:rPr>
                <w:rFonts w:cstheme="minorHAnsi"/>
                <w:color w:val="000000"/>
                <w:sz w:val="16"/>
                <w:szCs w:val="16"/>
              </w:rPr>
              <w:t>0.95 (0.75-1.20)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EC83494" w14:textId="0E7A2D36" w:rsidR="00655079" w:rsidRPr="00023EC7" w:rsidRDefault="00655079" w:rsidP="00655079">
            <w:pPr>
              <w:jc w:val="center"/>
              <w:rPr>
                <w:rFonts w:cstheme="minorHAnsi"/>
                <w:sz w:val="16"/>
                <w:szCs w:val="16"/>
              </w:rPr>
            </w:pPr>
            <w:r w:rsidRPr="00023EC7">
              <w:rPr>
                <w:rFonts w:cstheme="minorHAnsi"/>
                <w:color w:val="000000"/>
                <w:sz w:val="16"/>
                <w:szCs w:val="16"/>
              </w:rPr>
              <w:t>0.671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195D8BA" w14:textId="2C175C32" w:rsidR="00655079" w:rsidRPr="00023EC7" w:rsidRDefault="00655079" w:rsidP="00655079">
            <w:pPr>
              <w:jc w:val="center"/>
              <w:rPr>
                <w:rFonts w:cstheme="minorHAnsi"/>
                <w:sz w:val="16"/>
                <w:szCs w:val="16"/>
              </w:rPr>
            </w:pPr>
            <w:r w:rsidRPr="00023EC7">
              <w:rPr>
                <w:rFonts w:cstheme="minorHAnsi"/>
                <w:color w:val="000000"/>
                <w:sz w:val="16"/>
                <w:szCs w:val="16"/>
              </w:rPr>
              <w:t>1.18 (1.07-1.31)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A80B91" w14:textId="72F311E6" w:rsidR="00655079" w:rsidRPr="00023EC7" w:rsidRDefault="00655079" w:rsidP="00655079">
            <w:pPr>
              <w:jc w:val="center"/>
              <w:rPr>
                <w:rFonts w:cstheme="minorHAnsi"/>
                <w:sz w:val="16"/>
                <w:szCs w:val="16"/>
              </w:rPr>
            </w:pPr>
            <w:r w:rsidRPr="00023EC7">
              <w:rPr>
                <w:rFonts w:cstheme="minorHAnsi"/>
                <w:color w:val="000000"/>
                <w:sz w:val="16"/>
                <w:szCs w:val="16"/>
              </w:rPr>
              <w:t>&lt;0.001</w:t>
            </w:r>
          </w:p>
        </w:tc>
      </w:tr>
      <w:tr w:rsidR="00655079" w:rsidRPr="00023EC7" w14:paraId="661CC752" w14:textId="77777777" w:rsidTr="00655079">
        <w:tc>
          <w:tcPr>
            <w:tcW w:w="2347" w:type="dxa"/>
            <w:shd w:val="clear" w:color="auto" w:fill="D9D9D9" w:themeFill="background1" w:themeFillShade="D9"/>
            <w:vAlign w:val="center"/>
          </w:tcPr>
          <w:p w14:paraId="33CE0625" w14:textId="77777777" w:rsidR="00655079" w:rsidRPr="00023EC7" w:rsidRDefault="00655079" w:rsidP="00655079">
            <w:pPr>
              <w:rPr>
                <w:rFonts w:cstheme="minorHAnsi"/>
                <w:sz w:val="16"/>
                <w:szCs w:val="16"/>
              </w:rPr>
            </w:pPr>
            <w:r w:rsidRPr="00023EC7">
              <w:rPr>
                <w:rFonts w:cstheme="minorHAnsi"/>
                <w:sz w:val="16"/>
                <w:szCs w:val="16"/>
              </w:rPr>
              <w:t>Myocardial infarction</w:t>
            </w:r>
          </w:p>
        </w:tc>
        <w:tc>
          <w:tcPr>
            <w:tcW w:w="1481" w:type="dxa"/>
            <w:tcBorders>
              <w:top w:val="single" w:sz="4" w:space="0" w:color="auto"/>
              <w:left w:val="nil"/>
              <w:bottom w:val="single" w:sz="4" w:space="0" w:color="auto"/>
              <w:right w:val="single" w:sz="4" w:space="0" w:color="auto"/>
            </w:tcBorders>
            <w:shd w:val="clear" w:color="auto" w:fill="auto"/>
            <w:vAlign w:val="center"/>
          </w:tcPr>
          <w:p w14:paraId="01CE9036" w14:textId="6A29DBA3" w:rsidR="00655079" w:rsidRPr="00023EC7" w:rsidRDefault="00655079" w:rsidP="00655079">
            <w:pPr>
              <w:jc w:val="center"/>
              <w:rPr>
                <w:rFonts w:cstheme="minorHAnsi"/>
                <w:sz w:val="16"/>
                <w:szCs w:val="16"/>
              </w:rPr>
            </w:pPr>
            <w:r w:rsidRPr="00023EC7">
              <w:rPr>
                <w:rFonts w:cstheme="minorHAnsi"/>
                <w:color w:val="000000"/>
                <w:sz w:val="16"/>
                <w:szCs w:val="16"/>
              </w:rPr>
              <w:t>1.07 (0.86-1.33)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7F2821" w14:textId="2BCE6DC9" w:rsidR="00655079" w:rsidRPr="00023EC7" w:rsidRDefault="00655079" w:rsidP="00655079">
            <w:pPr>
              <w:jc w:val="center"/>
              <w:rPr>
                <w:rFonts w:cstheme="minorHAnsi"/>
                <w:sz w:val="16"/>
                <w:szCs w:val="16"/>
              </w:rPr>
            </w:pPr>
            <w:r w:rsidRPr="00023EC7">
              <w:rPr>
                <w:rFonts w:cstheme="minorHAnsi"/>
                <w:color w:val="000000"/>
                <w:sz w:val="16"/>
                <w:szCs w:val="16"/>
              </w:rPr>
              <w:t>0.556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53362E3" w14:textId="792C3655" w:rsidR="00655079" w:rsidRPr="00023EC7" w:rsidRDefault="00655079" w:rsidP="00655079">
            <w:pPr>
              <w:jc w:val="center"/>
              <w:rPr>
                <w:rFonts w:cstheme="minorHAnsi"/>
                <w:sz w:val="16"/>
                <w:szCs w:val="16"/>
              </w:rPr>
            </w:pPr>
            <w:r w:rsidRPr="00023EC7">
              <w:rPr>
                <w:rFonts w:cstheme="minorHAnsi"/>
                <w:color w:val="000000"/>
                <w:sz w:val="16"/>
                <w:szCs w:val="16"/>
              </w:rPr>
              <w:t>1.09 (0.95-1.24)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F659AC4" w14:textId="55BE9560" w:rsidR="00655079" w:rsidRPr="00023EC7" w:rsidRDefault="00655079" w:rsidP="00655079">
            <w:pPr>
              <w:jc w:val="center"/>
              <w:rPr>
                <w:rFonts w:cstheme="minorHAnsi"/>
                <w:sz w:val="16"/>
                <w:szCs w:val="16"/>
              </w:rPr>
            </w:pPr>
            <w:r w:rsidRPr="00023EC7">
              <w:rPr>
                <w:rFonts w:cstheme="minorHAnsi"/>
                <w:color w:val="000000"/>
                <w:sz w:val="16"/>
                <w:szCs w:val="16"/>
              </w:rPr>
              <w:t>0.223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EF5E84" w14:textId="34397D62" w:rsidR="00655079" w:rsidRPr="00023EC7" w:rsidRDefault="00655079" w:rsidP="00655079">
            <w:pPr>
              <w:jc w:val="center"/>
              <w:rPr>
                <w:rFonts w:cstheme="minorHAnsi"/>
                <w:sz w:val="16"/>
                <w:szCs w:val="16"/>
              </w:rPr>
            </w:pPr>
            <w:r w:rsidRPr="00023EC7">
              <w:rPr>
                <w:rFonts w:cstheme="minorHAnsi"/>
                <w:color w:val="000000"/>
                <w:sz w:val="16"/>
                <w:szCs w:val="16"/>
              </w:rPr>
              <w:t>0.91 (0.70-1.19)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09DDF9" w14:textId="3BCD39AB" w:rsidR="00655079" w:rsidRPr="00023EC7" w:rsidRDefault="00655079" w:rsidP="00655079">
            <w:pPr>
              <w:jc w:val="center"/>
              <w:rPr>
                <w:rFonts w:cstheme="minorHAnsi"/>
                <w:sz w:val="16"/>
                <w:szCs w:val="16"/>
              </w:rPr>
            </w:pPr>
            <w:r w:rsidRPr="00023EC7">
              <w:rPr>
                <w:rFonts w:cstheme="minorHAnsi"/>
                <w:color w:val="000000"/>
                <w:sz w:val="16"/>
                <w:szCs w:val="16"/>
              </w:rPr>
              <w:t>0.496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956236" w14:textId="2C3E8634" w:rsidR="00655079" w:rsidRPr="00023EC7" w:rsidRDefault="00655079" w:rsidP="00655079">
            <w:pPr>
              <w:jc w:val="center"/>
              <w:rPr>
                <w:rFonts w:cstheme="minorHAnsi"/>
                <w:sz w:val="16"/>
                <w:szCs w:val="16"/>
              </w:rPr>
            </w:pPr>
            <w:r w:rsidRPr="00023EC7">
              <w:rPr>
                <w:rFonts w:cstheme="minorHAnsi"/>
                <w:color w:val="000000"/>
                <w:sz w:val="16"/>
                <w:szCs w:val="16"/>
              </w:rPr>
              <w:t>1.01 (0.79-1.29)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E599C5" w14:textId="61C38494" w:rsidR="00655079" w:rsidRPr="00023EC7" w:rsidRDefault="00655079" w:rsidP="00655079">
            <w:pPr>
              <w:jc w:val="center"/>
              <w:rPr>
                <w:rFonts w:cstheme="minorHAnsi"/>
                <w:sz w:val="16"/>
                <w:szCs w:val="16"/>
              </w:rPr>
            </w:pPr>
            <w:r w:rsidRPr="00023EC7">
              <w:rPr>
                <w:rFonts w:cstheme="minorHAnsi"/>
                <w:color w:val="000000"/>
                <w:sz w:val="16"/>
                <w:szCs w:val="16"/>
              </w:rPr>
              <w:t>0.915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248E079" w14:textId="43849C76" w:rsidR="00655079" w:rsidRPr="00023EC7" w:rsidRDefault="00655079" w:rsidP="00655079">
            <w:pPr>
              <w:jc w:val="center"/>
              <w:rPr>
                <w:rFonts w:cstheme="minorHAnsi"/>
                <w:sz w:val="16"/>
                <w:szCs w:val="16"/>
              </w:rPr>
            </w:pPr>
            <w:r w:rsidRPr="00023EC7">
              <w:rPr>
                <w:rFonts w:cstheme="minorHAnsi"/>
                <w:color w:val="000000"/>
                <w:sz w:val="16"/>
                <w:szCs w:val="16"/>
              </w:rPr>
              <w:t>0.94 (0.60-1.48)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0D86DDA" w14:textId="49A32D7B" w:rsidR="00655079" w:rsidRPr="00023EC7" w:rsidRDefault="00655079" w:rsidP="00655079">
            <w:pPr>
              <w:jc w:val="center"/>
              <w:rPr>
                <w:rFonts w:cstheme="minorHAnsi"/>
                <w:sz w:val="16"/>
                <w:szCs w:val="16"/>
              </w:rPr>
            </w:pPr>
            <w:r w:rsidRPr="00023EC7">
              <w:rPr>
                <w:rFonts w:cstheme="minorHAnsi"/>
                <w:color w:val="000000"/>
                <w:sz w:val="16"/>
                <w:szCs w:val="16"/>
              </w:rPr>
              <w:t>0.795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9FB339D" w14:textId="7657656B" w:rsidR="00655079" w:rsidRPr="00023EC7" w:rsidRDefault="00655079" w:rsidP="00655079">
            <w:pPr>
              <w:jc w:val="center"/>
              <w:rPr>
                <w:rFonts w:cstheme="minorHAnsi"/>
                <w:sz w:val="16"/>
                <w:szCs w:val="16"/>
              </w:rPr>
            </w:pPr>
            <w:r w:rsidRPr="00023EC7">
              <w:rPr>
                <w:rFonts w:cstheme="minorHAnsi"/>
                <w:color w:val="000000"/>
                <w:sz w:val="16"/>
                <w:szCs w:val="16"/>
              </w:rPr>
              <w:t>1.06 (0.84-1.34)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F7EBC4" w14:textId="0D72100D" w:rsidR="00655079" w:rsidRPr="00023EC7" w:rsidRDefault="00655079" w:rsidP="00655079">
            <w:pPr>
              <w:jc w:val="center"/>
              <w:rPr>
                <w:rFonts w:cstheme="minorHAnsi"/>
                <w:sz w:val="16"/>
                <w:szCs w:val="16"/>
              </w:rPr>
            </w:pPr>
            <w:r w:rsidRPr="00023EC7">
              <w:rPr>
                <w:rFonts w:cstheme="minorHAnsi"/>
                <w:color w:val="000000"/>
                <w:sz w:val="16"/>
                <w:szCs w:val="16"/>
              </w:rPr>
              <w:t>0.615</w:t>
            </w:r>
          </w:p>
        </w:tc>
      </w:tr>
      <w:tr w:rsidR="00655079" w:rsidRPr="00023EC7" w14:paraId="259226A4" w14:textId="77777777" w:rsidTr="00655079">
        <w:tc>
          <w:tcPr>
            <w:tcW w:w="2347" w:type="dxa"/>
            <w:shd w:val="clear" w:color="auto" w:fill="BFBFBF" w:themeFill="background1" w:themeFillShade="BF"/>
            <w:vAlign w:val="center"/>
          </w:tcPr>
          <w:p w14:paraId="79177E36" w14:textId="77777777" w:rsidR="00655079" w:rsidRPr="00023EC7" w:rsidRDefault="00655079" w:rsidP="00655079">
            <w:pPr>
              <w:rPr>
                <w:rFonts w:cstheme="minorHAnsi"/>
                <w:b/>
                <w:sz w:val="16"/>
                <w:szCs w:val="16"/>
              </w:rPr>
            </w:pPr>
            <w:r w:rsidRPr="00023EC7">
              <w:rPr>
                <w:rFonts w:cstheme="minorHAnsi"/>
                <w:b/>
                <w:sz w:val="16"/>
                <w:szCs w:val="16"/>
              </w:rPr>
              <w:t>Safety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1551CD43" w14:textId="77777777" w:rsidR="00655079" w:rsidRPr="00023EC7" w:rsidRDefault="00655079" w:rsidP="00655079">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3C4FB0" w14:textId="77777777" w:rsidR="00655079" w:rsidRPr="00023EC7" w:rsidRDefault="00655079" w:rsidP="00655079">
            <w:pPr>
              <w:jc w:val="center"/>
              <w:rPr>
                <w:rFonts w:cstheme="minorHAnsi"/>
                <w:sz w:val="16"/>
                <w:szCs w:val="16"/>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ACA16A9" w14:textId="77777777" w:rsidR="00655079" w:rsidRPr="00023EC7" w:rsidRDefault="00655079" w:rsidP="00655079">
            <w:pPr>
              <w:jc w:val="center"/>
              <w:rPr>
                <w:rFonts w:cstheme="minorHAnsi"/>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5D437D2" w14:textId="77777777" w:rsidR="00655079" w:rsidRPr="00023EC7" w:rsidRDefault="00655079" w:rsidP="00655079">
            <w:pPr>
              <w:jc w:val="center"/>
              <w:rPr>
                <w:rFonts w:cstheme="minorHAns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6E58D2" w14:textId="77777777" w:rsidR="00655079" w:rsidRPr="00023EC7" w:rsidRDefault="00655079" w:rsidP="00655079">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52287C" w14:textId="77777777" w:rsidR="00655079" w:rsidRPr="00023EC7" w:rsidRDefault="00655079" w:rsidP="00655079">
            <w:pPr>
              <w:jc w:val="center"/>
              <w:rPr>
                <w:rFonts w:cstheme="minorHAns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E7FFBB" w14:textId="77777777" w:rsidR="00655079" w:rsidRPr="00023EC7" w:rsidRDefault="00655079" w:rsidP="00655079">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4A64E1" w14:textId="77777777" w:rsidR="00655079" w:rsidRPr="00023EC7" w:rsidRDefault="00655079" w:rsidP="00655079">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B0CCB35" w14:textId="77777777" w:rsidR="00655079" w:rsidRPr="00023EC7" w:rsidRDefault="00655079" w:rsidP="00655079">
            <w:pPr>
              <w:jc w:val="center"/>
              <w:rPr>
                <w:rFonts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4DC5DF6" w14:textId="77777777" w:rsidR="00655079" w:rsidRPr="00023EC7" w:rsidRDefault="00655079" w:rsidP="00655079">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50D7891" w14:textId="77777777" w:rsidR="00655079" w:rsidRPr="00023EC7" w:rsidRDefault="00655079" w:rsidP="00655079">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0D7101F" w14:textId="77777777" w:rsidR="00655079" w:rsidRPr="00023EC7" w:rsidRDefault="00655079" w:rsidP="00655079">
            <w:pPr>
              <w:jc w:val="center"/>
              <w:rPr>
                <w:rFonts w:cstheme="minorHAnsi"/>
                <w:sz w:val="16"/>
                <w:szCs w:val="16"/>
              </w:rPr>
            </w:pPr>
          </w:p>
        </w:tc>
      </w:tr>
      <w:tr w:rsidR="00655079" w:rsidRPr="00023EC7" w14:paraId="6C2210BA" w14:textId="77777777" w:rsidTr="00655079">
        <w:tc>
          <w:tcPr>
            <w:tcW w:w="2347" w:type="dxa"/>
            <w:shd w:val="clear" w:color="auto" w:fill="D9D9D9" w:themeFill="background1" w:themeFillShade="D9"/>
          </w:tcPr>
          <w:p w14:paraId="72E12FF3" w14:textId="77777777" w:rsidR="00655079" w:rsidRPr="00023EC7" w:rsidRDefault="00655079" w:rsidP="00655079">
            <w:pPr>
              <w:rPr>
                <w:rFonts w:cstheme="minorHAnsi"/>
                <w:b/>
                <w:sz w:val="16"/>
                <w:szCs w:val="16"/>
              </w:rPr>
            </w:pPr>
            <w:r w:rsidRPr="00023EC7">
              <w:rPr>
                <w:rFonts w:cstheme="minorHAnsi"/>
                <w:sz w:val="16"/>
                <w:szCs w:val="16"/>
              </w:rPr>
              <w:t>MB/CRNMB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43F97D54" w14:textId="520A2172" w:rsidR="00655079" w:rsidRPr="00023EC7" w:rsidRDefault="00655079" w:rsidP="00655079">
            <w:pPr>
              <w:jc w:val="center"/>
              <w:rPr>
                <w:rFonts w:cstheme="minorHAnsi"/>
                <w:sz w:val="16"/>
                <w:szCs w:val="16"/>
              </w:rPr>
            </w:pPr>
            <w:r w:rsidRPr="00023EC7">
              <w:rPr>
                <w:rFonts w:cstheme="minorHAnsi"/>
                <w:color w:val="000000"/>
                <w:sz w:val="16"/>
                <w:szCs w:val="16"/>
              </w:rPr>
              <w:t>0.83 (0.78-0.89)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49E9B0" w14:textId="6C22AFDE"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F96ED8A" w14:textId="67FF0BEE" w:rsidR="00655079" w:rsidRPr="00023EC7" w:rsidRDefault="00655079" w:rsidP="00655079">
            <w:pPr>
              <w:jc w:val="center"/>
              <w:rPr>
                <w:rFonts w:cstheme="minorHAnsi"/>
                <w:sz w:val="16"/>
                <w:szCs w:val="16"/>
              </w:rPr>
            </w:pPr>
            <w:r w:rsidRPr="00023EC7">
              <w:rPr>
                <w:rFonts w:cstheme="minorHAnsi"/>
                <w:color w:val="000000"/>
                <w:sz w:val="16"/>
                <w:szCs w:val="16"/>
              </w:rPr>
              <w:t>0.87 (0.84-0.91)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C23907D" w14:textId="58B73B3C"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6ADE94" w14:textId="268CA8CF" w:rsidR="00655079" w:rsidRPr="00023EC7" w:rsidRDefault="00655079" w:rsidP="00655079">
            <w:pPr>
              <w:jc w:val="center"/>
              <w:rPr>
                <w:rFonts w:cstheme="minorHAnsi"/>
                <w:sz w:val="16"/>
                <w:szCs w:val="16"/>
              </w:rPr>
            </w:pPr>
            <w:r w:rsidRPr="00023EC7">
              <w:rPr>
                <w:rFonts w:cstheme="minorHAnsi"/>
                <w:color w:val="000000"/>
                <w:sz w:val="16"/>
                <w:szCs w:val="16"/>
              </w:rPr>
              <w:t>0.95 (0.87-1.03)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E9C56E" w14:textId="6BEA5D5A" w:rsidR="00655079" w:rsidRPr="00023EC7" w:rsidRDefault="00655079" w:rsidP="00655079">
            <w:pPr>
              <w:jc w:val="center"/>
              <w:rPr>
                <w:rFonts w:cstheme="minorHAnsi"/>
                <w:sz w:val="16"/>
                <w:szCs w:val="16"/>
              </w:rPr>
            </w:pPr>
            <w:r w:rsidRPr="00023EC7">
              <w:rPr>
                <w:rFonts w:cstheme="minorHAnsi"/>
                <w:color w:val="000000"/>
                <w:sz w:val="16"/>
                <w:szCs w:val="16"/>
              </w:rPr>
              <w:t>0.194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47FBEF" w14:textId="0704D8C1" w:rsidR="00655079" w:rsidRPr="00023EC7" w:rsidRDefault="00655079" w:rsidP="00655079">
            <w:pPr>
              <w:jc w:val="center"/>
              <w:rPr>
                <w:rFonts w:cstheme="minorHAnsi"/>
                <w:sz w:val="16"/>
                <w:szCs w:val="16"/>
              </w:rPr>
            </w:pPr>
            <w:r w:rsidRPr="00023EC7">
              <w:rPr>
                <w:rFonts w:cstheme="minorHAnsi"/>
                <w:color w:val="000000"/>
                <w:sz w:val="16"/>
                <w:szCs w:val="16"/>
              </w:rPr>
              <w:t>1.03 (0.95-1.12)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98B3C0" w14:textId="6472756A" w:rsidR="00655079" w:rsidRPr="00023EC7" w:rsidRDefault="00655079" w:rsidP="00655079">
            <w:pPr>
              <w:jc w:val="center"/>
              <w:rPr>
                <w:rFonts w:cstheme="minorHAnsi"/>
                <w:sz w:val="16"/>
                <w:szCs w:val="16"/>
              </w:rPr>
            </w:pPr>
            <w:r w:rsidRPr="00023EC7">
              <w:rPr>
                <w:rFonts w:cstheme="minorHAnsi"/>
                <w:color w:val="000000"/>
                <w:sz w:val="16"/>
                <w:szCs w:val="16"/>
              </w:rPr>
              <w:t>0.452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D34A1DE" w14:textId="64CD8D2E" w:rsidR="00655079" w:rsidRPr="00023EC7" w:rsidRDefault="00655079" w:rsidP="00655079">
            <w:pPr>
              <w:jc w:val="center"/>
              <w:rPr>
                <w:rFonts w:cstheme="minorHAnsi"/>
                <w:sz w:val="16"/>
                <w:szCs w:val="16"/>
              </w:rPr>
            </w:pPr>
            <w:r w:rsidRPr="00023EC7">
              <w:rPr>
                <w:rFonts w:cstheme="minorHAnsi"/>
                <w:color w:val="000000"/>
                <w:sz w:val="16"/>
                <w:szCs w:val="16"/>
              </w:rPr>
              <w:t>0.89 (0.77-1.03)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32A8AD" w14:textId="7A54BE80" w:rsidR="00655079" w:rsidRPr="00023EC7" w:rsidRDefault="00655079" w:rsidP="00655079">
            <w:pPr>
              <w:jc w:val="center"/>
              <w:rPr>
                <w:rFonts w:cstheme="minorHAnsi"/>
                <w:sz w:val="16"/>
                <w:szCs w:val="16"/>
              </w:rPr>
            </w:pPr>
            <w:r w:rsidRPr="00023EC7">
              <w:rPr>
                <w:rFonts w:cstheme="minorHAnsi"/>
                <w:color w:val="000000"/>
                <w:sz w:val="16"/>
                <w:szCs w:val="16"/>
              </w:rPr>
              <w:t>0.117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D7DC552" w14:textId="1CA9817C" w:rsidR="00655079" w:rsidRPr="00023EC7" w:rsidRDefault="00655079" w:rsidP="00655079">
            <w:pPr>
              <w:jc w:val="center"/>
              <w:rPr>
                <w:rFonts w:cstheme="minorHAnsi"/>
                <w:sz w:val="16"/>
                <w:szCs w:val="16"/>
              </w:rPr>
            </w:pPr>
            <w:r w:rsidRPr="00023EC7">
              <w:rPr>
                <w:rFonts w:cstheme="minorHAnsi"/>
                <w:color w:val="000000"/>
                <w:sz w:val="16"/>
                <w:szCs w:val="16"/>
              </w:rPr>
              <w:t>0.86 (0.80-0.92)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07B7C7" w14:textId="0294C869" w:rsidR="00655079" w:rsidRPr="00023EC7" w:rsidRDefault="00655079" w:rsidP="00655079">
            <w:pPr>
              <w:jc w:val="center"/>
              <w:rPr>
                <w:rFonts w:cstheme="minorHAnsi"/>
                <w:sz w:val="16"/>
                <w:szCs w:val="16"/>
              </w:rPr>
            </w:pPr>
            <w:r w:rsidRPr="00023EC7">
              <w:rPr>
                <w:rFonts w:cstheme="minorHAnsi"/>
                <w:color w:val="000000"/>
                <w:sz w:val="16"/>
                <w:szCs w:val="16"/>
              </w:rPr>
              <w:t>&lt;0.001</w:t>
            </w:r>
          </w:p>
        </w:tc>
      </w:tr>
      <w:tr w:rsidR="00655079" w:rsidRPr="00023EC7" w14:paraId="2C3FF4D7" w14:textId="77777777" w:rsidTr="00655079">
        <w:tc>
          <w:tcPr>
            <w:tcW w:w="2347" w:type="dxa"/>
            <w:shd w:val="clear" w:color="auto" w:fill="D9D9D9" w:themeFill="background1" w:themeFillShade="D9"/>
          </w:tcPr>
          <w:p w14:paraId="71E89BB0" w14:textId="77777777" w:rsidR="00655079" w:rsidRPr="00023EC7" w:rsidRDefault="00655079" w:rsidP="00655079">
            <w:pPr>
              <w:rPr>
                <w:rFonts w:cstheme="minorHAnsi"/>
                <w:b/>
                <w:sz w:val="16"/>
                <w:szCs w:val="16"/>
              </w:rPr>
            </w:pPr>
            <w:r w:rsidRPr="00023EC7">
              <w:rPr>
                <w:rFonts w:cstheme="minorHAnsi"/>
                <w:sz w:val="16"/>
                <w:szCs w:val="16"/>
              </w:rPr>
              <w:t>Major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03A9B357" w14:textId="436360D3" w:rsidR="00655079" w:rsidRPr="00023EC7" w:rsidRDefault="00655079" w:rsidP="00655079">
            <w:pPr>
              <w:jc w:val="center"/>
              <w:rPr>
                <w:rFonts w:cstheme="minorHAnsi"/>
                <w:sz w:val="16"/>
                <w:szCs w:val="16"/>
              </w:rPr>
            </w:pPr>
            <w:r w:rsidRPr="00023EC7">
              <w:rPr>
                <w:rFonts w:cstheme="minorHAnsi"/>
                <w:color w:val="000000"/>
                <w:sz w:val="16"/>
                <w:szCs w:val="16"/>
              </w:rPr>
              <w:t>0.80 (0.72-0.87)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51C296" w14:textId="7A797164"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BA2ADE2" w14:textId="3C12FCCF" w:rsidR="00655079" w:rsidRPr="00023EC7" w:rsidRDefault="00655079" w:rsidP="00655079">
            <w:pPr>
              <w:jc w:val="center"/>
              <w:rPr>
                <w:rFonts w:cstheme="minorHAnsi"/>
                <w:sz w:val="16"/>
                <w:szCs w:val="16"/>
              </w:rPr>
            </w:pPr>
            <w:r w:rsidRPr="00023EC7">
              <w:rPr>
                <w:rFonts w:cstheme="minorHAnsi"/>
                <w:color w:val="000000"/>
                <w:sz w:val="16"/>
                <w:szCs w:val="16"/>
              </w:rPr>
              <w:t>0.79 (0.75-0.84)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AF5BC8D" w14:textId="3042CDD9"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4F3408" w14:textId="5F1416A5" w:rsidR="00655079" w:rsidRPr="00023EC7" w:rsidRDefault="00655079" w:rsidP="00655079">
            <w:pPr>
              <w:jc w:val="center"/>
              <w:rPr>
                <w:rFonts w:cstheme="minorHAnsi"/>
                <w:sz w:val="16"/>
                <w:szCs w:val="16"/>
              </w:rPr>
            </w:pPr>
            <w:r w:rsidRPr="00023EC7">
              <w:rPr>
                <w:rFonts w:cstheme="minorHAnsi"/>
                <w:color w:val="000000"/>
                <w:sz w:val="16"/>
                <w:szCs w:val="16"/>
              </w:rPr>
              <w:t>0.95 (0.84-1.07)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8BE355" w14:textId="75C25C7B" w:rsidR="00655079" w:rsidRPr="00023EC7" w:rsidRDefault="00655079" w:rsidP="00655079">
            <w:pPr>
              <w:jc w:val="center"/>
              <w:rPr>
                <w:rFonts w:cstheme="minorHAnsi"/>
                <w:sz w:val="16"/>
                <w:szCs w:val="16"/>
              </w:rPr>
            </w:pPr>
            <w:r w:rsidRPr="00023EC7">
              <w:rPr>
                <w:rFonts w:cstheme="minorHAnsi"/>
                <w:color w:val="000000"/>
                <w:sz w:val="16"/>
                <w:szCs w:val="16"/>
              </w:rPr>
              <w:t>0.386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9D1835" w14:textId="3817E0C4" w:rsidR="00655079" w:rsidRPr="00023EC7" w:rsidRDefault="00655079" w:rsidP="00655079">
            <w:pPr>
              <w:jc w:val="center"/>
              <w:rPr>
                <w:rFonts w:cstheme="minorHAnsi"/>
                <w:sz w:val="16"/>
                <w:szCs w:val="16"/>
              </w:rPr>
            </w:pPr>
            <w:r w:rsidRPr="00023EC7">
              <w:rPr>
                <w:rFonts w:cstheme="minorHAnsi"/>
                <w:color w:val="000000"/>
                <w:sz w:val="16"/>
                <w:szCs w:val="16"/>
              </w:rPr>
              <w:t>0.99 (0.88-1.11)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B68B69" w14:textId="0833B598" w:rsidR="00655079" w:rsidRPr="00023EC7" w:rsidRDefault="00655079" w:rsidP="00655079">
            <w:pPr>
              <w:jc w:val="center"/>
              <w:rPr>
                <w:rFonts w:cstheme="minorHAnsi"/>
                <w:sz w:val="16"/>
                <w:szCs w:val="16"/>
              </w:rPr>
            </w:pPr>
            <w:r w:rsidRPr="00023EC7">
              <w:rPr>
                <w:rFonts w:cstheme="minorHAnsi"/>
                <w:color w:val="000000"/>
                <w:sz w:val="16"/>
                <w:szCs w:val="16"/>
              </w:rPr>
              <w:t>0.830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D0F1309" w14:textId="65AE32D2" w:rsidR="00655079" w:rsidRPr="00023EC7" w:rsidRDefault="00655079" w:rsidP="00655079">
            <w:pPr>
              <w:jc w:val="center"/>
              <w:rPr>
                <w:rFonts w:cstheme="minorHAnsi"/>
                <w:sz w:val="16"/>
                <w:szCs w:val="16"/>
              </w:rPr>
            </w:pPr>
            <w:r w:rsidRPr="00023EC7">
              <w:rPr>
                <w:rFonts w:cstheme="minorHAnsi"/>
                <w:color w:val="000000"/>
                <w:sz w:val="16"/>
                <w:szCs w:val="16"/>
              </w:rPr>
              <w:t>0.94 (0.76-1.16)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5A1C95" w14:textId="5295AFA5" w:rsidR="00655079" w:rsidRPr="00023EC7" w:rsidRDefault="00655079" w:rsidP="00655079">
            <w:pPr>
              <w:jc w:val="center"/>
              <w:rPr>
                <w:rFonts w:cstheme="minorHAnsi"/>
                <w:sz w:val="16"/>
                <w:szCs w:val="16"/>
              </w:rPr>
            </w:pPr>
            <w:r w:rsidRPr="00023EC7">
              <w:rPr>
                <w:rFonts w:cstheme="minorHAnsi"/>
                <w:color w:val="000000"/>
                <w:sz w:val="16"/>
                <w:szCs w:val="16"/>
              </w:rPr>
              <w:t>0.567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A075193" w14:textId="754B849C" w:rsidR="00655079" w:rsidRPr="00023EC7" w:rsidRDefault="00655079" w:rsidP="00655079">
            <w:pPr>
              <w:jc w:val="center"/>
              <w:rPr>
                <w:rFonts w:cstheme="minorHAnsi"/>
                <w:sz w:val="16"/>
                <w:szCs w:val="16"/>
              </w:rPr>
            </w:pPr>
            <w:r w:rsidRPr="00023EC7">
              <w:rPr>
                <w:rFonts w:cstheme="minorHAnsi"/>
                <w:color w:val="000000"/>
                <w:sz w:val="16"/>
                <w:szCs w:val="16"/>
              </w:rPr>
              <w:t>0.80 (0.72-0.89)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5D15F40" w14:textId="33807A65" w:rsidR="00655079" w:rsidRPr="00023EC7" w:rsidRDefault="00655079" w:rsidP="00655079">
            <w:pPr>
              <w:jc w:val="center"/>
              <w:rPr>
                <w:rFonts w:cstheme="minorHAnsi"/>
                <w:sz w:val="16"/>
                <w:szCs w:val="16"/>
              </w:rPr>
            </w:pPr>
            <w:r w:rsidRPr="00023EC7">
              <w:rPr>
                <w:rFonts w:cstheme="minorHAnsi"/>
                <w:color w:val="000000"/>
                <w:sz w:val="16"/>
                <w:szCs w:val="16"/>
              </w:rPr>
              <w:t>&lt;0.001</w:t>
            </w:r>
          </w:p>
        </w:tc>
      </w:tr>
      <w:tr w:rsidR="00655079" w:rsidRPr="00023EC7" w14:paraId="2473F704" w14:textId="77777777" w:rsidTr="00655079">
        <w:tc>
          <w:tcPr>
            <w:tcW w:w="2347" w:type="dxa"/>
            <w:shd w:val="clear" w:color="auto" w:fill="D9D9D9" w:themeFill="background1" w:themeFillShade="D9"/>
          </w:tcPr>
          <w:p w14:paraId="2CA0A6BC" w14:textId="77777777" w:rsidR="00655079" w:rsidRPr="00023EC7" w:rsidRDefault="00655079" w:rsidP="00655079">
            <w:pPr>
              <w:rPr>
                <w:rFonts w:cstheme="minorHAnsi"/>
                <w:b/>
                <w:sz w:val="16"/>
                <w:szCs w:val="16"/>
              </w:rPr>
            </w:pPr>
            <w:r w:rsidRPr="00023EC7">
              <w:rPr>
                <w:rFonts w:cstheme="minorHAnsi"/>
                <w:sz w:val="16"/>
                <w:szCs w:val="16"/>
              </w:rPr>
              <w:t>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2A2950D7" w14:textId="6A079BB3" w:rsidR="00655079" w:rsidRPr="00023EC7" w:rsidRDefault="00655079" w:rsidP="00655079">
            <w:pPr>
              <w:jc w:val="center"/>
              <w:rPr>
                <w:rFonts w:cstheme="minorHAnsi"/>
                <w:sz w:val="16"/>
                <w:szCs w:val="16"/>
              </w:rPr>
            </w:pPr>
            <w:r w:rsidRPr="00023EC7">
              <w:rPr>
                <w:rFonts w:cstheme="minorHAnsi"/>
                <w:color w:val="000000"/>
                <w:sz w:val="16"/>
                <w:szCs w:val="16"/>
              </w:rPr>
              <w:t>0.87 (0.80-0.96)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0F1A15" w14:textId="6127E70E" w:rsidR="00655079" w:rsidRPr="00023EC7" w:rsidRDefault="00655079" w:rsidP="00655079">
            <w:pPr>
              <w:jc w:val="center"/>
              <w:rPr>
                <w:rFonts w:cstheme="minorHAnsi"/>
                <w:sz w:val="16"/>
                <w:szCs w:val="16"/>
              </w:rPr>
            </w:pPr>
            <w:r w:rsidRPr="00023EC7">
              <w:rPr>
                <w:rFonts w:cstheme="minorHAnsi"/>
                <w:color w:val="000000"/>
                <w:sz w:val="16"/>
                <w:szCs w:val="16"/>
              </w:rPr>
              <w:t>0.005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468402A" w14:textId="434EE662" w:rsidR="00655079" w:rsidRPr="00023EC7" w:rsidRDefault="00655079" w:rsidP="00655079">
            <w:pPr>
              <w:jc w:val="center"/>
              <w:rPr>
                <w:rFonts w:cstheme="minorHAnsi"/>
                <w:sz w:val="16"/>
                <w:szCs w:val="16"/>
              </w:rPr>
            </w:pPr>
            <w:r w:rsidRPr="00023EC7">
              <w:rPr>
                <w:rFonts w:cstheme="minorHAnsi"/>
                <w:color w:val="000000"/>
                <w:sz w:val="16"/>
                <w:szCs w:val="16"/>
              </w:rPr>
              <w:t>0.94 (0.89-0.99)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E726F5C" w14:textId="3E1551A3" w:rsidR="00655079" w:rsidRPr="00023EC7" w:rsidRDefault="00655079" w:rsidP="00655079">
            <w:pPr>
              <w:jc w:val="center"/>
              <w:rPr>
                <w:rFonts w:cstheme="minorHAnsi"/>
                <w:sz w:val="16"/>
                <w:szCs w:val="16"/>
              </w:rPr>
            </w:pPr>
            <w:r w:rsidRPr="00023EC7">
              <w:rPr>
                <w:rFonts w:cstheme="minorHAnsi"/>
                <w:color w:val="000000"/>
                <w:sz w:val="16"/>
                <w:szCs w:val="16"/>
              </w:rPr>
              <w:t>0.040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271009" w14:textId="686E689F" w:rsidR="00655079" w:rsidRPr="00023EC7" w:rsidRDefault="00655079" w:rsidP="00655079">
            <w:pPr>
              <w:jc w:val="center"/>
              <w:rPr>
                <w:rFonts w:cstheme="minorHAnsi"/>
                <w:sz w:val="16"/>
                <w:szCs w:val="16"/>
              </w:rPr>
            </w:pPr>
            <w:r w:rsidRPr="00023EC7">
              <w:rPr>
                <w:rFonts w:cstheme="minorHAnsi"/>
                <w:color w:val="000000"/>
                <w:sz w:val="16"/>
                <w:szCs w:val="16"/>
              </w:rPr>
              <w:t>0.95 (0.86-1.06)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9F0D86" w14:textId="05540753" w:rsidR="00655079" w:rsidRPr="00023EC7" w:rsidRDefault="00655079" w:rsidP="00655079">
            <w:pPr>
              <w:jc w:val="center"/>
              <w:rPr>
                <w:rFonts w:cstheme="minorHAnsi"/>
                <w:sz w:val="16"/>
                <w:szCs w:val="16"/>
              </w:rPr>
            </w:pPr>
            <w:r w:rsidRPr="00023EC7">
              <w:rPr>
                <w:rFonts w:cstheme="minorHAnsi"/>
                <w:color w:val="000000"/>
                <w:sz w:val="16"/>
                <w:szCs w:val="16"/>
              </w:rPr>
              <w:t>0.355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D6A8DE" w14:textId="1F91A8AE" w:rsidR="00655079" w:rsidRPr="00023EC7" w:rsidRDefault="00655079" w:rsidP="00655079">
            <w:pPr>
              <w:jc w:val="center"/>
              <w:rPr>
                <w:rFonts w:cstheme="minorHAnsi"/>
                <w:sz w:val="16"/>
                <w:szCs w:val="16"/>
              </w:rPr>
            </w:pPr>
            <w:r w:rsidRPr="00023EC7">
              <w:rPr>
                <w:rFonts w:cstheme="minorHAnsi"/>
                <w:color w:val="000000"/>
                <w:sz w:val="16"/>
                <w:szCs w:val="16"/>
              </w:rPr>
              <w:t>1.08 (0.97-1.20)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1928A9" w14:textId="666D2BEE" w:rsidR="00655079" w:rsidRPr="00023EC7" w:rsidRDefault="00655079" w:rsidP="00655079">
            <w:pPr>
              <w:jc w:val="center"/>
              <w:rPr>
                <w:rFonts w:cstheme="minorHAnsi"/>
                <w:sz w:val="16"/>
                <w:szCs w:val="16"/>
              </w:rPr>
            </w:pPr>
            <w:r w:rsidRPr="00023EC7">
              <w:rPr>
                <w:rFonts w:cstheme="minorHAnsi"/>
                <w:color w:val="000000"/>
                <w:sz w:val="16"/>
                <w:szCs w:val="16"/>
              </w:rPr>
              <w:t>0.180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E39B755" w14:textId="4E85D06E" w:rsidR="00655079" w:rsidRPr="00023EC7" w:rsidRDefault="00655079" w:rsidP="00655079">
            <w:pPr>
              <w:jc w:val="center"/>
              <w:rPr>
                <w:rFonts w:cstheme="minorHAnsi"/>
                <w:sz w:val="16"/>
                <w:szCs w:val="16"/>
              </w:rPr>
            </w:pPr>
            <w:r w:rsidRPr="00023EC7">
              <w:rPr>
                <w:rFonts w:cstheme="minorHAnsi"/>
                <w:color w:val="000000"/>
                <w:sz w:val="16"/>
                <w:szCs w:val="16"/>
              </w:rPr>
              <w:t>0.87 (0.72-1.04)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3B0CD9" w14:textId="71007BEB" w:rsidR="00655079" w:rsidRPr="00023EC7" w:rsidRDefault="00655079" w:rsidP="00655079">
            <w:pPr>
              <w:jc w:val="center"/>
              <w:rPr>
                <w:rFonts w:cstheme="minorHAnsi"/>
                <w:sz w:val="16"/>
                <w:szCs w:val="16"/>
              </w:rPr>
            </w:pPr>
            <w:r w:rsidRPr="00023EC7">
              <w:rPr>
                <w:rFonts w:cstheme="minorHAnsi"/>
                <w:color w:val="000000"/>
                <w:sz w:val="16"/>
                <w:szCs w:val="16"/>
              </w:rPr>
              <w:t>0.128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F68B9ED" w14:textId="7AE3FF76" w:rsidR="00655079" w:rsidRPr="00023EC7" w:rsidRDefault="00655079" w:rsidP="00655079">
            <w:pPr>
              <w:jc w:val="center"/>
              <w:rPr>
                <w:rFonts w:cstheme="minorHAnsi"/>
                <w:sz w:val="16"/>
                <w:szCs w:val="16"/>
              </w:rPr>
            </w:pPr>
            <w:r w:rsidRPr="00023EC7">
              <w:rPr>
                <w:rFonts w:cstheme="minorHAnsi"/>
                <w:color w:val="000000"/>
                <w:sz w:val="16"/>
                <w:szCs w:val="16"/>
              </w:rPr>
              <w:t>0.90 (0.82-0.99)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B16B74" w14:textId="10CF1865" w:rsidR="00655079" w:rsidRPr="00023EC7" w:rsidRDefault="00655079" w:rsidP="00655079">
            <w:pPr>
              <w:jc w:val="center"/>
              <w:rPr>
                <w:rFonts w:cstheme="minorHAnsi"/>
                <w:sz w:val="16"/>
                <w:szCs w:val="16"/>
              </w:rPr>
            </w:pPr>
            <w:r w:rsidRPr="00023EC7">
              <w:rPr>
                <w:rFonts w:cstheme="minorHAnsi"/>
                <w:color w:val="000000"/>
                <w:sz w:val="16"/>
                <w:szCs w:val="16"/>
              </w:rPr>
              <w:t>0.032</w:t>
            </w:r>
          </w:p>
        </w:tc>
      </w:tr>
      <w:tr w:rsidR="00655079" w:rsidRPr="00023EC7" w14:paraId="29F740A9" w14:textId="77777777" w:rsidTr="00655079">
        <w:tc>
          <w:tcPr>
            <w:tcW w:w="2347" w:type="dxa"/>
            <w:shd w:val="clear" w:color="auto" w:fill="D9D9D9" w:themeFill="background1" w:themeFillShade="D9"/>
          </w:tcPr>
          <w:p w14:paraId="0FD81EEF" w14:textId="77777777" w:rsidR="00655079" w:rsidRPr="00023EC7" w:rsidRDefault="00655079" w:rsidP="00655079">
            <w:pPr>
              <w:rPr>
                <w:rFonts w:cstheme="minorHAnsi"/>
                <w:b/>
                <w:sz w:val="16"/>
                <w:szCs w:val="16"/>
              </w:rPr>
            </w:pPr>
            <w:r w:rsidRPr="00023EC7">
              <w:rPr>
                <w:rFonts w:cstheme="minorHAnsi"/>
                <w:sz w:val="16"/>
                <w:szCs w:val="16"/>
              </w:rPr>
              <w:t>Intracranial hemorrhage</w:t>
            </w:r>
          </w:p>
        </w:tc>
        <w:tc>
          <w:tcPr>
            <w:tcW w:w="1481" w:type="dxa"/>
            <w:tcBorders>
              <w:top w:val="single" w:sz="4" w:space="0" w:color="auto"/>
              <w:left w:val="nil"/>
              <w:bottom w:val="single" w:sz="4" w:space="0" w:color="auto"/>
              <w:right w:val="single" w:sz="4" w:space="0" w:color="auto"/>
            </w:tcBorders>
            <w:shd w:val="clear" w:color="auto" w:fill="auto"/>
            <w:vAlign w:val="center"/>
          </w:tcPr>
          <w:p w14:paraId="71277F6D" w14:textId="16C9E7D6" w:rsidR="00655079" w:rsidRPr="00023EC7" w:rsidRDefault="00655079" w:rsidP="00655079">
            <w:pPr>
              <w:jc w:val="center"/>
              <w:rPr>
                <w:rFonts w:cstheme="minorHAnsi"/>
                <w:sz w:val="16"/>
                <w:szCs w:val="16"/>
              </w:rPr>
            </w:pPr>
            <w:r w:rsidRPr="00023EC7">
              <w:rPr>
                <w:rFonts w:cstheme="minorHAnsi"/>
                <w:color w:val="000000"/>
                <w:sz w:val="16"/>
                <w:szCs w:val="16"/>
              </w:rPr>
              <w:t>0.86 (0.73-1.02)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50792D" w14:textId="6F76C5AE" w:rsidR="00655079" w:rsidRPr="00023EC7" w:rsidRDefault="00655079" w:rsidP="00655079">
            <w:pPr>
              <w:jc w:val="center"/>
              <w:rPr>
                <w:rFonts w:cstheme="minorHAnsi"/>
                <w:sz w:val="16"/>
                <w:szCs w:val="16"/>
              </w:rPr>
            </w:pPr>
            <w:r w:rsidRPr="00023EC7">
              <w:rPr>
                <w:rFonts w:cstheme="minorHAnsi"/>
                <w:color w:val="000000"/>
                <w:sz w:val="16"/>
                <w:szCs w:val="16"/>
              </w:rPr>
              <w:t>0.087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1458180" w14:textId="7495BF75" w:rsidR="00655079" w:rsidRPr="00023EC7" w:rsidRDefault="00655079" w:rsidP="00655079">
            <w:pPr>
              <w:jc w:val="center"/>
              <w:rPr>
                <w:rFonts w:cstheme="minorHAnsi"/>
                <w:sz w:val="16"/>
                <w:szCs w:val="16"/>
              </w:rPr>
            </w:pPr>
            <w:r w:rsidRPr="00023EC7">
              <w:rPr>
                <w:rFonts w:cstheme="minorHAnsi"/>
                <w:color w:val="000000"/>
                <w:sz w:val="16"/>
                <w:szCs w:val="16"/>
              </w:rPr>
              <w:t>0.87 (0.78-0.98)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285D049" w14:textId="153EF981" w:rsidR="00655079" w:rsidRPr="00023EC7" w:rsidRDefault="00655079" w:rsidP="00655079">
            <w:pPr>
              <w:jc w:val="center"/>
              <w:rPr>
                <w:rFonts w:cstheme="minorHAnsi"/>
                <w:sz w:val="16"/>
                <w:szCs w:val="16"/>
              </w:rPr>
            </w:pPr>
            <w:r w:rsidRPr="00023EC7">
              <w:rPr>
                <w:rFonts w:cstheme="minorHAnsi"/>
                <w:color w:val="000000"/>
                <w:sz w:val="16"/>
                <w:szCs w:val="16"/>
              </w:rPr>
              <w:t>0.020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94509E" w14:textId="28D773ED" w:rsidR="00655079" w:rsidRPr="00023EC7" w:rsidRDefault="00655079" w:rsidP="00655079">
            <w:pPr>
              <w:jc w:val="center"/>
              <w:rPr>
                <w:rFonts w:cstheme="minorHAnsi"/>
                <w:sz w:val="16"/>
                <w:szCs w:val="16"/>
              </w:rPr>
            </w:pPr>
            <w:r w:rsidRPr="00023EC7">
              <w:rPr>
                <w:rFonts w:cstheme="minorHAnsi"/>
                <w:color w:val="000000"/>
                <w:sz w:val="16"/>
                <w:szCs w:val="16"/>
              </w:rPr>
              <w:t>1.02 (0.77-1.35)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E59DE9" w14:textId="178CBDC4" w:rsidR="00655079" w:rsidRPr="00023EC7" w:rsidRDefault="00655079" w:rsidP="00655079">
            <w:pPr>
              <w:jc w:val="center"/>
              <w:rPr>
                <w:rFonts w:cstheme="minorHAnsi"/>
                <w:sz w:val="16"/>
                <w:szCs w:val="16"/>
              </w:rPr>
            </w:pPr>
            <w:r w:rsidRPr="00023EC7">
              <w:rPr>
                <w:rFonts w:cstheme="minorHAnsi"/>
                <w:color w:val="000000"/>
                <w:sz w:val="16"/>
                <w:szCs w:val="16"/>
              </w:rPr>
              <w:t>0.910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E7A552" w14:textId="246922BE" w:rsidR="00655079" w:rsidRPr="00023EC7" w:rsidRDefault="00655079" w:rsidP="00655079">
            <w:pPr>
              <w:jc w:val="center"/>
              <w:rPr>
                <w:rFonts w:cstheme="minorHAnsi"/>
                <w:sz w:val="16"/>
                <w:szCs w:val="16"/>
              </w:rPr>
            </w:pPr>
            <w:r w:rsidRPr="00023EC7">
              <w:rPr>
                <w:rFonts w:cstheme="minorHAnsi"/>
                <w:color w:val="000000"/>
                <w:sz w:val="16"/>
                <w:szCs w:val="16"/>
              </w:rPr>
              <w:t>0.99 (0.78-1.25)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BE2509" w14:textId="2939E30D" w:rsidR="00655079" w:rsidRPr="00023EC7" w:rsidRDefault="00655079" w:rsidP="00655079">
            <w:pPr>
              <w:jc w:val="center"/>
              <w:rPr>
                <w:rFonts w:cstheme="minorHAnsi"/>
                <w:sz w:val="16"/>
                <w:szCs w:val="16"/>
              </w:rPr>
            </w:pPr>
            <w:r w:rsidRPr="00023EC7">
              <w:rPr>
                <w:rFonts w:cstheme="minorHAnsi"/>
                <w:color w:val="000000"/>
                <w:sz w:val="16"/>
                <w:szCs w:val="16"/>
              </w:rPr>
              <w:t>0.926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79FB9D6" w14:textId="1864CD8A" w:rsidR="00655079" w:rsidRPr="00023EC7" w:rsidRDefault="00655079" w:rsidP="00655079">
            <w:pPr>
              <w:jc w:val="center"/>
              <w:rPr>
                <w:rFonts w:cstheme="minorHAnsi"/>
                <w:sz w:val="16"/>
                <w:szCs w:val="16"/>
              </w:rPr>
            </w:pPr>
            <w:r w:rsidRPr="00023EC7">
              <w:rPr>
                <w:rFonts w:cstheme="minorHAnsi"/>
                <w:color w:val="000000"/>
                <w:sz w:val="16"/>
                <w:szCs w:val="16"/>
              </w:rPr>
              <w:t>1.10 (0.68-1.77)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5A9326A" w14:textId="7466F375" w:rsidR="00655079" w:rsidRPr="00023EC7" w:rsidRDefault="00655079" w:rsidP="00655079">
            <w:pPr>
              <w:jc w:val="center"/>
              <w:rPr>
                <w:rFonts w:cstheme="minorHAnsi"/>
                <w:sz w:val="16"/>
                <w:szCs w:val="16"/>
              </w:rPr>
            </w:pPr>
            <w:r w:rsidRPr="00023EC7">
              <w:rPr>
                <w:rFonts w:cstheme="minorHAnsi"/>
                <w:color w:val="000000"/>
                <w:sz w:val="16"/>
                <w:szCs w:val="16"/>
              </w:rPr>
              <w:t>0.693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6FFE71A" w14:textId="2D1ECD5E" w:rsidR="00655079" w:rsidRPr="00023EC7" w:rsidRDefault="00655079" w:rsidP="00655079">
            <w:pPr>
              <w:jc w:val="center"/>
              <w:rPr>
                <w:rFonts w:cstheme="minorHAnsi"/>
                <w:sz w:val="16"/>
                <w:szCs w:val="16"/>
              </w:rPr>
            </w:pPr>
            <w:r w:rsidRPr="00023EC7">
              <w:rPr>
                <w:rFonts w:cstheme="minorHAnsi"/>
                <w:color w:val="000000"/>
                <w:sz w:val="16"/>
                <w:szCs w:val="16"/>
              </w:rPr>
              <w:t>1.09 (0.86-1.39)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5174B6" w14:textId="11A71BF4" w:rsidR="00655079" w:rsidRPr="00023EC7" w:rsidRDefault="00655079" w:rsidP="00655079">
            <w:pPr>
              <w:jc w:val="center"/>
              <w:rPr>
                <w:rFonts w:cstheme="minorHAnsi"/>
                <w:sz w:val="16"/>
                <w:szCs w:val="16"/>
              </w:rPr>
            </w:pPr>
            <w:r w:rsidRPr="00023EC7">
              <w:rPr>
                <w:rFonts w:cstheme="minorHAnsi"/>
                <w:color w:val="000000"/>
                <w:sz w:val="16"/>
                <w:szCs w:val="16"/>
              </w:rPr>
              <w:t>0.475</w:t>
            </w:r>
          </w:p>
        </w:tc>
      </w:tr>
      <w:tr w:rsidR="00655079" w:rsidRPr="00023EC7" w14:paraId="19C76C31" w14:textId="77777777" w:rsidTr="00655079">
        <w:tc>
          <w:tcPr>
            <w:tcW w:w="2347" w:type="dxa"/>
            <w:shd w:val="clear" w:color="auto" w:fill="D9D9D9" w:themeFill="background1" w:themeFillShade="D9"/>
          </w:tcPr>
          <w:p w14:paraId="0D78655F" w14:textId="77777777" w:rsidR="00655079" w:rsidRPr="00023EC7" w:rsidRDefault="00655079" w:rsidP="00655079">
            <w:pPr>
              <w:rPr>
                <w:rFonts w:cstheme="minorHAnsi"/>
                <w:b/>
                <w:sz w:val="16"/>
                <w:szCs w:val="16"/>
              </w:rPr>
            </w:pPr>
            <w:r w:rsidRPr="00023EC7">
              <w:rPr>
                <w:rFonts w:cstheme="minorHAnsi"/>
                <w:sz w:val="16"/>
                <w:szCs w:val="16"/>
              </w:rPr>
              <w:t>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5ED5960C" w14:textId="2FEF6C82" w:rsidR="00655079" w:rsidRPr="00023EC7" w:rsidRDefault="00655079" w:rsidP="00655079">
            <w:pPr>
              <w:jc w:val="center"/>
              <w:rPr>
                <w:rFonts w:cstheme="minorHAnsi"/>
                <w:sz w:val="16"/>
                <w:szCs w:val="16"/>
              </w:rPr>
            </w:pPr>
            <w:r w:rsidRPr="00023EC7">
              <w:rPr>
                <w:rFonts w:cstheme="minorHAnsi"/>
                <w:color w:val="000000"/>
                <w:sz w:val="16"/>
                <w:szCs w:val="16"/>
              </w:rPr>
              <w:t>0.79 (0.69-0.90)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EA2E77" w14:textId="37A35EB5"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D05587C" w14:textId="55A8B79F" w:rsidR="00655079" w:rsidRPr="00023EC7" w:rsidRDefault="00655079" w:rsidP="00655079">
            <w:pPr>
              <w:jc w:val="center"/>
              <w:rPr>
                <w:rFonts w:cstheme="minorHAnsi"/>
                <w:sz w:val="16"/>
                <w:szCs w:val="16"/>
              </w:rPr>
            </w:pPr>
            <w:r w:rsidRPr="00023EC7">
              <w:rPr>
                <w:rFonts w:cstheme="minorHAnsi"/>
                <w:color w:val="000000"/>
                <w:sz w:val="16"/>
                <w:szCs w:val="16"/>
              </w:rPr>
              <w:t>0.68 (0.63-0.73)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1204AF0" w14:textId="4543F043"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E7B461" w14:textId="707C74A2" w:rsidR="00655079" w:rsidRPr="00023EC7" w:rsidRDefault="00655079" w:rsidP="00655079">
            <w:pPr>
              <w:jc w:val="center"/>
              <w:rPr>
                <w:rFonts w:cstheme="minorHAnsi"/>
                <w:sz w:val="16"/>
                <w:szCs w:val="16"/>
              </w:rPr>
            </w:pPr>
            <w:r w:rsidRPr="00023EC7">
              <w:rPr>
                <w:rFonts w:cstheme="minorHAnsi"/>
                <w:color w:val="000000"/>
                <w:sz w:val="16"/>
                <w:szCs w:val="16"/>
              </w:rPr>
              <w:t>0.90 (0.78-1.05)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FFA2E2" w14:textId="3E50F77D" w:rsidR="00655079" w:rsidRPr="00023EC7" w:rsidRDefault="00655079" w:rsidP="00655079">
            <w:pPr>
              <w:jc w:val="center"/>
              <w:rPr>
                <w:rFonts w:cstheme="minorHAnsi"/>
                <w:sz w:val="16"/>
                <w:szCs w:val="16"/>
              </w:rPr>
            </w:pPr>
            <w:r w:rsidRPr="00023EC7">
              <w:rPr>
                <w:rFonts w:cstheme="minorHAnsi"/>
                <w:color w:val="000000"/>
                <w:sz w:val="16"/>
                <w:szCs w:val="16"/>
              </w:rPr>
              <w:t>0.185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18BA68" w14:textId="207E113D" w:rsidR="00655079" w:rsidRPr="00023EC7" w:rsidRDefault="00655079" w:rsidP="00655079">
            <w:pPr>
              <w:jc w:val="center"/>
              <w:rPr>
                <w:rFonts w:cstheme="minorHAnsi"/>
                <w:sz w:val="16"/>
                <w:szCs w:val="16"/>
              </w:rPr>
            </w:pPr>
            <w:r w:rsidRPr="00023EC7">
              <w:rPr>
                <w:rFonts w:cstheme="minorHAnsi"/>
                <w:color w:val="000000"/>
                <w:sz w:val="16"/>
                <w:szCs w:val="16"/>
              </w:rPr>
              <w:t>0.88 (0.75-1.02)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2B3D663" w14:textId="7594E6BA" w:rsidR="00655079" w:rsidRPr="00023EC7" w:rsidRDefault="00655079" w:rsidP="00655079">
            <w:pPr>
              <w:jc w:val="center"/>
              <w:rPr>
                <w:rFonts w:cstheme="minorHAnsi"/>
                <w:sz w:val="16"/>
                <w:szCs w:val="16"/>
              </w:rPr>
            </w:pPr>
            <w:r w:rsidRPr="00023EC7">
              <w:rPr>
                <w:rFonts w:cstheme="minorHAnsi"/>
                <w:color w:val="000000"/>
                <w:sz w:val="16"/>
                <w:szCs w:val="16"/>
              </w:rPr>
              <w:t>0.093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8346D0F" w14:textId="63331DEB" w:rsidR="00655079" w:rsidRPr="00023EC7" w:rsidRDefault="00655079" w:rsidP="00655079">
            <w:pPr>
              <w:jc w:val="center"/>
              <w:rPr>
                <w:rFonts w:cstheme="minorHAnsi"/>
                <w:sz w:val="16"/>
                <w:szCs w:val="16"/>
              </w:rPr>
            </w:pPr>
            <w:r w:rsidRPr="00023EC7">
              <w:rPr>
                <w:rFonts w:cstheme="minorHAnsi"/>
                <w:color w:val="000000"/>
                <w:sz w:val="16"/>
                <w:szCs w:val="16"/>
              </w:rPr>
              <w:t>0.91 (0.69-1.21)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488ACD" w14:textId="61AFCEDF" w:rsidR="00655079" w:rsidRPr="00023EC7" w:rsidRDefault="00655079" w:rsidP="00655079">
            <w:pPr>
              <w:jc w:val="center"/>
              <w:rPr>
                <w:rFonts w:cstheme="minorHAnsi"/>
                <w:sz w:val="16"/>
                <w:szCs w:val="16"/>
              </w:rPr>
            </w:pPr>
            <w:r w:rsidRPr="00023EC7">
              <w:rPr>
                <w:rFonts w:cstheme="minorHAnsi"/>
                <w:color w:val="000000"/>
                <w:sz w:val="16"/>
                <w:szCs w:val="16"/>
              </w:rPr>
              <w:t>0.524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001B6B6" w14:textId="0D158220" w:rsidR="00655079" w:rsidRPr="00023EC7" w:rsidRDefault="00655079" w:rsidP="00655079">
            <w:pPr>
              <w:jc w:val="center"/>
              <w:rPr>
                <w:rFonts w:cstheme="minorHAnsi"/>
                <w:sz w:val="16"/>
                <w:szCs w:val="16"/>
              </w:rPr>
            </w:pPr>
            <w:r w:rsidRPr="00023EC7">
              <w:rPr>
                <w:rFonts w:cstheme="minorHAnsi"/>
                <w:color w:val="000000"/>
                <w:sz w:val="16"/>
                <w:szCs w:val="16"/>
              </w:rPr>
              <w:t>0.67 (0.58-0.77)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CB2E98" w14:textId="2D1A7804" w:rsidR="00655079" w:rsidRPr="00023EC7" w:rsidRDefault="00655079" w:rsidP="00655079">
            <w:pPr>
              <w:jc w:val="center"/>
              <w:rPr>
                <w:rFonts w:cstheme="minorHAnsi"/>
                <w:sz w:val="16"/>
                <w:szCs w:val="16"/>
              </w:rPr>
            </w:pPr>
            <w:r w:rsidRPr="00023EC7">
              <w:rPr>
                <w:rFonts w:cstheme="minorHAnsi"/>
                <w:color w:val="000000"/>
                <w:sz w:val="16"/>
                <w:szCs w:val="16"/>
              </w:rPr>
              <w:t>&lt;0.001</w:t>
            </w:r>
          </w:p>
        </w:tc>
      </w:tr>
      <w:tr w:rsidR="00655079" w:rsidRPr="00023EC7" w14:paraId="405D315A" w14:textId="77777777" w:rsidTr="00655079">
        <w:tc>
          <w:tcPr>
            <w:tcW w:w="2347" w:type="dxa"/>
            <w:shd w:val="clear" w:color="auto" w:fill="D9D9D9" w:themeFill="background1" w:themeFillShade="D9"/>
          </w:tcPr>
          <w:p w14:paraId="128E47BB" w14:textId="77777777" w:rsidR="00655079" w:rsidRPr="00023EC7" w:rsidRDefault="00655079" w:rsidP="00655079">
            <w:pPr>
              <w:rPr>
                <w:rFonts w:cstheme="minorHAnsi"/>
                <w:sz w:val="16"/>
                <w:szCs w:val="16"/>
              </w:rPr>
            </w:pPr>
            <w:r w:rsidRPr="00023EC7">
              <w:rPr>
                <w:rFonts w:cstheme="minorHAnsi"/>
                <w:sz w:val="16"/>
                <w:szCs w:val="16"/>
              </w:rPr>
              <w:t>Upper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77627FB0" w14:textId="69AF5674" w:rsidR="00655079" w:rsidRPr="00023EC7" w:rsidRDefault="00655079" w:rsidP="00655079">
            <w:pPr>
              <w:jc w:val="center"/>
              <w:rPr>
                <w:rFonts w:cstheme="minorHAnsi"/>
                <w:sz w:val="16"/>
                <w:szCs w:val="16"/>
              </w:rPr>
            </w:pPr>
            <w:r w:rsidRPr="00023EC7">
              <w:rPr>
                <w:rFonts w:cstheme="minorHAnsi"/>
                <w:color w:val="000000"/>
                <w:sz w:val="16"/>
                <w:szCs w:val="16"/>
              </w:rPr>
              <w:t>0.81 (0.67-0.98)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C969F7" w14:textId="098B5EB0" w:rsidR="00655079" w:rsidRPr="00023EC7" w:rsidRDefault="00655079" w:rsidP="00655079">
            <w:pPr>
              <w:jc w:val="center"/>
              <w:rPr>
                <w:rFonts w:cstheme="minorHAnsi"/>
                <w:sz w:val="16"/>
                <w:szCs w:val="16"/>
              </w:rPr>
            </w:pPr>
            <w:r w:rsidRPr="00023EC7">
              <w:rPr>
                <w:rFonts w:cstheme="minorHAnsi"/>
                <w:color w:val="000000"/>
                <w:sz w:val="16"/>
                <w:szCs w:val="16"/>
              </w:rPr>
              <w:t>0.033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1F2F948" w14:textId="482D3D9D" w:rsidR="00655079" w:rsidRPr="00023EC7" w:rsidRDefault="00655079" w:rsidP="00655079">
            <w:pPr>
              <w:jc w:val="center"/>
              <w:rPr>
                <w:rFonts w:cstheme="minorHAnsi"/>
                <w:sz w:val="16"/>
                <w:szCs w:val="16"/>
              </w:rPr>
            </w:pPr>
            <w:r w:rsidRPr="00023EC7">
              <w:rPr>
                <w:rFonts w:cstheme="minorHAnsi"/>
                <w:color w:val="000000"/>
                <w:sz w:val="16"/>
                <w:szCs w:val="16"/>
              </w:rPr>
              <w:t>0.75 (0.67-0.84)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151FCBF" w14:textId="71F9AAA1"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5A1112" w14:textId="20B5A8FF" w:rsidR="00655079" w:rsidRPr="00023EC7" w:rsidRDefault="00655079" w:rsidP="00655079">
            <w:pPr>
              <w:jc w:val="center"/>
              <w:rPr>
                <w:rFonts w:cstheme="minorHAnsi"/>
                <w:sz w:val="16"/>
                <w:szCs w:val="16"/>
              </w:rPr>
            </w:pPr>
            <w:r w:rsidRPr="00023EC7">
              <w:rPr>
                <w:rFonts w:cstheme="minorHAnsi"/>
                <w:color w:val="000000"/>
                <w:sz w:val="16"/>
                <w:szCs w:val="16"/>
              </w:rPr>
              <w:t>0.81 (0.66-1.01)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4D9651" w14:textId="32B24925" w:rsidR="00655079" w:rsidRPr="00023EC7" w:rsidRDefault="00655079" w:rsidP="00655079">
            <w:pPr>
              <w:jc w:val="center"/>
              <w:rPr>
                <w:rFonts w:cstheme="minorHAnsi"/>
                <w:sz w:val="16"/>
                <w:szCs w:val="16"/>
              </w:rPr>
            </w:pPr>
            <w:r w:rsidRPr="00023EC7">
              <w:rPr>
                <w:rFonts w:cstheme="minorHAnsi"/>
                <w:color w:val="000000"/>
                <w:sz w:val="16"/>
                <w:szCs w:val="16"/>
              </w:rPr>
              <w:t>0.057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8C4C70" w14:textId="0C26D190" w:rsidR="00655079" w:rsidRPr="00023EC7" w:rsidRDefault="00655079" w:rsidP="00655079">
            <w:pPr>
              <w:jc w:val="center"/>
              <w:rPr>
                <w:rFonts w:cstheme="minorHAnsi"/>
                <w:sz w:val="16"/>
                <w:szCs w:val="16"/>
              </w:rPr>
            </w:pPr>
            <w:r w:rsidRPr="00023EC7">
              <w:rPr>
                <w:rFonts w:cstheme="minorHAnsi"/>
                <w:color w:val="000000"/>
                <w:sz w:val="16"/>
                <w:szCs w:val="16"/>
              </w:rPr>
              <w:t>0.91 (0.74-1.13)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5D2235" w14:textId="2EB67DA4" w:rsidR="00655079" w:rsidRPr="00023EC7" w:rsidRDefault="00655079" w:rsidP="00655079">
            <w:pPr>
              <w:jc w:val="center"/>
              <w:rPr>
                <w:rFonts w:cstheme="minorHAnsi"/>
                <w:sz w:val="16"/>
                <w:szCs w:val="16"/>
              </w:rPr>
            </w:pPr>
            <w:r w:rsidRPr="00023EC7">
              <w:rPr>
                <w:rFonts w:cstheme="minorHAnsi"/>
                <w:color w:val="000000"/>
                <w:sz w:val="16"/>
                <w:szCs w:val="16"/>
              </w:rPr>
              <w:t>0.399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2F60399" w14:textId="313DCF7E" w:rsidR="00655079" w:rsidRPr="00023EC7" w:rsidRDefault="00655079" w:rsidP="00655079">
            <w:pPr>
              <w:jc w:val="center"/>
              <w:rPr>
                <w:rFonts w:cstheme="minorHAnsi"/>
                <w:sz w:val="16"/>
                <w:szCs w:val="16"/>
              </w:rPr>
            </w:pPr>
            <w:r w:rsidRPr="00023EC7">
              <w:rPr>
                <w:rFonts w:cstheme="minorHAnsi"/>
                <w:color w:val="000000"/>
                <w:sz w:val="16"/>
                <w:szCs w:val="16"/>
              </w:rPr>
              <w:t>1.08 (0.74-1.57)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F4F533" w14:textId="64B9F1E2" w:rsidR="00655079" w:rsidRPr="00023EC7" w:rsidRDefault="00655079" w:rsidP="00655079">
            <w:pPr>
              <w:jc w:val="center"/>
              <w:rPr>
                <w:rFonts w:cstheme="minorHAnsi"/>
                <w:sz w:val="16"/>
                <w:szCs w:val="16"/>
              </w:rPr>
            </w:pPr>
            <w:r w:rsidRPr="00023EC7">
              <w:rPr>
                <w:rFonts w:cstheme="minorHAnsi"/>
                <w:color w:val="000000"/>
                <w:sz w:val="16"/>
                <w:szCs w:val="16"/>
              </w:rPr>
              <w:t>0.708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6F7F97" w14:textId="176F5584" w:rsidR="00655079" w:rsidRPr="00023EC7" w:rsidRDefault="00655079" w:rsidP="00655079">
            <w:pPr>
              <w:jc w:val="center"/>
              <w:rPr>
                <w:rFonts w:cstheme="minorHAnsi"/>
                <w:sz w:val="16"/>
                <w:szCs w:val="16"/>
              </w:rPr>
            </w:pPr>
            <w:r w:rsidRPr="00023EC7">
              <w:rPr>
                <w:rFonts w:cstheme="minorHAnsi"/>
                <w:color w:val="000000"/>
                <w:sz w:val="16"/>
                <w:szCs w:val="16"/>
              </w:rPr>
              <w:t>0.78 (0.63-0.95)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7EAA6F" w14:textId="4ECC11CD" w:rsidR="00655079" w:rsidRPr="00023EC7" w:rsidRDefault="00655079" w:rsidP="00655079">
            <w:pPr>
              <w:jc w:val="center"/>
              <w:rPr>
                <w:rFonts w:cstheme="minorHAnsi"/>
                <w:sz w:val="16"/>
                <w:szCs w:val="16"/>
              </w:rPr>
            </w:pPr>
            <w:r w:rsidRPr="00023EC7">
              <w:rPr>
                <w:rFonts w:cstheme="minorHAnsi"/>
                <w:color w:val="000000"/>
                <w:sz w:val="16"/>
                <w:szCs w:val="16"/>
              </w:rPr>
              <w:t>0.014</w:t>
            </w:r>
          </w:p>
        </w:tc>
      </w:tr>
      <w:tr w:rsidR="00655079" w:rsidRPr="00023EC7" w14:paraId="12F278B8" w14:textId="77777777" w:rsidTr="00655079">
        <w:tc>
          <w:tcPr>
            <w:tcW w:w="2347" w:type="dxa"/>
            <w:shd w:val="clear" w:color="auto" w:fill="D9D9D9" w:themeFill="background1" w:themeFillShade="D9"/>
          </w:tcPr>
          <w:p w14:paraId="523B190B" w14:textId="77777777" w:rsidR="00655079" w:rsidRPr="00023EC7" w:rsidRDefault="00655079" w:rsidP="00655079">
            <w:pPr>
              <w:rPr>
                <w:rFonts w:cstheme="minorHAnsi"/>
                <w:sz w:val="16"/>
                <w:szCs w:val="16"/>
              </w:rPr>
            </w:pPr>
            <w:r w:rsidRPr="00023EC7">
              <w:rPr>
                <w:rFonts w:cstheme="minorHAnsi"/>
                <w:sz w:val="16"/>
                <w:szCs w:val="16"/>
              </w:rPr>
              <w:t>Lower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403CA28C" w14:textId="26CF7834" w:rsidR="00655079" w:rsidRPr="00023EC7" w:rsidRDefault="00655079" w:rsidP="00655079">
            <w:pPr>
              <w:jc w:val="center"/>
              <w:rPr>
                <w:rFonts w:cstheme="minorHAnsi"/>
                <w:sz w:val="16"/>
                <w:szCs w:val="16"/>
              </w:rPr>
            </w:pPr>
            <w:r w:rsidRPr="00023EC7">
              <w:rPr>
                <w:rFonts w:cstheme="minorHAnsi"/>
                <w:color w:val="000000"/>
                <w:sz w:val="16"/>
                <w:szCs w:val="16"/>
              </w:rPr>
              <w:t>0.74 (0.63-0.87)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34AFBF" w14:textId="2ACECE07"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D4718E4" w14:textId="7749CF21" w:rsidR="00655079" w:rsidRPr="00023EC7" w:rsidRDefault="00655079" w:rsidP="00655079">
            <w:pPr>
              <w:jc w:val="center"/>
              <w:rPr>
                <w:rFonts w:cstheme="minorHAnsi"/>
                <w:sz w:val="16"/>
                <w:szCs w:val="16"/>
              </w:rPr>
            </w:pPr>
            <w:r w:rsidRPr="00023EC7">
              <w:rPr>
                <w:rFonts w:cstheme="minorHAnsi"/>
                <w:color w:val="000000"/>
                <w:sz w:val="16"/>
                <w:szCs w:val="16"/>
              </w:rPr>
              <w:t>0.60 (0.54-0.66)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B92A8E2" w14:textId="301833E6"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65DFEF" w14:textId="2A843FB5" w:rsidR="00655079" w:rsidRPr="00023EC7" w:rsidRDefault="00655079" w:rsidP="00655079">
            <w:pPr>
              <w:jc w:val="center"/>
              <w:rPr>
                <w:rFonts w:cstheme="minorHAnsi"/>
                <w:sz w:val="16"/>
                <w:szCs w:val="16"/>
              </w:rPr>
            </w:pPr>
            <w:r w:rsidRPr="00023EC7">
              <w:rPr>
                <w:rFonts w:cstheme="minorHAnsi"/>
                <w:color w:val="000000"/>
                <w:sz w:val="16"/>
                <w:szCs w:val="16"/>
              </w:rPr>
              <w:t>0.92 (0.76-1.12)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4CBB27" w14:textId="6ADDFD12" w:rsidR="00655079" w:rsidRPr="00023EC7" w:rsidRDefault="00655079" w:rsidP="00655079">
            <w:pPr>
              <w:jc w:val="center"/>
              <w:rPr>
                <w:rFonts w:cstheme="minorHAnsi"/>
                <w:sz w:val="16"/>
                <w:szCs w:val="16"/>
              </w:rPr>
            </w:pPr>
            <w:r w:rsidRPr="00023EC7">
              <w:rPr>
                <w:rFonts w:cstheme="minorHAnsi"/>
                <w:color w:val="000000"/>
                <w:sz w:val="16"/>
                <w:szCs w:val="16"/>
              </w:rPr>
              <w:t>0.403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B48D28" w14:textId="53CDB4CD" w:rsidR="00655079" w:rsidRPr="00023EC7" w:rsidRDefault="00655079" w:rsidP="00655079">
            <w:pPr>
              <w:jc w:val="center"/>
              <w:rPr>
                <w:rFonts w:cstheme="minorHAnsi"/>
                <w:sz w:val="16"/>
                <w:szCs w:val="16"/>
              </w:rPr>
            </w:pPr>
            <w:r w:rsidRPr="00023EC7">
              <w:rPr>
                <w:rFonts w:cstheme="minorHAnsi"/>
                <w:color w:val="000000"/>
                <w:sz w:val="16"/>
                <w:szCs w:val="16"/>
              </w:rPr>
              <w:t>0.84 (0.69-1.02)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97DDAC" w14:textId="68EDC200" w:rsidR="00655079" w:rsidRPr="00023EC7" w:rsidRDefault="00655079" w:rsidP="00655079">
            <w:pPr>
              <w:jc w:val="center"/>
              <w:rPr>
                <w:rFonts w:cstheme="minorHAnsi"/>
                <w:sz w:val="16"/>
                <w:szCs w:val="16"/>
              </w:rPr>
            </w:pPr>
            <w:r w:rsidRPr="00023EC7">
              <w:rPr>
                <w:rFonts w:cstheme="minorHAnsi"/>
                <w:color w:val="000000"/>
                <w:sz w:val="16"/>
                <w:szCs w:val="16"/>
              </w:rPr>
              <w:t>0.081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B1FD46D" w14:textId="005F8BFF" w:rsidR="00655079" w:rsidRPr="00023EC7" w:rsidRDefault="00655079" w:rsidP="00655079">
            <w:pPr>
              <w:jc w:val="center"/>
              <w:rPr>
                <w:rFonts w:cstheme="minorHAnsi"/>
                <w:sz w:val="16"/>
                <w:szCs w:val="16"/>
              </w:rPr>
            </w:pPr>
            <w:r w:rsidRPr="00023EC7">
              <w:rPr>
                <w:rFonts w:cstheme="minorHAnsi"/>
                <w:color w:val="000000"/>
                <w:sz w:val="16"/>
                <w:szCs w:val="16"/>
              </w:rPr>
              <w:t>0.83 (0.57-1.21)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2501E6" w14:textId="15036E4E" w:rsidR="00655079" w:rsidRPr="00023EC7" w:rsidRDefault="00655079" w:rsidP="00655079">
            <w:pPr>
              <w:jc w:val="center"/>
              <w:rPr>
                <w:rFonts w:cstheme="minorHAnsi"/>
                <w:sz w:val="16"/>
                <w:szCs w:val="16"/>
              </w:rPr>
            </w:pPr>
            <w:r w:rsidRPr="00023EC7">
              <w:rPr>
                <w:rFonts w:cstheme="minorHAnsi"/>
                <w:color w:val="000000"/>
                <w:sz w:val="16"/>
                <w:szCs w:val="16"/>
              </w:rPr>
              <w:t>0.339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9C6BADD" w14:textId="2F27E9A1" w:rsidR="00655079" w:rsidRPr="00023EC7" w:rsidRDefault="00655079" w:rsidP="00655079">
            <w:pPr>
              <w:jc w:val="center"/>
              <w:rPr>
                <w:rFonts w:cstheme="minorHAnsi"/>
                <w:sz w:val="16"/>
                <w:szCs w:val="16"/>
              </w:rPr>
            </w:pPr>
            <w:r w:rsidRPr="00023EC7">
              <w:rPr>
                <w:rFonts w:cstheme="minorHAnsi"/>
                <w:color w:val="000000"/>
                <w:sz w:val="16"/>
                <w:szCs w:val="16"/>
              </w:rPr>
              <w:t>0.59 (0.48-0.71)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FB68DB" w14:textId="44BADC55" w:rsidR="00655079" w:rsidRPr="00023EC7" w:rsidRDefault="00655079" w:rsidP="00655079">
            <w:pPr>
              <w:jc w:val="center"/>
              <w:rPr>
                <w:rFonts w:cstheme="minorHAnsi"/>
                <w:sz w:val="16"/>
                <w:szCs w:val="16"/>
              </w:rPr>
            </w:pPr>
            <w:r w:rsidRPr="00023EC7">
              <w:rPr>
                <w:rFonts w:cstheme="minorHAnsi"/>
                <w:color w:val="000000"/>
                <w:sz w:val="16"/>
                <w:szCs w:val="16"/>
              </w:rPr>
              <w:t>&lt;0.001</w:t>
            </w:r>
          </w:p>
        </w:tc>
      </w:tr>
      <w:tr w:rsidR="00655079" w:rsidRPr="00023EC7" w14:paraId="0C4042E7" w14:textId="77777777" w:rsidTr="00655079">
        <w:tc>
          <w:tcPr>
            <w:tcW w:w="2347" w:type="dxa"/>
            <w:shd w:val="clear" w:color="auto" w:fill="D9D9D9" w:themeFill="background1" w:themeFillShade="D9"/>
          </w:tcPr>
          <w:p w14:paraId="7B0DF88B" w14:textId="77777777" w:rsidR="00655079" w:rsidRPr="00023EC7" w:rsidRDefault="00655079" w:rsidP="00655079">
            <w:pPr>
              <w:rPr>
                <w:rFonts w:cstheme="minorHAnsi"/>
                <w:b/>
                <w:sz w:val="16"/>
                <w:szCs w:val="16"/>
              </w:rPr>
            </w:pPr>
            <w:r w:rsidRPr="00023EC7">
              <w:rPr>
                <w:rFonts w:cstheme="minorHAnsi"/>
                <w:sz w:val="16"/>
                <w:szCs w:val="16"/>
              </w:rPr>
              <w:t>Urogenital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6204D432" w14:textId="4DC0EB30" w:rsidR="00655079" w:rsidRPr="00023EC7" w:rsidRDefault="00655079" w:rsidP="00655079">
            <w:pPr>
              <w:jc w:val="center"/>
              <w:rPr>
                <w:rFonts w:cstheme="minorHAnsi"/>
                <w:sz w:val="16"/>
                <w:szCs w:val="16"/>
              </w:rPr>
            </w:pPr>
            <w:r w:rsidRPr="00023EC7">
              <w:rPr>
                <w:rFonts w:cstheme="minorHAnsi"/>
                <w:color w:val="000000"/>
                <w:sz w:val="16"/>
                <w:szCs w:val="16"/>
              </w:rPr>
              <w:t>0.79 (0.67-0.94)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4D6AFC" w14:textId="3CEFD553" w:rsidR="00655079" w:rsidRPr="00023EC7" w:rsidRDefault="00655079" w:rsidP="00655079">
            <w:pPr>
              <w:jc w:val="center"/>
              <w:rPr>
                <w:rFonts w:cstheme="minorHAnsi"/>
                <w:sz w:val="16"/>
                <w:szCs w:val="16"/>
              </w:rPr>
            </w:pPr>
            <w:r w:rsidRPr="00023EC7">
              <w:rPr>
                <w:rFonts w:cstheme="minorHAnsi"/>
                <w:color w:val="000000"/>
                <w:sz w:val="16"/>
                <w:szCs w:val="16"/>
              </w:rPr>
              <w:t>0.007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B0E4A2C" w14:textId="05AB3C43" w:rsidR="00655079" w:rsidRPr="00023EC7" w:rsidRDefault="00655079" w:rsidP="00655079">
            <w:pPr>
              <w:jc w:val="center"/>
              <w:rPr>
                <w:rFonts w:cstheme="minorHAnsi"/>
                <w:sz w:val="16"/>
                <w:szCs w:val="16"/>
              </w:rPr>
            </w:pPr>
            <w:r w:rsidRPr="00023EC7">
              <w:rPr>
                <w:rFonts w:cstheme="minorHAnsi"/>
                <w:color w:val="000000"/>
                <w:sz w:val="16"/>
                <w:szCs w:val="16"/>
              </w:rPr>
              <w:t>0.84 (0.76-0.93)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E4040F1" w14:textId="76491C70"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0837EA" w14:textId="1D22A7D2" w:rsidR="00655079" w:rsidRPr="00023EC7" w:rsidRDefault="00655079" w:rsidP="00655079">
            <w:pPr>
              <w:jc w:val="center"/>
              <w:rPr>
                <w:rFonts w:cstheme="minorHAnsi"/>
                <w:sz w:val="16"/>
                <w:szCs w:val="16"/>
              </w:rPr>
            </w:pPr>
            <w:r w:rsidRPr="00023EC7">
              <w:rPr>
                <w:rFonts w:cstheme="minorHAnsi"/>
                <w:color w:val="000000"/>
                <w:sz w:val="16"/>
                <w:szCs w:val="16"/>
              </w:rPr>
              <w:t>0.90 (0.75-1.08)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55E818" w14:textId="182BE276" w:rsidR="00655079" w:rsidRPr="00023EC7" w:rsidRDefault="00655079" w:rsidP="00655079">
            <w:pPr>
              <w:jc w:val="center"/>
              <w:rPr>
                <w:rFonts w:cstheme="minorHAnsi"/>
                <w:sz w:val="16"/>
                <w:szCs w:val="16"/>
              </w:rPr>
            </w:pPr>
            <w:r w:rsidRPr="00023EC7">
              <w:rPr>
                <w:rFonts w:cstheme="minorHAnsi"/>
                <w:color w:val="000000"/>
                <w:sz w:val="16"/>
                <w:szCs w:val="16"/>
              </w:rPr>
              <w:t>0.274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B5C3A0" w14:textId="79E0A0E4" w:rsidR="00655079" w:rsidRPr="00023EC7" w:rsidRDefault="00655079" w:rsidP="00655079">
            <w:pPr>
              <w:jc w:val="center"/>
              <w:rPr>
                <w:rFonts w:cstheme="minorHAnsi"/>
                <w:sz w:val="16"/>
                <w:szCs w:val="16"/>
              </w:rPr>
            </w:pPr>
            <w:r w:rsidRPr="00023EC7">
              <w:rPr>
                <w:rFonts w:cstheme="minorHAnsi"/>
                <w:color w:val="000000"/>
                <w:sz w:val="16"/>
                <w:szCs w:val="16"/>
              </w:rPr>
              <w:t>1.08 (0.88-1.32)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1EA1FA" w14:textId="6207CF8D" w:rsidR="00655079" w:rsidRPr="00023EC7" w:rsidRDefault="00655079" w:rsidP="00655079">
            <w:pPr>
              <w:jc w:val="center"/>
              <w:rPr>
                <w:rFonts w:cstheme="minorHAnsi"/>
                <w:sz w:val="16"/>
                <w:szCs w:val="16"/>
              </w:rPr>
            </w:pPr>
            <w:r w:rsidRPr="00023EC7">
              <w:rPr>
                <w:rFonts w:cstheme="minorHAnsi"/>
                <w:color w:val="000000"/>
                <w:sz w:val="16"/>
                <w:szCs w:val="16"/>
              </w:rPr>
              <w:t>0.461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438A6EC" w14:textId="2EEB89FE" w:rsidR="00655079" w:rsidRPr="00023EC7" w:rsidRDefault="00655079" w:rsidP="00655079">
            <w:pPr>
              <w:jc w:val="center"/>
              <w:rPr>
                <w:rFonts w:cstheme="minorHAnsi"/>
                <w:sz w:val="16"/>
                <w:szCs w:val="16"/>
              </w:rPr>
            </w:pPr>
            <w:r w:rsidRPr="00023EC7">
              <w:rPr>
                <w:rFonts w:cstheme="minorHAnsi"/>
                <w:color w:val="000000"/>
                <w:sz w:val="16"/>
                <w:szCs w:val="16"/>
              </w:rPr>
              <w:t>0.84 (0.59-1.21)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C6880EE" w14:textId="7DE11762" w:rsidR="00655079" w:rsidRPr="00023EC7" w:rsidRDefault="00655079" w:rsidP="00655079">
            <w:pPr>
              <w:jc w:val="center"/>
              <w:rPr>
                <w:rFonts w:cstheme="minorHAnsi"/>
                <w:sz w:val="16"/>
                <w:szCs w:val="16"/>
              </w:rPr>
            </w:pPr>
            <w:r w:rsidRPr="00023EC7">
              <w:rPr>
                <w:rFonts w:cstheme="minorHAnsi"/>
                <w:color w:val="000000"/>
                <w:sz w:val="16"/>
                <w:szCs w:val="16"/>
              </w:rPr>
              <w:t>0.359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026F218" w14:textId="3DCD6871" w:rsidR="00655079" w:rsidRPr="00023EC7" w:rsidRDefault="00655079" w:rsidP="00655079">
            <w:pPr>
              <w:jc w:val="center"/>
              <w:rPr>
                <w:rFonts w:cstheme="minorHAnsi"/>
                <w:sz w:val="16"/>
                <w:szCs w:val="16"/>
              </w:rPr>
            </w:pPr>
            <w:r w:rsidRPr="00023EC7">
              <w:rPr>
                <w:rFonts w:cstheme="minorHAnsi"/>
                <w:color w:val="000000"/>
                <w:sz w:val="16"/>
                <w:szCs w:val="16"/>
              </w:rPr>
              <w:t>0.74 (0.62-0.88)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224F12" w14:textId="23F8F56D" w:rsidR="00655079" w:rsidRPr="00023EC7" w:rsidRDefault="00655079" w:rsidP="00655079">
            <w:pPr>
              <w:jc w:val="center"/>
              <w:rPr>
                <w:rFonts w:cstheme="minorHAnsi"/>
                <w:sz w:val="16"/>
                <w:szCs w:val="16"/>
              </w:rPr>
            </w:pPr>
            <w:r w:rsidRPr="00023EC7">
              <w:rPr>
                <w:rFonts w:cstheme="minorHAnsi"/>
                <w:color w:val="000000"/>
                <w:sz w:val="16"/>
                <w:szCs w:val="16"/>
              </w:rPr>
              <w:t>&lt;0.001</w:t>
            </w:r>
          </w:p>
        </w:tc>
      </w:tr>
      <w:tr w:rsidR="00655079" w:rsidRPr="00023EC7" w14:paraId="03AA99E4" w14:textId="77777777" w:rsidTr="00655079">
        <w:tc>
          <w:tcPr>
            <w:tcW w:w="2347" w:type="dxa"/>
            <w:shd w:val="clear" w:color="auto" w:fill="D9D9D9" w:themeFill="background1" w:themeFillShade="D9"/>
          </w:tcPr>
          <w:p w14:paraId="185357D6" w14:textId="77777777" w:rsidR="00655079" w:rsidRPr="00023EC7" w:rsidRDefault="00655079" w:rsidP="00655079">
            <w:pPr>
              <w:rPr>
                <w:rFonts w:cstheme="minorHAnsi"/>
                <w:b/>
                <w:sz w:val="16"/>
                <w:szCs w:val="16"/>
              </w:rPr>
            </w:pPr>
            <w:r w:rsidRPr="00023EC7">
              <w:rPr>
                <w:rFonts w:cstheme="minorHAnsi"/>
                <w:sz w:val="16"/>
                <w:szCs w:val="16"/>
              </w:rPr>
              <w:t>Bleeding from other sites</w:t>
            </w:r>
          </w:p>
        </w:tc>
        <w:tc>
          <w:tcPr>
            <w:tcW w:w="1481" w:type="dxa"/>
            <w:tcBorders>
              <w:top w:val="single" w:sz="4" w:space="0" w:color="auto"/>
              <w:left w:val="nil"/>
              <w:bottom w:val="single" w:sz="4" w:space="0" w:color="auto"/>
              <w:right w:val="single" w:sz="4" w:space="0" w:color="auto"/>
            </w:tcBorders>
            <w:shd w:val="clear" w:color="auto" w:fill="auto"/>
            <w:vAlign w:val="center"/>
          </w:tcPr>
          <w:p w14:paraId="505D5DE5" w14:textId="1C989211" w:rsidR="00655079" w:rsidRPr="00023EC7" w:rsidRDefault="00655079" w:rsidP="00655079">
            <w:pPr>
              <w:jc w:val="center"/>
              <w:rPr>
                <w:rFonts w:cstheme="minorHAnsi"/>
                <w:sz w:val="16"/>
                <w:szCs w:val="16"/>
              </w:rPr>
            </w:pPr>
            <w:r w:rsidRPr="00023EC7">
              <w:rPr>
                <w:rFonts w:cstheme="minorHAnsi"/>
                <w:color w:val="000000"/>
                <w:sz w:val="16"/>
                <w:szCs w:val="16"/>
              </w:rPr>
              <w:t>0.83 (0.75-0.92)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E7FA07" w14:textId="386D7F8A" w:rsidR="00655079" w:rsidRPr="00023EC7" w:rsidRDefault="00655079" w:rsidP="00655079">
            <w:pPr>
              <w:jc w:val="center"/>
              <w:rPr>
                <w:rFonts w:cstheme="minorHAnsi"/>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66F9E3B" w14:textId="5514D06A" w:rsidR="00655079" w:rsidRPr="00023EC7" w:rsidRDefault="00655079" w:rsidP="00655079">
            <w:pPr>
              <w:jc w:val="center"/>
              <w:rPr>
                <w:rFonts w:cstheme="minorHAnsi"/>
                <w:sz w:val="16"/>
                <w:szCs w:val="16"/>
              </w:rPr>
            </w:pPr>
            <w:r w:rsidRPr="00023EC7">
              <w:rPr>
                <w:rFonts w:cstheme="minorHAnsi"/>
                <w:color w:val="000000"/>
                <w:sz w:val="16"/>
                <w:szCs w:val="16"/>
              </w:rPr>
              <w:t>0.96 (0.90-1.01)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3162668" w14:textId="14765734" w:rsidR="00655079" w:rsidRPr="00023EC7" w:rsidRDefault="00655079" w:rsidP="00655079">
            <w:pPr>
              <w:jc w:val="center"/>
              <w:rPr>
                <w:rFonts w:cstheme="minorHAnsi"/>
                <w:sz w:val="16"/>
                <w:szCs w:val="16"/>
              </w:rPr>
            </w:pPr>
            <w:r w:rsidRPr="00023EC7">
              <w:rPr>
                <w:rFonts w:cstheme="minorHAnsi"/>
                <w:color w:val="000000"/>
                <w:sz w:val="16"/>
                <w:szCs w:val="16"/>
              </w:rPr>
              <w:t>0.113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CC4FFA" w14:textId="566E4569" w:rsidR="00655079" w:rsidRPr="00023EC7" w:rsidRDefault="00655079" w:rsidP="00655079">
            <w:pPr>
              <w:jc w:val="center"/>
              <w:rPr>
                <w:rFonts w:cstheme="minorHAnsi"/>
                <w:sz w:val="16"/>
                <w:szCs w:val="16"/>
              </w:rPr>
            </w:pPr>
            <w:r w:rsidRPr="00023EC7">
              <w:rPr>
                <w:rFonts w:cstheme="minorHAnsi"/>
                <w:color w:val="000000"/>
                <w:sz w:val="16"/>
                <w:szCs w:val="16"/>
              </w:rPr>
              <w:t>0.94 (0.84-1.04)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250EC0" w14:textId="7659DF22" w:rsidR="00655079" w:rsidRPr="00023EC7" w:rsidRDefault="00655079" w:rsidP="00655079">
            <w:pPr>
              <w:jc w:val="center"/>
              <w:rPr>
                <w:rFonts w:cstheme="minorHAnsi"/>
                <w:sz w:val="16"/>
                <w:szCs w:val="16"/>
              </w:rPr>
            </w:pPr>
            <w:r w:rsidRPr="00023EC7">
              <w:rPr>
                <w:rFonts w:cstheme="minorHAnsi"/>
                <w:color w:val="000000"/>
                <w:sz w:val="16"/>
                <w:szCs w:val="16"/>
              </w:rPr>
              <w:t>0.234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B3A8EE" w14:textId="4791C718" w:rsidR="00655079" w:rsidRPr="00023EC7" w:rsidRDefault="00655079" w:rsidP="00655079">
            <w:pPr>
              <w:jc w:val="center"/>
              <w:rPr>
                <w:rFonts w:cstheme="minorHAnsi"/>
                <w:sz w:val="16"/>
                <w:szCs w:val="16"/>
              </w:rPr>
            </w:pPr>
            <w:r w:rsidRPr="00023EC7">
              <w:rPr>
                <w:rFonts w:cstheme="minorHAnsi"/>
                <w:color w:val="000000"/>
                <w:sz w:val="16"/>
                <w:szCs w:val="16"/>
              </w:rPr>
              <w:t>1.09 (0.98-1.22)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646962" w14:textId="2B8A6712" w:rsidR="00655079" w:rsidRPr="00023EC7" w:rsidRDefault="00655079" w:rsidP="00655079">
            <w:pPr>
              <w:jc w:val="center"/>
              <w:rPr>
                <w:rFonts w:cstheme="minorHAnsi"/>
                <w:sz w:val="16"/>
                <w:szCs w:val="16"/>
              </w:rPr>
            </w:pPr>
            <w:r w:rsidRPr="00023EC7">
              <w:rPr>
                <w:rFonts w:cstheme="minorHAnsi"/>
                <w:color w:val="000000"/>
                <w:sz w:val="16"/>
                <w:szCs w:val="16"/>
              </w:rPr>
              <w:t>0.105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A2BB3EA" w14:textId="738469D3" w:rsidR="00655079" w:rsidRPr="00023EC7" w:rsidRDefault="00655079" w:rsidP="00655079">
            <w:pPr>
              <w:jc w:val="center"/>
              <w:rPr>
                <w:rFonts w:cstheme="minorHAnsi"/>
                <w:sz w:val="16"/>
                <w:szCs w:val="16"/>
              </w:rPr>
            </w:pPr>
            <w:r w:rsidRPr="00023EC7">
              <w:rPr>
                <w:rFonts w:cstheme="minorHAnsi"/>
                <w:color w:val="000000"/>
                <w:sz w:val="16"/>
                <w:szCs w:val="16"/>
              </w:rPr>
              <w:t>0.88 (0.73-1.06)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A1CD48" w14:textId="62A09957" w:rsidR="00655079" w:rsidRPr="00023EC7" w:rsidRDefault="00655079" w:rsidP="00655079">
            <w:pPr>
              <w:jc w:val="center"/>
              <w:rPr>
                <w:rFonts w:cstheme="minorHAnsi"/>
                <w:sz w:val="16"/>
                <w:szCs w:val="16"/>
              </w:rPr>
            </w:pPr>
            <w:r w:rsidRPr="00023EC7">
              <w:rPr>
                <w:rFonts w:cstheme="minorHAnsi"/>
                <w:color w:val="000000"/>
                <w:sz w:val="16"/>
                <w:szCs w:val="16"/>
              </w:rPr>
              <w:t>0.173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4D229D" w14:textId="78BC601A" w:rsidR="00655079" w:rsidRPr="00023EC7" w:rsidRDefault="00655079" w:rsidP="00655079">
            <w:pPr>
              <w:jc w:val="center"/>
              <w:rPr>
                <w:rFonts w:cstheme="minorHAnsi"/>
                <w:sz w:val="16"/>
                <w:szCs w:val="16"/>
              </w:rPr>
            </w:pPr>
            <w:r w:rsidRPr="00023EC7">
              <w:rPr>
                <w:rFonts w:cstheme="minorHAnsi"/>
                <w:color w:val="000000"/>
                <w:sz w:val="16"/>
                <w:szCs w:val="16"/>
              </w:rPr>
              <w:t>0.92 (0.84-1.02)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35CA9C" w14:textId="6F2E3892" w:rsidR="00655079" w:rsidRPr="00023EC7" w:rsidRDefault="00655079" w:rsidP="00655079">
            <w:pPr>
              <w:jc w:val="center"/>
              <w:rPr>
                <w:rFonts w:cstheme="minorHAnsi"/>
                <w:sz w:val="16"/>
                <w:szCs w:val="16"/>
              </w:rPr>
            </w:pPr>
            <w:r w:rsidRPr="00023EC7">
              <w:rPr>
                <w:rFonts w:cstheme="minorHAnsi"/>
                <w:color w:val="000000"/>
                <w:sz w:val="16"/>
                <w:szCs w:val="16"/>
              </w:rPr>
              <w:t>0.114</w:t>
            </w:r>
          </w:p>
        </w:tc>
      </w:tr>
    </w:tbl>
    <w:p w14:paraId="42DE83CA" w14:textId="326731EC" w:rsidR="005D53E2" w:rsidRPr="00023EC7" w:rsidRDefault="005D53E2" w:rsidP="00942DBA">
      <w:pPr>
        <w:spacing w:after="0"/>
        <w:rPr>
          <w:rFonts w:cstheme="minorHAnsi"/>
        </w:rPr>
      </w:pPr>
    </w:p>
    <w:p w14:paraId="3BF2EEC5" w14:textId="77777777" w:rsidR="005D53E2" w:rsidRPr="00023EC7" w:rsidRDefault="005D53E2">
      <w:pPr>
        <w:rPr>
          <w:rFonts w:cstheme="minorHAnsi"/>
        </w:rPr>
      </w:pPr>
      <w:r w:rsidRPr="00023EC7">
        <w:rPr>
          <w:rFonts w:cstheme="minorHAnsi"/>
        </w:rPr>
        <w:br w:type="page"/>
      </w:r>
    </w:p>
    <w:p w14:paraId="11242334" w14:textId="5A9E33AE" w:rsidR="00B76247" w:rsidRPr="00023EC7" w:rsidRDefault="005D53E2" w:rsidP="00942DBA">
      <w:pPr>
        <w:spacing w:after="0"/>
        <w:rPr>
          <w:rFonts w:cstheme="minorHAnsi"/>
          <w:b/>
        </w:rPr>
      </w:pPr>
      <w:r w:rsidRPr="00023EC7">
        <w:rPr>
          <w:rFonts w:cstheme="minorHAnsi"/>
          <w:b/>
        </w:rPr>
        <w:lastRenderedPageBreak/>
        <w:t>B) Reduced dose NOACs</w:t>
      </w:r>
    </w:p>
    <w:p w14:paraId="5995A93D" w14:textId="77777777" w:rsidR="005D53E2" w:rsidRPr="00023EC7" w:rsidRDefault="005D53E2" w:rsidP="00942DBA">
      <w:pPr>
        <w:spacing w:after="0"/>
        <w:rPr>
          <w:rFonts w:cstheme="minorHAnsi"/>
          <w:b/>
        </w:rPr>
      </w:pPr>
    </w:p>
    <w:tbl>
      <w:tblPr>
        <w:tblStyle w:val="Tabelraster15"/>
        <w:tblW w:w="16260" w:type="dxa"/>
        <w:tblInd w:w="-998" w:type="dxa"/>
        <w:tblLayout w:type="fixed"/>
        <w:tblLook w:val="04A0" w:firstRow="1" w:lastRow="0" w:firstColumn="1" w:lastColumn="0" w:noHBand="0" w:noVBand="1"/>
      </w:tblPr>
      <w:tblGrid>
        <w:gridCol w:w="2347"/>
        <w:gridCol w:w="1481"/>
        <w:gridCol w:w="851"/>
        <w:gridCol w:w="1372"/>
        <w:gridCol w:w="854"/>
        <w:gridCol w:w="1417"/>
        <w:gridCol w:w="851"/>
        <w:gridCol w:w="1559"/>
        <w:gridCol w:w="850"/>
        <w:gridCol w:w="1560"/>
        <w:gridCol w:w="708"/>
        <w:gridCol w:w="1560"/>
        <w:gridCol w:w="850"/>
      </w:tblGrid>
      <w:tr w:rsidR="00E26199" w:rsidRPr="00023EC7" w14:paraId="686F26FB" w14:textId="77777777" w:rsidTr="006E17A3">
        <w:tc>
          <w:tcPr>
            <w:tcW w:w="2347" w:type="dxa"/>
            <w:shd w:val="clear" w:color="auto" w:fill="BFBFBF" w:themeFill="background1" w:themeFillShade="BF"/>
          </w:tcPr>
          <w:p w14:paraId="0CA3B297" w14:textId="77777777" w:rsidR="00E26199" w:rsidRPr="00023EC7" w:rsidRDefault="00E26199" w:rsidP="00E26199">
            <w:pPr>
              <w:rPr>
                <w:rFonts w:cstheme="minorHAnsi"/>
                <w:b/>
                <w:sz w:val="16"/>
                <w:szCs w:val="16"/>
              </w:rPr>
            </w:pPr>
          </w:p>
        </w:tc>
        <w:tc>
          <w:tcPr>
            <w:tcW w:w="2332" w:type="dxa"/>
            <w:gridSpan w:val="2"/>
            <w:shd w:val="clear" w:color="auto" w:fill="BFBFBF" w:themeFill="background1" w:themeFillShade="BF"/>
            <w:vAlign w:val="center"/>
          </w:tcPr>
          <w:p w14:paraId="71C8CF67" w14:textId="0FD7C44C" w:rsidR="00E26199" w:rsidRPr="00023EC7" w:rsidRDefault="00E26199" w:rsidP="00E26199">
            <w:pPr>
              <w:jc w:val="center"/>
              <w:rPr>
                <w:rFonts w:cstheme="minorHAnsi"/>
                <w:b/>
                <w:sz w:val="16"/>
                <w:szCs w:val="16"/>
              </w:rPr>
            </w:pPr>
            <w:r w:rsidRPr="00023EC7">
              <w:rPr>
                <w:rFonts w:cstheme="minorHAnsi"/>
                <w:b/>
                <w:sz w:val="16"/>
                <w:szCs w:val="16"/>
              </w:rPr>
              <w:t>Reduced dose</w:t>
            </w:r>
          </w:p>
          <w:p w14:paraId="7F06F0FE" w14:textId="3FC99549" w:rsidR="00E26199" w:rsidRPr="00023EC7" w:rsidRDefault="00E26199" w:rsidP="00E26199">
            <w:pPr>
              <w:jc w:val="center"/>
              <w:rPr>
                <w:rFonts w:cstheme="minorHAnsi"/>
                <w:b/>
                <w:sz w:val="16"/>
                <w:szCs w:val="16"/>
              </w:rPr>
            </w:pPr>
            <w:r w:rsidRPr="00023EC7">
              <w:rPr>
                <w:rFonts w:cstheme="minorHAnsi"/>
                <w:b/>
                <w:sz w:val="16"/>
                <w:szCs w:val="16"/>
              </w:rPr>
              <w:t>Dabigatran vs Rivaroxaban</w:t>
            </w:r>
          </w:p>
        </w:tc>
        <w:tc>
          <w:tcPr>
            <w:tcW w:w="2226" w:type="dxa"/>
            <w:gridSpan w:val="2"/>
            <w:shd w:val="clear" w:color="auto" w:fill="BFBFBF" w:themeFill="background1" w:themeFillShade="BF"/>
            <w:vAlign w:val="center"/>
          </w:tcPr>
          <w:p w14:paraId="0AE2DE0D" w14:textId="40A562DC" w:rsidR="00E26199" w:rsidRPr="00023EC7" w:rsidRDefault="00E26199" w:rsidP="00E26199">
            <w:pPr>
              <w:jc w:val="center"/>
              <w:rPr>
                <w:rFonts w:cstheme="minorHAnsi"/>
                <w:b/>
                <w:sz w:val="16"/>
                <w:szCs w:val="16"/>
              </w:rPr>
            </w:pPr>
            <w:r w:rsidRPr="00023EC7">
              <w:rPr>
                <w:rFonts w:cstheme="minorHAnsi"/>
                <w:b/>
                <w:sz w:val="16"/>
                <w:szCs w:val="16"/>
              </w:rPr>
              <w:t>Reduced dose</w:t>
            </w:r>
          </w:p>
          <w:p w14:paraId="48582B92" w14:textId="3C6D4681" w:rsidR="00E26199" w:rsidRPr="00023EC7" w:rsidRDefault="00E26199" w:rsidP="00E26199">
            <w:pPr>
              <w:jc w:val="center"/>
              <w:rPr>
                <w:rFonts w:cstheme="minorHAnsi"/>
                <w:b/>
                <w:sz w:val="16"/>
                <w:szCs w:val="16"/>
              </w:rPr>
            </w:pPr>
            <w:r w:rsidRPr="00023EC7">
              <w:rPr>
                <w:rFonts w:cstheme="minorHAnsi"/>
                <w:b/>
                <w:sz w:val="16"/>
                <w:szCs w:val="16"/>
              </w:rPr>
              <w:t>Apixaban vs Rivaroxaban</w:t>
            </w:r>
          </w:p>
        </w:tc>
        <w:tc>
          <w:tcPr>
            <w:tcW w:w="2268" w:type="dxa"/>
            <w:gridSpan w:val="2"/>
            <w:shd w:val="clear" w:color="auto" w:fill="BFBFBF" w:themeFill="background1" w:themeFillShade="BF"/>
            <w:vAlign w:val="center"/>
          </w:tcPr>
          <w:p w14:paraId="150C983B" w14:textId="4636FC43" w:rsidR="00E26199" w:rsidRPr="00023EC7" w:rsidRDefault="00E26199" w:rsidP="00E26199">
            <w:pPr>
              <w:jc w:val="center"/>
              <w:rPr>
                <w:rFonts w:cstheme="minorHAnsi"/>
                <w:b/>
                <w:sz w:val="16"/>
                <w:szCs w:val="16"/>
              </w:rPr>
            </w:pPr>
            <w:r w:rsidRPr="00023EC7">
              <w:rPr>
                <w:rFonts w:cstheme="minorHAnsi"/>
                <w:b/>
                <w:sz w:val="16"/>
                <w:szCs w:val="16"/>
              </w:rPr>
              <w:t>Reduced dose</w:t>
            </w:r>
          </w:p>
          <w:p w14:paraId="798C5E12" w14:textId="1F38C130" w:rsidR="00E26199" w:rsidRPr="00023EC7" w:rsidRDefault="00E26199" w:rsidP="00E26199">
            <w:pPr>
              <w:jc w:val="center"/>
              <w:rPr>
                <w:rFonts w:cstheme="minorHAnsi"/>
                <w:b/>
                <w:sz w:val="16"/>
                <w:szCs w:val="16"/>
              </w:rPr>
            </w:pPr>
            <w:r w:rsidRPr="00023EC7">
              <w:rPr>
                <w:rFonts w:cstheme="minorHAnsi"/>
                <w:b/>
                <w:sz w:val="16"/>
                <w:szCs w:val="16"/>
              </w:rPr>
              <w:t>Edoxaban vs Rivaroxaban</w:t>
            </w:r>
          </w:p>
        </w:tc>
        <w:tc>
          <w:tcPr>
            <w:tcW w:w="2409" w:type="dxa"/>
            <w:gridSpan w:val="2"/>
            <w:shd w:val="clear" w:color="auto" w:fill="BFBFBF" w:themeFill="background1" w:themeFillShade="BF"/>
            <w:vAlign w:val="center"/>
          </w:tcPr>
          <w:p w14:paraId="51CF1754" w14:textId="191F66DD" w:rsidR="00E26199" w:rsidRPr="00023EC7" w:rsidRDefault="00E26199" w:rsidP="00E26199">
            <w:pPr>
              <w:jc w:val="center"/>
              <w:rPr>
                <w:rFonts w:cstheme="minorHAnsi"/>
                <w:b/>
                <w:sz w:val="16"/>
                <w:szCs w:val="16"/>
              </w:rPr>
            </w:pPr>
            <w:r w:rsidRPr="00023EC7">
              <w:rPr>
                <w:rFonts w:cstheme="minorHAnsi"/>
                <w:b/>
                <w:sz w:val="16"/>
                <w:szCs w:val="16"/>
              </w:rPr>
              <w:t>Reduced dose</w:t>
            </w:r>
          </w:p>
          <w:p w14:paraId="1901D72C" w14:textId="10BEDD7E" w:rsidR="00E26199" w:rsidRPr="00023EC7" w:rsidRDefault="00E26199" w:rsidP="00E26199">
            <w:pPr>
              <w:jc w:val="center"/>
              <w:rPr>
                <w:rFonts w:cstheme="minorHAnsi"/>
                <w:b/>
                <w:sz w:val="16"/>
                <w:szCs w:val="16"/>
              </w:rPr>
            </w:pPr>
            <w:r w:rsidRPr="00023EC7">
              <w:rPr>
                <w:rFonts w:cstheme="minorHAnsi"/>
                <w:b/>
                <w:sz w:val="16"/>
                <w:szCs w:val="16"/>
              </w:rPr>
              <w:t>Apixaban vs Dabigatran</w:t>
            </w:r>
          </w:p>
        </w:tc>
        <w:tc>
          <w:tcPr>
            <w:tcW w:w="2268" w:type="dxa"/>
            <w:gridSpan w:val="2"/>
            <w:shd w:val="clear" w:color="auto" w:fill="BFBFBF" w:themeFill="background1" w:themeFillShade="BF"/>
            <w:vAlign w:val="center"/>
          </w:tcPr>
          <w:p w14:paraId="16397FDE" w14:textId="25FE19C7" w:rsidR="00E26199" w:rsidRPr="00023EC7" w:rsidRDefault="00E26199" w:rsidP="00E26199">
            <w:pPr>
              <w:jc w:val="center"/>
              <w:rPr>
                <w:rFonts w:cstheme="minorHAnsi"/>
                <w:b/>
                <w:sz w:val="16"/>
                <w:szCs w:val="16"/>
              </w:rPr>
            </w:pPr>
            <w:r w:rsidRPr="00023EC7">
              <w:rPr>
                <w:rFonts w:cstheme="minorHAnsi"/>
                <w:b/>
                <w:sz w:val="16"/>
                <w:szCs w:val="16"/>
              </w:rPr>
              <w:t>Reduced dose</w:t>
            </w:r>
          </w:p>
          <w:p w14:paraId="76A8658F" w14:textId="36EB1D73" w:rsidR="00E26199" w:rsidRPr="00023EC7" w:rsidRDefault="00E26199" w:rsidP="00E26199">
            <w:pPr>
              <w:jc w:val="center"/>
              <w:rPr>
                <w:rFonts w:cstheme="minorHAnsi"/>
                <w:b/>
                <w:sz w:val="16"/>
                <w:szCs w:val="16"/>
              </w:rPr>
            </w:pPr>
            <w:r w:rsidRPr="00023EC7">
              <w:rPr>
                <w:rFonts w:cstheme="minorHAnsi"/>
                <w:b/>
                <w:sz w:val="16"/>
                <w:szCs w:val="16"/>
              </w:rPr>
              <w:t>Dabigatran vs Edoxaban</w:t>
            </w:r>
          </w:p>
        </w:tc>
        <w:tc>
          <w:tcPr>
            <w:tcW w:w="2410" w:type="dxa"/>
            <w:gridSpan w:val="2"/>
            <w:shd w:val="clear" w:color="auto" w:fill="BFBFBF" w:themeFill="background1" w:themeFillShade="BF"/>
            <w:vAlign w:val="center"/>
          </w:tcPr>
          <w:p w14:paraId="3EDA4B9C" w14:textId="134557F1" w:rsidR="00E26199" w:rsidRPr="00023EC7" w:rsidRDefault="00E26199" w:rsidP="00E26199">
            <w:pPr>
              <w:jc w:val="center"/>
              <w:rPr>
                <w:rFonts w:cstheme="minorHAnsi"/>
                <w:b/>
                <w:sz w:val="16"/>
                <w:szCs w:val="16"/>
              </w:rPr>
            </w:pPr>
            <w:r w:rsidRPr="00023EC7">
              <w:rPr>
                <w:rFonts w:cstheme="minorHAnsi"/>
                <w:b/>
                <w:sz w:val="16"/>
                <w:szCs w:val="16"/>
              </w:rPr>
              <w:t>Reduced dose</w:t>
            </w:r>
          </w:p>
          <w:p w14:paraId="354D1018" w14:textId="57937983" w:rsidR="00E26199" w:rsidRPr="00023EC7" w:rsidRDefault="00E26199" w:rsidP="00E26199">
            <w:pPr>
              <w:jc w:val="center"/>
              <w:rPr>
                <w:rFonts w:cstheme="minorHAnsi"/>
                <w:b/>
                <w:sz w:val="16"/>
                <w:szCs w:val="16"/>
              </w:rPr>
            </w:pPr>
            <w:r w:rsidRPr="00023EC7">
              <w:rPr>
                <w:rFonts w:cstheme="minorHAnsi"/>
                <w:b/>
                <w:sz w:val="16"/>
                <w:szCs w:val="16"/>
              </w:rPr>
              <w:t>Apixaban vs Edoxaban</w:t>
            </w:r>
          </w:p>
        </w:tc>
      </w:tr>
      <w:tr w:rsidR="00E26199" w:rsidRPr="00023EC7" w14:paraId="6D99F4AD" w14:textId="77777777" w:rsidTr="000C4549">
        <w:tc>
          <w:tcPr>
            <w:tcW w:w="2347" w:type="dxa"/>
            <w:shd w:val="clear" w:color="auto" w:fill="BFBFBF" w:themeFill="background1" w:themeFillShade="BF"/>
          </w:tcPr>
          <w:p w14:paraId="0B376937" w14:textId="77777777" w:rsidR="00E26199" w:rsidRPr="00023EC7" w:rsidRDefault="00E26199" w:rsidP="00E26199">
            <w:pPr>
              <w:rPr>
                <w:rFonts w:cstheme="minorHAnsi"/>
                <w:b/>
                <w:sz w:val="16"/>
                <w:szCs w:val="16"/>
              </w:rPr>
            </w:pPr>
          </w:p>
        </w:tc>
        <w:tc>
          <w:tcPr>
            <w:tcW w:w="1481" w:type="dxa"/>
            <w:tcBorders>
              <w:bottom w:val="single" w:sz="4" w:space="0" w:color="auto"/>
            </w:tcBorders>
            <w:shd w:val="clear" w:color="auto" w:fill="D9D9D9" w:themeFill="background1" w:themeFillShade="D9"/>
            <w:vAlign w:val="center"/>
          </w:tcPr>
          <w:p w14:paraId="67CC2A63" w14:textId="13A886BA" w:rsidR="00E26199" w:rsidRPr="00023EC7" w:rsidRDefault="00E26199" w:rsidP="00E26199">
            <w:pPr>
              <w:jc w:val="center"/>
              <w:rPr>
                <w:rFonts w:cstheme="minorHAnsi"/>
                <w:b/>
                <w:sz w:val="16"/>
                <w:szCs w:val="16"/>
              </w:rPr>
            </w:pPr>
            <w:r w:rsidRPr="00023EC7">
              <w:rPr>
                <w:rFonts w:cstheme="minorHAnsi"/>
                <w:b/>
                <w:sz w:val="16"/>
                <w:szCs w:val="16"/>
              </w:rPr>
              <w:t>HR (95%CI)</w:t>
            </w:r>
          </w:p>
        </w:tc>
        <w:tc>
          <w:tcPr>
            <w:tcW w:w="851" w:type="dxa"/>
            <w:tcBorders>
              <w:bottom w:val="single" w:sz="4" w:space="0" w:color="auto"/>
            </w:tcBorders>
            <w:shd w:val="clear" w:color="auto" w:fill="D9D9D9" w:themeFill="background1" w:themeFillShade="D9"/>
            <w:vAlign w:val="center"/>
          </w:tcPr>
          <w:p w14:paraId="1E82F5C7" w14:textId="77777777" w:rsidR="00E26199" w:rsidRPr="00023EC7" w:rsidRDefault="00E26199" w:rsidP="00E26199">
            <w:pPr>
              <w:jc w:val="center"/>
              <w:rPr>
                <w:rFonts w:cstheme="minorHAnsi"/>
                <w:b/>
                <w:sz w:val="16"/>
                <w:szCs w:val="16"/>
              </w:rPr>
            </w:pPr>
            <w:r w:rsidRPr="00023EC7">
              <w:rPr>
                <w:rFonts w:cstheme="minorHAnsi"/>
                <w:b/>
                <w:sz w:val="16"/>
                <w:szCs w:val="16"/>
              </w:rPr>
              <w:t>p-value</w:t>
            </w:r>
          </w:p>
        </w:tc>
        <w:tc>
          <w:tcPr>
            <w:tcW w:w="1372" w:type="dxa"/>
            <w:tcBorders>
              <w:bottom w:val="single" w:sz="4" w:space="0" w:color="auto"/>
            </w:tcBorders>
            <w:shd w:val="clear" w:color="auto" w:fill="D9D9D9" w:themeFill="background1" w:themeFillShade="D9"/>
            <w:vAlign w:val="center"/>
          </w:tcPr>
          <w:p w14:paraId="211B96A8" w14:textId="5296CE33" w:rsidR="00E26199" w:rsidRPr="00023EC7" w:rsidRDefault="00E26199" w:rsidP="00E26199">
            <w:pPr>
              <w:jc w:val="center"/>
              <w:rPr>
                <w:rFonts w:cstheme="minorHAnsi"/>
                <w:sz w:val="16"/>
                <w:szCs w:val="16"/>
              </w:rPr>
            </w:pPr>
            <w:r w:rsidRPr="00023EC7">
              <w:rPr>
                <w:rFonts w:cstheme="minorHAnsi"/>
                <w:b/>
                <w:sz w:val="16"/>
                <w:szCs w:val="16"/>
              </w:rPr>
              <w:t>HR (95%CI)</w:t>
            </w:r>
          </w:p>
        </w:tc>
        <w:tc>
          <w:tcPr>
            <w:tcW w:w="854" w:type="dxa"/>
            <w:tcBorders>
              <w:bottom w:val="single" w:sz="4" w:space="0" w:color="auto"/>
            </w:tcBorders>
            <w:shd w:val="clear" w:color="auto" w:fill="D9D9D9" w:themeFill="background1" w:themeFillShade="D9"/>
            <w:vAlign w:val="center"/>
          </w:tcPr>
          <w:p w14:paraId="3A6F69D2" w14:textId="77777777" w:rsidR="00E26199" w:rsidRPr="00023EC7" w:rsidRDefault="00E26199" w:rsidP="00E26199">
            <w:pPr>
              <w:jc w:val="center"/>
              <w:rPr>
                <w:rFonts w:cstheme="minorHAnsi"/>
                <w:sz w:val="16"/>
                <w:szCs w:val="16"/>
              </w:rPr>
            </w:pPr>
            <w:r w:rsidRPr="00023EC7">
              <w:rPr>
                <w:rFonts w:cstheme="minorHAnsi"/>
                <w:b/>
                <w:sz w:val="16"/>
                <w:szCs w:val="16"/>
              </w:rPr>
              <w:t>p-value</w:t>
            </w:r>
          </w:p>
        </w:tc>
        <w:tc>
          <w:tcPr>
            <w:tcW w:w="1417" w:type="dxa"/>
            <w:tcBorders>
              <w:bottom w:val="single" w:sz="4" w:space="0" w:color="auto"/>
            </w:tcBorders>
            <w:shd w:val="clear" w:color="auto" w:fill="D9D9D9" w:themeFill="background1" w:themeFillShade="D9"/>
            <w:vAlign w:val="center"/>
          </w:tcPr>
          <w:p w14:paraId="5F3B7F5E" w14:textId="5D6DC3EE" w:rsidR="00E26199" w:rsidRPr="00023EC7" w:rsidRDefault="00E26199" w:rsidP="00E26199">
            <w:pPr>
              <w:jc w:val="center"/>
              <w:rPr>
                <w:rFonts w:cstheme="minorHAnsi"/>
                <w:sz w:val="16"/>
                <w:szCs w:val="16"/>
              </w:rPr>
            </w:pPr>
            <w:r w:rsidRPr="00023EC7">
              <w:rPr>
                <w:rFonts w:cstheme="minorHAnsi"/>
                <w:b/>
                <w:sz w:val="16"/>
                <w:szCs w:val="16"/>
              </w:rPr>
              <w:t>HR (95%CI)</w:t>
            </w:r>
          </w:p>
        </w:tc>
        <w:tc>
          <w:tcPr>
            <w:tcW w:w="851" w:type="dxa"/>
            <w:tcBorders>
              <w:bottom w:val="single" w:sz="4" w:space="0" w:color="auto"/>
            </w:tcBorders>
            <w:shd w:val="clear" w:color="auto" w:fill="D9D9D9" w:themeFill="background1" w:themeFillShade="D9"/>
            <w:vAlign w:val="center"/>
          </w:tcPr>
          <w:p w14:paraId="08923070" w14:textId="77777777" w:rsidR="00E26199" w:rsidRPr="00023EC7" w:rsidRDefault="00E26199" w:rsidP="00E26199">
            <w:pPr>
              <w:jc w:val="center"/>
              <w:rPr>
                <w:rFonts w:cstheme="minorHAnsi"/>
                <w:sz w:val="16"/>
                <w:szCs w:val="16"/>
              </w:rPr>
            </w:pPr>
            <w:r w:rsidRPr="00023EC7">
              <w:rPr>
                <w:rFonts w:cstheme="minorHAnsi"/>
                <w:b/>
                <w:sz w:val="16"/>
                <w:szCs w:val="16"/>
              </w:rPr>
              <w:t>p-value</w:t>
            </w:r>
          </w:p>
        </w:tc>
        <w:tc>
          <w:tcPr>
            <w:tcW w:w="1559" w:type="dxa"/>
            <w:tcBorders>
              <w:bottom w:val="single" w:sz="4" w:space="0" w:color="auto"/>
            </w:tcBorders>
            <w:shd w:val="clear" w:color="auto" w:fill="D9D9D9" w:themeFill="background1" w:themeFillShade="D9"/>
            <w:vAlign w:val="center"/>
          </w:tcPr>
          <w:p w14:paraId="6B58F2C1" w14:textId="12F94DAE" w:rsidR="00E26199" w:rsidRPr="00023EC7" w:rsidRDefault="00E26199" w:rsidP="00E26199">
            <w:pPr>
              <w:jc w:val="center"/>
              <w:rPr>
                <w:rFonts w:cstheme="minorHAnsi"/>
                <w:b/>
                <w:sz w:val="16"/>
                <w:szCs w:val="16"/>
              </w:rPr>
            </w:pPr>
            <w:r w:rsidRPr="00023EC7">
              <w:rPr>
                <w:rFonts w:cstheme="minorHAnsi"/>
                <w:b/>
                <w:sz w:val="16"/>
                <w:szCs w:val="16"/>
              </w:rPr>
              <w:t>HR (95%CI)</w:t>
            </w:r>
          </w:p>
        </w:tc>
        <w:tc>
          <w:tcPr>
            <w:tcW w:w="850" w:type="dxa"/>
            <w:tcBorders>
              <w:bottom w:val="single" w:sz="4" w:space="0" w:color="auto"/>
            </w:tcBorders>
            <w:shd w:val="clear" w:color="auto" w:fill="D9D9D9" w:themeFill="background1" w:themeFillShade="D9"/>
            <w:vAlign w:val="center"/>
          </w:tcPr>
          <w:p w14:paraId="4E65CD8C" w14:textId="77777777" w:rsidR="00E26199" w:rsidRPr="00023EC7" w:rsidRDefault="00E26199" w:rsidP="00E26199">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328B6261" w14:textId="1FCA5987" w:rsidR="00E26199" w:rsidRPr="00023EC7" w:rsidRDefault="00E26199" w:rsidP="00E26199">
            <w:pPr>
              <w:jc w:val="center"/>
              <w:rPr>
                <w:rFonts w:cstheme="minorHAnsi"/>
                <w:b/>
                <w:sz w:val="16"/>
                <w:szCs w:val="16"/>
              </w:rPr>
            </w:pPr>
            <w:r w:rsidRPr="00023EC7">
              <w:rPr>
                <w:rFonts w:cstheme="minorHAnsi"/>
                <w:b/>
                <w:sz w:val="16"/>
                <w:szCs w:val="16"/>
              </w:rPr>
              <w:t>HR (95%CI)</w:t>
            </w:r>
          </w:p>
        </w:tc>
        <w:tc>
          <w:tcPr>
            <w:tcW w:w="708" w:type="dxa"/>
            <w:tcBorders>
              <w:bottom w:val="single" w:sz="4" w:space="0" w:color="auto"/>
            </w:tcBorders>
            <w:shd w:val="clear" w:color="auto" w:fill="D9D9D9" w:themeFill="background1" w:themeFillShade="D9"/>
            <w:vAlign w:val="center"/>
          </w:tcPr>
          <w:p w14:paraId="2849FA02" w14:textId="77777777" w:rsidR="00E26199" w:rsidRPr="00023EC7" w:rsidRDefault="00E26199" w:rsidP="00E26199">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3908DF3E" w14:textId="1A679DD6" w:rsidR="00E26199" w:rsidRPr="00023EC7" w:rsidRDefault="00E26199" w:rsidP="00E26199">
            <w:pPr>
              <w:jc w:val="center"/>
              <w:rPr>
                <w:rFonts w:cstheme="minorHAnsi"/>
                <w:b/>
                <w:sz w:val="16"/>
                <w:szCs w:val="16"/>
              </w:rPr>
            </w:pPr>
            <w:r w:rsidRPr="00023EC7">
              <w:rPr>
                <w:rFonts w:cstheme="minorHAnsi"/>
                <w:b/>
                <w:sz w:val="16"/>
                <w:szCs w:val="16"/>
              </w:rPr>
              <w:t>HR (95%CI)</w:t>
            </w:r>
          </w:p>
        </w:tc>
        <w:tc>
          <w:tcPr>
            <w:tcW w:w="850" w:type="dxa"/>
            <w:tcBorders>
              <w:bottom w:val="single" w:sz="4" w:space="0" w:color="auto"/>
            </w:tcBorders>
            <w:shd w:val="clear" w:color="auto" w:fill="D9D9D9" w:themeFill="background1" w:themeFillShade="D9"/>
            <w:vAlign w:val="center"/>
          </w:tcPr>
          <w:p w14:paraId="24691010" w14:textId="77777777" w:rsidR="00E26199" w:rsidRPr="00023EC7" w:rsidRDefault="00E26199" w:rsidP="00E26199">
            <w:pPr>
              <w:jc w:val="center"/>
              <w:rPr>
                <w:rFonts w:cstheme="minorHAnsi"/>
                <w:b/>
                <w:sz w:val="16"/>
                <w:szCs w:val="16"/>
              </w:rPr>
            </w:pPr>
            <w:r w:rsidRPr="00023EC7">
              <w:rPr>
                <w:rFonts w:cstheme="minorHAnsi"/>
                <w:b/>
                <w:sz w:val="16"/>
                <w:szCs w:val="16"/>
              </w:rPr>
              <w:t>p-value</w:t>
            </w:r>
          </w:p>
        </w:tc>
      </w:tr>
      <w:tr w:rsidR="00E26199" w:rsidRPr="00023EC7" w14:paraId="5B59B65F" w14:textId="77777777" w:rsidTr="000C4549">
        <w:tc>
          <w:tcPr>
            <w:tcW w:w="2347" w:type="dxa"/>
            <w:shd w:val="clear" w:color="auto" w:fill="BFBFBF" w:themeFill="background1" w:themeFillShade="BF"/>
            <w:vAlign w:val="center"/>
          </w:tcPr>
          <w:p w14:paraId="464C79E6" w14:textId="77777777" w:rsidR="00E26199" w:rsidRPr="00023EC7" w:rsidRDefault="00E26199" w:rsidP="00E26199">
            <w:pPr>
              <w:rPr>
                <w:rFonts w:cstheme="minorHAnsi"/>
                <w:b/>
                <w:sz w:val="16"/>
                <w:szCs w:val="16"/>
              </w:rPr>
            </w:pPr>
            <w:r w:rsidRPr="00023EC7">
              <w:rPr>
                <w:rFonts w:cstheme="minorHAnsi"/>
                <w:b/>
                <w:sz w:val="16"/>
                <w:szCs w:val="16"/>
              </w:rPr>
              <w:t>Effectiveness</w:t>
            </w:r>
          </w:p>
        </w:tc>
        <w:tc>
          <w:tcPr>
            <w:tcW w:w="1481" w:type="dxa"/>
            <w:tcBorders>
              <w:bottom w:val="single" w:sz="4" w:space="0" w:color="auto"/>
            </w:tcBorders>
            <w:shd w:val="clear" w:color="auto" w:fill="FFFFFF" w:themeFill="background1"/>
            <w:vAlign w:val="center"/>
          </w:tcPr>
          <w:p w14:paraId="7EED3981" w14:textId="77777777" w:rsidR="00E26199" w:rsidRPr="00023EC7" w:rsidRDefault="00E26199" w:rsidP="000C4549">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6DC3F89B" w14:textId="77777777" w:rsidR="00E26199" w:rsidRPr="00023EC7" w:rsidRDefault="00E26199" w:rsidP="000C4549">
            <w:pPr>
              <w:jc w:val="center"/>
              <w:rPr>
                <w:rFonts w:cstheme="minorHAnsi"/>
                <w:b/>
                <w:sz w:val="16"/>
                <w:szCs w:val="16"/>
              </w:rPr>
            </w:pPr>
          </w:p>
        </w:tc>
        <w:tc>
          <w:tcPr>
            <w:tcW w:w="1372" w:type="dxa"/>
            <w:tcBorders>
              <w:bottom w:val="single" w:sz="4" w:space="0" w:color="auto"/>
            </w:tcBorders>
            <w:shd w:val="clear" w:color="auto" w:fill="FFFFFF" w:themeFill="background1"/>
            <w:vAlign w:val="center"/>
          </w:tcPr>
          <w:p w14:paraId="12253E22" w14:textId="77777777" w:rsidR="00E26199" w:rsidRPr="00023EC7" w:rsidRDefault="00E26199" w:rsidP="000C4549">
            <w:pPr>
              <w:jc w:val="center"/>
              <w:rPr>
                <w:rFonts w:cstheme="minorHAnsi"/>
                <w:b/>
                <w:sz w:val="16"/>
                <w:szCs w:val="16"/>
              </w:rPr>
            </w:pPr>
          </w:p>
        </w:tc>
        <w:tc>
          <w:tcPr>
            <w:tcW w:w="854" w:type="dxa"/>
            <w:tcBorders>
              <w:bottom w:val="single" w:sz="4" w:space="0" w:color="auto"/>
            </w:tcBorders>
            <w:shd w:val="clear" w:color="auto" w:fill="FFFFFF" w:themeFill="background1"/>
            <w:vAlign w:val="center"/>
          </w:tcPr>
          <w:p w14:paraId="39CD6084" w14:textId="77777777" w:rsidR="00E26199" w:rsidRPr="00023EC7" w:rsidRDefault="00E26199" w:rsidP="000C4549">
            <w:pPr>
              <w:jc w:val="center"/>
              <w:rPr>
                <w:rFonts w:cstheme="minorHAnsi"/>
                <w:b/>
                <w:sz w:val="16"/>
                <w:szCs w:val="16"/>
              </w:rPr>
            </w:pPr>
          </w:p>
        </w:tc>
        <w:tc>
          <w:tcPr>
            <w:tcW w:w="1417" w:type="dxa"/>
            <w:tcBorders>
              <w:bottom w:val="single" w:sz="4" w:space="0" w:color="auto"/>
            </w:tcBorders>
            <w:shd w:val="clear" w:color="auto" w:fill="FFFFFF" w:themeFill="background1"/>
            <w:vAlign w:val="center"/>
          </w:tcPr>
          <w:p w14:paraId="16FC6A58" w14:textId="77777777" w:rsidR="00E26199" w:rsidRPr="00023EC7" w:rsidRDefault="00E26199" w:rsidP="000C4549">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6C8862E5" w14:textId="77777777" w:rsidR="00E26199" w:rsidRPr="00023EC7" w:rsidRDefault="00E26199" w:rsidP="000C4549">
            <w:pPr>
              <w:jc w:val="center"/>
              <w:rPr>
                <w:rFonts w:cstheme="minorHAnsi"/>
                <w:b/>
                <w:sz w:val="16"/>
                <w:szCs w:val="16"/>
              </w:rPr>
            </w:pPr>
          </w:p>
        </w:tc>
        <w:tc>
          <w:tcPr>
            <w:tcW w:w="1559" w:type="dxa"/>
            <w:tcBorders>
              <w:bottom w:val="single" w:sz="4" w:space="0" w:color="auto"/>
            </w:tcBorders>
            <w:shd w:val="clear" w:color="auto" w:fill="FFFFFF" w:themeFill="background1"/>
            <w:vAlign w:val="center"/>
          </w:tcPr>
          <w:p w14:paraId="4746DC7C" w14:textId="77777777" w:rsidR="00E26199" w:rsidRPr="00023EC7" w:rsidRDefault="00E26199" w:rsidP="000C4549">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04854D1A" w14:textId="77777777" w:rsidR="00E26199" w:rsidRPr="00023EC7" w:rsidRDefault="00E26199" w:rsidP="000C4549">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08EB9FF0" w14:textId="77777777" w:rsidR="00E26199" w:rsidRPr="00023EC7" w:rsidRDefault="00E26199" w:rsidP="000C4549">
            <w:pPr>
              <w:jc w:val="center"/>
              <w:rPr>
                <w:rFonts w:cstheme="minorHAnsi"/>
                <w:b/>
                <w:sz w:val="16"/>
                <w:szCs w:val="16"/>
              </w:rPr>
            </w:pPr>
          </w:p>
        </w:tc>
        <w:tc>
          <w:tcPr>
            <w:tcW w:w="708" w:type="dxa"/>
            <w:tcBorders>
              <w:bottom w:val="single" w:sz="4" w:space="0" w:color="auto"/>
            </w:tcBorders>
            <w:shd w:val="clear" w:color="auto" w:fill="FFFFFF" w:themeFill="background1"/>
            <w:vAlign w:val="center"/>
          </w:tcPr>
          <w:p w14:paraId="52636439" w14:textId="77777777" w:rsidR="00E26199" w:rsidRPr="00023EC7" w:rsidRDefault="00E26199" w:rsidP="000C4549">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4A08B4B9" w14:textId="77777777" w:rsidR="00E26199" w:rsidRPr="00023EC7" w:rsidRDefault="00E26199" w:rsidP="000C4549">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4B0A0B20" w14:textId="77777777" w:rsidR="00E26199" w:rsidRPr="00023EC7" w:rsidRDefault="00E26199" w:rsidP="000C4549">
            <w:pPr>
              <w:jc w:val="center"/>
              <w:rPr>
                <w:rFonts w:cstheme="minorHAnsi"/>
                <w:b/>
                <w:sz w:val="16"/>
                <w:szCs w:val="16"/>
              </w:rPr>
            </w:pPr>
          </w:p>
        </w:tc>
      </w:tr>
      <w:tr w:rsidR="000C4549" w:rsidRPr="00023EC7" w14:paraId="18100C5E" w14:textId="77777777" w:rsidTr="000C4549">
        <w:tc>
          <w:tcPr>
            <w:tcW w:w="2347" w:type="dxa"/>
            <w:shd w:val="clear" w:color="auto" w:fill="D9D9D9" w:themeFill="background1" w:themeFillShade="D9"/>
            <w:vAlign w:val="center"/>
          </w:tcPr>
          <w:p w14:paraId="1BB63BFF" w14:textId="77777777" w:rsidR="000C4549" w:rsidRPr="00023EC7" w:rsidRDefault="000C4549" w:rsidP="000C4549">
            <w:pPr>
              <w:rPr>
                <w:rFonts w:cstheme="minorHAnsi"/>
                <w:b/>
                <w:sz w:val="16"/>
                <w:szCs w:val="16"/>
              </w:rPr>
            </w:pPr>
            <w:r w:rsidRPr="00023EC7">
              <w:rPr>
                <w:rFonts w:cstheme="minorHAnsi"/>
                <w:sz w:val="16"/>
                <w:szCs w:val="16"/>
              </w:rPr>
              <w:t>Stroke or 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3928652D" w14:textId="2C00D1E7" w:rsidR="000C4549" w:rsidRPr="00023EC7" w:rsidRDefault="000C4549" w:rsidP="000C4549">
            <w:pPr>
              <w:jc w:val="center"/>
              <w:rPr>
                <w:rFonts w:cstheme="minorHAnsi"/>
                <w:sz w:val="16"/>
                <w:szCs w:val="16"/>
              </w:rPr>
            </w:pPr>
            <w:r w:rsidRPr="00023EC7">
              <w:rPr>
                <w:rFonts w:cstheme="minorHAnsi"/>
                <w:color w:val="000000"/>
                <w:sz w:val="16"/>
                <w:szCs w:val="16"/>
              </w:rPr>
              <w:t>0.91 (0.82-1.01)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BE4A62" w14:textId="18B089F1" w:rsidR="000C4549" w:rsidRPr="00023EC7" w:rsidRDefault="000C4549" w:rsidP="000C4549">
            <w:pPr>
              <w:jc w:val="center"/>
              <w:rPr>
                <w:rFonts w:cstheme="minorHAnsi"/>
                <w:sz w:val="16"/>
                <w:szCs w:val="16"/>
              </w:rPr>
            </w:pPr>
            <w:r w:rsidRPr="00023EC7">
              <w:rPr>
                <w:rFonts w:cstheme="minorHAnsi"/>
                <w:color w:val="000000"/>
                <w:sz w:val="16"/>
                <w:szCs w:val="16"/>
              </w:rPr>
              <w:t>0.072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838860A" w14:textId="2B8D2553" w:rsidR="000C4549" w:rsidRPr="00023EC7" w:rsidRDefault="000C4549" w:rsidP="000C4549">
            <w:pPr>
              <w:jc w:val="center"/>
              <w:rPr>
                <w:rFonts w:cstheme="minorHAnsi"/>
                <w:sz w:val="16"/>
                <w:szCs w:val="16"/>
              </w:rPr>
            </w:pPr>
            <w:r w:rsidRPr="00023EC7">
              <w:rPr>
                <w:rFonts w:cstheme="minorHAnsi"/>
                <w:color w:val="000000"/>
                <w:sz w:val="16"/>
                <w:szCs w:val="16"/>
              </w:rPr>
              <w:t>0.99 (0.89-1.10)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B7B11D0" w14:textId="353615A1" w:rsidR="000C4549" w:rsidRPr="00023EC7" w:rsidRDefault="000C4549" w:rsidP="000C4549">
            <w:pPr>
              <w:jc w:val="center"/>
              <w:rPr>
                <w:rFonts w:cstheme="minorHAnsi"/>
                <w:sz w:val="16"/>
                <w:szCs w:val="16"/>
              </w:rPr>
            </w:pPr>
            <w:r w:rsidRPr="00023EC7">
              <w:rPr>
                <w:rFonts w:cstheme="minorHAnsi"/>
                <w:color w:val="000000"/>
                <w:sz w:val="16"/>
                <w:szCs w:val="16"/>
              </w:rPr>
              <w:t>0.851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672CC9" w14:textId="51123FED" w:rsidR="000C4549" w:rsidRPr="00023EC7" w:rsidRDefault="000C4549" w:rsidP="000C4549">
            <w:pPr>
              <w:jc w:val="center"/>
              <w:rPr>
                <w:rFonts w:cstheme="minorHAnsi"/>
                <w:sz w:val="16"/>
                <w:szCs w:val="16"/>
              </w:rPr>
            </w:pPr>
            <w:r w:rsidRPr="00023EC7">
              <w:rPr>
                <w:rFonts w:cstheme="minorHAnsi"/>
                <w:color w:val="000000"/>
                <w:sz w:val="16"/>
                <w:szCs w:val="16"/>
              </w:rPr>
              <w:t>1.06 (0.83-1.36)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2DD4CA" w14:textId="496A143D" w:rsidR="000C4549" w:rsidRPr="00023EC7" w:rsidRDefault="000C4549" w:rsidP="000C4549">
            <w:pPr>
              <w:jc w:val="center"/>
              <w:rPr>
                <w:rFonts w:cstheme="minorHAnsi"/>
                <w:sz w:val="16"/>
                <w:szCs w:val="16"/>
              </w:rPr>
            </w:pPr>
            <w:r w:rsidRPr="00023EC7">
              <w:rPr>
                <w:rFonts w:cstheme="minorHAnsi"/>
                <w:color w:val="000000"/>
                <w:sz w:val="16"/>
                <w:szCs w:val="16"/>
              </w:rPr>
              <w:t>0.629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4924F2" w14:textId="19556E72" w:rsidR="000C4549" w:rsidRPr="00023EC7" w:rsidRDefault="000C4549" w:rsidP="000C4549">
            <w:pPr>
              <w:jc w:val="center"/>
              <w:rPr>
                <w:rFonts w:cstheme="minorHAnsi"/>
                <w:sz w:val="16"/>
                <w:szCs w:val="16"/>
              </w:rPr>
            </w:pPr>
            <w:r w:rsidRPr="00023EC7">
              <w:rPr>
                <w:rFonts w:cstheme="minorHAnsi"/>
                <w:color w:val="000000"/>
                <w:sz w:val="16"/>
                <w:szCs w:val="16"/>
              </w:rPr>
              <w:t>1.14 (0.99-1.30)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1B3067" w14:textId="6D10536C" w:rsidR="000C4549" w:rsidRPr="00023EC7" w:rsidRDefault="000C4549" w:rsidP="000C4549">
            <w:pPr>
              <w:jc w:val="center"/>
              <w:rPr>
                <w:rFonts w:cstheme="minorHAnsi"/>
                <w:sz w:val="16"/>
                <w:szCs w:val="16"/>
              </w:rPr>
            </w:pPr>
            <w:r w:rsidRPr="00023EC7">
              <w:rPr>
                <w:rFonts w:cstheme="minorHAnsi"/>
                <w:color w:val="000000"/>
                <w:sz w:val="16"/>
                <w:szCs w:val="16"/>
              </w:rPr>
              <w:t>0.066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C1CCD1D" w14:textId="6528DFAD" w:rsidR="000C4549" w:rsidRPr="00023EC7" w:rsidRDefault="000C4549" w:rsidP="000C4549">
            <w:pPr>
              <w:jc w:val="center"/>
              <w:rPr>
                <w:rFonts w:cstheme="minorHAnsi"/>
                <w:sz w:val="16"/>
                <w:szCs w:val="16"/>
              </w:rPr>
            </w:pPr>
            <w:r w:rsidRPr="00023EC7">
              <w:rPr>
                <w:rFonts w:cstheme="minorHAnsi"/>
                <w:color w:val="000000"/>
                <w:sz w:val="16"/>
                <w:szCs w:val="16"/>
              </w:rPr>
              <w:t>0.94 (0.72-1.25)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F5A861" w14:textId="356C4A53" w:rsidR="000C4549" w:rsidRPr="00023EC7" w:rsidRDefault="000C4549" w:rsidP="000C4549">
            <w:pPr>
              <w:jc w:val="center"/>
              <w:rPr>
                <w:rFonts w:cstheme="minorHAnsi"/>
                <w:sz w:val="16"/>
                <w:szCs w:val="16"/>
              </w:rPr>
            </w:pPr>
            <w:r w:rsidRPr="00023EC7">
              <w:rPr>
                <w:rFonts w:cstheme="minorHAnsi"/>
                <w:color w:val="000000"/>
                <w:sz w:val="16"/>
                <w:szCs w:val="16"/>
              </w:rPr>
              <w:t>0.687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64958B8" w14:textId="4DA44F2C" w:rsidR="000C4549" w:rsidRPr="00023EC7" w:rsidRDefault="000C4549" w:rsidP="000C4549">
            <w:pPr>
              <w:jc w:val="center"/>
              <w:rPr>
                <w:rFonts w:cstheme="minorHAnsi"/>
                <w:sz w:val="16"/>
                <w:szCs w:val="16"/>
              </w:rPr>
            </w:pPr>
            <w:r w:rsidRPr="00023EC7">
              <w:rPr>
                <w:rFonts w:cstheme="minorHAnsi"/>
                <w:color w:val="000000"/>
                <w:sz w:val="16"/>
                <w:szCs w:val="16"/>
              </w:rPr>
              <w:t>1.02 (0.82-1.27)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DD6FA0" w14:textId="08381143" w:rsidR="000C4549" w:rsidRPr="00023EC7" w:rsidRDefault="000C4549" w:rsidP="000C4549">
            <w:pPr>
              <w:jc w:val="center"/>
              <w:rPr>
                <w:rFonts w:cstheme="minorHAnsi"/>
                <w:sz w:val="16"/>
                <w:szCs w:val="16"/>
              </w:rPr>
            </w:pPr>
            <w:r w:rsidRPr="00023EC7">
              <w:rPr>
                <w:rFonts w:cstheme="minorHAnsi"/>
                <w:color w:val="000000"/>
                <w:sz w:val="16"/>
                <w:szCs w:val="16"/>
              </w:rPr>
              <w:t>0.839</w:t>
            </w:r>
          </w:p>
        </w:tc>
      </w:tr>
      <w:tr w:rsidR="000C4549" w:rsidRPr="00023EC7" w14:paraId="315ADC0C" w14:textId="77777777" w:rsidTr="000C4549">
        <w:tc>
          <w:tcPr>
            <w:tcW w:w="2347" w:type="dxa"/>
            <w:shd w:val="clear" w:color="auto" w:fill="D9D9D9" w:themeFill="background1" w:themeFillShade="D9"/>
            <w:vAlign w:val="center"/>
          </w:tcPr>
          <w:p w14:paraId="3AB73150" w14:textId="77777777" w:rsidR="000C4549" w:rsidRPr="00023EC7" w:rsidRDefault="000C4549" w:rsidP="000C4549">
            <w:pPr>
              <w:rPr>
                <w:rFonts w:cstheme="minorHAnsi"/>
                <w:b/>
                <w:sz w:val="16"/>
                <w:szCs w:val="16"/>
              </w:rPr>
            </w:pPr>
            <w:r w:rsidRPr="00023EC7">
              <w:rPr>
                <w:rFonts w:cstheme="minorHAnsi"/>
                <w:sz w:val="16"/>
                <w:szCs w:val="16"/>
              </w:rPr>
              <w:t>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20EBA8A0" w14:textId="58827772" w:rsidR="000C4549" w:rsidRPr="00023EC7" w:rsidRDefault="000C4549" w:rsidP="000C4549">
            <w:pPr>
              <w:jc w:val="center"/>
              <w:rPr>
                <w:rFonts w:cstheme="minorHAnsi"/>
                <w:sz w:val="16"/>
                <w:szCs w:val="16"/>
              </w:rPr>
            </w:pPr>
            <w:r w:rsidRPr="00023EC7">
              <w:rPr>
                <w:rFonts w:cstheme="minorHAnsi"/>
                <w:color w:val="000000"/>
                <w:sz w:val="16"/>
                <w:szCs w:val="16"/>
              </w:rPr>
              <w:t>0.90 (0.81-1.00)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B0BE72" w14:textId="7EA6DDB2" w:rsidR="000C4549" w:rsidRPr="00023EC7" w:rsidRDefault="000C4549" w:rsidP="000C4549">
            <w:pPr>
              <w:jc w:val="center"/>
              <w:rPr>
                <w:rFonts w:cstheme="minorHAnsi"/>
                <w:sz w:val="16"/>
                <w:szCs w:val="16"/>
              </w:rPr>
            </w:pPr>
            <w:r w:rsidRPr="00023EC7">
              <w:rPr>
                <w:rFonts w:cstheme="minorHAnsi"/>
                <w:color w:val="000000"/>
                <w:sz w:val="16"/>
                <w:szCs w:val="16"/>
              </w:rPr>
              <w:t>0.061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686D75C" w14:textId="6306C37A" w:rsidR="000C4549" w:rsidRPr="00023EC7" w:rsidRDefault="000C4549" w:rsidP="000C4549">
            <w:pPr>
              <w:jc w:val="center"/>
              <w:rPr>
                <w:rFonts w:cstheme="minorHAnsi"/>
                <w:sz w:val="16"/>
                <w:szCs w:val="16"/>
              </w:rPr>
            </w:pPr>
            <w:r w:rsidRPr="00023EC7">
              <w:rPr>
                <w:rFonts w:cstheme="minorHAnsi"/>
                <w:color w:val="000000"/>
                <w:sz w:val="16"/>
                <w:szCs w:val="16"/>
              </w:rPr>
              <w:t>1.01 (0.90-1.13)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E00A3E3" w14:textId="534F220D" w:rsidR="000C4549" w:rsidRPr="00023EC7" w:rsidRDefault="000C4549" w:rsidP="000C4549">
            <w:pPr>
              <w:jc w:val="center"/>
              <w:rPr>
                <w:rFonts w:cstheme="minorHAnsi"/>
                <w:sz w:val="16"/>
                <w:szCs w:val="16"/>
              </w:rPr>
            </w:pPr>
            <w:r w:rsidRPr="00023EC7">
              <w:rPr>
                <w:rFonts w:cstheme="minorHAnsi"/>
                <w:color w:val="000000"/>
                <w:sz w:val="16"/>
                <w:szCs w:val="16"/>
              </w:rPr>
              <w:t>0.909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9C0F8A" w14:textId="57EEB27D" w:rsidR="000C4549" w:rsidRPr="00023EC7" w:rsidRDefault="000C4549" w:rsidP="000C4549">
            <w:pPr>
              <w:jc w:val="center"/>
              <w:rPr>
                <w:rFonts w:cstheme="minorHAnsi"/>
                <w:sz w:val="16"/>
                <w:szCs w:val="16"/>
              </w:rPr>
            </w:pPr>
            <w:r w:rsidRPr="00023EC7">
              <w:rPr>
                <w:rFonts w:cstheme="minorHAnsi"/>
                <w:color w:val="000000"/>
                <w:sz w:val="16"/>
                <w:szCs w:val="16"/>
              </w:rPr>
              <w:t>1.03 (0.78-1.36)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0CCCF7" w14:textId="3875A0EE" w:rsidR="000C4549" w:rsidRPr="00023EC7" w:rsidRDefault="000C4549" w:rsidP="000C4549">
            <w:pPr>
              <w:jc w:val="center"/>
              <w:rPr>
                <w:rFonts w:cstheme="minorHAnsi"/>
                <w:sz w:val="16"/>
                <w:szCs w:val="16"/>
              </w:rPr>
            </w:pPr>
            <w:r w:rsidRPr="00023EC7">
              <w:rPr>
                <w:rFonts w:cstheme="minorHAnsi"/>
                <w:color w:val="000000"/>
                <w:sz w:val="16"/>
                <w:szCs w:val="16"/>
              </w:rPr>
              <w:t>0.842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200389" w14:textId="39FBF8F5" w:rsidR="000C4549" w:rsidRPr="00023EC7" w:rsidRDefault="000C4549" w:rsidP="000C4549">
            <w:pPr>
              <w:jc w:val="center"/>
              <w:rPr>
                <w:rFonts w:cstheme="minorHAnsi"/>
                <w:sz w:val="16"/>
                <w:szCs w:val="16"/>
              </w:rPr>
            </w:pPr>
            <w:r w:rsidRPr="00023EC7">
              <w:rPr>
                <w:rFonts w:cstheme="minorHAnsi"/>
                <w:color w:val="000000"/>
                <w:sz w:val="16"/>
                <w:szCs w:val="16"/>
              </w:rPr>
              <w:t>1.13 (0.98-1.31)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347683" w14:textId="6AE40A81" w:rsidR="000C4549" w:rsidRPr="00023EC7" w:rsidRDefault="000C4549" w:rsidP="000C4549">
            <w:pPr>
              <w:jc w:val="center"/>
              <w:rPr>
                <w:rFonts w:cstheme="minorHAnsi"/>
                <w:sz w:val="16"/>
                <w:szCs w:val="16"/>
              </w:rPr>
            </w:pPr>
            <w:r w:rsidRPr="00023EC7">
              <w:rPr>
                <w:rFonts w:cstheme="minorHAnsi"/>
                <w:color w:val="000000"/>
                <w:sz w:val="16"/>
                <w:szCs w:val="16"/>
              </w:rPr>
              <w:t>0.090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B34DF6" w14:textId="7C7ECB19" w:rsidR="000C4549" w:rsidRPr="00023EC7" w:rsidRDefault="000C4549" w:rsidP="000C4549">
            <w:pPr>
              <w:jc w:val="center"/>
              <w:rPr>
                <w:rFonts w:cstheme="minorHAnsi"/>
                <w:sz w:val="16"/>
                <w:szCs w:val="16"/>
              </w:rPr>
            </w:pPr>
            <w:r w:rsidRPr="00023EC7">
              <w:rPr>
                <w:rFonts w:cstheme="minorHAnsi"/>
                <w:color w:val="000000"/>
                <w:sz w:val="16"/>
                <w:szCs w:val="16"/>
              </w:rPr>
              <w:t>1.00 (0.73-1.35)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C2D66B" w14:textId="3C16324D" w:rsidR="000C4549" w:rsidRPr="00023EC7" w:rsidRDefault="000C4549" w:rsidP="000C4549">
            <w:pPr>
              <w:jc w:val="center"/>
              <w:rPr>
                <w:rFonts w:cstheme="minorHAnsi"/>
                <w:sz w:val="16"/>
                <w:szCs w:val="16"/>
              </w:rPr>
            </w:pPr>
            <w:r w:rsidRPr="00023EC7">
              <w:rPr>
                <w:rFonts w:cstheme="minorHAnsi"/>
                <w:color w:val="000000"/>
                <w:sz w:val="16"/>
                <w:szCs w:val="16"/>
              </w:rPr>
              <w:t>0.980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1A8B0F9" w14:textId="6DE66F31" w:rsidR="000C4549" w:rsidRPr="00023EC7" w:rsidRDefault="000C4549" w:rsidP="000C4549">
            <w:pPr>
              <w:jc w:val="center"/>
              <w:rPr>
                <w:rFonts w:cstheme="minorHAnsi"/>
                <w:sz w:val="16"/>
                <w:szCs w:val="16"/>
              </w:rPr>
            </w:pPr>
            <w:r w:rsidRPr="00023EC7">
              <w:rPr>
                <w:rFonts w:cstheme="minorHAnsi"/>
                <w:color w:val="000000"/>
                <w:sz w:val="16"/>
                <w:szCs w:val="16"/>
              </w:rPr>
              <w:t>1.00 (0.78-1.28)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99FBB9" w14:textId="2FC60988" w:rsidR="000C4549" w:rsidRPr="00023EC7" w:rsidRDefault="000C4549" w:rsidP="000C4549">
            <w:pPr>
              <w:jc w:val="center"/>
              <w:rPr>
                <w:rFonts w:cstheme="minorHAnsi"/>
                <w:sz w:val="16"/>
                <w:szCs w:val="16"/>
              </w:rPr>
            </w:pPr>
            <w:r w:rsidRPr="00023EC7">
              <w:rPr>
                <w:rFonts w:cstheme="minorHAnsi"/>
                <w:color w:val="000000"/>
                <w:sz w:val="16"/>
                <w:szCs w:val="16"/>
              </w:rPr>
              <w:t>0.992</w:t>
            </w:r>
          </w:p>
        </w:tc>
      </w:tr>
      <w:tr w:rsidR="000C4549" w:rsidRPr="00023EC7" w14:paraId="11A58773" w14:textId="77777777" w:rsidTr="000C4549">
        <w:tc>
          <w:tcPr>
            <w:tcW w:w="2347" w:type="dxa"/>
            <w:shd w:val="clear" w:color="auto" w:fill="D9D9D9" w:themeFill="background1" w:themeFillShade="D9"/>
            <w:vAlign w:val="center"/>
          </w:tcPr>
          <w:p w14:paraId="05B88B29" w14:textId="77777777" w:rsidR="000C4549" w:rsidRPr="00023EC7" w:rsidRDefault="000C4549" w:rsidP="000C4549">
            <w:pPr>
              <w:rPr>
                <w:rFonts w:cstheme="minorHAnsi"/>
                <w:sz w:val="16"/>
                <w:szCs w:val="16"/>
              </w:rPr>
            </w:pPr>
            <w:r w:rsidRPr="00023EC7">
              <w:rPr>
                <w:rFonts w:cstheme="minorHAnsi"/>
                <w:sz w:val="16"/>
                <w:szCs w:val="16"/>
              </w:rPr>
              <w:t>Ischemic 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13BF4C5C" w14:textId="4F4F8DA0" w:rsidR="000C4549" w:rsidRPr="00023EC7" w:rsidRDefault="000C4549" w:rsidP="000C4549">
            <w:pPr>
              <w:jc w:val="center"/>
              <w:rPr>
                <w:rFonts w:cstheme="minorHAnsi"/>
                <w:sz w:val="16"/>
                <w:szCs w:val="16"/>
              </w:rPr>
            </w:pPr>
            <w:r w:rsidRPr="00023EC7">
              <w:rPr>
                <w:rFonts w:cstheme="minorHAnsi"/>
                <w:color w:val="000000"/>
                <w:sz w:val="16"/>
                <w:szCs w:val="16"/>
              </w:rPr>
              <w:t>1.00 (0.88-1.14)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E11C32" w14:textId="2111A150" w:rsidR="000C4549" w:rsidRPr="00023EC7" w:rsidRDefault="000C4549" w:rsidP="000C4549">
            <w:pPr>
              <w:jc w:val="center"/>
              <w:rPr>
                <w:rFonts w:cstheme="minorHAnsi"/>
                <w:sz w:val="16"/>
                <w:szCs w:val="16"/>
              </w:rPr>
            </w:pPr>
            <w:r w:rsidRPr="00023EC7">
              <w:rPr>
                <w:rFonts w:cstheme="minorHAnsi"/>
                <w:color w:val="000000"/>
                <w:sz w:val="16"/>
                <w:szCs w:val="16"/>
              </w:rPr>
              <w:t>0.995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3037B89" w14:textId="3815EB7C" w:rsidR="000C4549" w:rsidRPr="00023EC7" w:rsidRDefault="000C4549" w:rsidP="000C4549">
            <w:pPr>
              <w:jc w:val="center"/>
              <w:rPr>
                <w:rFonts w:cstheme="minorHAnsi"/>
                <w:sz w:val="16"/>
                <w:szCs w:val="16"/>
              </w:rPr>
            </w:pPr>
            <w:r w:rsidRPr="00023EC7">
              <w:rPr>
                <w:rFonts w:cstheme="minorHAnsi"/>
                <w:color w:val="000000"/>
                <w:sz w:val="16"/>
                <w:szCs w:val="16"/>
              </w:rPr>
              <w:t>1.04 (0.90-1.21)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7A71AA6" w14:textId="2C32342F" w:rsidR="000C4549" w:rsidRPr="00023EC7" w:rsidRDefault="000C4549" w:rsidP="000C4549">
            <w:pPr>
              <w:jc w:val="center"/>
              <w:rPr>
                <w:rFonts w:cstheme="minorHAnsi"/>
                <w:sz w:val="16"/>
                <w:szCs w:val="16"/>
              </w:rPr>
            </w:pPr>
            <w:r w:rsidRPr="00023EC7">
              <w:rPr>
                <w:rFonts w:cstheme="minorHAnsi"/>
                <w:color w:val="000000"/>
                <w:sz w:val="16"/>
                <w:szCs w:val="16"/>
              </w:rPr>
              <w:t>0.553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B63103" w14:textId="70566120" w:rsidR="000C4549" w:rsidRPr="00023EC7" w:rsidRDefault="000C4549" w:rsidP="000C4549">
            <w:pPr>
              <w:jc w:val="center"/>
              <w:rPr>
                <w:rFonts w:cstheme="minorHAnsi"/>
                <w:sz w:val="16"/>
                <w:szCs w:val="16"/>
              </w:rPr>
            </w:pPr>
            <w:r w:rsidRPr="00023EC7">
              <w:rPr>
                <w:rFonts w:cstheme="minorHAnsi"/>
                <w:color w:val="000000"/>
                <w:sz w:val="16"/>
                <w:szCs w:val="16"/>
              </w:rPr>
              <w:t>1.03 (0.72-1.45)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8330B6" w14:textId="68AE12CE" w:rsidR="000C4549" w:rsidRPr="00023EC7" w:rsidRDefault="000C4549" w:rsidP="000C4549">
            <w:pPr>
              <w:jc w:val="center"/>
              <w:rPr>
                <w:rFonts w:cstheme="minorHAnsi"/>
                <w:sz w:val="16"/>
                <w:szCs w:val="16"/>
              </w:rPr>
            </w:pPr>
            <w:r w:rsidRPr="00023EC7">
              <w:rPr>
                <w:rFonts w:cstheme="minorHAnsi"/>
                <w:color w:val="000000"/>
                <w:sz w:val="16"/>
                <w:szCs w:val="16"/>
              </w:rPr>
              <w:t>0.887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F069E4" w14:textId="1AE9C607" w:rsidR="000C4549" w:rsidRPr="00023EC7" w:rsidRDefault="000C4549" w:rsidP="000C4549">
            <w:pPr>
              <w:jc w:val="center"/>
              <w:rPr>
                <w:rFonts w:cstheme="minorHAnsi"/>
                <w:sz w:val="16"/>
                <w:szCs w:val="16"/>
              </w:rPr>
            </w:pPr>
            <w:r w:rsidRPr="00023EC7">
              <w:rPr>
                <w:rFonts w:cstheme="minorHAnsi"/>
                <w:color w:val="000000"/>
                <w:sz w:val="16"/>
                <w:szCs w:val="16"/>
              </w:rPr>
              <w:t>1.06 (0.89-1.27)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1B3D5F" w14:textId="6FE45DD8" w:rsidR="000C4549" w:rsidRPr="00023EC7" w:rsidRDefault="000C4549" w:rsidP="000C4549">
            <w:pPr>
              <w:jc w:val="center"/>
              <w:rPr>
                <w:rFonts w:cstheme="minorHAnsi"/>
                <w:sz w:val="16"/>
                <w:szCs w:val="16"/>
              </w:rPr>
            </w:pPr>
            <w:r w:rsidRPr="00023EC7">
              <w:rPr>
                <w:rFonts w:cstheme="minorHAnsi"/>
                <w:color w:val="000000"/>
                <w:sz w:val="16"/>
                <w:szCs w:val="16"/>
              </w:rPr>
              <w:t>0.507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D0E54EF" w14:textId="09166B11" w:rsidR="000C4549" w:rsidRPr="00023EC7" w:rsidRDefault="000C4549" w:rsidP="000C4549">
            <w:pPr>
              <w:jc w:val="center"/>
              <w:rPr>
                <w:rFonts w:cstheme="minorHAnsi"/>
                <w:sz w:val="16"/>
                <w:szCs w:val="16"/>
              </w:rPr>
            </w:pPr>
            <w:r w:rsidRPr="00023EC7">
              <w:rPr>
                <w:rFonts w:cstheme="minorHAnsi"/>
                <w:color w:val="000000"/>
                <w:sz w:val="16"/>
                <w:szCs w:val="16"/>
              </w:rPr>
              <w:t>1.02 (0.70-1.49)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DD0C1F" w14:textId="391B4D66" w:rsidR="000C4549" w:rsidRPr="00023EC7" w:rsidRDefault="000C4549" w:rsidP="000C4549">
            <w:pPr>
              <w:jc w:val="center"/>
              <w:rPr>
                <w:rFonts w:cstheme="minorHAnsi"/>
                <w:sz w:val="16"/>
                <w:szCs w:val="16"/>
              </w:rPr>
            </w:pPr>
            <w:r w:rsidRPr="00023EC7">
              <w:rPr>
                <w:rFonts w:cstheme="minorHAnsi"/>
                <w:color w:val="000000"/>
                <w:sz w:val="16"/>
                <w:szCs w:val="16"/>
              </w:rPr>
              <w:t>0.911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026DD0D" w14:textId="1240576D" w:rsidR="000C4549" w:rsidRPr="00023EC7" w:rsidRDefault="000C4549" w:rsidP="000C4549">
            <w:pPr>
              <w:jc w:val="center"/>
              <w:rPr>
                <w:rFonts w:cstheme="minorHAnsi"/>
                <w:sz w:val="16"/>
                <w:szCs w:val="16"/>
              </w:rPr>
            </w:pPr>
            <w:r w:rsidRPr="00023EC7">
              <w:rPr>
                <w:rFonts w:cstheme="minorHAnsi"/>
                <w:color w:val="000000"/>
                <w:sz w:val="16"/>
                <w:szCs w:val="16"/>
              </w:rPr>
              <w:t>1.09 (0.80-1.47)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FB02C2" w14:textId="052F365C" w:rsidR="000C4549" w:rsidRPr="00023EC7" w:rsidRDefault="000C4549" w:rsidP="000C4549">
            <w:pPr>
              <w:jc w:val="center"/>
              <w:rPr>
                <w:rFonts w:cstheme="minorHAnsi"/>
                <w:sz w:val="16"/>
                <w:szCs w:val="16"/>
              </w:rPr>
            </w:pPr>
            <w:r w:rsidRPr="00023EC7">
              <w:rPr>
                <w:rFonts w:cstheme="minorHAnsi"/>
                <w:color w:val="000000"/>
                <w:sz w:val="16"/>
                <w:szCs w:val="16"/>
              </w:rPr>
              <w:t>0.594</w:t>
            </w:r>
          </w:p>
        </w:tc>
      </w:tr>
      <w:tr w:rsidR="000C4549" w:rsidRPr="00023EC7" w14:paraId="76D25E11" w14:textId="77777777" w:rsidTr="000C4549">
        <w:tc>
          <w:tcPr>
            <w:tcW w:w="2347" w:type="dxa"/>
            <w:shd w:val="clear" w:color="auto" w:fill="D9D9D9" w:themeFill="background1" w:themeFillShade="D9"/>
            <w:vAlign w:val="center"/>
          </w:tcPr>
          <w:p w14:paraId="1649F862" w14:textId="77777777" w:rsidR="000C4549" w:rsidRPr="00023EC7" w:rsidRDefault="000C4549" w:rsidP="000C4549">
            <w:pPr>
              <w:rPr>
                <w:rFonts w:cstheme="minorHAnsi"/>
                <w:b/>
                <w:sz w:val="16"/>
                <w:szCs w:val="16"/>
              </w:rPr>
            </w:pPr>
            <w:r w:rsidRPr="00023EC7">
              <w:rPr>
                <w:rFonts w:cstheme="minorHAnsi"/>
                <w:sz w:val="16"/>
                <w:szCs w:val="16"/>
              </w:rPr>
              <w:t>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2ECA8485" w14:textId="16BBB709" w:rsidR="000C4549" w:rsidRPr="00023EC7" w:rsidRDefault="000C4549" w:rsidP="000C4549">
            <w:pPr>
              <w:jc w:val="center"/>
              <w:rPr>
                <w:rFonts w:cstheme="minorHAnsi"/>
                <w:sz w:val="16"/>
                <w:szCs w:val="16"/>
              </w:rPr>
            </w:pPr>
            <w:r w:rsidRPr="00023EC7">
              <w:rPr>
                <w:rFonts w:cstheme="minorHAnsi"/>
                <w:color w:val="000000"/>
                <w:sz w:val="16"/>
                <w:szCs w:val="16"/>
              </w:rPr>
              <w:t>0.98 (0.75-1.27)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4AAFA5" w14:textId="7E07F65D" w:rsidR="000C4549" w:rsidRPr="00023EC7" w:rsidRDefault="000C4549" w:rsidP="000C4549">
            <w:pPr>
              <w:jc w:val="center"/>
              <w:rPr>
                <w:rFonts w:cstheme="minorHAnsi"/>
                <w:sz w:val="16"/>
                <w:szCs w:val="16"/>
              </w:rPr>
            </w:pPr>
            <w:r w:rsidRPr="00023EC7">
              <w:rPr>
                <w:rFonts w:cstheme="minorHAnsi"/>
                <w:color w:val="000000"/>
                <w:sz w:val="16"/>
                <w:szCs w:val="16"/>
              </w:rPr>
              <w:t>0.857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E4111CE" w14:textId="53D4E354" w:rsidR="000C4549" w:rsidRPr="00023EC7" w:rsidRDefault="000C4549" w:rsidP="000C4549">
            <w:pPr>
              <w:jc w:val="center"/>
              <w:rPr>
                <w:rFonts w:cstheme="minorHAnsi"/>
                <w:sz w:val="16"/>
                <w:szCs w:val="16"/>
              </w:rPr>
            </w:pPr>
            <w:r w:rsidRPr="00023EC7">
              <w:rPr>
                <w:rFonts w:cstheme="minorHAnsi"/>
                <w:color w:val="000000"/>
                <w:sz w:val="16"/>
                <w:szCs w:val="16"/>
              </w:rPr>
              <w:t>0.90 (0.68-1.18)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154BC89" w14:textId="136ACE9B" w:rsidR="000C4549" w:rsidRPr="00023EC7" w:rsidRDefault="000C4549" w:rsidP="000C4549">
            <w:pPr>
              <w:jc w:val="center"/>
              <w:rPr>
                <w:rFonts w:cstheme="minorHAnsi"/>
                <w:sz w:val="16"/>
                <w:szCs w:val="16"/>
              </w:rPr>
            </w:pPr>
            <w:r w:rsidRPr="00023EC7">
              <w:rPr>
                <w:rFonts w:cstheme="minorHAnsi"/>
                <w:color w:val="000000"/>
                <w:sz w:val="16"/>
                <w:szCs w:val="16"/>
              </w:rPr>
              <w:t>0.436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D1D685" w14:textId="194ED110" w:rsidR="000C4549" w:rsidRPr="00023EC7" w:rsidRDefault="000C4549" w:rsidP="000C4549">
            <w:pPr>
              <w:jc w:val="center"/>
              <w:rPr>
                <w:rFonts w:cstheme="minorHAnsi"/>
                <w:sz w:val="16"/>
                <w:szCs w:val="16"/>
              </w:rPr>
            </w:pPr>
            <w:r w:rsidRPr="00023EC7">
              <w:rPr>
                <w:rFonts w:cstheme="minorHAnsi"/>
                <w:color w:val="000000"/>
                <w:sz w:val="16"/>
                <w:szCs w:val="16"/>
              </w:rPr>
              <w:t>1.23 (0.74-2.04)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1F84CF" w14:textId="2C8FEA03" w:rsidR="000C4549" w:rsidRPr="00023EC7" w:rsidRDefault="000C4549" w:rsidP="000C4549">
            <w:pPr>
              <w:jc w:val="center"/>
              <w:rPr>
                <w:rFonts w:cstheme="minorHAnsi"/>
                <w:sz w:val="16"/>
                <w:szCs w:val="16"/>
              </w:rPr>
            </w:pPr>
            <w:r w:rsidRPr="00023EC7">
              <w:rPr>
                <w:rFonts w:cstheme="minorHAnsi"/>
                <w:color w:val="000000"/>
                <w:sz w:val="16"/>
                <w:szCs w:val="16"/>
              </w:rPr>
              <w:t>0.432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36C088" w14:textId="38956E96" w:rsidR="000C4549" w:rsidRPr="00023EC7" w:rsidRDefault="000C4549" w:rsidP="000C4549">
            <w:pPr>
              <w:jc w:val="center"/>
              <w:rPr>
                <w:rFonts w:cstheme="minorHAnsi"/>
                <w:sz w:val="16"/>
                <w:szCs w:val="16"/>
              </w:rPr>
            </w:pPr>
            <w:r w:rsidRPr="00023EC7">
              <w:rPr>
                <w:rFonts w:cstheme="minorHAnsi"/>
                <w:color w:val="000000"/>
                <w:sz w:val="16"/>
                <w:szCs w:val="16"/>
              </w:rPr>
              <w:t>1.07 (0.75-1.53)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84F83F" w14:textId="04C2C9A5" w:rsidR="000C4549" w:rsidRPr="00023EC7" w:rsidRDefault="000C4549" w:rsidP="000C4549">
            <w:pPr>
              <w:jc w:val="center"/>
              <w:rPr>
                <w:rFonts w:cstheme="minorHAnsi"/>
                <w:sz w:val="16"/>
                <w:szCs w:val="16"/>
              </w:rPr>
            </w:pPr>
            <w:r w:rsidRPr="00023EC7">
              <w:rPr>
                <w:rFonts w:cstheme="minorHAnsi"/>
                <w:color w:val="000000"/>
                <w:sz w:val="16"/>
                <w:szCs w:val="16"/>
              </w:rPr>
              <w:t>0.702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A3476BB" w14:textId="073B4FED" w:rsidR="000C4549" w:rsidRPr="00023EC7" w:rsidRDefault="000C4549" w:rsidP="000C4549">
            <w:pPr>
              <w:jc w:val="center"/>
              <w:rPr>
                <w:rFonts w:cstheme="minorHAnsi"/>
                <w:sz w:val="16"/>
                <w:szCs w:val="16"/>
              </w:rPr>
            </w:pPr>
            <w:r w:rsidRPr="00023EC7">
              <w:rPr>
                <w:rFonts w:cstheme="minorHAnsi"/>
                <w:color w:val="000000"/>
                <w:sz w:val="16"/>
                <w:szCs w:val="16"/>
              </w:rPr>
              <w:t>0.89 (0.51-1.56)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9BBC8B5" w14:textId="0E3E7DDA" w:rsidR="000C4549" w:rsidRPr="00023EC7" w:rsidRDefault="000C4549" w:rsidP="000C4549">
            <w:pPr>
              <w:jc w:val="center"/>
              <w:rPr>
                <w:rFonts w:cstheme="minorHAnsi"/>
                <w:sz w:val="16"/>
                <w:szCs w:val="16"/>
              </w:rPr>
            </w:pPr>
            <w:r w:rsidRPr="00023EC7">
              <w:rPr>
                <w:rFonts w:cstheme="minorHAnsi"/>
                <w:color w:val="000000"/>
                <w:sz w:val="16"/>
                <w:szCs w:val="16"/>
              </w:rPr>
              <w:t>0.687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40FD3B9" w14:textId="4945764C" w:rsidR="000C4549" w:rsidRPr="00023EC7" w:rsidRDefault="000C4549" w:rsidP="000C4549">
            <w:pPr>
              <w:jc w:val="center"/>
              <w:rPr>
                <w:rFonts w:cstheme="minorHAnsi"/>
                <w:sz w:val="16"/>
                <w:szCs w:val="16"/>
              </w:rPr>
            </w:pPr>
            <w:r w:rsidRPr="00023EC7">
              <w:rPr>
                <w:rFonts w:cstheme="minorHAnsi"/>
                <w:color w:val="000000"/>
                <w:sz w:val="16"/>
                <w:szCs w:val="16"/>
              </w:rPr>
              <w:t>1.01 (0.65-1.57)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3A1F5F" w14:textId="64FB23F3" w:rsidR="000C4549" w:rsidRPr="00023EC7" w:rsidRDefault="000C4549" w:rsidP="000C4549">
            <w:pPr>
              <w:jc w:val="center"/>
              <w:rPr>
                <w:rFonts w:cstheme="minorHAnsi"/>
                <w:sz w:val="16"/>
                <w:szCs w:val="16"/>
              </w:rPr>
            </w:pPr>
            <w:r w:rsidRPr="00023EC7">
              <w:rPr>
                <w:rFonts w:cstheme="minorHAnsi"/>
                <w:color w:val="000000"/>
                <w:sz w:val="16"/>
                <w:szCs w:val="16"/>
              </w:rPr>
              <w:t>0.981</w:t>
            </w:r>
          </w:p>
        </w:tc>
      </w:tr>
      <w:tr w:rsidR="000C4549" w:rsidRPr="00023EC7" w14:paraId="6BA2302D" w14:textId="77777777" w:rsidTr="000C4549">
        <w:tc>
          <w:tcPr>
            <w:tcW w:w="2347" w:type="dxa"/>
            <w:shd w:val="clear" w:color="auto" w:fill="D9D9D9" w:themeFill="background1" w:themeFillShade="D9"/>
          </w:tcPr>
          <w:p w14:paraId="7F6FBB37" w14:textId="4956D55B" w:rsidR="000C4549" w:rsidRPr="00023EC7" w:rsidRDefault="000C4549" w:rsidP="000C4549">
            <w:pPr>
              <w:rPr>
                <w:rFonts w:cstheme="minorHAnsi"/>
                <w:b/>
                <w:sz w:val="16"/>
                <w:szCs w:val="16"/>
              </w:rPr>
            </w:pPr>
            <w:r w:rsidRPr="00023EC7">
              <w:rPr>
                <w:rFonts w:cstheme="minorHAnsi"/>
                <w:sz w:val="16"/>
                <w:szCs w:val="16"/>
                <w:lang w:val="en-GB"/>
              </w:rPr>
              <w:t>All-cause mortality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7C6E35B9" w14:textId="1C567117" w:rsidR="000C4549" w:rsidRPr="00023EC7" w:rsidRDefault="000C4549" w:rsidP="000C4549">
            <w:pPr>
              <w:jc w:val="center"/>
              <w:rPr>
                <w:rFonts w:cstheme="minorHAnsi"/>
                <w:sz w:val="16"/>
                <w:szCs w:val="16"/>
              </w:rPr>
            </w:pPr>
            <w:r w:rsidRPr="00023EC7">
              <w:rPr>
                <w:rFonts w:cstheme="minorHAnsi"/>
                <w:color w:val="000000"/>
                <w:sz w:val="16"/>
                <w:szCs w:val="16"/>
              </w:rPr>
              <w:t>0.83 (0.79-0.88)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0FE714" w14:textId="3594A9E6"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C20C143" w14:textId="6715BD4C" w:rsidR="000C4549" w:rsidRPr="00023EC7" w:rsidRDefault="000C4549" w:rsidP="000C4549">
            <w:pPr>
              <w:jc w:val="center"/>
              <w:rPr>
                <w:rFonts w:cstheme="minorHAnsi"/>
                <w:sz w:val="16"/>
                <w:szCs w:val="16"/>
              </w:rPr>
            </w:pPr>
            <w:r w:rsidRPr="00023EC7">
              <w:rPr>
                <w:rFonts w:cstheme="minorHAnsi"/>
                <w:color w:val="000000"/>
                <w:sz w:val="16"/>
                <w:szCs w:val="16"/>
              </w:rPr>
              <w:t>1.14 (1.09-1.19)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FA2D665" w14:textId="0F54B042"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07BD3B" w14:textId="2CCC3792" w:rsidR="000C4549" w:rsidRPr="00023EC7" w:rsidRDefault="000C4549" w:rsidP="000C4549">
            <w:pPr>
              <w:jc w:val="center"/>
              <w:rPr>
                <w:rFonts w:cstheme="minorHAnsi"/>
                <w:sz w:val="16"/>
                <w:szCs w:val="16"/>
              </w:rPr>
            </w:pPr>
            <w:r w:rsidRPr="00023EC7">
              <w:rPr>
                <w:rFonts w:cstheme="minorHAnsi"/>
                <w:color w:val="000000"/>
                <w:sz w:val="16"/>
                <w:szCs w:val="16"/>
              </w:rPr>
              <w:t>0.94 (0.85-1.04)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F3406C" w14:textId="18320C39" w:rsidR="000C4549" w:rsidRPr="00023EC7" w:rsidRDefault="000C4549" w:rsidP="000C4549">
            <w:pPr>
              <w:jc w:val="center"/>
              <w:rPr>
                <w:rFonts w:cstheme="minorHAnsi"/>
                <w:sz w:val="16"/>
                <w:szCs w:val="16"/>
              </w:rPr>
            </w:pPr>
            <w:r w:rsidRPr="00023EC7">
              <w:rPr>
                <w:rFonts w:cstheme="minorHAnsi"/>
                <w:color w:val="000000"/>
                <w:sz w:val="16"/>
                <w:szCs w:val="16"/>
              </w:rPr>
              <w:t>0.239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FB4DB8" w14:textId="01FB2E29" w:rsidR="000C4549" w:rsidRPr="00023EC7" w:rsidRDefault="000C4549" w:rsidP="000C4549">
            <w:pPr>
              <w:jc w:val="center"/>
              <w:rPr>
                <w:rFonts w:cstheme="minorHAnsi"/>
                <w:sz w:val="16"/>
                <w:szCs w:val="16"/>
              </w:rPr>
            </w:pPr>
            <w:r w:rsidRPr="00023EC7">
              <w:rPr>
                <w:rFonts w:cstheme="minorHAnsi"/>
                <w:color w:val="000000"/>
                <w:sz w:val="16"/>
                <w:szCs w:val="16"/>
              </w:rPr>
              <w:t>1.40 (1.31-1.49)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E1678E" w14:textId="0DB7E99F"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B4E9904" w14:textId="47628B3C" w:rsidR="000C4549" w:rsidRPr="00023EC7" w:rsidRDefault="000C4549" w:rsidP="000C4549">
            <w:pPr>
              <w:jc w:val="center"/>
              <w:rPr>
                <w:rFonts w:cstheme="minorHAnsi"/>
                <w:sz w:val="16"/>
                <w:szCs w:val="16"/>
              </w:rPr>
            </w:pPr>
            <w:r w:rsidRPr="00023EC7">
              <w:rPr>
                <w:rFonts w:cstheme="minorHAnsi"/>
                <w:color w:val="000000"/>
                <w:sz w:val="16"/>
                <w:szCs w:val="16"/>
              </w:rPr>
              <w:t>0.79 (0.69-0.91)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50ED8C" w14:textId="34EABB22"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8B5C517" w14:textId="779909B4" w:rsidR="000C4549" w:rsidRPr="00023EC7" w:rsidRDefault="000C4549" w:rsidP="000C4549">
            <w:pPr>
              <w:jc w:val="center"/>
              <w:rPr>
                <w:rFonts w:cstheme="minorHAnsi"/>
                <w:sz w:val="16"/>
                <w:szCs w:val="16"/>
              </w:rPr>
            </w:pPr>
            <w:r w:rsidRPr="00023EC7">
              <w:rPr>
                <w:rFonts w:cstheme="minorHAnsi"/>
                <w:color w:val="000000"/>
                <w:sz w:val="16"/>
                <w:szCs w:val="16"/>
              </w:rPr>
              <w:t>1.23 (1.13-1.34)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056C3CC" w14:textId="7F8C147C" w:rsidR="000C4549" w:rsidRPr="00023EC7" w:rsidRDefault="000C4549" w:rsidP="000C4549">
            <w:pPr>
              <w:jc w:val="center"/>
              <w:rPr>
                <w:rFonts w:cstheme="minorHAnsi"/>
                <w:sz w:val="16"/>
                <w:szCs w:val="16"/>
              </w:rPr>
            </w:pPr>
            <w:r w:rsidRPr="00023EC7">
              <w:rPr>
                <w:rFonts w:cstheme="minorHAnsi"/>
                <w:color w:val="000000"/>
                <w:sz w:val="16"/>
                <w:szCs w:val="16"/>
              </w:rPr>
              <w:t>&lt;0.001</w:t>
            </w:r>
          </w:p>
        </w:tc>
      </w:tr>
      <w:tr w:rsidR="000C4549" w:rsidRPr="00023EC7" w14:paraId="58AEBD55" w14:textId="77777777" w:rsidTr="000C4549">
        <w:tc>
          <w:tcPr>
            <w:tcW w:w="2347" w:type="dxa"/>
            <w:shd w:val="clear" w:color="auto" w:fill="D9D9D9" w:themeFill="background1" w:themeFillShade="D9"/>
            <w:vAlign w:val="center"/>
          </w:tcPr>
          <w:p w14:paraId="481F2658" w14:textId="77777777" w:rsidR="000C4549" w:rsidRPr="00023EC7" w:rsidRDefault="000C4549" w:rsidP="000C4549">
            <w:pPr>
              <w:rPr>
                <w:rFonts w:cstheme="minorHAnsi"/>
                <w:sz w:val="16"/>
                <w:szCs w:val="16"/>
              </w:rPr>
            </w:pPr>
            <w:r w:rsidRPr="00023EC7">
              <w:rPr>
                <w:rFonts w:cstheme="minorHAnsi"/>
                <w:sz w:val="16"/>
                <w:szCs w:val="16"/>
              </w:rPr>
              <w:t>Myocardial infarction</w:t>
            </w:r>
          </w:p>
        </w:tc>
        <w:tc>
          <w:tcPr>
            <w:tcW w:w="1481" w:type="dxa"/>
            <w:tcBorders>
              <w:top w:val="single" w:sz="4" w:space="0" w:color="auto"/>
              <w:left w:val="nil"/>
              <w:bottom w:val="single" w:sz="4" w:space="0" w:color="auto"/>
              <w:right w:val="single" w:sz="4" w:space="0" w:color="auto"/>
            </w:tcBorders>
            <w:shd w:val="clear" w:color="auto" w:fill="auto"/>
            <w:vAlign w:val="center"/>
          </w:tcPr>
          <w:p w14:paraId="6E0EE717" w14:textId="2102E2DC" w:rsidR="000C4549" w:rsidRPr="00023EC7" w:rsidRDefault="000C4549" w:rsidP="000C4549">
            <w:pPr>
              <w:jc w:val="center"/>
              <w:rPr>
                <w:rFonts w:cstheme="minorHAnsi"/>
                <w:sz w:val="16"/>
                <w:szCs w:val="16"/>
              </w:rPr>
            </w:pPr>
            <w:r w:rsidRPr="00023EC7">
              <w:rPr>
                <w:rFonts w:cstheme="minorHAnsi"/>
                <w:color w:val="000000"/>
                <w:sz w:val="16"/>
                <w:szCs w:val="16"/>
              </w:rPr>
              <w:t>0.96 (0.82-1.14)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C4577D" w14:textId="6E12B620" w:rsidR="000C4549" w:rsidRPr="00023EC7" w:rsidRDefault="000C4549" w:rsidP="000C4549">
            <w:pPr>
              <w:jc w:val="center"/>
              <w:rPr>
                <w:rFonts w:cstheme="minorHAnsi"/>
                <w:sz w:val="16"/>
                <w:szCs w:val="16"/>
              </w:rPr>
            </w:pPr>
            <w:r w:rsidRPr="00023EC7">
              <w:rPr>
                <w:rFonts w:cstheme="minorHAnsi"/>
                <w:color w:val="000000"/>
                <w:sz w:val="16"/>
                <w:szCs w:val="16"/>
              </w:rPr>
              <w:t>0.653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35D3340" w14:textId="1C1C1875" w:rsidR="000C4549" w:rsidRPr="00023EC7" w:rsidRDefault="000C4549" w:rsidP="000C4549">
            <w:pPr>
              <w:jc w:val="center"/>
              <w:rPr>
                <w:rFonts w:cstheme="minorHAnsi"/>
                <w:sz w:val="16"/>
                <w:szCs w:val="16"/>
              </w:rPr>
            </w:pPr>
            <w:r w:rsidRPr="00023EC7">
              <w:rPr>
                <w:rFonts w:cstheme="minorHAnsi"/>
                <w:color w:val="000000"/>
                <w:sz w:val="16"/>
                <w:szCs w:val="16"/>
              </w:rPr>
              <w:t>1.07 (0.92-1.26)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983D3C0" w14:textId="2B7441D0" w:rsidR="000C4549" w:rsidRPr="00023EC7" w:rsidRDefault="000C4549" w:rsidP="000C4549">
            <w:pPr>
              <w:jc w:val="center"/>
              <w:rPr>
                <w:rFonts w:cstheme="minorHAnsi"/>
                <w:sz w:val="16"/>
                <w:szCs w:val="16"/>
              </w:rPr>
            </w:pPr>
            <w:r w:rsidRPr="00023EC7">
              <w:rPr>
                <w:rFonts w:cstheme="minorHAnsi"/>
                <w:color w:val="000000"/>
                <w:sz w:val="16"/>
                <w:szCs w:val="16"/>
              </w:rPr>
              <w:t>0.384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5F3AC0" w14:textId="705086CD" w:rsidR="000C4549" w:rsidRPr="00023EC7" w:rsidRDefault="000C4549" w:rsidP="000C4549">
            <w:pPr>
              <w:jc w:val="center"/>
              <w:rPr>
                <w:rFonts w:cstheme="minorHAnsi"/>
                <w:sz w:val="16"/>
                <w:szCs w:val="16"/>
              </w:rPr>
            </w:pPr>
            <w:r w:rsidRPr="00023EC7">
              <w:rPr>
                <w:rFonts w:cstheme="minorHAnsi"/>
                <w:color w:val="000000"/>
                <w:sz w:val="16"/>
                <w:szCs w:val="16"/>
              </w:rPr>
              <w:t>0.92 (0.68-1.24)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5DB4F7" w14:textId="0F74FB28" w:rsidR="000C4549" w:rsidRPr="00023EC7" w:rsidRDefault="000C4549" w:rsidP="000C4549">
            <w:pPr>
              <w:jc w:val="center"/>
              <w:rPr>
                <w:rFonts w:cstheme="minorHAnsi"/>
                <w:sz w:val="16"/>
                <w:szCs w:val="16"/>
              </w:rPr>
            </w:pPr>
            <w:r w:rsidRPr="00023EC7">
              <w:rPr>
                <w:rFonts w:cstheme="minorHAnsi"/>
                <w:color w:val="000000"/>
                <w:sz w:val="16"/>
                <w:szCs w:val="16"/>
              </w:rPr>
              <w:t>0.586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F419B6" w14:textId="7B8305DF" w:rsidR="000C4549" w:rsidRPr="00023EC7" w:rsidRDefault="000C4549" w:rsidP="000C4549">
            <w:pPr>
              <w:jc w:val="center"/>
              <w:rPr>
                <w:rFonts w:cstheme="minorHAnsi"/>
                <w:sz w:val="16"/>
                <w:szCs w:val="16"/>
              </w:rPr>
            </w:pPr>
            <w:r w:rsidRPr="00023EC7">
              <w:rPr>
                <w:rFonts w:cstheme="minorHAnsi"/>
                <w:color w:val="000000"/>
                <w:sz w:val="16"/>
                <w:szCs w:val="16"/>
              </w:rPr>
              <w:t>1.17 (0.96-1.44)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58B1483" w14:textId="4C9AD037" w:rsidR="000C4549" w:rsidRPr="00023EC7" w:rsidRDefault="000C4549" w:rsidP="000C4549">
            <w:pPr>
              <w:jc w:val="center"/>
              <w:rPr>
                <w:rFonts w:cstheme="minorHAnsi"/>
                <w:sz w:val="16"/>
                <w:szCs w:val="16"/>
              </w:rPr>
            </w:pPr>
            <w:r w:rsidRPr="00023EC7">
              <w:rPr>
                <w:rFonts w:cstheme="minorHAnsi"/>
                <w:color w:val="000000"/>
                <w:sz w:val="16"/>
                <w:szCs w:val="16"/>
              </w:rPr>
              <w:t>0.128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39EC4AD" w14:textId="34C4704E" w:rsidR="000C4549" w:rsidRPr="00023EC7" w:rsidRDefault="000C4549" w:rsidP="000C4549">
            <w:pPr>
              <w:jc w:val="center"/>
              <w:rPr>
                <w:rFonts w:cstheme="minorHAnsi"/>
                <w:sz w:val="16"/>
                <w:szCs w:val="16"/>
              </w:rPr>
            </w:pPr>
            <w:r w:rsidRPr="00023EC7">
              <w:rPr>
                <w:rFonts w:cstheme="minorHAnsi"/>
                <w:color w:val="000000"/>
                <w:sz w:val="16"/>
                <w:szCs w:val="16"/>
              </w:rPr>
              <w:t>0.98 (0.68-1.40)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CEBE795" w14:textId="1D17DA01" w:rsidR="000C4549" w:rsidRPr="00023EC7" w:rsidRDefault="000C4549" w:rsidP="000C4549">
            <w:pPr>
              <w:jc w:val="center"/>
              <w:rPr>
                <w:rFonts w:cstheme="minorHAnsi"/>
                <w:sz w:val="16"/>
                <w:szCs w:val="16"/>
              </w:rPr>
            </w:pPr>
            <w:r w:rsidRPr="00023EC7">
              <w:rPr>
                <w:rFonts w:cstheme="minorHAnsi"/>
                <w:color w:val="000000"/>
                <w:sz w:val="16"/>
                <w:szCs w:val="16"/>
              </w:rPr>
              <w:t>0.903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1200497" w14:textId="729CF30C" w:rsidR="000C4549" w:rsidRPr="00023EC7" w:rsidRDefault="000C4549" w:rsidP="000C4549">
            <w:pPr>
              <w:jc w:val="center"/>
              <w:rPr>
                <w:rFonts w:cstheme="minorHAnsi"/>
                <w:sz w:val="16"/>
                <w:szCs w:val="16"/>
              </w:rPr>
            </w:pPr>
            <w:r w:rsidRPr="00023EC7">
              <w:rPr>
                <w:rFonts w:cstheme="minorHAnsi"/>
                <w:color w:val="000000"/>
                <w:sz w:val="16"/>
                <w:szCs w:val="16"/>
              </w:rPr>
              <w:t>0.96 (0.73-1.26)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5CD6F1" w14:textId="4B1610F0" w:rsidR="000C4549" w:rsidRPr="00023EC7" w:rsidRDefault="000C4549" w:rsidP="000C4549">
            <w:pPr>
              <w:jc w:val="center"/>
              <w:rPr>
                <w:rFonts w:cstheme="minorHAnsi"/>
                <w:sz w:val="16"/>
                <w:szCs w:val="16"/>
              </w:rPr>
            </w:pPr>
            <w:r w:rsidRPr="00023EC7">
              <w:rPr>
                <w:rFonts w:cstheme="minorHAnsi"/>
                <w:color w:val="000000"/>
                <w:sz w:val="16"/>
                <w:szCs w:val="16"/>
              </w:rPr>
              <w:t>0.769</w:t>
            </w:r>
          </w:p>
        </w:tc>
      </w:tr>
      <w:tr w:rsidR="000C4549" w:rsidRPr="00023EC7" w14:paraId="76121C89" w14:textId="77777777" w:rsidTr="000C4549">
        <w:tc>
          <w:tcPr>
            <w:tcW w:w="2347" w:type="dxa"/>
            <w:shd w:val="clear" w:color="auto" w:fill="BFBFBF" w:themeFill="background1" w:themeFillShade="BF"/>
            <w:vAlign w:val="center"/>
          </w:tcPr>
          <w:p w14:paraId="42A2414B" w14:textId="77777777" w:rsidR="000C4549" w:rsidRPr="00023EC7" w:rsidRDefault="000C4549" w:rsidP="000C4549">
            <w:pPr>
              <w:rPr>
                <w:rFonts w:cstheme="minorHAnsi"/>
                <w:b/>
                <w:sz w:val="16"/>
                <w:szCs w:val="16"/>
              </w:rPr>
            </w:pPr>
            <w:r w:rsidRPr="00023EC7">
              <w:rPr>
                <w:rFonts w:cstheme="minorHAnsi"/>
                <w:b/>
                <w:sz w:val="16"/>
                <w:szCs w:val="16"/>
              </w:rPr>
              <w:t>Safety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65AFA4CC" w14:textId="77777777" w:rsidR="000C4549" w:rsidRPr="00023EC7" w:rsidRDefault="000C4549" w:rsidP="000C4549">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521C0D" w14:textId="77777777" w:rsidR="000C4549" w:rsidRPr="00023EC7" w:rsidRDefault="000C4549" w:rsidP="000C4549">
            <w:pPr>
              <w:jc w:val="center"/>
              <w:rPr>
                <w:rFonts w:cstheme="minorHAnsi"/>
                <w:sz w:val="16"/>
                <w:szCs w:val="16"/>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F0ACE74" w14:textId="77777777" w:rsidR="000C4549" w:rsidRPr="00023EC7" w:rsidRDefault="000C4549" w:rsidP="000C4549">
            <w:pPr>
              <w:jc w:val="center"/>
              <w:rPr>
                <w:rFonts w:cstheme="minorHAnsi"/>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C9F06AA" w14:textId="77777777" w:rsidR="000C4549" w:rsidRPr="00023EC7" w:rsidRDefault="000C4549" w:rsidP="000C4549">
            <w:pPr>
              <w:jc w:val="center"/>
              <w:rPr>
                <w:rFonts w:cstheme="minorHAns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CF8F63" w14:textId="77777777" w:rsidR="000C4549" w:rsidRPr="00023EC7" w:rsidRDefault="000C4549" w:rsidP="000C4549">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BC8488" w14:textId="77777777" w:rsidR="000C4549" w:rsidRPr="00023EC7" w:rsidRDefault="000C4549" w:rsidP="000C4549">
            <w:pPr>
              <w:jc w:val="center"/>
              <w:rPr>
                <w:rFonts w:cstheme="minorHAns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353EC1" w14:textId="77777777" w:rsidR="000C4549" w:rsidRPr="00023EC7" w:rsidRDefault="000C4549" w:rsidP="000C4549">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B55ACA" w14:textId="77777777" w:rsidR="000C4549" w:rsidRPr="00023EC7" w:rsidRDefault="000C4549" w:rsidP="000C4549">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068C7B6" w14:textId="77777777" w:rsidR="000C4549" w:rsidRPr="00023EC7" w:rsidRDefault="000C4549" w:rsidP="000C4549">
            <w:pPr>
              <w:jc w:val="center"/>
              <w:rPr>
                <w:rFonts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C239CD" w14:textId="77777777" w:rsidR="000C4549" w:rsidRPr="00023EC7" w:rsidRDefault="000C4549" w:rsidP="000C4549">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C305F85" w14:textId="77777777" w:rsidR="000C4549" w:rsidRPr="00023EC7" w:rsidRDefault="000C4549" w:rsidP="000C4549">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CD1E59" w14:textId="77777777" w:rsidR="000C4549" w:rsidRPr="00023EC7" w:rsidRDefault="000C4549" w:rsidP="000C4549">
            <w:pPr>
              <w:jc w:val="center"/>
              <w:rPr>
                <w:rFonts w:cstheme="minorHAnsi"/>
                <w:sz w:val="16"/>
                <w:szCs w:val="16"/>
              </w:rPr>
            </w:pPr>
          </w:p>
        </w:tc>
      </w:tr>
      <w:tr w:rsidR="000C4549" w:rsidRPr="00023EC7" w14:paraId="06FE7C04" w14:textId="77777777" w:rsidTr="000C4549">
        <w:tc>
          <w:tcPr>
            <w:tcW w:w="2347" w:type="dxa"/>
            <w:shd w:val="clear" w:color="auto" w:fill="D9D9D9" w:themeFill="background1" w:themeFillShade="D9"/>
          </w:tcPr>
          <w:p w14:paraId="2FDDBCAA" w14:textId="77777777" w:rsidR="000C4549" w:rsidRPr="00023EC7" w:rsidRDefault="000C4549" w:rsidP="000C4549">
            <w:pPr>
              <w:rPr>
                <w:rFonts w:cstheme="minorHAnsi"/>
                <w:b/>
                <w:sz w:val="16"/>
                <w:szCs w:val="16"/>
              </w:rPr>
            </w:pPr>
            <w:r w:rsidRPr="00023EC7">
              <w:rPr>
                <w:rFonts w:cstheme="minorHAnsi"/>
                <w:sz w:val="16"/>
                <w:szCs w:val="16"/>
              </w:rPr>
              <w:t>MB/CRNMB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689B9A33" w14:textId="6B342138" w:rsidR="000C4549" w:rsidRPr="00023EC7" w:rsidRDefault="000C4549" w:rsidP="000C4549">
            <w:pPr>
              <w:jc w:val="center"/>
              <w:rPr>
                <w:rFonts w:cstheme="minorHAnsi"/>
                <w:sz w:val="16"/>
                <w:szCs w:val="16"/>
              </w:rPr>
            </w:pPr>
            <w:r w:rsidRPr="00023EC7">
              <w:rPr>
                <w:rFonts w:cstheme="minorHAnsi"/>
                <w:color w:val="000000"/>
                <w:sz w:val="16"/>
                <w:szCs w:val="16"/>
              </w:rPr>
              <w:t>0.89 (0.84-0.94)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778B91" w14:textId="6291D1A4"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93208DF" w14:textId="03CF8877" w:rsidR="000C4549" w:rsidRPr="00023EC7" w:rsidRDefault="000C4549" w:rsidP="000C4549">
            <w:pPr>
              <w:jc w:val="center"/>
              <w:rPr>
                <w:rFonts w:cstheme="minorHAnsi"/>
                <w:sz w:val="16"/>
                <w:szCs w:val="16"/>
              </w:rPr>
            </w:pPr>
            <w:r w:rsidRPr="00023EC7">
              <w:rPr>
                <w:rFonts w:cstheme="minorHAnsi"/>
                <w:color w:val="000000"/>
                <w:sz w:val="16"/>
                <w:szCs w:val="16"/>
              </w:rPr>
              <w:t>0.88 (0.83-0.93)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F8B52FD" w14:textId="2AE30043"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FB970A" w14:textId="1B9728F6" w:rsidR="000C4549" w:rsidRPr="00023EC7" w:rsidRDefault="000C4549" w:rsidP="000C4549">
            <w:pPr>
              <w:jc w:val="center"/>
              <w:rPr>
                <w:rFonts w:cstheme="minorHAnsi"/>
                <w:sz w:val="16"/>
                <w:szCs w:val="16"/>
              </w:rPr>
            </w:pPr>
            <w:r w:rsidRPr="00023EC7">
              <w:rPr>
                <w:rFonts w:cstheme="minorHAnsi"/>
                <w:color w:val="000000"/>
                <w:sz w:val="16"/>
                <w:szCs w:val="16"/>
              </w:rPr>
              <w:t>1.01 (0.91-1.13)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DE4062" w14:textId="766812BA" w:rsidR="000C4549" w:rsidRPr="00023EC7" w:rsidRDefault="000C4549" w:rsidP="000C4549">
            <w:pPr>
              <w:jc w:val="center"/>
              <w:rPr>
                <w:rFonts w:cstheme="minorHAnsi"/>
                <w:sz w:val="16"/>
                <w:szCs w:val="16"/>
              </w:rPr>
            </w:pPr>
            <w:r w:rsidRPr="00023EC7">
              <w:rPr>
                <w:rFonts w:cstheme="minorHAnsi"/>
                <w:color w:val="000000"/>
                <w:sz w:val="16"/>
                <w:szCs w:val="16"/>
              </w:rPr>
              <w:t>0.857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58E312" w14:textId="42F2DBB6" w:rsidR="000C4549" w:rsidRPr="00023EC7" w:rsidRDefault="000C4549" w:rsidP="000C4549">
            <w:pPr>
              <w:jc w:val="center"/>
              <w:rPr>
                <w:rFonts w:cstheme="minorHAnsi"/>
                <w:sz w:val="16"/>
                <w:szCs w:val="16"/>
              </w:rPr>
            </w:pPr>
            <w:r w:rsidRPr="00023EC7">
              <w:rPr>
                <w:rFonts w:cstheme="minorHAnsi"/>
                <w:color w:val="000000"/>
                <w:sz w:val="16"/>
                <w:szCs w:val="16"/>
              </w:rPr>
              <w:t>0.92 (0.86-0.99)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0BD992" w14:textId="2F37591E" w:rsidR="000C4549" w:rsidRPr="00023EC7" w:rsidRDefault="000C4549" w:rsidP="000C4549">
            <w:pPr>
              <w:jc w:val="center"/>
              <w:rPr>
                <w:rFonts w:cstheme="minorHAnsi"/>
                <w:sz w:val="16"/>
                <w:szCs w:val="16"/>
              </w:rPr>
            </w:pPr>
            <w:r w:rsidRPr="00023EC7">
              <w:rPr>
                <w:rFonts w:cstheme="minorHAnsi"/>
                <w:color w:val="000000"/>
                <w:sz w:val="16"/>
                <w:szCs w:val="16"/>
              </w:rPr>
              <w:t>0.033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FA67A13" w14:textId="561266F9" w:rsidR="000C4549" w:rsidRPr="00023EC7" w:rsidRDefault="000C4549" w:rsidP="000C4549">
            <w:pPr>
              <w:jc w:val="center"/>
              <w:rPr>
                <w:rFonts w:cstheme="minorHAnsi"/>
                <w:sz w:val="16"/>
                <w:szCs w:val="16"/>
              </w:rPr>
            </w:pPr>
            <w:r w:rsidRPr="00023EC7">
              <w:rPr>
                <w:rFonts w:cstheme="minorHAnsi"/>
                <w:color w:val="000000"/>
                <w:sz w:val="16"/>
                <w:szCs w:val="16"/>
              </w:rPr>
              <w:t>0.93 (0.81-1.07)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0A6020C" w14:textId="35A06700" w:rsidR="000C4549" w:rsidRPr="00023EC7" w:rsidRDefault="000C4549" w:rsidP="000C4549">
            <w:pPr>
              <w:jc w:val="center"/>
              <w:rPr>
                <w:rFonts w:cstheme="minorHAnsi"/>
                <w:sz w:val="16"/>
                <w:szCs w:val="16"/>
              </w:rPr>
            </w:pPr>
            <w:r w:rsidRPr="00023EC7">
              <w:rPr>
                <w:rFonts w:cstheme="minorHAnsi"/>
                <w:color w:val="000000"/>
                <w:sz w:val="16"/>
                <w:szCs w:val="16"/>
              </w:rPr>
              <w:t>0.303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BA9435B" w14:textId="3823711B" w:rsidR="000C4549" w:rsidRPr="00023EC7" w:rsidRDefault="000C4549" w:rsidP="000C4549">
            <w:pPr>
              <w:jc w:val="center"/>
              <w:rPr>
                <w:rFonts w:cstheme="minorHAnsi"/>
                <w:sz w:val="16"/>
                <w:szCs w:val="16"/>
              </w:rPr>
            </w:pPr>
            <w:r w:rsidRPr="00023EC7">
              <w:rPr>
                <w:rFonts w:cstheme="minorHAnsi"/>
                <w:color w:val="000000"/>
                <w:sz w:val="16"/>
                <w:szCs w:val="16"/>
              </w:rPr>
              <w:t>0.87 (0.79-0.97)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89A7FD" w14:textId="7C6E3FAB" w:rsidR="000C4549" w:rsidRPr="00023EC7" w:rsidRDefault="000C4549" w:rsidP="000C4549">
            <w:pPr>
              <w:jc w:val="center"/>
              <w:rPr>
                <w:rFonts w:cstheme="minorHAnsi"/>
                <w:sz w:val="16"/>
                <w:szCs w:val="16"/>
              </w:rPr>
            </w:pPr>
            <w:r w:rsidRPr="00023EC7">
              <w:rPr>
                <w:rFonts w:cstheme="minorHAnsi"/>
                <w:color w:val="000000"/>
                <w:sz w:val="16"/>
                <w:szCs w:val="16"/>
              </w:rPr>
              <w:t>0.009</w:t>
            </w:r>
          </w:p>
        </w:tc>
      </w:tr>
      <w:tr w:rsidR="000C4549" w:rsidRPr="00023EC7" w14:paraId="039DD614" w14:textId="77777777" w:rsidTr="000C4549">
        <w:tc>
          <w:tcPr>
            <w:tcW w:w="2347" w:type="dxa"/>
            <w:shd w:val="clear" w:color="auto" w:fill="D9D9D9" w:themeFill="background1" w:themeFillShade="D9"/>
          </w:tcPr>
          <w:p w14:paraId="6BE85687" w14:textId="77777777" w:rsidR="000C4549" w:rsidRPr="00023EC7" w:rsidRDefault="000C4549" w:rsidP="000C4549">
            <w:pPr>
              <w:rPr>
                <w:rFonts w:cstheme="minorHAnsi"/>
                <w:b/>
                <w:sz w:val="16"/>
                <w:szCs w:val="16"/>
              </w:rPr>
            </w:pPr>
            <w:r w:rsidRPr="00023EC7">
              <w:rPr>
                <w:rFonts w:cstheme="minorHAnsi"/>
                <w:sz w:val="16"/>
                <w:szCs w:val="16"/>
              </w:rPr>
              <w:t>Major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4B4C7845" w14:textId="49DD30F4" w:rsidR="000C4549" w:rsidRPr="00023EC7" w:rsidRDefault="000C4549" w:rsidP="000C4549">
            <w:pPr>
              <w:jc w:val="center"/>
              <w:rPr>
                <w:rFonts w:cstheme="minorHAnsi"/>
                <w:sz w:val="16"/>
                <w:szCs w:val="16"/>
              </w:rPr>
            </w:pPr>
            <w:r w:rsidRPr="00023EC7">
              <w:rPr>
                <w:rFonts w:cstheme="minorHAnsi"/>
                <w:color w:val="000000"/>
                <w:sz w:val="16"/>
                <w:szCs w:val="16"/>
              </w:rPr>
              <w:t>0.95 (0.89-1.02)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AED964" w14:textId="6DC6C865" w:rsidR="000C4549" w:rsidRPr="00023EC7" w:rsidRDefault="000C4549" w:rsidP="000C4549">
            <w:pPr>
              <w:jc w:val="center"/>
              <w:rPr>
                <w:rFonts w:cstheme="minorHAnsi"/>
                <w:sz w:val="16"/>
                <w:szCs w:val="16"/>
              </w:rPr>
            </w:pPr>
            <w:r w:rsidRPr="00023EC7">
              <w:rPr>
                <w:rFonts w:cstheme="minorHAnsi"/>
                <w:color w:val="000000"/>
                <w:sz w:val="16"/>
                <w:szCs w:val="16"/>
              </w:rPr>
              <w:t>0.183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1D6A181" w14:textId="4A8DB7C4" w:rsidR="000C4549" w:rsidRPr="00023EC7" w:rsidRDefault="000C4549" w:rsidP="000C4549">
            <w:pPr>
              <w:jc w:val="center"/>
              <w:rPr>
                <w:rFonts w:cstheme="minorHAnsi"/>
                <w:sz w:val="16"/>
                <w:szCs w:val="16"/>
              </w:rPr>
            </w:pPr>
            <w:r w:rsidRPr="00023EC7">
              <w:rPr>
                <w:rFonts w:cstheme="minorHAnsi"/>
                <w:color w:val="000000"/>
                <w:sz w:val="16"/>
                <w:szCs w:val="16"/>
              </w:rPr>
              <w:t>0.79 (0.73-0.85)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1FE92FA" w14:textId="6FD36052"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5954BE" w14:textId="2E3A1097" w:rsidR="000C4549" w:rsidRPr="00023EC7" w:rsidRDefault="000C4549" w:rsidP="000C4549">
            <w:pPr>
              <w:jc w:val="center"/>
              <w:rPr>
                <w:rFonts w:cstheme="minorHAnsi"/>
                <w:sz w:val="16"/>
                <w:szCs w:val="16"/>
              </w:rPr>
            </w:pPr>
            <w:r w:rsidRPr="00023EC7">
              <w:rPr>
                <w:rFonts w:cstheme="minorHAnsi"/>
                <w:color w:val="000000"/>
                <w:sz w:val="16"/>
                <w:szCs w:val="16"/>
              </w:rPr>
              <w:t>0.99 (0.85-1.15)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14D84A" w14:textId="553CB872" w:rsidR="000C4549" w:rsidRPr="00023EC7" w:rsidRDefault="000C4549" w:rsidP="000C4549">
            <w:pPr>
              <w:jc w:val="center"/>
              <w:rPr>
                <w:rFonts w:cstheme="minorHAnsi"/>
                <w:sz w:val="16"/>
                <w:szCs w:val="16"/>
              </w:rPr>
            </w:pPr>
            <w:r w:rsidRPr="00023EC7">
              <w:rPr>
                <w:rFonts w:cstheme="minorHAnsi"/>
                <w:color w:val="000000"/>
                <w:sz w:val="16"/>
                <w:szCs w:val="16"/>
              </w:rPr>
              <w:t>0.892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BA4B80" w14:textId="7175DD71" w:rsidR="000C4549" w:rsidRPr="00023EC7" w:rsidRDefault="000C4549" w:rsidP="000C4549">
            <w:pPr>
              <w:jc w:val="center"/>
              <w:rPr>
                <w:rFonts w:cstheme="minorHAnsi"/>
                <w:sz w:val="16"/>
                <w:szCs w:val="16"/>
              </w:rPr>
            </w:pPr>
            <w:r w:rsidRPr="00023EC7">
              <w:rPr>
                <w:rFonts w:cstheme="minorHAnsi"/>
                <w:color w:val="000000"/>
                <w:sz w:val="16"/>
                <w:szCs w:val="16"/>
              </w:rPr>
              <w:t>0.79 (0.72-0.87)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EF4551" w14:textId="6354C516"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54309C4" w14:textId="64767051" w:rsidR="000C4549" w:rsidRPr="00023EC7" w:rsidRDefault="000C4549" w:rsidP="000C4549">
            <w:pPr>
              <w:jc w:val="center"/>
              <w:rPr>
                <w:rFonts w:cstheme="minorHAnsi"/>
                <w:sz w:val="16"/>
                <w:szCs w:val="16"/>
              </w:rPr>
            </w:pPr>
            <w:r w:rsidRPr="00023EC7">
              <w:rPr>
                <w:rFonts w:cstheme="minorHAnsi"/>
                <w:color w:val="000000"/>
                <w:sz w:val="16"/>
                <w:szCs w:val="16"/>
              </w:rPr>
              <w:t>1.03 (0.85-1.25)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7DAA022" w14:textId="0AD13698" w:rsidR="000C4549" w:rsidRPr="00023EC7" w:rsidRDefault="000C4549" w:rsidP="000C4549">
            <w:pPr>
              <w:jc w:val="center"/>
              <w:rPr>
                <w:rFonts w:cstheme="minorHAnsi"/>
                <w:sz w:val="16"/>
                <w:szCs w:val="16"/>
              </w:rPr>
            </w:pPr>
            <w:r w:rsidRPr="00023EC7">
              <w:rPr>
                <w:rFonts w:cstheme="minorHAnsi"/>
                <w:color w:val="000000"/>
                <w:sz w:val="16"/>
                <w:szCs w:val="16"/>
              </w:rPr>
              <w:t>0.755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93E22D2" w14:textId="785C556D" w:rsidR="000C4549" w:rsidRPr="00023EC7" w:rsidRDefault="000C4549" w:rsidP="000C4549">
            <w:pPr>
              <w:jc w:val="center"/>
              <w:rPr>
                <w:rFonts w:cstheme="minorHAnsi"/>
                <w:sz w:val="16"/>
                <w:szCs w:val="16"/>
              </w:rPr>
            </w:pPr>
            <w:r w:rsidRPr="00023EC7">
              <w:rPr>
                <w:rFonts w:cstheme="minorHAnsi"/>
                <w:color w:val="000000"/>
                <w:sz w:val="16"/>
                <w:szCs w:val="16"/>
              </w:rPr>
              <w:t>0.78 (0.68-0.90)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CAD6C3" w14:textId="670CF87E" w:rsidR="000C4549" w:rsidRPr="00023EC7" w:rsidRDefault="000C4549" w:rsidP="000C4549">
            <w:pPr>
              <w:jc w:val="center"/>
              <w:rPr>
                <w:rFonts w:cstheme="minorHAnsi"/>
                <w:sz w:val="16"/>
                <w:szCs w:val="16"/>
              </w:rPr>
            </w:pPr>
            <w:r w:rsidRPr="00023EC7">
              <w:rPr>
                <w:rFonts w:cstheme="minorHAnsi"/>
                <w:color w:val="000000"/>
                <w:sz w:val="16"/>
                <w:szCs w:val="16"/>
              </w:rPr>
              <w:t>&lt;0.001</w:t>
            </w:r>
          </w:p>
        </w:tc>
      </w:tr>
      <w:tr w:rsidR="000C4549" w:rsidRPr="00023EC7" w14:paraId="25E1B428" w14:textId="77777777" w:rsidTr="000C4549">
        <w:tc>
          <w:tcPr>
            <w:tcW w:w="2347" w:type="dxa"/>
            <w:shd w:val="clear" w:color="auto" w:fill="D9D9D9" w:themeFill="background1" w:themeFillShade="D9"/>
          </w:tcPr>
          <w:p w14:paraId="592A6B92" w14:textId="77777777" w:rsidR="000C4549" w:rsidRPr="00023EC7" w:rsidRDefault="000C4549" w:rsidP="000C4549">
            <w:pPr>
              <w:rPr>
                <w:rFonts w:cstheme="minorHAnsi"/>
                <w:b/>
                <w:sz w:val="16"/>
                <w:szCs w:val="16"/>
              </w:rPr>
            </w:pPr>
            <w:r w:rsidRPr="00023EC7">
              <w:rPr>
                <w:rFonts w:cstheme="minorHAnsi"/>
                <w:sz w:val="16"/>
                <w:szCs w:val="16"/>
              </w:rPr>
              <w:t>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4B6DA39E" w14:textId="35655E24" w:rsidR="000C4549" w:rsidRPr="00023EC7" w:rsidRDefault="000C4549" w:rsidP="000C4549">
            <w:pPr>
              <w:jc w:val="center"/>
              <w:rPr>
                <w:rFonts w:cstheme="minorHAnsi"/>
                <w:sz w:val="16"/>
                <w:szCs w:val="16"/>
              </w:rPr>
            </w:pPr>
            <w:r w:rsidRPr="00023EC7">
              <w:rPr>
                <w:rFonts w:cstheme="minorHAnsi"/>
                <w:color w:val="000000"/>
                <w:sz w:val="16"/>
                <w:szCs w:val="16"/>
              </w:rPr>
              <w:t>0.83 (0.76-0.90)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2ACD99" w14:textId="0849BC58"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D1E4152" w14:textId="00D0FB20" w:rsidR="000C4549" w:rsidRPr="00023EC7" w:rsidRDefault="000C4549" w:rsidP="000C4549">
            <w:pPr>
              <w:jc w:val="center"/>
              <w:rPr>
                <w:rFonts w:cstheme="minorHAnsi"/>
                <w:sz w:val="16"/>
                <w:szCs w:val="16"/>
              </w:rPr>
            </w:pPr>
            <w:r w:rsidRPr="00023EC7">
              <w:rPr>
                <w:rFonts w:cstheme="minorHAnsi"/>
                <w:color w:val="000000"/>
                <w:sz w:val="16"/>
                <w:szCs w:val="16"/>
              </w:rPr>
              <w:t>0.97 (0.90-1.05)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CBCBF5A" w14:textId="3AC9B735" w:rsidR="000C4549" w:rsidRPr="00023EC7" w:rsidRDefault="000C4549" w:rsidP="000C4549">
            <w:pPr>
              <w:jc w:val="center"/>
              <w:rPr>
                <w:rFonts w:cstheme="minorHAnsi"/>
                <w:sz w:val="16"/>
                <w:szCs w:val="16"/>
              </w:rPr>
            </w:pPr>
            <w:r w:rsidRPr="00023EC7">
              <w:rPr>
                <w:rFonts w:cstheme="minorHAnsi"/>
                <w:color w:val="000000"/>
                <w:sz w:val="16"/>
                <w:szCs w:val="16"/>
              </w:rPr>
              <w:t>0.483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05D45B" w14:textId="23532E61" w:rsidR="000C4549" w:rsidRPr="00023EC7" w:rsidRDefault="000C4549" w:rsidP="000C4549">
            <w:pPr>
              <w:jc w:val="center"/>
              <w:rPr>
                <w:rFonts w:cstheme="minorHAnsi"/>
                <w:sz w:val="16"/>
                <w:szCs w:val="16"/>
              </w:rPr>
            </w:pPr>
            <w:r w:rsidRPr="00023EC7">
              <w:rPr>
                <w:rFonts w:cstheme="minorHAnsi"/>
                <w:color w:val="000000"/>
                <w:sz w:val="16"/>
                <w:szCs w:val="16"/>
              </w:rPr>
              <w:t>0.97 (0.85-1.12)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B0A038" w14:textId="77AA1798" w:rsidR="000C4549" w:rsidRPr="00023EC7" w:rsidRDefault="000C4549" w:rsidP="000C4549">
            <w:pPr>
              <w:jc w:val="center"/>
              <w:rPr>
                <w:rFonts w:cstheme="minorHAnsi"/>
                <w:sz w:val="16"/>
                <w:szCs w:val="16"/>
              </w:rPr>
            </w:pPr>
            <w:r w:rsidRPr="00023EC7">
              <w:rPr>
                <w:rFonts w:cstheme="minorHAnsi"/>
                <w:color w:val="000000"/>
                <w:sz w:val="16"/>
                <w:szCs w:val="16"/>
              </w:rPr>
              <w:t>0.715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FF533E" w14:textId="788C0B33" w:rsidR="000C4549" w:rsidRPr="00023EC7" w:rsidRDefault="000C4549" w:rsidP="000C4549">
            <w:pPr>
              <w:jc w:val="center"/>
              <w:rPr>
                <w:rFonts w:cstheme="minorHAnsi"/>
                <w:sz w:val="16"/>
                <w:szCs w:val="16"/>
              </w:rPr>
            </w:pPr>
            <w:r w:rsidRPr="00023EC7">
              <w:rPr>
                <w:rFonts w:cstheme="minorHAnsi"/>
                <w:color w:val="000000"/>
                <w:sz w:val="16"/>
                <w:szCs w:val="16"/>
              </w:rPr>
              <w:t>1.08 (0.97-1.19)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2955A0" w14:textId="4172EA57" w:rsidR="000C4549" w:rsidRPr="00023EC7" w:rsidRDefault="000C4549" w:rsidP="000C4549">
            <w:pPr>
              <w:jc w:val="center"/>
              <w:rPr>
                <w:rFonts w:cstheme="minorHAnsi"/>
                <w:sz w:val="16"/>
                <w:szCs w:val="16"/>
              </w:rPr>
            </w:pPr>
            <w:r w:rsidRPr="00023EC7">
              <w:rPr>
                <w:rFonts w:cstheme="minorHAnsi"/>
                <w:color w:val="000000"/>
                <w:sz w:val="16"/>
                <w:szCs w:val="16"/>
              </w:rPr>
              <w:t>0.162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6C6CEBD" w14:textId="17FFDCF2" w:rsidR="000C4549" w:rsidRPr="00023EC7" w:rsidRDefault="000C4549" w:rsidP="000C4549">
            <w:pPr>
              <w:jc w:val="center"/>
              <w:rPr>
                <w:rFonts w:cstheme="minorHAnsi"/>
                <w:sz w:val="16"/>
                <w:szCs w:val="16"/>
              </w:rPr>
            </w:pPr>
            <w:r w:rsidRPr="00023EC7">
              <w:rPr>
                <w:rFonts w:cstheme="minorHAnsi"/>
                <w:color w:val="000000"/>
                <w:sz w:val="16"/>
                <w:szCs w:val="16"/>
              </w:rPr>
              <w:t>0.80 (0.67-0.97)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3F60CE9" w14:textId="255A5CE9" w:rsidR="000C4549" w:rsidRPr="00023EC7" w:rsidRDefault="000C4549" w:rsidP="000C4549">
            <w:pPr>
              <w:jc w:val="center"/>
              <w:rPr>
                <w:rFonts w:cstheme="minorHAnsi"/>
                <w:sz w:val="16"/>
                <w:szCs w:val="16"/>
              </w:rPr>
            </w:pPr>
            <w:r w:rsidRPr="00023EC7">
              <w:rPr>
                <w:rFonts w:cstheme="minorHAnsi"/>
                <w:color w:val="000000"/>
                <w:sz w:val="16"/>
                <w:szCs w:val="16"/>
              </w:rPr>
              <w:t>0.023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5A4832" w14:textId="3EA3EB69" w:rsidR="000C4549" w:rsidRPr="00023EC7" w:rsidRDefault="000C4549" w:rsidP="000C4549">
            <w:pPr>
              <w:jc w:val="center"/>
              <w:rPr>
                <w:rFonts w:cstheme="minorHAnsi"/>
                <w:sz w:val="16"/>
                <w:szCs w:val="16"/>
              </w:rPr>
            </w:pPr>
            <w:r w:rsidRPr="00023EC7">
              <w:rPr>
                <w:rFonts w:cstheme="minorHAnsi"/>
                <w:color w:val="000000"/>
                <w:sz w:val="16"/>
                <w:szCs w:val="16"/>
              </w:rPr>
              <w:t>0.95 (0.83-1.09)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908240" w14:textId="3BE7ED94" w:rsidR="000C4549" w:rsidRPr="00023EC7" w:rsidRDefault="000C4549" w:rsidP="000C4549">
            <w:pPr>
              <w:jc w:val="center"/>
              <w:rPr>
                <w:rFonts w:cstheme="minorHAnsi"/>
                <w:sz w:val="16"/>
                <w:szCs w:val="16"/>
              </w:rPr>
            </w:pPr>
            <w:r w:rsidRPr="00023EC7">
              <w:rPr>
                <w:rFonts w:cstheme="minorHAnsi"/>
                <w:color w:val="000000"/>
                <w:sz w:val="16"/>
                <w:szCs w:val="16"/>
              </w:rPr>
              <w:t>0.469</w:t>
            </w:r>
          </w:p>
        </w:tc>
      </w:tr>
      <w:tr w:rsidR="000C4549" w:rsidRPr="00023EC7" w14:paraId="4CE02191" w14:textId="77777777" w:rsidTr="000C4549">
        <w:tc>
          <w:tcPr>
            <w:tcW w:w="2347" w:type="dxa"/>
            <w:shd w:val="clear" w:color="auto" w:fill="D9D9D9" w:themeFill="background1" w:themeFillShade="D9"/>
          </w:tcPr>
          <w:p w14:paraId="5EC93361" w14:textId="77777777" w:rsidR="000C4549" w:rsidRPr="00023EC7" w:rsidRDefault="000C4549" w:rsidP="000C4549">
            <w:pPr>
              <w:rPr>
                <w:rFonts w:cstheme="minorHAnsi"/>
                <w:b/>
                <w:sz w:val="16"/>
                <w:szCs w:val="16"/>
              </w:rPr>
            </w:pPr>
            <w:r w:rsidRPr="00023EC7">
              <w:rPr>
                <w:rFonts w:cstheme="minorHAnsi"/>
                <w:sz w:val="16"/>
                <w:szCs w:val="16"/>
              </w:rPr>
              <w:t>Intracranial hemorrhage</w:t>
            </w:r>
          </w:p>
        </w:tc>
        <w:tc>
          <w:tcPr>
            <w:tcW w:w="1481" w:type="dxa"/>
            <w:tcBorders>
              <w:top w:val="single" w:sz="4" w:space="0" w:color="auto"/>
              <w:left w:val="nil"/>
              <w:bottom w:val="single" w:sz="4" w:space="0" w:color="auto"/>
              <w:right w:val="single" w:sz="4" w:space="0" w:color="auto"/>
            </w:tcBorders>
            <w:shd w:val="clear" w:color="auto" w:fill="auto"/>
            <w:vAlign w:val="center"/>
          </w:tcPr>
          <w:p w14:paraId="67C4E9B3" w14:textId="41D116C5" w:rsidR="000C4549" w:rsidRPr="00023EC7" w:rsidRDefault="000C4549" w:rsidP="000C4549">
            <w:pPr>
              <w:jc w:val="center"/>
              <w:rPr>
                <w:rFonts w:cstheme="minorHAnsi"/>
                <w:sz w:val="16"/>
                <w:szCs w:val="16"/>
              </w:rPr>
            </w:pPr>
            <w:r w:rsidRPr="00023EC7">
              <w:rPr>
                <w:rFonts w:cstheme="minorHAnsi"/>
                <w:color w:val="000000"/>
                <w:sz w:val="16"/>
                <w:szCs w:val="16"/>
              </w:rPr>
              <w:t>0.98 (0.85-1.14)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467396" w14:textId="3A2557E2" w:rsidR="000C4549" w:rsidRPr="00023EC7" w:rsidRDefault="000C4549" w:rsidP="000C4549">
            <w:pPr>
              <w:jc w:val="center"/>
              <w:rPr>
                <w:rFonts w:cstheme="minorHAnsi"/>
                <w:sz w:val="16"/>
                <w:szCs w:val="16"/>
              </w:rPr>
            </w:pPr>
            <w:r w:rsidRPr="00023EC7">
              <w:rPr>
                <w:rFonts w:cstheme="minorHAnsi"/>
                <w:color w:val="000000"/>
                <w:sz w:val="16"/>
                <w:szCs w:val="16"/>
              </w:rPr>
              <w:t>0.805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1CD0920" w14:textId="0972D529" w:rsidR="000C4549" w:rsidRPr="00023EC7" w:rsidRDefault="000C4549" w:rsidP="000C4549">
            <w:pPr>
              <w:jc w:val="center"/>
              <w:rPr>
                <w:rFonts w:cstheme="minorHAnsi"/>
                <w:sz w:val="16"/>
                <w:szCs w:val="16"/>
              </w:rPr>
            </w:pPr>
            <w:r w:rsidRPr="00023EC7">
              <w:rPr>
                <w:rFonts w:cstheme="minorHAnsi"/>
                <w:color w:val="000000"/>
                <w:sz w:val="16"/>
                <w:szCs w:val="16"/>
              </w:rPr>
              <w:t>0.94 (0.80-1.10)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1E3DCFB" w14:textId="5B877682" w:rsidR="000C4549" w:rsidRPr="00023EC7" w:rsidRDefault="000C4549" w:rsidP="000C4549">
            <w:pPr>
              <w:jc w:val="center"/>
              <w:rPr>
                <w:rFonts w:cstheme="minorHAnsi"/>
                <w:sz w:val="16"/>
                <w:szCs w:val="16"/>
              </w:rPr>
            </w:pPr>
            <w:r w:rsidRPr="00023EC7">
              <w:rPr>
                <w:rFonts w:cstheme="minorHAnsi"/>
                <w:color w:val="000000"/>
                <w:sz w:val="16"/>
                <w:szCs w:val="16"/>
              </w:rPr>
              <w:t>0.436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A1402F" w14:textId="2E8C4654" w:rsidR="000C4549" w:rsidRPr="00023EC7" w:rsidRDefault="000C4549" w:rsidP="000C4549">
            <w:pPr>
              <w:jc w:val="center"/>
              <w:rPr>
                <w:rFonts w:cstheme="minorHAnsi"/>
                <w:sz w:val="16"/>
                <w:szCs w:val="16"/>
              </w:rPr>
            </w:pPr>
            <w:r w:rsidRPr="00023EC7">
              <w:rPr>
                <w:rFonts w:cstheme="minorHAnsi"/>
                <w:color w:val="000000"/>
                <w:sz w:val="16"/>
                <w:szCs w:val="16"/>
              </w:rPr>
              <w:t>1.43 (0.97-2.10)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280AFD" w14:textId="0DB83288" w:rsidR="000C4549" w:rsidRPr="00023EC7" w:rsidRDefault="000C4549" w:rsidP="000C4549">
            <w:pPr>
              <w:jc w:val="center"/>
              <w:rPr>
                <w:rFonts w:cstheme="minorHAnsi"/>
                <w:sz w:val="16"/>
                <w:szCs w:val="16"/>
              </w:rPr>
            </w:pPr>
            <w:r w:rsidRPr="00023EC7">
              <w:rPr>
                <w:rFonts w:cstheme="minorHAnsi"/>
                <w:color w:val="000000"/>
                <w:sz w:val="16"/>
                <w:szCs w:val="16"/>
              </w:rPr>
              <w:t>0.068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3A7A6D" w14:textId="6E4A0611" w:rsidR="000C4549" w:rsidRPr="00023EC7" w:rsidRDefault="000C4549" w:rsidP="000C4549">
            <w:pPr>
              <w:jc w:val="center"/>
              <w:rPr>
                <w:rFonts w:cstheme="minorHAnsi"/>
                <w:sz w:val="16"/>
                <w:szCs w:val="16"/>
              </w:rPr>
            </w:pPr>
            <w:r w:rsidRPr="00023EC7">
              <w:rPr>
                <w:rFonts w:cstheme="minorHAnsi"/>
                <w:color w:val="000000"/>
                <w:sz w:val="16"/>
                <w:szCs w:val="16"/>
              </w:rPr>
              <w:t>0.94 (0.77-1.15)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77A4BA" w14:textId="74588C8A" w:rsidR="000C4549" w:rsidRPr="00023EC7" w:rsidRDefault="000C4549" w:rsidP="000C4549">
            <w:pPr>
              <w:jc w:val="center"/>
              <w:rPr>
                <w:rFonts w:cstheme="minorHAnsi"/>
                <w:sz w:val="16"/>
                <w:szCs w:val="16"/>
              </w:rPr>
            </w:pPr>
            <w:r w:rsidRPr="00023EC7">
              <w:rPr>
                <w:rFonts w:cstheme="minorHAnsi"/>
                <w:color w:val="000000"/>
                <w:sz w:val="16"/>
                <w:szCs w:val="16"/>
              </w:rPr>
              <w:t>0.560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F75A98" w14:textId="1F7CA010" w:rsidR="000C4549" w:rsidRPr="00023EC7" w:rsidRDefault="000C4549" w:rsidP="000C4549">
            <w:pPr>
              <w:jc w:val="center"/>
              <w:rPr>
                <w:rFonts w:cstheme="minorHAnsi"/>
                <w:sz w:val="16"/>
                <w:szCs w:val="16"/>
              </w:rPr>
            </w:pPr>
            <w:r w:rsidRPr="00023EC7">
              <w:rPr>
                <w:rFonts w:cstheme="minorHAnsi"/>
                <w:color w:val="000000"/>
                <w:sz w:val="16"/>
                <w:szCs w:val="16"/>
              </w:rPr>
              <w:t>0.80 (0.50-1.28)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75B7022" w14:textId="4A96A2C9" w:rsidR="000C4549" w:rsidRPr="00023EC7" w:rsidRDefault="000C4549" w:rsidP="000C4549">
            <w:pPr>
              <w:jc w:val="center"/>
              <w:rPr>
                <w:rFonts w:cstheme="minorHAnsi"/>
                <w:sz w:val="16"/>
                <w:szCs w:val="16"/>
              </w:rPr>
            </w:pPr>
            <w:r w:rsidRPr="00023EC7">
              <w:rPr>
                <w:rFonts w:cstheme="minorHAnsi"/>
                <w:color w:val="000000"/>
                <w:sz w:val="16"/>
                <w:szCs w:val="16"/>
              </w:rPr>
              <w:t>0.361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9E985F2" w14:textId="7D0C0404" w:rsidR="000C4549" w:rsidRPr="00023EC7" w:rsidRDefault="000C4549" w:rsidP="000C4549">
            <w:pPr>
              <w:jc w:val="center"/>
              <w:rPr>
                <w:rFonts w:cstheme="minorHAnsi"/>
                <w:sz w:val="16"/>
                <w:szCs w:val="16"/>
              </w:rPr>
            </w:pPr>
            <w:r w:rsidRPr="00023EC7">
              <w:rPr>
                <w:rFonts w:cstheme="minorHAnsi"/>
                <w:color w:val="000000"/>
                <w:sz w:val="16"/>
                <w:szCs w:val="16"/>
              </w:rPr>
              <w:t>0.99 (0.72-1.37)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C4543A" w14:textId="7B10704B" w:rsidR="000C4549" w:rsidRPr="00023EC7" w:rsidRDefault="000C4549" w:rsidP="000C4549">
            <w:pPr>
              <w:jc w:val="center"/>
              <w:rPr>
                <w:rFonts w:cstheme="minorHAnsi"/>
                <w:sz w:val="16"/>
                <w:szCs w:val="16"/>
              </w:rPr>
            </w:pPr>
            <w:r w:rsidRPr="00023EC7">
              <w:rPr>
                <w:rFonts w:cstheme="minorHAnsi"/>
                <w:color w:val="000000"/>
                <w:sz w:val="16"/>
                <w:szCs w:val="16"/>
              </w:rPr>
              <w:t>0.968</w:t>
            </w:r>
          </w:p>
        </w:tc>
      </w:tr>
      <w:tr w:rsidR="000C4549" w:rsidRPr="00023EC7" w14:paraId="210E6863" w14:textId="77777777" w:rsidTr="000C4549">
        <w:tc>
          <w:tcPr>
            <w:tcW w:w="2347" w:type="dxa"/>
            <w:shd w:val="clear" w:color="auto" w:fill="D9D9D9" w:themeFill="background1" w:themeFillShade="D9"/>
          </w:tcPr>
          <w:p w14:paraId="4D74921D" w14:textId="77777777" w:rsidR="000C4549" w:rsidRPr="00023EC7" w:rsidRDefault="000C4549" w:rsidP="000C4549">
            <w:pPr>
              <w:rPr>
                <w:rFonts w:cstheme="minorHAnsi"/>
                <w:b/>
                <w:sz w:val="16"/>
                <w:szCs w:val="16"/>
              </w:rPr>
            </w:pPr>
            <w:r w:rsidRPr="00023EC7">
              <w:rPr>
                <w:rFonts w:cstheme="minorHAnsi"/>
                <w:sz w:val="16"/>
                <w:szCs w:val="16"/>
              </w:rPr>
              <w:t>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0C164598" w14:textId="5C955D7D" w:rsidR="000C4549" w:rsidRPr="00023EC7" w:rsidRDefault="000C4549" w:rsidP="000C4549">
            <w:pPr>
              <w:jc w:val="center"/>
              <w:rPr>
                <w:rFonts w:cstheme="minorHAnsi"/>
                <w:sz w:val="16"/>
                <w:szCs w:val="16"/>
              </w:rPr>
            </w:pPr>
            <w:r w:rsidRPr="00023EC7">
              <w:rPr>
                <w:rFonts w:cstheme="minorHAnsi"/>
                <w:color w:val="000000"/>
                <w:sz w:val="16"/>
                <w:szCs w:val="16"/>
              </w:rPr>
              <w:t>0.99 (0.90-1.09)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7890A4" w14:textId="01B616BE" w:rsidR="000C4549" w:rsidRPr="00023EC7" w:rsidRDefault="000C4549" w:rsidP="000C4549">
            <w:pPr>
              <w:jc w:val="center"/>
              <w:rPr>
                <w:rFonts w:cstheme="minorHAnsi"/>
                <w:sz w:val="16"/>
                <w:szCs w:val="16"/>
              </w:rPr>
            </w:pPr>
            <w:r w:rsidRPr="00023EC7">
              <w:rPr>
                <w:rFonts w:cstheme="minorHAnsi"/>
                <w:color w:val="000000"/>
                <w:sz w:val="16"/>
                <w:szCs w:val="16"/>
              </w:rPr>
              <w:t>0.860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551B4CD" w14:textId="453FA8C5" w:rsidR="000C4549" w:rsidRPr="00023EC7" w:rsidRDefault="000C4549" w:rsidP="000C4549">
            <w:pPr>
              <w:jc w:val="center"/>
              <w:rPr>
                <w:rFonts w:cstheme="minorHAnsi"/>
                <w:sz w:val="16"/>
                <w:szCs w:val="16"/>
              </w:rPr>
            </w:pPr>
            <w:r w:rsidRPr="00023EC7">
              <w:rPr>
                <w:rFonts w:cstheme="minorHAnsi"/>
                <w:color w:val="000000"/>
                <w:sz w:val="16"/>
                <w:szCs w:val="16"/>
              </w:rPr>
              <w:t>0.72 (0.65-0.80)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A91F26A" w14:textId="79FF8E0E"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0DB375" w14:textId="10F5279B" w:rsidR="000C4549" w:rsidRPr="00023EC7" w:rsidRDefault="000C4549" w:rsidP="000C4549">
            <w:pPr>
              <w:jc w:val="center"/>
              <w:rPr>
                <w:rFonts w:cstheme="minorHAnsi"/>
                <w:sz w:val="16"/>
                <w:szCs w:val="16"/>
              </w:rPr>
            </w:pPr>
            <w:r w:rsidRPr="00023EC7">
              <w:rPr>
                <w:rFonts w:cstheme="minorHAnsi"/>
                <w:color w:val="000000"/>
                <w:sz w:val="16"/>
                <w:szCs w:val="16"/>
              </w:rPr>
              <w:t>0.87 (0.72-1.06)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AA7F60" w14:textId="31E95CFF" w:rsidR="000C4549" w:rsidRPr="00023EC7" w:rsidRDefault="000C4549" w:rsidP="000C4549">
            <w:pPr>
              <w:jc w:val="center"/>
              <w:rPr>
                <w:rFonts w:cstheme="minorHAnsi"/>
                <w:sz w:val="16"/>
                <w:szCs w:val="16"/>
              </w:rPr>
            </w:pPr>
            <w:r w:rsidRPr="00023EC7">
              <w:rPr>
                <w:rFonts w:cstheme="minorHAnsi"/>
                <w:color w:val="000000"/>
                <w:sz w:val="16"/>
                <w:szCs w:val="16"/>
              </w:rPr>
              <w:t>0.161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E5409E" w14:textId="2D598FB1" w:rsidR="000C4549" w:rsidRPr="00023EC7" w:rsidRDefault="000C4549" w:rsidP="000C4549">
            <w:pPr>
              <w:jc w:val="center"/>
              <w:rPr>
                <w:rFonts w:cstheme="minorHAnsi"/>
                <w:sz w:val="16"/>
                <w:szCs w:val="16"/>
              </w:rPr>
            </w:pPr>
            <w:r w:rsidRPr="00023EC7">
              <w:rPr>
                <w:rFonts w:cstheme="minorHAnsi"/>
                <w:color w:val="000000"/>
                <w:sz w:val="16"/>
                <w:szCs w:val="16"/>
              </w:rPr>
              <w:t>0.70 (0.62-0.80)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ECD6D2" w14:textId="3BC67AC7"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CFA2602" w14:textId="493C2FF7" w:rsidR="000C4549" w:rsidRPr="00023EC7" w:rsidRDefault="000C4549" w:rsidP="000C4549">
            <w:pPr>
              <w:jc w:val="center"/>
              <w:rPr>
                <w:rFonts w:cstheme="minorHAnsi"/>
                <w:sz w:val="16"/>
                <w:szCs w:val="16"/>
              </w:rPr>
            </w:pPr>
            <w:r w:rsidRPr="00023EC7">
              <w:rPr>
                <w:rFonts w:cstheme="minorHAnsi"/>
                <w:color w:val="000000"/>
                <w:sz w:val="16"/>
                <w:szCs w:val="16"/>
              </w:rPr>
              <w:t>1.11 (0.86-1.43)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390EDE6" w14:textId="6601602E" w:rsidR="000C4549" w:rsidRPr="00023EC7" w:rsidRDefault="000C4549" w:rsidP="000C4549">
            <w:pPr>
              <w:jc w:val="center"/>
              <w:rPr>
                <w:rFonts w:cstheme="minorHAnsi"/>
                <w:sz w:val="16"/>
                <w:szCs w:val="16"/>
              </w:rPr>
            </w:pPr>
            <w:r w:rsidRPr="00023EC7">
              <w:rPr>
                <w:rFonts w:cstheme="minorHAnsi"/>
                <w:color w:val="000000"/>
                <w:sz w:val="16"/>
                <w:szCs w:val="16"/>
              </w:rPr>
              <w:t>0.406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A035BDC" w14:textId="1C39A498" w:rsidR="000C4549" w:rsidRPr="00023EC7" w:rsidRDefault="000C4549" w:rsidP="000C4549">
            <w:pPr>
              <w:jc w:val="center"/>
              <w:rPr>
                <w:rFonts w:cstheme="minorHAnsi"/>
                <w:sz w:val="16"/>
                <w:szCs w:val="16"/>
              </w:rPr>
            </w:pPr>
            <w:r w:rsidRPr="00023EC7">
              <w:rPr>
                <w:rFonts w:cstheme="minorHAnsi"/>
                <w:color w:val="000000"/>
                <w:sz w:val="16"/>
                <w:szCs w:val="16"/>
              </w:rPr>
              <w:t>0.71 (0.59-0.87)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E7CF73" w14:textId="4F31AC30" w:rsidR="000C4549" w:rsidRPr="00023EC7" w:rsidRDefault="000C4549" w:rsidP="000C4549">
            <w:pPr>
              <w:jc w:val="center"/>
              <w:rPr>
                <w:rFonts w:cstheme="minorHAnsi"/>
                <w:sz w:val="16"/>
                <w:szCs w:val="16"/>
              </w:rPr>
            </w:pPr>
            <w:r w:rsidRPr="00023EC7">
              <w:rPr>
                <w:rFonts w:cstheme="minorHAnsi"/>
                <w:color w:val="000000"/>
                <w:sz w:val="16"/>
                <w:szCs w:val="16"/>
              </w:rPr>
              <w:t>&lt;0.001</w:t>
            </w:r>
          </w:p>
        </w:tc>
      </w:tr>
      <w:tr w:rsidR="000C4549" w:rsidRPr="00023EC7" w14:paraId="0AAC32B0" w14:textId="77777777" w:rsidTr="000C4549">
        <w:tc>
          <w:tcPr>
            <w:tcW w:w="2347" w:type="dxa"/>
            <w:shd w:val="clear" w:color="auto" w:fill="D9D9D9" w:themeFill="background1" w:themeFillShade="D9"/>
          </w:tcPr>
          <w:p w14:paraId="40C7703D" w14:textId="77777777" w:rsidR="000C4549" w:rsidRPr="00023EC7" w:rsidRDefault="000C4549" w:rsidP="000C4549">
            <w:pPr>
              <w:rPr>
                <w:rFonts w:cstheme="minorHAnsi"/>
                <w:sz w:val="16"/>
                <w:szCs w:val="16"/>
              </w:rPr>
            </w:pPr>
            <w:r w:rsidRPr="00023EC7">
              <w:rPr>
                <w:rFonts w:cstheme="minorHAnsi"/>
                <w:sz w:val="16"/>
                <w:szCs w:val="16"/>
              </w:rPr>
              <w:t>Upper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3E299892" w14:textId="1A4251DB" w:rsidR="000C4549" w:rsidRPr="00023EC7" w:rsidRDefault="000C4549" w:rsidP="000C4549">
            <w:pPr>
              <w:jc w:val="center"/>
              <w:rPr>
                <w:rFonts w:cstheme="minorHAnsi"/>
                <w:sz w:val="16"/>
                <w:szCs w:val="16"/>
              </w:rPr>
            </w:pPr>
            <w:r w:rsidRPr="00023EC7">
              <w:rPr>
                <w:rFonts w:cstheme="minorHAnsi"/>
                <w:color w:val="000000"/>
                <w:sz w:val="16"/>
                <w:szCs w:val="16"/>
              </w:rPr>
              <w:t>0.94 (0.82-1.08)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CEECA8" w14:textId="3E56BEE6" w:rsidR="000C4549" w:rsidRPr="00023EC7" w:rsidRDefault="000C4549" w:rsidP="000C4549">
            <w:pPr>
              <w:jc w:val="center"/>
              <w:rPr>
                <w:rFonts w:cstheme="minorHAnsi"/>
                <w:sz w:val="16"/>
                <w:szCs w:val="16"/>
              </w:rPr>
            </w:pPr>
            <w:r w:rsidRPr="00023EC7">
              <w:rPr>
                <w:rFonts w:cstheme="minorHAnsi"/>
                <w:color w:val="000000"/>
                <w:sz w:val="16"/>
                <w:szCs w:val="16"/>
              </w:rPr>
              <w:t>0.373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959DE26" w14:textId="4134BE09" w:rsidR="000C4549" w:rsidRPr="00023EC7" w:rsidRDefault="000C4549" w:rsidP="000C4549">
            <w:pPr>
              <w:jc w:val="center"/>
              <w:rPr>
                <w:rFonts w:cstheme="minorHAnsi"/>
                <w:sz w:val="16"/>
                <w:szCs w:val="16"/>
              </w:rPr>
            </w:pPr>
            <w:r w:rsidRPr="00023EC7">
              <w:rPr>
                <w:rFonts w:cstheme="minorHAnsi"/>
                <w:color w:val="000000"/>
                <w:sz w:val="16"/>
                <w:szCs w:val="16"/>
              </w:rPr>
              <w:t>0.81 (0.70-0.94)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7AC079C" w14:textId="6D24D3BE" w:rsidR="000C4549" w:rsidRPr="00023EC7" w:rsidRDefault="000C4549" w:rsidP="000C4549">
            <w:pPr>
              <w:jc w:val="center"/>
              <w:rPr>
                <w:rFonts w:cstheme="minorHAnsi"/>
                <w:sz w:val="16"/>
                <w:szCs w:val="16"/>
              </w:rPr>
            </w:pPr>
            <w:r w:rsidRPr="00023EC7">
              <w:rPr>
                <w:rFonts w:cstheme="minorHAnsi"/>
                <w:color w:val="000000"/>
                <w:sz w:val="16"/>
                <w:szCs w:val="16"/>
              </w:rPr>
              <w:t>0.006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ACC129" w14:textId="6BF60F0B" w:rsidR="000C4549" w:rsidRPr="00023EC7" w:rsidRDefault="000C4549" w:rsidP="000C4549">
            <w:pPr>
              <w:jc w:val="center"/>
              <w:rPr>
                <w:rFonts w:cstheme="minorHAnsi"/>
                <w:sz w:val="16"/>
                <w:szCs w:val="16"/>
              </w:rPr>
            </w:pPr>
            <w:r w:rsidRPr="00023EC7">
              <w:rPr>
                <w:rFonts w:cstheme="minorHAnsi"/>
                <w:color w:val="000000"/>
                <w:sz w:val="16"/>
                <w:szCs w:val="16"/>
              </w:rPr>
              <w:t>0.86 (0.65-1.12)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7B4BC3" w14:textId="39C87147" w:rsidR="000C4549" w:rsidRPr="00023EC7" w:rsidRDefault="000C4549" w:rsidP="000C4549">
            <w:pPr>
              <w:jc w:val="center"/>
              <w:rPr>
                <w:rFonts w:cstheme="minorHAnsi"/>
                <w:sz w:val="16"/>
                <w:szCs w:val="16"/>
              </w:rPr>
            </w:pPr>
            <w:r w:rsidRPr="00023EC7">
              <w:rPr>
                <w:rFonts w:cstheme="minorHAnsi"/>
                <w:color w:val="000000"/>
                <w:sz w:val="16"/>
                <w:szCs w:val="16"/>
              </w:rPr>
              <w:t>0.252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165A13" w14:textId="183FD812" w:rsidR="000C4549" w:rsidRPr="00023EC7" w:rsidRDefault="000C4549" w:rsidP="000C4549">
            <w:pPr>
              <w:jc w:val="center"/>
              <w:rPr>
                <w:rFonts w:cstheme="minorHAnsi"/>
                <w:sz w:val="16"/>
                <w:szCs w:val="16"/>
              </w:rPr>
            </w:pPr>
            <w:r w:rsidRPr="00023EC7">
              <w:rPr>
                <w:rFonts w:cstheme="minorHAnsi"/>
                <w:color w:val="000000"/>
                <w:sz w:val="16"/>
                <w:szCs w:val="16"/>
              </w:rPr>
              <w:t>0.74 (0.62-0.89)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8A4365" w14:textId="0D14749F"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748783E" w14:textId="4D743C34" w:rsidR="000C4549" w:rsidRPr="00023EC7" w:rsidRDefault="000C4549" w:rsidP="000C4549">
            <w:pPr>
              <w:jc w:val="center"/>
              <w:rPr>
                <w:rFonts w:cstheme="minorHAnsi"/>
                <w:sz w:val="16"/>
                <w:szCs w:val="16"/>
              </w:rPr>
            </w:pPr>
            <w:r w:rsidRPr="00023EC7">
              <w:rPr>
                <w:rFonts w:cstheme="minorHAnsi"/>
                <w:color w:val="000000"/>
                <w:sz w:val="16"/>
                <w:szCs w:val="16"/>
              </w:rPr>
              <w:t>1.18 (0.83-1.69)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239E86C" w14:textId="6733603B" w:rsidR="000C4549" w:rsidRPr="00023EC7" w:rsidRDefault="000C4549" w:rsidP="000C4549">
            <w:pPr>
              <w:jc w:val="center"/>
              <w:rPr>
                <w:rFonts w:cstheme="minorHAnsi"/>
                <w:sz w:val="16"/>
                <w:szCs w:val="16"/>
              </w:rPr>
            </w:pPr>
            <w:r w:rsidRPr="00023EC7">
              <w:rPr>
                <w:rFonts w:cstheme="minorHAnsi"/>
                <w:color w:val="000000"/>
                <w:sz w:val="16"/>
                <w:szCs w:val="16"/>
              </w:rPr>
              <w:t>0.361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296417C" w14:textId="447142AE" w:rsidR="000C4549" w:rsidRPr="00023EC7" w:rsidRDefault="000C4549" w:rsidP="000C4549">
            <w:pPr>
              <w:jc w:val="center"/>
              <w:rPr>
                <w:rFonts w:cstheme="minorHAnsi"/>
                <w:sz w:val="16"/>
                <w:szCs w:val="16"/>
              </w:rPr>
            </w:pPr>
            <w:r w:rsidRPr="00023EC7">
              <w:rPr>
                <w:rFonts w:cstheme="minorHAnsi"/>
                <w:color w:val="000000"/>
                <w:sz w:val="16"/>
                <w:szCs w:val="16"/>
              </w:rPr>
              <w:t>0.80 (0.62-1.04)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5B327A" w14:textId="59B6DBFF" w:rsidR="000C4549" w:rsidRPr="00023EC7" w:rsidRDefault="000C4549" w:rsidP="000C4549">
            <w:pPr>
              <w:jc w:val="center"/>
              <w:rPr>
                <w:rFonts w:cstheme="minorHAnsi"/>
                <w:sz w:val="16"/>
                <w:szCs w:val="16"/>
              </w:rPr>
            </w:pPr>
            <w:r w:rsidRPr="00023EC7">
              <w:rPr>
                <w:rFonts w:cstheme="minorHAnsi"/>
                <w:color w:val="000000"/>
                <w:sz w:val="16"/>
                <w:szCs w:val="16"/>
              </w:rPr>
              <w:t>0.095</w:t>
            </w:r>
          </w:p>
        </w:tc>
      </w:tr>
      <w:tr w:rsidR="000C4549" w:rsidRPr="00023EC7" w14:paraId="7E5759FF" w14:textId="77777777" w:rsidTr="000C4549">
        <w:tc>
          <w:tcPr>
            <w:tcW w:w="2347" w:type="dxa"/>
            <w:shd w:val="clear" w:color="auto" w:fill="D9D9D9" w:themeFill="background1" w:themeFillShade="D9"/>
          </w:tcPr>
          <w:p w14:paraId="0B213E8A" w14:textId="77777777" w:rsidR="000C4549" w:rsidRPr="00023EC7" w:rsidRDefault="000C4549" w:rsidP="000C4549">
            <w:pPr>
              <w:rPr>
                <w:rFonts w:cstheme="minorHAnsi"/>
                <w:sz w:val="16"/>
                <w:szCs w:val="16"/>
              </w:rPr>
            </w:pPr>
            <w:r w:rsidRPr="00023EC7">
              <w:rPr>
                <w:rFonts w:cstheme="minorHAnsi"/>
                <w:sz w:val="16"/>
                <w:szCs w:val="16"/>
              </w:rPr>
              <w:t>Lower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1568FB3E" w14:textId="6594E544" w:rsidR="000C4549" w:rsidRPr="00023EC7" w:rsidRDefault="000C4549" w:rsidP="000C4549">
            <w:pPr>
              <w:jc w:val="center"/>
              <w:rPr>
                <w:rFonts w:cstheme="minorHAnsi"/>
                <w:sz w:val="16"/>
                <w:szCs w:val="16"/>
              </w:rPr>
            </w:pPr>
            <w:r w:rsidRPr="00023EC7">
              <w:rPr>
                <w:rFonts w:cstheme="minorHAnsi"/>
                <w:color w:val="000000"/>
                <w:sz w:val="16"/>
                <w:szCs w:val="16"/>
              </w:rPr>
              <w:t>0.97 (0.86-1.09)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7B3B75" w14:textId="6CEB9C01" w:rsidR="000C4549" w:rsidRPr="00023EC7" w:rsidRDefault="000C4549" w:rsidP="000C4549">
            <w:pPr>
              <w:jc w:val="center"/>
              <w:rPr>
                <w:rFonts w:cstheme="minorHAnsi"/>
                <w:sz w:val="16"/>
                <w:szCs w:val="16"/>
              </w:rPr>
            </w:pPr>
            <w:r w:rsidRPr="00023EC7">
              <w:rPr>
                <w:rFonts w:cstheme="minorHAnsi"/>
                <w:color w:val="000000"/>
                <w:sz w:val="16"/>
                <w:szCs w:val="16"/>
              </w:rPr>
              <w:t>0.565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DA4F1B6" w14:textId="3AE27703" w:rsidR="000C4549" w:rsidRPr="00023EC7" w:rsidRDefault="000C4549" w:rsidP="000C4549">
            <w:pPr>
              <w:jc w:val="center"/>
              <w:rPr>
                <w:rFonts w:cstheme="minorHAnsi"/>
                <w:sz w:val="16"/>
                <w:szCs w:val="16"/>
              </w:rPr>
            </w:pPr>
            <w:r w:rsidRPr="00023EC7">
              <w:rPr>
                <w:rFonts w:cstheme="minorHAnsi"/>
                <w:color w:val="000000"/>
                <w:sz w:val="16"/>
                <w:szCs w:val="16"/>
              </w:rPr>
              <w:t>0.65 (0.56-0.74)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BD9B6D9" w14:textId="2059173A"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48739A" w14:textId="78225C30" w:rsidR="000C4549" w:rsidRPr="00023EC7" w:rsidRDefault="000C4549" w:rsidP="000C4549">
            <w:pPr>
              <w:jc w:val="center"/>
              <w:rPr>
                <w:rFonts w:cstheme="minorHAnsi"/>
                <w:sz w:val="16"/>
                <w:szCs w:val="16"/>
              </w:rPr>
            </w:pPr>
            <w:r w:rsidRPr="00023EC7">
              <w:rPr>
                <w:rFonts w:cstheme="minorHAnsi"/>
                <w:color w:val="000000"/>
                <w:sz w:val="16"/>
                <w:szCs w:val="16"/>
              </w:rPr>
              <w:t>0.77 (0.60-0.99)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87D3CE" w14:textId="41DEB9FC" w:rsidR="000C4549" w:rsidRPr="00023EC7" w:rsidRDefault="000C4549" w:rsidP="000C4549">
            <w:pPr>
              <w:jc w:val="center"/>
              <w:rPr>
                <w:rFonts w:cstheme="minorHAnsi"/>
                <w:sz w:val="16"/>
                <w:szCs w:val="16"/>
              </w:rPr>
            </w:pPr>
            <w:r w:rsidRPr="00023EC7">
              <w:rPr>
                <w:rFonts w:cstheme="minorHAnsi"/>
                <w:color w:val="000000"/>
                <w:sz w:val="16"/>
                <w:szCs w:val="16"/>
              </w:rPr>
              <w:t>0.047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D55F3A" w14:textId="2AAEAF41" w:rsidR="000C4549" w:rsidRPr="00023EC7" w:rsidRDefault="000C4549" w:rsidP="000C4549">
            <w:pPr>
              <w:jc w:val="center"/>
              <w:rPr>
                <w:rFonts w:cstheme="minorHAnsi"/>
                <w:sz w:val="16"/>
                <w:szCs w:val="16"/>
              </w:rPr>
            </w:pPr>
            <w:r w:rsidRPr="00023EC7">
              <w:rPr>
                <w:rFonts w:cstheme="minorHAnsi"/>
                <w:color w:val="000000"/>
                <w:sz w:val="16"/>
                <w:szCs w:val="16"/>
              </w:rPr>
              <w:t>0.72 (0.61-0.85)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B3024C" w14:textId="55B8F119"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76BE95C" w14:textId="11AC9516" w:rsidR="000C4549" w:rsidRPr="00023EC7" w:rsidRDefault="000C4549" w:rsidP="000C4549">
            <w:pPr>
              <w:jc w:val="center"/>
              <w:rPr>
                <w:rFonts w:cstheme="minorHAnsi"/>
                <w:sz w:val="16"/>
                <w:szCs w:val="16"/>
              </w:rPr>
            </w:pPr>
            <w:r w:rsidRPr="00023EC7">
              <w:rPr>
                <w:rFonts w:cstheme="minorHAnsi"/>
                <w:color w:val="000000"/>
                <w:sz w:val="16"/>
                <w:szCs w:val="16"/>
              </w:rPr>
              <w:t>1.11 (0.81-1.54)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E460C4" w14:textId="454D4D23" w:rsidR="000C4549" w:rsidRPr="00023EC7" w:rsidRDefault="000C4549" w:rsidP="000C4549">
            <w:pPr>
              <w:jc w:val="center"/>
              <w:rPr>
                <w:rFonts w:cstheme="minorHAnsi"/>
                <w:sz w:val="16"/>
                <w:szCs w:val="16"/>
              </w:rPr>
            </w:pPr>
            <w:r w:rsidRPr="00023EC7">
              <w:rPr>
                <w:rFonts w:cstheme="minorHAnsi"/>
                <w:color w:val="000000"/>
                <w:sz w:val="16"/>
                <w:szCs w:val="16"/>
              </w:rPr>
              <w:t>0.508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160F9E0" w14:textId="0E1FEE26" w:rsidR="000C4549" w:rsidRPr="00023EC7" w:rsidRDefault="000C4549" w:rsidP="000C4549">
            <w:pPr>
              <w:jc w:val="center"/>
              <w:rPr>
                <w:rFonts w:cstheme="minorHAnsi"/>
                <w:sz w:val="16"/>
                <w:szCs w:val="16"/>
              </w:rPr>
            </w:pPr>
            <w:r w:rsidRPr="00023EC7">
              <w:rPr>
                <w:rFonts w:cstheme="minorHAnsi"/>
                <w:color w:val="000000"/>
                <w:sz w:val="16"/>
                <w:szCs w:val="16"/>
              </w:rPr>
              <w:t>0.66 (0.51-0.85)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5EC278" w14:textId="6AA86701" w:rsidR="000C4549" w:rsidRPr="00023EC7" w:rsidRDefault="000C4549" w:rsidP="000C4549">
            <w:pPr>
              <w:jc w:val="center"/>
              <w:rPr>
                <w:rFonts w:cstheme="minorHAnsi"/>
                <w:sz w:val="16"/>
                <w:szCs w:val="16"/>
              </w:rPr>
            </w:pPr>
            <w:r w:rsidRPr="00023EC7">
              <w:rPr>
                <w:rFonts w:cstheme="minorHAnsi"/>
                <w:color w:val="000000"/>
                <w:sz w:val="16"/>
                <w:szCs w:val="16"/>
              </w:rPr>
              <w:t>0.002</w:t>
            </w:r>
          </w:p>
        </w:tc>
      </w:tr>
      <w:tr w:rsidR="000C4549" w:rsidRPr="00023EC7" w14:paraId="19B35E23" w14:textId="77777777" w:rsidTr="000C4549">
        <w:tc>
          <w:tcPr>
            <w:tcW w:w="2347" w:type="dxa"/>
            <w:shd w:val="clear" w:color="auto" w:fill="D9D9D9" w:themeFill="background1" w:themeFillShade="D9"/>
          </w:tcPr>
          <w:p w14:paraId="782474C2" w14:textId="77777777" w:rsidR="000C4549" w:rsidRPr="00023EC7" w:rsidRDefault="000C4549" w:rsidP="000C4549">
            <w:pPr>
              <w:rPr>
                <w:rFonts w:cstheme="minorHAnsi"/>
                <w:b/>
                <w:sz w:val="16"/>
                <w:szCs w:val="16"/>
              </w:rPr>
            </w:pPr>
            <w:r w:rsidRPr="00023EC7">
              <w:rPr>
                <w:rFonts w:cstheme="minorHAnsi"/>
                <w:sz w:val="16"/>
                <w:szCs w:val="16"/>
              </w:rPr>
              <w:t>Urogenital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29A030B0" w14:textId="496A6C0B" w:rsidR="000C4549" w:rsidRPr="00023EC7" w:rsidRDefault="000C4549" w:rsidP="000C4549">
            <w:pPr>
              <w:jc w:val="center"/>
              <w:rPr>
                <w:rFonts w:cstheme="minorHAnsi"/>
                <w:sz w:val="16"/>
                <w:szCs w:val="16"/>
              </w:rPr>
            </w:pPr>
            <w:r w:rsidRPr="00023EC7">
              <w:rPr>
                <w:rFonts w:cstheme="minorHAnsi"/>
                <w:color w:val="000000"/>
                <w:sz w:val="16"/>
                <w:szCs w:val="16"/>
              </w:rPr>
              <w:t>0.85 (0.74-0.96)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788D4F" w14:textId="61258BF2" w:rsidR="000C4549" w:rsidRPr="00023EC7" w:rsidRDefault="000C4549" w:rsidP="000C4549">
            <w:pPr>
              <w:jc w:val="center"/>
              <w:rPr>
                <w:rFonts w:cstheme="minorHAnsi"/>
                <w:sz w:val="16"/>
                <w:szCs w:val="16"/>
              </w:rPr>
            </w:pPr>
            <w:r w:rsidRPr="00023EC7">
              <w:rPr>
                <w:rFonts w:cstheme="minorHAnsi"/>
                <w:color w:val="000000"/>
                <w:sz w:val="16"/>
                <w:szCs w:val="16"/>
              </w:rPr>
              <w:t>0.011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8D1BA1D" w14:textId="7CF4C0EA" w:rsidR="000C4549" w:rsidRPr="00023EC7" w:rsidRDefault="000C4549" w:rsidP="000C4549">
            <w:pPr>
              <w:jc w:val="center"/>
              <w:rPr>
                <w:rFonts w:cstheme="minorHAnsi"/>
                <w:sz w:val="16"/>
                <w:szCs w:val="16"/>
              </w:rPr>
            </w:pPr>
            <w:r w:rsidRPr="00023EC7">
              <w:rPr>
                <w:rFonts w:cstheme="minorHAnsi"/>
                <w:color w:val="000000"/>
                <w:sz w:val="16"/>
                <w:szCs w:val="16"/>
              </w:rPr>
              <w:t>0.89 (0.78-1.01)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0DD96AB" w14:textId="2C40D343" w:rsidR="000C4549" w:rsidRPr="00023EC7" w:rsidRDefault="000C4549" w:rsidP="000C4549">
            <w:pPr>
              <w:jc w:val="center"/>
              <w:rPr>
                <w:rFonts w:cstheme="minorHAnsi"/>
                <w:sz w:val="16"/>
                <w:szCs w:val="16"/>
              </w:rPr>
            </w:pPr>
            <w:r w:rsidRPr="00023EC7">
              <w:rPr>
                <w:rFonts w:cstheme="minorHAnsi"/>
                <w:color w:val="000000"/>
                <w:sz w:val="16"/>
                <w:szCs w:val="16"/>
              </w:rPr>
              <w:t>0.076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EA02EF" w14:textId="5D907069" w:rsidR="000C4549" w:rsidRPr="00023EC7" w:rsidRDefault="000C4549" w:rsidP="000C4549">
            <w:pPr>
              <w:jc w:val="center"/>
              <w:rPr>
                <w:rFonts w:cstheme="minorHAnsi"/>
                <w:sz w:val="16"/>
                <w:szCs w:val="16"/>
              </w:rPr>
            </w:pPr>
            <w:r w:rsidRPr="00023EC7">
              <w:rPr>
                <w:rFonts w:cstheme="minorHAnsi"/>
                <w:color w:val="000000"/>
                <w:sz w:val="16"/>
                <w:szCs w:val="16"/>
              </w:rPr>
              <w:t>0.73 (0.57-0.94)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7F8721" w14:textId="5E51691E" w:rsidR="000C4549" w:rsidRPr="00023EC7" w:rsidRDefault="000C4549" w:rsidP="000C4549">
            <w:pPr>
              <w:jc w:val="center"/>
              <w:rPr>
                <w:rFonts w:cstheme="minorHAnsi"/>
                <w:sz w:val="16"/>
                <w:szCs w:val="16"/>
              </w:rPr>
            </w:pPr>
            <w:r w:rsidRPr="00023EC7">
              <w:rPr>
                <w:rFonts w:cstheme="minorHAnsi"/>
                <w:color w:val="000000"/>
                <w:sz w:val="16"/>
                <w:szCs w:val="16"/>
              </w:rPr>
              <w:t>0.015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6FE403" w14:textId="07AAF726" w:rsidR="000C4549" w:rsidRPr="00023EC7" w:rsidRDefault="000C4549" w:rsidP="000C4549">
            <w:pPr>
              <w:jc w:val="center"/>
              <w:rPr>
                <w:rFonts w:cstheme="minorHAnsi"/>
                <w:sz w:val="16"/>
                <w:szCs w:val="16"/>
              </w:rPr>
            </w:pPr>
            <w:r w:rsidRPr="00023EC7">
              <w:rPr>
                <w:rFonts w:cstheme="minorHAnsi"/>
                <w:color w:val="000000"/>
                <w:sz w:val="16"/>
                <w:szCs w:val="16"/>
              </w:rPr>
              <w:t>0.90 (0.77-1.07)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8B3DED" w14:textId="323E7D1F" w:rsidR="000C4549" w:rsidRPr="00023EC7" w:rsidRDefault="000C4549" w:rsidP="000C4549">
            <w:pPr>
              <w:jc w:val="center"/>
              <w:rPr>
                <w:rFonts w:cstheme="minorHAnsi"/>
                <w:sz w:val="16"/>
                <w:szCs w:val="16"/>
              </w:rPr>
            </w:pPr>
            <w:r w:rsidRPr="00023EC7">
              <w:rPr>
                <w:rFonts w:cstheme="minorHAnsi"/>
                <w:color w:val="000000"/>
                <w:sz w:val="16"/>
                <w:szCs w:val="16"/>
              </w:rPr>
              <w:t>0.234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5D38A16" w14:textId="61FAFAFA" w:rsidR="000C4549" w:rsidRPr="00023EC7" w:rsidRDefault="000C4549" w:rsidP="000C4549">
            <w:pPr>
              <w:jc w:val="center"/>
              <w:rPr>
                <w:rFonts w:cstheme="minorHAnsi"/>
                <w:sz w:val="16"/>
                <w:szCs w:val="16"/>
              </w:rPr>
            </w:pPr>
            <w:r w:rsidRPr="00023EC7">
              <w:rPr>
                <w:rFonts w:cstheme="minorHAnsi"/>
                <w:color w:val="000000"/>
                <w:sz w:val="16"/>
                <w:szCs w:val="16"/>
              </w:rPr>
              <w:t>0.90 (0.64-1.25)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F65316E" w14:textId="36181A99" w:rsidR="000C4549" w:rsidRPr="00023EC7" w:rsidRDefault="000C4549" w:rsidP="000C4549">
            <w:pPr>
              <w:jc w:val="center"/>
              <w:rPr>
                <w:rFonts w:cstheme="minorHAnsi"/>
                <w:sz w:val="16"/>
                <w:szCs w:val="16"/>
              </w:rPr>
            </w:pPr>
            <w:r w:rsidRPr="00023EC7">
              <w:rPr>
                <w:rFonts w:cstheme="minorHAnsi"/>
                <w:color w:val="000000"/>
                <w:sz w:val="16"/>
                <w:szCs w:val="16"/>
              </w:rPr>
              <w:t>0.521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8260EB8" w14:textId="6F044A14" w:rsidR="000C4549" w:rsidRPr="00023EC7" w:rsidRDefault="000C4549" w:rsidP="000C4549">
            <w:pPr>
              <w:jc w:val="center"/>
              <w:rPr>
                <w:rFonts w:cstheme="minorHAnsi"/>
                <w:sz w:val="16"/>
                <w:szCs w:val="16"/>
              </w:rPr>
            </w:pPr>
            <w:r w:rsidRPr="00023EC7">
              <w:rPr>
                <w:rFonts w:cstheme="minorHAnsi"/>
                <w:color w:val="000000"/>
                <w:sz w:val="16"/>
                <w:szCs w:val="16"/>
              </w:rPr>
              <w:t>0.97 (0.76-1.23)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0F86CE" w14:textId="5952DB27" w:rsidR="000C4549" w:rsidRPr="00023EC7" w:rsidRDefault="000C4549" w:rsidP="000C4549">
            <w:pPr>
              <w:jc w:val="center"/>
              <w:rPr>
                <w:rFonts w:cstheme="minorHAnsi"/>
                <w:sz w:val="16"/>
                <w:szCs w:val="16"/>
              </w:rPr>
            </w:pPr>
            <w:r w:rsidRPr="00023EC7">
              <w:rPr>
                <w:rFonts w:cstheme="minorHAnsi"/>
                <w:color w:val="000000"/>
                <w:sz w:val="16"/>
                <w:szCs w:val="16"/>
              </w:rPr>
              <w:t>0.775</w:t>
            </w:r>
          </w:p>
        </w:tc>
      </w:tr>
      <w:tr w:rsidR="000C4549" w:rsidRPr="00023EC7" w14:paraId="5612162D" w14:textId="77777777" w:rsidTr="000C4549">
        <w:tc>
          <w:tcPr>
            <w:tcW w:w="2347" w:type="dxa"/>
            <w:shd w:val="clear" w:color="auto" w:fill="D9D9D9" w:themeFill="background1" w:themeFillShade="D9"/>
          </w:tcPr>
          <w:p w14:paraId="112F1B44" w14:textId="77777777" w:rsidR="000C4549" w:rsidRPr="00023EC7" w:rsidRDefault="000C4549" w:rsidP="000C4549">
            <w:pPr>
              <w:rPr>
                <w:rFonts w:cstheme="minorHAnsi"/>
                <w:b/>
                <w:sz w:val="16"/>
                <w:szCs w:val="16"/>
              </w:rPr>
            </w:pPr>
            <w:r w:rsidRPr="00023EC7">
              <w:rPr>
                <w:rFonts w:cstheme="minorHAnsi"/>
                <w:sz w:val="16"/>
                <w:szCs w:val="16"/>
              </w:rPr>
              <w:t>Bleeding from other sites</w:t>
            </w:r>
          </w:p>
        </w:tc>
        <w:tc>
          <w:tcPr>
            <w:tcW w:w="1481" w:type="dxa"/>
            <w:tcBorders>
              <w:top w:val="single" w:sz="4" w:space="0" w:color="auto"/>
              <w:left w:val="nil"/>
              <w:bottom w:val="single" w:sz="4" w:space="0" w:color="auto"/>
              <w:right w:val="single" w:sz="4" w:space="0" w:color="auto"/>
            </w:tcBorders>
            <w:shd w:val="clear" w:color="auto" w:fill="auto"/>
            <w:vAlign w:val="center"/>
          </w:tcPr>
          <w:p w14:paraId="5735BC2B" w14:textId="6AC71279" w:rsidR="000C4549" w:rsidRPr="00023EC7" w:rsidRDefault="000C4549" w:rsidP="000C4549">
            <w:pPr>
              <w:jc w:val="center"/>
              <w:rPr>
                <w:rFonts w:cstheme="minorHAnsi"/>
                <w:sz w:val="16"/>
                <w:szCs w:val="16"/>
              </w:rPr>
            </w:pPr>
            <w:r w:rsidRPr="00023EC7">
              <w:rPr>
                <w:rFonts w:cstheme="minorHAnsi"/>
                <w:color w:val="000000"/>
                <w:sz w:val="16"/>
                <w:szCs w:val="16"/>
              </w:rPr>
              <w:t>0.84 (0.77-0.91)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80ADDD" w14:textId="4E95AEC8" w:rsidR="000C4549" w:rsidRPr="00023EC7" w:rsidRDefault="000C4549" w:rsidP="000C4549">
            <w:pPr>
              <w:jc w:val="center"/>
              <w:rPr>
                <w:rFonts w:cstheme="minorHAnsi"/>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A9AD4DF" w14:textId="59E7580D" w:rsidR="000C4549" w:rsidRPr="00023EC7" w:rsidRDefault="000C4549" w:rsidP="000C4549">
            <w:pPr>
              <w:jc w:val="center"/>
              <w:rPr>
                <w:rFonts w:cstheme="minorHAnsi"/>
                <w:sz w:val="16"/>
                <w:szCs w:val="16"/>
              </w:rPr>
            </w:pPr>
            <w:r w:rsidRPr="00023EC7">
              <w:rPr>
                <w:rFonts w:cstheme="minorHAnsi"/>
                <w:color w:val="000000"/>
                <w:sz w:val="16"/>
                <w:szCs w:val="16"/>
              </w:rPr>
              <w:t>0.92 (0.85-0.99)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0E543D4" w14:textId="2F12BB35" w:rsidR="000C4549" w:rsidRPr="00023EC7" w:rsidRDefault="000C4549" w:rsidP="000C4549">
            <w:pPr>
              <w:jc w:val="center"/>
              <w:rPr>
                <w:rFonts w:cstheme="minorHAnsi"/>
                <w:sz w:val="16"/>
                <w:szCs w:val="16"/>
              </w:rPr>
            </w:pPr>
            <w:r w:rsidRPr="00023EC7">
              <w:rPr>
                <w:rFonts w:cstheme="minorHAnsi"/>
                <w:color w:val="000000"/>
                <w:sz w:val="16"/>
                <w:szCs w:val="16"/>
              </w:rPr>
              <w:t>0.046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680D88" w14:textId="533122AC" w:rsidR="000C4549" w:rsidRPr="00023EC7" w:rsidRDefault="000C4549" w:rsidP="000C4549">
            <w:pPr>
              <w:jc w:val="center"/>
              <w:rPr>
                <w:rFonts w:cstheme="minorHAnsi"/>
                <w:sz w:val="16"/>
                <w:szCs w:val="16"/>
              </w:rPr>
            </w:pPr>
            <w:r w:rsidRPr="00023EC7">
              <w:rPr>
                <w:rFonts w:cstheme="minorHAnsi"/>
                <w:color w:val="000000"/>
                <w:sz w:val="16"/>
                <w:szCs w:val="16"/>
              </w:rPr>
              <w:t>1.04 (0.90-1.19)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DBFB5C" w14:textId="2858A1CB" w:rsidR="000C4549" w:rsidRPr="00023EC7" w:rsidRDefault="000C4549" w:rsidP="000C4549">
            <w:pPr>
              <w:jc w:val="center"/>
              <w:rPr>
                <w:rFonts w:cstheme="minorHAnsi"/>
                <w:sz w:val="16"/>
                <w:szCs w:val="16"/>
              </w:rPr>
            </w:pPr>
            <w:r w:rsidRPr="00023EC7">
              <w:rPr>
                <w:rFonts w:cstheme="minorHAnsi"/>
                <w:color w:val="000000"/>
                <w:sz w:val="16"/>
                <w:szCs w:val="16"/>
              </w:rPr>
              <w:t>0.610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46FA46" w14:textId="1F312153" w:rsidR="000C4549" w:rsidRPr="00023EC7" w:rsidRDefault="000C4549" w:rsidP="000C4549">
            <w:pPr>
              <w:jc w:val="center"/>
              <w:rPr>
                <w:rFonts w:cstheme="minorHAnsi"/>
                <w:sz w:val="16"/>
                <w:szCs w:val="16"/>
              </w:rPr>
            </w:pPr>
            <w:r w:rsidRPr="00023EC7">
              <w:rPr>
                <w:rFonts w:cstheme="minorHAnsi"/>
                <w:color w:val="000000"/>
                <w:sz w:val="16"/>
                <w:szCs w:val="16"/>
              </w:rPr>
              <w:t>1.02 (0.92-1.13)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FC2107" w14:textId="138D6DF4" w:rsidR="000C4549" w:rsidRPr="00023EC7" w:rsidRDefault="000C4549" w:rsidP="000C4549">
            <w:pPr>
              <w:jc w:val="center"/>
              <w:rPr>
                <w:rFonts w:cstheme="minorHAnsi"/>
                <w:sz w:val="16"/>
                <w:szCs w:val="16"/>
              </w:rPr>
            </w:pPr>
            <w:r w:rsidRPr="00023EC7">
              <w:rPr>
                <w:rFonts w:cstheme="minorHAnsi"/>
                <w:color w:val="000000"/>
                <w:sz w:val="16"/>
                <w:szCs w:val="16"/>
              </w:rPr>
              <w:t>0.772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8BDBF6" w14:textId="620E5F84" w:rsidR="000C4549" w:rsidRPr="00023EC7" w:rsidRDefault="000C4549" w:rsidP="000C4549">
            <w:pPr>
              <w:jc w:val="center"/>
              <w:rPr>
                <w:rFonts w:cstheme="minorHAnsi"/>
                <w:sz w:val="16"/>
                <w:szCs w:val="16"/>
              </w:rPr>
            </w:pPr>
            <w:r w:rsidRPr="00023EC7">
              <w:rPr>
                <w:rFonts w:cstheme="minorHAnsi"/>
                <w:color w:val="000000"/>
                <w:sz w:val="16"/>
                <w:szCs w:val="16"/>
              </w:rPr>
              <w:t>0.85 (0.70-1.02)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6826514" w14:textId="4DAF93DC" w:rsidR="000C4549" w:rsidRPr="00023EC7" w:rsidRDefault="000C4549" w:rsidP="000C4549">
            <w:pPr>
              <w:jc w:val="center"/>
              <w:rPr>
                <w:rFonts w:cstheme="minorHAnsi"/>
                <w:sz w:val="16"/>
                <w:szCs w:val="16"/>
              </w:rPr>
            </w:pPr>
            <w:r w:rsidRPr="00023EC7">
              <w:rPr>
                <w:rFonts w:cstheme="minorHAnsi"/>
                <w:color w:val="000000"/>
                <w:sz w:val="16"/>
                <w:szCs w:val="16"/>
              </w:rPr>
              <w:t>0.078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36C7BA5" w14:textId="1261AC16" w:rsidR="000C4549" w:rsidRPr="00023EC7" w:rsidRDefault="000C4549" w:rsidP="000C4549">
            <w:pPr>
              <w:jc w:val="center"/>
              <w:rPr>
                <w:rFonts w:cstheme="minorHAnsi"/>
                <w:sz w:val="16"/>
                <w:szCs w:val="16"/>
              </w:rPr>
            </w:pPr>
            <w:r w:rsidRPr="00023EC7">
              <w:rPr>
                <w:rFonts w:cstheme="minorHAnsi"/>
                <w:color w:val="000000"/>
                <w:sz w:val="16"/>
                <w:szCs w:val="16"/>
              </w:rPr>
              <w:t>0.88 (0.78-1.01)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D03871" w14:textId="2E188068" w:rsidR="000C4549" w:rsidRPr="00023EC7" w:rsidRDefault="000C4549" w:rsidP="000C4549">
            <w:pPr>
              <w:jc w:val="center"/>
              <w:rPr>
                <w:rFonts w:cstheme="minorHAnsi"/>
                <w:sz w:val="16"/>
                <w:szCs w:val="16"/>
              </w:rPr>
            </w:pPr>
            <w:r w:rsidRPr="00023EC7">
              <w:rPr>
                <w:rFonts w:cstheme="minorHAnsi"/>
                <w:color w:val="000000"/>
                <w:sz w:val="16"/>
                <w:szCs w:val="16"/>
              </w:rPr>
              <w:t>0.064</w:t>
            </w:r>
          </w:p>
        </w:tc>
      </w:tr>
    </w:tbl>
    <w:p w14:paraId="3C6A78CF" w14:textId="77777777" w:rsidR="005D53E2" w:rsidRPr="00023EC7" w:rsidRDefault="005D53E2" w:rsidP="00942DBA">
      <w:pPr>
        <w:spacing w:after="0"/>
        <w:rPr>
          <w:rFonts w:cstheme="minorHAnsi"/>
        </w:rPr>
      </w:pPr>
    </w:p>
    <w:p w14:paraId="6D72AC8E" w14:textId="6A07F67E" w:rsidR="00B76247" w:rsidRPr="00023EC7" w:rsidRDefault="001E141E" w:rsidP="00A51BC5">
      <w:pPr>
        <w:spacing w:after="0" w:line="240" w:lineRule="auto"/>
        <w:jc w:val="both"/>
        <w:rPr>
          <w:rFonts w:cstheme="minorHAnsi"/>
        </w:rPr>
      </w:pPr>
      <w:r w:rsidRPr="00023EC7">
        <w:rPr>
          <w:rFonts w:cstheme="minorHAnsi"/>
          <w:b/>
          <w:u w:val="single"/>
        </w:rPr>
        <w:t xml:space="preserve">eTable </w:t>
      </w:r>
      <w:r w:rsidR="00864754" w:rsidRPr="00023EC7">
        <w:rPr>
          <w:rFonts w:cstheme="minorHAnsi"/>
          <w:b/>
          <w:u w:val="single"/>
        </w:rPr>
        <w:t>9</w:t>
      </w:r>
      <w:r w:rsidR="00B76247" w:rsidRPr="00023EC7">
        <w:rPr>
          <w:rFonts w:cstheme="minorHAnsi"/>
          <w:b/>
          <w:u w:val="single"/>
        </w:rPr>
        <w:t>:</w:t>
      </w:r>
      <w:r w:rsidR="00B76247" w:rsidRPr="00023EC7">
        <w:rPr>
          <w:rFonts w:cstheme="minorHAnsi"/>
        </w:rPr>
        <w:t xml:space="preserve"> Adjusted hazard ratios of outcomes compared between</w:t>
      </w:r>
      <w:r w:rsidR="005D53E2" w:rsidRPr="00023EC7">
        <w:rPr>
          <w:rFonts w:cstheme="minorHAnsi"/>
        </w:rPr>
        <w:t xml:space="preserve"> </w:t>
      </w:r>
      <w:r w:rsidR="005D53E2" w:rsidRPr="00023EC7">
        <w:rPr>
          <w:rFonts w:cstheme="minorHAnsi"/>
          <w:b/>
        </w:rPr>
        <w:t>A)</w:t>
      </w:r>
      <w:r w:rsidR="00B76247" w:rsidRPr="00023EC7">
        <w:rPr>
          <w:rFonts w:cstheme="minorHAnsi"/>
        </w:rPr>
        <w:t xml:space="preserve"> individual standard dose NOAC types</w:t>
      </w:r>
      <w:r w:rsidR="005D53E2" w:rsidRPr="00023EC7">
        <w:rPr>
          <w:rFonts w:cstheme="minorHAnsi"/>
        </w:rPr>
        <w:t xml:space="preserve">, and </w:t>
      </w:r>
      <w:r w:rsidR="005D53E2" w:rsidRPr="00023EC7">
        <w:rPr>
          <w:rFonts w:cstheme="minorHAnsi"/>
          <w:b/>
        </w:rPr>
        <w:t>B)</w:t>
      </w:r>
      <w:r w:rsidR="005D53E2" w:rsidRPr="00023EC7">
        <w:rPr>
          <w:rFonts w:cstheme="minorHAnsi"/>
        </w:rPr>
        <w:t xml:space="preserve"> individual reduced dose NOAC types</w:t>
      </w:r>
      <w:r w:rsidR="00B76247" w:rsidRPr="00023EC7">
        <w:rPr>
          <w:rFonts w:cstheme="minorHAnsi"/>
        </w:rPr>
        <w:t xml:space="preserve"> after IPTW.</w:t>
      </w:r>
    </w:p>
    <w:p w14:paraId="6352AB0F" w14:textId="6EFE7114" w:rsidR="00B76247" w:rsidRPr="00023EC7" w:rsidRDefault="00B76247" w:rsidP="00A51BC5">
      <w:pPr>
        <w:spacing w:after="0" w:line="240" w:lineRule="auto"/>
        <w:jc w:val="both"/>
        <w:rPr>
          <w:rFonts w:cstheme="minorHAnsi"/>
        </w:rPr>
      </w:pPr>
      <w:r w:rsidRPr="00023EC7">
        <w:rPr>
          <w:rFonts w:cstheme="minorHAnsi"/>
          <w:sz w:val="18"/>
          <w:szCs w:val="18"/>
        </w:rPr>
        <w:t>CI: confidence interval; CRNMB: clinically relevant non-major bleeding; HR: hazard ratio; IPTW: inverse probability of treatment weighting; MB: major bleeding; NOAC: non-vitamin K antagonist oral anticoagulant; vs: versus.</w:t>
      </w:r>
    </w:p>
    <w:p w14:paraId="058B7427" w14:textId="5979FA82" w:rsidR="0051413A" w:rsidRPr="00023EC7" w:rsidRDefault="0051413A" w:rsidP="005D53E2">
      <w:pPr>
        <w:pStyle w:val="Kop2"/>
        <w:rPr>
          <w:rFonts w:asciiTheme="minorHAnsi" w:hAnsiTheme="minorHAnsi" w:cstheme="minorHAnsi"/>
        </w:rPr>
      </w:pPr>
      <w:r w:rsidRPr="00023EC7">
        <w:rPr>
          <w:rFonts w:asciiTheme="minorHAnsi" w:hAnsiTheme="minorHAnsi" w:cstheme="minorHAnsi"/>
        </w:rPr>
        <w:br w:type="page"/>
      </w:r>
    </w:p>
    <w:p w14:paraId="6E21A366" w14:textId="250F8888" w:rsidR="0051413A" w:rsidRPr="00023EC7" w:rsidRDefault="0051413A" w:rsidP="0051413A">
      <w:pPr>
        <w:keepNext/>
        <w:keepLines/>
        <w:spacing w:before="40" w:after="0" w:line="240" w:lineRule="auto"/>
        <w:outlineLvl w:val="1"/>
        <w:rPr>
          <w:rFonts w:eastAsiaTheme="majorEastAsia" w:cstheme="minorHAnsi"/>
          <w:color w:val="2E74B5" w:themeColor="accent1" w:themeShade="BF"/>
          <w:sz w:val="26"/>
          <w:szCs w:val="26"/>
        </w:rPr>
      </w:pPr>
      <w:bookmarkStart w:id="115" w:name="_Toc124947019"/>
      <w:r w:rsidRPr="00023EC7">
        <w:rPr>
          <w:rFonts w:eastAsiaTheme="majorEastAsia" w:cstheme="minorHAnsi"/>
          <w:color w:val="2E74B5" w:themeColor="accent1" w:themeShade="BF"/>
          <w:sz w:val="26"/>
          <w:szCs w:val="26"/>
        </w:rPr>
        <w:lastRenderedPageBreak/>
        <w:t>e</w:t>
      </w:r>
      <w:r w:rsidR="00864754" w:rsidRPr="00023EC7">
        <w:rPr>
          <w:rFonts w:eastAsiaTheme="majorEastAsia" w:cstheme="minorHAnsi"/>
          <w:color w:val="2E74B5" w:themeColor="accent1" w:themeShade="BF"/>
          <w:sz w:val="26"/>
          <w:szCs w:val="26"/>
        </w:rPr>
        <w:t>Table 10</w:t>
      </w:r>
      <w:r w:rsidRPr="00023EC7">
        <w:rPr>
          <w:rFonts w:eastAsiaTheme="majorEastAsia" w:cstheme="minorHAnsi"/>
          <w:color w:val="2E74B5" w:themeColor="accent1" w:themeShade="BF"/>
          <w:sz w:val="26"/>
          <w:szCs w:val="26"/>
        </w:rPr>
        <w:t>: Adjusted HRs of outcomes after 1:1 PSM</w:t>
      </w:r>
      <w:bookmarkEnd w:id="115"/>
    </w:p>
    <w:p w14:paraId="1B86667C" w14:textId="0A5FB4A8" w:rsidR="0051413A" w:rsidRPr="00023EC7" w:rsidRDefault="0051413A" w:rsidP="005D53E2">
      <w:pPr>
        <w:spacing w:after="0"/>
        <w:rPr>
          <w:rFonts w:cstheme="minorHAnsi"/>
        </w:rPr>
      </w:pPr>
    </w:p>
    <w:p w14:paraId="7502069D" w14:textId="6CAC01D7" w:rsidR="005D53E2" w:rsidRPr="00023EC7" w:rsidRDefault="005D53E2" w:rsidP="005D53E2">
      <w:pPr>
        <w:spacing w:after="0"/>
        <w:rPr>
          <w:rFonts w:cstheme="minorHAnsi"/>
        </w:rPr>
      </w:pPr>
      <w:r w:rsidRPr="00023EC7">
        <w:rPr>
          <w:rFonts w:cstheme="minorHAnsi"/>
          <w:b/>
        </w:rPr>
        <w:t xml:space="preserve">A) </w:t>
      </w:r>
    </w:p>
    <w:p w14:paraId="6D98F6EF" w14:textId="77777777" w:rsidR="005D53E2" w:rsidRPr="00023EC7" w:rsidRDefault="005D53E2" w:rsidP="005D53E2">
      <w:pPr>
        <w:spacing w:after="0"/>
        <w:rPr>
          <w:rFonts w:cstheme="minorHAnsi"/>
        </w:rPr>
      </w:pPr>
    </w:p>
    <w:tbl>
      <w:tblPr>
        <w:tblStyle w:val="Tabelraster16"/>
        <w:tblW w:w="0" w:type="auto"/>
        <w:tblLook w:val="04A0" w:firstRow="1" w:lastRow="0" w:firstColumn="1" w:lastColumn="0" w:noHBand="0" w:noVBand="1"/>
      </w:tblPr>
      <w:tblGrid>
        <w:gridCol w:w="2524"/>
        <w:gridCol w:w="1379"/>
        <w:gridCol w:w="774"/>
        <w:gridCol w:w="1379"/>
        <w:gridCol w:w="774"/>
        <w:gridCol w:w="1379"/>
        <w:gridCol w:w="774"/>
        <w:gridCol w:w="1379"/>
        <w:gridCol w:w="774"/>
        <w:gridCol w:w="1379"/>
        <w:gridCol w:w="774"/>
      </w:tblGrid>
      <w:tr w:rsidR="0051413A" w:rsidRPr="00023EC7" w14:paraId="6E91736D" w14:textId="77777777" w:rsidTr="0051413A">
        <w:tc>
          <w:tcPr>
            <w:tcW w:w="0" w:type="auto"/>
            <w:shd w:val="clear" w:color="auto" w:fill="BFBFBF" w:themeFill="background1" w:themeFillShade="BF"/>
          </w:tcPr>
          <w:p w14:paraId="0E166237" w14:textId="77777777" w:rsidR="0051413A" w:rsidRPr="00023EC7" w:rsidRDefault="0051413A" w:rsidP="0051413A">
            <w:pPr>
              <w:rPr>
                <w:rFonts w:cstheme="minorHAnsi"/>
                <w:b/>
                <w:sz w:val="18"/>
                <w:szCs w:val="18"/>
              </w:rPr>
            </w:pPr>
          </w:p>
        </w:tc>
        <w:tc>
          <w:tcPr>
            <w:tcW w:w="0" w:type="auto"/>
            <w:gridSpan w:val="2"/>
            <w:shd w:val="clear" w:color="auto" w:fill="BFBFBF" w:themeFill="background1" w:themeFillShade="BF"/>
          </w:tcPr>
          <w:p w14:paraId="4EBED01F" w14:textId="77777777" w:rsidR="0051413A" w:rsidRPr="00023EC7" w:rsidRDefault="0051413A" w:rsidP="0051413A">
            <w:pPr>
              <w:rPr>
                <w:rFonts w:cstheme="minorHAnsi"/>
                <w:b/>
                <w:sz w:val="18"/>
                <w:szCs w:val="18"/>
              </w:rPr>
            </w:pPr>
            <w:r w:rsidRPr="00023EC7">
              <w:rPr>
                <w:rFonts w:cstheme="minorHAnsi"/>
                <w:b/>
                <w:sz w:val="18"/>
                <w:szCs w:val="18"/>
              </w:rPr>
              <w:t>NOAC vs VKA</w:t>
            </w:r>
          </w:p>
          <w:p w14:paraId="0BC2902E" w14:textId="58B5812B" w:rsidR="0051413A" w:rsidRPr="00023EC7" w:rsidRDefault="003453A8" w:rsidP="0051413A">
            <w:pPr>
              <w:rPr>
                <w:rFonts w:cstheme="minorHAnsi"/>
                <w:b/>
                <w:sz w:val="18"/>
                <w:szCs w:val="18"/>
              </w:rPr>
            </w:pPr>
            <w:r w:rsidRPr="00023EC7">
              <w:rPr>
                <w:rFonts w:cstheme="minorHAnsi"/>
                <w:b/>
                <w:sz w:val="18"/>
                <w:szCs w:val="18"/>
              </w:rPr>
              <w:t>(n = 55564</w:t>
            </w:r>
            <w:r w:rsidR="0051413A" w:rsidRPr="00023EC7">
              <w:rPr>
                <w:rFonts w:cstheme="minorHAnsi"/>
                <w:b/>
                <w:sz w:val="18"/>
                <w:szCs w:val="18"/>
              </w:rPr>
              <w:t xml:space="preserve"> per group)</w:t>
            </w:r>
          </w:p>
        </w:tc>
        <w:tc>
          <w:tcPr>
            <w:tcW w:w="0" w:type="auto"/>
            <w:gridSpan w:val="2"/>
            <w:shd w:val="clear" w:color="auto" w:fill="BFBFBF" w:themeFill="background1" w:themeFillShade="BF"/>
          </w:tcPr>
          <w:p w14:paraId="1935AD40" w14:textId="77777777" w:rsidR="0051413A" w:rsidRPr="00023EC7" w:rsidRDefault="0051413A" w:rsidP="0051413A">
            <w:pPr>
              <w:rPr>
                <w:rFonts w:cstheme="minorHAnsi"/>
                <w:b/>
                <w:sz w:val="18"/>
                <w:szCs w:val="18"/>
              </w:rPr>
            </w:pPr>
            <w:r w:rsidRPr="00023EC7">
              <w:rPr>
                <w:rFonts w:cstheme="minorHAnsi"/>
                <w:b/>
                <w:sz w:val="18"/>
                <w:szCs w:val="18"/>
              </w:rPr>
              <w:t>Dabigatran vs VKA</w:t>
            </w:r>
          </w:p>
          <w:p w14:paraId="4221F107" w14:textId="066C059A" w:rsidR="0051413A" w:rsidRPr="00023EC7" w:rsidRDefault="003453A8" w:rsidP="0051413A">
            <w:pPr>
              <w:rPr>
                <w:rFonts w:cstheme="minorHAnsi"/>
                <w:b/>
                <w:sz w:val="18"/>
                <w:szCs w:val="18"/>
              </w:rPr>
            </w:pPr>
            <w:r w:rsidRPr="00023EC7">
              <w:rPr>
                <w:rFonts w:cstheme="minorHAnsi"/>
                <w:b/>
                <w:sz w:val="18"/>
                <w:szCs w:val="18"/>
              </w:rPr>
              <w:t>(n = 23180</w:t>
            </w:r>
            <w:r w:rsidR="0051413A" w:rsidRPr="00023EC7">
              <w:rPr>
                <w:rFonts w:cstheme="minorHAnsi"/>
                <w:b/>
                <w:sz w:val="18"/>
                <w:szCs w:val="18"/>
              </w:rPr>
              <w:t xml:space="preserve"> per group)</w:t>
            </w:r>
          </w:p>
        </w:tc>
        <w:tc>
          <w:tcPr>
            <w:tcW w:w="0" w:type="auto"/>
            <w:gridSpan w:val="2"/>
            <w:shd w:val="clear" w:color="auto" w:fill="BFBFBF" w:themeFill="background1" w:themeFillShade="BF"/>
          </w:tcPr>
          <w:p w14:paraId="6C67EC8F" w14:textId="77777777" w:rsidR="0051413A" w:rsidRPr="00023EC7" w:rsidRDefault="0051413A" w:rsidP="0051413A">
            <w:pPr>
              <w:rPr>
                <w:rFonts w:cstheme="minorHAnsi"/>
                <w:b/>
                <w:sz w:val="18"/>
                <w:szCs w:val="18"/>
              </w:rPr>
            </w:pPr>
            <w:r w:rsidRPr="00023EC7">
              <w:rPr>
                <w:rFonts w:cstheme="minorHAnsi"/>
                <w:b/>
                <w:sz w:val="18"/>
                <w:szCs w:val="18"/>
              </w:rPr>
              <w:t>Rivaroxaban vs VKA</w:t>
            </w:r>
          </w:p>
          <w:p w14:paraId="2B287BDA" w14:textId="15FD4FE8" w:rsidR="0051413A" w:rsidRPr="00023EC7" w:rsidRDefault="003453A8" w:rsidP="003453A8">
            <w:pPr>
              <w:rPr>
                <w:rFonts w:cstheme="minorHAnsi"/>
                <w:b/>
                <w:sz w:val="18"/>
                <w:szCs w:val="18"/>
              </w:rPr>
            </w:pPr>
            <w:r w:rsidRPr="00023EC7">
              <w:rPr>
                <w:rFonts w:cstheme="minorHAnsi"/>
                <w:b/>
                <w:sz w:val="18"/>
                <w:szCs w:val="18"/>
              </w:rPr>
              <w:t>(n = 45779</w:t>
            </w:r>
            <w:r w:rsidR="0051413A" w:rsidRPr="00023EC7">
              <w:rPr>
                <w:rFonts w:cstheme="minorHAnsi"/>
                <w:b/>
                <w:sz w:val="18"/>
                <w:szCs w:val="18"/>
              </w:rPr>
              <w:t xml:space="preserve"> per group)</w:t>
            </w:r>
          </w:p>
        </w:tc>
        <w:tc>
          <w:tcPr>
            <w:tcW w:w="0" w:type="auto"/>
            <w:gridSpan w:val="2"/>
            <w:shd w:val="clear" w:color="auto" w:fill="BFBFBF" w:themeFill="background1" w:themeFillShade="BF"/>
          </w:tcPr>
          <w:p w14:paraId="04FE49DD" w14:textId="77777777" w:rsidR="0051413A" w:rsidRPr="00023EC7" w:rsidRDefault="0051413A" w:rsidP="0051413A">
            <w:pPr>
              <w:rPr>
                <w:rFonts w:cstheme="minorHAnsi"/>
                <w:b/>
                <w:sz w:val="18"/>
                <w:szCs w:val="18"/>
              </w:rPr>
            </w:pPr>
            <w:r w:rsidRPr="00023EC7">
              <w:rPr>
                <w:rFonts w:cstheme="minorHAnsi"/>
                <w:b/>
                <w:sz w:val="18"/>
                <w:szCs w:val="18"/>
              </w:rPr>
              <w:t>Apixaban vs VKA</w:t>
            </w:r>
          </w:p>
          <w:p w14:paraId="4B2419A9" w14:textId="5CA33086" w:rsidR="0051413A" w:rsidRPr="00023EC7" w:rsidRDefault="0051413A" w:rsidP="0051413A">
            <w:pPr>
              <w:rPr>
                <w:rFonts w:cstheme="minorHAnsi"/>
                <w:b/>
                <w:sz w:val="18"/>
                <w:szCs w:val="18"/>
              </w:rPr>
            </w:pPr>
            <w:r w:rsidRPr="00023EC7">
              <w:rPr>
                <w:rFonts w:cstheme="minorHAnsi"/>
                <w:b/>
                <w:sz w:val="18"/>
                <w:szCs w:val="18"/>
              </w:rPr>
              <w:t xml:space="preserve">(n = </w:t>
            </w:r>
            <w:r w:rsidR="003453A8" w:rsidRPr="00023EC7">
              <w:rPr>
                <w:rFonts w:cstheme="minorHAnsi"/>
                <w:b/>
                <w:sz w:val="18"/>
                <w:szCs w:val="18"/>
              </w:rPr>
              <w:t xml:space="preserve">34362 </w:t>
            </w:r>
            <w:r w:rsidRPr="00023EC7">
              <w:rPr>
                <w:rFonts w:cstheme="minorHAnsi"/>
                <w:b/>
                <w:sz w:val="18"/>
                <w:szCs w:val="18"/>
              </w:rPr>
              <w:t>per group)</w:t>
            </w:r>
          </w:p>
        </w:tc>
        <w:tc>
          <w:tcPr>
            <w:tcW w:w="0" w:type="auto"/>
            <w:gridSpan w:val="2"/>
            <w:shd w:val="clear" w:color="auto" w:fill="BFBFBF" w:themeFill="background1" w:themeFillShade="BF"/>
          </w:tcPr>
          <w:p w14:paraId="7B12504C" w14:textId="77777777" w:rsidR="0051413A" w:rsidRPr="00023EC7" w:rsidRDefault="0051413A" w:rsidP="0051413A">
            <w:pPr>
              <w:rPr>
                <w:rFonts w:cstheme="minorHAnsi"/>
                <w:b/>
                <w:sz w:val="18"/>
                <w:szCs w:val="18"/>
              </w:rPr>
            </w:pPr>
            <w:r w:rsidRPr="00023EC7">
              <w:rPr>
                <w:rFonts w:cstheme="minorHAnsi"/>
                <w:b/>
                <w:sz w:val="18"/>
                <w:szCs w:val="18"/>
              </w:rPr>
              <w:t>Edoxaban vs VKA</w:t>
            </w:r>
          </w:p>
          <w:p w14:paraId="42F93C77" w14:textId="57025C54" w:rsidR="0051413A" w:rsidRPr="00023EC7" w:rsidRDefault="0051413A" w:rsidP="0051413A">
            <w:pPr>
              <w:rPr>
                <w:rFonts w:cstheme="minorHAnsi"/>
                <w:b/>
                <w:sz w:val="18"/>
                <w:szCs w:val="18"/>
              </w:rPr>
            </w:pPr>
            <w:r w:rsidRPr="00023EC7">
              <w:rPr>
                <w:rFonts w:cstheme="minorHAnsi"/>
                <w:b/>
                <w:sz w:val="18"/>
                <w:szCs w:val="18"/>
              </w:rPr>
              <w:t>(n = 8496 per group)</w:t>
            </w:r>
          </w:p>
        </w:tc>
      </w:tr>
      <w:tr w:rsidR="0051413A" w:rsidRPr="00023EC7" w14:paraId="72E3ED87" w14:textId="77777777" w:rsidTr="002031DC">
        <w:tc>
          <w:tcPr>
            <w:tcW w:w="0" w:type="auto"/>
            <w:shd w:val="clear" w:color="auto" w:fill="BFBFBF" w:themeFill="background1" w:themeFillShade="BF"/>
          </w:tcPr>
          <w:p w14:paraId="5D060067"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D9D9D9" w:themeFill="background1" w:themeFillShade="D9"/>
          </w:tcPr>
          <w:p w14:paraId="4A4A4729" w14:textId="195E3C33" w:rsidR="0051413A" w:rsidRPr="00023EC7" w:rsidRDefault="0051413A" w:rsidP="0051413A">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tcBorders>
              <w:bottom w:val="single" w:sz="4" w:space="0" w:color="auto"/>
            </w:tcBorders>
            <w:shd w:val="clear" w:color="auto" w:fill="D9D9D9" w:themeFill="background1" w:themeFillShade="D9"/>
          </w:tcPr>
          <w:p w14:paraId="1E98BE46" w14:textId="77777777" w:rsidR="0051413A" w:rsidRPr="00023EC7" w:rsidRDefault="0051413A" w:rsidP="0051413A">
            <w:pPr>
              <w:rPr>
                <w:rFonts w:cstheme="minorHAnsi"/>
                <w:b/>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64C836C1" w14:textId="36E6F641" w:rsidR="0051413A" w:rsidRPr="00023EC7" w:rsidRDefault="0051413A" w:rsidP="0051413A">
            <w:pPr>
              <w:rPr>
                <w:rFonts w:cstheme="minorHAnsi"/>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tcBorders>
              <w:bottom w:val="single" w:sz="4" w:space="0" w:color="auto"/>
            </w:tcBorders>
            <w:shd w:val="clear" w:color="auto" w:fill="D9D9D9" w:themeFill="background1" w:themeFillShade="D9"/>
          </w:tcPr>
          <w:p w14:paraId="6FE97436" w14:textId="77777777" w:rsidR="0051413A" w:rsidRPr="00023EC7" w:rsidRDefault="0051413A" w:rsidP="0051413A">
            <w:pPr>
              <w:rPr>
                <w:rFonts w:cstheme="minorHAnsi"/>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6A1C1D3F" w14:textId="72ACF799" w:rsidR="0051413A" w:rsidRPr="00023EC7" w:rsidRDefault="0051413A" w:rsidP="0051413A">
            <w:pPr>
              <w:rPr>
                <w:rFonts w:cstheme="minorHAnsi"/>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tcBorders>
              <w:bottom w:val="single" w:sz="4" w:space="0" w:color="auto"/>
            </w:tcBorders>
            <w:shd w:val="clear" w:color="auto" w:fill="D9D9D9" w:themeFill="background1" w:themeFillShade="D9"/>
          </w:tcPr>
          <w:p w14:paraId="539AEDCD" w14:textId="77777777" w:rsidR="0051413A" w:rsidRPr="00023EC7" w:rsidRDefault="0051413A" w:rsidP="0051413A">
            <w:pPr>
              <w:rPr>
                <w:rFonts w:cstheme="minorHAnsi"/>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79A1AB3C" w14:textId="50E56052" w:rsidR="0051413A" w:rsidRPr="00023EC7" w:rsidRDefault="0051413A" w:rsidP="0051413A">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tcBorders>
              <w:bottom w:val="single" w:sz="4" w:space="0" w:color="auto"/>
            </w:tcBorders>
            <w:shd w:val="clear" w:color="auto" w:fill="D9D9D9" w:themeFill="background1" w:themeFillShade="D9"/>
          </w:tcPr>
          <w:p w14:paraId="4A330DDD" w14:textId="77777777" w:rsidR="0051413A" w:rsidRPr="00023EC7" w:rsidRDefault="0051413A" w:rsidP="0051413A">
            <w:pPr>
              <w:rPr>
                <w:rFonts w:cstheme="minorHAnsi"/>
                <w:b/>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23A7B4DF" w14:textId="2C53F36F" w:rsidR="0051413A" w:rsidRPr="00023EC7" w:rsidRDefault="0051413A" w:rsidP="0051413A">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tcBorders>
              <w:bottom w:val="single" w:sz="4" w:space="0" w:color="auto"/>
            </w:tcBorders>
            <w:shd w:val="clear" w:color="auto" w:fill="D9D9D9" w:themeFill="background1" w:themeFillShade="D9"/>
          </w:tcPr>
          <w:p w14:paraId="73D2A3D4" w14:textId="77777777" w:rsidR="0051413A" w:rsidRPr="00023EC7" w:rsidRDefault="0051413A" w:rsidP="0051413A">
            <w:pPr>
              <w:rPr>
                <w:rFonts w:cstheme="minorHAnsi"/>
                <w:b/>
                <w:sz w:val="18"/>
                <w:szCs w:val="18"/>
              </w:rPr>
            </w:pPr>
            <w:r w:rsidRPr="00023EC7">
              <w:rPr>
                <w:rFonts w:cstheme="minorHAnsi"/>
                <w:b/>
                <w:sz w:val="18"/>
                <w:szCs w:val="18"/>
              </w:rPr>
              <w:t>p-value</w:t>
            </w:r>
          </w:p>
        </w:tc>
      </w:tr>
      <w:tr w:rsidR="0051413A" w:rsidRPr="00023EC7" w14:paraId="20E0131A" w14:textId="77777777" w:rsidTr="002031DC">
        <w:tc>
          <w:tcPr>
            <w:tcW w:w="0" w:type="auto"/>
            <w:shd w:val="clear" w:color="auto" w:fill="BFBFBF" w:themeFill="background1" w:themeFillShade="BF"/>
          </w:tcPr>
          <w:p w14:paraId="2D1C5B71" w14:textId="77777777" w:rsidR="0051413A" w:rsidRPr="00023EC7" w:rsidRDefault="0051413A" w:rsidP="0051413A">
            <w:pPr>
              <w:rPr>
                <w:rFonts w:cstheme="minorHAnsi"/>
                <w:b/>
                <w:sz w:val="18"/>
                <w:szCs w:val="18"/>
              </w:rPr>
            </w:pPr>
            <w:r w:rsidRPr="00023EC7">
              <w:rPr>
                <w:rFonts w:cstheme="minorHAnsi"/>
                <w:b/>
                <w:sz w:val="18"/>
                <w:szCs w:val="18"/>
              </w:rPr>
              <w:t>Effectiveness</w:t>
            </w:r>
          </w:p>
        </w:tc>
        <w:tc>
          <w:tcPr>
            <w:tcW w:w="0" w:type="auto"/>
            <w:tcBorders>
              <w:bottom w:val="single" w:sz="4" w:space="0" w:color="auto"/>
            </w:tcBorders>
            <w:shd w:val="clear" w:color="auto" w:fill="auto"/>
            <w:vAlign w:val="center"/>
          </w:tcPr>
          <w:p w14:paraId="33ECBA38" w14:textId="77777777" w:rsidR="0051413A" w:rsidRPr="00023EC7" w:rsidRDefault="0051413A" w:rsidP="002031DC">
            <w:pPr>
              <w:jc w:val="center"/>
              <w:rPr>
                <w:rFonts w:cstheme="minorHAnsi"/>
                <w:b/>
                <w:sz w:val="18"/>
                <w:szCs w:val="18"/>
              </w:rPr>
            </w:pPr>
          </w:p>
        </w:tc>
        <w:tc>
          <w:tcPr>
            <w:tcW w:w="0" w:type="auto"/>
            <w:tcBorders>
              <w:bottom w:val="single" w:sz="4" w:space="0" w:color="auto"/>
            </w:tcBorders>
            <w:shd w:val="clear" w:color="auto" w:fill="auto"/>
            <w:vAlign w:val="center"/>
          </w:tcPr>
          <w:p w14:paraId="1BB0CAB7" w14:textId="77777777" w:rsidR="0051413A" w:rsidRPr="00023EC7" w:rsidRDefault="0051413A" w:rsidP="002031DC">
            <w:pPr>
              <w:jc w:val="center"/>
              <w:rPr>
                <w:rFonts w:cstheme="minorHAnsi"/>
                <w:b/>
                <w:sz w:val="18"/>
                <w:szCs w:val="18"/>
              </w:rPr>
            </w:pPr>
          </w:p>
        </w:tc>
        <w:tc>
          <w:tcPr>
            <w:tcW w:w="0" w:type="auto"/>
            <w:tcBorders>
              <w:bottom w:val="single" w:sz="4" w:space="0" w:color="auto"/>
            </w:tcBorders>
            <w:shd w:val="clear" w:color="auto" w:fill="auto"/>
            <w:vAlign w:val="center"/>
          </w:tcPr>
          <w:p w14:paraId="685D962F" w14:textId="77777777" w:rsidR="0051413A" w:rsidRPr="00023EC7" w:rsidRDefault="0051413A" w:rsidP="002031DC">
            <w:pPr>
              <w:jc w:val="center"/>
              <w:rPr>
                <w:rFonts w:cstheme="minorHAnsi"/>
                <w:b/>
                <w:sz w:val="18"/>
                <w:szCs w:val="18"/>
              </w:rPr>
            </w:pPr>
          </w:p>
        </w:tc>
        <w:tc>
          <w:tcPr>
            <w:tcW w:w="0" w:type="auto"/>
            <w:tcBorders>
              <w:bottom w:val="single" w:sz="4" w:space="0" w:color="auto"/>
            </w:tcBorders>
            <w:shd w:val="clear" w:color="auto" w:fill="auto"/>
            <w:vAlign w:val="center"/>
          </w:tcPr>
          <w:p w14:paraId="695782C1" w14:textId="77777777" w:rsidR="0051413A" w:rsidRPr="00023EC7" w:rsidRDefault="0051413A" w:rsidP="002031DC">
            <w:pPr>
              <w:jc w:val="center"/>
              <w:rPr>
                <w:rFonts w:cstheme="minorHAnsi"/>
                <w:b/>
                <w:sz w:val="18"/>
                <w:szCs w:val="18"/>
              </w:rPr>
            </w:pPr>
          </w:p>
        </w:tc>
        <w:tc>
          <w:tcPr>
            <w:tcW w:w="0" w:type="auto"/>
            <w:tcBorders>
              <w:bottom w:val="single" w:sz="4" w:space="0" w:color="auto"/>
            </w:tcBorders>
            <w:shd w:val="clear" w:color="auto" w:fill="auto"/>
            <w:vAlign w:val="center"/>
          </w:tcPr>
          <w:p w14:paraId="5D4025B7" w14:textId="77777777" w:rsidR="0051413A" w:rsidRPr="00023EC7" w:rsidRDefault="0051413A" w:rsidP="002031DC">
            <w:pPr>
              <w:jc w:val="center"/>
              <w:rPr>
                <w:rFonts w:cstheme="minorHAnsi"/>
                <w:b/>
                <w:sz w:val="18"/>
                <w:szCs w:val="18"/>
              </w:rPr>
            </w:pPr>
          </w:p>
        </w:tc>
        <w:tc>
          <w:tcPr>
            <w:tcW w:w="0" w:type="auto"/>
            <w:tcBorders>
              <w:bottom w:val="single" w:sz="4" w:space="0" w:color="auto"/>
            </w:tcBorders>
            <w:shd w:val="clear" w:color="auto" w:fill="auto"/>
            <w:vAlign w:val="center"/>
          </w:tcPr>
          <w:p w14:paraId="00F3C423" w14:textId="77777777" w:rsidR="0051413A" w:rsidRPr="00023EC7" w:rsidRDefault="0051413A" w:rsidP="002031DC">
            <w:pPr>
              <w:jc w:val="center"/>
              <w:rPr>
                <w:rFonts w:cstheme="minorHAnsi"/>
                <w:b/>
                <w:sz w:val="18"/>
                <w:szCs w:val="18"/>
              </w:rPr>
            </w:pPr>
          </w:p>
        </w:tc>
        <w:tc>
          <w:tcPr>
            <w:tcW w:w="0" w:type="auto"/>
            <w:tcBorders>
              <w:bottom w:val="single" w:sz="4" w:space="0" w:color="auto"/>
            </w:tcBorders>
            <w:shd w:val="clear" w:color="auto" w:fill="auto"/>
            <w:vAlign w:val="center"/>
          </w:tcPr>
          <w:p w14:paraId="22B82059" w14:textId="77777777" w:rsidR="0051413A" w:rsidRPr="00023EC7" w:rsidRDefault="0051413A" w:rsidP="002031DC">
            <w:pPr>
              <w:jc w:val="center"/>
              <w:rPr>
                <w:rFonts w:cstheme="minorHAnsi"/>
                <w:b/>
                <w:sz w:val="18"/>
                <w:szCs w:val="18"/>
              </w:rPr>
            </w:pPr>
          </w:p>
        </w:tc>
        <w:tc>
          <w:tcPr>
            <w:tcW w:w="0" w:type="auto"/>
            <w:tcBorders>
              <w:bottom w:val="single" w:sz="4" w:space="0" w:color="auto"/>
            </w:tcBorders>
            <w:shd w:val="clear" w:color="auto" w:fill="auto"/>
            <w:vAlign w:val="center"/>
          </w:tcPr>
          <w:p w14:paraId="0CBDC191" w14:textId="77777777" w:rsidR="0051413A" w:rsidRPr="00023EC7" w:rsidRDefault="0051413A" w:rsidP="002031DC">
            <w:pPr>
              <w:jc w:val="center"/>
              <w:rPr>
                <w:rFonts w:cstheme="minorHAnsi"/>
                <w:b/>
                <w:sz w:val="18"/>
                <w:szCs w:val="18"/>
              </w:rPr>
            </w:pPr>
          </w:p>
        </w:tc>
        <w:tc>
          <w:tcPr>
            <w:tcW w:w="0" w:type="auto"/>
            <w:tcBorders>
              <w:bottom w:val="single" w:sz="4" w:space="0" w:color="auto"/>
            </w:tcBorders>
            <w:shd w:val="clear" w:color="auto" w:fill="auto"/>
            <w:vAlign w:val="center"/>
          </w:tcPr>
          <w:p w14:paraId="66B77E60" w14:textId="77777777" w:rsidR="0051413A" w:rsidRPr="00023EC7" w:rsidRDefault="0051413A" w:rsidP="002031DC">
            <w:pPr>
              <w:jc w:val="center"/>
              <w:rPr>
                <w:rFonts w:cstheme="minorHAnsi"/>
                <w:b/>
                <w:sz w:val="18"/>
                <w:szCs w:val="18"/>
              </w:rPr>
            </w:pPr>
          </w:p>
        </w:tc>
        <w:tc>
          <w:tcPr>
            <w:tcW w:w="0" w:type="auto"/>
            <w:tcBorders>
              <w:bottom w:val="single" w:sz="4" w:space="0" w:color="auto"/>
            </w:tcBorders>
            <w:shd w:val="clear" w:color="auto" w:fill="auto"/>
            <w:vAlign w:val="center"/>
          </w:tcPr>
          <w:p w14:paraId="28780EE4" w14:textId="77777777" w:rsidR="0051413A" w:rsidRPr="00023EC7" w:rsidRDefault="0051413A" w:rsidP="002031DC">
            <w:pPr>
              <w:jc w:val="center"/>
              <w:rPr>
                <w:rFonts w:cstheme="minorHAnsi"/>
                <w:b/>
                <w:sz w:val="18"/>
                <w:szCs w:val="18"/>
              </w:rPr>
            </w:pPr>
          </w:p>
        </w:tc>
      </w:tr>
      <w:tr w:rsidR="002031DC" w:rsidRPr="00023EC7" w14:paraId="474C5E2A" w14:textId="77777777" w:rsidTr="002031DC">
        <w:tc>
          <w:tcPr>
            <w:tcW w:w="0" w:type="auto"/>
            <w:shd w:val="clear" w:color="auto" w:fill="D9D9D9" w:themeFill="background1" w:themeFillShade="D9"/>
          </w:tcPr>
          <w:p w14:paraId="4F4990DB" w14:textId="77777777" w:rsidR="002031DC" w:rsidRPr="00023EC7" w:rsidRDefault="002031DC" w:rsidP="002031DC">
            <w:pPr>
              <w:rPr>
                <w:rFonts w:cstheme="minorHAnsi"/>
                <w:sz w:val="18"/>
                <w:szCs w:val="18"/>
              </w:rPr>
            </w:pPr>
            <w:r w:rsidRPr="00023EC7">
              <w:rPr>
                <w:rFonts w:cstheme="minorHAnsi"/>
                <w:sz w:val="18"/>
                <w:szCs w:val="18"/>
              </w:rPr>
              <w:t>Stroke or systemic embolism</w:t>
            </w:r>
          </w:p>
        </w:tc>
        <w:tc>
          <w:tcPr>
            <w:tcW w:w="0" w:type="auto"/>
            <w:tcBorders>
              <w:top w:val="single" w:sz="4" w:space="0" w:color="auto"/>
              <w:left w:val="nil"/>
              <w:bottom w:val="single" w:sz="4" w:space="0" w:color="auto"/>
              <w:right w:val="single" w:sz="4" w:space="0" w:color="auto"/>
            </w:tcBorders>
            <w:shd w:val="clear" w:color="auto" w:fill="auto"/>
            <w:vAlign w:val="center"/>
          </w:tcPr>
          <w:p w14:paraId="5446F52D" w14:textId="038DA186" w:rsidR="002031DC" w:rsidRPr="00023EC7" w:rsidRDefault="002031DC" w:rsidP="002031DC">
            <w:pPr>
              <w:jc w:val="center"/>
              <w:rPr>
                <w:rFonts w:cstheme="minorHAnsi"/>
                <w:b/>
                <w:sz w:val="18"/>
                <w:szCs w:val="18"/>
              </w:rPr>
            </w:pPr>
            <w:r w:rsidRPr="00023EC7">
              <w:rPr>
                <w:rFonts w:cstheme="minorHAnsi"/>
                <w:color w:val="000000"/>
                <w:sz w:val="18"/>
                <w:szCs w:val="18"/>
              </w:rPr>
              <w:t>0.72 (0.68-0.78)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8B476" w14:textId="4D097DB6"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6FE909" w14:textId="2E9F2ABA" w:rsidR="002031DC" w:rsidRPr="00023EC7" w:rsidRDefault="002031DC" w:rsidP="002031DC">
            <w:pPr>
              <w:jc w:val="center"/>
              <w:rPr>
                <w:rFonts w:cstheme="minorHAnsi"/>
                <w:b/>
                <w:sz w:val="18"/>
                <w:szCs w:val="18"/>
              </w:rPr>
            </w:pPr>
            <w:r w:rsidRPr="00023EC7">
              <w:rPr>
                <w:rFonts w:cstheme="minorHAnsi"/>
                <w:color w:val="000000"/>
                <w:sz w:val="18"/>
                <w:szCs w:val="18"/>
              </w:rPr>
              <w:t>0.64 (0.58-0.71)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BD3C3" w14:textId="779CC819"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7C359" w14:textId="4A2C1C99" w:rsidR="002031DC" w:rsidRPr="00023EC7" w:rsidRDefault="002031DC" w:rsidP="002031DC">
            <w:pPr>
              <w:jc w:val="center"/>
              <w:rPr>
                <w:rFonts w:cstheme="minorHAnsi"/>
                <w:b/>
                <w:sz w:val="18"/>
                <w:szCs w:val="18"/>
              </w:rPr>
            </w:pPr>
            <w:r w:rsidRPr="00023EC7">
              <w:rPr>
                <w:rFonts w:cstheme="minorHAnsi"/>
                <w:color w:val="000000"/>
                <w:sz w:val="18"/>
                <w:szCs w:val="18"/>
              </w:rPr>
              <w:t>0.75 (0.70-0.81)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DE933" w14:textId="7AC007B3"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482864" w14:textId="42315F59" w:rsidR="002031DC" w:rsidRPr="00023EC7" w:rsidRDefault="002031DC" w:rsidP="002031DC">
            <w:pPr>
              <w:jc w:val="center"/>
              <w:rPr>
                <w:rFonts w:cstheme="minorHAnsi"/>
                <w:b/>
                <w:sz w:val="18"/>
                <w:szCs w:val="18"/>
              </w:rPr>
            </w:pPr>
            <w:r w:rsidRPr="00023EC7">
              <w:rPr>
                <w:rFonts w:cstheme="minorHAnsi"/>
                <w:color w:val="000000"/>
                <w:sz w:val="18"/>
                <w:szCs w:val="18"/>
              </w:rPr>
              <w:t>0.63 (0.58-0.69)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423627" w14:textId="2469877A"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246E5B" w14:textId="494B39BA" w:rsidR="002031DC" w:rsidRPr="00023EC7" w:rsidRDefault="002031DC" w:rsidP="002031DC">
            <w:pPr>
              <w:jc w:val="center"/>
              <w:rPr>
                <w:rFonts w:cstheme="minorHAnsi"/>
                <w:b/>
                <w:sz w:val="18"/>
                <w:szCs w:val="18"/>
              </w:rPr>
            </w:pPr>
            <w:r w:rsidRPr="00023EC7">
              <w:rPr>
                <w:rFonts w:cstheme="minorHAnsi"/>
                <w:color w:val="000000"/>
                <w:sz w:val="18"/>
                <w:szCs w:val="18"/>
              </w:rPr>
              <w:t>0.56 (0.45-0.70)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AA5A05" w14:textId="208E034D"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r>
      <w:tr w:rsidR="002031DC" w:rsidRPr="00023EC7" w14:paraId="1547AEA6" w14:textId="77777777" w:rsidTr="002031DC">
        <w:tc>
          <w:tcPr>
            <w:tcW w:w="0" w:type="auto"/>
            <w:shd w:val="clear" w:color="auto" w:fill="D9D9D9" w:themeFill="background1" w:themeFillShade="D9"/>
          </w:tcPr>
          <w:p w14:paraId="57C53DC2" w14:textId="77777777" w:rsidR="002031DC" w:rsidRPr="00023EC7" w:rsidRDefault="002031DC" w:rsidP="002031DC">
            <w:pPr>
              <w:rPr>
                <w:rFonts w:cstheme="minorHAnsi"/>
                <w:sz w:val="18"/>
                <w:szCs w:val="18"/>
              </w:rPr>
            </w:pPr>
            <w:r w:rsidRPr="00023EC7">
              <w:rPr>
                <w:rFonts w:cstheme="minorHAnsi"/>
                <w:sz w:val="18"/>
                <w:szCs w:val="18"/>
              </w:rPr>
              <w:t>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44DF26C6" w14:textId="33E7AC77" w:rsidR="002031DC" w:rsidRPr="00023EC7" w:rsidRDefault="002031DC" w:rsidP="002031DC">
            <w:pPr>
              <w:jc w:val="center"/>
              <w:rPr>
                <w:rFonts w:cstheme="minorHAnsi"/>
                <w:b/>
                <w:sz w:val="18"/>
                <w:szCs w:val="18"/>
              </w:rPr>
            </w:pPr>
            <w:r w:rsidRPr="00023EC7">
              <w:rPr>
                <w:rFonts w:cstheme="minorHAnsi"/>
                <w:color w:val="000000"/>
                <w:sz w:val="18"/>
                <w:szCs w:val="18"/>
              </w:rPr>
              <w:t>0.81 (0.75-0.87)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F57F7" w14:textId="1DD86AD8"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3E76FE" w14:textId="77155324" w:rsidR="002031DC" w:rsidRPr="00023EC7" w:rsidRDefault="002031DC" w:rsidP="002031DC">
            <w:pPr>
              <w:jc w:val="center"/>
              <w:rPr>
                <w:rFonts w:cstheme="minorHAnsi"/>
                <w:b/>
                <w:sz w:val="18"/>
                <w:szCs w:val="18"/>
              </w:rPr>
            </w:pPr>
            <w:r w:rsidRPr="00023EC7">
              <w:rPr>
                <w:rFonts w:cstheme="minorHAnsi"/>
                <w:color w:val="000000"/>
                <w:sz w:val="18"/>
                <w:szCs w:val="18"/>
              </w:rPr>
              <w:t>0.68 (0.61-0.76)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7ED6D" w14:textId="57A10E47"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C51E2" w14:textId="17B78BFF" w:rsidR="002031DC" w:rsidRPr="00023EC7" w:rsidRDefault="002031DC" w:rsidP="002031DC">
            <w:pPr>
              <w:jc w:val="center"/>
              <w:rPr>
                <w:rFonts w:cstheme="minorHAnsi"/>
                <w:b/>
                <w:sz w:val="18"/>
                <w:szCs w:val="18"/>
              </w:rPr>
            </w:pPr>
            <w:r w:rsidRPr="00023EC7">
              <w:rPr>
                <w:rFonts w:cstheme="minorHAnsi"/>
                <w:color w:val="000000"/>
                <w:sz w:val="18"/>
                <w:szCs w:val="18"/>
              </w:rPr>
              <w:t>0.81 (0.75-0.88)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DF210" w14:textId="6570FC61"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C3B09" w14:textId="1CE8F0BA" w:rsidR="002031DC" w:rsidRPr="00023EC7" w:rsidRDefault="002031DC" w:rsidP="002031DC">
            <w:pPr>
              <w:jc w:val="center"/>
              <w:rPr>
                <w:rFonts w:cstheme="minorHAnsi"/>
                <w:b/>
                <w:sz w:val="18"/>
                <w:szCs w:val="18"/>
              </w:rPr>
            </w:pPr>
            <w:r w:rsidRPr="00023EC7">
              <w:rPr>
                <w:rFonts w:cstheme="minorHAnsi"/>
                <w:color w:val="000000"/>
                <w:sz w:val="18"/>
                <w:szCs w:val="18"/>
              </w:rPr>
              <w:t>0.72 (0.65-0.79)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E19F56" w14:textId="3D479749"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AA82A0" w14:textId="1D097979" w:rsidR="002031DC" w:rsidRPr="00023EC7" w:rsidRDefault="002031DC" w:rsidP="002031DC">
            <w:pPr>
              <w:jc w:val="center"/>
              <w:rPr>
                <w:rFonts w:cstheme="minorHAnsi"/>
                <w:b/>
                <w:sz w:val="18"/>
                <w:szCs w:val="18"/>
              </w:rPr>
            </w:pPr>
            <w:r w:rsidRPr="00023EC7">
              <w:rPr>
                <w:rFonts w:cstheme="minorHAnsi"/>
                <w:color w:val="000000"/>
                <w:sz w:val="18"/>
                <w:szCs w:val="18"/>
              </w:rPr>
              <w:t>0.67 (0.52-0.86)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232E8" w14:textId="1DB63357" w:rsidR="002031DC" w:rsidRPr="00023EC7" w:rsidRDefault="002031DC" w:rsidP="002031DC">
            <w:pPr>
              <w:jc w:val="center"/>
              <w:rPr>
                <w:rFonts w:cstheme="minorHAnsi"/>
                <w:b/>
                <w:sz w:val="18"/>
                <w:szCs w:val="18"/>
              </w:rPr>
            </w:pPr>
            <w:r w:rsidRPr="00023EC7">
              <w:rPr>
                <w:rFonts w:cstheme="minorHAnsi"/>
                <w:color w:val="000000"/>
                <w:sz w:val="18"/>
                <w:szCs w:val="18"/>
              </w:rPr>
              <w:t>0.002</w:t>
            </w:r>
          </w:p>
        </w:tc>
      </w:tr>
      <w:tr w:rsidR="002031DC" w:rsidRPr="00023EC7" w14:paraId="200ECE46" w14:textId="77777777" w:rsidTr="002031DC">
        <w:tc>
          <w:tcPr>
            <w:tcW w:w="0" w:type="auto"/>
            <w:shd w:val="clear" w:color="auto" w:fill="D9D9D9" w:themeFill="background1" w:themeFillShade="D9"/>
          </w:tcPr>
          <w:p w14:paraId="7A03CAE7" w14:textId="77777777" w:rsidR="002031DC" w:rsidRPr="00023EC7" w:rsidRDefault="002031DC" w:rsidP="002031DC">
            <w:pPr>
              <w:rPr>
                <w:rFonts w:cstheme="minorHAnsi"/>
                <w:sz w:val="18"/>
                <w:szCs w:val="18"/>
              </w:rPr>
            </w:pPr>
            <w:r w:rsidRPr="00023EC7">
              <w:rPr>
                <w:rFonts w:cstheme="minorHAnsi"/>
                <w:sz w:val="18"/>
                <w:szCs w:val="18"/>
              </w:rPr>
              <w:t>Ischemic 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7E8BED62" w14:textId="2B51DE1C" w:rsidR="002031DC" w:rsidRPr="00023EC7" w:rsidRDefault="002031DC" w:rsidP="002031DC">
            <w:pPr>
              <w:jc w:val="center"/>
              <w:rPr>
                <w:rFonts w:cstheme="minorHAnsi"/>
                <w:b/>
                <w:color w:val="000000"/>
                <w:sz w:val="18"/>
                <w:szCs w:val="18"/>
              </w:rPr>
            </w:pPr>
            <w:r w:rsidRPr="00023EC7">
              <w:rPr>
                <w:rFonts w:cstheme="minorHAnsi"/>
                <w:color w:val="000000"/>
                <w:sz w:val="18"/>
                <w:szCs w:val="18"/>
              </w:rPr>
              <w:t>0.74 (0.67-0.81)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1ED757" w14:textId="0E61ECB2" w:rsidR="002031DC" w:rsidRPr="00023EC7" w:rsidRDefault="002031DC" w:rsidP="002031DC">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37FF7F" w14:textId="7C50D0A4" w:rsidR="002031DC" w:rsidRPr="00023EC7" w:rsidRDefault="002031DC" w:rsidP="002031DC">
            <w:pPr>
              <w:jc w:val="center"/>
              <w:rPr>
                <w:rFonts w:cstheme="minorHAnsi"/>
                <w:b/>
                <w:color w:val="000000"/>
                <w:sz w:val="18"/>
                <w:szCs w:val="18"/>
              </w:rPr>
            </w:pPr>
            <w:r w:rsidRPr="00023EC7">
              <w:rPr>
                <w:rFonts w:cstheme="minorHAnsi"/>
                <w:color w:val="000000"/>
                <w:sz w:val="18"/>
                <w:szCs w:val="18"/>
              </w:rPr>
              <w:t>0.70 (0.62-0.80)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516B46" w14:textId="005BC4C5" w:rsidR="002031DC" w:rsidRPr="00023EC7" w:rsidRDefault="002031DC" w:rsidP="002031DC">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8D48DA" w14:textId="01657321" w:rsidR="002031DC" w:rsidRPr="00023EC7" w:rsidRDefault="002031DC" w:rsidP="002031DC">
            <w:pPr>
              <w:jc w:val="center"/>
              <w:rPr>
                <w:rFonts w:cstheme="minorHAnsi"/>
                <w:b/>
                <w:color w:val="000000"/>
                <w:sz w:val="18"/>
                <w:szCs w:val="18"/>
              </w:rPr>
            </w:pPr>
            <w:r w:rsidRPr="00023EC7">
              <w:rPr>
                <w:rFonts w:cstheme="minorHAnsi"/>
                <w:color w:val="000000"/>
                <w:sz w:val="18"/>
                <w:szCs w:val="18"/>
              </w:rPr>
              <w:t>0.75 (0.68-0.83)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30A6BE" w14:textId="5CE6E822" w:rsidR="002031DC" w:rsidRPr="00023EC7" w:rsidRDefault="002031DC" w:rsidP="002031DC">
            <w:pPr>
              <w:jc w:val="center"/>
              <w:rPr>
                <w:rFonts w:cstheme="minorHAnsi"/>
                <w:b/>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98ECE" w14:textId="1D656803" w:rsidR="002031DC" w:rsidRPr="00023EC7" w:rsidRDefault="002031DC" w:rsidP="002031DC">
            <w:pPr>
              <w:jc w:val="center"/>
              <w:rPr>
                <w:rFonts w:cstheme="minorHAnsi"/>
                <w:b/>
                <w:color w:val="000000"/>
                <w:sz w:val="18"/>
                <w:szCs w:val="18"/>
              </w:rPr>
            </w:pPr>
            <w:r w:rsidRPr="00023EC7">
              <w:rPr>
                <w:rFonts w:cstheme="minorHAnsi"/>
                <w:color w:val="000000"/>
                <w:sz w:val="18"/>
                <w:szCs w:val="18"/>
              </w:rPr>
              <w:t>0.65 (0.57-0.73)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84F20" w14:textId="6D3EBEFC" w:rsidR="002031DC" w:rsidRPr="00023EC7" w:rsidRDefault="002031DC" w:rsidP="002031DC">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B053BE" w14:textId="5B7551C7" w:rsidR="002031DC" w:rsidRPr="00023EC7" w:rsidRDefault="002031DC" w:rsidP="002031DC">
            <w:pPr>
              <w:jc w:val="center"/>
              <w:rPr>
                <w:rFonts w:cstheme="minorHAnsi"/>
                <w:b/>
                <w:color w:val="000000"/>
                <w:sz w:val="18"/>
                <w:szCs w:val="18"/>
              </w:rPr>
            </w:pPr>
            <w:r w:rsidRPr="00023EC7">
              <w:rPr>
                <w:rFonts w:cstheme="minorHAnsi"/>
                <w:color w:val="000000"/>
                <w:sz w:val="18"/>
                <w:szCs w:val="18"/>
              </w:rPr>
              <w:t>0.60 (0.44-0.83)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89870C" w14:textId="2C7982B4" w:rsidR="002031DC" w:rsidRPr="00023EC7" w:rsidRDefault="002031DC" w:rsidP="002031DC">
            <w:pPr>
              <w:jc w:val="center"/>
              <w:rPr>
                <w:rFonts w:cstheme="minorHAnsi"/>
                <w:color w:val="000000"/>
                <w:sz w:val="18"/>
                <w:szCs w:val="18"/>
              </w:rPr>
            </w:pPr>
            <w:r w:rsidRPr="00023EC7">
              <w:rPr>
                <w:rFonts w:cstheme="minorHAnsi"/>
                <w:color w:val="000000"/>
                <w:sz w:val="18"/>
                <w:szCs w:val="18"/>
              </w:rPr>
              <w:t>0.002</w:t>
            </w:r>
          </w:p>
        </w:tc>
      </w:tr>
      <w:tr w:rsidR="002031DC" w:rsidRPr="00023EC7" w14:paraId="1F0956FC" w14:textId="77777777" w:rsidTr="002031DC">
        <w:tc>
          <w:tcPr>
            <w:tcW w:w="0" w:type="auto"/>
            <w:shd w:val="clear" w:color="auto" w:fill="D9D9D9" w:themeFill="background1" w:themeFillShade="D9"/>
          </w:tcPr>
          <w:p w14:paraId="730C1118" w14:textId="77777777" w:rsidR="002031DC" w:rsidRPr="00023EC7" w:rsidRDefault="002031DC" w:rsidP="002031DC">
            <w:pPr>
              <w:rPr>
                <w:rFonts w:cstheme="minorHAnsi"/>
                <w:sz w:val="18"/>
                <w:szCs w:val="18"/>
              </w:rPr>
            </w:pPr>
            <w:r w:rsidRPr="00023EC7">
              <w:rPr>
                <w:rFonts w:cstheme="minorHAnsi"/>
                <w:sz w:val="18"/>
                <w:szCs w:val="18"/>
              </w:rPr>
              <w:t xml:space="preserve">Systemic embolism </w:t>
            </w:r>
          </w:p>
        </w:tc>
        <w:tc>
          <w:tcPr>
            <w:tcW w:w="0" w:type="auto"/>
            <w:tcBorders>
              <w:top w:val="single" w:sz="4" w:space="0" w:color="auto"/>
              <w:left w:val="nil"/>
              <w:bottom w:val="single" w:sz="4" w:space="0" w:color="auto"/>
              <w:right w:val="single" w:sz="4" w:space="0" w:color="auto"/>
            </w:tcBorders>
            <w:shd w:val="clear" w:color="auto" w:fill="auto"/>
            <w:vAlign w:val="center"/>
          </w:tcPr>
          <w:p w14:paraId="30F8B25E" w14:textId="7D29E5AB" w:rsidR="002031DC" w:rsidRPr="00023EC7" w:rsidRDefault="002031DC" w:rsidP="002031DC">
            <w:pPr>
              <w:jc w:val="center"/>
              <w:rPr>
                <w:rFonts w:cstheme="minorHAnsi"/>
                <w:b/>
                <w:sz w:val="18"/>
                <w:szCs w:val="18"/>
              </w:rPr>
            </w:pPr>
            <w:r w:rsidRPr="00023EC7">
              <w:rPr>
                <w:rFonts w:cstheme="minorHAnsi"/>
                <w:color w:val="000000"/>
                <w:sz w:val="18"/>
                <w:szCs w:val="18"/>
              </w:rPr>
              <w:t>0.52 (0.45-0.60)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F824F" w14:textId="40226E24"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96F973" w14:textId="7FA47D22" w:rsidR="002031DC" w:rsidRPr="00023EC7" w:rsidRDefault="002031DC" w:rsidP="002031DC">
            <w:pPr>
              <w:jc w:val="center"/>
              <w:rPr>
                <w:rFonts w:cstheme="minorHAnsi"/>
                <w:b/>
                <w:sz w:val="18"/>
                <w:szCs w:val="18"/>
              </w:rPr>
            </w:pPr>
            <w:r w:rsidRPr="00023EC7">
              <w:rPr>
                <w:rFonts w:cstheme="minorHAnsi"/>
                <w:color w:val="000000"/>
                <w:sz w:val="18"/>
                <w:szCs w:val="18"/>
              </w:rPr>
              <w:t>0.53 (0.43-0.66)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EC8811" w14:textId="0A696522"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CE578" w14:textId="6E0DAC0E" w:rsidR="002031DC" w:rsidRPr="00023EC7" w:rsidRDefault="002031DC" w:rsidP="002031DC">
            <w:pPr>
              <w:jc w:val="center"/>
              <w:rPr>
                <w:rFonts w:cstheme="minorHAnsi"/>
                <w:b/>
                <w:sz w:val="18"/>
                <w:szCs w:val="18"/>
              </w:rPr>
            </w:pPr>
            <w:r w:rsidRPr="00023EC7">
              <w:rPr>
                <w:rFonts w:cstheme="minorHAnsi"/>
                <w:color w:val="000000"/>
                <w:sz w:val="18"/>
                <w:szCs w:val="18"/>
              </w:rPr>
              <w:t>0.58 (0.49-0.68)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6BF8A6" w14:textId="7D591F39"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EB9CC" w14:textId="79DFF20B" w:rsidR="002031DC" w:rsidRPr="00023EC7" w:rsidRDefault="002031DC" w:rsidP="002031DC">
            <w:pPr>
              <w:jc w:val="center"/>
              <w:rPr>
                <w:rFonts w:cstheme="minorHAnsi"/>
                <w:b/>
                <w:sz w:val="18"/>
                <w:szCs w:val="18"/>
              </w:rPr>
            </w:pPr>
            <w:r w:rsidRPr="00023EC7">
              <w:rPr>
                <w:rFonts w:cstheme="minorHAnsi"/>
                <w:color w:val="000000"/>
                <w:sz w:val="18"/>
                <w:szCs w:val="18"/>
              </w:rPr>
              <w:t>0.41 (0.34-0.50)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A7125" w14:textId="3110E046"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F36E76" w14:textId="011971E9" w:rsidR="002031DC" w:rsidRPr="00023EC7" w:rsidRDefault="002031DC" w:rsidP="002031DC">
            <w:pPr>
              <w:jc w:val="center"/>
              <w:rPr>
                <w:rFonts w:cstheme="minorHAnsi"/>
                <w:b/>
                <w:sz w:val="18"/>
                <w:szCs w:val="18"/>
              </w:rPr>
            </w:pPr>
            <w:r w:rsidRPr="00023EC7">
              <w:rPr>
                <w:rFonts w:cstheme="minorHAnsi"/>
                <w:color w:val="000000"/>
                <w:sz w:val="18"/>
                <w:szCs w:val="18"/>
              </w:rPr>
              <w:t>0.36 (0.24-0.56)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16C6C" w14:textId="032CBF70"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r>
      <w:tr w:rsidR="002031DC" w:rsidRPr="00023EC7" w14:paraId="6CE52F37" w14:textId="77777777" w:rsidTr="002031DC">
        <w:tc>
          <w:tcPr>
            <w:tcW w:w="0" w:type="auto"/>
            <w:shd w:val="clear" w:color="auto" w:fill="D9D9D9" w:themeFill="background1" w:themeFillShade="D9"/>
          </w:tcPr>
          <w:p w14:paraId="445ABCD1" w14:textId="41A72D1A" w:rsidR="002031DC" w:rsidRPr="00023EC7" w:rsidRDefault="002031DC" w:rsidP="002031DC">
            <w:pPr>
              <w:rPr>
                <w:rFonts w:cstheme="minorHAnsi"/>
                <w:sz w:val="18"/>
                <w:szCs w:val="18"/>
              </w:rPr>
            </w:pPr>
            <w:r w:rsidRPr="00023EC7">
              <w:rPr>
                <w:rFonts w:cstheme="minorHAnsi"/>
                <w:sz w:val="18"/>
                <w:szCs w:val="18"/>
                <w:lang w:val="en-GB"/>
              </w:rPr>
              <w:t>All-cause mortality</w:t>
            </w:r>
          </w:p>
        </w:tc>
        <w:tc>
          <w:tcPr>
            <w:tcW w:w="0" w:type="auto"/>
            <w:tcBorders>
              <w:top w:val="single" w:sz="4" w:space="0" w:color="auto"/>
              <w:left w:val="nil"/>
              <w:bottom w:val="single" w:sz="4" w:space="0" w:color="auto"/>
              <w:right w:val="single" w:sz="4" w:space="0" w:color="auto"/>
            </w:tcBorders>
            <w:shd w:val="clear" w:color="auto" w:fill="auto"/>
            <w:vAlign w:val="center"/>
          </w:tcPr>
          <w:p w14:paraId="680A6B66" w14:textId="5B031AB3" w:rsidR="002031DC" w:rsidRPr="00023EC7" w:rsidRDefault="002031DC" w:rsidP="002031DC">
            <w:pPr>
              <w:jc w:val="center"/>
              <w:rPr>
                <w:rFonts w:cstheme="minorHAnsi"/>
                <w:b/>
                <w:sz w:val="18"/>
                <w:szCs w:val="18"/>
              </w:rPr>
            </w:pPr>
            <w:r w:rsidRPr="00023EC7">
              <w:rPr>
                <w:rFonts w:cstheme="minorHAnsi"/>
                <w:color w:val="000000"/>
                <w:sz w:val="18"/>
                <w:szCs w:val="18"/>
              </w:rPr>
              <w:t>0.86 (0.83-0.90)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C72136" w14:textId="067E05C0"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209CE" w14:textId="7CC57B80" w:rsidR="002031DC" w:rsidRPr="00023EC7" w:rsidRDefault="002031DC" w:rsidP="002031DC">
            <w:pPr>
              <w:jc w:val="center"/>
              <w:rPr>
                <w:rFonts w:cstheme="minorHAnsi"/>
                <w:b/>
                <w:sz w:val="18"/>
                <w:szCs w:val="18"/>
              </w:rPr>
            </w:pPr>
            <w:r w:rsidRPr="00023EC7">
              <w:rPr>
                <w:rFonts w:cstheme="minorHAnsi"/>
                <w:color w:val="000000"/>
                <w:sz w:val="18"/>
                <w:szCs w:val="18"/>
              </w:rPr>
              <w:t>0.68 (0.64-0.72)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F00F9" w14:textId="43EDDB1F"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521D4" w14:textId="5E8AAF0E" w:rsidR="002031DC" w:rsidRPr="00023EC7" w:rsidRDefault="002031DC" w:rsidP="002031DC">
            <w:pPr>
              <w:jc w:val="center"/>
              <w:rPr>
                <w:rFonts w:cstheme="minorHAnsi"/>
                <w:b/>
                <w:sz w:val="18"/>
                <w:szCs w:val="18"/>
              </w:rPr>
            </w:pPr>
            <w:r w:rsidRPr="00023EC7">
              <w:rPr>
                <w:rFonts w:cstheme="minorHAnsi"/>
                <w:color w:val="000000"/>
                <w:sz w:val="18"/>
                <w:szCs w:val="18"/>
              </w:rPr>
              <w:t>0.83 (0.80-0.87)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FA5E5" w14:textId="5A131F11"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9C20E6" w14:textId="30BE2F7B" w:rsidR="002031DC" w:rsidRPr="00023EC7" w:rsidRDefault="002031DC" w:rsidP="002031DC">
            <w:pPr>
              <w:jc w:val="center"/>
              <w:rPr>
                <w:rFonts w:cstheme="minorHAnsi"/>
                <w:b/>
                <w:sz w:val="18"/>
                <w:szCs w:val="18"/>
              </w:rPr>
            </w:pPr>
            <w:r w:rsidRPr="00023EC7">
              <w:rPr>
                <w:rFonts w:cstheme="minorHAnsi"/>
                <w:color w:val="000000"/>
                <w:sz w:val="18"/>
                <w:szCs w:val="18"/>
              </w:rPr>
              <w:t>0.78 (0.74-0.82)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7082D" w14:textId="560C39B1"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15A0C" w14:textId="6E4DAC3D" w:rsidR="002031DC" w:rsidRPr="00023EC7" w:rsidRDefault="002031DC" w:rsidP="002031DC">
            <w:pPr>
              <w:jc w:val="center"/>
              <w:rPr>
                <w:rFonts w:cstheme="minorHAnsi"/>
                <w:b/>
                <w:sz w:val="18"/>
                <w:szCs w:val="18"/>
              </w:rPr>
            </w:pPr>
            <w:r w:rsidRPr="00023EC7">
              <w:rPr>
                <w:rFonts w:cstheme="minorHAnsi"/>
                <w:color w:val="000000"/>
                <w:sz w:val="18"/>
                <w:szCs w:val="18"/>
              </w:rPr>
              <w:t>0.67 (0.60-0.76)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864F1" w14:textId="7F2BA77F"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r>
      <w:tr w:rsidR="002031DC" w:rsidRPr="00023EC7" w14:paraId="17618639" w14:textId="77777777" w:rsidTr="002031DC">
        <w:tc>
          <w:tcPr>
            <w:tcW w:w="0" w:type="auto"/>
            <w:shd w:val="clear" w:color="auto" w:fill="D9D9D9" w:themeFill="background1" w:themeFillShade="D9"/>
          </w:tcPr>
          <w:p w14:paraId="2F513DA1" w14:textId="77777777" w:rsidR="002031DC" w:rsidRPr="00023EC7" w:rsidRDefault="002031DC" w:rsidP="002031DC">
            <w:pPr>
              <w:rPr>
                <w:rFonts w:cstheme="minorHAnsi"/>
                <w:sz w:val="18"/>
                <w:szCs w:val="18"/>
              </w:rPr>
            </w:pPr>
            <w:r w:rsidRPr="00023EC7">
              <w:rPr>
                <w:rFonts w:cstheme="minorHAnsi"/>
                <w:sz w:val="18"/>
                <w:szCs w:val="18"/>
              </w:rPr>
              <w:t>Myocardial infarction</w:t>
            </w:r>
          </w:p>
        </w:tc>
        <w:tc>
          <w:tcPr>
            <w:tcW w:w="0" w:type="auto"/>
            <w:tcBorders>
              <w:top w:val="single" w:sz="4" w:space="0" w:color="auto"/>
              <w:left w:val="nil"/>
              <w:bottom w:val="single" w:sz="4" w:space="0" w:color="auto"/>
              <w:right w:val="single" w:sz="4" w:space="0" w:color="auto"/>
            </w:tcBorders>
            <w:shd w:val="clear" w:color="auto" w:fill="auto"/>
            <w:vAlign w:val="center"/>
          </w:tcPr>
          <w:p w14:paraId="5AB60BA6" w14:textId="627E0DEF" w:rsidR="002031DC" w:rsidRPr="00023EC7" w:rsidRDefault="002031DC" w:rsidP="002031DC">
            <w:pPr>
              <w:jc w:val="center"/>
              <w:rPr>
                <w:rFonts w:cstheme="minorHAnsi"/>
                <w:b/>
                <w:color w:val="000000"/>
                <w:sz w:val="18"/>
                <w:szCs w:val="18"/>
              </w:rPr>
            </w:pPr>
            <w:r w:rsidRPr="00023EC7">
              <w:rPr>
                <w:rFonts w:cstheme="minorHAnsi"/>
                <w:color w:val="000000"/>
                <w:sz w:val="18"/>
                <w:szCs w:val="18"/>
              </w:rPr>
              <w:t>1.07 (0.95-1.20)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9C80F" w14:textId="51DFA609" w:rsidR="002031DC" w:rsidRPr="00023EC7" w:rsidRDefault="002031DC" w:rsidP="002031DC">
            <w:pPr>
              <w:jc w:val="center"/>
              <w:rPr>
                <w:rFonts w:cstheme="minorHAnsi"/>
                <w:color w:val="000000"/>
                <w:sz w:val="18"/>
                <w:szCs w:val="18"/>
              </w:rPr>
            </w:pPr>
            <w:r w:rsidRPr="00023EC7">
              <w:rPr>
                <w:rFonts w:cstheme="minorHAnsi"/>
                <w:color w:val="000000"/>
                <w:sz w:val="18"/>
                <w:szCs w:val="18"/>
              </w:rPr>
              <w:t>0.275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AC9860" w14:textId="49ED4C9D" w:rsidR="002031DC" w:rsidRPr="00023EC7" w:rsidRDefault="002031DC" w:rsidP="002031DC">
            <w:pPr>
              <w:jc w:val="center"/>
              <w:rPr>
                <w:rFonts w:cstheme="minorHAnsi"/>
                <w:b/>
                <w:color w:val="000000"/>
                <w:sz w:val="18"/>
                <w:szCs w:val="18"/>
              </w:rPr>
            </w:pPr>
            <w:r w:rsidRPr="00023EC7">
              <w:rPr>
                <w:rFonts w:cstheme="minorHAnsi"/>
                <w:color w:val="000000"/>
                <w:sz w:val="18"/>
                <w:szCs w:val="18"/>
              </w:rPr>
              <w:t>0.93 (0.78-1.10)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5E8C2A" w14:textId="4CB61EB2" w:rsidR="002031DC" w:rsidRPr="00023EC7" w:rsidRDefault="002031DC" w:rsidP="002031DC">
            <w:pPr>
              <w:jc w:val="center"/>
              <w:rPr>
                <w:rFonts w:cstheme="minorHAnsi"/>
                <w:color w:val="000000"/>
                <w:sz w:val="18"/>
                <w:szCs w:val="18"/>
              </w:rPr>
            </w:pPr>
            <w:r w:rsidRPr="00023EC7">
              <w:rPr>
                <w:rFonts w:cstheme="minorHAnsi"/>
                <w:color w:val="000000"/>
                <w:sz w:val="18"/>
                <w:szCs w:val="18"/>
              </w:rPr>
              <w:t>0.380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419AC" w14:textId="676F4370" w:rsidR="002031DC" w:rsidRPr="00023EC7" w:rsidRDefault="002031DC" w:rsidP="002031DC">
            <w:pPr>
              <w:jc w:val="center"/>
              <w:rPr>
                <w:rFonts w:cstheme="minorHAnsi"/>
                <w:b/>
                <w:color w:val="000000"/>
                <w:sz w:val="18"/>
                <w:szCs w:val="18"/>
              </w:rPr>
            </w:pPr>
            <w:r w:rsidRPr="00023EC7">
              <w:rPr>
                <w:rFonts w:cstheme="minorHAnsi"/>
                <w:color w:val="000000"/>
                <w:sz w:val="18"/>
                <w:szCs w:val="18"/>
              </w:rPr>
              <w:t>0.97 (0.86-1.10)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C9C357" w14:textId="370507B4" w:rsidR="002031DC" w:rsidRPr="00023EC7" w:rsidRDefault="002031DC" w:rsidP="002031DC">
            <w:pPr>
              <w:jc w:val="center"/>
              <w:rPr>
                <w:rFonts w:cstheme="minorHAnsi"/>
                <w:color w:val="000000"/>
                <w:sz w:val="18"/>
                <w:szCs w:val="18"/>
              </w:rPr>
            </w:pPr>
            <w:r w:rsidRPr="00023EC7">
              <w:rPr>
                <w:rFonts w:cstheme="minorHAnsi"/>
                <w:color w:val="000000"/>
                <w:sz w:val="18"/>
                <w:szCs w:val="18"/>
              </w:rPr>
              <w:t>0.647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578AA3" w14:textId="04364C86" w:rsidR="002031DC" w:rsidRPr="00023EC7" w:rsidRDefault="002031DC" w:rsidP="002031DC">
            <w:pPr>
              <w:jc w:val="center"/>
              <w:rPr>
                <w:rFonts w:cstheme="minorHAnsi"/>
                <w:b/>
                <w:color w:val="000000"/>
                <w:sz w:val="18"/>
                <w:szCs w:val="18"/>
              </w:rPr>
            </w:pPr>
            <w:r w:rsidRPr="00023EC7">
              <w:rPr>
                <w:rFonts w:cstheme="minorHAnsi"/>
                <w:color w:val="000000"/>
                <w:sz w:val="18"/>
                <w:szCs w:val="18"/>
              </w:rPr>
              <w:t>1.03 (0.89-1.20)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E8B98" w14:textId="6B7D6ECE" w:rsidR="002031DC" w:rsidRPr="00023EC7" w:rsidRDefault="002031DC" w:rsidP="002031DC">
            <w:pPr>
              <w:jc w:val="center"/>
              <w:rPr>
                <w:rFonts w:cstheme="minorHAnsi"/>
                <w:color w:val="000000"/>
                <w:sz w:val="18"/>
                <w:szCs w:val="18"/>
              </w:rPr>
            </w:pPr>
            <w:r w:rsidRPr="00023EC7">
              <w:rPr>
                <w:rFonts w:cstheme="minorHAnsi"/>
                <w:color w:val="000000"/>
                <w:sz w:val="18"/>
                <w:szCs w:val="18"/>
              </w:rPr>
              <w:t>0.649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EE3424" w14:textId="0D9EBFD5" w:rsidR="002031DC" w:rsidRPr="00023EC7" w:rsidRDefault="002031DC" w:rsidP="002031DC">
            <w:pPr>
              <w:jc w:val="center"/>
              <w:rPr>
                <w:rFonts w:cstheme="minorHAnsi"/>
                <w:b/>
                <w:color w:val="000000"/>
                <w:sz w:val="18"/>
                <w:szCs w:val="18"/>
              </w:rPr>
            </w:pPr>
            <w:r w:rsidRPr="00023EC7">
              <w:rPr>
                <w:rFonts w:cstheme="minorHAnsi"/>
                <w:color w:val="000000"/>
                <w:sz w:val="18"/>
                <w:szCs w:val="18"/>
              </w:rPr>
              <w:t>0.96 (0.70-1.32)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530E8A" w14:textId="0175099A" w:rsidR="002031DC" w:rsidRPr="00023EC7" w:rsidRDefault="002031DC" w:rsidP="002031DC">
            <w:pPr>
              <w:jc w:val="center"/>
              <w:rPr>
                <w:rFonts w:cstheme="minorHAnsi"/>
                <w:color w:val="000000"/>
                <w:sz w:val="18"/>
                <w:szCs w:val="18"/>
              </w:rPr>
            </w:pPr>
            <w:r w:rsidRPr="00023EC7">
              <w:rPr>
                <w:rFonts w:cstheme="minorHAnsi"/>
                <w:color w:val="000000"/>
                <w:sz w:val="18"/>
                <w:szCs w:val="18"/>
              </w:rPr>
              <w:t>0.813</w:t>
            </w:r>
          </w:p>
        </w:tc>
      </w:tr>
      <w:tr w:rsidR="002031DC" w:rsidRPr="00023EC7" w14:paraId="5D75685A" w14:textId="77777777" w:rsidTr="002031DC">
        <w:tc>
          <w:tcPr>
            <w:tcW w:w="0" w:type="auto"/>
            <w:shd w:val="clear" w:color="auto" w:fill="BFBFBF" w:themeFill="background1" w:themeFillShade="BF"/>
          </w:tcPr>
          <w:p w14:paraId="1366F421" w14:textId="77777777" w:rsidR="002031DC" w:rsidRPr="00023EC7" w:rsidRDefault="002031DC" w:rsidP="002031DC">
            <w:pPr>
              <w:rPr>
                <w:rFonts w:cstheme="minorHAnsi"/>
                <w:b/>
                <w:sz w:val="18"/>
                <w:szCs w:val="18"/>
              </w:rPr>
            </w:pPr>
            <w:r w:rsidRPr="00023EC7">
              <w:rPr>
                <w:rFonts w:cstheme="minorHAnsi"/>
                <w:b/>
                <w:sz w:val="18"/>
                <w:szCs w:val="18"/>
              </w:rPr>
              <w:t>Safety</w:t>
            </w:r>
          </w:p>
        </w:tc>
        <w:tc>
          <w:tcPr>
            <w:tcW w:w="0" w:type="auto"/>
            <w:tcBorders>
              <w:top w:val="single" w:sz="4" w:space="0" w:color="auto"/>
              <w:left w:val="nil"/>
              <w:bottom w:val="single" w:sz="4" w:space="0" w:color="auto"/>
              <w:right w:val="single" w:sz="4" w:space="0" w:color="auto"/>
            </w:tcBorders>
            <w:shd w:val="clear" w:color="auto" w:fill="auto"/>
            <w:vAlign w:val="center"/>
          </w:tcPr>
          <w:p w14:paraId="6FB04B09" w14:textId="77777777" w:rsidR="002031DC" w:rsidRPr="00023EC7" w:rsidRDefault="002031DC" w:rsidP="002031DC">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B892F" w14:textId="77777777" w:rsidR="002031DC" w:rsidRPr="00023EC7" w:rsidRDefault="002031DC" w:rsidP="002031DC">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AC616" w14:textId="77777777" w:rsidR="002031DC" w:rsidRPr="00023EC7" w:rsidRDefault="002031DC" w:rsidP="002031DC">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5E170E" w14:textId="77777777" w:rsidR="002031DC" w:rsidRPr="00023EC7" w:rsidRDefault="002031DC" w:rsidP="002031DC">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A73E7D" w14:textId="77777777" w:rsidR="002031DC" w:rsidRPr="00023EC7" w:rsidRDefault="002031DC" w:rsidP="002031DC">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152969" w14:textId="77777777" w:rsidR="002031DC" w:rsidRPr="00023EC7" w:rsidRDefault="002031DC" w:rsidP="002031DC">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27F7A" w14:textId="77777777" w:rsidR="002031DC" w:rsidRPr="00023EC7" w:rsidRDefault="002031DC" w:rsidP="002031DC">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415F76" w14:textId="77777777" w:rsidR="002031DC" w:rsidRPr="00023EC7" w:rsidRDefault="002031DC" w:rsidP="002031DC">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7FA52" w14:textId="77777777" w:rsidR="002031DC" w:rsidRPr="00023EC7" w:rsidRDefault="002031DC" w:rsidP="002031DC">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4B0E6E" w14:textId="77777777" w:rsidR="002031DC" w:rsidRPr="00023EC7" w:rsidRDefault="002031DC" w:rsidP="002031DC">
            <w:pPr>
              <w:jc w:val="center"/>
              <w:rPr>
                <w:rFonts w:cstheme="minorHAnsi"/>
                <w:sz w:val="18"/>
                <w:szCs w:val="18"/>
              </w:rPr>
            </w:pPr>
          </w:p>
        </w:tc>
      </w:tr>
      <w:tr w:rsidR="002031DC" w:rsidRPr="00023EC7" w14:paraId="0981C2E6" w14:textId="77777777" w:rsidTr="002031DC">
        <w:tc>
          <w:tcPr>
            <w:tcW w:w="0" w:type="auto"/>
            <w:shd w:val="clear" w:color="auto" w:fill="D9D9D9" w:themeFill="background1" w:themeFillShade="D9"/>
          </w:tcPr>
          <w:p w14:paraId="7C312F17" w14:textId="77777777" w:rsidR="002031DC" w:rsidRPr="00023EC7" w:rsidRDefault="002031DC" w:rsidP="002031DC">
            <w:pPr>
              <w:rPr>
                <w:rFonts w:cstheme="minorHAnsi"/>
                <w:sz w:val="18"/>
                <w:szCs w:val="18"/>
              </w:rPr>
            </w:pPr>
            <w:r w:rsidRPr="00023EC7">
              <w:rPr>
                <w:rFonts w:cstheme="minorHAnsi"/>
                <w:sz w:val="18"/>
                <w:szCs w:val="18"/>
              </w:rPr>
              <w:t>MB/CRNMB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05E882DD" w14:textId="0B46305E" w:rsidR="002031DC" w:rsidRPr="00023EC7" w:rsidRDefault="002031DC" w:rsidP="002031DC">
            <w:pPr>
              <w:jc w:val="center"/>
              <w:rPr>
                <w:rFonts w:cstheme="minorHAnsi"/>
                <w:b/>
                <w:sz w:val="18"/>
                <w:szCs w:val="18"/>
              </w:rPr>
            </w:pPr>
            <w:r w:rsidRPr="00023EC7">
              <w:rPr>
                <w:rFonts w:cstheme="minorHAnsi"/>
                <w:color w:val="000000"/>
                <w:sz w:val="18"/>
                <w:szCs w:val="18"/>
              </w:rPr>
              <w:t>0.99 (0.96-1.03)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F1155A" w14:textId="687F6288" w:rsidR="002031DC" w:rsidRPr="00023EC7" w:rsidRDefault="002031DC" w:rsidP="002031DC">
            <w:pPr>
              <w:jc w:val="center"/>
              <w:rPr>
                <w:rFonts w:cstheme="minorHAnsi"/>
                <w:b/>
                <w:sz w:val="18"/>
                <w:szCs w:val="18"/>
              </w:rPr>
            </w:pPr>
            <w:r w:rsidRPr="00023EC7">
              <w:rPr>
                <w:rFonts w:cstheme="minorHAnsi"/>
                <w:color w:val="000000"/>
                <w:sz w:val="18"/>
                <w:szCs w:val="18"/>
              </w:rPr>
              <w:t>0.742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CCF8F6" w14:textId="1C6DAADC" w:rsidR="002031DC" w:rsidRPr="00023EC7" w:rsidRDefault="002031DC" w:rsidP="002031DC">
            <w:pPr>
              <w:jc w:val="center"/>
              <w:rPr>
                <w:rFonts w:cstheme="minorHAnsi"/>
                <w:b/>
                <w:sz w:val="18"/>
                <w:szCs w:val="18"/>
              </w:rPr>
            </w:pPr>
            <w:r w:rsidRPr="00023EC7">
              <w:rPr>
                <w:rFonts w:cstheme="minorHAnsi"/>
                <w:color w:val="000000"/>
                <w:sz w:val="18"/>
                <w:szCs w:val="18"/>
              </w:rPr>
              <w:t>0.86 (0.81-0.91)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77B1FC" w14:textId="6369546E"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3E85C" w14:textId="4C1CDFA9" w:rsidR="002031DC" w:rsidRPr="00023EC7" w:rsidRDefault="002031DC" w:rsidP="002031DC">
            <w:pPr>
              <w:jc w:val="center"/>
              <w:rPr>
                <w:rFonts w:cstheme="minorHAnsi"/>
                <w:sz w:val="18"/>
                <w:szCs w:val="18"/>
              </w:rPr>
            </w:pPr>
            <w:r w:rsidRPr="00023EC7">
              <w:rPr>
                <w:rFonts w:cstheme="minorHAnsi"/>
                <w:color w:val="000000"/>
                <w:sz w:val="18"/>
                <w:szCs w:val="18"/>
              </w:rPr>
              <w:t>1.01 (0.97-1.05)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260D22" w14:textId="195763CC" w:rsidR="002031DC" w:rsidRPr="00023EC7" w:rsidRDefault="002031DC" w:rsidP="002031DC">
            <w:pPr>
              <w:jc w:val="center"/>
              <w:rPr>
                <w:rFonts w:cstheme="minorHAnsi"/>
                <w:sz w:val="18"/>
                <w:szCs w:val="18"/>
              </w:rPr>
            </w:pPr>
            <w:r w:rsidRPr="00023EC7">
              <w:rPr>
                <w:rFonts w:cstheme="minorHAnsi"/>
                <w:color w:val="000000"/>
                <w:sz w:val="18"/>
                <w:szCs w:val="18"/>
              </w:rPr>
              <w:t>0.683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280A1" w14:textId="2CCD182A" w:rsidR="002031DC" w:rsidRPr="00023EC7" w:rsidRDefault="002031DC" w:rsidP="002031DC">
            <w:pPr>
              <w:jc w:val="center"/>
              <w:rPr>
                <w:rFonts w:cstheme="minorHAnsi"/>
                <w:b/>
                <w:sz w:val="18"/>
                <w:szCs w:val="18"/>
              </w:rPr>
            </w:pPr>
            <w:r w:rsidRPr="00023EC7">
              <w:rPr>
                <w:rFonts w:cstheme="minorHAnsi"/>
                <w:color w:val="000000"/>
                <w:sz w:val="18"/>
                <w:szCs w:val="18"/>
              </w:rPr>
              <w:t>0.85 (0.81-0.89)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9D91EE" w14:textId="48319A88"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F43199" w14:textId="167233E0" w:rsidR="002031DC" w:rsidRPr="00023EC7" w:rsidRDefault="002031DC" w:rsidP="002031DC">
            <w:pPr>
              <w:jc w:val="center"/>
              <w:rPr>
                <w:rFonts w:cstheme="minorHAnsi"/>
                <w:b/>
                <w:sz w:val="18"/>
                <w:szCs w:val="18"/>
              </w:rPr>
            </w:pPr>
            <w:r w:rsidRPr="00023EC7">
              <w:rPr>
                <w:rFonts w:cstheme="minorHAnsi"/>
                <w:color w:val="000000"/>
                <w:sz w:val="18"/>
                <w:szCs w:val="18"/>
              </w:rPr>
              <w:t>0.91 (0.82-1.01)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1FA820" w14:textId="56736FB6" w:rsidR="002031DC" w:rsidRPr="00023EC7" w:rsidRDefault="002031DC" w:rsidP="002031DC">
            <w:pPr>
              <w:jc w:val="center"/>
              <w:rPr>
                <w:rFonts w:cstheme="minorHAnsi"/>
                <w:b/>
                <w:sz w:val="18"/>
                <w:szCs w:val="18"/>
              </w:rPr>
            </w:pPr>
            <w:r w:rsidRPr="00023EC7">
              <w:rPr>
                <w:rFonts w:cstheme="minorHAnsi"/>
                <w:color w:val="000000"/>
                <w:sz w:val="18"/>
                <w:szCs w:val="18"/>
              </w:rPr>
              <w:t>0.088</w:t>
            </w:r>
          </w:p>
        </w:tc>
      </w:tr>
      <w:tr w:rsidR="002031DC" w:rsidRPr="00023EC7" w14:paraId="01A6CD88" w14:textId="77777777" w:rsidTr="002031DC">
        <w:tc>
          <w:tcPr>
            <w:tcW w:w="0" w:type="auto"/>
            <w:shd w:val="clear" w:color="auto" w:fill="D9D9D9" w:themeFill="background1" w:themeFillShade="D9"/>
          </w:tcPr>
          <w:p w14:paraId="521E9AFD" w14:textId="77777777" w:rsidR="002031DC" w:rsidRPr="00023EC7" w:rsidRDefault="002031DC" w:rsidP="002031DC">
            <w:pPr>
              <w:rPr>
                <w:rFonts w:cstheme="minorHAnsi"/>
                <w:sz w:val="18"/>
                <w:szCs w:val="18"/>
              </w:rPr>
            </w:pPr>
            <w:r w:rsidRPr="00023EC7">
              <w:rPr>
                <w:rFonts w:cstheme="minorHAnsi"/>
                <w:sz w:val="18"/>
                <w:szCs w:val="18"/>
              </w:rPr>
              <w:t>Major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7B2CC6E8" w14:textId="5752F9EB" w:rsidR="002031DC" w:rsidRPr="00023EC7" w:rsidRDefault="002031DC" w:rsidP="002031DC">
            <w:pPr>
              <w:jc w:val="center"/>
              <w:rPr>
                <w:rFonts w:cstheme="minorHAnsi"/>
                <w:b/>
                <w:sz w:val="18"/>
                <w:szCs w:val="18"/>
              </w:rPr>
            </w:pPr>
            <w:r w:rsidRPr="00023EC7">
              <w:rPr>
                <w:rFonts w:cstheme="minorHAnsi"/>
                <w:color w:val="000000"/>
                <w:sz w:val="18"/>
                <w:szCs w:val="18"/>
              </w:rPr>
              <w:t>0.92 (0.87-0.97)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79ACD" w14:textId="37115708" w:rsidR="002031DC" w:rsidRPr="00023EC7" w:rsidRDefault="002031DC" w:rsidP="002031DC">
            <w:pPr>
              <w:jc w:val="center"/>
              <w:rPr>
                <w:rFonts w:cstheme="minorHAnsi"/>
                <w:b/>
                <w:sz w:val="18"/>
                <w:szCs w:val="18"/>
              </w:rPr>
            </w:pPr>
            <w:r w:rsidRPr="00023EC7">
              <w:rPr>
                <w:rFonts w:cstheme="minorHAnsi"/>
                <w:color w:val="000000"/>
                <w:sz w:val="18"/>
                <w:szCs w:val="18"/>
              </w:rPr>
              <w:t>0.002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5AB9AA" w14:textId="7696AB0F" w:rsidR="002031DC" w:rsidRPr="00023EC7" w:rsidRDefault="002031DC" w:rsidP="002031DC">
            <w:pPr>
              <w:jc w:val="center"/>
              <w:rPr>
                <w:rFonts w:cstheme="minorHAnsi"/>
                <w:b/>
                <w:sz w:val="18"/>
                <w:szCs w:val="18"/>
              </w:rPr>
            </w:pPr>
            <w:r w:rsidRPr="00023EC7">
              <w:rPr>
                <w:rFonts w:cstheme="minorHAnsi"/>
                <w:color w:val="000000"/>
                <w:sz w:val="18"/>
                <w:szCs w:val="18"/>
              </w:rPr>
              <w:t>0.87 (0.81-0.94)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9166BA" w14:textId="1D6A62E3"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EE1B6" w14:textId="2DDD9D93" w:rsidR="002031DC" w:rsidRPr="00023EC7" w:rsidRDefault="002031DC" w:rsidP="002031DC">
            <w:pPr>
              <w:jc w:val="center"/>
              <w:rPr>
                <w:rFonts w:cstheme="minorHAnsi"/>
                <w:sz w:val="18"/>
                <w:szCs w:val="18"/>
              </w:rPr>
            </w:pPr>
            <w:r w:rsidRPr="00023EC7">
              <w:rPr>
                <w:rFonts w:cstheme="minorHAnsi"/>
                <w:color w:val="000000"/>
                <w:sz w:val="18"/>
                <w:szCs w:val="18"/>
              </w:rPr>
              <w:t>0.99 (0.94-1.04)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5CB93" w14:textId="645C5D5C" w:rsidR="002031DC" w:rsidRPr="00023EC7" w:rsidRDefault="002031DC" w:rsidP="002031DC">
            <w:pPr>
              <w:jc w:val="center"/>
              <w:rPr>
                <w:rFonts w:cstheme="minorHAnsi"/>
                <w:sz w:val="18"/>
                <w:szCs w:val="18"/>
              </w:rPr>
            </w:pPr>
            <w:r w:rsidRPr="00023EC7">
              <w:rPr>
                <w:rFonts w:cstheme="minorHAnsi"/>
                <w:color w:val="000000"/>
                <w:sz w:val="18"/>
                <w:szCs w:val="18"/>
              </w:rPr>
              <w:t>0.678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F92AF" w14:textId="4D2EBDF2" w:rsidR="002031DC" w:rsidRPr="00023EC7" w:rsidRDefault="002031DC" w:rsidP="002031DC">
            <w:pPr>
              <w:jc w:val="center"/>
              <w:rPr>
                <w:rFonts w:cstheme="minorHAnsi"/>
                <w:b/>
                <w:sz w:val="18"/>
                <w:szCs w:val="18"/>
              </w:rPr>
            </w:pPr>
            <w:r w:rsidRPr="00023EC7">
              <w:rPr>
                <w:rFonts w:cstheme="minorHAnsi"/>
                <w:color w:val="000000"/>
                <w:sz w:val="18"/>
                <w:szCs w:val="18"/>
              </w:rPr>
              <w:t>0.75 (0.70-0.80)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4AF39B" w14:textId="63235BF3"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04558" w14:textId="2464BC07" w:rsidR="002031DC" w:rsidRPr="00023EC7" w:rsidRDefault="002031DC" w:rsidP="002031DC">
            <w:pPr>
              <w:jc w:val="center"/>
              <w:rPr>
                <w:rFonts w:cstheme="minorHAnsi"/>
                <w:sz w:val="18"/>
                <w:szCs w:val="18"/>
              </w:rPr>
            </w:pPr>
            <w:r w:rsidRPr="00023EC7">
              <w:rPr>
                <w:rFonts w:cstheme="minorHAnsi"/>
                <w:color w:val="000000"/>
                <w:sz w:val="18"/>
                <w:szCs w:val="18"/>
              </w:rPr>
              <w:t>1.04 (0.89-1.21)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21181D" w14:textId="300E0660" w:rsidR="002031DC" w:rsidRPr="00023EC7" w:rsidRDefault="002031DC" w:rsidP="002031DC">
            <w:pPr>
              <w:jc w:val="center"/>
              <w:rPr>
                <w:rFonts w:cstheme="minorHAnsi"/>
                <w:sz w:val="18"/>
                <w:szCs w:val="18"/>
              </w:rPr>
            </w:pPr>
            <w:r w:rsidRPr="00023EC7">
              <w:rPr>
                <w:rFonts w:cstheme="minorHAnsi"/>
                <w:color w:val="000000"/>
                <w:sz w:val="18"/>
                <w:szCs w:val="18"/>
              </w:rPr>
              <w:t>0.619</w:t>
            </w:r>
          </w:p>
        </w:tc>
      </w:tr>
      <w:tr w:rsidR="002031DC" w:rsidRPr="00023EC7" w14:paraId="1C32BA92" w14:textId="77777777" w:rsidTr="002031DC">
        <w:tc>
          <w:tcPr>
            <w:tcW w:w="0" w:type="auto"/>
            <w:shd w:val="clear" w:color="auto" w:fill="D9D9D9" w:themeFill="background1" w:themeFillShade="D9"/>
          </w:tcPr>
          <w:p w14:paraId="77278856" w14:textId="77777777" w:rsidR="002031DC" w:rsidRPr="00023EC7" w:rsidRDefault="002031DC" w:rsidP="002031DC">
            <w:pPr>
              <w:rPr>
                <w:rFonts w:cstheme="minorHAnsi"/>
                <w:sz w:val="18"/>
                <w:szCs w:val="18"/>
              </w:rPr>
            </w:pPr>
            <w:r w:rsidRPr="00023EC7">
              <w:rPr>
                <w:rFonts w:cstheme="minorHAnsi"/>
                <w:sz w:val="18"/>
                <w:szCs w:val="18"/>
              </w:rPr>
              <w:t>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42A63258" w14:textId="0EDB9ADA" w:rsidR="002031DC" w:rsidRPr="00023EC7" w:rsidRDefault="002031DC" w:rsidP="002031DC">
            <w:pPr>
              <w:jc w:val="center"/>
              <w:rPr>
                <w:rFonts w:cstheme="minorHAnsi"/>
                <w:sz w:val="18"/>
                <w:szCs w:val="18"/>
              </w:rPr>
            </w:pPr>
            <w:r w:rsidRPr="00023EC7">
              <w:rPr>
                <w:rFonts w:cstheme="minorHAnsi"/>
                <w:color w:val="000000"/>
                <w:sz w:val="18"/>
                <w:szCs w:val="18"/>
              </w:rPr>
              <w:t>1.06 (1.01-1.12)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63CF2" w14:textId="6B0F217C" w:rsidR="002031DC" w:rsidRPr="00023EC7" w:rsidRDefault="002031DC" w:rsidP="002031DC">
            <w:pPr>
              <w:jc w:val="center"/>
              <w:rPr>
                <w:rFonts w:cstheme="minorHAnsi"/>
                <w:sz w:val="18"/>
                <w:szCs w:val="18"/>
              </w:rPr>
            </w:pPr>
            <w:r w:rsidRPr="00023EC7">
              <w:rPr>
                <w:rFonts w:cstheme="minorHAnsi"/>
                <w:color w:val="000000"/>
                <w:sz w:val="18"/>
                <w:szCs w:val="18"/>
              </w:rPr>
              <w:t>0.036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BD0E18" w14:textId="7E2ADB95" w:rsidR="002031DC" w:rsidRPr="00023EC7" w:rsidRDefault="002031DC" w:rsidP="002031DC">
            <w:pPr>
              <w:jc w:val="center"/>
              <w:rPr>
                <w:rFonts w:cstheme="minorHAnsi"/>
                <w:b/>
                <w:sz w:val="18"/>
                <w:szCs w:val="18"/>
              </w:rPr>
            </w:pPr>
            <w:r w:rsidRPr="00023EC7">
              <w:rPr>
                <w:rFonts w:cstheme="minorHAnsi"/>
                <w:color w:val="000000"/>
                <w:sz w:val="18"/>
                <w:szCs w:val="18"/>
              </w:rPr>
              <w:t>0.82 (0.75-0.89)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D28411" w14:textId="4ECD196A"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212F62" w14:textId="2AC7AB4E" w:rsidR="002031DC" w:rsidRPr="00023EC7" w:rsidRDefault="002031DC" w:rsidP="002031DC">
            <w:pPr>
              <w:jc w:val="center"/>
              <w:rPr>
                <w:rFonts w:cstheme="minorHAnsi"/>
                <w:sz w:val="18"/>
                <w:szCs w:val="18"/>
              </w:rPr>
            </w:pPr>
            <w:r w:rsidRPr="00023EC7">
              <w:rPr>
                <w:rFonts w:cstheme="minorHAnsi"/>
                <w:color w:val="000000"/>
                <w:sz w:val="18"/>
                <w:szCs w:val="18"/>
              </w:rPr>
              <w:t>1.01 (0.96-1.08)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386B7" w14:textId="2C19598C" w:rsidR="002031DC" w:rsidRPr="00023EC7" w:rsidRDefault="002031DC" w:rsidP="002031DC">
            <w:pPr>
              <w:jc w:val="center"/>
              <w:rPr>
                <w:rFonts w:cstheme="minorHAnsi"/>
                <w:sz w:val="18"/>
                <w:szCs w:val="18"/>
              </w:rPr>
            </w:pPr>
            <w:r w:rsidRPr="00023EC7">
              <w:rPr>
                <w:rFonts w:cstheme="minorHAnsi"/>
                <w:color w:val="000000"/>
                <w:sz w:val="18"/>
                <w:szCs w:val="18"/>
              </w:rPr>
              <w:t>0.616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F3D23A" w14:textId="3812BA62" w:rsidR="002031DC" w:rsidRPr="00023EC7" w:rsidRDefault="002031DC" w:rsidP="002031DC">
            <w:pPr>
              <w:jc w:val="center"/>
              <w:rPr>
                <w:rFonts w:cstheme="minorHAnsi"/>
                <w:b/>
                <w:sz w:val="18"/>
                <w:szCs w:val="18"/>
              </w:rPr>
            </w:pPr>
            <w:r w:rsidRPr="00023EC7">
              <w:rPr>
                <w:rFonts w:cstheme="minorHAnsi"/>
                <w:color w:val="000000"/>
                <w:sz w:val="18"/>
                <w:szCs w:val="18"/>
              </w:rPr>
              <w:t>0.93 (0.87-0.99)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4DA4D" w14:textId="299779F1" w:rsidR="002031DC" w:rsidRPr="00023EC7" w:rsidRDefault="002031DC" w:rsidP="002031DC">
            <w:pPr>
              <w:jc w:val="center"/>
              <w:rPr>
                <w:rFonts w:cstheme="minorHAnsi"/>
                <w:b/>
                <w:sz w:val="18"/>
                <w:szCs w:val="18"/>
              </w:rPr>
            </w:pPr>
            <w:r w:rsidRPr="00023EC7">
              <w:rPr>
                <w:rFonts w:cstheme="minorHAnsi"/>
                <w:color w:val="000000"/>
                <w:sz w:val="18"/>
                <w:szCs w:val="18"/>
              </w:rPr>
              <w:t>0.024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C7B700" w14:textId="00CD4CCB" w:rsidR="002031DC" w:rsidRPr="00023EC7" w:rsidRDefault="002031DC" w:rsidP="002031DC">
            <w:pPr>
              <w:jc w:val="center"/>
              <w:rPr>
                <w:rFonts w:cstheme="minorHAnsi"/>
                <w:b/>
                <w:sz w:val="18"/>
                <w:szCs w:val="18"/>
              </w:rPr>
            </w:pPr>
            <w:r w:rsidRPr="00023EC7">
              <w:rPr>
                <w:rFonts w:cstheme="minorHAnsi"/>
                <w:color w:val="000000"/>
                <w:sz w:val="18"/>
                <w:szCs w:val="18"/>
              </w:rPr>
              <w:t>0.80 (0.70-0.91)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48517" w14:textId="45FCB303"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r>
      <w:tr w:rsidR="002031DC" w:rsidRPr="00023EC7" w14:paraId="1EC419D8" w14:textId="77777777" w:rsidTr="002031DC">
        <w:tc>
          <w:tcPr>
            <w:tcW w:w="0" w:type="auto"/>
            <w:shd w:val="clear" w:color="auto" w:fill="D9D9D9" w:themeFill="background1" w:themeFillShade="D9"/>
          </w:tcPr>
          <w:p w14:paraId="612C2623" w14:textId="77777777" w:rsidR="002031DC" w:rsidRPr="00023EC7" w:rsidRDefault="002031DC" w:rsidP="002031DC">
            <w:pPr>
              <w:rPr>
                <w:rFonts w:cstheme="minorHAnsi"/>
                <w:sz w:val="18"/>
                <w:szCs w:val="18"/>
              </w:rPr>
            </w:pPr>
            <w:r w:rsidRPr="00023EC7">
              <w:rPr>
                <w:rFonts w:cstheme="minorHAnsi"/>
                <w:sz w:val="18"/>
                <w:szCs w:val="18"/>
              </w:rPr>
              <w:t>Intracranial hemorrhage</w:t>
            </w:r>
          </w:p>
        </w:tc>
        <w:tc>
          <w:tcPr>
            <w:tcW w:w="0" w:type="auto"/>
            <w:tcBorders>
              <w:top w:val="single" w:sz="4" w:space="0" w:color="auto"/>
              <w:left w:val="nil"/>
              <w:bottom w:val="single" w:sz="4" w:space="0" w:color="auto"/>
              <w:right w:val="single" w:sz="4" w:space="0" w:color="auto"/>
            </w:tcBorders>
            <w:shd w:val="clear" w:color="auto" w:fill="auto"/>
            <w:vAlign w:val="center"/>
          </w:tcPr>
          <w:p w14:paraId="75C00845" w14:textId="76B4BBF6" w:rsidR="002031DC" w:rsidRPr="00023EC7" w:rsidRDefault="002031DC" w:rsidP="002031DC">
            <w:pPr>
              <w:jc w:val="center"/>
              <w:rPr>
                <w:rFonts w:cstheme="minorHAnsi"/>
                <w:b/>
                <w:sz w:val="18"/>
                <w:szCs w:val="18"/>
              </w:rPr>
            </w:pPr>
            <w:r w:rsidRPr="00023EC7">
              <w:rPr>
                <w:rFonts w:cstheme="minorHAnsi"/>
                <w:color w:val="000000"/>
                <w:sz w:val="18"/>
                <w:szCs w:val="18"/>
              </w:rPr>
              <w:t>0.74 (0.67-0.81)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0A2D0F" w14:textId="07CAA865"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F8B2B" w14:textId="2CA0AC32" w:rsidR="002031DC" w:rsidRPr="00023EC7" w:rsidRDefault="002031DC" w:rsidP="002031DC">
            <w:pPr>
              <w:jc w:val="center"/>
              <w:rPr>
                <w:rFonts w:cstheme="minorHAnsi"/>
                <w:b/>
                <w:sz w:val="18"/>
                <w:szCs w:val="18"/>
              </w:rPr>
            </w:pPr>
            <w:r w:rsidRPr="00023EC7">
              <w:rPr>
                <w:rFonts w:cstheme="minorHAnsi"/>
                <w:color w:val="000000"/>
                <w:sz w:val="18"/>
                <w:szCs w:val="18"/>
              </w:rPr>
              <w:t>0.77 (0.67-0.88)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AA79F" w14:textId="7298A80F"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3D3EAE" w14:textId="38CE04C3" w:rsidR="002031DC" w:rsidRPr="00023EC7" w:rsidRDefault="002031DC" w:rsidP="002031DC">
            <w:pPr>
              <w:jc w:val="center"/>
              <w:rPr>
                <w:rFonts w:cstheme="minorHAnsi"/>
                <w:b/>
                <w:sz w:val="18"/>
                <w:szCs w:val="18"/>
              </w:rPr>
            </w:pPr>
            <w:r w:rsidRPr="00023EC7">
              <w:rPr>
                <w:rFonts w:cstheme="minorHAnsi"/>
                <w:color w:val="000000"/>
                <w:sz w:val="18"/>
                <w:szCs w:val="18"/>
              </w:rPr>
              <w:t>0.86 (0.78-0.96)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A4A5D" w14:textId="67CAA7A1" w:rsidR="002031DC" w:rsidRPr="00023EC7" w:rsidRDefault="002031DC" w:rsidP="002031DC">
            <w:pPr>
              <w:jc w:val="center"/>
              <w:rPr>
                <w:rFonts w:cstheme="minorHAnsi"/>
                <w:b/>
                <w:sz w:val="18"/>
                <w:szCs w:val="18"/>
              </w:rPr>
            </w:pPr>
            <w:r w:rsidRPr="00023EC7">
              <w:rPr>
                <w:rFonts w:cstheme="minorHAnsi"/>
                <w:color w:val="000000"/>
                <w:sz w:val="18"/>
                <w:szCs w:val="18"/>
              </w:rPr>
              <w:t>0.006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23B19E" w14:textId="2CBE0EA4" w:rsidR="002031DC" w:rsidRPr="00023EC7" w:rsidRDefault="002031DC" w:rsidP="002031DC">
            <w:pPr>
              <w:jc w:val="center"/>
              <w:rPr>
                <w:rFonts w:cstheme="minorHAnsi"/>
                <w:b/>
                <w:sz w:val="18"/>
                <w:szCs w:val="18"/>
              </w:rPr>
            </w:pPr>
            <w:r w:rsidRPr="00023EC7">
              <w:rPr>
                <w:rFonts w:cstheme="minorHAnsi"/>
                <w:color w:val="000000"/>
                <w:sz w:val="18"/>
                <w:szCs w:val="18"/>
              </w:rPr>
              <w:t>0.67 (0.59-0.77)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61E074" w14:textId="676A28F3"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C84C1" w14:textId="386BAFFD" w:rsidR="002031DC" w:rsidRPr="00023EC7" w:rsidRDefault="002031DC" w:rsidP="002031DC">
            <w:pPr>
              <w:jc w:val="center"/>
              <w:rPr>
                <w:rFonts w:cstheme="minorHAnsi"/>
                <w:sz w:val="18"/>
                <w:szCs w:val="18"/>
              </w:rPr>
            </w:pPr>
            <w:r w:rsidRPr="00023EC7">
              <w:rPr>
                <w:rFonts w:cstheme="minorHAnsi"/>
                <w:color w:val="000000"/>
                <w:sz w:val="18"/>
                <w:szCs w:val="18"/>
              </w:rPr>
              <w:t>1.01 (0.69-1.48)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ADA5F3" w14:textId="64BBC4DE" w:rsidR="002031DC" w:rsidRPr="00023EC7" w:rsidRDefault="002031DC" w:rsidP="002031DC">
            <w:pPr>
              <w:jc w:val="center"/>
              <w:rPr>
                <w:rFonts w:cstheme="minorHAnsi"/>
                <w:sz w:val="18"/>
                <w:szCs w:val="18"/>
              </w:rPr>
            </w:pPr>
            <w:r w:rsidRPr="00023EC7">
              <w:rPr>
                <w:rFonts w:cstheme="minorHAnsi"/>
                <w:color w:val="000000"/>
                <w:sz w:val="18"/>
                <w:szCs w:val="18"/>
              </w:rPr>
              <w:t>0.969</w:t>
            </w:r>
          </w:p>
        </w:tc>
      </w:tr>
      <w:tr w:rsidR="002031DC" w:rsidRPr="00023EC7" w14:paraId="45B6FE26" w14:textId="77777777" w:rsidTr="002031DC">
        <w:tc>
          <w:tcPr>
            <w:tcW w:w="0" w:type="auto"/>
            <w:shd w:val="clear" w:color="auto" w:fill="D9D9D9" w:themeFill="background1" w:themeFillShade="D9"/>
          </w:tcPr>
          <w:p w14:paraId="642040A5" w14:textId="77777777" w:rsidR="002031DC" w:rsidRPr="00023EC7" w:rsidRDefault="002031DC" w:rsidP="002031DC">
            <w:pPr>
              <w:rPr>
                <w:rFonts w:cstheme="minorHAnsi"/>
                <w:sz w:val="18"/>
                <w:szCs w:val="18"/>
              </w:rPr>
            </w:pPr>
            <w:r w:rsidRPr="00023EC7">
              <w:rPr>
                <w:rFonts w:cstheme="minorHAnsi"/>
                <w:sz w:val="18"/>
                <w:szCs w:val="18"/>
              </w:rPr>
              <w:t>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445CD73A" w14:textId="47D4074E" w:rsidR="002031DC" w:rsidRPr="00023EC7" w:rsidRDefault="002031DC" w:rsidP="002031DC">
            <w:pPr>
              <w:jc w:val="center"/>
              <w:rPr>
                <w:rFonts w:cstheme="minorHAnsi"/>
                <w:sz w:val="18"/>
                <w:szCs w:val="18"/>
              </w:rPr>
            </w:pPr>
            <w:r w:rsidRPr="00023EC7">
              <w:rPr>
                <w:rFonts w:cstheme="minorHAnsi"/>
                <w:color w:val="000000"/>
                <w:sz w:val="18"/>
                <w:szCs w:val="18"/>
              </w:rPr>
              <w:t>1.14 (1.06-1.23)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9AB61" w14:textId="3E71B8C8" w:rsidR="002031DC" w:rsidRPr="00023EC7" w:rsidRDefault="002031DC" w:rsidP="002031DC">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083E0" w14:textId="15BA0151" w:rsidR="002031DC" w:rsidRPr="00023EC7" w:rsidRDefault="002031DC" w:rsidP="002031DC">
            <w:pPr>
              <w:jc w:val="center"/>
              <w:rPr>
                <w:rFonts w:cstheme="minorHAnsi"/>
                <w:i/>
                <w:color w:val="FF0000"/>
                <w:sz w:val="18"/>
                <w:szCs w:val="18"/>
              </w:rPr>
            </w:pPr>
            <w:r w:rsidRPr="00023EC7">
              <w:rPr>
                <w:rFonts w:cstheme="minorHAnsi"/>
                <w:color w:val="000000"/>
                <w:sz w:val="18"/>
                <w:szCs w:val="18"/>
              </w:rPr>
              <w:t>1.09 (0.98-1.21)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007D6" w14:textId="448FED47" w:rsidR="002031DC" w:rsidRPr="00023EC7" w:rsidRDefault="002031DC" w:rsidP="002031DC">
            <w:pPr>
              <w:jc w:val="center"/>
              <w:rPr>
                <w:rFonts w:cstheme="minorHAnsi"/>
                <w:i/>
                <w:color w:val="FF0000"/>
                <w:sz w:val="18"/>
                <w:szCs w:val="18"/>
              </w:rPr>
            </w:pPr>
            <w:r w:rsidRPr="00023EC7">
              <w:rPr>
                <w:rFonts w:cstheme="minorHAnsi"/>
                <w:color w:val="000000"/>
                <w:sz w:val="18"/>
                <w:szCs w:val="18"/>
              </w:rPr>
              <w:t>0.125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395FF5" w14:textId="5AAB45B6" w:rsidR="002031DC" w:rsidRPr="00023EC7" w:rsidRDefault="002031DC" w:rsidP="002031DC">
            <w:pPr>
              <w:jc w:val="center"/>
              <w:rPr>
                <w:rFonts w:cstheme="minorHAnsi"/>
                <w:i/>
                <w:color w:val="FF0000"/>
                <w:sz w:val="18"/>
                <w:szCs w:val="18"/>
              </w:rPr>
            </w:pPr>
            <w:r w:rsidRPr="00023EC7">
              <w:rPr>
                <w:rFonts w:cstheme="minorHAnsi"/>
                <w:color w:val="000000"/>
                <w:sz w:val="18"/>
                <w:szCs w:val="18"/>
              </w:rPr>
              <w:t>1.21 (1.11-1.30)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22EADC" w14:textId="0AEB7721" w:rsidR="002031DC" w:rsidRPr="00023EC7" w:rsidRDefault="002031DC" w:rsidP="002031DC">
            <w:pPr>
              <w:jc w:val="center"/>
              <w:rPr>
                <w:rFonts w:cstheme="minorHAnsi"/>
                <w:i/>
                <w:color w:val="FF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98BDE2" w14:textId="400C1A8F" w:rsidR="002031DC" w:rsidRPr="00023EC7" w:rsidRDefault="002031DC" w:rsidP="002031DC">
            <w:pPr>
              <w:jc w:val="center"/>
              <w:rPr>
                <w:rFonts w:cstheme="minorHAnsi"/>
                <w:b/>
                <w:sz w:val="18"/>
                <w:szCs w:val="18"/>
              </w:rPr>
            </w:pPr>
            <w:r w:rsidRPr="00023EC7">
              <w:rPr>
                <w:rFonts w:cstheme="minorHAnsi"/>
                <w:color w:val="000000"/>
                <w:sz w:val="18"/>
                <w:szCs w:val="18"/>
              </w:rPr>
              <w:t>0.84 (0.76-0.93)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B95747" w14:textId="2DACF71B"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55FFE7" w14:textId="480E6D65" w:rsidR="002031DC" w:rsidRPr="00023EC7" w:rsidRDefault="002031DC" w:rsidP="002031DC">
            <w:pPr>
              <w:jc w:val="center"/>
              <w:rPr>
                <w:rFonts w:cstheme="minorHAnsi"/>
                <w:sz w:val="18"/>
                <w:szCs w:val="18"/>
              </w:rPr>
            </w:pPr>
            <w:r w:rsidRPr="00023EC7">
              <w:rPr>
                <w:rFonts w:cstheme="minorHAnsi"/>
                <w:color w:val="000000"/>
                <w:sz w:val="18"/>
                <w:szCs w:val="18"/>
              </w:rPr>
              <w:t>1.29 (1.04-1.59)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73B34" w14:textId="2721A3DC" w:rsidR="002031DC" w:rsidRPr="00023EC7" w:rsidRDefault="002031DC" w:rsidP="002031DC">
            <w:pPr>
              <w:jc w:val="center"/>
              <w:rPr>
                <w:rFonts w:cstheme="minorHAnsi"/>
                <w:sz w:val="18"/>
                <w:szCs w:val="18"/>
              </w:rPr>
            </w:pPr>
            <w:r w:rsidRPr="00023EC7">
              <w:rPr>
                <w:rFonts w:cstheme="minorHAnsi"/>
                <w:color w:val="000000"/>
                <w:sz w:val="18"/>
                <w:szCs w:val="18"/>
              </w:rPr>
              <w:t>0.020</w:t>
            </w:r>
          </w:p>
        </w:tc>
      </w:tr>
      <w:tr w:rsidR="002031DC" w:rsidRPr="00023EC7" w14:paraId="6FA54F7F" w14:textId="77777777" w:rsidTr="002031DC">
        <w:tc>
          <w:tcPr>
            <w:tcW w:w="0" w:type="auto"/>
            <w:shd w:val="clear" w:color="auto" w:fill="D9D9D9" w:themeFill="background1" w:themeFillShade="D9"/>
          </w:tcPr>
          <w:p w14:paraId="1840E3DB" w14:textId="77777777" w:rsidR="002031DC" w:rsidRPr="00023EC7" w:rsidRDefault="002031DC" w:rsidP="002031DC">
            <w:pPr>
              <w:rPr>
                <w:rFonts w:cstheme="minorHAnsi"/>
                <w:sz w:val="18"/>
                <w:szCs w:val="18"/>
              </w:rPr>
            </w:pPr>
            <w:r w:rsidRPr="00023EC7">
              <w:rPr>
                <w:rFonts w:cstheme="minorHAnsi"/>
                <w:sz w:val="18"/>
                <w:szCs w:val="18"/>
              </w:rPr>
              <w:t>Upper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0C71F931" w14:textId="6E5F2E84" w:rsidR="002031DC" w:rsidRPr="00023EC7" w:rsidRDefault="002031DC" w:rsidP="002031DC">
            <w:pPr>
              <w:jc w:val="center"/>
              <w:rPr>
                <w:rFonts w:cstheme="minorHAnsi"/>
                <w:color w:val="000000"/>
                <w:sz w:val="18"/>
                <w:szCs w:val="18"/>
              </w:rPr>
            </w:pPr>
            <w:r w:rsidRPr="00023EC7">
              <w:rPr>
                <w:rFonts w:cstheme="minorHAnsi"/>
                <w:color w:val="000000"/>
                <w:sz w:val="18"/>
                <w:szCs w:val="18"/>
              </w:rPr>
              <w:t>1.10 (0.99-1.23)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17BDC" w14:textId="12656167" w:rsidR="002031DC" w:rsidRPr="00023EC7" w:rsidRDefault="002031DC" w:rsidP="002031DC">
            <w:pPr>
              <w:jc w:val="center"/>
              <w:rPr>
                <w:rFonts w:cstheme="minorHAnsi"/>
                <w:color w:val="000000"/>
                <w:sz w:val="18"/>
                <w:szCs w:val="18"/>
              </w:rPr>
            </w:pPr>
            <w:r w:rsidRPr="00023EC7">
              <w:rPr>
                <w:rFonts w:cstheme="minorHAnsi"/>
                <w:color w:val="000000"/>
                <w:sz w:val="18"/>
                <w:szCs w:val="18"/>
              </w:rPr>
              <w:t>0.071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A95D19" w14:textId="4D026AD5" w:rsidR="002031DC" w:rsidRPr="00023EC7" w:rsidRDefault="002031DC" w:rsidP="002031DC">
            <w:pPr>
              <w:jc w:val="center"/>
              <w:rPr>
                <w:rFonts w:cstheme="minorHAnsi"/>
                <w:i/>
                <w:color w:val="FF0000"/>
                <w:sz w:val="18"/>
                <w:szCs w:val="18"/>
              </w:rPr>
            </w:pPr>
            <w:r w:rsidRPr="00023EC7">
              <w:rPr>
                <w:rFonts w:cstheme="minorHAnsi"/>
                <w:color w:val="000000"/>
                <w:sz w:val="18"/>
                <w:szCs w:val="18"/>
              </w:rPr>
              <w:t>0.95 (0.82-1.11)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654812" w14:textId="77D47D73" w:rsidR="002031DC" w:rsidRPr="00023EC7" w:rsidRDefault="002031DC" w:rsidP="002031DC">
            <w:pPr>
              <w:jc w:val="center"/>
              <w:rPr>
                <w:rFonts w:cstheme="minorHAnsi"/>
                <w:color w:val="000000"/>
                <w:sz w:val="18"/>
                <w:szCs w:val="18"/>
              </w:rPr>
            </w:pPr>
            <w:r w:rsidRPr="00023EC7">
              <w:rPr>
                <w:rFonts w:cstheme="minorHAnsi"/>
                <w:color w:val="000000"/>
                <w:sz w:val="18"/>
                <w:szCs w:val="18"/>
              </w:rPr>
              <w:t>0.526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AB907" w14:textId="27E46767" w:rsidR="002031DC" w:rsidRPr="00023EC7" w:rsidRDefault="002031DC" w:rsidP="002031DC">
            <w:pPr>
              <w:jc w:val="center"/>
              <w:rPr>
                <w:rFonts w:cstheme="minorHAnsi"/>
                <w:i/>
                <w:color w:val="FF0000"/>
                <w:sz w:val="18"/>
                <w:szCs w:val="18"/>
              </w:rPr>
            </w:pPr>
            <w:r w:rsidRPr="00023EC7">
              <w:rPr>
                <w:rFonts w:cstheme="minorHAnsi"/>
                <w:color w:val="000000"/>
                <w:sz w:val="18"/>
                <w:szCs w:val="18"/>
              </w:rPr>
              <w:t>1.13 (1.01-1.27)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E8F6E4" w14:textId="6F7C9D36" w:rsidR="002031DC" w:rsidRPr="00023EC7" w:rsidRDefault="002031DC" w:rsidP="002031DC">
            <w:pPr>
              <w:jc w:val="center"/>
              <w:rPr>
                <w:rFonts w:cstheme="minorHAnsi"/>
                <w:color w:val="000000"/>
                <w:sz w:val="18"/>
                <w:szCs w:val="18"/>
              </w:rPr>
            </w:pPr>
            <w:r w:rsidRPr="00023EC7">
              <w:rPr>
                <w:rFonts w:cstheme="minorHAnsi"/>
                <w:color w:val="000000"/>
                <w:sz w:val="18"/>
                <w:szCs w:val="18"/>
              </w:rPr>
              <w:t>0.037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546F41" w14:textId="3C4B3784" w:rsidR="002031DC" w:rsidRPr="00023EC7" w:rsidRDefault="002031DC" w:rsidP="002031DC">
            <w:pPr>
              <w:jc w:val="center"/>
              <w:rPr>
                <w:rFonts w:cstheme="minorHAnsi"/>
                <w:b/>
                <w:color w:val="000000"/>
                <w:sz w:val="18"/>
                <w:szCs w:val="18"/>
              </w:rPr>
            </w:pPr>
            <w:r w:rsidRPr="00023EC7">
              <w:rPr>
                <w:rFonts w:cstheme="minorHAnsi"/>
                <w:color w:val="000000"/>
                <w:sz w:val="18"/>
                <w:szCs w:val="18"/>
              </w:rPr>
              <w:t>0.88 (0.77-1.00)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CF624" w14:textId="3427D9D8" w:rsidR="002031DC" w:rsidRPr="00023EC7" w:rsidRDefault="002031DC" w:rsidP="002031DC">
            <w:pPr>
              <w:jc w:val="center"/>
              <w:rPr>
                <w:rFonts w:cstheme="minorHAnsi"/>
                <w:color w:val="000000"/>
                <w:sz w:val="18"/>
                <w:szCs w:val="18"/>
              </w:rPr>
            </w:pPr>
            <w:r w:rsidRPr="00023EC7">
              <w:rPr>
                <w:rFonts w:cstheme="minorHAnsi"/>
                <w:color w:val="000000"/>
                <w:sz w:val="18"/>
                <w:szCs w:val="18"/>
              </w:rPr>
              <w:t>0.056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BBA1A4" w14:textId="743519D0" w:rsidR="002031DC" w:rsidRPr="00023EC7" w:rsidRDefault="002031DC" w:rsidP="002031DC">
            <w:pPr>
              <w:jc w:val="center"/>
              <w:rPr>
                <w:rFonts w:cstheme="minorHAnsi"/>
                <w:color w:val="000000"/>
                <w:sz w:val="18"/>
                <w:szCs w:val="18"/>
              </w:rPr>
            </w:pPr>
            <w:r w:rsidRPr="00023EC7">
              <w:rPr>
                <w:rFonts w:cstheme="minorHAnsi"/>
                <w:color w:val="000000"/>
                <w:sz w:val="18"/>
                <w:szCs w:val="18"/>
              </w:rPr>
              <w:t>1.25 (0.93-1.68)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4CCE5" w14:textId="1CACDFC5" w:rsidR="002031DC" w:rsidRPr="00023EC7" w:rsidRDefault="002031DC" w:rsidP="002031DC">
            <w:pPr>
              <w:jc w:val="center"/>
              <w:rPr>
                <w:rFonts w:cstheme="minorHAnsi"/>
                <w:color w:val="000000"/>
                <w:sz w:val="18"/>
                <w:szCs w:val="18"/>
              </w:rPr>
            </w:pPr>
            <w:r w:rsidRPr="00023EC7">
              <w:rPr>
                <w:rFonts w:cstheme="minorHAnsi"/>
                <w:color w:val="000000"/>
                <w:sz w:val="18"/>
                <w:szCs w:val="18"/>
              </w:rPr>
              <w:t>0.138</w:t>
            </w:r>
          </w:p>
        </w:tc>
      </w:tr>
      <w:tr w:rsidR="002031DC" w:rsidRPr="00023EC7" w14:paraId="0402F7C7" w14:textId="77777777" w:rsidTr="002031DC">
        <w:tc>
          <w:tcPr>
            <w:tcW w:w="0" w:type="auto"/>
            <w:shd w:val="clear" w:color="auto" w:fill="D9D9D9" w:themeFill="background1" w:themeFillShade="D9"/>
          </w:tcPr>
          <w:p w14:paraId="33E7A0F7" w14:textId="77777777" w:rsidR="002031DC" w:rsidRPr="00023EC7" w:rsidRDefault="002031DC" w:rsidP="002031DC">
            <w:pPr>
              <w:rPr>
                <w:rFonts w:cstheme="minorHAnsi"/>
                <w:sz w:val="18"/>
                <w:szCs w:val="18"/>
              </w:rPr>
            </w:pPr>
            <w:r w:rsidRPr="00023EC7">
              <w:rPr>
                <w:rFonts w:cstheme="minorHAnsi"/>
                <w:sz w:val="18"/>
                <w:szCs w:val="18"/>
              </w:rPr>
              <w:t>Lower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5816F7E0" w14:textId="438C9FEB" w:rsidR="002031DC" w:rsidRPr="00023EC7" w:rsidRDefault="002031DC" w:rsidP="002031DC">
            <w:pPr>
              <w:jc w:val="center"/>
              <w:rPr>
                <w:rFonts w:cstheme="minorHAnsi"/>
                <w:color w:val="000000"/>
                <w:sz w:val="18"/>
                <w:szCs w:val="18"/>
              </w:rPr>
            </w:pPr>
            <w:r w:rsidRPr="00023EC7">
              <w:rPr>
                <w:rFonts w:cstheme="minorHAnsi"/>
                <w:color w:val="000000"/>
                <w:sz w:val="18"/>
                <w:szCs w:val="18"/>
              </w:rPr>
              <w:t>1.10 (1.01-1.21)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0258B" w14:textId="192215B3" w:rsidR="002031DC" w:rsidRPr="00023EC7" w:rsidRDefault="002031DC" w:rsidP="002031DC">
            <w:pPr>
              <w:jc w:val="center"/>
              <w:rPr>
                <w:rFonts w:cstheme="minorHAnsi"/>
                <w:color w:val="000000"/>
                <w:sz w:val="18"/>
                <w:szCs w:val="18"/>
              </w:rPr>
            </w:pPr>
            <w:r w:rsidRPr="00023EC7">
              <w:rPr>
                <w:rFonts w:cstheme="minorHAnsi"/>
                <w:color w:val="000000"/>
                <w:sz w:val="18"/>
                <w:szCs w:val="18"/>
              </w:rPr>
              <w:t>0.047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CFED1" w14:textId="66783379" w:rsidR="002031DC" w:rsidRPr="00023EC7" w:rsidRDefault="002031DC" w:rsidP="002031DC">
            <w:pPr>
              <w:jc w:val="center"/>
              <w:rPr>
                <w:rFonts w:cstheme="minorHAnsi"/>
                <w:i/>
                <w:color w:val="FF0000"/>
                <w:sz w:val="18"/>
                <w:szCs w:val="18"/>
              </w:rPr>
            </w:pPr>
            <w:r w:rsidRPr="00023EC7">
              <w:rPr>
                <w:rFonts w:cstheme="minorHAnsi"/>
                <w:color w:val="000000"/>
                <w:sz w:val="18"/>
                <w:szCs w:val="18"/>
              </w:rPr>
              <w:t>1.09 (0.95-1.25)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68700A" w14:textId="51281614" w:rsidR="002031DC" w:rsidRPr="00023EC7" w:rsidRDefault="002031DC" w:rsidP="002031DC">
            <w:pPr>
              <w:jc w:val="center"/>
              <w:rPr>
                <w:rFonts w:cstheme="minorHAnsi"/>
                <w:color w:val="000000"/>
                <w:sz w:val="18"/>
                <w:szCs w:val="18"/>
              </w:rPr>
            </w:pPr>
            <w:r w:rsidRPr="00023EC7">
              <w:rPr>
                <w:rFonts w:cstheme="minorHAnsi"/>
                <w:color w:val="000000"/>
                <w:sz w:val="18"/>
                <w:szCs w:val="18"/>
              </w:rPr>
              <w:t>0.206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9F20D9" w14:textId="04CE57D6" w:rsidR="002031DC" w:rsidRPr="00023EC7" w:rsidRDefault="002031DC" w:rsidP="002031DC">
            <w:pPr>
              <w:jc w:val="center"/>
              <w:rPr>
                <w:rFonts w:cstheme="minorHAnsi"/>
                <w:i/>
                <w:color w:val="FF0000"/>
                <w:sz w:val="18"/>
                <w:szCs w:val="18"/>
              </w:rPr>
            </w:pPr>
            <w:r w:rsidRPr="00023EC7">
              <w:rPr>
                <w:rFonts w:cstheme="minorHAnsi"/>
                <w:color w:val="000000"/>
                <w:sz w:val="18"/>
                <w:szCs w:val="18"/>
              </w:rPr>
              <w:t>1.25 (1.14-1.38)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BC1048" w14:textId="276C1825" w:rsidR="002031DC" w:rsidRPr="00023EC7" w:rsidRDefault="002031DC" w:rsidP="002031DC">
            <w:pPr>
              <w:jc w:val="center"/>
              <w:rPr>
                <w:rFonts w:cstheme="minorHAnsi"/>
                <w:i/>
                <w:color w:val="FF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C95FE9" w14:textId="509E1B67" w:rsidR="002031DC" w:rsidRPr="00023EC7" w:rsidRDefault="002031DC" w:rsidP="002031DC">
            <w:pPr>
              <w:jc w:val="center"/>
              <w:rPr>
                <w:rFonts w:cstheme="minorHAnsi"/>
                <w:b/>
                <w:color w:val="000000"/>
                <w:sz w:val="18"/>
                <w:szCs w:val="18"/>
              </w:rPr>
            </w:pPr>
            <w:r w:rsidRPr="00023EC7">
              <w:rPr>
                <w:rFonts w:cstheme="minorHAnsi"/>
                <w:color w:val="000000"/>
                <w:sz w:val="18"/>
                <w:szCs w:val="18"/>
              </w:rPr>
              <w:t>0.77 (0.68-0.87)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171F9" w14:textId="541CD870" w:rsidR="002031DC" w:rsidRPr="00023EC7" w:rsidRDefault="002031DC" w:rsidP="002031DC">
            <w:pPr>
              <w:jc w:val="center"/>
              <w:rPr>
                <w:rFonts w:cstheme="minorHAnsi"/>
                <w:b/>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2E088B" w14:textId="5B30A624" w:rsidR="002031DC" w:rsidRPr="00023EC7" w:rsidRDefault="002031DC" w:rsidP="002031DC">
            <w:pPr>
              <w:jc w:val="center"/>
              <w:rPr>
                <w:rFonts w:cstheme="minorHAnsi"/>
                <w:color w:val="000000"/>
                <w:sz w:val="18"/>
                <w:szCs w:val="18"/>
              </w:rPr>
            </w:pPr>
            <w:r w:rsidRPr="00023EC7">
              <w:rPr>
                <w:rFonts w:cstheme="minorHAnsi"/>
                <w:color w:val="000000"/>
                <w:sz w:val="18"/>
                <w:szCs w:val="18"/>
              </w:rPr>
              <w:t>1.31 (0.99-1.73)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0A80FB" w14:textId="0717BEC4" w:rsidR="002031DC" w:rsidRPr="00023EC7" w:rsidRDefault="002031DC" w:rsidP="002031DC">
            <w:pPr>
              <w:jc w:val="center"/>
              <w:rPr>
                <w:rFonts w:cstheme="minorHAnsi"/>
                <w:color w:val="000000"/>
                <w:sz w:val="18"/>
                <w:szCs w:val="18"/>
              </w:rPr>
            </w:pPr>
            <w:r w:rsidRPr="00023EC7">
              <w:rPr>
                <w:rFonts w:cstheme="minorHAnsi"/>
                <w:color w:val="000000"/>
                <w:sz w:val="18"/>
                <w:szCs w:val="18"/>
              </w:rPr>
              <w:t>0.063</w:t>
            </w:r>
          </w:p>
        </w:tc>
      </w:tr>
      <w:tr w:rsidR="002031DC" w:rsidRPr="00023EC7" w14:paraId="31109ADD" w14:textId="77777777" w:rsidTr="002031DC">
        <w:tc>
          <w:tcPr>
            <w:tcW w:w="0" w:type="auto"/>
            <w:shd w:val="clear" w:color="auto" w:fill="D9D9D9" w:themeFill="background1" w:themeFillShade="D9"/>
          </w:tcPr>
          <w:p w14:paraId="00E83190" w14:textId="77777777" w:rsidR="002031DC" w:rsidRPr="00023EC7" w:rsidRDefault="002031DC" w:rsidP="002031DC">
            <w:pPr>
              <w:rPr>
                <w:rFonts w:cstheme="minorHAnsi"/>
                <w:sz w:val="18"/>
                <w:szCs w:val="18"/>
              </w:rPr>
            </w:pPr>
            <w:r w:rsidRPr="00023EC7">
              <w:rPr>
                <w:rFonts w:cstheme="minorHAnsi"/>
                <w:sz w:val="18"/>
                <w:szCs w:val="18"/>
              </w:rPr>
              <w:t>Urogenital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66C2117D" w14:textId="14250FF4" w:rsidR="002031DC" w:rsidRPr="00023EC7" w:rsidRDefault="002031DC" w:rsidP="002031DC">
            <w:pPr>
              <w:jc w:val="center"/>
              <w:rPr>
                <w:rFonts w:cstheme="minorHAnsi"/>
                <w:sz w:val="18"/>
                <w:szCs w:val="18"/>
              </w:rPr>
            </w:pPr>
            <w:r w:rsidRPr="00023EC7">
              <w:rPr>
                <w:rFonts w:cstheme="minorHAnsi"/>
                <w:color w:val="000000"/>
                <w:sz w:val="18"/>
                <w:szCs w:val="18"/>
              </w:rPr>
              <w:t>1.14 (1.04-1.26)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25E0BF" w14:textId="2BA4FB47" w:rsidR="002031DC" w:rsidRPr="00023EC7" w:rsidRDefault="002031DC" w:rsidP="002031DC">
            <w:pPr>
              <w:jc w:val="center"/>
              <w:rPr>
                <w:rFonts w:cstheme="minorHAnsi"/>
                <w:sz w:val="18"/>
                <w:szCs w:val="18"/>
              </w:rPr>
            </w:pPr>
            <w:r w:rsidRPr="00023EC7">
              <w:rPr>
                <w:rFonts w:cstheme="minorHAnsi"/>
                <w:color w:val="000000"/>
                <w:sz w:val="18"/>
                <w:szCs w:val="18"/>
              </w:rPr>
              <w:t>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BD9C0" w14:textId="42EEB8BC" w:rsidR="002031DC" w:rsidRPr="00023EC7" w:rsidRDefault="002031DC" w:rsidP="002031DC">
            <w:pPr>
              <w:jc w:val="center"/>
              <w:rPr>
                <w:rFonts w:cstheme="minorHAnsi"/>
                <w:sz w:val="18"/>
                <w:szCs w:val="18"/>
              </w:rPr>
            </w:pPr>
            <w:r w:rsidRPr="00023EC7">
              <w:rPr>
                <w:rFonts w:cstheme="minorHAnsi"/>
                <w:color w:val="000000"/>
                <w:sz w:val="18"/>
                <w:szCs w:val="18"/>
              </w:rPr>
              <w:t>0.92 (0.80-1.06)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D76D7" w14:textId="238B31BC" w:rsidR="002031DC" w:rsidRPr="00023EC7" w:rsidRDefault="002031DC" w:rsidP="002031DC">
            <w:pPr>
              <w:jc w:val="center"/>
              <w:rPr>
                <w:rFonts w:cstheme="minorHAnsi"/>
                <w:sz w:val="18"/>
                <w:szCs w:val="18"/>
              </w:rPr>
            </w:pPr>
            <w:r w:rsidRPr="00023EC7">
              <w:rPr>
                <w:rFonts w:cstheme="minorHAnsi"/>
                <w:color w:val="000000"/>
                <w:sz w:val="18"/>
                <w:szCs w:val="18"/>
              </w:rPr>
              <w:t>0.256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D4D2A6" w14:textId="45463195" w:rsidR="002031DC" w:rsidRPr="00023EC7" w:rsidRDefault="002031DC" w:rsidP="002031DC">
            <w:pPr>
              <w:jc w:val="center"/>
              <w:rPr>
                <w:rFonts w:cstheme="minorHAnsi"/>
                <w:i/>
                <w:color w:val="FF0000"/>
                <w:sz w:val="18"/>
                <w:szCs w:val="18"/>
              </w:rPr>
            </w:pPr>
            <w:r w:rsidRPr="00023EC7">
              <w:rPr>
                <w:rFonts w:cstheme="minorHAnsi"/>
                <w:color w:val="000000"/>
                <w:sz w:val="18"/>
                <w:szCs w:val="18"/>
              </w:rPr>
              <w:t>1.18 (1.07-1.31)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A1FB27" w14:textId="76D3B809" w:rsidR="002031DC" w:rsidRPr="00023EC7" w:rsidRDefault="002031DC" w:rsidP="002031DC">
            <w:pPr>
              <w:jc w:val="center"/>
              <w:rPr>
                <w:rFonts w:cstheme="minorHAnsi"/>
                <w:i/>
                <w:color w:val="FF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2CF7A2" w14:textId="73488495" w:rsidR="002031DC" w:rsidRPr="00023EC7" w:rsidRDefault="002031DC" w:rsidP="002031DC">
            <w:pPr>
              <w:jc w:val="center"/>
              <w:rPr>
                <w:rFonts w:cstheme="minorHAnsi"/>
                <w:sz w:val="18"/>
                <w:szCs w:val="18"/>
              </w:rPr>
            </w:pPr>
            <w:r w:rsidRPr="00023EC7">
              <w:rPr>
                <w:rFonts w:cstheme="minorHAnsi"/>
                <w:color w:val="000000"/>
                <w:sz w:val="18"/>
                <w:szCs w:val="18"/>
              </w:rPr>
              <w:t>0.92 (0.81-1.04)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4F46B" w14:textId="3B4CBEC6" w:rsidR="002031DC" w:rsidRPr="00023EC7" w:rsidRDefault="002031DC" w:rsidP="002031DC">
            <w:pPr>
              <w:jc w:val="center"/>
              <w:rPr>
                <w:rFonts w:cstheme="minorHAnsi"/>
                <w:sz w:val="18"/>
                <w:szCs w:val="18"/>
              </w:rPr>
            </w:pPr>
            <w:r w:rsidRPr="00023EC7">
              <w:rPr>
                <w:rFonts w:cstheme="minorHAnsi"/>
                <w:color w:val="000000"/>
                <w:sz w:val="18"/>
                <w:szCs w:val="18"/>
              </w:rPr>
              <w:t>0.195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C17C5F" w14:textId="3F699E33" w:rsidR="002031DC" w:rsidRPr="00023EC7" w:rsidRDefault="002031DC" w:rsidP="002031DC">
            <w:pPr>
              <w:jc w:val="center"/>
              <w:rPr>
                <w:rFonts w:cstheme="minorHAnsi"/>
                <w:sz w:val="18"/>
                <w:szCs w:val="18"/>
              </w:rPr>
            </w:pPr>
            <w:r w:rsidRPr="00023EC7">
              <w:rPr>
                <w:rFonts w:cstheme="minorHAnsi"/>
                <w:color w:val="000000"/>
                <w:sz w:val="18"/>
                <w:szCs w:val="18"/>
              </w:rPr>
              <w:t>0.98 (0.75-1.28)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CD17A3" w14:textId="22DF0FCC" w:rsidR="002031DC" w:rsidRPr="00023EC7" w:rsidRDefault="002031DC" w:rsidP="002031DC">
            <w:pPr>
              <w:jc w:val="center"/>
              <w:rPr>
                <w:rFonts w:cstheme="minorHAnsi"/>
                <w:sz w:val="18"/>
                <w:szCs w:val="18"/>
              </w:rPr>
            </w:pPr>
            <w:r w:rsidRPr="00023EC7">
              <w:rPr>
                <w:rFonts w:cstheme="minorHAnsi"/>
                <w:color w:val="000000"/>
                <w:sz w:val="18"/>
                <w:szCs w:val="18"/>
              </w:rPr>
              <w:t>0.873</w:t>
            </w:r>
          </w:p>
        </w:tc>
      </w:tr>
      <w:tr w:rsidR="002031DC" w:rsidRPr="00023EC7" w14:paraId="050383A3" w14:textId="77777777" w:rsidTr="002031DC">
        <w:tc>
          <w:tcPr>
            <w:tcW w:w="0" w:type="auto"/>
            <w:shd w:val="clear" w:color="auto" w:fill="D9D9D9" w:themeFill="background1" w:themeFillShade="D9"/>
          </w:tcPr>
          <w:p w14:paraId="6511D12C" w14:textId="77777777" w:rsidR="002031DC" w:rsidRPr="00023EC7" w:rsidRDefault="002031DC" w:rsidP="002031DC">
            <w:pPr>
              <w:rPr>
                <w:rFonts w:cstheme="minorHAnsi"/>
                <w:sz w:val="18"/>
                <w:szCs w:val="18"/>
              </w:rPr>
            </w:pPr>
            <w:r w:rsidRPr="00023EC7">
              <w:rPr>
                <w:rFonts w:cstheme="minorHAnsi"/>
                <w:sz w:val="18"/>
                <w:szCs w:val="18"/>
              </w:rPr>
              <w:t>Bleeding from other sites</w:t>
            </w:r>
          </w:p>
        </w:tc>
        <w:tc>
          <w:tcPr>
            <w:tcW w:w="0" w:type="auto"/>
            <w:tcBorders>
              <w:top w:val="single" w:sz="4" w:space="0" w:color="auto"/>
              <w:left w:val="nil"/>
              <w:bottom w:val="single" w:sz="4" w:space="0" w:color="auto"/>
              <w:right w:val="single" w:sz="4" w:space="0" w:color="auto"/>
            </w:tcBorders>
            <w:shd w:val="clear" w:color="auto" w:fill="auto"/>
            <w:vAlign w:val="center"/>
          </w:tcPr>
          <w:p w14:paraId="77926A5C" w14:textId="264C444C" w:rsidR="002031DC" w:rsidRPr="00023EC7" w:rsidRDefault="002031DC" w:rsidP="002031DC">
            <w:pPr>
              <w:jc w:val="center"/>
              <w:rPr>
                <w:rFonts w:cstheme="minorHAnsi"/>
                <w:b/>
                <w:sz w:val="18"/>
                <w:szCs w:val="18"/>
              </w:rPr>
            </w:pPr>
            <w:r w:rsidRPr="00023EC7">
              <w:rPr>
                <w:rFonts w:cstheme="minorHAnsi"/>
                <w:color w:val="000000"/>
                <w:sz w:val="18"/>
                <w:szCs w:val="18"/>
              </w:rPr>
              <w:t>0.94 (0.90-0.99)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074268" w14:textId="22DCB654" w:rsidR="002031DC" w:rsidRPr="00023EC7" w:rsidRDefault="002031DC" w:rsidP="002031DC">
            <w:pPr>
              <w:jc w:val="center"/>
              <w:rPr>
                <w:rFonts w:cstheme="minorHAnsi"/>
                <w:b/>
                <w:sz w:val="18"/>
                <w:szCs w:val="18"/>
              </w:rPr>
            </w:pPr>
            <w:r w:rsidRPr="00023EC7">
              <w:rPr>
                <w:rFonts w:cstheme="minorHAnsi"/>
                <w:color w:val="000000"/>
                <w:sz w:val="18"/>
                <w:szCs w:val="18"/>
              </w:rPr>
              <w:t>0.027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B7AB3" w14:textId="540BBCF7" w:rsidR="002031DC" w:rsidRPr="00023EC7" w:rsidRDefault="002031DC" w:rsidP="002031DC">
            <w:pPr>
              <w:jc w:val="center"/>
              <w:rPr>
                <w:rFonts w:cstheme="minorHAnsi"/>
                <w:b/>
                <w:sz w:val="18"/>
                <w:szCs w:val="18"/>
              </w:rPr>
            </w:pPr>
            <w:r w:rsidRPr="00023EC7">
              <w:rPr>
                <w:rFonts w:cstheme="minorHAnsi"/>
                <w:color w:val="000000"/>
                <w:sz w:val="18"/>
                <w:szCs w:val="18"/>
              </w:rPr>
              <w:t>0.75 (0.69-0.81)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F2CF3" w14:textId="4ED6EEC9"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9C2CF0" w14:textId="0460B972" w:rsidR="002031DC" w:rsidRPr="00023EC7" w:rsidRDefault="002031DC" w:rsidP="002031DC">
            <w:pPr>
              <w:jc w:val="center"/>
              <w:rPr>
                <w:rFonts w:cstheme="minorHAnsi"/>
                <w:b/>
                <w:sz w:val="18"/>
                <w:szCs w:val="18"/>
              </w:rPr>
            </w:pPr>
            <w:r w:rsidRPr="00023EC7">
              <w:rPr>
                <w:rFonts w:cstheme="minorHAnsi"/>
                <w:color w:val="000000"/>
                <w:sz w:val="18"/>
                <w:szCs w:val="18"/>
              </w:rPr>
              <w:t>0.91 (0.86-0.97)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4B1AE" w14:textId="41EEB1B7" w:rsidR="002031DC" w:rsidRPr="00023EC7" w:rsidRDefault="002031DC" w:rsidP="002031DC">
            <w:pPr>
              <w:jc w:val="center"/>
              <w:rPr>
                <w:rFonts w:cstheme="minorHAnsi"/>
                <w:b/>
                <w:sz w:val="18"/>
                <w:szCs w:val="18"/>
              </w:rPr>
            </w:pPr>
            <w:r w:rsidRPr="00023EC7">
              <w:rPr>
                <w:rFonts w:cstheme="minorHAnsi"/>
                <w:color w:val="000000"/>
                <w:sz w:val="18"/>
                <w:szCs w:val="18"/>
              </w:rPr>
              <w:t>0.002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1266C" w14:textId="7CA24013" w:rsidR="002031DC" w:rsidRPr="00023EC7" w:rsidRDefault="002031DC" w:rsidP="002031DC">
            <w:pPr>
              <w:jc w:val="center"/>
              <w:rPr>
                <w:rFonts w:cstheme="minorHAnsi"/>
                <w:b/>
                <w:sz w:val="18"/>
                <w:szCs w:val="18"/>
              </w:rPr>
            </w:pPr>
            <w:r w:rsidRPr="00023EC7">
              <w:rPr>
                <w:rFonts w:cstheme="minorHAnsi"/>
                <w:color w:val="000000"/>
                <w:sz w:val="18"/>
                <w:szCs w:val="18"/>
              </w:rPr>
              <w:t>0.83 (0.78-0.88)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BBB847" w14:textId="2C514DB7"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95ABA" w14:textId="3640504F" w:rsidR="002031DC" w:rsidRPr="00023EC7" w:rsidRDefault="002031DC" w:rsidP="002031DC">
            <w:pPr>
              <w:jc w:val="center"/>
              <w:rPr>
                <w:rFonts w:cstheme="minorHAnsi"/>
                <w:b/>
                <w:sz w:val="18"/>
                <w:szCs w:val="18"/>
              </w:rPr>
            </w:pPr>
            <w:r w:rsidRPr="00023EC7">
              <w:rPr>
                <w:rFonts w:cstheme="minorHAnsi"/>
                <w:color w:val="000000"/>
                <w:sz w:val="18"/>
                <w:szCs w:val="18"/>
              </w:rPr>
              <w:t>0.75 (0.66-0.86)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3A70BB" w14:textId="5FB44C38" w:rsidR="002031DC" w:rsidRPr="00023EC7" w:rsidRDefault="002031DC" w:rsidP="002031DC">
            <w:pPr>
              <w:jc w:val="center"/>
              <w:rPr>
                <w:rFonts w:cstheme="minorHAnsi"/>
                <w:b/>
                <w:sz w:val="18"/>
                <w:szCs w:val="18"/>
              </w:rPr>
            </w:pPr>
            <w:r w:rsidRPr="00023EC7">
              <w:rPr>
                <w:rFonts w:cstheme="minorHAnsi"/>
                <w:color w:val="000000"/>
                <w:sz w:val="18"/>
                <w:szCs w:val="18"/>
              </w:rPr>
              <w:t>&lt;0.001</w:t>
            </w:r>
          </w:p>
        </w:tc>
      </w:tr>
    </w:tbl>
    <w:p w14:paraId="72DDC58D" w14:textId="2D989E8D" w:rsidR="005D53E2" w:rsidRPr="00023EC7" w:rsidRDefault="005D53E2" w:rsidP="0051413A">
      <w:pPr>
        <w:spacing w:after="0" w:line="240" w:lineRule="auto"/>
        <w:rPr>
          <w:rFonts w:cstheme="minorHAnsi"/>
        </w:rPr>
      </w:pPr>
    </w:p>
    <w:p w14:paraId="530764A8" w14:textId="77777777" w:rsidR="005D53E2" w:rsidRPr="00023EC7" w:rsidRDefault="005D53E2">
      <w:pPr>
        <w:rPr>
          <w:rFonts w:cstheme="minorHAnsi"/>
        </w:rPr>
      </w:pPr>
      <w:r w:rsidRPr="00023EC7">
        <w:rPr>
          <w:rFonts w:cstheme="minorHAnsi"/>
        </w:rPr>
        <w:br w:type="page"/>
      </w:r>
    </w:p>
    <w:p w14:paraId="5F4322BD" w14:textId="55E7B05A" w:rsidR="0051413A" w:rsidRPr="00023EC7" w:rsidRDefault="005D53E2" w:rsidP="0051413A">
      <w:pPr>
        <w:spacing w:after="0" w:line="240" w:lineRule="auto"/>
        <w:rPr>
          <w:rFonts w:cstheme="minorHAnsi"/>
          <w:b/>
        </w:rPr>
      </w:pPr>
      <w:r w:rsidRPr="00023EC7">
        <w:rPr>
          <w:rFonts w:cstheme="minorHAnsi"/>
          <w:b/>
        </w:rPr>
        <w:lastRenderedPageBreak/>
        <w:t xml:space="preserve">B) </w:t>
      </w:r>
    </w:p>
    <w:p w14:paraId="34654A48" w14:textId="5DA65C0A" w:rsidR="005D53E2" w:rsidRPr="00023EC7" w:rsidRDefault="005D53E2" w:rsidP="005D53E2">
      <w:pPr>
        <w:spacing w:after="0" w:line="240" w:lineRule="auto"/>
        <w:jc w:val="center"/>
        <w:rPr>
          <w:rFonts w:cstheme="minorHAnsi"/>
          <w:b/>
        </w:rPr>
      </w:pPr>
    </w:p>
    <w:tbl>
      <w:tblPr>
        <w:tblStyle w:val="Tabelraster16"/>
        <w:tblW w:w="16260" w:type="dxa"/>
        <w:jc w:val="center"/>
        <w:tblLayout w:type="fixed"/>
        <w:tblLook w:val="04A0" w:firstRow="1" w:lastRow="0" w:firstColumn="1" w:lastColumn="0" w:noHBand="0" w:noVBand="1"/>
      </w:tblPr>
      <w:tblGrid>
        <w:gridCol w:w="2347"/>
        <w:gridCol w:w="1481"/>
        <w:gridCol w:w="851"/>
        <w:gridCol w:w="1372"/>
        <w:gridCol w:w="854"/>
        <w:gridCol w:w="1417"/>
        <w:gridCol w:w="851"/>
        <w:gridCol w:w="1559"/>
        <w:gridCol w:w="850"/>
        <w:gridCol w:w="1560"/>
        <w:gridCol w:w="708"/>
        <w:gridCol w:w="1560"/>
        <w:gridCol w:w="850"/>
      </w:tblGrid>
      <w:tr w:rsidR="005D53E2" w:rsidRPr="00023EC7" w14:paraId="55A733CE" w14:textId="77777777" w:rsidTr="005D53E2">
        <w:trPr>
          <w:jc w:val="center"/>
        </w:trPr>
        <w:tc>
          <w:tcPr>
            <w:tcW w:w="2347" w:type="dxa"/>
            <w:shd w:val="clear" w:color="auto" w:fill="BFBFBF" w:themeFill="background1" w:themeFillShade="BF"/>
          </w:tcPr>
          <w:p w14:paraId="4A65C5AB" w14:textId="77777777" w:rsidR="005D53E2" w:rsidRPr="00023EC7" w:rsidRDefault="005D53E2" w:rsidP="006E17A3">
            <w:pPr>
              <w:rPr>
                <w:rFonts w:cstheme="minorHAnsi"/>
                <w:b/>
                <w:sz w:val="16"/>
                <w:szCs w:val="16"/>
              </w:rPr>
            </w:pPr>
          </w:p>
        </w:tc>
        <w:tc>
          <w:tcPr>
            <w:tcW w:w="2332" w:type="dxa"/>
            <w:gridSpan w:val="2"/>
            <w:shd w:val="clear" w:color="auto" w:fill="BFBFBF" w:themeFill="background1" w:themeFillShade="BF"/>
            <w:vAlign w:val="center"/>
          </w:tcPr>
          <w:p w14:paraId="3D5D1680" w14:textId="77777777" w:rsidR="005D53E2" w:rsidRPr="00023EC7" w:rsidRDefault="005D53E2" w:rsidP="006E17A3">
            <w:pPr>
              <w:jc w:val="center"/>
              <w:rPr>
                <w:rFonts w:cstheme="minorHAnsi"/>
                <w:b/>
                <w:sz w:val="16"/>
                <w:szCs w:val="16"/>
              </w:rPr>
            </w:pPr>
            <w:r w:rsidRPr="00023EC7">
              <w:rPr>
                <w:rFonts w:cstheme="minorHAnsi"/>
                <w:b/>
                <w:sz w:val="16"/>
                <w:szCs w:val="16"/>
              </w:rPr>
              <w:t xml:space="preserve"> Dabigatran vs Rivaroxaban</w:t>
            </w:r>
          </w:p>
          <w:p w14:paraId="3734FD20" w14:textId="0835FFAA" w:rsidR="005D53E2" w:rsidRPr="00023EC7" w:rsidRDefault="003453A8" w:rsidP="003453A8">
            <w:pPr>
              <w:jc w:val="center"/>
              <w:rPr>
                <w:rFonts w:cstheme="minorHAnsi"/>
                <w:b/>
                <w:sz w:val="16"/>
                <w:szCs w:val="16"/>
              </w:rPr>
            </w:pPr>
            <w:r w:rsidRPr="00023EC7">
              <w:rPr>
                <w:rFonts w:cstheme="minorHAnsi"/>
                <w:b/>
                <w:sz w:val="16"/>
                <w:szCs w:val="16"/>
              </w:rPr>
              <w:t>(n = 28043</w:t>
            </w:r>
            <w:r w:rsidR="005D53E2" w:rsidRPr="00023EC7">
              <w:rPr>
                <w:rFonts w:cstheme="minorHAnsi"/>
                <w:b/>
                <w:sz w:val="16"/>
                <w:szCs w:val="16"/>
              </w:rPr>
              <w:t xml:space="preserve"> per group)</w:t>
            </w:r>
          </w:p>
        </w:tc>
        <w:tc>
          <w:tcPr>
            <w:tcW w:w="2226" w:type="dxa"/>
            <w:gridSpan w:val="2"/>
            <w:shd w:val="clear" w:color="auto" w:fill="BFBFBF" w:themeFill="background1" w:themeFillShade="BF"/>
            <w:vAlign w:val="center"/>
          </w:tcPr>
          <w:p w14:paraId="06DF7930" w14:textId="77777777" w:rsidR="005D53E2" w:rsidRPr="00023EC7" w:rsidRDefault="005D53E2" w:rsidP="006E17A3">
            <w:pPr>
              <w:jc w:val="center"/>
              <w:rPr>
                <w:rFonts w:cstheme="minorHAnsi"/>
                <w:b/>
                <w:sz w:val="16"/>
                <w:szCs w:val="16"/>
              </w:rPr>
            </w:pPr>
            <w:r w:rsidRPr="00023EC7">
              <w:rPr>
                <w:rFonts w:cstheme="minorHAnsi"/>
                <w:b/>
                <w:sz w:val="16"/>
                <w:szCs w:val="16"/>
              </w:rPr>
              <w:t>Apixaban vs Rivaroxaban</w:t>
            </w:r>
          </w:p>
          <w:p w14:paraId="4638E1A1" w14:textId="0CF268F0" w:rsidR="005D53E2" w:rsidRPr="00023EC7" w:rsidRDefault="003453A8" w:rsidP="006E17A3">
            <w:pPr>
              <w:jc w:val="center"/>
              <w:rPr>
                <w:rFonts w:cstheme="minorHAnsi"/>
                <w:b/>
                <w:sz w:val="16"/>
                <w:szCs w:val="16"/>
              </w:rPr>
            </w:pPr>
            <w:r w:rsidRPr="00023EC7">
              <w:rPr>
                <w:rFonts w:cstheme="minorHAnsi"/>
                <w:b/>
                <w:sz w:val="16"/>
                <w:szCs w:val="16"/>
              </w:rPr>
              <w:t>(n = 56257</w:t>
            </w:r>
            <w:r w:rsidR="005D53E2" w:rsidRPr="00023EC7">
              <w:rPr>
                <w:rFonts w:cstheme="minorHAnsi"/>
                <w:b/>
                <w:sz w:val="16"/>
                <w:szCs w:val="16"/>
              </w:rPr>
              <w:t xml:space="preserve"> per group)</w:t>
            </w:r>
          </w:p>
        </w:tc>
        <w:tc>
          <w:tcPr>
            <w:tcW w:w="2268" w:type="dxa"/>
            <w:gridSpan w:val="2"/>
            <w:shd w:val="clear" w:color="auto" w:fill="BFBFBF" w:themeFill="background1" w:themeFillShade="BF"/>
            <w:vAlign w:val="center"/>
          </w:tcPr>
          <w:p w14:paraId="0F34CA5D" w14:textId="77777777" w:rsidR="005D53E2" w:rsidRPr="00023EC7" w:rsidRDefault="005D53E2" w:rsidP="006E17A3">
            <w:pPr>
              <w:jc w:val="center"/>
              <w:rPr>
                <w:rFonts w:cstheme="minorHAnsi"/>
                <w:b/>
                <w:sz w:val="16"/>
                <w:szCs w:val="16"/>
              </w:rPr>
            </w:pPr>
            <w:r w:rsidRPr="00023EC7">
              <w:rPr>
                <w:rFonts w:cstheme="minorHAnsi"/>
                <w:b/>
                <w:sz w:val="16"/>
                <w:szCs w:val="16"/>
              </w:rPr>
              <w:t>Edoxaban vs Rivaroxaban</w:t>
            </w:r>
          </w:p>
          <w:p w14:paraId="77440256" w14:textId="77777777" w:rsidR="005D53E2" w:rsidRPr="00023EC7" w:rsidRDefault="005D53E2" w:rsidP="006E17A3">
            <w:pPr>
              <w:jc w:val="center"/>
              <w:rPr>
                <w:rFonts w:cstheme="minorHAnsi"/>
                <w:b/>
                <w:sz w:val="16"/>
                <w:szCs w:val="16"/>
              </w:rPr>
            </w:pPr>
            <w:r w:rsidRPr="00023EC7">
              <w:rPr>
                <w:rFonts w:cstheme="minorHAnsi"/>
                <w:b/>
                <w:sz w:val="16"/>
                <w:szCs w:val="16"/>
              </w:rPr>
              <w:t>(n = 17282 per group)</w:t>
            </w:r>
          </w:p>
        </w:tc>
        <w:tc>
          <w:tcPr>
            <w:tcW w:w="2409" w:type="dxa"/>
            <w:gridSpan w:val="2"/>
            <w:shd w:val="clear" w:color="auto" w:fill="BFBFBF" w:themeFill="background1" w:themeFillShade="BF"/>
            <w:vAlign w:val="center"/>
          </w:tcPr>
          <w:p w14:paraId="071A920F" w14:textId="77777777" w:rsidR="005D53E2" w:rsidRPr="00023EC7" w:rsidRDefault="005D53E2" w:rsidP="006E17A3">
            <w:pPr>
              <w:jc w:val="center"/>
              <w:rPr>
                <w:rFonts w:cstheme="minorHAnsi"/>
                <w:b/>
                <w:sz w:val="16"/>
                <w:szCs w:val="16"/>
              </w:rPr>
            </w:pPr>
            <w:r w:rsidRPr="00023EC7">
              <w:rPr>
                <w:rFonts w:cstheme="minorHAnsi"/>
                <w:b/>
                <w:sz w:val="16"/>
                <w:szCs w:val="16"/>
              </w:rPr>
              <w:t>Apixaban vs Dabigatran</w:t>
            </w:r>
          </w:p>
          <w:p w14:paraId="216203D2" w14:textId="2DCE91E1" w:rsidR="005D53E2" w:rsidRPr="00023EC7" w:rsidRDefault="003453A8" w:rsidP="006E17A3">
            <w:pPr>
              <w:jc w:val="center"/>
              <w:rPr>
                <w:rFonts w:cstheme="minorHAnsi"/>
                <w:b/>
                <w:sz w:val="16"/>
                <w:szCs w:val="16"/>
              </w:rPr>
            </w:pPr>
            <w:r w:rsidRPr="00023EC7">
              <w:rPr>
                <w:rFonts w:cstheme="minorHAnsi"/>
                <w:b/>
                <w:sz w:val="16"/>
                <w:szCs w:val="16"/>
              </w:rPr>
              <w:t>(n = 22287</w:t>
            </w:r>
            <w:r w:rsidR="005D53E2" w:rsidRPr="00023EC7">
              <w:rPr>
                <w:rFonts w:cstheme="minorHAnsi"/>
                <w:b/>
                <w:sz w:val="16"/>
                <w:szCs w:val="16"/>
              </w:rPr>
              <w:t xml:space="preserve"> per group)</w:t>
            </w:r>
          </w:p>
        </w:tc>
        <w:tc>
          <w:tcPr>
            <w:tcW w:w="2268" w:type="dxa"/>
            <w:gridSpan w:val="2"/>
            <w:shd w:val="clear" w:color="auto" w:fill="BFBFBF" w:themeFill="background1" w:themeFillShade="BF"/>
            <w:vAlign w:val="center"/>
          </w:tcPr>
          <w:p w14:paraId="483955DF" w14:textId="77777777" w:rsidR="005D53E2" w:rsidRPr="00023EC7" w:rsidRDefault="005D53E2" w:rsidP="006E17A3">
            <w:pPr>
              <w:jc w:val="center"/>
              <w:rPr>
                <w:rFonts w:cstheme="minorHAnsi"/>
                <w:b/>
                <w:sz w:val="16"/>
                <w:szCs w:val="16"/>
              </w:rPr>
            </w:pPr>
            <w:r w:rsidRPr="00023EC7">
              <w:rPr>
                <w:rFonts w:cstheme="minorHAnsi"/>
                <w:b/>
                <w:sz w:val="16"/>
                <w:szCs w:val="16"/>
              </w:rPr>
              <w:t>Dabigatran vs Edoxaban</w:t>
            </w:r>
          </w:p>
          <w:p w14:paraId="5AA029E5" w14:textId="77777777" w:rsidR="005D53E2" w:rsidRPr="00023EC7" w:rsidRDefault="005D53E2" w:rsidP="006E17A3">
            <w:pPr>
              <w:jc w:val="center"/>
              <w:rPr>
                <w:rFonts w:cstheme="minorHAnsi"/>
                <w:b/>
                <w:sz w:val="16"/>
                <w:szCs w:val="16"/>
              </w:rPr>
            </w:pPr>
            <w:r w:rsidRPr="00023EC7">
              <w:rPr>
                <w:rFonts w:cstheme="minorHAnsi"/>
                <w:b/>
                <w:sz w:val="16"/>
                <w:szCs w:val="16"/>
              </w:rPr>
              <w:t>(n = 7692 per group)</w:t>
            </w:r>
          </w:p>
        </w:tc>
        <w:tc>
          <w:tcPr>
            <w:tcW w:w="2410" w:type="dxa"/>
            <w:gridSpan w:val="2"/>
            <w:shd w:val="clear" w:color="auto" w:fill="BFBFBF" w:themeFill="background1" w:themeFillShade="BF"/>
            <w:vAlign w:val="center"/>
          </w:tcPr>
          <w:p w14:paraId="4D7426E2" w14:textId="77777777" w:rsidR="005D53E2" w:rsidRPr="00023EC7" w:rsidRDefault="005D53E2" w:rsidP="006E17A3">
            <w:pPr>
              <w:jc w:val="center"/>
              <w:rPr>
                <w:rFonts w:cstheme="minorHAnsi"/>
                <w:b/>
                <w:sz w:val="16"/>
                <w:szCs w:val="16"/>
              </w:rPr>
            </w:pPr>
            <w:r w:rsidRPr="00023EC7">
              <w:rPr>
                <w:rFonts w:cstheme="minorHAnsi"/>
                <w:b/>
                <w:sz w:val="16"/>
                <w:szCs w:val="16"/>
              </w:rPr>
              <w:t>Apixaban vs Edoxaban</w:t>
            </w:r>
          </w:p>
          <w:p w14:paraId="7C048D21" w14:textId="77777777" w:rsidR="005D53E2" w:rsidRPr="00023EC7" w:rsidRDefault="005D53E2" w:rsidP="006E17A3">
            <w:pPr>
              <w:jc w:val="center"/>
              <w:rPr>
                <w:rFonts w:cstheme="minorHAnsi"/>
                <w:b/>
                <w:sz w:val="16"/>
                <w:szCs w:val="16"/>
              </w:rPr>
            </w:pPr>
            <w:r w:rsidRPr="00023EC7">
              <w:rPr>
                <w:rFonts w:cstheme="minorHAnsi"/>
                <w:b/>
                <w:sz w:val="16"/>
                <w:szCs w:val="16"/>
              </w:rPr>
              <w:t>(n = 22348 per group)</w:t>
            </w:r>
          </w:p>
        </w:tc>
      </w:tr>
      <w:tr w:rsidR="005D53E2" w:rsidRPr="00023EC7" w14:paraId="438AA09A" w14:textId="77777777" w:rsidTr="002031DC">
        <w:trPr>
          <w:jc w:val="center"/>
        </w:trPr>
        <w:tc>
          <w:tcPr>
            <w:tcW w:w="2347" w:type="dxa"/>
            <w:shd w:val="clear" w:color="auto" w:fill="BFBFBF" w:themeFill="background1" w:themeFillShade="BF"/>
          </w:tcPr>
          <w:p w14:paraId="0A7B59C1" w14:textId="77777777" w:rsidR="005D53E2" w:rsidRPr="00023EC7" w:rsidRDefault="005D53E2" w:rsidP="006E17A3">
            <w:pPr>
              <w:rPr>
                <w:rFonts w:cstheme="minorHAnsi"/>
                <w:b/>
                <w:sz w:val="16"/>
                <w:szCs w:val="16"/>
              </w:rPr>
            </w:pPr>
          </w:p>
        </w:tc>
        <w:tc>
          <w:tcPr>
            <w:tcW w:w="1481" w:type="dxa"/>
            <w:tcBorders>
              <w:bottom w:val="single" w:sz="4" w:space="0" w:color="auto"/>
            </w:tcBorders>
            <w:shd w:val="clear" w:color="auto" w:fill="D9D9D9" w:themeFill="background1" w:themeFillShade="D9"/>
            <w:vAlign w:val="center"/>
          </w:tcPr>
          <w:p w14:paraId="392EF484" w14:textId="23581857"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1" w:type="dxa"/>
            <w:tcBorders>
              <w:bottom w:val="single" w:sz="4" w:space="0" w:color="auto"/>
            </w:tcBorders>
            <w:shd w:val="clear" w:color="auto" w:fill="D9D9D9" w:themeFill="background1" w:themeFillShade="D9"/>
            <w:vAlign w:val="center"/>
          </w:tcPr>
          <w:p w14:paraId="596736A8"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c>
          <w:tcPr>
            <w:tcW w:w="1372" w:type="dxa"/>
            <w:tcBorders>
              <w:bottom w:val="single" w:sz="4" w:space="0" w:color="auto"/>
            </w:tcBorders>
            <w:shd w:val="clear" w:color="auto" w:fill="D9D9D9" w:themeFill="background1" w:themeFillShade="D9"/>
            <w:vAlign w:val="center"/>
          </w:tcPr>
          <w:p w14:paraId="67A8A88A" w14:textId="7CA73B41" w:rsidR="005D53E2" w:rsidRPr="00023EC7" w:rsidRDefault="005D53E2" w:rsidP="006E17A3">
            <w:pPr>
              <w:jc w:val="center"/>
              <w:rPr>
                <w:rFonts w:cstheme="minorHAnsi"/>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4" w:type="dxa"/>
            <w:tcBorders>
              <w:bottom w:val="single" w:sz="4" w:space="0" w:color="auto"/>
            </w:tcBorders>
            <w:shd w:val="clear" w:color="auto" w:fill="D9D9D9" w:themeFill="background1" w:themeFillShade="D9"/>
            <w:vAlign w:val="center"/>
          </w:tcPr>
          <w:p w14:paraId="4C56AA59" w14:textId="77777777" w:rsidR="005D53E2" w:rsidRPr="00023EC7" w:rsidRDefault="005D53E2" w:rsidP="006E17A3">
            <w:pPr>
              <w:jc w:val="center"/>
              <w:rPr>
                <w:rFonts w:cstheme="minorHAnsi"/>
                <w:sz w:val="16"/>
                <w:szCs w:val="16"/>
              </w:rPr>
            </w:pPr>
            <w:r w:rsidRPr="00023EC7">
              <w:rPr>
                <w:rFonts w:cstheme="minorHAnsi"/>
                <w:b/>
                <w:sz w:val="16"/>
                <w:szCs w:val="16"/>
              </w:rPr>
              <w:t>p-value</w:t>
            </w:r>
          </w:p>
        </w:tc>
        <w:tc>
          <w:tcPr>
            <w:tcW w:w="1417" w:type="dxa"/>
            <w:tcBorders>
              <w:bottom w:val="single" w:sz="4" w:space="0" w:color="auto"/>
            </w:tcBorders>
            <w:shd w:val="clear" w:color="auto" w:fill="D9D9D9" w:themeFill="background1" w:themeFillShade="D9"/>
            <w:vAlign w:val="center"/>
          </w:tcPr>
          <w:p w14:paraId="33D1E79B" w14:textId="2EFCCCCB" w:rsidR="005D53E2" w:rsidRPr="00023EC7" w:rsidRDefault="005D53E2" w:rsidP="006E17A3">
            <w:pPr>
              <w:jc w:val="center"/>
              <w:rPr>
                <w:rFonts w:cstheme="minorHAnsi"/>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1" w:type="dxa"/>
            <w:tcBorders>
              <w:bottom w:val="single" w:sz="4" w:space="0" w:color="auto"/>
            </w:tcBorders>
            <w:shd w:val="clear" w:color="auto" w:fill="D9D9D9" w:themeFill="background1" w:themeFillShade="D9"/>
            <w:vAlign w:val="center"/>
          </w:tcPr>
          <w:p w14:paraId="16AF05E5" w14:textId="77777777" w:rsidR="005D53E2" w:rsidRPr="00023EC7" w:rsidRDefault="005D53E2" w:rsidP="006E17A3">
            <w:pPr>
              <w:jc w:val="center"/>
              <w:rPr>
                <w:rFonts w:cstheme="minorHAnsi"/>
                <w:sz w:val="16"/>
                <w:szCs w:val="16"/>
              </w:rPr>
            </w:pPr>
            <w:r w:rsidRPr="00023EC7">
              <w:rPr>
                <w:rFonts w:cstheme="minorHAnsi"/>
                <w:b/>
                <w:sz w:val="16"/>
                <w:szCs w:val="16"/>
              </w:rPr>
              <w:t>p-value</w:t>
            </w:r>
          </w:p>
        </w:tc>
        <w:tc>
          <w:tcPr>
            <w:tcW w:w="1559" w:type="dxa"/>
            <w:tcBorders>
              <w:bottom w:val="single" w:sz="4" w:space="0" w:color="auto"/>
            </w:tcBorders>
            <w:shd w:val="clear" w:color="auto" w:fill="D9D9D9" w:themeFill="background1" w:themeFillShade="D9"/>
            <w:vAlign w:val="center"/>
          </w:tcPr>
          <w:p w14:paraId="5381DAD6" w14:textId="1E3D8B2E"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0" w:type="dxa"/>
            <w:tcBorders>
              <w:bottom w:val="single" w:sz="4" w:space="0" w:color="auto"/>
            </w:tcBorders>
            <w:shd w:val="clear" w:color="auto" w:fill="D9D9D9" w:themeFill="background1" w:themeFillShade="D9"/>
            <w:vAlign w:val="center"/>
          </w:tcPr>
          <w:p w14:paraId="37B529DF"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3C141998" w14:textId="3E14EE34"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708" w:type="dxa"/>
            <w:tcBorders>
              <w:bottom w:val="single" w:sz="4" w:space="0" w:color="auto"/>
            </w:tcBorders>
            <w:shd w:val="clear" w:color="auto" w:fill="D9D9D9" w:themeFill="background1" w:themeFillShade="D9"/>
            <w:vAlign w:val="center"/>
          </w:tcPr>
          <w:p w14:paraId="6A269DEE"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668598C3" w14:textId="44DAB87A"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0" w:type="dxa"/>
            <w:tcBorders>
              <w:bottom w:val="single" w:sz="4" w:space="0" w:color="auto"/>
            </w:tcBorders>
            <w:shd w:val="clear" w:color="auto" w:fill="D9D9D9" w:themeFill="background1" w:themeFillShade="D9"/>
            <w:vAlign w:val="center"/>
          </w:tcPr>
          <w:p w14:paraId="2E4260DC"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r>
      <w:tr w:rsidR="005D53E2" w:rsidRPr="00023EC7" w14:paraId="0DB86212" w14:textId="77777777" w:rsidTr="002031DC">
        <w:trPr>
          <w:jc w:val="center"/>
        </w:trPr>
        <w:tc>
          <w:tcPr>
            <w:tcW w:w="2347" w:type="dxa"/>
            <w:shd w:val="clear" w:color="auto" w:fill="BFBFBF" w:themeFill="background1" w:themeFillShade="BF"/>
            <w:vAlign w:val="center"/>
          </w:tcPr>
          <w:p w14:paraId="38401521" w14:textId="77777777" w:rsidR="005D53E2" w:rsidRPr="00023EC7" w:rsidRDefault="005D53E2" w:rsidP="006E17A3">
            <w:pPr>
              <w:rPr>
                <w:rFonts w:cstheme="minorHAnsi"/>
                <w:b/>
                <w:sz w:val="16"/>
                <w:szCs w:val="16"/>
              </w:rPr>
            </w:pPr>
            <w:r w:rsidRPr="00023EC7">
              <w:rPr>
                <w:rFonts w:cstheme="minorHAnsi"/>
                <w:b/>
                <w:sz w:val="16"/>
                <w:szCs w:val="16"/>
              </w:rPr>
              <w:t>Effectiveness</w:t>
            </w:r>
          </w:p>
        </w:tc>
        <w:tc>
          <w:tcPr>
            <w:tcW w:w="1481" w:type="dxa"/>
            <w:tcBorders>
              <w:bottom w:val="single" w:sz="4" w:space="0" w:color="auto"/>
            </w:tcBorders>
            <w:shd w:val="clear" w:color="auto" w:fill="FFFFFF" w:themeFill="background1"/>
            <w:vAlign w:val="center"/>
          </w:tcPr>
          <w:p w14:paraId="0D775D05" w14:textId="77777777" w:rsidR="005D53E2" w:rsidRPr="00023EC7" w:rsidRDefault="005D53E2" w:rsidP="002031DC">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37384DFA" w14:textId="77777777" w:rsidR="005D53E2" w:rsidRPr="00023EC7" w:rsidRDefault="005D53E2" w:rsidP="002031DC">
            <w:pPr>
              <w:jc w:val="center"/>
              <w:rPr>
                <w:rFonts w:cstheme="minorHAnsi"/>
                <w:b/>
                <w:sz w:val="16"/>
                <w:szCs w:val="16"/>
              </w:rPr>
            </w:pPr>
          </w:p>
        </w:tc>
        <w:tc>
          <w:tcPr>
            <w:tcW w:w="1372" w:type="dxa"/>
            <w:tcBorders>
              <w:bottom w:val="single" w:sz="4" w:space="0" w:color="auto"/>
            </w:tcBorders>
            <w:shd w:val="clear" w:color="auto" w:fill="FFFFFF" w:themeFill="background1"/>
            <w:vAlign w:val="center"/>
          </w:tcPr>
          <w:p w14:paraId="06143C67" w14:textId="77777777" w:rsidR="005D53E2" w:rsidRPr="00023EC7" w:rsidRDefault="005D53E2" w:rsidP="002031DC">
            <w:pPr>
              <w:jc w:val="center"/>
              <w:rPr>
                <w:rFonts w:cstheme="minorHAnsi"/>
                <w:b/>
                <w:sz w:val="16"/>
                <w:szCs w:val="16"/>
              </w:rPr>
            </w:pPr>
          </w:p>
        </w:tc>
        <w:tc>
          <w:tcPr>
            <w:tcW w:w="854" w:type="dxa"/>
            <w:tcBorders>
              <w:bottom w:val="single" w:sz="4" w:space="0" w:color="auto"/>
            </w:tcBorders>
            <w:shd w:val="clear" w:color="auto" w:fill="FFFFFF" w:themeFill="background1"/>
            <w:vAlign w:val="center"/>
          </w:tcPr>
          <w:p w14:paraId="515DE0F5" w14:textId="77777777" w:rsidR="005D53E2" w:rsidRPr="00023EC7" w:rsidRDefault="005D53E2" w:rsidP="002031DC">
            <w:pPr>
              <w:jc w:val="center"/>
              <w:rPr>
                <w:rFonts w:cstheme="minorHAnsi"/>
                <w:b/>
                <w:sz w:val="16"/>
                <w:szCs w:val="16"/>
              </w:rPr>
            </w:pPr>
          </w:p>
        </w:tc>
        <w:tc>
          <w:tcPr>
            <w:tcW w:w="1417" w:type="dxa"/>
            <w:tcBorders>
              <w:bottom w:val="single" w:sz="4" w:space="0" w:color="auto"/>
            </w:tcBorders>
            <w:shd w:val="clear" w:color="auto" w:fill="FFFFFF" w:themeFill="background1"/>
            <w:vAlign w:val="center"/>
          </w:tcPr>
          <w:p w14:paraId="198BF0EC" w14:textId="77777777" w:rsidR="005D53E2" w:rsidRPr="00023EC7" w:rsidRDefault="005D53E2" w:rsidP="002031DC">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28A64003" w14:textId="77777777" w:rsidR="005D53E2" w:rsidRPr="00023EC7" w:rsidRDefault="005D53E2" w:rsidP="002031DC">
            <w:pPr>
              <w:jc w:val="center"/>
              <w:rPr>
                <w:rFonts w:cstheme="minorHAnsi"/>
                <w:b/>
                <w:sz w:val="16"/>
                <w:szCs w:val="16"/>
              </w:rPr>
            </w:pPr>
          </w:p>
        </w:tc>
        <w:tc>
          <w:tcPr>
            <w:tcW w:w="1559" w:type="dxa"/>
            <w:tcBorders>
              <w:bottom w:val="single" w:sz="4" w:space="0" w:color="auto"/>
            </w:tcBorders>
            <w:shd w:val="clear" w:color="auto" w:fill="FFFFFF" w:themeFill="background1"/>
            <w:vAlign w:val="center"/>
          </w:tcPr>
          <w:p w14:paraId="0CF2885D" w14:textId="77777777" w:rsidR="005D53E2" w:rsidRPr="00023EC7" w:rsidRDefault="005D53E2" w:rsidP="002031DC">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4F660005" w14:textId="77777777" w:rsidR="005D53E2" w:rsidRPr="00023EC7" w:rsidRDefault="005D53E2" w:rsidP="002031DC">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171BAE6A" w14:textId="77777777" w:rsidR="005D53E2" w:rsidRPr="00023EC7" w:rsidRDefault="005D53E2" w:rsidP="002031DC">
            <w:pPr>
              <w:jc w:val="center"/>
              <w:rPr>
                <w:rFonts w:cstheme="minorHAnsi"/>
                <w:b/>
                <w:sz w:val="16"/>
                <w:szCs w:val="16"/>
              </w:rPr>
            </w:pPr>
          </w:p>
        </w:tc>
        <w:tc>
          <w:tcPr>
            <w:tcW w:w="708" w:type="dxa"/>
            <w:tcBorders>
              <w:bottom w:val="single" w:sz="4" w:space="0" w:color="auto"/>
            </w:tcBorders>
            <w:shd w:val="clear" w:color="auto" w:fill="FFFFFF" w:themeFill="background1"/>
            <w:vAlign w:val="center"/>
          </w:tcPr>
          <w:p w14:paraId="1BFECFE2" w14:textId="77777777" w:rsidR="005D53E2" w:rsidRPr="00023EC7" w:rsidRDefault="005D53E2" w:rsidP="002031DC">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1979CD7F" w14:textId="77777777" w:rsidR="005D53E2" w:rsidRPr="00023EC7" w:rsidRDefault="005D53E2" w:rsidP="002031DC">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70CD440C" w14:textId="77777777" w:rsidR="005D53E2" w:rsidRPr="00023EC7" w:rsidRDefault="005D53E2" w:rsidP="002031DC">
            <w:pPr>
              <w:jc w:val="center"/>
              <w:rPr>
                <w:rFonts w:cstheme="minorHAnsi"/>
                <w:b/>
                <w:sz w:val="16"/>
                <w:szCs w:val="16"/>
              </w:rPr>
            </w:pPr>
          </w:p>
        </w:tc>
      </w:tr>
      <w:tr w:rsidR="002031DC" w:rsidRPr="00023EC7" w14:paraId="61CE2742" w14:textId="77777777" w:rsidTr="002031DC">
        <w:trPr>
          <w:jc w:val="center"/>
        </w:trPr>
        <w:tc>
          <w:tcPr>
            <w:tcW w:w="2347" w:type="dxa"/>
            <w:shd w:val="clear" w:color="auto" w:fill="D9D9D9" w:themeFill="background1" w:themeFillShade="D9"/>
            <w:vAlign w:val="center"/>
          </w:tcPr>
          <w:p w14:paraId="7596FA9E" w14:textId="77777777" w:rsidR="002031DC" w:rsidRPr="00023EC7" w:rsidRDefault="002031DC" w:rsidP="002031DC">
            <w:pPr>
              <w:rPr>
                <w:rFonts w:cstheme="minorHAnsi"/>
                <w:b/>
                <w:sz w:val="16"/>
                <w:szCs w:val="16"/>
              </w:rPr>
            </w:pPr>
            <w:r w:rsidRPr="00023EC7">
              <w:rPr>
                <w:rFonts w:cstheme="minorHAnsi"/>
                <w:sz w:val="16"/>
                <w:szCs w:val="16"/>
              </w:rPr>
              <w:t>Stroke or 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3C197470" w14:textId="3846EF85" w:rsidR="002031DC" w:rsidRPr="00023EC7" w:rsidRDefault="002031DC" w:rsidP="002031DC">
            <w:pPr>
              <w:jc w:val="center"/>
              <w:rPr>
                <w:rFonts w:cstheme="minorHAnsi"/>
                <w:b/>
                <w:sz w:val="16"/>
                <w:szCs w:val="16"/>
              </w:rPr>
            </w:pPr>
            <w:r w:rsidRPr="00023EC7">
              <w:rPr>
                <w:rFonts w:cstheme="minorHAnsi"/>
                <w:color w:val="000000"/>
                <w:sz w:val="16"/>
                <w:szCs w:val="16"/>
              </w:rPr>
              <w:t>0.87 (0.80-0.95)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94BC0A" w14:textId="34348F2B" w:rsidR="002031DC" w:rsidRPr="00023EC7" w:rsidRDefault="002031DC" w:rsidP="002031DC">
            <w:pPr>
              <w:jc w:val="center"/>
              <w:rPr>
                <w:rFonts w:cstheme="minorHAnsi"/>
                <w:b/>
                <w:sz w:val="16"/>
                <w:szCs w:val="16"/>
              </w:rPr>
            </w:pPr>
            <w:r w:rsidRPr="00023EC7">
              <w:rPr>
                <w:rFonts w:cstheme="minorHAnsi"/>
                <w:color w:val="000000"/>
                <w:sz w:val="16"/>
                <w:szCs w:val="16"/>
              </w:rPr>
              <w:t>0.002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FFE8CD2" w14:textId="48315C86" w:rsidR="002031DC" w:rsidRPr="00023EC7" w:rsidRDefault="002031DC" w:rsidP="002031DC">
            <w:pPr>
              <w:jc w:val="center"/>
              <w:rPr>
                <w:rFonts w:cstheme="minorHAnsi"/>
                <w:b/>
                <w:sz w:val="16"/>
                <w:szCs w:val="16"/>
              </w:rPr>
            </w:pPr>
            <w:r w:rsidRPr="00023EC7">
              <w:rPr>
                <w:rFonts w:cstheme="minorHAnsi"/>
                <w:color w:val="000000"/>
                <w:sz w:val="16"/>
                <w:szCs w:val="16"/>
              </w:rPr>
              <w:t>0.91 (0.85-0.98)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36D2F2D" w14:textId="1E886170" w:rsidR="002031DC" w:rsidRPr="00023EC7" w:rsidRDefault="002031DC" w:rsidP="002031DC">
            <w:pPr>
              <w:jc w:val="center"/>
              <w:rPr>
                <w:rFonts w:cstheme="minorHAnsi"/>
                <w:b/>
                <w:sz w:val="16"/>
                <w:szCs w:val="16"/>
              </w:rPr>
            </w:pPr>
            <w:r w:rsidRPr="00023EC7">
              <w:rPr>
                <w:rFonts w:cstheme="minorHAnsi"/>
                <w:color w:val="000000"/>
                <w:sz w:val="16"/>
                <w:szCs w:val="16"/>
              </w:rPr>
              <w:t>0.010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B7B7D9" w14:textId="5E410226" w:rsidR="002031DC" w:rsidRPr="00023EC7" w:rsidRDefault="002031DC" w:rsidP="002031DC">
            <w:pPr>
              <w:jc w:val="center"/>
              <w:rPr>
                <w:rFonts w:cstheme="minorHAnsi"/>
                <w:b/>
                <w:sz w:val="16"/>
                <w:szCs w:val="16"/>
              </w:rPr>
            </w:pPr>
            <w:r w:rsidRPr="00023EC7">
              <w:rPr>
                <w:rFonts w:cstheme="minorHAnsi"/>
                <w:color w:val="000000"/>
                <w:sz w:val="16"/>
                <w:szCs w:val="16"/>
              </w:rPr>
              <w:t>0.94 (0.80-1.10)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14EC40" w14:textId="341BE229" w:rsidR="002031DC" w:rsidRPr="00023EC7" w:rsidRDefault="002031DC" w:rsidP="002031DC">
            <w:pPr>
              <w:jc w:val="center"/>
              <w:rPr>
                <w:rFonts w:cstheme="minorHAnsi"/>
                <w:b/>
                <w:sz w:val="16"/>
                <w:szCs w:val="16"/>
              </w:rPr>
            </w:pPr>
            <w:r w:rsidRPr="00023EC7">
              <w:rPr>
                <w:rFonts w:cstheme="minorHAnsi"/>
                <w:color w:val="000000"/>
                <w:sz w:val="16"/>
                <w:szCs w:val="16"/>
              </w:rPr>
              <w:t>0.447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B84D16" w14:textId="5D45DB37" w:rsidR="002031DC" w:rsidRPr="00023EC7" w:rsidRDefault="002031DC" w:rsidP="002031DC">
            <w:pPr>
              <w:jc w:val="center"/>
              <w:rPr>
                <w:rFonts w:cstheme="minorHAnsi"/>
                <w:b/>
                <w:sz w:val="16"/>
                <w:szCs w:val="16"/>
              </w:rPr>
            </w:pPr>
            <w:r w:rsidRPr="00023EC7">
              <w:rPr>
                <w:rFonts w:cstheme="minorHAnsi"/>
                <w:color w:val="000000"/>
                <w:sz w:val="16"/>
                <w:szCs w:val="16"/>
              </w:rPr>
              <w:t>1.04 (0.94-1.17)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7205F4" w14:textId="465A5CE0" w:rsidR="002031DC" w:rsidRPr="00023EC7" w:rsidRDefault="002031DC" w:rsidP="002031DC">
            <w:pPr>
              <w:jc w:val="center"/>
              <w:rPr>
                <w:rFonts w:cstheme="minorHAnsi"/>
                <w:b/>
                <w:sz w:val="16"/>
                <w:szCs w:val="16"/>
              </w:rPr>
            </w:pPr>
            <w:r w:rsidRPr="00023EC7">
              <w:rPr>
                <w:rFonts w:cstheme="minorHAnsi"/>
                <w:color w:val="000000"/>
                <w:sz w:val="16"/>
                <w:szCs w:val="16"/>
              </w:rPr>
              <w:t>0.439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85B4DFD" w14:textId="7619A5FE" w:rsidR="002031DC" w:rsidRPr="00023EC7" w:rsidRDefault="002031DC" w:rsidP="002031DC">
            <w:pPr>
              <w:jc w:val="center"/>
              <w:rPr>
                <w:rFonts w:cstheme="minorHAnsi"/>
                <w:b/>
                <w:sz w:val="16"/>
                <w:szCs w:val="16"/>
              </w:rPr>
            </w:pPr>
            <w:r w:rsidRPr="00023EC7">
              <w:rPr>
                <w:rFonts w:cstheme="minorHAnsi"/>
                <w:color w:val="000000"/>
                <w:sz w:val="16"/>
                <w:szCs w:val="16"/>
              </w:rPr>
              <w:t>1.02 (0.82-1.27)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CBAF69" w14:textId="55B1AF0C" w:rsidR="002031DC" w:rsidRPr="00023EC7" w:rsidRDefault="002031DC" w:rsidP="002031DC">
            <w:pPr>
              <w:jc w:val="center"/>
              <w:rPr>
                <w:rFonts w:cstheme="minorHAnsi"/>
                <w:b/>
                <w:sz w:val="16"/>
                <w:szCs w:val="16"/>
              </w:rPr>
            </w:pPr>
            <w:r w:rsidRPr="00023EC7">
              <w:rPr>
                <w:rFonts w:cstheme="minorHAnsi"/>
                <w:color w:val="000000"/>
                <w:sz w:val="16"/>
                <w:szCs w:val="16"/>
              </w:rPr>
              <w:t>0.857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153A72" w14:textId="26AE6972" w:rsidR="002031DC" w:rsidRPr="00023EC7" w:rsidRDefault="002031DC" w:rsidP="002031DC">
            <w:pPr>
              <w:jc w:val="center"/>
              <w:rPr>
                <w:rFonts w:cstheme="minorHAnsi"/>
                <w:b/>
                <w:sz w:val="16"/>
                <w:szCs w:val="16"/>
              </w:rPr>
            </w:pPr>
            <w:r w:rsidRPr="00023EC7">
              <w:rPr>
                <w:rFonts w:cstheme="minorHAnsi"/>
                <w:color w:val="000000"/>
                <w:sz w:val="16"/>
                <w:szCs w:val="16"/>
              </w:rPr>
              <w:t>0.97 (0.84-1.11)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6FDF16" w14:textId="5F9DF684" w:rsidR="002031DC" w:rsidRPr="00023EC7" w:rsidRDefault="002031DC" w:rsidP="002031DC">
            <w:pPr>
              <w:jc w:val="center"/>
              <w:rPr>
                <w:rFonts w:cstheme="minorHAnsi"/>
                <w:b/>
                <w:sz w:val="16"/>
                <w:szCs w:val="16"/>
              </w:rPr>
            </w:pPr>
            <w:r w:rsidRPr="00023EC7">
              <w:rPr>
                <w:rFonts w:cstheme="minorHAnsi"/>
                <w:color w:val="000000"/>
                <w:sz w:val="16"/>
                <w:szCs w:val="16"/>
              </w:rPr>
              <w:t>0.616</w:t>
            </w:r>
          </w:p>
        </w:tc>
      </w:tr>
      <w:tr w:rsidR="002031DC" w:rsidRPr="00023EC7" w14:paraId="749F252C" w14:textId="77777777" w:rsidTr="002031DC">
        <w:trPr>
          <w:jc w:val="center"/>
        </w:trPr>
        <w:tc>
          <w:tcPr>
            <w:tcW w:w="2347" w:type="dxa"/>
            <w:shd w:val="clear" w:color="auto" w:fill="D9D9D9" w:themeFill="background1" w:themeFillShade="D9"/>
            <w:vAlign w:val="center"/>
          </w:tcPr>
          <w:p w14:paraId="3CC4E7C4" w14:textId="77777777" w:rsidR="002031DC" w:rsidRPr="00023EC7" w:rsidRDefault="002031DC" w:rsidP="002031DC">
            <w:pPr>
              <w:rPr>
                <w:rFonts w:cstheme="minorHAnsi"/>
                <w:b/>
                <w:sz w:val="16"/>
                <w:szCs w:val="16"/>
              </w:rPr>
            </w:pPr>
            <w:r w:rsidRPr="00023EC7">
              <w:rPr>
                <w:rFonts w:cstheme="minorHAnsi"/>
                <w:sz w:val="16"/>
                <w:szCs w:val="16"/>
              </w:rPr>
              <w:t>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68FC2D68" w14:textId="0D6F93CE"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0.86 (0.78-0.94)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66DB81" w14:textId="0A4FE886"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DFFACD8" w14:textId="027A02AA" w:rsidR="002031DC" w:rsidRPr="00023EC7" w:rsidRDefault="002031DC" w:rsidP="002031DC">
            <w:pPr>
              <w:jc w:val="center"/>
              <w:rPr>
                <w:rFonts w:cstheme="minorHAnsi"/>
                <w:b/>
                <w:sz w:val="16"/>
                <w:szCs w:val="16"/>
              </w:rPr>
            </w:pPr>
            <w:r w:rsidRPr="00023EC7">
              <w:rPr>
                <w:rFonts w:cstheme="minorHAnsi"/>
                <w:color w:val="000000"/>
                <w:sz w:val="16"/>
                <w:szCs w:val="16"/>
              </w:rPr>
              <w:t>0.94 (0.87-1.01)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496B129" w14:textId="2612D888" w:rsidR="002031DC" w:rsidRPr="00023EC7" w:rsidRDefault="002031DC" w:rsidP="002031DC">
            <w:pPr>
              <w:jc w:val="center"/>
              <w:rPr>
                <w:rFonts w:cstheme="minorHAnsi"/>
                <w:b/>
                <w:sz w:val="16"/>
                <w:szCs w:val="16"/>
              </w:rPr>
            </w:pPr>
            <w:r w:rsidRPr="00023EC7">
              <w:rPr>
                <w:rFonts w:cstheme="minorHAnsi"/>
                <w:color w:val="000000"/>
                <w:sz w:val="16"/>
                <w:szCs w:val="16"/>
              </w:rPr>
              <w:t>0.077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1751CE" w14:textId="5B0BCB1C" w:rsidR="002031DC" w:rsidRPr="00023EC7" w:rsidRDefault="002031DC" w:rsidP="002031DC">
            <w:pPr>
              <w:jc w:val="center"/>
              <w:rPr>
                <w:rFonts w:cstheme="minorHAnsi"/>
                <w:b/>
                <w:sz w:val="16"/>
                <w:szCs w:val="16"/>
              </w:rPr>
            </w:pPr>
            <w:r w:rsidRPr="00023EC7">
              <w:rPr>
                <w:rFonts w:cstheme="minorHAnsi"/>
                <w:color w:val="000000"/>
                <w:sz w:val="16"/>
                <w:szCs w:val="16"/>
              </w:rPr>
              <w:t>0.96 (0.80-1.14)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AA127E" w14:textId="1FC03166" w:rsidR="002031DC" w:rsidRPr="00023EC7" w:rsidRDefault="002031DC" w:rsidP="002031DC">
            <w:pPr>
              <w:jc w:val="center"/>
              <w:rPr>
                <w:rFonts w:cstheme="minorHAnsi"/>
                <w:b/>
                <w:sz w:val="16"/>
                <w:szCs w:val="16"/>
              </w:rPr>
            </w:pPr>
            <w:r w:rsidRPr="00023EC7">
              <w:rPr>
                <w:rFonts w:cstheme="minorHAnsi"/>
                <w:color w:val="000000"/>
                <w:sz w:val="16"/>
                <w:szCs w:val="16"/>
              </w:rPr>
              <w:t>0.622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9450A0" w14:textId="01000775" w:rsidR="002031DC" w:rsidRPr="00023EC7" w:rsidRDefault="002031DC" w:rsidP="002031DC">
            <w:pPr>
              <w:jc w:val="center"/>
              <w:rPr>
                <w:rFonts w:cstheme="minorHAnsi"/>
                <w:b/>
                <w:sz w:val="16"/>
                <w:szCs w:val="16"/>
              </w:rPr>
            </w:pPr>
            <w:r w:rsidRPr="00023EC7">
              <w:rPr>
                <w:rFonts w:cstheme="minorHAnsi"/>
                <w:color w:val="000000"/>
                <w:sz w:val="16"/>
                <w:szCs w:val="16"/>
              </w:rPr>
              <w:t>1.05 (0.93-1.18)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E5F6B2" w14:textId="76D0377F" w:rsidR="002031DC" w:rsidRPr="00023EC7" w:rsidRDefault="002031DC" w:rsidP="002031DC">
            <w:pPr>
              <w:jc w:val="center"/>
              <w:rPr>
                <w:rFonts w:cstheme="minorHAnsi"/>
                <w:b/>
                <w:sz w:val="16"/>
                <w:szCs w:val="16"/>
              </w:rPr>
            </w:pPr>
            <w:r w:rsidRPr="00023EC7">
              <w:rPr>
                <w:rFonts w:cstheme="minorHAnsi"/>
                <w:color w:val="000000"/>
                <w:sz w:val="16"/>
                <w:szCs w:val="16"/>
              </w:rPr>
              <w:t>0.411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35EC11" w14:textId="3EAA58E4" w:rsidR="002031DC" w:rsidRPr="00023EC7" w:rsidRDefault="002031DC" w:rsidP="002031DC">
            <w:pPr>
              <w:jc w:val="center"/>
              <w:rPr>
                <w:rFonts w:cstheme="minorHAnsi"/>
                <w:b/>
                <w:sz w:val="16"/>
                <w:szCs w:val="16"/>
              </w:rPr>
            </w:pPr>
            <w:r w:rsidRPr="00023EC7">
              <w:rPr>
                <w:rFonts w:cstheme="minorHAnsi"/>
                <w:color w:val="000000"/>
                <w:sz w:val="16"/>
                <w:szCs w:val="16"/>
              </w:rPr>
              <w:t>1.01 (0.80-1.29)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0AE4D79" w14:textId="159551C5" w:rsidR="002031DC" w:rsidRPr="00023EC7" w:rsidRDefault="002031DC" w:rsidP="002031DC">
            <w:pPr>
              <w:jc w:val="center"/>
              <w:rPr>
                <w:rFonts w:cstheme="minorHAnsi"/>
                <w:b/>
                <w:sz w:val="16"/>
                <w:szCs w:val="16"/>
              </w:rPr>
            </w:pPr>
            <w:r w:rsidRPr="00023EC7">
              <w:rPr>
                <w:rFonts w:cstheme="minorHAnsi"/>
                <w:color w:val="000000"/>
                <w:sz w:val="16"/>
                <w:szCs w:val="16"/>
              </w:rPr>
              <w:t>0.915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9DEFA31" w14:textId="5BE1E5CC" w:rsidR="002031DC" w:rsidRPr="00023EC7" w:rsidRDefault="002031DC" w:rsidP="002031DC">
            <w:pPr>
              <w:jc w:val="center"/>
              <w:rPr>
                <w:rFonts w:cstheme="minorHAnsi"/>
                <w:b/>
                <w:sz w:val="16"/>
                <w:szCs w:val="16"/>
              </w:rPr>
            </w:pPr>
            <w:r w:rsidRPr="00023EC7">
              <w:rPr>
                <w:rFonts w:cstheme="minorHAnsi"/>
                <w:color w:val="000000"/>
                <w:sz w:val="16"/>
                <w:szCs w:val="16"/>
              </w:rPr>
              <w:t>1.00 (0.85-1.16)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30FE78" w14:textId="31D3C19D" w:rsidR="002031DC" w:rsidRPr="00023EC7" w:rsidRDefault="002031DC" w:rsidP="002031DC">
            <w:pPr>
              <w:jc w:val="center"/>
              <w:rPr>
                <w:rFonts w:cstheme="minorHAnsi"/>
                <w:b/>
                <w:sz w:val="16"/>
                <w:szCs w:val="16"/>
              </w:rPr>
            </w:pPr>
            <w:r w:rsidRPr="00023EC7">
              <w:rPr>
                <w:rFonts w:cstheme="minorHAnsi"/>
                <w:color w:val="000000"/>
                <w:sz w:val="16"/>
                <w:szCs w:val="16"/>
              </w:rPr>
              <w:t>0.965</w:t>
            </w:r>
          </w:p>
        </w:tc>
      </w:tr>
      <w:tr w:rsidR="002031DC" w:rsidRPr="00023EC7" w14:paraId="6AD9BD94" w14:textId="77777777" w:rsidTr="002031DC">
        <w:trPr>
          <w:jc w:val="center"/>
        </w:trPr>
        <w:tc>
          <w:tcPr>
            <w:tcW w:w="2347" w:type="dxa"/>
            <w:shd w:val="clear" w:color="auto" w:fill="D9D9D9" w:themeFill="background1" w:themeFillShade="D9"/>
            <w:vAlign w:val="center"/>
          </w:tcPr>
          <w:p w14:paraId="1861F230" w14:textId="77777777" w:rsidR="002031DC" w:rsidRPr="00023EC7" w:rsidRDefault="002031DC" w:rsidP="002031DC">
            <w:pPr>
              <w:rPr>
                <w:rFonts w:cstheme="minorHAnsi"/>
                <w:sz w:val="16"/>
                <w:szCs w:val="16"/>
              </w:rPr>
            </w:pPr>
            <w:r w:rsidRPr="00023EC7">
              <w:rPr>
                <w:rFonts w:cstheme="minorHAnsi"/>
                <w:sz w:val="16"/>
                <w:szCs w:val="16"/>
              </w:rPr>
              <w:t>Ischemic 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0094CFD1" w14:textId="4FCF7E48" w:rsidR="002031DC" w:rsidRPr="00023EC7" w:rsidRDefault="002031DC" w:rsidP="002031DC">
            <w:pPr>
              <w:jc w:val="center"/>
              <w:rPr>
                <w:rFonts w:cstheme="minorHAnsi"/>
                <w:b/>
                <w:color w:val="000000"/>
                <w:sz w:val="16"/>
                <w:szCs w:val="16"/>
              </w:rPr>
            </w:pPr>
            <w:r w:rsidRPr="00023EC7">
              <w:rPr>
                <w:rFonts w:cstheme="minorHAnsi"/>
                <w:color w:val="000000"/>
                <w:sz w:val="16"/>
                <w:szCs w:val="16"/>
              </w:rPr>
              <w:t>0.95 (0.84-1.07)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F53720" w14:textId="51B18462" w:rsidR="002031DC" w:rsidRPr="00023EC7" w:rsidRDefault="002031DC" w:rsidP="002031DC">
            <w:pPr>
              <w:jc w:val="center"/>
              <w:rPr>
                <w:rFonts w:cstheme="minorHAnsi"/>
                <w:b/>
                <w:color w:val="000000"/>
                <w:sz w:val="16"/>
                <w:szCs w:val="16"/>
              </w:rPr>
            </w:pPr>
            <w:r w:rsidRPr="00023EC7">
              <w:rPr>
                <w:rFonts w:cstheme="minorHAnsi"/>
                <w:color w:val="000000"/>
                <w:sz w:val="16"/>
                <w:szCs w:val="16"/>
              </w:rPr>
              <w:t>0.391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550BB4A" w14:textId="3C992392" w:rsidR="002031DC" w:rsidRPr="00023EC7" w:rsidRDefault="002031DC" w:rsidP="002031DC">
            <w:pPr>
              <w:jc w:val="center"/>
              <w:rPr>
                <w:rFonts w:cstheme="minorHAnsi"/>
                <w:color w:val="000000"/>
                <w:sz w:val="16"/>
                <w:szCs w:val="16"/>
              </w:rPr>
            </w:pPr>
            <w:r w:rsidRPr="00023EC7">
              <w:rPr>
                <w:rFonts w:cstheme="minorHAnsi"/>
                <w:color w:val="000000"/>
                <w:sz w:val="16"/>
                <w:szCs w:val="16"/>
              </w:rPr>
              <w:t>0.94 (0.85-1.03)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52DE411" w14:textId="6033629F" w:rsidR="002031DC" w:rsidRPr="00023EC7" w:rsidRDefault="002031DC" w:rsidP="002031DC">
            <w:pPr>
              <w:jc w:val="center"/>
              <w:rPr>
                <w:rFonts w:cstheme="minorHAnsi"/>
                <w:color w:val="000000"/>
                <w:sz w:val="16"/>
                <w:szCs w:val="16"/>
              </w:rPr>
            </w:pPr>
            <w:r w:rsidRPr="00023EC7">
              <w:rPr>
                <w:rFonts w:cstheme="minorHAnsi"/>
                <w:color w:val="000000"/>
                <w:sz w:val="16"/>
                <w:szCs w:val="16"/>
              </w:rPr>
              <w:t>0.184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934662" w14:textId="02042C06" w:rsidR="002031DC" w:rsidRPr="00023EC7" w:rsidRDefault="002031DC" w:rsidP="002031DC">
            <w:pPr>
              <w:jc w:val="center"/>
              <w:rPr>
                <w:rFonts w:cstheme="minorHAnsi"/>
                <w:color w:val="000000"/>
                <w:sz w:val="16"/>
                <w:szCs w:val="16"/>
              </w:rPr>
            </w:pPr>
            <w:r w:rsidRPr="00023EC7">
              <w:rPr>
                <w:rFonts w:cstheme="minorHAnsi"/>
                <w:color w:val="000000"/>
                <w:sz w:val="16"/>
                <w:szCs w:val="16"/>
              </w:rPr>
              <w:t>0.94 (0.75-1.19)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FFC7CA" w14:textId="6F309AFE" w:rsidR="002031DC" w:rsidRPr="00023EC7" w:rsidRDefault="002031DC" w:rsidP="002031DC">
            <w:pPr>
              <w:jc w:val="center"/>
              <w:rPr>
                <w:rFonts w:cstheme="minorHAnsi"/>
                <w:color w:val="000000"/>
                <w:sz w:val="16"/>
                <w:szCs w:val="16"/>
              </w:rPr>
            </w:pPr>
            <w:r w:rsidRPr="00023EC7">
              <w:rPr>
                <w:rFonts w:cstheme="minorHAnsi"/>
                <w:color w:val="000000"/>
                <w:sz w:val="16"/>
                <w:szCs w:val="16"/>
              </w:rPr>
              <w:t>0.615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A04DF9" w14:textId="219CC579" w:rsidR="002031DC" w:rsidRPr="00023EC7" w:rsidRDefault="002031DC" w:rsidP="002031DC">
            <w:pPr>
              <w:jc w:val="center"/>
              <w:rPr>
                <w:rFonts w:cstheme="minorHAnsi"/>
                <w:color w:val="000000"/>
                <w:sz w:val="16"/>
                <w:szCs w:val="16"/>
              </w:rPr>
            </w:pPr>
            <w:r w:rsidRPr="00023EC7">
              <w:rPr>
                <w:rFonts w:cstheme="minorHAnsi"/>
                <w:color w:val="000000"/>
                <w:sz w:val="16"/>
                <w:szCs w:val="16"/>
              </w:rPr>
              <w:t>0.95 (0.81-1.10)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DC2F23" w14:textId="26A4546B" w:rsidR="002031DC" w:rsidRPr="00023EC7" w:rsidRDefault="002031DC" w:rsidP="002031DC">
            <w:pPr>
              <w:jc w:val="center"/>
              <w:rPr>
                <w:rFonts w:cstheme="minorHAnsi"/>
                <w:color w:val="000000"/>
                <w:sz w:val="16"/>
                <w:szCs w:val="16"/>
              </w:rPr>
            </w:pPr>
            <w:r w:rsidRPr="00023EC7">
              <w:rPr>
                <w:rFonts w:cstheme="minorHAnsi"/>
                <w:color w:val="000000"/>
                <w:sz w:val="16"/>
                <w:szCs w:val="16"/>
              </w:rPr>
              <w:t>0.466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0917DA" w14:textId="118FD910" w:rsidR="002031DC" w:rsidRPr="00023EC7" w:rsidRDefault="002031DC" w:rsidP="002031DC">
            <w:pPr>
              <w:jc w:val="center"/>
              <w:rPr>
                <w:rFonts w:cstheme="minorHAnsi"/>
                <w:color w:val="000000"/>
                <w:sz w:val="16"/>
                <w:szCs w:val="16"/>
              </w:rPr>
            </w:pPr>
            <w:r w:rsidRPr="00023EC7">
              <w:rPr>
                <w:rFonts w:cstheme="minorHAnsi"/>
                <w:color w:val="000000"/>
                <w:sz w:val="16"/>
                <w:szCs w:val="16"/>
              </w:rPr>
              <w:t>1.19 (0.88-1.60)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CE4BA45" w14:textId="1167BEF2" w:rsidR="002031DC" w:rsidRPr="00023EC7" w:rsidRDefault="002031DC" w:rsidP="002031DC">
            <w:pPr>
              <w:jc w:val="center"/>
              <w:rPr>
                <w:rFonts w:cstheme="minorHAnsi"/>
                <w:color w:val="000000"/>
                <w:sz w:val="16"/>
                <w:szCs w:val="16"/>
              </w:rPr>
            </w:pPr>
            <w:r w:rsidRPr="00023EC7">
              <w:rPr>
                <w:rFonts w:cstheme="minorHAnsi"/>
                <w:color w:val="000000"/>
                <w:sz w:val="16"/>
                <w:szCs w:val="16"/>
              </w:rPr>
              <w:t>0.262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CACC1F" w14:textId="4612C270" w:rsidR="002031DC" w:rsidRPr="00023EC7" w:rsidRDefault="002031DC" w:rsidP="002031DC">
            <w:pPr>
              <w:jc w:val="center"/>
              <w:rPr>
                <w:rFonts w:cstheme="minorHAnsi"/>
                <w:color w:val="000000"/>
                <w:sz w:val="16"/>
                <w:szCs w:val="16"/>
              </w:rPr>
            </w:pPr>
            <w:r w:rsidRPr="00023EC7">
              <w:rPr>
                <w:rFonts w:cstheme="minorHAnsi"/>
                <w:color w:val="000000"/>
                <w:sz w:val="16"/>
                <w:szCs w:val="16"/>
              </w:rPr>
              <w:t>1.04 (0.85-1.27)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05A00B" w14:textId="765E1ECA" w:rsidR="002031DC" w:rsidRPr="00023EC7" w:rsidRDefault="002031DC" w:rsidP="002031DC">
            <w:pPr>
              <w:jc w:val="center"/>
              <w:rPr>
                <w:rFonts w:cstheme="minorHAnsi"/>
                <w:color w:val="000000"/>
                <w:sz w:val="16"/>
                <w:szCs w:val="16"/>
              </w:rPr>
            </w:pPr>
            <w:r w:rsidRPr="00023EC7">
              <w:rPr>
                <w:rFonts w:cstheme="minorHAnsi"/>
                <w:color w:val="000000"/>
                <w:sz w:val="16"/>
                <w:szCs w:val="16"/>
              </w:rPr>
              <w:t>0.708</w:t>
            </w:r>
          </w:p>
        </w:tc>
      </w:tr>
      <w:tr w:rsidR="002031DC" w:rsidRPr="00023EC7" w14:paraId="45FC21C5" w14:textId="77777777" w:rsidTr="002031DC">
        <w:trPr>
          <w:jc w:val="center"/>
        </w:trPr>
        <w:tc>
          <w:tcPr>
            <w:tcW w:w="2347" w:type="dxa"/>
            <w:shd w:val="clear" w:color="auto" w:fill="D9D9D9" w:themeFill="background1" w:themeFillShade="D9"/>
            <w:vAlign w:val="center"/>
          </w:tcPr>
          <w:p w14:paraId="3E4AD312" w14:textId="77777777" w:rsidR="002031DC" w:rsidRPr="00023EC7" w:rsidRDefault="002031DC" w:rsidP="002031DC">
            <w:pPr>
              <w:rPr>
                <w:rFonts w:cstheme="minorHAnsi"/>
                <w:b/>
                <w:sz w:val="16"/>
                <w:szCs w:val="16"/>
              </w:rPr>
            </w:pPr>
            <w:r w:rsidRPr="00023EC7">
              <w:rPr>
                <w:rFonts w:cstheme="minorHAnsi"/>
                <w:sz w:val="16"/>
                <w:szCs w:val="16"/>
              </w:rPr>
              <w:t>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57904090" w14:textId="345B88DC" w:rsidR="002031DC" w:rsidRPr="00023EC7" w:rsidRDefault="002031DC" w:rsidP="002031DC">
            <w:pPr>
              <w:jc w:val="center"/>
              <w:rPr>
                <w:rFonts w:cstheme="minorHAnsi"/>
                <w:sz w:val="16"/>
                <w:szCs w:val="16"/>
              </w:rPr>
            </w:pPr>
            <w:r w:rsidRPr="00023EC7">
              <w:rPr>
                <w:rFonts w:cstheme="minorHAnsi"/>
                <w:color w:val="000000"/>
                <w:sz w:val="16"/>
                <w:szCs w:val="16"/>
              </w:rPr>
              <w:t>1.02 (0.82-1.27)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09CB26" w14:textId="6B240D29" w:rsidR="002031DC" w:rsidRPr="00023EC7" w:rsidRDefault="002031DC" w:rsidP="002031DC">
            <w:pPr>
              <w:jc w:val="center"/>
              <w:rPr>
                <w:rFonts w:cstheme="minorHAnsi"/>
                <w:sz w:val="16"/>
                <w:szCs w:val="16"/>
              </w:rPr>
            </w:pPr>
            <w:r w:rsidRPr="00023EC7">
              <w:rPr>
                <w:rFonts w:cstheme="minorHAnsi"/>
                <w:color w:val="000000"/>
                <w:sz w:val="16"/>
                <w:szCs w:val="16"/>
              </w:rPr>
              <w:t>0.849</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6C34DCB" w14:textId="37E31CD5" w:rsidR="002031DC" w:rsidRPr="00023EC7" w:rsidRDefault="002031DC" w:rsidP="002031DC">
            <w:pPr>
              <w:jc w:val="center"/>
              <w:rPr>
                <w:rFonts w:cstheme="minorHAnsi"/>
                <w:sz w:val="16"/>
                <w:szCs w:val="16"/>
              </w:rPr>
            </w:pPr>
            <w:r w:rsidRPr="00023EC7">
              <w:rPr>
                <w:rFonts w:cstheme="minorHAnsi"/>
                <w:color w:val="000000"/>
                <w:sz w:val="16"/>
                <w:szCs w:val="16"/>
              </w:rPr>
              <w:t>0.82 (0.69-0.97)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D8C282E" w14:textId="10CA6090" w:rsidR="002031DC" w:rsidRPr="00023EC7" w:rsidRDefault="002031DC" w:rsidP="002031DC">
            <w:pPr>
              <w:jc w:val="center"/>
              <w:rPr>
                <w:rFonts w:cstheme="minorHAnsi"/>
                <w:sz w:val="16"/>
                <w:szCs w:val="16"/>
              </w:rPr>
            </w:pPr>
            <w:r w:rsidRPr="00023EC7">
              <w:rPr>
                <w:rFonts w:cstheme="minorHAnsi"/>
                <w:color w:val="000000"/>
                <w:sz w:val="16"/>
                <w:szCs w:val="16"/>
              </w:rPr>
              <w:t>0.024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EE58D5" w14:textId="44A0A58C" w:rsidR="002031DC" w:rsidRPr="00023EC7" w:rsidRDefault="002031DC" w:rsidP="002031DC">
            <w:pPr>
              <w:jc w:val="center"/>
              <w:rPr>
                <w:rFonts w:cstheme="minorHAnsi"/>
                <w:sz w:val="16"/>
                <w:szCs w:val="16"/>
              </w:rPr>
            </w:pPr>
            <w:r w:rsidRPr="00023EC7">
              <w:rPr>
                <w:rFonts w:cstheme="minorHAnsi"/>
                <w:color w:val="000000"/>
                <w:sz w:val="16"/>
                <w:szCs w:val="16"/>
              </w:rPr>
              <w:t>0.90 (0.65-1.25)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D2C157" w14:textId="12385D13" w:rsidR="002031DC" w:rsidRPr="00023EC7" w:rsidRDefault="002031DC" w:rsidP="002031DC">
            <w:pPr>
              <w:jc w:val="center"/>
              <w:rPr>
                <w:rFonts w:cstheme="minorHAnsi"/>
                <w:sz w:val="16"/>
                <w:szCs w:val="16"/>
              </w:rPr>
            </w:pPr>
            <w:r w:rsidRPr="00023EC7">
              <w:rPr>
                <w:rFonts w:cstheme="minorHAnsi"/>
                <w:color w:val="000000"/>
                <w:sz w:val="16"/>
                <w:szCs w:val="16"/>
              </w:rPr>
              <w:t>0.532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E4FF7E6" w14:textId="0D17148B" w:rsidR="002031DC" w:rsidRPr="00023EC7" w:rsidRDefault="002031DC" w:rsidP="002031DC">
            <w:pPr>
              <w:jc w:val="center"/>
              <w:rPr>
                <w:rFonts w:cstheme="minorHAnsi"/>
                <w:b/>
                <w:sz w:val="16"/>
                <w:szCs w:val="16"/>
              </w:rPr>
            </w:pPr>
            <w:r w:rsidRPr="00023EC7">
              <w:rPr>
                <w:rFonts w:cstheme="minorHAnsi"/>
                <w:color w:val="000000"/>
                <w:sz w:val="16"/>
                <w:szCs w:val="16"/>
              </w:rPr>
              <w:t>0.95 (0.73-1.24)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E635D4" w14:textId="2C868A0E" w:rsidR="002031DC" w:rsidRPr="00023EC7" w:rsidRDefault="002031DC" w:rsidP="002031DC">
            <w:pPr>
              <w:jc w:val="center"/>
              <w:rPr>
                <w:rFonts w:cstheme="minorHAnsi"/>
                <w:sz w:val="16"/>
                <w:szCs w:val="16"/>
              </w:rPr>
            </w:pPr>
            <w:r w:rsidRPr="00023EC7">
              <w:rPr>
                <w:rFonts w:cstheme="minorHAnsi"/>
                <w:color w:val="000000"/>
                <w:sz w:val="16"/>
                <w:szCs w:val="16"/>
              </w:rPr>
              <w:t>0.709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6ABE8DA" w14:textId="639C2178" w:rsidR="002031DC" w:rsidRPr="00023EC7" w:rsidRDefault="002031DC" w:rsidP="002031DC">
            <w:pPr>
              <w:jc w:val="center"/>
              <w:rPr>
                <w:rFonts w:cstheme="minorHAnsi"/>
                <w:sz w:val="16"/>
                <w:szCs w:val="16"/>
              </w:rPr>
            </w:pPr>
            <w:r w:rsidRPr="00023EC7">
              <w:rPr>
                <w:rFonts w:cstheme="minorHAnsi"/>
                <w:color w:val="000000"/>
                <w:sz w:val="16"/>
                <w:szCs w:val="16"/>
              </w:rPr>
              <w:t>1.29 (0.77-2.17)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1096B7" w14:textId="27709DFB" w:rsidR="002031DC" w:rsidRPr="00023EC7" w:rsidRDefault="002031DC" w:rsidP="002031DC">
            <w:pPr>
              <w:jc w:val="center"/>
              <w:rPr>
                <w:rFonts w:cstheme="minorHAnsi"/>
                <w:sz w:val="16"/>
                <w:szCs w:val="16"/>
              </w:rPr>
            </w:pPr>
            <w:r w:rsidRPr="00023EC7">
              <w:rPr>
                <w:rFonts w:cstheme="minorHAnsi"/>
                <w:color w:val="000000"/>
                <w:sz w:val="16"/>
                <w:szCs w:val="16"/>
              </w:rPr>
              <w:t>0.333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372A1B3" w14:textId="37530402" w:rsidR="002031DC" w:rsidRPr="00023EC7" w:rsidRDefault="002031DC" w:rsidP="002031DC">
            <w:pPr>
              <w:jc w:val="center"/>
              <w:rPr>
                <w:rFonts w:cstheme="minorHAnsi"/>
                <w:sz w:val="16"/>
                <w:szCs w:val="16"/>
              </w:rPr>
            </w:pPr>
            <w:r w:rsidRPr="00023EC7">
              <w:rPr>
                <w:rFonts w:cstheme="minorHAnsi"/>
                <w:color w:val="000000"/>
                <w:sz w:val="16"/>
                <w:szCs w:val="16"/>
              </w:rPr>
              <w:t>0.81 (0.60-1.09)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B24B36" w14:textId="192DF8A9" w:rsidR="002031DC" w:rsidRPr="00023EC7" w:rsidRDefault="002031DC" w:rsidP="002031DC">
            <w:pPr>
              <w:jc w:val="center"/>
              <w:rPr>
                <w:rFonts w:cstheme="minorHAnsi"/>
                <w:sz w:val="16"/>
                <w:szCs w:val="16"/>
              </w:rPr>
            </w:pPr>
            <w:r w:rsidRPr="00023EC7">
              <w:rPr>
                <w:rFonts w:cstheme="minorHAnsi"/>
                <w:color w:val="000000"/>
                <w:sz w:val="16"/>
                <w:szCs w:val="16"/>
              </w:rPr>
              <w:t>0.162</w:t>
            </w:r>
          </w:p>
        </w:tc>
      </w:tr>
      <w:tr w:rsidR="002031DC" w:rsidRPr="00023EC7" w14:paraId="01C02F41" w14:textId="77777777" w:rsidTr="002031DC">
        <w:trPr>
          <w:jc w:val="center"/>
        </w:trPr>
        <w:tc>
          <w:tcPr>
            <w:tcW w:w="2347" w:type="dxa"/>
            <w:shd w:val="clear" w:color="auto" w:fill="D9D9D9" w:themeFill="background1" w:themeFillShade="D9"/>
          </w:tcPr>
          <w:p w14:paraId="74A86385" w14:textId="1D3F4B34" w:rsidR="002031DC" w:rsidRPr="00023EC7" w:rsidRDefault="002031DC" w:rsidP="002031DC">
            <w:pPr>
              <w:rPr>
                <w:rFonts w:cstheme="minorHAnsi"/>
                <w:b/>
                <w:sz w:val="16"/>
                <w:szCs w:val="16"/>
              </w:rPr>
            </w:pPr>
            <w:r w:rsidRPr="00023EC7">
              <w:rPr>
                <w:rFonts w:cstheme="minorHAnsi"/>
                <w:sz w:val="16"/>
                <w:szCs w:val="16"/>
                <w:lang w:val="en-GB"/>
              </w:rPr>
              <w:t>All-cause mortality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7AFEE72A" w14:textId="5B93515A"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0.84 (0.80-0.89)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F72E38" w14:textId="78580920"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8B4ECD6" w14:textId="43B252FE"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0.98 (0.95-1.01)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FEECD6B" w14:textId="0651744A" w:rsidR="002031DC" w:rsidRPr="00023EC7" w:rsidRDefault="002031DC" w:rsidP="002031DC">
            <w:pPr>
              <w:jc w:val="center"/>
              <w:rPr>
                <w:rFonts w:cstheme="minorHAnsi"/>
                <w:b/>
                <w:sz w:val="16"/>
                <w:szCs w:val="16"/>
              </w:rPr>
            </w:pPr>
            <w:r w:rsidRPr="00023EC7">
              <w:rPr>
                <w:rFonts w:cstheme="minorHAnsi"/>
                <w:color w:val="000000"/>
                <w:sz w:val="16"/>
                <w:szCs w:val="16"/>
              </w:rPr>
              <w:t>0.207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4B6F7F" w14:textId="1F89AEA4" w:rsidR="002031DC" w:rsidRPr="00023EC7" w:rsidRDefault="002031DC" w:rsidP="002031DC">
            <w:pPr>
              <w:jc w:val="center"/>
              <w:rPr>
                <w:rFonts w:cstheme="minorHAnsi"/>
                <w:b/>
                <w:sz w:val="16"/>
                <w:szCs w:val="16"/>
              </w:rPr>
            </w:pPr>
            <w:r w:rsidRPr="00023EC7">
              <w:rPr>
                <w:rFonts w:cstheme="minorHAnsi"/>
                <w:color w:val="000000"/>
                <w:sz w:val="16"/>
                <w:szCs w:val="16"/>
              </w:rPr>
              <w:t>0.87 (0.80-0.94)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0104B8" w14:textId="3A68971F"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1EFFC7" w14:textId="449D779A" w:rsidR="002031DC" w:rsidRPr="00023EC7" w:rsidRDefault="002031DC" w:rsidP="002031DC">
            <w:pPr>
              <w:jc w:val="center"/>
              <w:rPr>
                <w:rFonts w:cstheme="minorHAnsi"/>
                <w:i/>
                <w:color w:val="FF0000"/>
                <w:sz w:val="16"/>
                <w:szCs w:val="16"/>
              </w:rPr>
            </w:pPr>
            <w:r w:rsidRPr="00023EC7">
              <w:rPr>
                <w:rFonts w:cstheme="minorHAnsi"/>
                <w:color w:val="000000"/>
                <w:sz w:val="16"/>
                <w:szCs w:val="16"/>
              </w:rPr>
              <w:t>1.09 (1.03-1.16)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4755BA" w14:textId="36003766" w:rsidR="002031DC" w:rsidRPr="00023EC7" w:rsidRDefault="002031DC" w:rsidP="002031DC">
            <w:pPr>
              <w:jc w:val="center"/>
              <w:rPr>
                <w:rFonts w:cstheme="minorHAnsi"/>
                <w:i/>
                <w:color w:val="FF0000"/>
                <w:sz w:val="16"/>
                <w:szCs w:val="16"/>
              </w:rPr>
            </w:pPr>
            <w:r w:rsidRPr="00023EC7">
              <w:rPr>
                <w:rFonts w:cstheme="minorHAnsi"/>
                <w:color w:val="000000"/>
                <w:sz w:val="16"/>
                <w:szCs w:val="16"/>
              </w:rPr>
              <w:t>0.003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1B091A5" w14:textId="38BB318E" w:rsidR="002031DC" w:rsidRPr="00023EC7" w:rsidRDefault="002031DC" w:rsidP="002031DC">
            <w:pPr>
              <w:jc w:val="center"/>
              <w:rPr>
                <w:rFonts w:cstheme="minorHAnsi"/>
                <w:sz w:val="16"/>
                <w:szCs w:val="16"/>
              </w:rPr>
            </w:pPr>
            <w:r w:rsidRPr="00023EC7">
              <w:rPr>
                <w:rFonts w:cstheme="minorHAnsi"/>
                <w:color w:val="000000"/>
                <w:sz w:val="16"/>
                <w:szCs w:val="16"/>
              </w:rPr>
              <w:t>1.00 (0.88-1.15)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D02EF3" w14:textId="52EBF026" w:rsidR="002031DC" w:rsidRPr="00023EC7" w:rsidRDefault="002031DC" w:rsidP="002031DC">
            <w:pPr>
              <w:jc w:val="center"/>
              <w:rPr>
                <w:rFonts w:cstheme="minorHAnsi"/>
                <w:sz w:val="16"/>
                <w:szCs w:val="16"/>
              </w:rPr>
            </w:pPr>
            <w:r w:rsidRPr="00023EC7">
              <w:rPr>
                <w:rFonts w:cstheme="minorHAnsi"/>
                <w:color w:val="000000"/>
                <w:sz w:val="16"/>
                <w:szCs w:val="16"/>
              </w:rPr>
              <w:t>0.968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6A5E91D" w14:textId="10D05C84"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1.21 (1.13-1.30)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EC9FEE" w14:textId="732BFE94" w:rsidR="002031DC" w:rsidRPr="00023EC7" w:rsidRDefault="002031DC" w:rsidP="002031DC">
            <w:pPr>
              <w:jc w:val="center"/>
              <w:rPr>
                <w:rFonts w:cstheme="minorHAnsi"/>
                <w:i/>
                <w:color w:val="FF0000"/>
                <w:sz w:val="16"/>
                <w:szCs w:val="16"/>
              </w:rPr>
            </w:pPr>
            <w:r w:rsidRPr="00023EC7">
              <w:rPr>
                <w:rFonts w:cstheme="minorHAnsi"/>
                <w:color w:val="000000"/>
                <w:sz w:val="16"/>
                <w:szCs w:val="16"/>
              </w:rPr>
              <w:t>&lt;0.001</w:t>
            </w:r>
          </w:p>
        </w:tc>
      </w:tr>
      <w:tr w:rsidR="002031DC" w:rsidRPr="00023EC7" w14:paraId="24E9B851" w14:textId="77777777" w:rsidTr="002031DC">
        <w:trPr>
          <w:jc w:val="center"/>
        </w:trPr>
        <w:tc>
          <w:tcPr>
            <w:tcW w:w="2347" w:type="dxa"/>
            <w:shd w:val="clear" w:color="auto" w:fill="D9D9D9" w:themeFill="background1" w:themeFillShade="D9"/>
            <w:vAlign w:val="center"/>
          </w:tcPr>
          <w:p w14:paraId="44E17028" w14:textId="77777777" w:rsidR="002031DC" w:rsidRPr="00023EC7" w:rsidRDefault="002031DC" w:rsidP="002031DC">
            <w:pPr>
              <w:rPr>
                <w:rFonts w:cstheme="minorHAnsi"/>
                <w:sz w:val="16"/>
                <w:szCs w:val="16"/>
              </w:rPr>
            </w:pPr>
            <w:r w:rsidRPr="00023EC7">
              <w:rPr>
                <w:rFonts w:cstheme="minorHAnsi"/>
                <w:sz w:val="16"/>
                <w:szCs w:val="16"/>
              </w:rPr>
              <w:t>Myocardial infarction</w:t>
            </w:r>
          </w:p>
        </w:tc>
        <w:tc>
          <w:tcPr>
            <w:tcW w:w="1481" w:type="dxa"/>
            <w:tcBorders>
              <w:top w:val="single" w:sz="4" w:space="0" w:color="auto"/>
              <w:left w:val="nil"/>
              <w:bottom w:val="single" w:sz="4" w:space="0" w:color="auto"/>
              <w:right w:val="single" w:sz="4" w:space="0" w:color="auto"/>
            </w:tcBorders>
            <w:shd w:val="clear" w:color="auto" w:fill="auto"/>
            <w:vAlign w:val="center"/>
          </w:tcPr>
          <w:p w14:paraId="17989A6F" w14:textId="19504780" w:rsidR="002031DC" w:rsidRPr="00023EC7" w:rsidRDefault="002031DC" w:rsidP="002031DC">
            <w:pPr>
              <w:jc w:val="center"/>
              <w:rPr>
                <w:rFonts w:cstheme="minorHAnsi"/>
                <w:b/>
                <w:color w:val="000000"/>
                <w:sz w:val="16"/>
                <w:szCs w:val="16"/>
              </w:rPr>
            </w:pPr>
            <w:r w:rsidRPr="00023EC7">
              <w:rPr>
                <w:rFonts w:cstheme="minorHAnsi"/>
                <w:color w:val="000000"/>
                <w:sz w:val="16"/>
                <w:szCs w:val="16"/>
              </w:rPr>
              <w:t>0.98 (0.84-1.13)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694E05" w14:textId="4ED941E8" w:rsidR="002031DC" w:rsidRPr="00023EC7" w:rsidRDefault="002031DC" w:rsidP="002031DC">
            <w:pPr>
              <w:jc w:val="center"/>
              <w:rPr>
                <w:rFonts w:cstheme="minorHAnsi"/>
                <w:b/>
                <w:color w:val="000000"/>
                <w:sz w:val="16"/>
                <w:szCs w:val="16"/>
              </w:rPr>
            </w:pPr>
            <w:r w:rsidRPr="00023EC7">
              <w:rPr>
                <w:rFonts w:cstheme="minorHAnsi"/>
                <w:color w:val="000000"/>
                <w:sz w:val="16"/>
                <w:szCs w:val="16"/>
              </w:rPr>
              <w:t>0.774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6E2EA69" w14:textId="5877308A" w:rsidR="002031DC" w:rsidRPr="00023EC7" w:rsidRDefault="002031DC" w:rsidP="002031DC">
            <w:pPr>
              <w:jc w:val="center"/>
              <w:rPr>
                <w:rFonts w:cstheme="minorHAnsi"/>
                <w:color w:val="000000"/>
                <w:sz w:val="16"/>
                <w:szCs w:val="16"/>
              </w:rPr>
            </w:pPr>
            <w:r w:rsidRPr="00023EC7">
              <w:rPr>
                <w:rFonts w:cstheme="minorHAnsi"/>
                <w:color w:val="000000"/>
                <w:sz w:val="16"/>
                <w:szCs w:val="16"/>
              </w:rPr>
              <w:t>1.06 (0.96-1.17)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A479AC2" w14:textId="3343EA94" w:rsidR="002031DC" w:rsidRPr="00023EC7" w:rsidRDefault="002031DC" w:rsidP="002031DC">
            <w:pPr>
              <w:jc w:val="center"/>
              <w:rPr>
                <w:rFonts w:cstheme="minorHAnsi"/>
                <w:color w:val="000000"/>
                <w:sz w:val="16"/>
                <w:szCs w:val="16"/>
              </w:rPr>
            </w:pPr>
            <w:r w:rsidRPr="00023EC7">
              <w:rPr>
                <w:rFonts w:cstheme="minorHAnsi"/>
                <w:color w:val="000000"/>
                <w:sz w:val="16"/>
                <w:szCs w:val="16"/>
              </w:rPr>
              <w:t>0.264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08CB70" w14:textId="24EDC61E" w:rsidR="002031DC" w:rsidRPr="00023EC7" w:rsidRDefault="002031DC" w:rsidP="002031DC">
            <w:pPr>
              <w:jc w:val="center"/>
              <w:rPr>
                <w:rFonts w:cstheme="minorHAnsi"/>
                <w:color w:val="000000"/>
                <w:sz w:val="16"/>
                <w:szCs w:val="16"/>
              </w:rPr>
            </w:pPr>
            <w:r w:rsidRPr="00023EC7">
              <w:rPr>
                <w:rFonts w:cstheme="minorHAnsi"/>
                <w:color w:val="000000"/>
                <w:sz w:val="16"/>
                <w:szCs w:val="16"/>
              </w:rPr>
              <w:t>0.91 (0.74-1.13)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713BB1" w14:textId="4730D4A9" w:rsidR="002031DC" w:rsidRPr="00023EC7" w:rsidRDefault="002031DC" w:rsidP="002031DC">
            <w:pPr>
              <w:jc w:val="center"/>
              <w:rPr>
                <w:rFonts w:cstheme="minorHAnsi"/>
                <w:color w:val="000000"/>
                <w:sz w:val="16"/>
                <w:szCs w:val="16"/>
              </w:rPr>
            </w:pPr>
            <w:r w:rsidRPr="00023EC7">
              <w:rPr>
                <w:rFonts w:cstheme="minorHAnsi"/>
                <w:color w:val="000000"/>
                <w:sz w:val="16"/>
                <w:szCs w:val="16"/>
              </w:rPr>
              <w:t>0.391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0BAB07" w14:textId="4009A1A4" w:rsidR="002031DC" w:rsidRPr="00023EC7" w:rsidRDefault="002031DC" w:rsidP="002031DC">
            <w:pPr>
              <w:jc w:val="center"/>
              <w:rPr>
                <w:rFonts w:cstheme="minorHAnsi"/>
                <w:i/>
                <w:color w:val="FF0000"/>
                <w:sz w:val="16"/>
                <w:szCs w:val="16"/>
              </w:rPr>
            </w:pPr>
            <w:r w:rsidRPr="00023EC7">
              <w:rPr>
                <w:rFonts w:cstheme="minorHAnsi"/>
                <w:color w:val="000000"/>
                <w:sz w:val="16"/>
                <w:szCs w:val="16"/>
              </w:rPr>
              <w:t>1.12 (0.95-1.33)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ACE817" w14:textId="09F389AA" w:rsidR="002031DC" w:rsidRPr="00023EC7" w:rsidRDefault="002031DC" w:rsidP="002031DC">
            <w:pPr>
              <w:jc w:val="center"/>
              <w:rPr>
                <w:rFonts w:cstheme="minorHAnsi"/>
                <w:color w:val="000000"/>
                <w:sz w:val="16"/>
                <w:szCs w:val="16"/>
              </w:rPr>
            </w:pPr>
            <w:r w:rsidRPr="00023EC7">
              <w:rPr>
                <w:rFonts w:cstheme="minorHAnsi"/>
                <w:color w:val="000000"/>
                <w:sz w:val="16"/>
                <w:szCs w:val="16"/>
              </w:rPr>
              <w:t>0.172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55064D7" w14:textId="77BE254A" w:rsidR="002031DC" w:rsidRPr="00023EC7" w:rsidRDefault="002031DC" w:rsidP="002031DC">
            <w:pPr>
              <w:jc w:val="center"/>
              <w:rPr>
                <w:rFonts w:cstheme="minorHAnsi"/>
                <w:color w:val="000000"/>
                <w:sz w:val="16"/>
                <w:szCs w:val="16"/>
              </w:rPr>
            </w:pPr>
            <w:r w:rsidRPr="00023EC7">
              <w:rPr>
                <w:rFonts w:cstheme="minorHAnsi"/>
                <w:color w:val="000000"/>
                <w:sz w:val="16"/>
                <w:szCs w:val="16"/>
              </w:rPr>
              <w:t>1.13 (0.82-1.57)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8396593" w14:textId="0829B67B" w:rsidR="002031DC" w:rsidRPr="00023EC7" w:rsidRDefault="002031DC" w:rsidP="002031DC">
            <w:pPr>
              <w:jc w:val="center"/>
              <w:rPr>
                <w:rFonts w:cstheme="minorHAnsi"/>
                <w:color w:val="000000"/>
                <w:sz w:val="16"/>
                <w:szCs w:val="16"/>
              </w:rPr>
            </w:pPr>
            <w:r w:rsidRPr="00023EC7">
              <w:rPr>
                <w:rFonts w:cstheme="minorHAnsi"/>
                <w:color w:val="000000"/>
                <w:sz w:val="16"/>
                <w:szCs w:val="16"/>
              </w:rPr>
              <w:t>0.447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CFA673C" w14:textId="156375DA" w:rsidR="002031DC" w:rsidRPr="00023EC7" w:rsidRDefault="002031DC" w:rsidP="002031DC">
            <w:pPr>
              <w:jc w:val="center"/>
              <w:rPr>
                <w:rFonts w:cstheme="minorHAnsi"/>
                <w:i/>
                <w:color w:val="FF0000"/>
                <w:sz w:val="16"/>
                <w:szCs w:val="16"/>
              </w:rPr>
            </w:pPr>
            <w:r w:rsidRPr="00023EC7">
              <w:rPr>
                <w:rFonts w:cstheme="minorHAnsi"/>
                <w:color w:val="000000"/>
                <w:sz w:val="16"/>
                <w:szCs w:val="16"/>
              </w:rPr>
              <w:t>0.97 (0.80-1.17)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57306E" w14:textId="38F6C7B4" w:rsidR="002031DC" w:rsidRPr="00023EC7" w:rsidRDefault="002031DC" w:rsidP="002031DC">
            <w:pPr>
              <w:jc w:val="center"/>
              <w:rPr>
                <w:rFonts w:cstheme="minorHAnsi"/>
                <w:i/>
                <w:color w:val="FF0000"/>
                <w:sz w:val="16"/>
                <w:szCs w:val="16"/>
              </w:rPr>
            </w:pPr>
            <w:r w:rsidRPr="00023EC7">
              <w:rPr>
                <w:rFonts w:cstheme="minorHAnsi"/>
                <w:color w:val="000000"/>
                <w:sz w:val="16"/>
                <w:szCs w:val="16"/>
              </w:rPr>
              <w:t>0.722</w:t>
            </w:r>
          </w:p>
        </w:tc>
      </w:tr>
      <w:tr w:rsidR="002031DC" w:rsidRPr="00023EC7" w14:paraId="5CA003A6" w14:textId="77777777" w:rsidTr="002031DC">
        <w:trPr>
          <w:jc w:val="center"/>
        </w:trPr>
        <w:tc>
          <w:tcPr>
            <w:tcW w:w="2347" w:type="dxa"/>
            <w:shd w:val="clear" w:color="auto" w:fill="BFBFBF" w:themeFill="background1" w:themeFillShade="BF"/>
            <w:vAlign w:val="center"/>
          </w:tcPr>
          <w:p w14:paraId="3550B26D" w14:textId="77777777" w:rsidR="002031DC" w:rsidRPr="00023EC7" w:rsidRDefault="002031DC" w:rsidP="002031DC">
            <w:pPr>
              <w:rPr>
                <w:rFonts w:cstheme="minorHAnsi"/>
                <w:b/>
                <w:sz w:val="16"/>
                <w:szCs w:val="16"/>
              </w:rPr>
            </w:pPr>
            <w:r w:rsidRPr="00023EC7">
              <w:rPr>
                <w:rFonts w:cstheme="minorHAnsi"/>
                <w:b/>
                <w:sz w:val="16"/>
                <w:szCs w:val="16"/>
              </w:rPr>
              <w:t>Safety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73D9BF82" w14:textId="77777777" w:rsidR="002031DC" w:rsidRPr="00023EC7" w:rsidRDefault="002031DC" w:rsidP="002031DC">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94DC1C" w14:textId="77777777" w:rsidR="002031DC" w:rsidRPr="00023EC7" w:rsidRDefault="002031DC" w:rsidP="002031DC">
            <w:pPr>
              <w:jc w:val="center"/>
              <w:rPr>
                <w:rFonts w:cstheme="minorHAnsi"/>
                <w:sz w:val="16"/>
                <w:szCs w:val="16"/>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0CCD7A5" w14:textId="77777777" w:rsidR="002031DC" w:rsidRPr="00023EC7" w:rsidRDefault="002031DC" w:rsidP="002031DC">
            <w:pPr>
              <w:jc w:val="center"/>
              <w:rPr>
                <w:rFonts w:cstheme="minorHAnsi"/>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D7994A1" w14:textId="77777777" w:rsidR="002031DC" w:rsidRPr="00023EC7" w:rsidRDefault="002031DC" w:rsidP="002031DC">
            <w:pPr>
              <w:jc w:val="center"/>
              <w:rPr>
                <w:rFonts w:cstheme="minorHAns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47CD77" w14:textId="77777777" w:rsidR="002031DC" w:rsidRPr="00023EC7" w:rsidRDefault="002031DC" w:rsidP="002031DC">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A21F86" w14:textId="77777777" w:rsidR="002031DC" w:rsidRPr="00023EC7" w:rsidRDefault="002031DC" w:rsidP="002031DC">
            <w:pPr>
              <w:jc w:val="center"/>
              <w:rPr>
                <w:rFonts w:cstheme="minorHAns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A05AF4" w14:textId="77777777" w:rsidR="002031DC" w:rsidRPr="00023EC7" w:rsidRDefault="002031DC" w:rsidP="002031DC">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CE2579" w14:textId="77777777" w:rsidR="002031DC" w:rsidRPr="00023EC7" w:rsidRDefault="002031DC" w:rsidP="002031DC">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C805CD6" w14:textId="77777777" w:rsidR="002031DC" w:rsidRPr="00023EC7" w:rsidRDefault="002031DC" w:rsidP="002031DC">
            <w:pPr>
              <w:jc w:val="center"/>
              <w:rPr>
                <w:rFonts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3765B53" w14:textId="77777777" w:rsidR="002031DC" w:rsidRPr="00023EC7" w:rsidRDefault="002031DC" w:rsidP="002031DC">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E9A7A56" w14:textId="77777777" w:rsidR="002031DC" w:rsidRPr="00023EC7" w:rsidRDefault="002031DC" w:rsidP="002031DC">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540066" w14:textId="77777777" w:rsidR="002031DC" w:rsidRPr="00023EC7" w:rsidRDefault="002031DC" w:rsidP="002031DC">
            <w:pPr>
              <w:jc w:val="center"/>
              <w:rPr>
                <w:rFonts w:cstheme="minorHAnsi"/>
                <w:sz w:val="16"/>
                <w:szCs w:val="16"/>
              </w:rPr>
            </w:pPr>
          </w:p>
        </w:tc>
      </w:tr>
      <w:tr w:rsidR="002031DC" w:rsidRPr="00023EC7" w14:paraId="57130ADB" w14:textId="77777777" w:rsidTr="002031DC">
        <w:trPr>
          <w:jc w:val="center"/>
        </w:trPr>
        <w:tc>
          <w:tcPr>
            <w:tcW w:w="2347" w:type="dxa"/>
            <w:shd w:val="clear" w:color="auto" w:fill="D9D9D9" w:themeFill="background1" w:themeFillShade="D9"/>
          </w:tcPr>
          <w:p w14:paraId="01B8D2CC" w14:textId="77777777" w:rsidR="002031DC" w:rsidRPr="00023EC7" w:rsidRDefault="002031DC" w:rsidP="002031DC">
            <w:pPr>
              <w:rPr>
                <w:rFonts w:cstheme="minorHAnsi"/>
                <w:b/>
                <w:sz w:val="16"/>
                <w:szCs w:val="16"/>
              </w:rPr>
            </w:pPr>
            <w:r w:rsidRPr="00023EC7">
              <w:rPr>
                <w:rFonts w:cstheme="minorHAnsi"/>
                <w:sz w:val="16"/>
                <w:szCs w:val="16"/>
              </w:rPr>
              <w:t>MB/CRNMB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2A7B8745" w14:textId="4225964B"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0.84 (0.80-0.88)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012D85" w14:textId="1CD4DD30"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83C34CA" w14:textId="1480652E" w:rsidR="002031DC" w:rsidRPr="00023EC7" w:rsidRDefault="002031DC" w:rsidP="002031DC">
            <w:pPr>
              <w:jc w:val="center"/>
              <w:rPr>
                <w:rFonts w:cstheme="minorHAnsi"/>
                <w:b/>
                <w:sz w:val="16"/>
                <w:szCs w:val="16"/>
              </w:rPr>
            </w:pPr>
            <w:r w:rsidRPr="00023EC7">
              <w:rPr>
                <w:rFonts w:cstheme="minorHAnsi"/>
                <w:color w:val="000000"/>
                <w:sz w:val="16"/>
                <w:szCs w:val="16"/>
              </w:rPr>
              <w:t>0.86 (0.83-0.89)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8C1EB52" w14:textId="19D77474"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6D7CA3" w14:textId="56C9C85B" w:rsidR="002031DC" w:rsidRPr="00023EC7" w:rsidRDefault="002031DC" w:rsidP="002031DC">
            <w:pPr>
              <w:jc w:val="center"/>
              <w:rPr>
                <w:rFonts w:cstheme="minorHAnsi"/>
                <w:i/>
                <w:color w:val="FF0000"/>
                <w:sz w:val="16"/>
                <w:szCs w:val="16"/>
              </w:rPr>
            </w:pPr>
            <w:r w:rsidRPr="00023EC7">
              <w:rPr>
                <w:rFonts w:cstheme="minorHAnsi"/>
                <w:color w:val="000000"/>
                <w:sz w:val="16"/>
                <w:szCs w:val="16"/>
              </w:rPr>
              <w:t>0.95 (0.88-1.01)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533682" w14:textId="3B34B039" w:rsidR="002031DC" w:rsidRPr="00023EC7" w:rsidRDefault="002031DC" w:rsidP="002031DC">
            <w:pPr>
              <w:jc w:val="center"/>
              <w:rPr>
                <w:rFonts w:cstheme="minorHAnsi"/>
                <w:sz w:val="16"/>
                <w:szCs w:val="16"/>
              </w:rPr>
            </w:pPr>
            <w:r w:rsidRPr="00023EC7">
              <w:rPr>
                <w:rFonts w:cstheme="minorHAnsi"/>
                <w:color w:val="000000"/>
                <w:sz w:val="16"/>
                <w:szCs w:val="16"/>
              </w:rPr>
              <w:t>0.117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5EE307" w14:textId="4EC8AAA8" w:rsidR="002031DC" w:rsidRPr="00023EC7" w:rsidRDefault="002031DC" w:rsidP="002031DC">
            <w:pPr>
              <w:jc w:val="center"/>
              <w:rPr>
                <w:rFonts w:cstheme="minorHAnsi"/>
                <w:b/>
                <w:sz w:val="16"/>
                <w:szCs w:val="16"/>
              </w:rPr>
            </w:pPr>
            <w:r w:rsidRPr="00023EC7">
              <w:rPr>
                <w:rFonts w:cstheme="minorHAnsi"/>
                <w:color w:val="000000"/>
                <w:sz w:val="16"/>
                <w:szCs w:val="16"/>
              </w:rPr>
              <w:t>0.97 (0.92-1.03)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388087" w14:textId="7225F95F" w:rsidR="002031DC" w:rsidRPr="00023EC7" w:rsidRDefault="002031DC" w:rsidP="002031DC">
            <w:pPr>
              <w:jc w:val="center"/>
              <w:rPr>
                <w:rFonts w:cstheme="minorHAnsi"/>
                <w:b/>
                <w:sz w:val="16"/>
                <w:szCs w:val="16"/>
              </w:rPr>
            </w:pPr>
            <w:r w:rsidRPr="00023EC7">
              <w:rPr>
                <w:rFonts w:cstheme="minorHAnsi"/>
                <w:color w:val="000000"/>
                <w:sz w:val="16"/>
                <w:szCs w:val="16"/>
              </w:rPr>
              <w:t>0.392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5A76DA0" w14:textId="6F9D5683" w:rsidR="002031DC" w:rsidRPr="00023EC7" w:rsidRDefault="002031DC" w:rsidP="002031DC">
            <w:pPr>
              <w:jc w:val="center"/>
              <w:rPr>
                <w:rFonts w:cstheme="minorHAnsi"/>
                <w:b/>
                <w:sz w:val="16"/>
                <w:szCs w:val="16"/>
              </w:rPr>
            </w:pPr>
            <w:r w:rsidRPr="00023EC7">
              <w:rPr>
                <w:rFonts w:cstheme="minorHAnsi"/>
                <w:color w:val="000000"/>
                <w:sz w:val="16"/>
                <w:szCs w:val="16"/>
              </w:rPr>
              <w:t>0.89 (0.80-0.99)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25378B" w14:textId="436DDB02" w:rsidR="002031DC" w:rsidRPr="00023EC7" w:rsidRDefault="002031DC" w:rsidP="002031DC">
            <w:pPr>
              <w:jc w:val="center"/>
              <w:rPr>
                <w:rFonts w:cstheme="minorHAnsi"/>
                <w:b/>
                <w:sz w:val="16"/>
                <w:szCs w:val="16"/>
              </w:rPr>
            </w:pPr>
            <w:r w:rsidRPr="00023EC7">
              <w:rPr>
                <w:rFonts w:cstheme="minorHAnsi"/>
                <w:color w:val="000000"/>
                <w:sz w:val="16"/>
                <w:szCs w:val="16"/>
              </w:rPr>
              <w:t>0.042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5D08D9D" w14:textId="51F39611"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0.89 (0.84-0.95)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D589C4" w14:textId="537A2016"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r>
      <w:tr w:rsidR="002031DC" w:rsidRPr="00023EC7" w14:paraId="36D882DA" w14:textId="77777777" w:rsidTr="002031DC">
        <w:trPr>
          <w:jc w:val="center"/>
        </w:trPr>
        <w:tc>
          <w:tcPr>
            <w:tcW w:w="2347" w:type="dxa"/>
            <w:shd w:val="clear" w:color="auto" w:fill="D9D9D9" w:themeFill="background1" w:themeFillShade="D9"/>
          </w:tcPr>
          <w:p w14:paraId="109447B5" w14:textId="77777777" w:rsidR="002031DC" w:rsidRPr="00023EC7" w:rsidRDefault="002031DC" w:rsidP="002031DC">
            <w:pPr>
              <w:rPr>
                <w:rFonts w:cstheme="minorHAnsi"/>
                <w:b/>
                <w:sz w:val="16"/>
                <w:szCs w:val="16"/>
              </w:rPr>
            </w:pPr>
            <w:r w:rsidRPr="00023EC7">
              <w:rPr>
                <w:rFonts w:cstheme="minorHAnsi"/>
                <w:sz w:val="16"/>
                <w:szCs w:val="16"/>
              </w:rPr>
              <w:t>Major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238F9D8F" w14:textId="6B3C0057"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0.87 (0.82-0.92)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9C3045" w14:textId="4CC8B654"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DF49F2F" w14:textId="7C6B8509" w:rsidR="002031DC" w:rsidRPr="00023EC7" w:rsidRDefault="002031DC" w:rsidP="002031DC">
            <w:pPr>
              <w:jc w:val="center"/>
              <w:rPr>
                <w:rFonts w:cstheme="minorHAnsi"/>
                <w:b/>
                <w:sz w:val="16"/>
                <w:szCs w:val="16"/>
              </w:rPr>
            </w:pPr>
            <w:r w:rsidRPr="00023EC7">
              <w:rPr>
                <w:rFonts w:cstheme="minorHAnsi"/>
                <w:color w:val="000000"/>
                <w:sz w:val="16"/>
                <w:szCs w:val="16"/>
              </w:rPr>
              <w:t>0.78 (0.74-0.82)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C8B98ED" w14:textId="5EA8E45F"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76A78C" w14:textId="1C997D07" w:rsidR="002031DC" w:rsidRPr="00023EC7" w:rsidRDefault="002031DC" w:rsidP="002031DC">
            <w:pPr>
              <w:jc w:val="center"/>
              <w:rPr>
                <w:rFonts w:cstheme="minorHAnsi"/>
                <w:sz w:val="16"/>
                <w:szCs w:val="16"/>
              </w:rPr>
            </w:pPr>
            <w:r w:rsidRPr="00023EC7">
              <w:rPr>
                <w:rFonts w:cstheme="minorHAnsi"/>
                <w:color w:val="000000"/>
                <w:sz w:val="16"/>
                <w:szCs w:val="16"/>
              </w:rPr>
              <w:t>0.93 (0.85-1.03)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066B78" w14:textId="044F7FDC" w:rsidR="002031DC" w:rsidRPr="00023EC7" w:rsidRDefault="002031DC" w:rsidP="002031DC">
            <w:pPr>
              <w:jc w:val="center"/>
              <w:rPr>
                <w:rFonts w:cstheme="minorHAnsi"/>
                <w:sz w:val="16"/>
                <w:szCs w:val="16"/>
              </w:rPr>
            </w:pPr>
            <w:r w:rsidRPr="00023EC7">
              <w:rPr>
                <w:rFonts w:cstheme="minorHAnsi"/>
                <w:color w:val="000000"/>
                <w:sz w:val="16"/>
                <w:szCs w:val="16"/>
              </w:rPr>
              <w:t>0.180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55AA9E" w14:textId="1759C42F" w:rsidR="002031DC" w:rsidRPr="00023EC7" w:rsidRDefault="002031DC" w:rsidP="002031DC">
            <w:pPr>
              <w:jc w:val="center"/>
              <w:rPr>
                <w:rFonts w:cstheme="minorHAnsi"/>
                <w:b/>
                <w:sz w:val="16"/>
                <w:szCs w:val="16"/>
              </w:rPr>
            </w:pPr>
            <w:r w:rsidRPr="00023EC7">
              <w:rPr>
                <w:rFonts w:cstheme="minorHAnsi"/>
                <w:color w:val="000000"/>
                <w:sz w:val="16"/>
                <w:szCs w:val="16"/>
              </w:rPr>
              <w:t>0.84 (0.78-0.92)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7F48F1" w14:textId="39F83722"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51DFB59" w14:textId="65D59B8F" w:rsidR="002031DC" w:rsidRPr="00023EC7" w:rsidRDefault="002031DC" w:rsidP="002031DC">
            <w:pPr>
              <w:jc w:val="center"/>
              <w:rPr>
                <w:rFonts w:cstheme="minorHAnsi"/>
                <w:sz w:val="16"/>
                <w:szCs w:val="16"/>
              </w:rPr>
            </w:pPr>
            <w:r w:rsidRPr="00023EC7">
              <w:rPr>
                <w:rFonts w:cstheme="minorHAnsi"/>
                <w:color w:val="000000"/>
                <w:sz w:val="16"/>
                <w:szCs w:val="16"/>
              </w:rPr>
              <w:t>0.95 (0.82-1.11)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A406F35" w14:textId="5F117539" w:rsidR="002031DC" w:rsidRPr="00023EC7" w:rsidRDefault="002031DC" w:rsidP="002031DC">
            <w:pPr>
              <w:jc w:val="center"/>
              <w:rPr>
                <w:rFonts w:cstheme="minorHAnsi"/>
                <w:sz w:val="16"/>
                <w:szCs w:val="16"/>
              </w:rPr>
            </w:pPr>
            <w:r w:rsidRPr="00023EC7">
              <w:rPr>
                <w:rFonts w:cstheme="minorHAnsi"/>
                <w:color w:val="000000"/>
                <w:sz w:val="16"/>
                <w:szCs w:val="16"/>
              </w:rPr>
              <w:t>0.525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4F710FC" w14:textId="7302CFF3"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0.81 (0.74-0.89)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534707" w14:textId="2129FCC7"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r>
      <w:tr w:rsidR="002031DC" w:rsidRPr="00023EC7" w14:paraId="6841E505" w14:textId="77777777" w:rsidTr="002031DC">
        <w:trPr>
          <w:jc w:val="center"/>
        </w:trPr>
        <w:tc>
          <w:tcPr>
            <w:tcW w:w="2347" w:type="dxa"/>
            <w:shd w:val="clear" w:color="auto" w:fill="D9D9D9" w:themeFill="background1" w:themeFillShade="D9"/>
          </w:tcPr>
          <w:p w14:paraId="2B20BE96" w14:textId="77777777" w:rsidR="002031DC" w:rsidRPr="00023EC7" w:rsidRDefault="002031DC" w:rsidP="002031DC">
            <w:pPr>
              <w:rPr>
                <w:rFonts w:cstheme="minorHAnsi"/>
                <w:b/>
                <w:sz w:val="16"/>
                <w:szCs w:val="16"/>
              </w:rPr>
            </w:pPr>
            <w:r w:rsidRPr="00023EC7">
              <w:rPr>
                <w:rFonts w:cstheme="minorHAnsi"/>
                <w:sz w:val="16"/>
                <w:szCs w:val="16"/>
              </w:rPr>
              <w:t>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223C4EB8" w14:textId="586B8C92"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0.82 (0.77-0.88)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A4B498" w14:textId="671AD18D"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FB11D90" w14:textId="35CFE843"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0.94 (0.90-0.98)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8C7D7FC" w14:textId="2F710A7F" w:rsidR="002031DC" w:rsidRPr="00023EC7" w:rsidRDefault="002031DC" w:rsidP="002031DC">
            <w:pPr>
              <w:jc w:val="center"/>
              <w:rPr>
                <w:rFonts w:cstheme="minorHAnsi"/>
                <w:b/>
                <w:sz w:val="16"/>
                <w:szCs w:val="16"/>
              </w:rPr>
            </w:pPr>
            <w:r w:rsidRPr="00023EC7">
              <w:rPr>
                <w:rFonts w:cstheme="minorHAnsi"/>
                <w:color w:val="000000"/>
                <w:sz w:val="16"/>
                <w:szCs w:val="16"/>
              </w:rPr>
              <w:t>0.009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B59AA4" w14:textId="581124DE" w:rsidR="002031DC" w:rsidRPr="00023EC7" w:rsidRDefault="002031DC" w:rsidP="002031DC">
            <w:pPr>
              <w:jc w:val="center"/>
              <w:rPr>
                <w:rFonts w:cstheme="minorHAnsi"/>
                <w:i/>
                <w:color w:val="FF0000"/>
                <w:sz w:val="16"/>
                <w:szCs w:val="16"/>
              </w:rPr>
            </w:pPr>
            <w:r w:rsidRPr="00023EC7">
              <w:rPr>
                <w:rFonts w:cstheme="minorHAnsi"/>
                <w:color w:val="000000"/>
                <w:sz w:val="16"/>
                <w:szCs w:val="16"/>
              </w:rPr>
              <w:t>0.94 (0.86-1.03)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FA52FA" w14:textId="7C8E94E1" w:rsidR="002031DC" w:rsidRPr="00023EC7" w:rsidRDefault="002031DC" w:rsidP="002031DC">
            <w:pPr>
              <w:jc w:val="center"/>
              <w:rPr>
                <w:rFonts w:cstheme="minorHAnsi"/>
                <w:sz w:val="16"/>
                <w:szCs w:val="16"/>
              </w:rPr>
            </w:pPr>
            <w:r w:rsidRPr="00023EC7">
              <w:rPr>
                <w:rFonts w:cstheme="minorHAnsi"/>
                <w:color w:val="000000"/>
                <w:sz w:val="16"/>
                <w:szCs w:val="16"/>
              </w:rPr>
              <w:t>0.211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4E3303" w14:textId="667833A3" w:rsidR="002031DC" w:rsidRPr="00023EC7" w:rsidRDefault="002031DC" w:rsidP="002031DC">
            <w:pPr>
              <w:jc w:val="center"/>
              <w:rPr>
                <w:rFonts w:cstheme="minorHAnsi"/>
                <w:sz w:val="16"/>
                <w:szCs w:val="16"/>
              </w:rPr>
            </w:pPr>
            <w:r w:rsidRPr="00023EC7">
              <w:rPr>
                <w:rFonts w:cstheme="minorHAnsi"/>
                <w:color w:val="000000"/>
                <w:sz w:val="16"/>
                <w:szCs w:val="16"/>
              </w:rPr>
              <w:t>1.08 (1.00-1.17)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07CD09" w14:textId="41ABC3EB" w:rsidR="002031DC" w:rsidRPr="00023EC7" w:rsidRDefault="002031DC" w:rsidP="002031DC">
            <w:pPr>
              <w:jc w:val="center"/>
              <w:rPr>
                <w:rFonts w:cstheme="minorHAnsi"/>
                <w:sz w:val="16"/>
                <w:szCs w:val="16"/>
              </w:rPr>
            </w:pPr>
            <w:r w:rsidRPr="00023EC7">
              <w:rPr>
                <w:rFonts w:cstheme="minorHAnsi"/>
                <w:color w:val="000000"/>
                <w:sz w:val="16"/>
                <w:szCs w:val="16"/>
              </w:rPr>
              <w:t>0.050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551AF07" w14:textId="7A150F16" w:rsidR="002031DC" w:rsidRPr="00023EC7" w:rsidRDefault="002031DC" w:rsidP="002031DC">
            <w:pPr>
              <w:jc w:val="center"/>
              <w:rPr>
                <w:rFonts w:cstheme="minorHAnsi"/>
                <w:b/>
                <w:sz w:val="16"/>
                <w:szCs w:val="16"/>
              </w:rPr>
            </w:pPr>
            <w:r w:rsidRPr="00023EC7">
              <w:rPr>
                <w:rFonts w:cstheme="minorHAnsi"/>
                <w:color w:val="000000"/>
                <w:sz w:val="16"/>
                <w:szCs w:val="16"/>
              </w:rPr>
              <w:t>0.84 (0.73-0.97)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9B49ACE" w14:textId="73D5280B" w:rsidR="002031DC" w:rsidRPr="00023EC7" w:rsidRDefault="002031DC" w:rsidP="002031DC">
            <w:pPr>
              <w:jc w:val="center"/>
              <w:rPr>
                <w:rFonts w:cstheme="minorHAnsi"/>
                <w:b/>
                <w:sz w:val="16"/>
                <w:szCs w:val="16"/>
              </w:rPr>
            </w:pPr>
            <w:r w:rsidRPr="00023EC7">
              <w:rPr>
                <w:rFonts w:cstheme="minorHAnsi"/>
                <w:color w:val="000000"/>
                <w:sz w:val="16"/>
                <w:szCs w:val="16"/>
              </w:rPr>
              <w:t>0.019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0A37C97" w14:textId="45C6C2A6" w:rsidR="002031DC" w:rsidRPr="00023EC7" w:rsidRDefault="002031DC" w:rsidP="002031DC">
            <w:pPr>
              <w:jc w:val="center"/>
              <w:rPr>
                <w:rFonts w:cstheme="minorHAnsi"/>
                <w:sz w:val="16"/>
                <w:szCs w:val="16"/>
              </w:rPr>
            </w:pPr>
            <w:r w:rsidRPr="00023EC7">
              <w:rPr>
                <w:rFonts w:cstheme="minorHAnsi"/>
                <w:color w:val="000000"/>
                <w:sz w:val="16"/>
                <w:szCs w:val="16"/>
              </w:rPr>
              <w:t>0.94 (0.87-1.02)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EFB00E" w14:textId="575D4D95" w:rsidR="002031DC" w:rsidRPr="00023EC7" w:rsidRDefault="002031DC" w:rsidP="002031DC">
            <w:pPr>
              <w:jc w:val="center"/>
              <w:rPr>
                <w:rFonts w:cstheme="minorHAnsi"/>
                <w:sz w:val="16"/>
                <w:szCs w:val="16"/>
              </w:rPr>
            </w:pPr>
            <w:r w:rsidRPr="00023EC7">
              <w:rPr>
                <w:rFonts w:cstheme="minorHAnsi"/>
                <w:color w:val="000000"/>
                <w:sz w:val="16"/>
                <w:szCs w:val="16"/>
              </w:rPr>
              <w:t>0.153</w:t>
            </w:r>
          </w:p>
        </w:tc>
      </w:tr>
      <w:tr w:rsidR="002031DC" w:rsidRPr="00023EC7" w14:paraId="06FB85C0" w14:textId="77777777" w:rsidTr="002031DC">
        <w:trPr>
          <w:jc w:val="center"/>
        </w:trPr>
        <w:tc>
          <w:tcPr>
            <w:tcW w:w="2347" w:type="dxa"/>
            <w:shd w:val="clear" w:color="auto" w:fill="D9D9D9" w:themeFill="background1" w:themeFillShade="D9"/>
          </w:tcPr>
          <w:p w14:paraId="42FBEC26" w14:textId="77777777" w:rsidR="002031DC" w:rsidRPr="00023EC7" w:rsidRDefault="002031DC" w:rsidP="002031DC">
            <w:pPr>
              <w:rPr>
                <w:rFonts w:cstheme="minorHAnsi"/>
                <w:b/>
                <w:sz w:val="16"/>
                <w:szCs w:val="16"/>
              </w:rPr>
            </w:pPr>
            <w:r w:rsidRPr="00023EC7">
              <w:rPr>
                <w:rFonts w:cstheme="minorHAnsi"/>
                <w:sz w:val="16"/>
                <w:szCs w:val="16"/>
              </w:rPr>
              <w:t>Intracranial hemorrhage</w:t>
            </w:r>
          </w:p>
        </w:tc>
        <w:tc>
          <w:tcPr>
            <w:tcW w:w="1481" w:type="dxa"/>
            <w:tcBorders>
              <w:top w:val="single" w:sz="4" w:space="0" w:color="auto"/>
              <w:left w:val="nil"/>
              <w:bottom w:val="single" w:sz="4" w:space="0" w:color="auto"/>
              <w:right w:val="single" w:sz="4" w:space="0" w:color="auto"/>
            </w:tcBorders>
            <w:shd w:val="clear" w:color="auto" w:fill="auto"/>
            <w:vAlign w:val="center"/>
          </w:tcPr>
          <w:p w14:paraId="559F46E5" w14:textId="212E56D0" w:rsidR="002031DC" w:rsidRPr="00023EC7" w:rsidRDefault="002031DC" w:rsidP="002031DC">
            <w:pPr>
              <w:jc w:val="center"/>
              <w:rPr>
                <w:rFonts w:cstheme="minorHAnsi"/>
                <w:sz w:val="16"/>
                <w:szCs w:val="16"/>
              </w:rPr>
            </w:pPr>
            <w:r w:rsidRPr="00023EC7">
              <w:rPr>
                <w:rFonts w:cstheme="minorHAnsi"/>
                <w:color w:val="000000"/>
                <w:sz w:val="16"/>
                <w:szCs w:val="16"/>
              </w:rPr>
              <w:t>0.86 (0.76-0.97)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6F97E8" w14:textId="6DC92E55" w:rsidR="002031DC" w:rsidRPr="00023EC7" w:rsidRDefault="002031DC" w:rsidP="002031DC">
            <w:pPr>
              <w:jc w:val="center"/>
              <w:rPr>
                <w:rFonts w:cstheme="minorHAnsi"/>
                <w:sz w:val="16"/>
                <w:szCs w:val="16"/>
              </w:rPr>
            </w:pPr>
            <w:r w:rsidRPr="00023EC7">
              <w:rPr>
                <w:rFonts w:cstheme="minorHAnsi"/>
                <w:color w:val="000000"/>
                <w:sz w:val="16"/>
                <w:szCs w:val="16"/>
              </w:rPr>
              <w:t>0.012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6237B86" w14:textId="4E4F21CF" w:rsidR="002031DC" w:rsidRPr="00023EC7" w:rsidRDefault="002031DC" w:rsidP="002031DC">
            <w:pPr>
              <w:jc w:val="center"/>
              <w:rPr>
                <w:rFonts w:cstheme="minorHAnsi"/>
                <w:b/>
                <w:sz w:val="16"/>
                <w:szCs w:val="16"/>
              </w:rPr>
            </w:pPr>
            <w:r w:rsidRPr="00023EC7">
              <w:rPr>
                <w:rFonts w:cstheme="minorHAnsi"/>
                <w:color w:val="000000"/>
                <w:sz w:val="16"/>
                <w:szCs w:val="16"/>
              </w:rPr>
              <w:t>0.89 (0.81-0.98)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A4667CC" w14:textId="070E7559" w:rsidR="002031DC" w:rsidRPr="00023EC7" w:rsidRDefault="002031DC" w:rsidP="002031DC">
            <w:pPr>
              <w:jc w:val="center"/>
              <w:rPr>
                <w:rFonts w:cstheme="minorHAnsi"/>
                <w:b/>
                <w:sz w:val="16"/>
                <w:szCs w:val="16"/>
              </w:rPr>
            </w:pPr>
            <w:r w:rsidRPr="00023EC7">
              <w:rPr>
                <w:rFonts w:cstheme="minorHAnsi"/>
                <w:color w:val="000000"/>
                <w:sz w:val="16"/>
                <w:szCs w:val="16"/>
              </w:rPr>
              <w:t>0.022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08C5B8" w14:textId="51842673" w:rsidR="002031DC" w:rsidRPr="00023EC7" w:rsidRDefault="002031DC" w:rsidP="002031DC">
            <w:pPr>
              <w:jc w:val="center"/>
              <w:rPr>
                <w:rFonts w:cstheme="minorHAnsi"/>
                <w:sz w:val="16"/>
                <w:szCs w:val="16"/>
              </w:rPr>
            </w:pPr>
            <w:r w:rsidRPr="00023EC7">
              <w:rPr>
                <w:rFonts w:cstheme="minorHAnsi"/>
                <w:color w:val="000000"/>
                <w:sz w:val="16"/>
                <w:szCs w:val="16"/>
              </w:rPr>
              <w:t>1.07 (0.84-1.36)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95D7B1" w14:textId="5889C45A" w:rsidR="002031DC" w:rsidRPr="00023EC7" w:rsidRDefault="002031DC" w:rsidP="002031DC">
            <w:pPr>
              <w:jc w:val="center"/>
              <w:rPr>
                <w:rFonts w:cstheme="minorHAnsi"/>
                <w:sz w:val="16"/>
                <w:szCs w:val="16"/>
              </w:rPr>
            </w:pPr>
            <w:r w:rsidRPr="00023EC7">
              <w:rPr>
                <w:rFonts w:cstheme="minorHAnsi"/>
                <w:color w:val="000000"/>
                <w:sz w:val="16"/>
                <w:szCs w:val="16"/>
              </w:rPr>
              <w:t>0.589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8095D0" w14:textId="53E50977" w:rsidR="002031DC" w:rsidRPr="00023EC7" w:rsidRDefault="002031DC" w:rsidP="002031DC">
            <w:pPr>
              <w:jc w:val="center"/>
              <w:rPr>
                <w:rFonts w:cstheme="minorHAnsi"/>
                <w:b/>
                <w:sz w:val="16"/>
                <w:szCs w:val="16"/>
              </w:rPr>
            </w:pPr>
            <w:r w:rsidRPr="00023EC7">
              <w:rPr>
                <w:rFonts w:cstheme="minorHAnsi"/>
                <w:color w:val="000000"/>
                <w:sz w:val="16"/>
                <w:szCs w:val="16"/>
              </w:rPr>
              <w:t>0.97 (0.82-1.14)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0037B5" w14:textId="30FB8476" w:rsidR="002031DC" w:rsidRPr="00023EC7" w:rsidRDefault="002031DC" w:rsidP="002031DC">
            <w:pPr>
              <w:jc w:val="center"/>
              <w:rPr>
                <w:rFonts w:cstheme="minorHAnsi"/>
                <w:sz w:val="16"/>
                <w:szCs w:val="16"/>
              </w:rPr>
            </w:pPr>
            <w:r w:rsidRPr="00023EC7">
              <w:rPr>
                <w:rFonts w:cstheme="minorHAnsi"/>
                <w:color w:val="000000"/>
                <w:sz w:val="16"/>
                <w:szCs w:val="16"/>
              </w:rPr>
              <w:t>0.703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B661138" w14:textId="1EA325D6" w:rsidR="002031DC" w:rsidRPr="00023EC7" w:rsidRDefault="002031DC" w:rsidP="002031DC">
            <w:pPr>
              <w:jc w:val="center"/>
              <w:rPr>
                <w:rFonts w:cstheme="minorHAnsi"/>
                <w:sz w:val="16"/>
                <w:szCs w:val="16"/>
              </w:rPr>
            </w:pPr>
            <w:r w:rsidRPr="00023EC7">
              <w:rPr>
                <w:rFonts w:cstheme="minorHAnsi"/>
                <w:color w:val="000000"/>
                <w:sz w:val="16"/>
                <w:szCs w:val="16"/>
              </w:rPr>
              <w:t>0.96 (0.67-1.37)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AF4B7D" w14:textId="3AD4B5F5" w:rsidR="002031DC" w:rsidRPr="00023EC7" w:rsidRDefault="002031DC" w:rsidP="002031DC">
            <w:pPr>
              <w:jc w:val="center"/>
              <w:rPr>
                <w:rFonts w:cstheme="minorHAnsi"/>
                <w:sz w:val="16"/>
                <w:szCs w:val="16"/>
              </w:rPr>
            </w:pPr>
            <w:r w:rsidRPr="00023EC7">
              <w:rPr>
                <w:rFonts w:cstheme="minorHAnsi"/>
                <w:color w:val="000000"/>
                <w:sz w:val="16"/>
                <w:szCs w:val="16"/>
              </w:rPr>
              <w:t>0.807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0EFD274" w14:textId="1AE73787" w:rsidR="002031DC" w:rsidRPr="00023EC7" w:rsidRDefault="002031DC" w:rsidP="002031DC">
            <w:pPr>
              <w:jc w:val="center"/>
              <w:rPr>
                <w:rFonts w:cstheme="minorHAnsi"/>
                <w:sz w:val="16"/>
                <w:szCs w:val="16"/>
              </w:rPr>
            </w:pPr>
            <w:r w:rsidRPr="00023EC7">
              <w:rPr>
                <w:rFonts w:cstheme="minorHAnsi"/>
                <w:color w:val="000000"/>
                <w:sz w:val="16"/>
                <w:szCs w:val="16"/>
              </w:rPr>
              <w:t>1.10 (0.90-1.35)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697007" w14:textId="3500AB75" w:rsidR="002031DC" w:rsidRPr="00023EC7" w:rsidRDefault="002031DC" w:rsidP="002031DC">
            <w:pPr>
              <w:jc w:val="center"/>
              <w:rPr>
                <w:rFonts w:cstheme="minorHAnsi"/>
                <w:sz w:val="16"/>
                <w:szCs w:val="16"/>
              </w:rPr>
            </w:pPr>
            <w:r w:rsidRPr="00023EC7">
              <w:rPr>
                <w:rFonts w:cstheme="minorHAnsi"/>
                <w:color w:val="000000"/>
                <w:sz w:val="16"/>
                <w:szCs w:val="16"/>
              </w:rPr>
              <w:t>0.355</w:t>
            </w:r>
          </w:p>
        </w:tc>
      </w:tr>
      <w:tr w:rsidR="002031DC" w:rsidRPr="00023EC7" w14:paraId="1D00CEE1" w14:textId="77777777" w:rsidTr="002031DC">
        <w:trPr>
          <w:jc w:val="center"/>
        </w:trPr>
        <w:tc>
          <w:tcPr>
            <w:tcW w:w="2347" w:type="dxa"/>
            <w:shd w:val="clear" w:color="auto" w:fill="D9D9D9" w:themeFill="background1" w:themeFillShade="D9"/>
          </w:tcPr>
          <w:p w14:paraId="7A46DBFB" w14:textId="77777777" w:rsidR="002031DC" w:rsidRPr="00023EC7" w:rsidRDefault="002031DC" w:rsidP="002031DC">
            <w:pPr>
              <w:rPr>
                <w:rFonts w:cstheme="minorHAnsi"/>
                <w:b/>
                <w:sz w:val="16"/>
                <w:szCs w:val="16"/>
              </w:rPr>
            </w:pPr>
            <w:r w:rsidRPr="00023EC7">
              <w:rPr>
                <w:rFonts w:cstheme="minorHAnsi"/>
                <w:sz w:val="16"/>
                <w:szCs w:val="16"/>
              </w:rPr>
              <w:t>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0B722618" w14:textId="24C60910"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0.88 (0.81-0.96)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2C2E93" w14:textId="79B97F8D" w:rsidR="002031DC" w:rsidRPr="00023EC7" w:rsidRDefault="002031DC" w:rsidP="002031DC">
            <w:pPr>
              <w:jc w:val="center"/>
              <w:rPr>
                <w:rFonts w:cstheme="minorHAnsi"/>
                <w:b/>
                <w:sz w:val="16"/>
                <w:szCs w:val="16"/>
              </w:rPr>
            </w:pPr>
            <w:r w:rsidRPr="00023EC7">
              <w:rPr>
                <w:rFonts w:cstheme="minorHAnsi"/>
                <w:color w:val="000000"/>
                <w:sz w:val="16"/>
                <w:szCs w:val="16"/>
              </w:rPr>
              <w:t>0.004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B039EA8" w14:textId="4B193AA4" w:rsidR="002031DC" w:rsidRPr="00023EC7" w:rsidRDefault="002031DC" w:rsidP="002031DC">
            <w:pPr>
              <w:jc w:val="center"/>
              <w:rPr>
                <w:rFonts w:cstheme="minorHAnsi"/>
                <w:b/>
                <w:sz w:val="16"/>
                <w:szCs w:val="16"/>
              </w:rPr>
            </w:pPr>
            <w:r w:rsidRPr="00023EC7">
              <w:rPr>
                <w:rFonts w:cstheme="minorHAnsi"/>
                <w:color w:val="000000"/>
                <w:sz w:val="16"/>
                <w:szCs w:val="16"/>
              </w:rPr>
              <w:t>0.68 (0.63-0.72)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4EA8A64" w14:textId="6378528C"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CC05CE" w14:textId="1CD9F1ED" w:rsidR="002031DC" w:rsidRPr="00023EC7" w:rsidRDefault="002031DC" w:rsidP="002031DC">
            <w:pPr>
              <w:jc w:val="center"/>
              <w:rPr>
                <w:rFonts w:cstheme="minorHAnsi"/>
                <w:b/>
                <w:sz w:val="16"/>
                <w:szCs w:val="16"/>
              </w:rPr>
            </w:pPr>
            <w:r w:rsidRPr="00023EC7">
              <w:rPr>
                <w:rFonts w:cstheme="minorHAnsi"/>
                <w:color w:val="000000"/>
                <w:sz w:val="16"/>
                <w:szCs w:val="16"/>
              </w:rPr>
              <w:t>0.88 (0.77-0.99)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0783C1" w14:textId="05A1B61D" w:rsidR="002031DC" w:rsidRPr="00023EC7" w:rsidRDefault="002031DC" w:rsidP="002031DC">
            <w:pPr>
              <w:jc w:val="center"/>
              <w:rPr>
                <w:rFonts w:cstheme="minorHAnsi"/>
                <w:b/>
                <w:sz w:val="16"/>
                <w:szCs w:val="16"/>
              </w:rPr>
            </w:pPr>
            <w:r w:rsidRPr="00023EC7">
              <w:rPr>
                <w:rFonts w:cstheme="minorHAnsi"/>
                <w:color w:val="000000"/>
                <w:sz w:val="16"/>
                <w:szCs w:val="16"/>
              </w:rPr>
              <w:t>0.045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566DBC" w14:textId="134AF085" w:rsidR="002031DC" w:rsidRPr="00023EC7" w:rsidRDefault="002031DC" w:rsidP="002031DC">
            <w:pPr>
              <w:jc w:val="center"/>
              <w:rPr>
                <w:rFonts w:cstheme="minorHAnsi"/>
                <w:b/>
                <w:sz w:val="16"/>
                <w:szCs w:val="16"/>
              </w:rPr>
            </w:pPr>
            <w:r w:rsidRPr="00023EC7">
              <w:rPr>
                <w:rFonts w:cstheme="minorHAnsi"/>
                <w:color w:val="000000"/>
                <w:sz w:val="16"/>
                <w:szCs w:val="16"/>
              </w:rPr>
              <w:t>0.72 (0.64-0.80)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BCB157" w14:textId="59E34889"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4EC53F6" w14:textId="016001B2" w:rsidR="002031DC" w:rsidRPr="00023EC7" w:rsidRDefault="002031DC" w:rsidP="002031DC">
            <w:pPr>
              <w:jc w:val="center"/>
              <w:rPr>
                <w:rFonts w:cstheme="minorHAnsi"/>
                <w:b/>
                <w:sz w:val="16"/>
                <w:szCs w:val="16"/>
              </w:rPr>
            </w:pPr>
            <w:r w:rsidRPr="00023EC7">
              <w:rPr>
                <w:rFonts w:cstheme="minorHAnsi"/>
                <w:color w:val="000000"/>
                <w:sz w:val="16"/>
                <w:szCs w:val="16"/>
              </w:rPr>
              <w:t>0.94 (0.77-1.15)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5DD9DC" w14:textId="025C7B2C" w:rsidR="002031DC" w:rsidRPr="00023EC7" w:rsidRDefault="002031DC" w:rsidP="002031DC">
            <w:pPr>
              <w:jc w:val="center"/>
              <w:rPr>
                <w:rFonts w:cstheme="minorHAnsi"/>
                <w:sz w:val="16"/>
                <w:szCs w:val="16"/>
              </w:rPr>
            </w:pPr>
            <w:r w:rsidRPr="00023EC7">
              <w:rPr>
                <w:rFonts w:cstheme="minorHAnsi"/>
                <w:color w:val="000000"/>
                <w:sz w:val="16"/>
                <w:szCs w:val="16"/>
              </w:rPr>
              <w:t>0.558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07BB06D" w14:textId="35076E89"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0.71 (0.62-0.80)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2C27D4" w14:textId="17717E7E"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r>
      <w:tr w:rsidR="002031DC" w:rsidRPr="00023EC7" w14:paraId="52CA9E56" w14:textId="77777777" w:rsidTr="002031DC">
        <w:trPr>
          <w:jc w:val="center"/>
        </w:trPr>
        <w:tc>
          <w:tcPr>
            <w:tcW w:w="2347" w:type="dxa"/>
            <w:shd w:val="clear" w:color="auto" w:fill="D9D9D9" w:themeFill="background1" w:themeFillShade="D9"/>
          </w:tcPr>
          <w:p w14:paraId="430D3F91" w14:textId="77777777" w:rsidR="002031DC" w:rsidRPr="00023EC7" w:rsidRDefault="002031DC" w:rsidP="002031DC">
            <w:pPr>
              <w:rPr>
                <w:rFonts w:cstheme="minorHAnsi"/>
                <w:sz w:val="16"/>
                <w:szCs w:val="16"/>
              </w:rPr>
            </w:pPr>
            <w:r w:rsidRPr="00023EC7">
              <w:rPr>
                <w:rFonts w:cstheme="minorHAnsi"/>
                <w:sz w:val="16"/>
                <w:szCs w:val="16"/>
              </w:rPr>
              <w:t>Upper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6E4C6F7F" w14:textId="58BB8456" w:rsidR="002031DC" w:rsidRPr="00023EC7" w:rsidRDefault="002031DC" w:rsidP="002031DC">
            <w:pPr>
              <w:jc w:val="center"/>
              <w:rPr>
                <w:rFonts w:cstheme="minorHAnsi"/>
                <w:b/>
                <w:color w:val="000000"/>
                <w:sz w:val="16"/>
                <w:szCs w:val="16"/>
              </w:rPr>
            </w:pPr>
            <w:r w:rsidRPr="00023EC7">
              <w:rPr>
                <w:rFonts w:cstheme="minorHAnsi"/>
                <w:color w:val="000000"/>
                <w:sz w:val="16"/>
                <w:szCs w:val="16"/>
              </w:rPr>
              <w:t>0.85 (0.75-0.97)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5E4277" w14:textId="5EE6B020" w:rsidR="002031DC" w:rsidRPr="00023EC7" w:rsidRDefault="002031DC" w:rsidP="002031DC">
            <w:pPr>
              <w:jc w:val="center"/>
              <w:rPr>
                <w:rFonts w:cstheme="minorHAnsi"/>
                <w:b/>
                <w:color w:val="000000"/>
                <w:sz w:val="16"/>
                <w:szCs w:val="16"/>
              </w:rPr>
            </w:pPr>
            <w:r w:rsidRPr="00023EC7">
              <w:rPr>
                <w:rFonts w:cstheme="minorHAnsi"/>
                <w:color w:val="000000"/>
                <w:sz w:val="16"/>
                <w:szCs w:val="16"/>
              </w:rPr>
              <w:t>0.012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C28954B" w14:textId="3368F8A5" w:rsidR="002031DC" w:rsidRPr="00023EC7" w:rsidRDefault="002031DC" w:rsidP="002031DC">
            <w:pPr>
              <w:jc w:val="center"/>
              <w:rPr>
                <w:rFonts w:cstheme="minorHAnsi"/>
                <w:b/>
                <w:color w:val="000000"/>
                <w:sz w:val="16"/>
                <w:szCs w:val="16"/>
              </w:rPr>
            </w:pPr>
            <w:r w:rsidRPr="00023EC7">
              <w:rPr>
                <w:rFonts w:cstheme="minorHAnsi"/>
                <w:color w:val="000000"/>
                <w:sz w:val="16"/>
                <w:szCs w:val="16"/>
              </w:rPr>
              <w:t>0.75 (0.68-0.82)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BF40B5B" w14:textId="6C3216D9" w:rsidR="002031DC" w:rsidRPr="00023EC7" w:rsidRDefault="002031DC" w:rsidP="002031DC">
            <w:pPr>
              <w:jc w:val="center"/>
              <w:rPr>
                <w:rFonts w:cstheme="minorHAnsi"/>
                <w:b/>
                <w:color w:val="000000"/>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6462E0" w14:textId="12C18F36" w:rsidR="002031DC" w:rsidRPr="00023EC7" w:rsidRDefault="002031DC" w:rsidP="002031DC">
            <w:pPr>
              <w:jc w:val="center"/>
              <w:rPr>
                <w:rFonts w:cstheme="minorHAnsi"/>
                <w:b/>
                <w:color w:val="000000"/>
                <w:sz w:val="16"/>
                <w:szCs w:val="16"/>
              </w:rPr>
            </w:pPr>
            <w:r w:rsidRPr="00023EC7">
              <w:rPr>
                <w:rFonts w:cstheme="minorHAnsi"/>
                <w:color w:val="000000"/>
                <w:sz w:val="16"/>
                <w:szCs w:val="16"/>
              </w:rPr>
              <w:t>0.83 (0.70-0.99)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31E36C" w14:textId="5A0747FC" w:rsidR="002031DC" w:rsidRPr="00023EC7" w:rsidRDefault="002031DC" w:rsidP="002031DC">
            <w:pPr>
              <w:jc w:val="center"/>
              <w:rPr>
                <w:rFonts w:cstheme="minorHAnsi"/>
                <w:b/>
                <w:color w:val="000000"/>
                <w:sz w:val="16"/>
                <w:szCs w:val="16"/>
              </w:rPr>
            </w:pPr>
            <w:r w:rsidRPr="00023EC7">
              <w:rPr>
                <w:rFonts w:cstheme="minorHAnsi"/>
                <w:color w:val="000000"/>
                <w:sz w:val="16"/>
                <w:szCs w:val="16"/>
              </w:rPr>
              <w:t>0.041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EE7AFA" w14:textId="07F70F41" w:rsidR="002031DC" w:rsidRPr="00023EC7" w:rsidRDefault="002031DC" w:rsidP="002031DC">
            <w:pPr>
              <w:jc w:val="center"/>
              <w:rPr>
                <w:rFonts w:cstheme="minorHAnsi"/>
                <w:b/>
                <w:color w:val="000000"/>
                <w:sz w:val="16"/>
                <w:szCs w:val="16"/>
              </w:rPr>
            </w:pPr>
            <w:r w:rsidRPr="00023EC7">
              <w:rPr>
                <w:rFonts w:cstheme="minorHAnsi"/>
                <w:color w:val="000000"/>
                <w:sz w:val="16"/>
                <w:szCs w:val="16"/>
              </w:rPr>
              <w:t>0.74 (0.64-0.87)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F0B35E" w14:textId="1D1F8E25" w:rsidR="002031DC" w:rsidRPr="00023EC7" w:rsidRDefault="002031DC" w:rsidP="002031DC">
            <w:pPr>
              <w:jc w:val="center"/>
              <w:rPr>
                <w:rFonts w:cstheme="minorHAnsi"/>
                <w:b/>
                <w:color w:val="000000"/>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61E0261" w14:textId="43AF1560" w:rsidR="002031DC" w:rsidRPr="00023EC7" w:rsidRDefault="002031DC" w:rsidP="002031DC">
            <w:pPr>
              <w:jc w:val="center"/>
              <w:rPr>
                <w:rFonts w:cstheme="minorHAnsi"/>
                <w:color w:val="000000"/>
                <w:sz w:val="16"/>
                <w:szCs w:val="16"/>
              </w:rPr>
            </w:pPr>
            <w:r w:rsidRPr="00023EC7">
              <w:rPr>
                <w:rFonts w:cstheme="minorHAnsi"/>
                <w:color w:val="000000"/>
                <w:sz w:val="16"/>
                <w:szCs w:val="16"/>
              </w:rPr>
              <w:t>1.03 (0.78-1.36)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4E05EC" w14:textId="12D3514D" w:rsidR="002031DC" w:rsidRPr="00023EC7" w:rsidRDefault="002031DC" w:rsidP="002031DC">
            <w:pPr>
              <w:jc w:val="center"/>
              <w:rPr>
                <w:rFonts w:cstheme="minorHAnsi"/>
                <w:color w:val="000000"/>
                <w:sz w:val="16"/>
                <w:szCs w:val="16"/>
              </w:rPr>
            </w:pPr>
            <w:r w:rsidRPr="00023EC7">
              <w:rPr>
                <w:rFonts w:cstheme="minorHAnsi"/>
                <w:color w:val="000000"/>
                <w:sz w:val="16"/>
                <w:szCs w:val="16"/>
              </w:rPr>
              <w:t>0.849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44621E7" w14:textId="44BD7A71" w:rsidR="002031DC" w:rsidRPr="00023EC7" w:rsidRDefault="002031DC" w:rsidP="002031DC">
            <w:pPr>
              <w:jc w:val="center"/>
              <w:rPr>
                <w:rFonts w:cstheme="minorHAnsi"/>
                <w:b/>
                <w:color w:val="000000"/>
                <w:sz w:val="16"/>
                <w:szCs w:val="16"/>
              </w:rPr>
            </w:pPr>
            <w:r w:rsidRPr="00023EC7">
              <w:rPr>
                <w:rFonts w:cstheme="minorHAnsi"/>
                <w:color w:val="000000"/>
                <w:sz w:val="16"/>
                <w:szCs w:val="16"/>
              </w:rPr>
              <w:t>0.80 (0.67-0.95)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8F555C" w14:textId="4336C69C" w:rsidR="002031DC" w:rsidRPr="00023EC7" w:rsidRDefault="002031DC" w:rsidP="002031DC">
            <w:pPr>
              <w:jc w:val="center"/>
              <w:rPr>
                <w:rFonts w:cstheme="minorHAnsi"/>
                <w:b/>
                <w:color w:val="000000"/>
                <w:sz w:val="16"/>
                <w:szCs w:val="16"/>
              </w:rPr>
            </w:pPr>
            <w:r w:rsidRPr="00023EC7">
              <w:rPr>
                <w:rFonts w:cstheme="minorHAnsi"/>
                <w:color w:val="000000"/>
                <w:sz w:val="16"/>
                <w:szCs w:val="16"/>
              </w:rPr>
              <w:t>0.011</w:t>
            </w:r>
          </w:p>
        </w:tc>
      </w:tr>
      <w:tr w:rsidR="002031DC" w:rsidRPr="00023EC7" w14:paraId="02935FAE" w14:textId="77777777" w:rsidTr="002031DC">
        <w:trPr>
          <w:jc w:val="center"/>
        </w:trPr>
        <w:tc>
          <w:tcPr>
            <w:tcW w:w="2347" w:type="dxa"/>
            <w:shd w:val="clear" w:color="auto" w:fill="D9D9D9" w:themeFill="background1" w:themeFillShade="D9"/>
          </w:tcPr>
          <w:p w14:paraId="42292302" w14:textId="77777777" w:rsidR="002031DC" w:rsidRPr="00023EC7" w:rsidRDefault="002031DC" w:rsidP="002031DC">
            <w:pPr>
              <w:rPr>
                <w:rFonts w:cstheme="minorHAnsi"/>
                <w:sz w:val="16"/>
                <w:szCs w:val="16"/>
              </w:rPr>
            </w:pPr>
            <w:r w:rsidRPr="00023EC7">
              <w:rPr>
                <w:rFonts w:cstheme="minorHAnsi"/>
                <w:sz w:val="16"/>
                <w:szCs w:val="16"/>
              </w:rPr>
              <w:t>Lower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3F30CE6E" w14:textId="4A95FE6C" w:rsidR="002031DC" w:rsidRPr="00023EC7" w:rsidRDefault="002031DC" w:rsidP="002031DC">
            <w:pPr>
              <w:jc w:val="center"/>
              <w:rPr>
                <w:rFonts w:cstheme="minorHAnsi"/>
                <w:b/>
                <w:color w:val="000000"/>
                <w:sz w:val="16"/>
                <w:szCs w:val="16"/>
              </w:rPr>
            </w:pPr>
            <w:r w:rsidRPr="00023EC7">
              <w:rPr>
                <w:rFonts w:cstheme="minorHAnsi"/>
                <w:color w:val="000000"/>
                <w:sz w:val="16"/>
                <w:szCs w:val="16"/>
              </w:rPr>
              <w:t>0.88 (0.79-0.98)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6C2F79" w14:textId="126D3B61" w:rsidR="002031DC" w:rsidRPr="00023EC7" w:rsidRDefault="002031DC" w:rsidP="002031DC">
            <w:pPr>
              <w:jc w:val="center"/>
              <w:rPr>
                <w:rFonts w:cstheme="minorHAnsi"/>
                <w:b/>
                <w:color w:val="000000"/>
                <w:sz w:val="16"/>
                <w:szCs w:val="16"/>
              </w:rPr>
            </w:pPr>
            <w:r w:rsidRPr="00023EC7">
              <w:rPr>
                <w:rFonts w:cstheme="minorHAnsi"/>
                <w:color w:val="000000"/>
                <w:sz w:val="16"/>
                <w:szCs w:val="16"/>
              </w:rPr>
              <w:t>0.019</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76602CF" w14:textId="2138D24B" w:rsidR="002031DC" w:rsidRPr="00023EC7" w:rsidRDefault="002031DC" w:rsidP="002031DC">
            <w:pPr>
              <w:jc w:val="center"/>
              <w:rPr>
                <w:rFonts w:cstheme="minorHAnsi"/>
                <w:b/>
                <w:color w:val="000000"/>
                <w:sz w:val="16"/>
                <w:szCs w:val="16"/>
              </w:rPr>
            </w:pPr>
            <w:r w:rsidRPr="00023EC7">
              <w:rPr>
                <w:rFonts w:cstheme="minorHAnsi"/>
                <w:color w:val="000000"/>
                <w:sz w:val="16"/>
                <w:szCs w:val="16"/>
              </w:rPr>
              <w:t>0.61 (0.56-0.66)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F868E7A" w14:textId="36EDDF35" w:rsidR="002031DC" w:rsidRPr="00023EC7" w:rsidRDefault="002031DC" w:rsidP="002031DC">
            <w:pPr>
              <w:jc w:val="center"/>
              <w:rPr>
                <w:rFonts w:cstheme="minorHAnsi"/>
                <w:b/>
                <w:color w:val="000000"/>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14988A" w14:textId="26B44591" w:rsidR="002031DC" w:rsidRPr="00023EC7" w:rsidRDefault="002031DC" w:rsidP="002031DC">
            <w:pPr>
              <w:jc w:val="center"/>
              <w:rPr>
                <w:rFonts w:cstheme="minorHAnsi"/>
                <w:b/>
                <w:color w:val="000000"/>
                <w:sz w:val="16"/>
                <w:szCs w:val="16"/>
              </w:rPr>
            </w:pPr>
            <w:r w:rsidRPr="00023EC7">
              <w:rPr>
                <w:rFonts w:cstheme="minorHAnsi"/>
                <w:color w:val="000000"/>
                <w:sz w:val="16"/>
                <w:szCs w:val="16"/>
              </w:rPr>
              <w:t>0.85 (0.72-1.00)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2CC525" w14:textId="0A0779F6" w:rsidR="002031DC" w:rsidRPr="00023EC7" w:rsidRDefault="002031DC" w:rsidP="002031DC">
            <w:pPr>
              <w:jc w:val="center"/>
              <w:rPr>
                <w:rFonts w:cstheme="minorHAnsi"/>
                <w:b/>
                <w:color w:val="000000"/>
                <w:sz w:val="16"/>
                <w:szCs w:val="16"/>
              </w:rPr>
            </w:pPr>
            <w:r w:rsidRPr="00023EC7">
              <w:rPr>
                <w:rFonts w:cstheme="minorHAnsi"/>
                <w:color w:val="000000"/>
                <w:sz w:val="16"/>
                <w:szCs w:val="16"/>
              </w:rPr>
              <w:t>0.056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93DC35" w14:textId="0481ECF8" w:rsidR="002031DC" w:rsidRPr="00023EC7" w:rsidRDefault="002031DC" w:rsidP="002031DC">
            <w:pPr>
              <w:jc w:val="center"/>
              <w:rPr>
                <w:rFonts w:cstheme="minorHAnsi"/>
                <w:b/>
                <w:color w:val="000000"/>
                <w:sz w:val="16"/>
                <w:szCs w:val="16"/>
              </w:rPr>
            </w:pPr>
            <w:r w:rsidRPr="00023EC7">
              <w:rPr>
                <w:rFonts w:cstheme="minorHAnsi"/>
                <w:color w:val="000000"/>
                <w:sz w:val="16"/>
                <w:szCs w:val="16"/>
              </w:rPr>
              <w:t>0.71 (0.61-0.82)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73A6D5" w14:textId="6D9F7873" w:rsidR="002031DC" w:rsidRPr="00023EC7" w:rsidRDefault="002031DC" w:rsidP="002031DC">
            <w:pPr>
              <w:jc w:val="center"/>
              <w:rPr>
                <w:rFonts w:cstheme="minorHAnsi"/>
                <w:b/>
                <w:color w:val="000000"/>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3D42174" w14:textId="43C94374" w:rsidR="002031DC" w:rsidRPr="00023EC7" w:rsidRDefault="002031DC" w:rsidP="002031DC">
            <w:pPr>
              <w:jc w:val="center"/>
              <w:rPr>
                <w:rFonts w:cstheme="minorHAnsi"/>
                <w:color w:val="000000"/>
                <w:sz w:val="16"/>
                <w:szCs w:val="16"/>
              </w:rPr>
            </w:pPr>
            <w:r w:rsidRPr="00023EC7">
              <w:rPr>
                <w:rFonts w:cstheme="minorHAnsi"/>
                <w:color w:val="000000"/>
                <w:sz w:val="16"/>
                <w:szCs w:val="16"/>
              </w:rPr>
              <w:t>0.89 (0.69-1.15)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C144472" w14:textId="3E529A05" w:rsidR="002031DC" w:rsidRPr="00023EC7" w:rsidRDefault="002031DC" w:rsidP="002031DC">
            <w:pPr>
              <w:jc w:val="center"/>
              <w:rPr>
                <w:rFonts w:cstheme="minorHAnsi"/>
                <w:color w:val="000000"/>
                <w:sz w:val="16"/>
                <w:szCs w:val="16"/>
              </w:rPr>
            </w:pPr>
            <w:r w:rsidRPr="00023EC7">
              <w:rPr>
                <w:rFonts w:cstheme="minorHAnsi"/>
                <w:color w:val="000000"/>
                <w:sz w:val="16"/>
                <w:szCs w:val="16"/>
              </w:rPr>
              <w:t>0.366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0929311" w14:textId="441760AD" w:rsidR="002031DC" w:rsidRPr="00023EC7" w:rsidRDefault="002031DC" w:rsidP="002031DC">
            <w:pPr>
              <w:jc w:val="center"/>
              <w:rPr>
                <w:rFonts w:cstheme="minorHAnsi"/>
                <w:b/>
                <w:color w:val="000000"/>
                <w:sz w:val="16"/>
                <w:szCs w:val="16"/>
              </w:rPr>
            </w:pPr>
            <w:r w:rsidRPr="00023EC7">
              <w:rPr>
                <w:rFonts w:cstheme="minorHAnsi"/>
                <w:color w:val="000000"/>
                <w:sz w:val="16"/>
                <w:szCs w:val="16"/>
              </w:rPr>
              <w:t>0.64 (0.54-0.76)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220E238" w14:textId="147F1839" w:rsidR="002031DC" w:rsidRPr="00023EC7" w:rsidRDefault="002031DC" w:rsidP="002031DC">
            <w:pPr>
              <w:jc w:val="center"/>
              <w:rPr>
                <w:rFonts w:cstheme="minorHAnsi"/>
                <w:b/>
                <w:color w:val="000000"/>
                <w:sz w:val="16"/>
                <w:szCs w:val="16"/>
              </w:rPr>
            </w:pPr>
            <w:r w:rsidRPr="00023EC7">
              <w:rPr>
                <w:rFonts w:cstheme="minorHAnsi"/>
                <w:color w:val="000000"/>
                <w:sz w:val="16"/>
                <w:szCs w:val="16"/>
              </w:rPr>
              <w:t>&lt;0.001</w:t>
            </w:r>
          </w:p>
        </w:tc>
      </w:tr>
      <w:tr w:rsidR="002031DC" w:rsidRPr="00023EC7" w14:paraId="5EB2C119" w14:textId="77777777" w:rsidTr="002031DC">
        <w:trPr>
          <w:jc w:val="center"/>
        </w:trPr>
        <w:tc>
          <w:tcPr>
            <w:tcW w:w="2347" w:type="dxa"/>
            <w:shd w:val="clear" w:color="auto" w:fill="D9D9D9" w:themeFill="background1" w:themeFillShade="D9"/>
          </w:tcPr>
          <w:p w14:paraId="6ACA47D0" w14:textId="77777777" w:rsidR="002031DC" w:rsidRPr="00023EC7" w:rsidRDefault="002031DC" w:rsidP="002031DC">
            <w:pPr>
              <w:rPr>
                <w:rFonts w:cstheme="minorHAnsi"/>
                <w:b/>
                <w:sz w:val="16"/>
                <w:szCs w:val="16"/>
              </w:rPr>
            </w:pPr>
            <w:r w:rsidRPr="00023EC7">
              <w:rPr>
                <w:rFonts w:cstheme="minorHAnsi"/>
                <w:sz w:val="16"/>
                <w:szCs w:val="16"/>
              </w:rPr>
              <w:t>Urogenital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6D31D9D8" w14:textId="706C991E"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0.80 (0.72-0.90)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7F17CD" w14:textId="22DAF70E"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2C0CF58" w14:textId="7547607C" w:rsidR="002031DC" w:rsidRPr="00023EC7" w:rsidRDefault="002031DC" w:rsidP="002031DC">
            <w:pPr>
              <w:jc w:val="center"/>
              <w:rPr>
                <w:rFonts w:cstheme="minorHAnsi"/>
                <w:b/>
                <w:sz w:val="16"/>
                <w:szCs w:val="16"/>
              </w:rPr>
            </w:pPr>
            <w:r w:rsidRPr="00023EC7">
              <w:rPr>
                <w:rFonts w:cstheme="minorHAnsi"/>
                <w:color w:val="000000"/>
                <w:sz w:val="16"/>
                <w:szCs w:val="16"/>
              </w:rPr>
              <w:t>0.84 (0.78-0.91)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9DF1B77" w14:textId="0AE5DD74"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2D7C6B" w14:textId="1307373C" w:rsidR="002031DC" w:rsidRPr="00023EC7" w:rsidRDefault="002031DC" w:rsidP="002031DC">
            <w:pPr>
              <w:jc w:val="center"/>
              <w:rPr>
                <w:rFonts w:cstheme="minorHAnsi"/>
                <w:b/>
                <w:sz w:val="16"/>
                <w:szCs w:val="16"/>
              </w:rPr>
            </w:pPr>
            <w:r w:rsidRPr="00023EC7">
              <w:rPr>
                <w:rFonts w:cstheme="minorHAnsi"/>
                <w:color w:val="000000"/>
                <w:sz w:val="16"/>
                <w:szCs w:val="16"/>
              </w:rPr>
              <w:t>0.84 (0.72-0.99)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0B0D0E" w14:textId="7A5B0A61" w:rsidR="002031DC" w:rsidRPr="00023EC7" w:rsidRDefault="002031DC" w:rsidP="002031DC">
            <w:pPr>
              <w:jc w:val="center"/>
              <w:rPr>
                <w:rFonts w:cstheme="minorHAnsi"/>
                <w:b/>
                <w:sz w:val="16"/>
                <w:szCs w:val="16"/>
              </w:rPr>
            </w:pPr>
            <w:r w:rsidRPr="00023EC7">
              <w:rPr>
                <w:rFonts w:cstheme="minorHAnsi"/>
                <w:color w:val="000000"/>
                <w:sz w:val="16"/>
                <w:szCs w:val="16"/>
              </w:rPr>
              <w:t>0.034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00B96A" w14:textId="473A8C6B" w:rsidR="002031DC" w:rsidRPr="00023EC7" w:rsidRDefault="002031DC" w:rsidP="002031DC">
            <w:pPr>
              <w:jc w:val="center"/>
              <w:rPr>
                <w:rFonts w:cstheme="minorHAnsi"/>
                <w:b/>
                <w:sz w:val="16"/>
                <w:szCs w:val="16"/>
              </w:rPr>
            </w:pPr>
            <w:r w:rsidRPr="00023EC7">
              <w:rPr>
                <w:rFonts w:cstheme="minorHAnsi"/>
                <w:color w:val="000000"/>
                <w:sz w:val="16"/>
                <w:szCs w:val="16"/>
              </w:rPr>
              <w:t>0.95 (0.83-1.08)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D5DD91" w14:textId="5735CCEB" w:rsidR="002031DC" w:rsidRPr="00023EC7" w:rsidRDefault="002031DC" w:rsidP="002031DC">
            <w:pPr>
              <w:jc w:val="center"/>
              <w:rPr>
                <w:rFonts w:cstheme="minorHAnsi"/>
                <w:sz w:val="16"/>
                <w:szCs w:val="16"/>
              </w:rPr>
            </w:pPr>
            <w:r w:rsidRPr="00023EC7">
              <w:rPr>
                <w:rFonts w:cstheme="minorHAnsi"/>
                <w:color w:val="000000"/>
                <w:sz w:val="16"/>
                <w:szCs w:val="16"/>
              </w:rPr>
              <w:t>0.435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BA1D726" w14:textId="061D7D6F" w:rsidR="002031DC" w:rsidRPr="00023EC7" w:rsidRDefault="002031DC" w:rsidP="002031DC">
            <w:pPr>
              <w:jc w:val="center"/>
              <w:rPr>
                <w:rFonts w:cstheme="minorHAnsi"/>
                <w:b/>
                <w:sz w:val="16"/>
                <w:szCs w:val="16"/>
              </w:rPr>
            </w:pPr>
            <w:r w:rsidRPr="00023EC7">
              <w:rPr>
                <w:rFonts w:cstheme="minorHAnsi"/>
                <w:color w:val="000000"/>
                <w:sz w:val="16"/>
                <w:szCs w:val="16"/>
              </w:rPr>
              <w:t>0.81 (0.62-1.05)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AC78D9E" w14:textId="27069772" w:rsidR="002031DC" w:rsidRPr="00023EC7" w:rsidRDefault="002031DC" w:rsidP="002031DC">
            <w:pPr>
              <w:jc w:val="center"/>
              <w:rPr>
                <w:rFonts w:cstheme="minorHAnsi"/>
                <w:sz w:val="16"/>
                <w:szCs w:val="16"/>
              </w:rPr>
            </w:pPr>
            <w:r w:rsidRPr="00023EC7">
              <w:rPr>
                <w:rFonts w:cstheme="minorHAnsi"/>
                <w:color w:val="000000"/>
                <w:sz w:val="16"/>
                <w:szCs w:val="16"/>
              </w:rPr>
              <w:t>0.105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490C4CF" w14:textId="0E0CF456"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0.83 (0.71-0.96)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DB0DF2" w14:textId="649A0FEB" w:rsidR="002031DC" w:rsidRPr="00023EC7" w:rsidRDefault="002031DC" w:rsidP="002031DC">
            <w:pPr>
              <w:jc w:val="center"/>
              <w:rPr>
                <w:rFonts w:cstheme="minorHAnsi"/>
                <w:b/>
                <w:sz w:val="16"/>
                <w:szCs w:val="16"/>
              </w:rPr>
            </w:pPr>
            <w:r w:rsidRPr="00023EC7">
              <w:rPr>
                <w:rFonts w:cstheme="minorHAnsi"/>
                <w:color w:val="000000"/>
                <w:sz w:val="16"/>
                <w:szCs w:val="16"/>
              </w:rPr>
              <w:t>0.015</w:t>
            </w:r>
          </w:p>
        </w:tc>
      </w:tr>
      <w:tr w:rsidR="002031DC" w:rsidRPr="00023EC7" w14:paraId="51A69214" w14:textId="77777777" w:rsidTr="002031DC">
        <w:trPr>
          <w:jc w:val="center"/>
        </w:trPr>
        <w:tc>
          <w:tcPr>
            <w:tcW w:w="2347" w:type="dxa"/>
            <w:shd w:val="clear" w:color="auto" w:fill="D9D9D9" w:themeFill="background1" w:themeFillShade="D9"/>
          </w:tcPr>
          <w:p w14:paraId="0AA6C12A" w14:textId="77777777" w:rsidR="002031DC" w:rsidRPr="00023EC7" w:rsidRDefault="002031DC" w:rsidP="002031DC">
            <w:pPr>
              <w:rPr>
                <w:rFonts w:cstheme="minorHAnsi"/>
                <w:b/>
                <w:sz w:val="16"/>
                <w:szCs w:val="16"/>
              </w:rPr>
            </w:pPr>
            <w:r w:rsidRPr="00023EC7">
              <w:rPr>
                <w:rFonts w:cstheme="minorHAnsi"/>
                <w:sz w:val="16"/>
                <w:szCs w:val="16"/>
              </w:rPr>
              <w:t>Bleeding from other sites</w:t>
            </w:r>
          </w:p>
        </w:tc>
        <w:tc>
          <w:tcPr>
            <w:tcW w:w="1481" w:type="dxa"/>
            <w:tcBorders>
              <w:top w:val="single" w:sz="4" w:space="0" w:color="auto"/>
              <w:left w:val="nil"/>
              <w:bottom w:val="single" w:sz="4" w:space="0" w:color="auto"/>
              <w:right w:val="single" w:sz="4" w:space="0" w:color="auto"/>
            </w:tcBorders>
            <w:shd w:val="clear" w:color="auto" w:fill="auto"/>
            <w:vAlign w:val="center"/>
          </w:tcPr>
          <w:p w14:paraId="3A4D1D02" w14:textId="0C081B8A"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0.82 (0.77-0.88)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5EAAC5" w14:textId="7DAEC593" w:rsidR="002031DC" w:rsidRPr="00023EC7" w:rsidRDefault="002031DC" w:rsidP="002031D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9CA27A0" w14:textId="58B13994" w:rsidR="002031DC" w:rsidRPr="00023EC7" w:rsidRDefault="002031DC" w:rsidP="002031DC">
            <w:pPr>
              <w:jc w:val="center"/>
              <w:rPr>
                <w:rFonts w:cstheme="minorHAnsi"/>
                <w:b/>
                <w:sz w:val="16"/>
                <w:szCs w:val="16"/>
              </w:rPr>
            </w:pPr>
            <w:r w:rsidRPr="00023EC7">
              <w:rPr>
                <w:rFonts w:cstheme="minorHAnsi"/>
                <w:color w:val="000000"/>
                <w:sz w:val="16"/>
                <w:szCs w:val="16"/>
              </w:rPr>
              <w:t>0.93 (0.89-0.97)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B5EF9B9" w14:textId="2AB7FCC4" w:rsidR="002031DC" w:rsidRPr="00023EC7" w:rsidRDefault="002031DC" w:rsidP="002031DC">
            <w:pPr>
              <w:jc w:val="center"/>
              <w:rPr>
                <w:rFonts w:cstheme="minorHAnsi"/>
                <w:b/>
                <w:sz w:val="16"/>
                <w:szCs w:val="16"/>
              </w:rPr>
            </w:pPr>
            <w:r w:rsidRPr="00023EC7">
              <w:rPr>
                <w:rFonts w:cstheme="minorHAnsi"/>
                <w:color w:val="000000"/>
                <w:sz w:val="16"/>
                <w:szCs w:val="16"/>
              </w:rPr>
              <w:t>0.002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9EE475" w14:textId="21256B21" w:rsidR="002031DC" w:rsidRPr="00023EC7" w:rsidRDefault="002031DC" w:rsidP="002031DC">
            <w:pPr>
              <w:jc w:val="center"/>
              <w:rPr>
                <w:rFonts w:cstheme="minorHAnsi"/>
                <w:i/>
                <w:color w:val="FF0000"/>
                <w:sz w:val="16"/>
                <w:szCs w:val="16"/>
              </w:rPr>
            </w:pPr>
            <w:r w:rsidRPr="00023EC7">
              <w:rPr>
                <w:rFonts w:cstheme="minorHAnsi"/>
                <w:color w:val="000000"/>
                <w:sz w:val="16"/>
                <w:szCs w:val="16"/>
              </w:rPr>
              <w:t>0.95 (0.87-1.04)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AF2376" w14:textId="0A9398D6" w:rsidR="002031DC" w:rsidRPr="00023EC7" w:rsidRDefault="002031DC" w:rsidP="002031DC">
            <w:pPr>
              <w:jc w:val="center"/>
              <w:rPr>
                <w:rFonts w:cstheme="minorHAnsi"/>
                <w:sz w:val="16"/>
                <w:szCs w:val="16"/>
              </w:rPr>
            </w:pPr>
            <w:r w:rsidRPr="00023EC7">
              <w:rPr>
                <w:rFonts w:cstheme="minorHAnsi"/>
                <w:color w:val="000000"/>
                <w:sz w:val="16"/>
                <w:szCs w:val="16"/>
              </w:rPr>
              <w:t>0.264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F0403B" w14:textId="4E3DCD2B" w:rsidR="002031DC" w:rsidRPr="00023EC7" w:rsidRDefault="002031DC" w:rsidP="002031DC">
            <w:pPr>
              <w:jc w:val="center"/>
              <w:rPr>
                <w:rFonts w:cstheme="minorHAnsi"/>
                <w:b/>
                <w:sz w:val="16"/>
                <w:szCs w:val="16"/>
              </w:rPr>
            </w:pPr>
            <w:r w:rsidRPr="00023EC7">
              <w:rPr>
                <w:rFonts w:cstheme="minorHAnsi"/>
                <w:color w:val="000000"/>
                <w:sz w:val="16"/>
                <w:szCs w:val="16"/>
              </w:rPr>
              <w:t>1.08 (0.99-1.17)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DCF385" w14:textId="511329AD" w:rsidR="002031DC" w:rsidRPr="00023EC7" w:rsidRDefault="002031DC" w:rsidP="002031DC">
            <w:pPr>
              <w:jc w:val="center"/>
              <w:rPr>
                <w:rFonts w:cstheme="minorHAnsi"/>
                <w:sz w:val="16"/>
                <w:szCs w:val="16"/>
              </w:rPr>
            </w:pPr>
            <w:r w:rsidRPr="00023EC7">
              <w:rPr>
                <w:rFonts w:cstheme="minorHAnsi"/>
                <w:color w:val="000000"/>
                <w:sz w:val="16"/>
                <w:szCs w:val="16"/>
              </w:rPr>
              <w:t>0.076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E771839" w14:textId="1DBD92F1" w:rsidR="002031DC" w:rsidRPr="00023EC7" w:rsidRDefault="002031DC" w:rsidP="002031DC">
            <w:pPr>
              <w:jc w:val="center"/>
              <w:rPr>
                <w:rFonts w:cstheme="minorHAnsi"/>
                <w:b/>
                <w:sz w:val="16"/>
                <w:szCs w:val="16"/>
              </w:rPr>
            </w:pPr>
            <w:r w:rsidRPr="00023EC7">
              <w:rPr>
                <w:rFonts w:cstheme="minorHAnsi"/>
                <w:color w:val="000000"/>
                <w:sz w:val="16"/>
                <w:szCs w:val="16"/>
              </w:rPr>
              <w:t>0.87 (0.75-1.00)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9E9138E" w14:textId="76FE7263" w:rsidR="002031DC" w:rsidRPr="00023EC7" w:rsidRDefault="002031DC" w:rsidP="002031DC">
            <w:pPr>
              <w:jc w:val="center"/>
              <w:rPr>
                <w:rFonts w:cstheme="minorHAnsi"/>
                <w:b/>
                <w:sz w:val="16"/>
                <w:szCs w:val="16"/>
              </w:rPr>
            </w:pPr>
            <w:r w:rsidRPr="00023EC7">
              <w:rPr>
                <w:rFonts w:cstheme="minorHAnsi"/>
                <w:color w:val="000000"/>
                <w:sz w:val="16"/>
                <w:szCs w:val="16"/>
              </w:rPr>
              <w:t>0.057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DA0080C" w14:textId="67C972B3" w:rsidR="002031DC" w:rsidRPr="00023EC7" w:rsidRDefault="002031DC" w:rsidP="002031DC">
            <w:pPr>
              <w:jc w:val="center"/>
              <w:rPr>
                <w:rFonts w:cstheme="minorHAnsi"/>
                <w:b/>
                <w:i/>
                <w:color w:val="FF0000"/>
                <w:sz w:val="16"/>
                <w:szCs w:val="16"/>
              </w:rPr>
            </w:pPr>
            <w:r w:rsidRPr="00023EC7">
              <w:rPr>
                <w:rFonts w:cstheme="minorHAnsi"/>
                <w:color w:val="000000"/>
                <w:sz w:val="16"/>
                <w:szCs w:val="16"/>
              </w:rPr>
              <w:t>0.93 (0.86-1.01)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61AFEB" w14:textId="233FD41F" w:rsidR="002031DC" w:rsidRPr="00023EC7" w:rsidRDefault="002031DC" w:rsidP="002031DC">
            <w:pPr>
              <w:jc w:val="center"/>
              <w:rPr>
                <w:rFonts w:cstheme="minorHAnsi"/>
                <w:b/>
                <w:sz w:val="16"/>
                <w:szCs w:val="16"/>
              </w:rPr>
            </w:pPr>
            <w:r w:rsidRPr="00023EC7">
              <w:rPr>
                <w:rFonts w:cstheme="minorHAnsi"/>
                <w:color w:val="000000"/>
                <w:sz w:val="16"/>
                <w:szCs w:val="16"/>
              </w:rPr>
              <w:t>0.103</w:t>
            </w:r>
          </w:p>
        </w:tc>
      </w:tr>
    </w:tbl>
    <w:p w14:paraId="5225CF5D" w14:textId="77777777" w:rsidR="005D53E2" w:rsidRPr="00023EC7" w:rsidRDefault="005D53E2" w:rsidP="0051413A">
      <w:pPr>
        <w:spacing w:after="0" w:line="240" w:lineRule="auto"/>
        <w:rPr>
          <w:rFonts w:cstheme="minorHAnsi"/>
          <w:b/>
        </w:rPr>
      </w:pPr>
    </w:p>
    <w:p w14:paraId="40F09B0C" w14:textId="1FE692B6" w:rsidR="0051413A" w:rsidRPr="00023EC7" w:rsidRDefault="0051413A" w:rsidP="00A51BC5">
      <w:pPr>
        <w:spacing w:after="0" w:line="240" w:lineRule="auto"/>
        <w:jc w:val="both"/>
        <w:rPr>
          <w:rFonts w:cstheme="minorHAnsi"/>
        </w:rPr>
      </w:pPr>
      <w:r w:rsidRPr="00023EC7">
        <w:rPr>
          <w:rFonts w:cstheme="minorHAnsi"/>
          <w:b/>
          <w:u w:val="single"/>
        </w:rPr>
        <w:t xml:space="preserve">eTable </w:t>
      </w:r>
      <w:r w:rsidR="00864754" w:rsidRPr="00023EC7">
        <w:rPr>
          <w:rFonts w:cstheme="minorHAnsi"/>
          <w:b/>
          <w:u w:val="single"/>
        </w:rPr>
        <w:t>10</w:t>
      </w:r>
      <w:r w:rsidRPr="00023EC7">
        <w:rPr>
          <w:rFonts w:cstheme="minorHAnsi"/>
          <w:b/>
          <w:u w:val="single"/>
        </w:rPr>
        <w:t>:</w:t>
      </w:r>
      <w:r w:rsidRPr="00023EC7">
        <w:rPr>
          <w:rFonts w:cstheme="minorHAnsi"/>
        </w:rPr>
        <w:t xml:space="preserve"> Adjusted hazard ratios of outcomes compared between </w:t>
      </w:r>
      <w:r w:rsidR="005D53E2" w:rsidRPr="00023EC7">
        <w:rPr>
          <w:rFonts w:cstheme="minorHAnsi"/>
          <w:b/>
        </w:rPr>
        <w:t>A)</w:t>
      </w:r>
      <w:r w:rsidR="005D53E2" w:rsidRPr="00023EC7">
        <w:rPr>
          <w:rFonts w:cstheme="minorHAnsi"/>
        </w:rPr>
        <w:t xml:space="preserve"> </w:t>
      </w:r>
      <w:r w:rsidRPr="00023EC7">
        <w:rPr>
          <w:rFonts w:cstheme="minorHAnsi"/>
        </w:rPr>
        <w:t>(individual) NOACs and VKAs</w:t>
      </w:r>
      <w:r w:rsidR="005D53E2" w:rsidRPr="00023EC7">
        <w:rPr>
          <w:rFonts w:cstheme="minorHAnsi"/>
        </w:rPr>
        <w:t xml:space="preserve">, and </w:t>
      </w:r>
      <w:r w:rsidR="005D53E2" w:rsidRPr="00023EC7">
        <w:rPr>
          <w:rFonts w:cstheme="minorHAnsi"/>
          <w:b/>
        </w:rPr>
        <w:t xml:space="preserve">B) </w:t>
      </w:r>
      <w:r w:rsidR="005D53E2" w:rsidRPr="00023EC7">
        <w:rPr>
          <w:rFonts w:cstheme="minorHAnsi"/>
        </w:rPr>
        <w:t>compared between individual NOAC types</w:t>
      </w:r>
      <w:r w:rsidRPr="00023EC7">
        <w:rPr>
          <w:rFonts w:cstheme="minorHAnsi"/>
        </w:rPr>
        <w:t xml:space="preserve"> after 1:1 PSM.</w:t>
      </w:r>
    </w:p>
    <w:p w14:paraId="6978F9B1" w14:textId="160842FC" w:rsidR="0051413A" w:rsidRPr="00023EC7" w:rsidRDefault="0051413A" w:rsidP="00A51BC5">
      <w:pPr>
        <w:spacing w:after="0" w:line="240" w:lineRule="auto"/>
        <w:jc w:val="both"/>
        <w:rPr>
          <w:rFonts w:cstheme="minorHAnsi"/>
        </w:rPr>
      </w:pPr>
      <w:r w:rsidRPr="00023EC7">
        <w:rPr>
          <w:rFonts w:cstheme="minorHAnsi"/>
          <w:sz w:val="18"/>
          <w:szCs w:val="18"/>
        </w:rPr>
        <w:t>CI: confidence interval; CRNMB: clinically relevant non-major bleeding; HR: hazard ratio; MB: major bleeding; NOAC: non-vitamin K antagonist oral anticoagulant; PSM: propensity score matching; VKA: vitamin K antagonist; vs: versus.</w:t>
      </w:r>
    </w:p>
    <w:p w14:paraId="35FFAD1A" w14:textId="4E20E258" w:rsidR="0051413A" w:rsidRPr="00023EC7" w:rsidRDefault="0051413A" w:rsidP="005D53E2">
      <w:pPr>
        <w:keepNext/>
        <w:keepLines/>
        <w:spacing w:before="40" w:after="0" w:line="240" w:lineRule="auto"/>
        <w:outlineLvl w:val="1"/>
        <w:rPr>
          <w:rFonts w:cstheme="minorHAnsi"/>
        </w:rPr>
      </w:pPr>
      <w:r w:rsidRPr="00023EC7">
        <w:rPr>
          <w:rFonts w:eastAsiaTheme="majorEastAsia" w:cstheme="minorHAnsi"/>
          <w:color w:val="2E74B5" w:themeColor="accent1" w:themeShade="BF"/>
          <w:sz w:val="26"/>
          <w:szCs w:val="26"/>
        </w:rPr>
        <w:br w:type="page"/>
      </w:r>
    </w:p>
    <w:p w14:paraId="433C24A3" w14:textId="60DACEAA" w:rsidR="0051413A" w:rsidRPr="00023EC7" w:rsidRDefault="00864754" w:rsidP="0051413A">
      <w:pPr>
        <w:keepNext/>
        <w:keepLines/>
        <w:spacing w:before="40" w:after="0" w:line="240" w:lineRule="auto"/>
        <w:outlineLvl w:val="1"/>
        <w:rPr>
          <w:rFonts w:eastAsiaTheme="majorEastAsia" w:cstheme="minorHAnsi"/>
          <w:color w:val="2E74B5" w:themeColor="accent1" w:themeShade="BF"/>
          <w:sz w:val="26"/>
          <w:szCs w:val="26"/>
        </w:rPr>
      </w:pPr>
      <w:bookmarkStart w:id="116" w:name="_Toc124947020"/>
      <w:r w:rsidRPr="00023EC7">
        <w:rPr>
          <w:rFonts w:eastAsiaTheme="majorEastAsia" w:cstheme="minorHAnsi"/>
          <w:color w:val="2E74B5" w:themeColor="accent1" w:themeShade="BF"/>
          <w:sz w:val="26"/>
          <w:szCs w:val="26"/>
        </w:rPr>
        <w:lastRenderedPageBreak/>
        <w:t>eTable 11</w:t>
      </w:r>
      <w:r w:rsidR="0051413A" w:rsidRPr="00023EC7">
        <w:rPr>
          <w:rFonts w:eastAsiaTheme="majorEastAsia" w:cstheme="minorHAnsi"/>
          <w:color w:val="2E74B5" w:themeColor="accent1" w:themeShade="BF"/>
          <w:sz w:val="26"/>
          <w:szCs w:val="26"/>
        </w:rPr>
        <w:t>: Adjusted HRs of outcomes after IPTW</w:t>
      </w:r>
      <w:r w:rsidR="00606FB5" w:rsidRPr="00023EC7">
        <w:rPr>
          <w:rFonts w:eastAsiaTheme="majorEastAsia" w:cstheme="minorHAnsi"/>
          <w:color w:val="2E74B5" w:themeColor="accent1" w:themeShade="BF"/>
          <w:sz w:val="26"/>
          <w:szCs w:val="26"/>
        </w:rPr>
        <w:t xml:space="preserve"> (intention-to-treat analysis)</w:t>
      </w:r>
      <w:bookmarkEnd w:id="116"/>
    </w:p>
    <w:p w14:paraId="75565E46" w14:textId="3CCC63EE" w:rsidR="0051413A" w:rsidRPr="00023EC7" w:rsidRDefault="0051413A" w:rsidP="005D53E2">
      <w:pPr>
        <w:spacing w:after="0"/>
        <w:rPr>
          <w:rFonts w:cstheme="minorHAnsi"/>
        </w:rPr>
      </w:pPr>
    </w:p>
    <w:p w14:paraId="082274A3" w14:textId="4FF1343D" w:rsidR="005D53E2" w:rsidRPr="00023EC7" w:rsidRDefault="005D53E2" w:rsidP="005D53E2">
      <w:pPr>
        <w:spacing w:after="0"/>
        <w:rPr>
          <w:rFonts w:cstheme="minorHAnsi"/>
          <w:b/>
        </w:rPr>
      </w:pPr>
      <w:r w:rsidRPr="00023EC7">
        <w:rPr>
          <w:rFonts w:cstheme="minorHAnsi"/>
          <w:b/>
        </w:rPr>
        <w:t>A)</w:t>
      </w:r>
    </w:p>
    <w:p w14:paraId="736DFACC" w14:textId="77777777" w:rsidR="005D53E2" w:rsidRPr="00023EC7" w:rsidRDefault="005D53E2" w:rsidP="005D53E2">
      <w:pPr>
        <w:spacing w:after="0"/>
        <w:rPr>
          <w:rFonts w:cstheme="minorHAnsi"/>
          <w:b/>
        </w:rPr>
      </w:pPr>
    </w:p>
    <w:tbl>
      <w:tblPr>
        <w:tblStyle w:val="Tabelraster17"/>
        <w:tblW w:w="0" w:type="auto"/>
        <w:tblLook w:val="04A0" w:firstRow="1" w:lastRow="0" w:firstColumn="1" w:lastColumn="0" w:noHBand="0" w:noVBand="1"/>
      </w:tblPr>
      <w:tblGrid>
        <w:gridCol w:w="2524"/>
        <w:gridCol w:w="1379"/>
        <w:gridCol w:w="774"/>
        <w:gridCol w:w="1379"/>
        <w:gridCol w:w="774"/>
        <w:gridCol w:w="1379"/>
        <w:gridCol w:w="774"/>
        <w:gridCol w:w="1379"/>
        <w:gridCol w:w="774"/>
        <w:gridCol w:w="1379"/>
        <w:gridCol w:w="774"/>
      </w:tblGrid>
      <w:tr w:rsidR="0051413A" w:rsidRPr="00023EC7" w14:paraId="492D05E5" w14:textId="77777777" w:rsidTr="0051413A">
        <w:tc>
          <w:tcPr>
            <w:tcW w:w="0" w:type="auto"/>
            <w:shd w:val="clear" w:color="auto" w:fill="BFBFBF" w:themeFill="background1" w:themeFillShade="BF"/>
          </w:tcPr>
          <w:p w14:paraId="0D6B9433" w14:textId="77777777" w:rsidR="0051413A" w:rsidRPr="00023EC7" w:rsidRDefault="0051413A" w:rsidP="0051413A">
            <w:pPr>
              <w:rPr>
                <w:rFonts w:cstheme="minorHAnsi"/>
                <w:b/>
                <w:sz w:val="18"/>
                <w:szCs w:val="18"/>
              </w:rPr>
            </w:pPr>
          </w:p>
        </w:tc>
        <w:tc>
          <w:tcPr>
            <w:tcW w:w="0" w:type="auto"/>
            <w:gridSpan w:val="2"/>
            <w:shd w:val="clear" w:color="auto" w:fill="BFBFBF" w:themeFill="background1" w:themeFillShade="BF"/>
          </w:tcPr>
          <w:p w14:paraId="73212A3D" w14:textId="77777777" w:rsidR="0051413A" w:rsidRPr="00023EC7" w:rsidRDefault="0051413A" w:rsidP="0051413A">
            <w:pPr>
              <w:rPr>
                <w:rFonts w:cstheme="minorHAnsi"/>
                <w:b/>
                <w:sz w:val="18"/>
                <w:szCs w:val="18"/>
              </w:rPr>
            </w:pPr>
            <w:r w:rsidRPr="00023EC7">
              <w:rPr>
                <w:rFonts w:cstheme="minorHAnsi"/>
                <w:b/>
                <w:sz w:val="18"/>
                <w:szCs w:val="18"/>
              </w:rPr>
              <w:t>NOAC vs VKA</w:t>
            </w:r>
          </w:p>
        </w:tc>
        <w:tc>
          <w:tcPr>
            <w:tcW w:w="0" w:type="auto"/>
            <w:gridSpan w:val="2"/>
            <w:shd w:val="clear" w:color="auto" w:fill="BFBFBF" w:themeFill="background1" w:themeFillShade="BF"/>
          </w:tcPr>
          <w:p w14:paraId="5A5E4B76" w14:textId="77777777" w:rsidR="0051413A" w:rsidRPr="00023EC7" w:rsidRDefault="0051413A" w:rsidP="0051413A">
            <w:pPr>
              <w:rPr>
                <w:rFonts w:cstheme="minorHAnsi"/>
                <w:b/>
                <w:sz w:val="18"/>
                <w:szCs w:val="18"/>
              </w:rPr>
            </w:pPr>
            <w:r w:rsidRPr="00023EC7">
              <w:rPr>
                <w:rFonts w:cstheme="minorHAnsi"/>
                <w:b/>
                <w:sz w:val="18"/>
                <w:szCs w:val="18"/>
              </w:rPr>
              <w:t>Dabigatran vs VKA</w:t>
            </w:r>
          </w:p>
        </w:tc>
        <w:tc>
          <w:tcPr>
            <w:tcW w:w="0" w:type="auto"/>
            <w:gridSpan w:val="2"/>
            <w:shd w:val="clear" w:color="auto" w:fill="BFBFBF" w:themeFill="background1" w:themeFillShade="BF"/>
          </w:tcPr>
          <w:p w14:paraId="6E81DDE2" w14:textId="77777777" w:rsidR="0051413A" w:rsidRPr="00023EC7" w:rsidRDefault="0051413A" w:rsidP="0051413A">
            <w:pPr>
              <w:rPr>
                <w:rFonts w:cstheme="minorHAnsi"/>
                <w:b/>
                <w:sz w:val="18"/>
                <w:szCs w:val="18"/>
              </w:rPr>
            </w:pPr>
            <w:r w:rsidRPr="00023EC7">
              <w:rPr>
                <w:rFonts w:cstheme="minorHAnsi"/>
                <w:b/>
                <w:sz w:val="18"/>
                <w:szCs w:val="18"/>
              </w:rPr>
              <w:t>Rivaroxaban vs VKA</w:t>
            </w:r>
          </w:p>
        </w:tc>
        <w:tc>
          <w:tcPr>
            <w:tcW w:w="0" w:type="auto"/>
            <w:gridSpan w:val="2"/>
            <w:shd w:val="clear" w:color="auto" w:fill="BFBFBF" w:themeFill="background1" w:themeFillShade="BF"/>
          </w:tcPr>
          <w:p w14:paraId="072A1626" w14:textId="77777777" w:rsidR="0051413A" w:rsidRPr="00023EC7" w:rsidRDefault="0051413A" w:rsidP="0051413A">
            <w:pPr>
              <w:rPr>
                <w:rFonts w:cstheme="minorHAnsi"/>
                <w:b/>
                <w:sz w:val="18"/>
                <w:szCs w:val="18"/>
              </w:rPr>
            </w:pPr>
            <w:r w:rsidRPr="00023EC7">
              <w:rPr>
                <w:rFonts w:cstheme="minorHAnsi"/>
                <w:b/>
                <w:sz w:val="18"/>
                <w:szCs w:val="18"/>
              </w:rPr>
              <w:t>Apixaban vs VKA</w:t>
            </w:r>
          </w:p>
        </w:tc>
        <w:tc>
          <w:tcPr>
            <w:tcW w:w="0" w:type="auto"/>
            <w:gridSpan w:val="2"/>
            <w:shd w:val="clear" w:color="auto" w:fill="BFBFBF" w:themeFill="background1" w:themeFillShade="BF"/>
          </w:tcPr>
          <w:p w14:paraId="74A06AC5" w14:textId="77777777" w:rsidR="0051413A" w:rsidRPr="00023EC7" w:rsidRDefault="0051413A" w:rsidP="0051413A">
            <w:pPr>
              <w:rPr>
                <w:rFonts w:cstheme="minorHAnsi"/>
                <w:b/>
                <w:sz w:val="18"/>
                <w:szCs w:val="18"/>
              </w:rPr>
            </w:pPr>
            <w:r w:rsidRPr="00023EC7">
              <w:rPr>
                <w:rFonts w:cstheme="minorHAnsi"/>
                <w:b/>
                <w:sz w:val="18"/>
                <w:szCs w:val="18"/>
              </w:rPr>
              <w:t>Edoxaban vs VKA</w:t>
            </w:r>
          </w:p>
        </w:tc>
      </w:tr>
      <w:tr w:rsidR="0051413A" w:rsidRPr="00023EC7" w14:paraId="109C5E4D" w14:textId="77777777" w:rsidTr="0051413A">
        <w:tc>
          <w:tcPr>
            <w:tcW w:w="0" w:type="auto"/>
            <w:shd w:val="clear" w:color="auto" w:fill="BFBFBF" w:themeFill="background1" w:themeFillShade="BF"/>
          </w:tcPr>
          <w:p w14:paraId="5F48059F" w14:textId="77777777" w:rsidR="0051413A" w:rsidRPr="00023EC7" w:rsidRDefault="0051413A" w:rsidP="0051413A">
            <w:pPr>
              <w:rPr>
                <w:rFonts w:cstheme="minorHAnsi"/>
                <w:b/>
                <w:sz w:val="18"/>
                <w:szCs w:val="18"/>
              </w:rPr>
            </w:pPr>
          </w:p>
        </w:tc>
        <w:tc>
          <w:tcPr>
            <w:tcW w:w="0" w:type="auto"/>
            <w:shd w:val="clear" w:color="auto" w:fill="D9D9D9" w:themeFill="background1" w:themeFillShade="D9"/>
          </w:tcPr>
          <w:p w14:paraId="690C8006" w14:textId="10518859" w:rsidR="0051413A" w:rsidRPr="00023EC7" w:rsidRDefault="0051413A" w:rsidP="0051413A">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1F98492A" w14:textId="77777777" w:rsidR="0051413A" w:rsidRPr="00023EC7" w:rsidRDefault="0051413A" w:rsidP="0051413A">
            <w:pPr>
              <w:rPr>
                <w:rFonts w:cstheme="minorHAnsi"/>
                <w:b/>
                <w:sz w:val="18"/>
                <w:szCs w:val="18"/>
              </w:rPr>
            </w:pPr>
            <w:r w:rsidRPr="00023EC7">
              <w:rPr>
                <w:rFonts w:cstheme="minorHAnsi"/>
                <w:b/>
                <w:sz w:val="18"/>
                <w:szCs w:val="18"/>
              </w:rPr>
              <w:t>p-value</w:t>
            </w:r>
          </w:p>
        </w:tc>
        <w:tc>
          <w:tcPr>
            <w:tcW w:w="0" w:type="auto"/>
            <w:shd w:val="clear" w:color="auto" w:fill="D9D9D9" w:themeFill="background1" w:themeFillShade="D9"/>
          </w:tcPr>
          <w:p w14:paraId="303B81B6" w14:textId="4DE97B43" w:rsidR="0051413A" w:rsidRPr="00023EC7" w:rsidRDefault="0051413A" w:rsidP="0051413A">
            <w:pPr>
              <w:rPr>
                <w:rFonts w:cstheme="minorHAnsi"/>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75EBF875" w14:textId="77777777" w:rsidR="0051413A" w:rsidRPr="00023EC7" w:rsidRDefault="0051413A" w:rsidP="0051413A">
            <w:pPr>
              <w:rPr>
                <w:rFonts w:cstheme="minorHAnsi"/>
                <w:sz w:val="18"/>
                <w:szCs w:val="18"/>
              </w:rPr>
            </w:pPr>
            <w:r w:rsidRPr="00023EC7">
              <w:rPr>
                <w:rFonts w:cstheme="minorHAnsi"/>
                <w:b/>
                <w:sz w:val="18"/>
                <w:szCs w:val="18"/>
              </w:rPr>
              <w:t>p-value</w:t>
            </w:r>
          </w:p>
        </w:tc>
        <w:tc>
          <w:tcPr>
            <w:tcW w:w="0" w:type="auto"/>
            <w:shd w:val="clear" w:color="auto" w:fill="D9D9D9" w:themeFill="background1" w:themeFillShade="D9"/>
          </w:tcPr>
          <w:p w14:paraId="78A79C6F" w14:textId="2AD88C50" w:rsidR="0051413A" w:rsidRPr="00023EC7" w:rsidRDefault="0051413A" w:rsidP="0051413A">
            <w:pPr>
              <w:rPr>
                <w:rFonts w:cstheme="minorHAnsi"/>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512938F2" w14:textId="77777777" w:rsidR="0051413A" w:rsidRPr="00023EC7" w:rsidRDefault="0051413A" w:rsidP="0051413A">
            <w:pPr>
              <w:rPr>
                <w:rFonts w:cstheme="minorHAnsi"/>
                <w:sz w:val="18"/>
                <w:szCs w:val="18"/>
              </w:rPr>
            </w:pPr>
            <w:r w:rsidRPr="00023EC7">
              <w:rPr>
                <w:rFonts w:cstheme="minorHAnsi"/>
                <w:b/>
                <w:sz w:val="18"/>
                <w:szCs w:val="18"/>
              </w:rPr>
              <w:t>p-value</w:t>
            </w:r>
          </w:p>
        </w:tc>
        <w:tc>
          <w:tcPr>
            <w:tcW w:w="0" w:type="auto"/>
            <w:shd w:val="clear" w:color="auto" w:fill="D9D9D9" w:themeFill="background1" w:themeFillShade="D9"/>
          </w:tcPr>
          <w:p w14:paraId="357A8809" w14:textId="19416644" w:rsidR="0051413A" w:rsidRPr="00023EC7" w:rsidRDefault="0051413A" w:rsidP="0051413A">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38C19F3B" w14:textId="77777777" w:rsidR="0051413A" w:rsidRPr="00023EC7" w:rsidRDefault="0051413A" w:rsidP="0051413A">
            <w:pPr>
              <w:rPr>
                <w:rFonts w:cstheme="minorHAnsi"/>
                <w:b/>
                <w:sz w:val="18"/>
                <w:szCs w:val="18"/>
              </w:rPr>
            </w:pPr>
            <w:r w:rsidRPr="00023EC7">
              <w:rPr>
                <w:rFonts w:cstheme="minorHAnsi"/>
                <w:b/>
                <w:sz w:val="18"/>
                <w:szCs w:val="18"/>
              </w:rPr>
              <w:t>p-value</w:t>
            </w:r>
          </w:p>
        </w:tc>
        <w:tc>
          <w:tcPr>
            <w:tcW w:w="0" w:type="auto"/>
            <w:shd w:val="clear" w:color="auto" w:fill="D9D9D9" w:themeFill="background1" w:themeFillShade="D9"/>
          </w:tcPr>
          <w:p w14:paraId="77066BBA" w14:textId="11DA7E3E" w:rsidR="0051413A" w:rsidRPr="00023EC7" w:rsidRDefault="0051413A" w:rsidP="0051413A">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shd w:val="clear" w:color="auto" w:fill="D9D9D9" w:themeFill="background1" w:themeFillShade="D9"/>
          </w:tcPr>
          <w:p w14:paraId="4C5FC1D8" w14:textId="77777777" w:rsidR="0051413A" w:rsidRPr="00023EC7" w:rsidRDefault="0051413A" w:rsidP="0051413A">
            <w:pPr>
              <w:rPr>
                <w:rFonts w:cstheme="minorHAnsi"/>
                <w:b/>
                <w:sz w:val="18"/>
                <w:szCs w:val="18"/>
              </w:rPr>
            </w:pPr>
            <w:r w:rsidRPr="00023EC7">
              <w:rPr>
                <w:rFonts w:cstheme="minorHAnsi"/>
                <w:b/>
                <w:sz w:val="18"/>
                <w:szCs w:val="18"/>
              </w:rPr>
              <w:t>p-value</w:t>
            </w:r>
          </w:p>
        </w:tc>
      </w:tr>
      <w:tr w:rsidR="0051413A" w:rsidRPr="00023EC7" w14:paraId="736A1658" w14:textId="77777777" w:rsidTr="005E589E">
        <w:tc>
          <w:tcPr>
            <w:tcW w:w="0" w:type="auto"/>
            <w:shd w:val="clear" w:color="auto" w:fill="BFBFBF" w:themeFill="background1" w:themeFillShade="BF"/>
          </w:tcPr>
          <w:p w14:paraId="59DA79DA" w14:textId="77777777" w:rsidR="0051413A" w:rsidRPr="00023EC7" w:rsidRDefault="0051413A" w:rsidP="0051413A">
            <w:pPr>
              <w:rPr>
                <w:rFonts w:cstheme="minorHAnsi"/>
                <w:b/>
                <w:sz w:val="18"/>
                <w:szCs w:val="18"/>
              </w:rPr>
            </w:pPr>
            <w:r w:rsidRPr="00023EC7">
              <w:rPr>
                <w:rFonts w:cstheme="minorHAnsi"/>
                <w:b/>
                <w:sz w:val="18"/>
                <w:szCs w:val="18"/>
              </w:rPr>
              <w:t>Effectiveness</w:t>
            </w:r>
          </w:p>
        </w:tc>
        <w:tc>
          <w:tcPr>
            <w:tcW w:w="0" w:type="auto"/>
            <w:tcBorders>
              <w:bottom w:val="single" w:sz="4" w:space="0" w:color="auto"/>
            </w:tcBorders>
            <w:shd w:val="clear" w:color="auto" w:fill="auto"/>
          </w:tcPr>
          <w:p w14:paraId="2D817DC8"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auto"/>
          </w:tcPr>
          <w:p w14:paraId="5BC33679"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auto"/>
          </w:tcPr>
          <w:p w14:paraId="6B0DB179"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auto"/>
          </w:tcPr>
          <w:p w14:paraId="075E4FEB"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auto"/>
          </w:tcPr>
          <w:p w14:paraId="482C9FA5"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auto"/>
          </w:tcPr>
          <w:p w14:paraId="72F55C66"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auto"/>
          </w:tcPr>
          <w:p w14:paraId="49E69EA1"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auto"/>
          </w:tcPr>
          <w:p w14:paraId="2F605DC8"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auto"/>
          </w:tcPr>
          <w:p w14:paraId="1EFA8C96"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auto"/>
          </w:tcPr>
          <w:p w14:paraId="0CF0228C" w14:textId="77777777" w:rsidR="0051413A" w:rsidRPr="00023EC7" w:rsidRDefault="0051413A" w:rsidP="0051413A">
            <w:pPr>
              <w:rPr>
                <w:rFonts w:cstheme="minorHAnsi"/>
                <w:b/>
                <w:sz w:val="18"/>
                <w:szCs w:val="18"/>
              </w:rPr>
            </w:pPr>
          </w:p>
        </w:tc>
      </w:tr>
      <w:tr w:rsidR="005E589E" w:rsidRPr="00023EC7" w14:paraId="79B819A5" w14:textId="77777777" w:rsidTr="005E589E">
        <w:tc>
          <w:tcPr>
            <w:tcW w:w="0" w:type="auto"/>
            <w:shd w:val="clear" w:color="auto" w:fill="D9D9D9" w:themeFill="background1" w:themeFillShade="D9"/>
          </w:tcPr>
          <w:p w14:paraId="47E824BB" w14:textId="77777777" w:rsidR="005E589E" w:rsidRPr="00023EC7" w:rsidRDefault="005E589E" w:rsidP="005E589E">
            <w:pPr>
              <w:rPr>
                <w:rFonts w:cstheme="minorHAnsi"/>
                <w:sz w:val="18"/>
                <w:szCs w:val="18"/>
              </w:rPr>
            </w:pPr>
            <w:r w:rsidRPr="00023EC7">
              <w:rPr>
                <w:rFonts w:cstheme="minorHAnsi"/>
                <w:sz w:val="18"/>
                <w:szCs w:val="18"/>
              </w:rPr>
              <w:t>Stroke or systemic embolism</w:t>
            </w:r>
          </w:p>
        </w:tc>
        <w:tc>
          <w:tcPr>
            <w:tcW w:w="0" w:type="auto"/>
            <w:tcBorders>
              <w:top w:val="single" w:sz="4" w:space="0" w:color="auto"/>
              <w:left w:val="nil"/>
              <w:bottom w:val="single" w:sz="4" w:space="0" w:color="auto"/>
              <w:right w:val="single" w:sz="4" w:space="0" w:color="auto"/>
            </w:tcBorders>
            <w:shd w:val="clear" w:color="auto" w:fill="auto"/>
            <w:vAlign w:val="center"/>
          </w:tcPr>
          <w:p w14:paraId="2FD5F007" w14:textId="0A72D8AF" w:rsidR="005E589E" w:rsidRPr="00023EC7" w:rsidRDefault="005E589E" w:rsidP="005E589E">
            <w:pPr>
              <w:jc w:val="center"/>
              <w:rPr>
                <w:rFonts w:cstheme="minorHAnsi"/>
                <w:b/>
                <w:sz w:val="18"/>
                <w:szCs w:val="18"/>
              </w:rPr>
            </w:pPr>
            <w:r w:rsidRPr="00023EC7">
              <w:rPr>
                <w:rFonts w:cstheme="minorHAnsi"/>
                <w:color w:val="000000"/>
                <w:sz w:val="18"/>
                <w:szCs w:val="18"/>
              </w:rPr>
              <w:t>0.84 (0.80-0.87)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60B11" w14:textId="66F5BF05"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372CE" w14:textId="3C186FCE" w:rsidR="005E589E" w:rsidRPr="00023EC7" w:rsidRDefault="005E589E" w:rsidP="005E589E">
            <w:pPr>
              <w:jc w:val="center"/>
              <w:rPr>
                <w:rFonts w:cstheme="minorHAnsi"/>
                <w:b/>
                <w:sz w:val="18"/>
                <w:szCs w:val="18"/>
              </w:rPr>
            </w:pPr>
            <w:r w:rsidRPr="00023EC7">
              <w:rPr>
                <w:rFonts w:cstheme="minorHAnsi"/>
                <w:color w:val="000000"/>
                <w:sz w:val="18"/>
                <w:szCs w:val="18"/>
              </w:rPr>
              <w:t>0.90 (0.85-0.96)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180453" w14:textId="7F7554CB" w:rsidR="005E589E" w:rsidRPr="00023EC7" w:rsidRDefault="005E589E" w:rsidP="005E589E">
            <w:pPr>
              <w:jc w:val="center"/>
              <w:rPr>
                <w:rFonts w:cstheme="minorHAnsi"/>
                <w:b/>
                <w:sz w:val="18"/>
                <w:szCs w:val="18"/>
              </w:rPr>
            </w:pPr>
            <w:r w:rsidRPr="00023EC7">
              <w:rPr>
                <w:rFonts w:cstheme="minorHAnsi"/>
                <w:color w:val="000000"/>
                <w:sz w:val="18"/>
                <w:szCs w:val="18"/>
              </w:rPr>
              <w:t>0.002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AECE5" w14:textId="4BD9398E" w:rsidR="005E589E" w:rsidRPr="00023EC7" w:rsidRDefault="005E589E" w:rsidP="005E589E">
            <w:pPr>
              <w:jc w:val="center"/>
              <w:rPr>
                <w:rFonts w:cstheme="minorHAnsi"/>
                <w:b/>
                <w:sz w:val="18"/>
                <w:szCs w:val="18"/>
              </w:rPr>
            </w:pPr>
            <w:r w:rsidRPr="00023EC7">
              <w:rPr>
                <w:rFonts w:cstheme="minorHAnsi"/>
                <w:color w:val="000000"/>
                <w:sz w:val="18"/>
                <w:szCs w:val="18"/>
              </w:rPr>
              <w:t>0.89 (0.85-0.93)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EFA11" w14:textId="7CFD2EE5"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9C0EBC" w14:textId="5DA4C6F5" w:rsidR="005E589E" w:rsidRPr="00023EC7" w:rsidRDefault="005E589E" w:rsidP="005E589E">
            <w:pPr>
              <w:jc w:val="center"/>
              <w:rPr>
                <w:rFonts w:cstheme="minorHAnsi"/>
                <w:b/>
                <w:sz w:val="18"/>
                <w:szCs w:val="18"/>
              </w:rPr>
            </w:pPr>
            <w:r w:rsidRPr="00023EC7">
              <w:rPr>
                <w:rFonts w:cstheme="minorHAnsi"/>
                <w:color w:val="000000"/>
                <w:sz w:val="18"/>
                <w:szCs w:val="18"/>
              </w:rPr>
              <w:t>0.84 (0.79-0.89)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DEA63" w14:textId="3EC58E83"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459243" w14:textId="5B1BF1C8" w:rsidR="005E589E" w:rsidRPr="00023EC7" w:rsidRDefault="005E589E" w:rsidP="005E589E">
            <w:pPr>
              <w:jc w:val="center"/>
              <w:rPr>
                <w:rFonts w:cstheme="minorHAnsi"/>
                <w:b/>
                <w:sz w:val="18"/>
                <w:szCs w:val="18"/>
              </w:rPr>
            </w:pPr>
            <w:r w:rsidRPr="00023EC7">
              <w:rPr>
                <w:rFonts w:cstheme="minorHAnsi"/>
                <w:color w:val="000000"/>
                <w:sz w:val="18"/>
                <w:szCs w:val="18"/>
              </w:rPr>
              <w:t>0.75 (0.65-0.88)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08D3F3" w14:textId="4EF66E74"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r>
      <w:tr w:rsidR="005E589E" w:rsidRPr="00023EC7" w14:paraId="54A33471" w14:textId="77777777" w:rsidTr="005E589E">
        <w:tc>
          <w:tcPr>
            <w:tcW w:w="0" w:type="auto"/>
            <w:shd w:val="clear" w:color="auto" w:fill="D9D9D9" w:themeFill="background1" w:themeFillShade="D9"/>
          </w:tcPr>
          <w:p w14:paraId="26BCBF43" w14:textId="77777777" w:rsidR="005E589E" w:rsidRPr="00023EC7" w:rsidRDefault="005E589E" w:rsidP="005E589E">
            <w:pPr>
              <w:rPr>
                <w:rFonts w:cstheme="minorHAnsi"/>
                <w:sz w:val="18"/>
                <w:szCs w:val="18"/>
              </w:rPr>
            </w:pPr>
            <w:r w:rsidRPr="00023EC7">
              <w:rPr>
                <w:rFonts w:cstheme="minorHAnsi"/>
                <w:sz w:val="18"/>
                <w:szCs w:val="18"/>
              </w:rPr>
              <w:t>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32022B9B" w14:textId="73011796" w:rsidR="005E589E" w:rsidRPr="00023EC7" w:rsidRDefault="005E589E" w:rsidP="005E589E">
            <w:pPr>
              <w:jc w:val="center"/>
              <w:rPr>
                <w:rFonts w:cstheme="minorHAnsi"/>
                <w:b/>
                <w:sz w:val="18"/>
                <w:szCs w:val="18"/>
              </w:rPr>
            </w:pPr>
            <w:r w:rsidRPr="00023EC7">
              <w:rPr>
                <w:rFonts w:cstheme="minorHAnsi"/>
                <w:color w:val="000000"/>
                <w:sz w:val="18"/>
                <w:szCs w:val="18"/>
              </w:rPr>
              <w:t>0.88 (0.84-0.92)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FB0FA" w14:textId="7AC9A457"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452E3A" w14:textId="732C0237" w:rsidR="005E589E" w:rsidRPr="00023EC7" w:rsidRDefault="005E589E" w:rsidP="005E589E">
            <w:pPr>
              <w:jc w:val="center"/>
              <w:rPr>
                <w:rFonts w:cstheme="minorHAnsi"/>
                <w:b/>
                <w:sz w:val="18"/>
                <w:szCs w:val="18"/>
              </w:rPr>
            </w:pPr>
            <w:r w:rsidRPr="00023EC7">
              <w:rPr>
                <w:rFonts w:cstheme="minorHAnsi"/>
                <w:color w:val="000000"/>
                <w:sz w:val="18"/>
                <w:szCs w:val="18"/>
              </w:rPr>
              <w:t>0.95 (0.89-1.02)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0B44E2" w14:textId="030C8922" w:rsidR="005E589E" w:rsidRPr="00023EC7" w:rsidRDefault="005E589E" w:rsidP="005E589E">
            <w:pPr>
              <w:jc w:val="center"/>
              <w:rPr>
                <w:rFonts w:cstheme="minorHAnsi"/>
                <w:b/>
                <w:sz w:val="18"/>
                <w:szCs w:val="18"/>
              </w:rPr>
            </w:pPr>
            <w:r w:rsidRPr="00023EC7">
              <w:rPr>
                <w:rFonts w:cstheme="minorHAnsi"/>
                <w:color w:val="000000"/>
                <w:sz w:val="18"/>
                <w:szCs w:val="18"/>
              </w:rPr>
              <w:t>0.166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5E5577" w14:textId="6F55029F" w:rsidR="005E589E" w:rsidRPr="00023EC7" w:rsidRDefault="005E589E" w:rsidP="005E589E">
            <w:pPr>
              <w:jc w:val="center"/>
              <w:rPr>
                <w:rFonts w:cstheme="minorHAnsi"/>
                <w:b/>
                <w:sz w:val="18"/>
                <w:szCs w:val="18"/>
              </w:rPr>
            </w:pPr>
            <w:r w:rsidRPr="00023EC7">
              <w:rPr>
                <w:rFonts w:cstheme="minorHAnsi"/>
                <w:color w:val="000000"/>
                <w:sz w:val="18"/>
                <w:szCs w:val="18"/>
              </w:rPr>
              <w:t>0.95 (0.90-0.99)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17505" w14:textId="17E97C3E" w:rsidR="005E589E" w:rsidRPr="00023EC7" w:rsidRDefault="005E589E" w:rsidP="005E589E">
            <w:pPr>
              <w:jc w:val="center"/>
              <w:rPr>
                <w:rFonts w:cstheme="minorHAnsi"/>
                <w:b/>
                <w:sz w:val="18"/>
                <w:szCs w:val="18"/>
              </w:rPr>
            </w:pPr>
            <w:r w:rsidRPr="00023EC7">
              <w:rPr>
                <w:rFonts w:cstheme="minorHAnsi"/>
                <w:color w:val="000000"/>
                <w:sz w:val="18"/>
                <w:szCs w:val="18"/>
              </w:rPr>
              <w:t>0.031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322E6" w14:textId="636273BA" w:rsidR="005E589E" w:rsidRPr="00023EC7" w:rsidRDefault="005E589E" w:rsidP="005E589E">
            <w:pPr>
              <w:jc w:val="center"/>
              <w:rPr>
                <w:rFonts w:cstheme="minorHAnsi"/>
                <w:b/>
                <w:sz w:val="18"/>
                <w:szCs w:val="18"/>
              </w:rPr>
            </w:pPr>
            <w:r w:rsidRPr="00023EC7">
              <w:rPr>
                <w:rFonts w:cstheme="minorHAnsi"/>
                <w:color w:val="000000"/>
                <w:sz w:val="18"/>
                <w:szCs w:val="18"/>
              </w:rPr>
              <w:t>0.91 (0.85-0.97)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8EA27A" w14:textId="0B31AF8F" w:rsidR="005E589E" w:rsidRPr="00023EC7" w:rsidRDefault="005E589E" w:rsidP="005E589E">
            <w:pPr>
              <w:jc w:val="center"/>
              <w:rPr>
                <w:rFonts w:cstheme="minorHAnsi"/>
                <w:b/>
                <w:sz w:val="18"/>
                <w:szCs w:val="18"/>
              </w:rPr>
            </w:pPr>
            <w:r w:rsidRPr="00023EC7">
              <w:rPr>
                <w:rFonts w:cstheme="minorHAnsi"/>
                <w:color w:val="000000"/>
                <w:sz w:val="18"/>
                <w:szCs w:val="18"/>
              </w:rPr>
              <w:t>0.003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FC02C1" w14:textId="0FC4151A" w:rsidR="005E589E" w:rsidRPr="00023EC7" w:rsidRDefault="005E589E" w:rsidP="005E589E">
            <w:pPr>
              <w:jc w:val="center"/>
              <w:rPr>
                <w:rFonts w:cstheme="minorHAnsi"/>
                <w:b/>
                <w:sz w:val="18"/>
                <w:szCs w:val="18"/>
              </w:rPr>
            </w:pPr>
            <w:r w:rsidRPr="00023EC7">
              <w:rPr>
                <w:rFonts w:cstheme="minorHAnsi"/>
                <w:color w:val="000000"/>
                <w:sz w:val="18"/>
                <w:szCs w:val="18"/>
              </w:rPr>
              <w:t>0.83 (0.70-1.00)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27730" w14:textId="371D1A52" w:rsidR="005E589E" w:rsidRPr="00023EC7" w:rsidRDefault="005E589E" w:rsidP="005E589E">
            <w:pPr>
              <w:jc w:val="center"/>
              <w:rPr>
                <w:rFonts w:cstheme="minorHAnsi"/>
                <w:b/>
                <w:sz w:val="18"/>
                <w:szCs w:val="18"/>
              </w:rPr>
            </w:pPr>
            <w:r w:rsidRPr="00023EC7">
              <w:rPr>
                <w:rFonts w:cstheme="minorHAnsi"/>
                <w:color w:val="000000"/>
                <w:sz w:val="18"/>
                <w:szCs w:val="18"/>
              </w:rPr>
              <w:t>0.051</w:t>
            </w:r>
          </w:p>
        </w:tc>
      </w:tr>
      <w:tr w:rsidR="005E589E" w:rsidRPr="00023EC7" w14:paraId="384843BA" w14:textId="77777777" w:rsidTr="005E589E">
        <w:tc>
          <w:tcPr>
            <w:tcW w:w="0" w:type="auto"/>
            <w:shd w:val="clear" w:color="auto" w:fill="D9D9D9" w:themeFill="background1" w:themeFillShade="D9"/>
          </w:tcPr>
          <w:p w14:paraId="141FC23F" w14:textId="77777777" w:rsidR="005E589E" w:rsidRPr="00023EC7" w:rsidRDefault="005E589E" w:rsidP="005E589E">
            <w:pPr>
              <w:rPr>
                <w:rFonts w:cstheme="minorHAnsi"/>
                <w:sz w:val="18"/>
                <w:szCs w:val="18"/>
              </w:rPr>
            </w:pPr>
            <w:r w:rsidRPr="00023EC7">
              <w:rPr>
                <w:rFonts w:cstheme="minorHAnsi"/>
                <w:sz w:val="18"/>
                <w:szCs w:val="18"/>
              </w:rPr>
              <w:t>Ischemic 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216BB3A5" w14:textId="54452D06" w:rsidR="005E589E" w:rsidRPr="00023EC7" w:rsidRDefault="005E589E" w:rsidP="005E589E">
            <w:pPr>
              <w:jc w:val="center"/>
              <w:rPr>
                <w:rFonts w:cstheme="minorHAnsi"/>
                <w:b/>
                <w:color w:val="000000"/>
                <w:sz w:val="18"/>
                <w:szCs w:val="18"/>
              </w:rPr>
            </w:pPr>
            <w:r w:rsidRPr="00023EC7">
              <w:rPr>
                <w:rFonts w:cstheme="minorHAnsi"/>
                <w:color w:val="000000"/>
                <w:sz w:val="18"/>
                <w:szCs w:val="18"/>
              </w:rPr>
              <w:t>0.84 (0.79-0.88)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D782BB" w14:textId="4BD306EF" w:rsidR="005E589E" w:rsidRPr="00023EC7" w:rsidRDefault="005E589E" w:rsidP="005E589E">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BF05D7" w14:textId="01EBD1EB" w:rsidR="005E589E" w:rsidRPr="00023EC7" w:rsidRDefault="005E589E" w:rsidP="005E589E">
            <w:pPr>
              <w:jc w:val="center"/>
              <w:rPr>
                <w:rFonts w:cstheme="minorHAnsi"/>
                <w:b/>
                <w:color w:val="000000"/>
                <w:sz w:val="18"/>
                <w:szCs w:val="18"/>
              </w:rPr>
            </w:pPr>
            <w:r w:rsidRPr="00023EC7">
              <w:rPr>
                <w:rFonts w:cstheme="minorHAnsi"/>
                <w:color w:val="000000"/>
                <w:sz w:val="18"/>
                <w:szCs w:val="18"/>
              </w:rPr>
              <w:t>0.98 (0.90-1.07)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4FF501" w14:textId="22E7EFF5" w:rsidR="005E589E" w:rsidRPr="00023EC7" w:rsidRDefault="005E589E" w:rsidP="005E589E">
            <w:pPr>
              <w:jc w:val="center"/>
              <w:rPr>
                <w:rFonts w:cstheme="minorHAnsi"/>
                <w:color w:val="000000"/>
                <w:sz w:val="18"/>
                <w:szCs w:val="18"/>
              </w:rPr>
            </w:pPr>
            <w:r w:rsidRPr="00023EC7">
              <w:rPr>
                <w:rFonts w:cstheme="minorHAnsi"/>
                <w:color w:val="000000"/>
                <w:sz w:val="18"/>
                <w:szCs w:val="18"/>
              </w:rPr>
              <w:t>0.715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76F06B" w14:textId="48143592" w:rsidR="005E589E" w:rsidRPr="00023EC7" w:rsidRDefault="005E589E" w:rsidP="005E589E">
            <w:pPr>
              <w:jc w:val="center"/>
              <w:rPr>
                <w:rFonts w:cstheme="minorHAnsi"/>
                <w:b/>
                <w:color w:val="000000"/>
                <w:sz w:val="18"/>
                <w:szCs w:val="18"/>
              </w:rPr>
            </w:pPr>
            <w:r w:rsidRPr="00023EC7">
              <w:rPr>
                <w:rFonts w:cstheme="minorHAnsi"/>
                <w:color w:val="000000"/>
                <w:sz w:val="18"/>
                <w:szCs w:val="18"/>
              </w:rPr>
              <w:t>0.91 (0.86-0.97)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F21688" w14:textId="29D47607" w:rsidR="005E589E" w:rsidRPr="00023EC7" w:rsidRDefault="005E589E" w:rsidP="005E589E">
            <w:pPr>
              <w:jc w:val="center"/>
              <w:rPr>
                <w:rFonts w:cstheme="minorHAnsi"/>
                <w:b/>
                <w:color w:val="000000"/>
                <w:sz w:val="18"/>
                <w:szCs w:val="18"/>
              </w:rPr>
            </w:pPr>
            <w:r w:rsidRPr="00023EC7">
              <w:rPr>
                <w:rFonts w:cstheme="minorHAnsi"/>
                <w:color w:val="000000"/>
                <w:sz w:val="18"/>
                <w:szCs w:val="18"/>
              </w:rPr>
              <w:t>0.004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73B31" w14:textId="39DC3090" w:rsidR="005E589E" w:rsidRPr="00023EC7" w:rsidRDefault="005E589E" w:rsidP="005E589E">
            <w:pPr>
              <w:jc w:val="center"/>
              <w:rPr>
                <w:rFonts w:cstheme="minorHAnsi"/>
                <w:b/>
                <w:color w:val="000000"/>
                <w:sz w:val="18"/>
                <w:szCs w:val="18"/>
              </w:rPr>
            </w:pPr>
            <w:r w:rsidRPr="00023EC7">
              <w:rPr>
                <w:rFonts w:cstheme="minorHAnsi"/>
                <w:color w:val="000000"/>
                <w:sz w:val="18"/>
                <w:szCs w:val="18"/>
              </w:rPr>
              <w:t>0.84 (0.78-0.91)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86B433" w14:textId="5E3D86BB" w:rsidR="005E589E" w:rsidRPr="00023EC7" w:rsidRDefault="005E589E" w:rsidP="005E589E">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BC380" w14:textId="6E5C9678" w:rsidR="005E589E" w:rsidRPr="00023EC7" w:rsidRDefault="005E589E" w:rsidP="005E589E">
            <w:pPr>
              <w:jc w:val="center"/>
              <w:rPr>
                <w:rFonts w:cstheme="minorHAnsi"/>
                <w:b/>
                <w:color w:val="000000"/>
                <w:sz w:val="18"/>
                <w:szCs w:val="18"/>
              </w:rPr>
            </w:pPr>
            <w:r w:rsidRPr="00023EC7">
              <w:rPr>
                <w:rFonts w:cstheme="minorHAnsi"/>
                <w:color w:val="000000"/>
                <w:sz w:val="18"/>
                <w:szCs w:val="18"/>
              </w:rPr>
              <w:t>0.75 (0.60-0.94)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7B719" w14:textId="7971E09D" w:rsidR="005E589E" w:rsidRPr="00023EC7" w:rsidRDefault="005E589E" w:rsidP="005E589E">
            <w:pPr>
              <w:jc w:val="center"/>
              <w:rPr>
                <w:rFonts w:cstheme="minorHAnsi"/>
                <w:color w:val="000000"/>
                <w:sz w:val="18"/>
                <w:szCs w:val="18"/>
              </w:rPr>
            </w:pPr>
            <w:r w:rsidRPr="00023EC7">
              <w:rPr>
                <w:rFonts w:cstheme="minorHAnsi"/>
                <w:color w:val="000000"/>
                <w:sz w:val="18"/>
                <w:szCs w:val="18"/>
              </w:rPr>
              <w:t>0.012</w:t>
            </w:r>
          </w:p>
        </w:tc>
      </w:tr>
      <w:tr w:rsidR="005E589E" w:rsidRPr="00023EC7" w14:paraId="682B32DC" w14:textId="77777777" w:rsidTr="005E589E">
        <w:tc>
          <w:tcPr>
            <w:tcW w:w="0" w:type="auto"/>
            <w:shd w:val="clear" w:color="auto" w:fill="D9D9D9" w:themeFill="background1" w:themeFillShade="D9"/>
          </w:tcPr>
          <w:p w14:paraId="475B03F9" w14:textId="77777777" w:rsidR="005E589E" w:rsidRPr="00023EC7" w:rsidRDefault="005E589E" w:rsidP="005E589E">
            <w:pPr>
              <w:rPr>
                <w:rFonts w:cstheme="minorHAnsi"/>
                <w:sz w:val="18"/>
                <w:szCs w:val="18"/>
              </w:rPr>
            </w:pPr>
            <w:r w:rsidRPr="00023EC7">
              <w:rPr>
                <w:rFonts w:cstheme="minorHAnsi"/>
                <w:sz w:val="18"/>
                <w:szCs w:val="18"/>
              </w:rPr>
              <w:t xml:space="preserve">Systemic embolism </w:t>
            </w:r>
          </w:p>
        </w:tc>
        <w:tc>
          <w:tcPr>
            <w:tcW w:w="0" w:type="auto"/>
            <w:tcBorders>
              <w:top w:val="single" w:sz="4" w:space="0" w:color="auto"/>
              <w:left w:val="nil"/>
              <w:bottom w:val="single" w:sz="4" w:space="0" w:color="auto"/>
              <w:right w:val="single" w:sz="4" w:space="0" w:color="auto"/>
            </w:tcBorders>
            <w:shd w:val="clear" w:color="auto" w:fill="auto"/>
            <w:vAlign w:val="center"/>
          </w:tcPr>
          <w:p w14:paraId="09B4334A" w14:textId="6DFA7A41" w:rsidR="005E589E" w:rsidRPr="00023EC7" w:rsidRDefault="005E589E" w:rsidP="005E589E">
            <w:pPr>
              <w:jc w:val="center"/>
              <w:rPr>
                <w:rFonts w:cstheme="minorHAnsi"/>
                <w:b/>
                <w:sz w:val="18"/>
                <w:szCs w:val="18"/>
              </w:rPr>
            </w:pPr>
            <w:r w:rsidRPr="00023EC7">
              <w:rPr>
                <w:rFonts w:cstheme="minorHAnsi"/>
                <w:color w:val="000000"/>
                <w:sz w:val="18"/>
                <w:szCs w:val="18"/>
              </w:rPr>
              <w:t>0.72 (0.66-0.79)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204A77" w14:textId="19C36A18"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593FE" w14:textId="70F545F6" w:rsidR="005E589E" w:rsidRPr="00023EC7" w:rsidRDefault="005E589E" w:rsidP="005E589E">
            <w:pPr>
              <w:jc w:val="center"/>
              <w:rPr>
                <w:rFonts w:cstheme="minorHAnsi"/>
                <w:b/>
                <w:sz w:val="18"/>
                <w:szCs w:val="18"/>
              </w:rPr>
            </w:pPr>
            <w:r w:rsidRPr="00023EC7">
              <w:rPr>
                <w:rFonts w:cstheme="minorHAnsi"/>
                <w:color w:val="000000"/>
                <w:sz w:val="18"/>
                <w:szCs w:val="18"/>
              </w:rPr>
              <w:t>0.81 (0.70-0.93)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B4C2B" w14:textId="2321E252" w:rsidR="005E589E" w:rsidRPr="00023EC7" w:rsidRDefault="005E589E" w:rsidP="005E589E">
            <w:pPr>
              <w:jc w:val="center"/>
              <w:rPr>
                <w:rFonts w:cstheme="minorHAnsi"/>
                <w:b/>
                <w:sz w:val="18"/>
                <w:szCs w:val="18"/>
              </w:rPr>
            </w:pPr>
            <w:r w:rsidRPr="00023EC7">
              <w:rPr>
                <w:rFonts w:cstheme="minorHAnsi"/>
                <w:color w:val="000000"/>
                <w:sz w:val="18"/>
                <w:szCs w:val="18"/>
              </w:rPr>
              <w:t>0.004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5DFBE" w14:textId="64C5087B" w:rsidR="005E589E" w:rsidRPr="00023EC7" w:rsidRDefault="005E589E" w:rsidP="005E589E">
            <w:pPr>
              <w:jc w:val="center"/>
              <w:rPr>
                <w:rFonts w:cstheme="minorHAnsi"/>
                <w:b/>
                <w:sz w:val="18"/>
                <w:szCs w:val="18"/>
              </w:rPr>
            </w:pPr>
            <w:r w:rsidRPr="00023EC7">
              <w:rPr>
                <w:rFonts w:cstheme="minorHAnsi"/>
                <w:color w:val="000000"/>
                <w:sz w:val="18"/>
                <w:szCs w:val="18"/>
              </w:rPr>
              <w:t>0.74 (0.67-0.82)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558DD" w14:textId="2816F2DD"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CECBC9" w14:textId="41073390" w:rsidR="005E589E" w:rsidRPr="00023EC7" w:rsidRDefault="005E589E" w:rsidP="005E589E">
            <w:pPr>
              <w:jc w:val="center"/>
              <w:rPr>
                <w:rFonts w:cstheme="minorHAnsi"/>
                <w:b/>
                <w:sz w:val="18"/>
                <w:szCs w:val="18"/>
              </w:rPr>
            </w:pPr>
            <w:r w:rsidRPr="00023EC7">
              <w:rPr>
                <w:rFonts w:cstheme="minorHAnsi"/>
                <w:color w:val="000000"/>
                <w:sz w:val="18"/>
                <w:szCs w:val="18"/>
              </w:rPr>
              <w:t>0.64 (0.57-0.73)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6CAC05" w14:textId="7F7BA7BC"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101907" w14:textId="0D9A024E" w:rsidR="005E589E" w:rsidRPr="00023EC7" w:rsidRDefault="005E589E" w:rsidP="005E589E">
            <w:pPr>
              <w:jc w:val="center"/>
              <w:rPr>
                <w:rFonts w:cstheme="minorHAnsi"/>
                <w:b/>
                <w:sz w:val="18"/>
                <w:szCs w:val="18"/>
              </w:rPr>
            </w:pPr>
            <w:r w:rsidRPr="00023EC7">
              <w:rPr>
                <w:rFonts w:cstheme="minorHAnsi"/>
                <w:color w:val="000000"/>
                <w:sz w:val="18"/>
                <w:szCs w:val="18"/>
              </w:rPr>
              <w:t>0.58 (0.43-0.77)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CF9E1" w14:textId="74A33DC1"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r>
      <w:tr w:rsidR="005E589E" w:rsidRPr="00023EC7" w14:paraId="152B5E61" w14:textId="77777777" w:rsidTr="005E589E">
        <w:tc>
          <w:tcPr>
            <w:tcW w:w="0" w:type="auto"/>
            <w:shd w:val="clear" w:color="auto" w:fill="D9D9D9" w:themeFill="background1" w:themeFillShade="D9"/>
          </w:tcPr>
          <w:p w14:paraId="5C4B0128" w14:textId="3841A043" w:rsidR="005E589E" w:rsidRPr="00023EC7" w:rsidRDefault="005E589E" w:rsidP="005E589E">
            <w:pPr>
              <w:rPr>
                <w:rFonts w:cstheme="minorHAnsi"/>
                <w:sz w:val="18"/>
                <w:szCs w:val="18"/>
              </w:rPr>
            </w:pPr>
            <w:r w:rsidRPr="00023EC7">
              <w:rPr>
                <w:rFonts w:cstheme="minorHAnsi"/>
                <w:sz w:val="18"/>
                <w:szCs w:val="18"/>
                <w:lang w:val="en-GB"/>
              </w:rPr>
              <w:t>All-cause mortality</w:t>
            </w:r>
          </w:p>
        </w:tc>
        <w:tc>
          <w:tcPr>
            <w:tcW w:w="0" w:type="auto"/>
            <w:tcBorders>
              <w:top w:val="single" w:sz="4" w:space="0" w:color="auto"/>
              <w:left w:val="nil"/>
              <w:bottom w:val="single" w:sz="4" w:space="0" w:color="auto"/>
              <w:right w:val="single" w:sz="4" w:space="0" w:color="auto"/>
            </w:tcBorders>
            <w:shd w:val="clear" w:color="auto" w:fill="auto"/>
            <w:vAlign w:val="center"/>
          </w:tcPr>
          <w:p w14:paraId="44783033" w14:textId="49E96047" w:rsidR="005E589E" w:rsidRPr="00023EC7" w:rsidRDefault="005E589E" w:rsidP="005E589E">
            <w:pPr>
              <w:jc w:val="center"/>
              <w:rPr>
                <w:rFonts w:cstheme="minorHAnsi"/>
                <w:b/>
                <w:sz w:val="18"/>
                <w:szCs w:val="18"/>
              </w:rPr>
            </w:pPr>
            <w:r w:rsidRPr="00023EC7">
              <w:rPr>
                <w:rFonts w:cstheme="minorHAnsi"/>
                <w:color w:val="000000"/>
                <w:sz w:val="18"/>
                <w:szCs w:val="18"/>
              </w:rPr>
              <w:t>0.88 (0.86-0.90)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DF81B" w14:textId="64DBF010"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40D02" w14:textId="56B4EB23" w:rsidR="005E589E" w:rsidRPr="00023EC7" w:rsidRDefault="005E589E" w:rsidP="005E589E">
            <w:pPr>
              <w:jc w:val="center"/>
              <w:rPr>
                <w:rFonts w:cstheme="minorHAnsi"/>
                <w:b/>
                <w:sz w:val="18"/>
                <w:szCs w:val="18"/>
              </w:rPr>
            </w:pPr>
            <w:r w:rsidRPr="00023EC7">
              <w:rPr>
                <w:rFonts w:cstheme="minorHAnsi"/>
                <w:color w:val="000000"/>
                <w:sz w:val="18"/>
                <w:szCs w:val="18"/>
              </w:rPr>
              <w:t>0.96 (0.93-0.99)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F3E077" w14:textId="1C31E45A" w:rsidR="005E589E" w:rsidRPr="00023EC7" w:rsidRDefault="005E589E" w:rsidP="005E589E">
            <w:pPr>
              <w:jc w:val="center"/>
              <w:rPr>
                <w:rFonts w:cstheme="minorHAnsi"/>
                <w:b/>
                <w:sz w:val="18"/>
                <w:szCs w:val="18"/>
              </w:rPr>
            </w:pPr>
            <w:r w:rsidRPr="00023EC7">
              <w:rPr>
                <w:rFonts w:cstheme="minorHAnsi"/>
                <w:color w:val="000000"/>
                <w:sz w:val="18"/>
                <w:szCs w:val="18"/>
              </w:rPr>
              <w:t>0.022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70DCB" w14:textId="6FAEEA2F" w:rsidR="005E589E" w:rsidRPr="00023EC7" w:rsidRDefault="005E589E" w:rsidP="005E589E">
            <w:pPr>
              <w:jc w:val="center"/>
              <w:rPr>
                <w:rFonts w:cstheme="minorHAnsi"/>
                <w:b/>
                <w:sz w:val="18"/>
                <w:szCs w:val="18"/>
              </w:rPr>
            </w:pPr>
            <w:r w:rsidRPr="00023EC7">
              <w:rPr>
                <w:rFonts w:cstheme="minorHAnsi"/>
                <w:color w:val="000000"/>
                <w:sz w:val="18"/>
                <w:szCs w:val="18"/>
              </w:rPr>
              <w:t>0.95 (0.93-0.98)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D91968" w14:textId="4FB2613C"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0A3DD" w14:textId="55449064" w:rsidR="005E589E" w:rsidRPr="00023EC7" w:rsidRDefault="005E589E" w:rsidP="005E589E">
            <w:pPr>
              <w:jc w:val="center"/>
              <w:rPr>
                <w:rFonts w:cstheme="minorHAnsi"/>
                <w:b/>
                <w:sz w:val="18"/>
                <w:szCs w:val="18"/>
              </w:rPr>
            </w:pPr>
            <w:r w:rsidRPr="00023EC7">
              <w:rPr>
                <w:rFonts w:cstheme="minorHAnsi"/>
                <w:color w:val="000000"/>
                <w:sz w:val="18"/>
                <w:szCs w:val="18"/>
              </w:rPr>
              <w:t>0.93 (0.90-0.95)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8B4381" w14:textId="1AB3C7C8"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A98D1E" w14:textId="7C152386" w:rsidR="005E589E" w:rsidRPr="00023EC7" w:rsidRDefault="005E589E" w:rsidP="005E589E">
            <w:pPr>
              <w:jc w:val="center"/>
              <w:rPr>
                <w:rFonts w:cstheme="minorHAnsi"/>
                <w:b/>
                <w:sz w:val="18"/>
                <w:szCs w:val="18"/>
              </w:rPr>
            </w:pPr>
            <w:r w:rsidRPr="00023EC7">
              <w:rPr>
                <w:rFonts w:cstheme="minorHAnsi"/>
                <w:color w:val="000000"/>
                <w:sz w:val="18"/>
                <w:szCs w:val="18"/>
              </w:rPr>
              <w:t>0.80 (0.73-0.87)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97AF42" w14:textId="0491A3BB"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r>
      <w:tr w:rsidR="005E589E" w:rsidRPr="00023EC7" w14:paraId="6D3E6DA2" w14:textId="77777777" w:rsidTr="005E589E">
        <w:tc>
          <w:tcPr>
            <w:tcW w:w="0" w:type="auto"/>
            <w:shd w:val="clear" w:color="auto" w:fill="D9D9D9" w:themeFill="background1" w:themeFillShade="D9"/>
          </w:tcPr>
          <w:p w14:paraId="3BD07C31" w14:textId="77777777" w:rsidR="005E589E" w:rsidRPr="00023EC7" w:rsidRDefault="005E589E" w:rsidP="005E589E">
            <w:pPr>
              <w:rPr>
                <w:rFonts w:cstheme="minorHAnsi"/>
                <w:sz w:val="18"/>
                <w:szCs w:val="18"/>
              </w:rPr>
            </w:pPr>
            <w:r w:rsidRPr="00023EC7">
              <w:rPr>
                <w:rFonts w:cstheme="minorHAnsi"/>
                <w:sz w:val="18"/>
                <w:szCs w:val="18"/>
              </w:rPr>
              <w:t>Myocardial infarction</w:t>
            </w:r>
          </w:p>
        </w:tc>
        <w:tc>
          <w:tcPr>
            <w:tcW w:w="0" w:type="auto"/>
            <w:tcBorders>
              <w:top w:val="single" w:sz="4" w:space="0" w:color="auto"/>
              <w:left w:val="nil"/>
              <w:bottom w:val="single" w:sz="4" w:space="0" w:color="auto"/>
              <w:right w:val="single" w:sz="4" w:space="0" w:color="auto"/>
            </w:tcBorders>
            <w:shd w:val="clear" w:color="auto" w:fill="auto"/>
            <w:vAlign w:val="center"/>
          </w:tcPr>
          <w:p w14:paraId="48392C2E" w14:textId="3CA92258" w:rsidR="005E589E" w:rsidRPr="00023EC7" w:rsidRDefault="005E589E" w:rsidP="005E589E">
            <w:pPr>
              <w:jc w:val="center"/>
              <w:rPr>
                <w:rFonts w:cstheme="minorHAnsi"/>
                <w:b/>
                <w:color w:val="000000"/>
                <w:sz w:val="18"/>
                <w:szCs w:val="18"/>
              </w:rPr>
            </w:pPr>
            <w:r w:rsidRPr="00023EC7">
              <w:rPr>
                <w:rFonts w:cstheme="minorHAnsi"/>
                <w:color w:val="000000"/>
                <w:sz w:val="18"/>
                <w:szCs w:val="18"/>
              </w:rPr>
              <w:t>1.01 (0.95-1.08)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0CC62" w14:textId="2C69FE8E" w:rsidR="005E589E" w:rsidRPr="00023EC7" w:rsidRDefault="005E589E" w:rsidP="005E589E">
            <w:pPr>
              <w:jc w:val="center"/>
              <w:rPr>
                <w:rFonts w:cstheme="minorHAnsi"/>
                <w:color w:val="000000"/>
                <w:sz w:val="18"/>
                <w:szCs w:val="18"/>
              </w:rPr>
            </w:pPr>
            <w:r w:rsidRPr="00023EC7">
              <w:rPr>
                <w:rFonts w:cstheme="minorHAnsi"/>
                <w:color w:val="000000"/>
                <w:sz w:val="18"/>
                <w:szCs w:val="18"/>
              </w:rPr>
              <w:t>0.702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DA61E" w14:textId="28447C7D" w:rsidR="005E589E" w:rsidRPr="00023EC7" w:rsidRDefault="005E589E" w:rsidP="005E589E">
            <w:pPr>
              <w:jc w:val="center"/>
              <w:rPr>
                <w:rFonts w:cstheme="minorHAnsi"/>
                <w:b/>
                <w:color w:val="000000"/>
                <w:sz w:val="18"/>
                <w:szCs w:val="18"/>
              </w:rPr>
            </w:pPr>
            <w:r w:rsidRPr="00023EC7">
              <w:rPr>
                <w:rFonts w:cstheme="minorHAnsi"/>
                <w:color w:val="000000"/>
                <w:sz w:val="18"/>
                <w:szCs w:val="18"/>
              </w:rPr>
              <w:t>1.09 (0.98-1.21)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A908E" w14:textId="53FC8895" w:rsidR="005E589E" w:rsidRPr="00023EC7" w:rsidRDefault="005E589E" w:rsidP="005E589E">
            <w:pPr>
              <w:jc w:val="center"/>
              <w:rPr>
                <w:rFonts w:cstheme="minorHAnsi"/>
                <w:color w:val="000000"/>
                <w:sz w:val="18"/>
                <w:szCs w:val="18"/>
              </w:rPr>
            </w:pPr>
            <w:r w:rsidRPr="00023EC7">
              <w:rPr>
                <w:rFonts w:cstheme="minorHAnsi"/>
                <w:color w:val="000000"/>
                <w:sz w:val="18"/>
                <w:szCs w:val="18"/>
              </w:rPr>
              <w:t>0.121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8989C" w14:textId="080E6B83" w:rsidR="005E589E" w:rsidRPr="00023EC7" w:rsidRDefault="005E589E" w:rsidP="005E589E">
            <w:pPr>
              <w:jc w:val="center"/>
              <w:rPr>
                <w:rFonts w:cstheme="minorHAnsi"/>
                <w:b/>
                <w:color w:val="000000"/>
                <w:sz w:val="18"/>
                <w:szCs w:val="18"/>
              </w:rPr>
            </w:pPr>
            <w:r w:rsidRPr="00023EC7">
              <w:rPr>
                <w:rFonts w:cstheme="minorHAnsi"/>
                <w:color w:val="000000"/>
                <w:sz w:val="18"/>
                <w:szCs w:val="18"/>
              </w:rPr>
              <w:t>1.03 (0.95-1.11)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390C8" w14:textId="11163255" w:rsidR="005E589E" w:rsidRPr="00023EC7" w:rsidRDefault="005E589E" w:rsidP="005E589E">
            <w:pPr>
              <w:jc w:val="center"/>
              <w:rPr>
                <w:rFonts w:cstheme="minorHAnsi"/>
                <w:color w:val="000000"/>
                <w:sz w:val="18"/>
                <w:szCs w:val="18"/>
              </w:rPr>
            </w:pPr>
            <w:r w:rsidRPr="00023EC7">
              <w:rPr>
                <w:rFonts w:cstheme="minorHAnsi"/>
                <w:color w:val="000000"/>
                <w:sz w:val="18"/>
                <w:szCs w:val="18"/>
              </w:rPr>
              <w:t>0.511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62916" w14:textId="55DF2043" w:rsidR="005E589E" w:rsidRPr="00023EC7" w:rsidRDefault="005E589E" w:rsidP="005E589E">
            <w:pPr>
              <w:jc w:val="center"/>
              <w:rPr>
                <w:rFonts w:cstheme="minorHAnsi"/>
                <w:b/>
                <w:color w:val="000000"/>
                <w:sz w:val="18"/>
                <w:szCs w:val="18"/>
              </w:rPr>
            </w:pPr>
            <w:r w:rsidRPr="00023EC7">
              <w:rPr>
                <w:rFonts w:cstheme="minorHAnsi"/>
                <w:color w:val="000000"/>
                <w:sz w:val="18"/>
                <w:szCs w:val="18"/>
              </w:rPr>
              <w:t>1.13 (1.03-1.23)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F3286E" w14:textId="62990184" w:rsidR="005E589E" w:rsidRPr="00023EC7" w:rsidRDefault="005E589E" w:rsidP="005E589E">
            <w:pPr>
              <w:jc w:val="center"/>
              <w:rPr>
                <w:rFonts w:cstheme="minorHAnsi"/>
                <w:color w:val="000000"/>
                <w:sz w:val="18"/>
                <w:szCs w:val="18"/>
              </w:rPr>
            </w:pPr>
            <w:r w:rsidRPr="00023EC7">
              <w:rPr>
                <w:rFonts w:cstheme="minorHAnsi"/>
                <w:color w:val="000000"/>
                <w:sz w:val="18"/>
                <w:szCs w:val="18"/>
              </w:rPr>
              <w:t>0.010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62CC1E" w14:textId="6D0F8050" w:rsidR="005E589E" w:rsidRPr="00023EC7" w:rsidRDefault="005E589E" w:rsidP="005E589E">
            <w:pPr>
              <w:jc w:val="center"/>
              <w:rPr>
                <w:rFonts w:cstheme="minorHAnsi"/>
                <w:b/>
                <w:color w:val="000000"/>
                <w:sz w:val="18"/>
                <w:szCs w:val="18"/>
              </w:rPr>
            </w:pPr>
            <w:r w:rsidRPr="00023EC7">
              <w:rPr>
                <w:rFonts w:cstheme="minorHAnsi"/>
                <w:color w:val="000000"/>
                <w:sz w:val="18"/>
                <w:szCs w:val="18"/>
              </w:rPr>
              <w:t>0.97 (0.77-1.21)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D71AA" w14:textId="38005282" w:rsidR="005E589E" w:rsidRPr="00023EC7" w:rsidRDefault="005E589E" w:rsidP="005E589E">
            <w:pPr>
              <w:jc w:val="center"/>
              <w:rPr>
                <w:rFonts w:cstheme="minorHAnsi"/>
                <w:color w:val="000000"/>
                <w:sz w:val="18"/>
                <w:szCs w:val="18"/>
              </w:rPr>
            </w:pPr>
            <w:r w:rsidRPr="00023EC7">
              <w:rPr>
                <w:rFonts w:cstheme="minorHAnsi"/>
                <w:color w:val="000000"/>
                <w:sz w:val="18"/>
                <w:szCs w:val="18"/>
              </w:rPr>
              <w:t>0.761</w:t>
            </w:r>
          </w:p>
        </w:tc>
      </w:tr>
      <w:tr w:rsidR="005E589E" w:rsidRPr="00023EC7" w14:paraId="39CBD5B4" w14:textId="77777777" w:rsidTr="005E589E">
        <w:tc>
          <w:tcPr>
            <w:tcW w:w="0" w:type="auto"/>
            <w:shd w:val="clear" w:color="auto" w:fill="BFBFBF" w:themeFill="background1" w:themeFillShade="BF"/>
          </w:tcPr>
          <w:p w14:paraId="0F00C8C1" w14:textId="77777777" w:rsidR="005E589E" w:rsidRPr="00023EC7" w:rsidRDefault="005E589E" w:rsidP="005E589E">
            <w:pPr>
              <w:rPr>
                <w:rFonts w:cstheme="minorHAnsi"/>
                <w:b/>
                <w:sz w:val="18"/>
                <w:szCs w:val="18"/>
              </w:rPr>
            </w:pPr>
            <w:r w:rsidRPr="00023EC7">
              <w:rPr>
                <w:rFonts w:cstheme="minorHAnsi"/>
                <w:b/>
                <w:sz w:val="18"/>
                <w:szCs w:val="18"/>
              </w:rPr>
              <w:t>Safety</w:t>
            </w:r>
          </w:p>
        </w:tc>
        <w:tc>
          <w:tcPr>
            <w:tcW w:w="0" w:type="auto"/>
            <w:tcBorders>
              <w:top w:val="single" w:sz="4" w:space="0" w:color="auto"/>
              <w:left w:val="nil"/>
              <w:bottom w:val="single" w:sz="4" w:space="0" w:color="auto"/>
              <w:right w:val="single" w:sz="4" w:space="0" w:color="auto"/>
            </w:tcBorders>
            <w:shd w:val="clear" w:color="auto" w:fill="auto"/>
            <w:vAlign w:val="center"/>
          </w:tcPr>
          <w:p w14:paraId="2C2252FB" w14:textId="77777777" w:rsidR="005E589E" w:rsidRPr="00023EC7" w:rsidRDefault="005E589E" w:rsidP="005E589E">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D629DF" w14:textId="77777777" w:rsidR="005E589E" w:rsidRPr="00023EC7" w:rsidRDefault="005E589E" w:rsidP="005E589E">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11CD1" w14:textId="77777777" w:rsidR="005E589E" w:rsidRPr="00023EC7" w:rsidRDefault="005E589E" w:rsidP="005E589E">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B3860" w14:textId="77777777" w:rsidR="005E589E" w:rsidRPr="00023EC7" w:rsidRDefault="005E589E" w:rsidP="005E589E">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FE6210" w14:textId="77777777" w:rsidR="005E589E" w:rsidRPr="00023EC7" w:rsidRDefault="005E589E" w:rsidP="005E589E">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04D993" w14:textId="77777777" w:rsidR="005E589E" w:rsidRPr="00023EC7" w:rsidRDefault="005E589E" w:rsidP="005E589E">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BCD77" w14:textId="77777777" w:rsidR="005E589E" w:rsidRPr="00023EC7" w:rsidRDefault="005E589E" w:rsidP="005E589E">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A6521B" w14:textId="77777777" w:rsidR="005E589E" w:rsidRPr="00023EC7" w:rsidRDefault="005E589E" w:rsidP="005E589E">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8A3A9" w14:textId="77777777" w:rsidR="005E589E" w:rsidRPr="00023EC7" w:rsidRDefault="005E589E" w:rsidP="005E589E">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B59AB" w14:textId="77777777" w:rsidR="005E589E" w:rsidRPr="00023EC7" w:rsidRDefault="005E589E" w:rsidP="005E589E">
            <w:pPr>
              <w:jc w:val="center"/>
              <w:rPr>
                <w:rFonts w:cstheme="minorHAnsi"/>
                <w:sz w:val="18"/>
                <w:szCs w:val="18"/>
              </w:rPr>
            </w:pPr>
          </w:p>
        </w:tc>
      </w:tr>
      <w:tr w:rsidR="005E589E" w:rsidRPr="00023EC7" w14:paraId="6146E8B1" w14:textId="77777777" w:rsidTr="005E589E">
        <w:tc>
          <w:tcPr>
            <w:tcW w:w="0" w:type="auto"/>
            <w:shd w:val="clear" w:color="auto" w:fill="D9D9D9" w:themeFill="background1" w:themeFillShade="D9"/>
          </w:tcPr>
          <w:p w14:paraId="5BD23966" w14:textId="77777777" w:rsidR="005E589E" w:rsidRPr="00023EC7" w:rsidRDefault="005E589E" w:rsidP="005E589E">
            <w:pPr>
              <w:rPr>
                <w:rFonts w:cstheme="minorHAnsi"/>
                <w:sz w:val="18"/>
                <w:szCs w:val="18"/>
              </w:rPr>
            </w:pPr>
            <w:r w:rsidRPr="00023EC7">
              <w:rPr>
                <w:rFonts w:cstheme="minorHAnsi"/>
                <w:sz w:val="18"/>
                <w:szCs w:val="18"/>
              </w:rPr>
              <w:t>MB/CRNMB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2AF0E42F" w14:textId="22FA9A96" w:rsidR="005E589E" w:rsidRPr="00023EC7" w:rsidRDefault="005E589E" w:rsidP="005E589E">
            <w:pPr>
              <w:jc w:val="center"/>
              <w:rPr>
                <w:rFonts w:cstheme="minorHAnsi"/>
                <w:b/>
                <w:sz w:val="18"/>
                <w:szCs w:val="18"/>
              </w:rPr>
            </w:pPr>
            <w:r w:rsidRPr="00023EC7">
              <w:rPr>
                <w:rFonts w:cstheme="minorHAnsi"/>
                <w:color w:val="000000"/>
                <w:sz w:val="18"/>
                <w:szCs w:val="18"/>
              </w:rPr>
              <w:t>1.04 (1.02-1.07)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EA8A7" w14:textId="1238A675"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8F6BF" w14:textId="6BC79891" w:rsidR="005E589E" w:rsidRPr="00023EC7" w:rsidRDefault="005E589E" w:rsidP="005E589E">
            <w:pPr>
              <w:jc w:val="center"/>
              <w:rPr>
                <w:rFonts w:cstheme="minorHAnsi"/>
                <w:b/>
                <w:sz w:val="18"/>
                <w:szCs w:val="18"/>
              </w:rPr>
            </w:pPr>
            <w:r w:rsidRPr="00023EC7">
              <w:rPr>
                <w:rFonts w:cstheme="minorHAnsi"/>
                <w:color w:val="000000"/>
                <w:sz w:val="18"/>
                <w:szCs w:val="18"/>
              </w:rPr>
              <w:t>1.04 (1.01-1.08)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2EBC67" w14:textId="7C62CC97" w:rsidR="005E589E" w:rsidRPr="00023EC7" w:rsidRDefault="005E589E" w:rsidP="005E589E">
            <w:pPr>
              <w:jc w:val="center"/>
              <w:rPr>
                <w:rFonts w:cstheme="minorHAnsi"/>
                <w:b/>
                <w:sz w:val="18"/>
                <w:szCs w:val="18"/>
              </w:rPr>
            </w:pPr>
            <w:r w:rsidRPr="00023EC7">
              <w:rPr>
                <w:rFonts w:cstheme="minorHAnsi"/>
                <w:color w:val="000000"/>
                <w:sz w:val="18"/>
                <w:szCs w:val="18"/>
              </w:rPr>
              <w:t>0.044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FE8C0B" w14:textId="0D7F6C82" w:rsidR="005E589E" w:rsidRPr="00023EC7" w:rsidRDefault="005E589E" w:rsidP="005E589E">
            <w:pPr>
              <w:jc w:val="center"/>
              <w:rPr>
                <w:rFonts w:cstheme="minorHAnsi"/>
                <w:sz w:val="18"/>
                <w:szCs w:val="18"/>
              </w:rPr>
            </w:pPr>
            <w:r w:rsidRPr="00023EC7">
              <w:rPr>
                <w:rFonts w:cstheme="minorHAnsi"/>
                <w:color w:val="000000"/>
                <w:sz w:val="18"/>
                <w:szCs w:val="18"/>
              </w:rPr>
              <w:t>1.09 (1.06-1.12)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F468F" w14:textId="7F542BF4" w:rsidR="005E589E" w:rsidRPr="00023EC7" w:rsidRDefault="005E589E" w:rsidP="005E589E">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529725" w14:textId="0677E4D8" w:rsidR="005E589E" w:rsidRPr="00023EC7" w:rsidRDefault="005E589E" w:rsidP="005E589E">
            <w:pPr>
              <w:jc w:val="center"/>
              <w:rPr>
                <w:rFonts w:cstheme="minorHAnsi"/>
                <w:b/>
                <w:sz w:val="18"/>
                <w:szCs w:val="18"/>
              </w:rPr>
            </w:pPr>
            <w:r w:rsidRPr="00023EC7">
              <w:rPr>
                <w:rFonts w:cstheme="minorHAnsi"/>
                <w:color w:val="000000"/>
                <w:sz w:val="18"/>
                <w:szCs w:val="18"/>
              </w:rPr>
              <w:t>1.02 (0.99-1.06)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7D2CF2" w14:textId="5F1EDFFD" w:rsidR="005E589E" w:rsidRPr="00023EC7" w:rsidRDefault="005E589E" w:rsidP="005E589E">
            <w:pPr>
              <w:jc w:val="center"/>
              <w:rPr>
                <w:rFonts w:cstheme="minorHAnsi"/>
                <w:b/>
                <w:sz w:val="18"/>
                <w:szCs w:val="18"/>
              </w:rPr>
            </w:pPr>
            <w:r w:rsidRPr="00023EC7">
              <w:rPr>
                <w:rFonts w:cstheme="minorHAnsi"/>
                <w:color w:val="000000"/>
                <w:sz w:val="18"/>
                <w:szCs w:val="18"/>
              </w:rPr>
              <w:t>0.166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23D31" w14:textId="635AC3AA" w:rsidR="005E589E" w:rsidRPr="00023EC7" w:rsidRDefault="005E589E" w:rsidP="005E589E">
            <w:pPr>
              <w:jc w:val="center"/>
              <w:rPr>
                <w:rFonts w:cstheme="minorHAnsi"/>
                <w:b/>
                <w:sz w:val="18"/>
                <w:szCs w:val="18"/>
              </w:rPr>
            </w:pPr>
            <w:r w:rsidRPr="00023EC7">
              <w:rPr>
                <w:rFonts w:cstheme="minorHAnsi"/>
                <w:color w:val="000000"/>
                <w:sz w:val="18"/>
                <w:szCs w:val="18"/>
              </w:rPr>
              <w:t>1.05 (0.97-1.13)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62759D" w14:textId="2F13E246" w:rsidR="005E589E" w:rsidRPr="00023EC7" w:rsidRDefault="005E589E" w:rsidP="005E589E">
            <w:pPr>
              <w:jc w:val="center"/>
              <w:rPr>
                <w:rFonts w:cstheme="minorHAnsi"/>
                <w:b/>
                <w:sz w:val="18"/>
                <w:szCs w:val="18"/>
              </w:rPr>
            </w:pPr>
            <w:r w:rsidRPr="00023EC7">
              <w:rPr>
                <w:rFonts w:cstheme="minorHAnsi"/>
                <w:color w:val="000000"/>
                <w:sz w:val="18"/>
                <w:szCs w:val="18"/>
              </w:rPr>
              <w:t>0.249</w:t>
            </w:r>
          </w:p>
        </w:tc>
      </w:tr>
      <w:tr w:rsidR="005E589E" w:rsidRPr="00023EC7" w14:paraId="0CC5DBCD" w14:textId="77777777" w:rsidTr="005E589E">
        <w:tc>
          <w:tcPr>
            <w:tcW w:w="0" w:type="auto"/>
            <w:shd w:val="clear" w:color="auto" w:fill="D9D9D9" w:themeFill="background1" w:themeFillShade="D9"/>
          </w:tcPr>
          <w:p w14:paraId="7859B446" w14:textId="77777777" w:rsidR="005E589E" w:rsidRPr="00023EC7" w:rsidRDefault="005E589E" w:rsidP="005E589E">
            <w:pPr>
              <w:rPr>
                <w:rFonts w:cstheme="minorHAnsi"/>
                <w:sz w:val="18"/>
                <w:szCs w:val="18"/>
              </w:rPr>
            </w:pPr>
            <w:r w:rsidRPr="00023EC7">
              <w:rPr>
                <w:rFonts w:cstheme="minorHAnsi"/>
                <w:sz w:val="18"/>
                <w:szCs w:val="18"/>
              </w:rPr>
              <w:t>Major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2465E9CD" w14:textId="2A122B56" w:rsidR="005E589E" w:rsidRPr="00023EC7" w:rsidRDefault="005E589E" w:rsidP="005E589E">
            <w:pPr>
              <w:jc w:val="center"/>
              <w:rPr>
                <w:rFonts w:cstheme="minorHAnsi"/>
                <w:b/>
                <w:sz w:val="18"/>
                <w:szCs w:val="18"/>
              </w:rPr>
            </w:pPr>
            <w:r w:rsidRPr="00023EC7">
              <w:rPr>
                <w:rFonts w:cstheme="minorHAnsi"/>
                <w:color w:val="000000"/>
                <w:sz w:val="18"/>
                <w:szCs w:val="18"/>
              </w:rPr>
              <w:t>0.98 (0.95-1.01)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C7276D" w14:textId="4C100816" w:rsidR="005E589E" w:rsidRPr="00023EC7" w:rsidRDefault="005E589E" w:rsidP="005E589E">
            <w:pPr>
              <w:jc w:val="center"/>
              <w:rPr>
                <w:rFonts w:cstheme="minorHAnsi"/>
                <w:b/>
                <w:sz w:val="18"/>
                <w:szCs w:val="18"/>
              </w:rPr>
            </w:pPr>
            <w:r w:rsidRPr="00023EC7">
              <w:rPr>
                <w:rFonts w:cstheme="minorHAnsi"/>
                <w:color w:val="000000"/>
                <w:sz w:val="18"/>
                <w:szCs w:val="18"/>
              </w:rPr>
              <w:t>0.112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406527" w14:textId="5BCFD882" w:rsidR="005E589E" w:rsidRPr="00023EC7" w:rsidRDefault="005E589E" w:rsidP="005E589E">
            <w:pPr>
              <w:jc w:val="center"/>
              <w:rPr>
                <w:rFonts w:cstheme="minorHAnsi"/>
                <w:b/>
                <w:sz w:val="18"/>
                <w:szCs w:val="18"/>
              </w:rPr>
            </w:pPr>
            <w:r w:rsidRPr="00023EC7">
              <w:rPr>
                <w:rFonts w:cstheme="minorHAnsi"/>
                <w:color w:val="000000"/>
                <w:sz w:val="18"/>
                <w:szCs w:val="18"/>
              </w:rPr>
              <w:t>1.06 (1.01-1.11)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755A05" w14:textId="733FF4E8" w:rsidR="005E589E" w:rsidRPr="00023EC7" w:rsidRDefault="005E589E" w:rsidP="005E589E">
            <w:pPr>
              <w:jc w:val="center"/>
              <w:rPr>
                <w:rFonts w:cstheme="minorHAnsi"/>
                <w:b/>
                <w:sz w:val="18"/>
                <w:szCs w:val="18"/>
              </w:rPr>
            </w:pPr>
            <w:r w:rsidRPr="00023EC7">
              <w:rPr>
                <w:rFonts w:cstheme="minorHAnsi"/>
                <w:color w:val="000000"/>
                <w:sz w:val="18"/>
                <w:szCs w:val="18"/>
              </w:rPr>
              <w:t>0.021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0B24EB" w14:textId="4F5737F9" w:rsidR="005E589E" w:rsidRPr="00023EC7" w:rsidRDefault="005E589E" w:rsidP="005E589E">
            <w:pPr>
              <w:jc w:val="center"/>
              <w:rPr>
                <w:rFonts w:cstheme="minorHAnsi"/>
                <w:sz w:val="18"/>
                <w:szCs w:val="18"/>
              </w:rPr>
            </w:pPr>
            <w:r w:rsidRPr="00023EC7">
              <w:rPr>
                <w:rFonts w:cstheme="minorHAnsi"/>
                <w:color w:val="000000"/>
                <w:sz w:val="18"/>
                <w:szCs w:val="18"/>
              </w:rPr>
              <w:t>1.06 (1.02-1.09)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42091" w14:textId="281E1536" w:rsidR="005E589E" w:rsidRPr="00023EC7" w:rsidRDefault="005E589E" w:rsidP="005E589E">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2224F" w14:textId="6C85B0D9" w:rsidR="005E589E" w:rsidRPr="00023EC7" w:rsidRDefault="005E589E" w:rsidP="005E589E">
            <w:pPr>
              <w:jc w:val="center"/>
              <w:rPr>
                <w:rFonts w:cstheme="minorHAnsi"/>
                <w:b/>
                <w:sz w:val="18"/>
                <w:szCs w:val="18"/>
              </w:rPr>
            </w:pPr>
            <w:r w:rsidRPr="00023EC7">
              <w:rPr>
                <w:rFonts w:cstheme="minorHAnsi"/>
                <w:color w:val="000000"/>
                <w:sz w:val="18"/>
                <w:szCs w:val="18"/>
              </w:rPr>
              <w:t>0.93 (0.89-0.97)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AFD0E" w14:textId="7173CC16"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2AB915" w14:textId="1FB84488" w:rsidR="005E589E" w:rsidRPr="00023EC7" w:rsidRDefault="005E589E" w:rsidP="005E589E">
            <w:pPr>
              <w:jc w:val="center"/>
              <w:rPr>
                <w:rFonts w:cstheme="minorHAnsi"/>
                <w:sz w:val="18"/>
                <w:szCs w:val="18"/>
              </w:rPr>
            </w:pPr>
            <w:r w:rsidRPr="00023EC7">
              <w:rPr>
                <w:rFonts w:cstheme="minorHAnsi"/>
                <w:color w:val="000000"/>
                <w:sz w:val="18"/>
                <w:szCs w:val="18"/>
              </w:rPr>
              <w:t>1.07 (0.96-1.19)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0B40E8" w14:textId="117BDBB2" w:rsidR="005E589E" w:rsidRPr="00023EC7" w:rsidRDefault="005E589E" w:rsidP="005E589E">
            <w:pPr>
              <w:jc w:val="center"/>
              <w:rPr>
                <w:rFonts w:cstheme="minorHAnsi"/>
                <w:sz w:val="18"/>
                <w:szCs w:val="18"/>
              </w:rPr>
            </w:pPr>
            <w:r w:rsidRPr="00023EC7">
              <w:rPr>
                <w:rFonts w:cstheme="minorHAnsi"/>
                <w:color w:val="000000"/>
                <w:sz w:val="18"/>
                <w:szCs w:val="18"/>
              </w:rPr>
              <w:t>0.232</w:t>
            </w:r>
          </w:p>
        </w:tc>
      </w:tr>
      <w:tr w:rsidR="005E589E" w:rsidRPr="00023EC7" w14:paraId="5B8140A6" w14:textId="77777777" w:rsidTr="005E589E">
        <w:tc>
          <w:tcPr>
            <w:tcW w:w="0" w:type="auto"/>
            <w:shd w:val="clear" w:color="auto" w:fill="D9D9D9" w:themeFill="background1" w:themeFillShade="D9"/>
          </w:tcPr>
          <w:p w14:paraId="1D8E00F2" w14:textId="77777777" w:rsidR="005E589E" w:rsidRPr="00023EC7" w:rsidRDefault="005E589E" w:rsidP="005E589E">
            <w:pPr>
              <w:rPr>
                <w:rFonts w:cstheme="minorHAnsi"/>
                <w:sz w:val="18"/>
                <w:szCs w:val="18"/>
              </w:rPr>
            </w:pPr>
            <w:r w:rsidRPr="00023EC7">
              <w:rPr>
                <w:rFonts w:cstheme="minorHAnsi"/>
                <w:sz w:val="18"/>
                <w:szCs w:val="18"/>
              </w:rPr>
              <w:t>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6BC7039A" w14:textId="6265748A" w:rsidR="005E589E" w:rsidRPr="00023EC7" w:rsidRDefault="005E589E" w:rsidP="005E589E">
            <w:pPr>
              <w:jc w:val="center"/>
              <w:rPr>
                <w:rFonts w:cstheme="minorHAnsi"/>
                <w:sz w:val="18"/>
                <w:szCs w:val="18"/>
              </w:rPr>
            </w:pPr>
            <w:r w:rsidRPr="00023EC7">
              <w:rPr>
                <w:rFonts w:cstheme="minorHAnsi"/>
                <w:color w:val="000000"/>
                <w:sz w:val="18"/>
                <w:szCs w:val="18"/>
              </w:rPr>
              <w:t>1.09 (1.06-1.13)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E213EB" w14:textId="26D8688F" w:rsidR="005E589E" w:rsidRPr="00023EC7" w:rsidRDefault="005E589E" w:rsidP="005E589E">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30AA5" w14:textId="676DA5FD" w:rsidR="005E589E" w:rsidRPr="00023EC7" w:rsidRDefault="005E589E" w:rsidP="005E589E">
            <w:pPr>
              <w:jc w:val="center"/>
              <w:rPr>
                <w:rFonts w:cstheme="minorHAnsi"/>
                <w:b/>
                <w:sz w:val="18"/>
                <w:szCs w:val="18"/>
              </w:rPr>
            </w:pPr>
            <w:r w:rsidRPr="00023EC7">
              <w:rPr>
                <w:rFonts w:cstheme="minorHAnsi"/>
                <w:color w:val="000000"/>
                <w:sz w:val="18"/>
                <w:szCs w:val="18"/>
              </w:rPr>
              <w:t>1.00 (0.95-1.06)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C217A" w14:textId="498DAEBF" w:rsidR="005E589E" w:rsidRPr="00023EC7" w:rsidRDefault="005E589E" w:rsidP="005E589E">
            <w:pPr>
              <w:jc w:val="center"/>
              <w:rPr>
                <w:rFonts w:cstheme="minorHAnsi"/>
                <w:b/>
                <w:sz w:val="18"/>
                <w:szCs w:val="18"/>
              </w:rPr>
            </w:pPr>
            <w:r w:rsidRPr="00023EC7">
              <w:rPr>
                <w:rFonts w:cstheme="minorHAnsi"/>
                <w:color w:val="000000"/>
                <w:sz w:val="18"/>
                <w:szCs w:val="18"/>
              </w:rPr>
              <w:t>0.884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D0E60" w14:textId="4F767738" w:rsidR="005E589E" w:rsidRPr="00023EC7" w:rsidRDefault="005E589E" w:rsidP="005E589E">
            <w:pPr>
              <w:jc w:val="center"/>
              <w:rPr>
                <w:rFonts w:cstheme="minorHAnsi"/>
                <w:sz w:val="18"/>
                <w:szCs w:val="18"/>
              </w:rPr>
            </w:pPr>
            <w:r w:rsidRPr="00023EC7">
              <w:rPr>
                <w:rFonts w:cstheme="minorHAnsi"/>
                <w:color w:val="000000"/>
                <w:sz w:val="18"/>
                <w:szCs w:val="18"/>
              </w:rPr>
              <w:t>1.11 (1.07-1.15)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D5689" w14:textId="3F86E796" w:rsidR="005E589E" w:rsidRPr="00023EC7" w:rsidRDefault="005E589E" w:rsidP="005E589E">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DA18E" w14:textId="07AF73A0" w:rsidR="005E589E" w:rsidRPr="00023EC7" w:rsidRDefault="005E589E" w:rsidP="005E589E">
            <w:pPr>
              <w:jc w:val="center"/>
              <w:rPr>
                <w:rFonts w:cstheme="minorHAnsi"/>
                <w:b/>
                <w:sz w:val="18"/>
                <w:szCs w:val="18"/>
              </w:rPr>
            </w:pPr>
            <w:r w:rsidRPr="00023EC7">
              <w:rPr>
                <w:rFonts w:cstheme="minorHAnsi"/>
                <w:color w:val="000000"/>
                <w:sz w:val="18"/>
                <w:szCs w:val="18"/>
              </w:rPr>
              <w:t>1.10 (1.05-1.14)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BB1FB" w14:textId="451DDD04"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E7CB84" w14:textId="223DD432" w:rsidR="005E589E" w:rsidRPr="00023EC7" w:rsidRDefault="005E589E" w:rsidP="005E589E">
            <w:pPr>
              <w:jc w:val="center"/>
              <w:rPr>
                <w:rFonts w:cstheme="minorHAnsi"/>
                <w:b/>
                <w:sz w:val="18"/>
                <w:szCs w:val="18"/>
              </w:rPr>
            </w:pPr>
            <w:r w:rsidRPr="00023EC7">
              <w:rPr>
                <w:rFonts w:cstheme="minorHAnsi"/>
                <w:color w:val="000000"/>
                <w:sz w:val="18"/>
                <w:szCs w:val="18"/>
              </w:rPr>
              <w:t>1.03 (0.93-1.14)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75EEC" w14:textId="2720CB9C" w:rsidR="005E589E" w:rsidRPr="00023EC7" w:rsidRDefault="005E589E" w:rsidP="005E589E">
            <w:pPr>
              <w:jc w:val="center"/>
              <w:rPr>
                <w:rFonts w:cstheme="minorHAnsi"/>
                <w:b/>
                <w:sz w:val="18"/>
                <w:szCs w:val="18"/>
              </w:rPr>
            </w:pPr>
            <w:r w:rsidRPr="00023EC7">
              <w:rPr>
                <w:rFonts w:cstheme="minorHAnsi"/>
                <w:color w:val="000000"/>
                <w:sz w:val="18"/>
                <w:szCs w:val="18"/>
              </w:rPr>
              <w:t>0.584</w:t>
            </w:r>
          </w:p>
        </w:tc>
      </w:tr>
      <w:tr w:rsidR="005E589E" w:rsidRPr="00023EC7" w14:paraId="4BAD7218" w14:textId="77777777" w:rsidTr="005E589E">
        <w:tc>
          <w:tcPr>
            <w:tcW w:w="0" w:type="auto"/>
            <w:shd w:val="clear" w:color="auto" w:fill="D9D9D9" w:themeFill="background1" w:themeFillShade="D9"/>
          </w:tcPr>
          <w:p w14:paraId="089A1400" w14:textId="77777777" w:rsidR="005E589E" w:rsidRPr="00023EC7" w:rsidRDefault="005E589E" w:rsidP="005E589E">
            <w:pPr>
              <w:rPr>
                <w:rFonts w:cstheme="minorHAnsi"/>
                <w:sz w:val="18"/>
                <w:szCs w:val="18"/>
              </w:rPr>
            </w:pPr>
            <w:r w:rsidRPr="00023EC7">
              <w:rPr>
                <w:rFonts w:cstheme="minorHAnsi"/>
                <w:sz w:val="18"/>
                <w:szCs w:val="18"/>
              </w:rPr>
              <w:t>Intracranial hemorrhage</w:t>
            </w:r>
          </w:p>
        </w:tc>
        <w:tc>
          <w:tcPr>
            <w:tcW w:w="0" w:type="auto"/>
            <w:tcBorders>
              <w:top w:val="single" w:sz="4" w:space="0" w:color="auto"/>
              <w:left w:val="nil"/>
              <w:bottom w:val="single" w:sz="4" w:space="0" w:color="auto"/>
              <w:right w:val="single" w:sz="4" w:space="0" w:color="auto"/>
            </w:tcBorders>
            <w:shd w:val="clear" w:color="auto" w:fill="auto"/>
            <w:vAlign w:val="center"/>
          </w:tcPr>
          <w:p w14:paraId="19FDEDF6" w14:textId="3AB4F193" w:rsidR="005E589E" w:rsidRPr="00023EC7" w:rsidRDefault="005E589E" w:rsidP="005E589E">
            <w:pPr>
              <w:jc w:val="center"/>
              <w:rPr>
                <w:rFonts w:cstheme="minorHAnsi"/>
                <w:b/>
                <w:sz w:val="18"/>
                <w:szCs w:val="18"/>
              </w:rPr>
            </w:pPr>
            <w:r w:rsidRPr="00023EC7">
              <w:rPr>
                <w:rFonts w:cstheme="minorHAnsi"/>
                <w:color w:val="000000"/>
                <w:sz w:val="18"/>
                <w:szCs w:val="18"/>
              </w:rPr>
              <w:t>0.84 (0.80-0.90)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9EC56B" w14:textId="1F8DE490"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8658D" w14:textId="32495605" w:rsidR="005E589E" w:rsidRPr="00023EC7" w:rsidRDefault="005E589E" w:rsidP="005E589E">
            <w:pPr>
              <w:jc w:val="center"/>
              <w:rPr>
                <w:rFonts w:cstheme="minorHAnsi"/>
                <w:b/>
                <w:sz w:val="18"/>
                <w:szCs w:val="18"/>
              </w:rPr>
            </w:pPr>
            <w:r w:rsidRPr="00023EC7">
              <w:rPr>
                <w:rFonts w:cstheme="minorHAnsi"/>
                <w:color w:val="000000"/>
                <w:sz w:val="18"/>
                <w:szCs w:val="18"/>
              </w:rPr>
              <w:t>1.00 (0.91-1.09)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2C973B" w14:textId="3BF66FB0" w:rsidR="005E589E" w:rsidRPr="00023EC7" w:rsidRDefault="005E589E" w:rsidP="005E589E">
            <w:pPr>
              <w:jc w:val="center"/>
              <w:rPr>
                <w:rFonts w:cstheme="minorHAnsi"/>
                <w:b/>
                <w:sz w:val="18"/>
                <w:szCs w:val="18"/>
              </w:rPr>
            </w:pPr>
            <w:r w:rsidRPr="00023EC7">
              <w:rPr>
                <w:rFonts w:cstheme="minorHAnsi"/>
                <w:color w:val="000000"/>
                <w:sz w:val="18"/>
                <w:szCs w:val="18"/>
              </w:rPr>
              <w:t>0.935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29770" w14:textId="21C06F6A" w:rsidR="005E589E" w:rsidRPr="00023EC7" w:rsidRDefault="005E589E" w:rsidP="005E589E">
            <w:pPr>
              <w:jc w:val="center"/>
              <w:rPr>
                <w:rFonts w:cstheme="minorHAnsi"/>
                <w:b/>
                <w:sz w:val="18"/>
                <w:szCs w:val="18"/>
              </w:rPr>
            </w:pPr>
            <w:r w:rsidRPr="00023EC7">
              <w:rPr>
                <w:rFonts w:cstheme="minorHAnsi"/>
                <w:color w:val="000000"/>
                <w:sz w:val="18"/>
                <w:szCs w:val="18"/>
              </w:rPr>
              <w:t>0.94 (0.88-1.01)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877D5" w14:textId="17214D2F" w:rsidR="005E589E" w:rsidRPr="00023EC7" w:rsidRDefault="005E589E" w:rsidP="005E589E">
            <w:pPr>
              <w:jc w:val="center"/>
              <w:rPr>
                <w:rFonts w:cstheme="minorHAnsi"/>
                <w:b/>
                <w:sz w:val="18"/>
                <w:szCs w:val="18"/>
              </w:rPr>
            </w:pPr>
            <w:r w:rsidRPr="00023EC7">
              <w:rPr>
                <w:rFonts w:cstheme="minorHAnsi"/>
                <w:color w:val="000000"/>
                <w:sz w:val="18"/>
                <w:szCs w:val="18"/>
              </w:rPr>
              <w:t>0.075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9FF8B" w14:textId="155D4169" w:rsidR="005E589E" w:rsidRPr="00023EC7" w:rsidRDefault="005E589E" w:rsidP="005E589E">
            <w:pPr>
              <w:jc w:val="center"/>
              <w:rPr>
                <w:rFonts w:cstheme="minorHAnsi"/>
                <w:b/>
                <w:sz w:val="18"/>
                <w:szCs w:val="18"/>
              </w:rPr>
            </w:pPr>
            <w:r w:rsidRPr="00023EC7">
              <w:rPr>
                <w:rFonts w:cstheme="minorHAnsi"/>
                <w:color w:val="000000"/>
                <w:sz w:val="18"/>
                <w:szCs w:val="18"/>
              </w:rPr>
              <w:t>0.87 (0.79-0.94)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5D572D" w14:textId="4B617ED9" w:rsidR="005E589E" w:rsidRPr="00023EC7" w:rsidRDefault="005E589E" w:rsidP="005E589E">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E657D4" w14:textId="613BF6C2" w:rsidR="005E589E" w:rsidRPr="00023EC7" w:rsidRDefault="005E589E" w:rsidP="005E589E">
            <w:pPr>
              <w:jc w:val="center"/>
              <w:rPr>
                <w:rFonts w:cstheme="minorHAnsi"/>
                <w:sz w:val="18"/>
                <w:szCs w:val="18"/>
              </w:rPr>
            </w:pPr>
            <w:r w:rsidRPr="00023EC7">
              <w:rPr>
                <w:rFonts w:cstheme="minorHAnsi"/>
                <w:color w:val="000000"/>
                <w:sz w:val="18"/>
                <w:szCs w:val="18"/>
              </w:rPr>
              <w:t>1.00 (0.78-1.29)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42ADE" w14:textId="5DA2A255" w:rsidR="005E589E" w:rsidRPr="00023EC7" w:rsidRDefault="005E589E" w:rsidP="005E589E">
            <w:pPr>
              <w:jc w:val="center"/>
              <w:rPr>
                <w:rFonts w:cstheme="minorHAnsi"/>
                <w:sz w:val="18"/>
                <w:szCs w:val="18"/>
              </w:rPr>
            </w:pPr>
            <w:r w:rsidRPr="00023EC7">
              <w:rPr>
                <w:rFonts w:cstheme="minorHAnsi"/>
                <w:color w:val="000000"/>
                <w:sz w:val="18"/>
                <w:szCs w:val="18"/>
              </w:rPr>
              <w:t>0.988</w:t>
            </w:r>
          </w:p>
        </w:tc>
      </w:tr>
      <w:tr w:rsidR="005E589E" w:rsidRPr="00023EC7" w14:paraId="52C7BFCC" w14:textId="77777777" w:rsidTr="005E589E">
        <w:tc>
          <w:tcPr>
            <w:tcW w:w="0" w:type="auto"/>
            <w:shd w:val="clear" w:color="auto" w:fill="D9D9D9" w:themeFill="background1" w:themeFillShade="D9"/>
          </w:tcPr>
          <w:p w14:paraId="57FEEEB0" w14:textId="77777777" w:rsidR="005E589E" w:rsidRPr="00023EC7" w:rsidRDefault="005E589E" w:rsidP="005E589E">
            <w:pPr>
              <w:rPr>
                <w:rFonts w:cstheme="minorHAnsi"/>
                <w:sz w:val="18"/>
                <w:szCs w:val="18"/>
              </w:rPr>
            </w:pPr>
            <w:r w:rsidRPr="00023EC7">
              <w:rPr>
                <w:rFonts w:cstheme="minorHAnsi"/>
                <w:sz w:val="18"/>
                <w:szCs w:val="18"/>
              </w:rPr>
              <w:t>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6A17CC52" w14:textId="34EEC9E9" w:rsidR="005E589E" w:rsidRPr="00023EC7" w:rsidRDefault="005E589E" w:rsidP="005E589E">
            <w:pPr>
              <w:jc w:val="center"/>
              <w:rPr>
                <w:rFonts w:cstheme="minorHAnsi"/>
                <w:sz w:val="18"/>
                <w:szCs w:val="18"/>
              </w:rPr>
            </w:pPr>
            <w:r w:rsidRPr="00023EC7">
              <w:rPr>
                <w:rFonts w:cstheme="minorHAnsi"/>
                <w:color w:val="000000"/>
                <w:sz w:val="18"/>
                <w:szCs w:val="18"/>
              </w:rPr>
              <w:t>1.08 (1.04-1.13)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665B1" w14:textId="647ADFD2" w:rsidR="005E589E" w:rsidRPr="00023EC7" w:rsidRDefault="005E589E" w:rsidP="005E589E">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81376" w14:textId="0B0EDDAE" w:rsidR="005E589E" w:rsidRPr="00023EC7" w:rsidRDefault="005E589E" w:rsidP="005E589E">
            <w:pPr>
              <w:jc w:val="center"/>
              <w:rPr>
                <w:rFonts w:cstheme="minorHAnsi"/>
                <w:i/>
                <w:color w:val="FF0000"/>
                <w:sz w:val="18"/>
                <w:szCs w:val="18"/>
              </w:rPr>
            </w:pPr>
            <w:r w:rsidRPr="00023EC7">
              <w:rPr>
                <w:rFonts w:cstheme="minorHAnsi"/>
                <w:color w:val="000000"/>
                <w:sz w:val="18"/>
                <w:szCs w:val="18"/>
              </w:rPr>
              <w:t>1.21 (1.13-1.29)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F7FBF" w14:textId="45899832" w:rsidR="005E589E" w:rsidRPr="00023EC7" w:rsidRDefault="005E589E" w:rsidP="005E589E">
            <w:pPr>
              <w:jc w:val="center"/>
              <w:rPr>
                <w:rFonts w:cstheme="minorHAnsi"/>
                <w:i/>
                <w:color w:val="FF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468C0" w14:textId="0AE41D82" w:rsidR="005E589E" w:rsidRPr="00023EC7" w:rsidRDefault="005E589E" w:rsidP="005E589E">
            <w:pPr>
              <w:jc w:val="center"/>
              <w:rPr>
                <w:rFonts w:cstheme="minorHAnsi"/>
                <w:i/>
                <w:color w:val="FF0000"/>
                <w:sz w:val="18"/>
                <w:szCs w:val="18"/>
              </w:rPr>
            </w:pPr>
            <w:r w:rsidRPr="00023EC7">
              <w:rPr>
                <w:rFonts w:cstheme="minorHAnsi"/>
                <w:color w:val="000000"/>
                <w:sz w:val="18"/>
                <w:szCs w:val="18"/>
              </w:rPr>
              <w:t>1.19 (1.13-1.24)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D36797" w14:textId="5527D1F6" w:rsidR="005E589E" w:rsidRPr="00023EC7" w:rsidRDefault="005E589E" w:rsidP="005E589E">
            <w:pPr>
              <w:jc w:val="center"/>
              <w:rPr>
                <w:rFonts w:cstheme="minorHAnsi"/>
                <w:i/>
                <w:color w:val="FF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9DD87" w14:textId="0D265F35" w:rsidR="005E589E" w:rsidRPr="00023EC7" w:rsidRDefault="005E589E" w:rsidP="005E589E">
            <w:pPr>
              <w:jc w:val="center"/>
              <w:rPr>
                <w:rFonts w:cstheme="minorHAnsi"/>
                <w:b/>
                <w:sz w:val="18"/>
                <w:szCs w:val="18"/>
              </w:rPr>
            </w:pPr>
            <w:r w:rsidRPr="00023EC7">
              <w:rPr>
                <w:rFonts w:cstheme="minorHAnsi"/>
                <w:color w:val="000000"/>
                <w:sz w:val="18"/>
                <w:szCs w:val="18"/>
              </w:rPr>
              <w:t>0.93 (0.88-0.99)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F45D6E" w14:textId="09808B67" w:rsidR="005E589E" w:rsidRPr="00023EC7" w:rsidRDefault="005E589E" w:rsidP="005E589E">
            <w:pPr>
              <w:jc w:val="center"/>
              <w:rPr>
                <w:rFonts w:cstheme="minorHAnsi"/>
                <w:b/>
                <w:sz w:val="18"/>
                <w:szCs w:val="18"/>
              </w:rPr>
            </w:pPr>
            <w:r w:rsidRPr="00023EC7">
              <w:rPr>
                <w:rFonts w:cstheme="minorHAnsi"/>
                <w:color w:val="000000"/>
                <w:sz w:val="18"/>
                <w:szCs w:val="18"/>
              </w:rPr>
              <w:t>0.027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B1398D" w14:textId="34AECC77" w:rsidR="005E589E" w:rsidRPr="00023EC7" w:rsidRDefault="005E589E" w:rsidP="005E589E">
            <w:pPr>
              <w:jc w:val="center"/>
              <w:rPr>
                <w:rFonts w:cstheme="minorHAnsi"/>
                <w:sz w:val="18"/>
                <w:szCs w:val="18"/>
              </w:rPr>
            </w:pPr>
            <w:r w:rsidRPr="00023EC7">
              <w:rPr>
                <w:rFonts w:cstheme="minorHAnsi"/>
                <w:color w:val="000000"/>
                <w:sz w:val="18"/>
                <w:szCs w:val="18"/>
              </w:rPr>
              <w:t>1.30 (1.11-1.52)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F9A1FA" w14:textId="20514B7D" w:rsidR="005E589E" w:rsidRPr="00023EC7" w:rsidRDefault="005E589E" w:rsidP="005E589E">
            <w:pPr>
              <w:jc w:val="center"/>
              <w:rPr>
                <w:rFonts w:cstheme="minorHAnsi"/>
                <w:sz w:val="18"/>
                <w:szCs w:val="18"/>
              </w:rPr>
            </w:pPr>
            <w:r w:rsidRPr="00023EC7">
              <w:rPr>
                <w:rFonts w:cstheme="minorHAnsi"/>
                <w:color w:val="000000"/>
                <w:sz w:val="18"/>
                <w:szCs w:val="18"/>
              </w:rPr>
              <w:t>&lt;0.001</w:t>
            </w:r>
          </w:p>
        </w:tc>
      </w:tr>
      <w:tr w:rsidR="005E589E" w:rsidRPr="00023EC7" w14:paraId="2D3EFB98" w14:textId="77777777" w:rsidTr="005E589E">
        <w:tc>
          <w:tcPr>
            <w:tcW w:w="0" w:type="auto"/>
            <w:shd w:val="clear" w:color="auto" w:fill="D9D9D9" w:themeFill="background1" w:themeFillShade="D9"/>
          </w:tcPr>
          <w:p w14:paraId="5415D5FE" w14:textId="77777777" w:rsidR="005E589E" w:rsidRPr="00023EC7" w:rsidRDefault="005E589E" w:rsidP="005E589E">
            <w:pPr>
              <w:rPr>
                <w:rFonts w:cstheme="minorHAnsi"/>
                <w:sz w:val="18"/>
                <w:szCs w:val="18"/>
              </w:rPr>
            </w:pPr>
            <w:r w:rsidRPr="00023EC7">
              <w:rPr>
                <w:rFonts w:cstheme="minorHAnsi"/>
                <w:sz w:val="18"/>
                <w:szCs w:val="18"/>
              </w:rPr>
              <w:t>Upper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64BF45CA" w14:textId="7E1735F9" w:rsidR="005E589E" w:rsidRPr="00023EC7" w:rsidRDefault="005E589E" w:rsidP="005E589E">
            <w:pPr>
              <w:jc w:val="center"/>
              <w:rPr>
                <w:rFonts w:cstheme="minorHAnsi"/>
                <w:color w:val="000000"/>
                <w:sz w:val="18"/>
                <w:szCs w:val="18"/>
              </w:rPr>
            </w:pPr>
            <w:r w:rsidRPr="00023EC7">
              <w:rPr>
                <w:rFonts w:cstheme="minorHAnsi"/>
                <w:color w:val="000000"/>
                <w:sz w:val="18"/>
                <w:szCs w:val="18"/>
              </w:rPr>
              <w:t>1.07 (1.01-1.13)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E55264" w14:textId="1ED272BC" w:rsidR="005E589E" w:rsidRPr="00023EC7" w:rsidRDefault="005E589E" w:rsidP="005E589E">
            <w:pPr>
              <w:jc w:val="center"/>
              <w:rPr>
                <w:rFonts w:cstheme="minorHAnsi"/>
                <w:color w:val="000000"/>
                <w:sz w:val="18"/>
                <w:szCs w:val="18"/>
              </w:rPr>
            </w:pPr>
            <w:r w:rsidRPr="00023EC7">
              <w:rPr>
                <w:rFonts w:cstheme="minorHAnsi"/>
                <w:color w:val="000000"/>
                <w:sz w:val="18"/>
                <w:szCs w:val="18"/>
              </w:rPr>
              <w:t>0.026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969168" w14:textId="2AE492B2" w:rsidR="005E589E" w:rsidRPr="00023EC7" w:rsidRDefault="005E589E" w:rsidP="005E589E">
            <w:pPr>
              <w:jc w:val="center"/>
              <w:rPr>
                <w:rFonts w:cstheme="minorHAnsi"/>
                <w:i/>
                <w:color w:val="FF0000"/>
                <w:sz w:val="18"/>
                <w:szCs w:val="18"/>
              </w:rPr>
            </w:pPr>
            <w:r w:rsidRPr="00023EC7">
              <w:rPr>
                <w:rFonts w:cstheme="minorHAnsi"/>
                <w:color w:val="000000"/>
                <w:sz w:val="18"/>
                <w:szCs w:val="18"/>
              </w:rPr>
              <w:t>1.10 (1.01-1.21)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551CC6" w14:textId="3055E569" w:rsidR="005E589E" w:rsidRPr="00023EC7" w:rsidRDefault="005E589E" w:rsidP="005E589E">
            <w:pPr>
              <w:jc w:val="center"/>
              <w:rPr>
                <w:rFonts w:cstheme="minorHAnsi"/>
                <w:color w:val="000000"/>
                <w:sz w:val="18"/>
                <w:szCs w:val="18"/>
              </w:rPr>
            </w:pPr>
            <w:r w:rsidRPr="00023EC7">
              <w:rPr>
                <w:rFonts w:cstheme="minorHAnsi"/>
                <w:color w:val="000000"/>
                <w:sz w:val="18"/>
                <w:szCs w:val="18"/>
              </w:rPr>
              <w:t>0.035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3D912D" w14:textId="676BCECD" w:rsidR="005E589E" w:rsidRPr="00023EC7" w:rsidRDefault="005E589E" w:rsidP="005E589E">
            <w:pPr>
              <w:jc w:val="center"/>
              <w:rPr>
                <w:rFonts w:cstheme="minorHAnsi"/>
                <w:i/>
                <w:color w:val="FF0000"/>
                <w:sz w:val="18"/>
                <w:szCs w:val="18"/>
              </w:rPr>
            </w:pPr>
            <w:r w:rsidRPr="00023EC7">
              <w:rPr>
                <w:rFonts w:cstheme="minorHAnsi"/>
                <w:color w:val="000000"/>
                <w:sz w:val="18"/>
                <w:szCs w:val="18"/>
              </w:rPr>
              <w:t>1.12 (1.05-1.20)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F73C7E" w14:textId="6F6A6A30" w:rsidR="005E589E" w:rsidRPr="00023EC7" w:rsidRDefault="005E589E" w:rsidP="005E589E">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8A31C" w14:textId="0F1528FC" w:rsidR="005E589E" w:rsidRPr="00023EC7" w:rsidRDefault="005E589E" w:rsidP="005E589E">
            <w:pPr>
              <w:jc w:val="center"/>
              <w:rPr>
                <w:rFonts w:cstheme="minorHAnsi"/>
                <w:b/>
                <w:color w:val="000000"/>
                <w:sz w:val="18"/>
                <w:szCs w:val="18"/>
              </w:rPr>
            </w:pPr>
            <w:r w:rsidRPr="00023EC7">
              <w:rPr>
                <w:rFonts w:cstheme="minorHAnsi"/>
                <w:color w:val="000000"/>
                <w:sz w:val="18"/>
                <w:szCs w:val="18"/>
              </w:rPr>
              <w:t>0.97 (0.90-1.05)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65466" w14:textId="48B874C6" w:rsidR="005E589E" w:rsidRPr="00023EC7" w:rsidRDefault="005E589E" w:rsidP="005E589E">
            <w:pPr>
              <w:jc w:val="center"/>
              <w:rPr>
                <w:rFonts w:cstheme="minorHAnsi"/>
                <w:color w:val="000000"/>
                <w:sz w:val="18"/>
                <w:szCs w:val="18"/>
              </w:rPr>
            </w:pPr>
            <w:r w:rsidRPr="00023EC7">
              <w:rPr>
                <w:rFonts w:cstheme="minorHAnsi"/>
                <w:color w:val="000000"/>
                <w:sz w:val="18"/>
                <w:szCs w:val="18"/>
              </w:rPr>
              <w:t>0.453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07DD6" w14:textId="1B78A040" w:rsidR="005E589E" w:rsidRPr="00023EC7" w:rsidRDefault="005E589E" w:rsidP="005E589E">
            <w:pPr>
              <w:jc w:val="center"/>
              <w:rPr>
                <w:rFonts w:cstheme="minorHAnsi"/>
                <w:color w:val="000000"/>
                <w:sz w:val="18"/>
                <w:szCs w:val="18"/>
              </w:rPr>
            </w:pPr>
            <w:r w:rsidRPr="00023EC7">
              <w:rPr>
                <w:rFonts w:cstheme="minorHAnsi"/>
                <w:color w:val="000000"/>
                <w:sz w:val="18"/>
                <w:szCs w:val="18"/>
              </w:rPr>
              <w:t>1.27 (1.03-1.56)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837BB" w14:textId="42E7BE2A" w:rsidR="005E589E" w:rsidRPr="00023EC7" w:rsidRDefault="005E589E" w:rsidP="005E589E">
            <w:pPr>
              <w:jc w:val="center"/>
              <w:rPr>
                <w:rFonts w:cstheme="minorHAnsi"/>
                <w:color w:val="000000"/>
                <w:sz w:val="18"/>
                <w:szCs w:val="18"/>
              </w:rPr>
            </w:pPr>
            <w:r w:rsidRPr="00023EC7">
              <w:rPr>
                <w:rFonts w:cstheme="minorHAnsi"/>
                <w:color w:val="000000"/>
                <w:sz w:val="18"/>
                <w:szCs w:val="18"/>
              </w:rPr>
              <w:t>0.027</w:t>
            </w:r>
          </w:p>
        </w:tc>
      </w:tr>
      <w:tr w:rsidR="005E589E" w:rsidRPr="00023EC7" w14:paraId="73F05070" w14:textId="77777777" w:rsidTr="005E589E">
        <w:tc>
          <w:tcPr>
            <w:tcW w:w="0" w:type="auto"/>
            <w:shd w:val="clear" w:color="auto" w:fill="D9D9D9" w:themeFill="background1" w:themeFillShade="D9"/>
          </w:tcPr>
          <w:p w14:paraId="6446B6F4" w14:textId="77777777" w:rsidR="005E589E" w:rsidRPr="00023EC7" w:rsidRDefault="005E589E" w:rsidP="005E589E">
            <w:pPr>
              <w:rPr>
                <w:rFonts w:cstheme="minorHAnsi"/>
                <w:sz w:val="18"/>
                <w:szCs w:val="18"/>
              </w:rPr>
            </w:pPr>
            <w:r w:rsidRPr="00023EC7">
              <w:rPr>
                <w:rFonts w:cstheme="minorHAnsi"/>
                <w:sz w:val="18"/>
                <w:szCs w:val="18"/>
              </w:rPr>
              <w:t>Lower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07E5AC73" w14:textId="26C09228" w:rsidR="005E589E" w:rsidRPr="00023EC7" w:rsidRDefault="005E589E" w:rsidP="005E589E">
            <w:pPr>
              <w:jc w:val="center"/>
              <w:rPr>
                <w:rFonts w:cstheme="minorHAnsi"/>
                <w:color w:val="000000"/>
                <w:sz w:val="18"/>
                <w:szCs w:val="18"/>
              </w:rPr>
            </w:pPr>
            <w:r w:rsidRPr="00023EC7">
              <w:rPr>
                <w:rFonts w:cstheme="minorHAnsi"/>
                <w:color w:val="000000"/>
                <w:sz w:val="18"/>
                <w:szCs w:val="18"/>
              </w:rPr>
              <w:t>1.11 (1.05-1.17)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56A48" w14:textId="417C4527" w:rsidR="005E589E" w:rsidRPr="00023EC7" w:rsidRDefault="005E589E" w:rsidP="005E589E">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B0FF7" w14:textId="5C11B209" w:rsidR="005E589E" w:rsidRPr="00023EC7" w:rsidRDefault="005E589E" w:rsidP="005E589E">
            <w:pPr>
              <w:jc w:val="center"/>
              <w:rPr>
                <w:rFonts w:cstheme="minorHAnsi"/>
                <w:i/>
                <w:color w:val="FF0000"/>
                <w:sz w:val="18"/>
                <w:szCs w:val="18"/>
              </w:rPr>
            </w:pPr>
            <w:r w:rsidRPr="00023EC7">
              <w:rPr>
                <w:rFonts w:cstheme="minorHAnsi"/>
                <w:color w:val="000000"/>
                <w:sz w:val="18"/>
                <w:szCs w:val="18"/>
              </w:rPr>
              <w:t>1.24 (1.14-1.35)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05F55" w14:textId="3439BFEA" w:rsidR="005E589E" w:rsidRPr="00023EC7" w:rsidRDefault="005E589E" w:rsidP="005E589E">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16093C" w14:textId="3855C16D" w:rsidR="005E589E" w:rsidRPr="00023EC7" w:rsidRDefault="005E589E" w:rsidP="005E589E">
            <w:pPr>
              <w:jc w:val="center"/>
              <w:rPr>
                <w:rFonts w:cstheme="minorHAnsi"/>
                <w:i/>
                <w:color w:val="FF0000"/>
                <w:sz w:val="18"/>
                <w:szCs w:val="18"/>
              </w:rPr>
            </w:pPr>
            <w:r w:rsidRPr="00023EC7">
              <w:rPr>
                <w:rFonts w:cstheme="minorHAnsi"/>
                <w:color w:val="000000"/>
                <w:sz w:val="18"/>
                <w:szCs w:val="18"/>
              </w:rPr>
              <w:t>1.28 (1.21-1.36)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6D15F7" w14:textId="505E5A92" w:rsidR="005E589E" w:rsidRPr="00023EC7" w:rsidRDefault="005E589E" w:rsidP="005E589E">
            <w:pPr>
              <w:jc w:val="center"/>
              <w:rPr>
                <w:rFonts w:cstheme="minorHAnsi"/>
                <w:i/>
                <w:color w:val="FF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09666" w14:textId="07508104" w:rsidR="005E589E" w:rsidRPr="00023EC7" w:rsidRDefault="005E589E" w:rsidP="005E589E">
            <w:pPr>
              <w:jc w:val="center"/>
              <w:rPr>
                <w:rFonts w:cstheme="minorHAnsi"/>
                <w:b/>
                <w:color w:val="000000"/>
                <w:sz w:val="18"/>
                <w:szCs w:val="18"/>
              </w:rPr>
            </w:pPr>
            <w:r w:rsidRPr="00023EC7">
              <w:rPr>
                <w:rFonts w:cstheme="minorHAnsi"/>
                <w:color w:val="000000"/>
                <w:sz w:val="18"/>
                <w:szCs w:val="18"/>
              </w:rPr>
              <w:t>0.92 (0.85-0.99)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68FAA" w14:textId="56ADCAE3" w:rsidR="005E589E" w:rsidRPr="00023EC7" w:rsidRDefault="005E589E" w:rsidP="005E589E">
            <w:pPr>
              <w:jc w:val="center"/>
              <w:rPr>
                <w:rFonts w:cstheme="minorHAnsi"/>
                <w:b/>
                <w:color w:val="000000"/>
                <w:sz w:val="18"/>
                <w:szCs w:val="18"/>
              </w:rPr>
            </w:pPr>
            <w:r w:rsidRPr="00023EC7">
              <w:rPr>
                <w:rFonts w:cstheme="minorHAnsi"/>
                <w:color w:val="000000"/>
                <w:sz w:val="18"/>
                <w:szCs w:val="18"/>
              </w:rPr>
              <w:t>0.047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2209C" w14:textId="0599E021" w:rsidR="005E589E" w:rsidRPr="00023EC7" w:rsidRDefault="005E589E" w:rsidP="005E589E">
            <w:pPr>
              <w:jc w:val="center"/>
              <w:rPr>
                <w:rFonts w:cstheme="minorHAnsi"/>
                <w:color w:val="000000"/>
                <w:sz w:val="18"/>
                <w:szCs w:val="18"/>
              </w:rPr>
            </w:pPr>
            <w:r w:rsidRPr="00023EC7">
              <w:rPr>
                <w:rFonts w:cstheme="minorHAnsi"/>
                <w:color w:val="000000"/>
                <w:sz w:val="18"/>
                <w:szCs w:val="18"/>
              </w:rPr>
              <w:t>1.38 (1.12-1.70)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29CED4" w14:textId="2E508240" w:rsidR="005E589E" w:rsidRPr="00023EC7" w:rsidRDefault="005E589E" w:rsidP="005E589E">
            <w:pPr>
              <w:jc w:val="center"/>
              <w:rPr>
                <w:rFonts w:cstheme="minorHAnsi"/>
                <w:color w:val="000000"/>
                <w:sz w:val="18"/>
                <w:szCs w:val="18"/>
              </w:rPr>
            </w:pPr>
            <w:r w:rsidRPr="00023EC7">
              <w:rPr>
                <w:rFonts w:cstheme="minorHAnsi"/>
                <w:color w:val="000000"/>
                <w:sz w:val="18"/>
                <w:szCs w:val="18"/>
              </w:rPr>
              <w:t>0.003</w:t>
            </w:r>
          </w:p>
        </w:tc>
      </w:tr>
      <w:tr w:rsidR="005E589E" w:rsidRPr="00023EC7" w14:paraId="5CAFF21F" w14:textId="77777777" w:rsidTr="005E589E">
        <w:tc>
          <w:tcPr>
            <w:tcW w:w="0" w:type="auto"/>
            <w:shd w:val="clear" w:color="auto" w:fill="D9D9D9" w:themeFill="background1" w:themeFillShade="D9"/>
          </w:tcPr>
          <w:p w14:paraId="654AC615" w14:textId="77777777" w:rsidR="005E589E" w:rsidRPr="00023EC7" w:rsidRDefault="005E589E" w:rsidP="005E589E">
            <w:pPr>
              <w:rPr>
                <w:rFonts w:cstheme="minorHAnsi"/>
                <w:sz w:val="18"/>
                <w:szCs w:val="18"/>
              </w:rPr>
            </w:pPr>
            <w:r w:rsidRPr="00023EC7">
              <w:rPr>
                <w:rFonts w:cstheme="minorHAnsi"/>
                <w:sz w:val="18"/>
                <w:szCs w:val="18"/>
              </w:rPr>
              <w:t>Urogenital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009DF4F7" w14:textId="0FCBFE73" w:rsidR="005E589E" w:rsidRPr="00023EC7" w:rsidRDefault="005E589E" w:rsidP="005E589E">
            <w:pPr>
              <w:jc w:val="center"/>
              <w:rPr>
                <w:rFonts w:cstheme="minorHAnsi"/>
                <w:sz w:val="18"/>
                <w:szCs w:val="18"/>
              </w:rPr>
            </w:pPr>
            <w:r w:rsidRPr="00023EC7">
              <w:rPr>
                <w:rFonts w:cstheme="minorHAnsi"/>
                <w:color w:val="000000"/>
                <w:sz w:val="18"/>
                <w:szCs w:val="18"/>
              </w:rPr>
              <w:t>1.19 (1.12-1.26)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CB5955" w14:textId="68C22010" w:rsidR="005E589E" w:rsidRPr="00023EC7" w:rsidRDefault="005E589E" w:rsidP="005E589E">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EF52A" w14:textId="259ED522" w:rsidR="005E589E" w:rsidRPr="00023EC7" w:rsidRDefault="005E589E" w:rsidP="005E589E">
            <w:pPr>
              <w:jc w:val="center"/>
              <w:rPr>
                <w:rFonts w:cstheme="minorHAnsi"/>
                <w:sz w:val="18"/>
                <w:szCs w:val="18"/>
              </w:rPr>
            </w:pPr>
            <w:r w:rsidRPr="00023EC7">
              <w:rPr>
                <w:rFonts w:cstheme="minorHAnsi"/>
                <w:color w:val="000000"/>
                <w:sz w:val="18"/>
                <w:szCs w:val="18"/>
              </w:rPr>
              <w:t>1.18 (1.08-1.29)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7FFEAF" w14:textId="5189DB56" w:rsidR="005E589E" w:rsidRPr="00023EC7" w:rsidRDefault="005E589E" w:rsidP="005E589E">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5A62C7" w14:textId="7674D286" w:rsidR="005E589E" w:rsidRPr="00023EC7" w:rsidRDefault="005E589E" w:rsidP="005E589E">
            <w:pPr>
              <w:jc w:val="center"/>
              <w:rPr>
                <w:rFonts w:cstheme="minorHAnsi"/>
                <w:i/>
                <w:color w:val="FF0000"/>
                <w:sz w:val="18"/>
                <w:szCs w:val="18"/>
              </w:rPr>
            </w:pPr>
            <w:r w:rsidRPr="00023EC7">
              <w:rPr>
                <w:rFonts w:cstheme="minorHAnsi"/>
                <w:color w:val="000000"/>
                <w:sz w:val="18"/>
                <w:szCs w:val="18"/>
              </w:rPr>
              <w:t>1.26 (1.19-1.35)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C7004" w14:textId="4A28014D" w:rsidR="005E589E" w:rsidRPr="00023EC7" w:rsidRDefault="005E589E" w:rsidP="005E589E">
            <w:pPr>
              <w:jc w:val="center"/>
              <w:rPr>
                <w:rFonts w:cstheme="minorHAnsi"/>
                <w:i/>
                <w:color w:val="FF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22FE2" w14:textId="1466ABA6" w:rsidR="005E589E" w:rsidRPr="00023EC7" w:rsidRDefault="005E589E" w:rsidP="005E589E">
            <w:pPr>
              <w:jc w:val="center"/>
              <w:rPr>
                <w:rFonts w:cstheme="minorHAnsi"/>
                <w:sz w:val="18"/>
                <w:szCs w:val="18"/>
              </w:rPr>
            </w:pPr>
            <w:r w:rsidRPr="00023EC7">
              <w:rPr>
                <w:rFonts w:cstheme="minorHAnsi"/>
                <w:color w:val="000000"/>
                <w:sz w:val="18"/>
                <w:szCs w:val="18"/>
              </w:rPr>
              <w:t>1.16 (1.08-1.25)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E3B045" w14:textId="73B1DAFA" w:rsidR="005E589E" w:rsidRPr="00023EC7" w:rsidRDefault="005E589E" w:rsidP="005E589E">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EDFF43" w14:textId="44416153" w:rsidR="005E589E" w:rsidRPr="00023EC7" w:rsidRDefault="005E589E" w:rsidP="005E589E">
            <w:pPr>
              <w:jc w:val="center"/>
              <w:rPr>
                <w:rFonts w:cstheme="minorHAnsi"/>
                <w:sz w:val="18"/>
                <w:szCs w:val="18"/>
              </w:rPr>
            </w:pPr>
            <w:r w:rsidRPr="00023EC7">
              <w:rPr>
                <w:rFonts w:cstheme="minorHAnsi"/>
                <w:color w:val="000000"/>
                <w:sz w:val="18"/>
                <w:szCs w:val="18"/>
              </w:rPr>
              <w:t>1.07 (0.87-1.30)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69005" w14:textId="6E24FBB6" w:rsidR="005E589E" w:rsidRPr="00023EC7" w:rsidRDefault="005E589E" w:rsidP="005E589E">
            <w:pPr>
              <w:jc w:val="center"/>
              <w:rPr>
                <w:rFonts w:cstheme="minorHAnsi"/>
                <w:sz w:val="18"/>
                <w:szCs w:val="18"/>
              </w:rPr>
            </w:pPr>
            <w:r w:rsidRPr="00023EC7">
              <w:rPr>
                <w:rFonts w:cstheme="minorHAnsi"/>
                <w:color w:val="000000"/>
                <w:sz w:val="18"/>
                <w:szCs w:val="18"/>
              </w:rPr>
              <w:t>0.539</w:t>
            </w:r>
          </w:p>
        </w:tc>
      </w:tr>
      <w:tr w:rsidR="005E589E" w:rsidRPr="00023EC7" w14:paraId="37228EEA" w14:textId="77777777" w:rsidTr="005E589E">
        <w:tc>
          <w:tcPr>
            <w:tcW w:w="0" w:type="auto"/>
            <w:shd w:val="clear" w:color="auto" w:fill="D9D9D9" w:themeFill="background1" w:themeFillShade="D9"/>
          </w:tcPr>
          <w:p w14:paraId="64E87516" w14:textId="77777777" w:rsidR="005E589E" w:rsidRPr="00023EC7" w:rsidRDefault="005E589E" w:rsidP="005E589E">
            <w:pPr>
              <w:rPr>
                <w:rFonts w:cstheme="minorHAnsi"/>
                <w:sz w:val="18"/>
                <w:szCs w:val="18"/>
              </w:rPr>
            </w:pPr>
            <w:r w:rsidRPr="00023EC7">
              <w:rPr>
                <w:rFonts w:cstheme="minorHAnsi"/>
                <w:sz w:val="18"/>
                <w:szCs w:val="18"/>
              </w:rPr>
              <w:t>Bleeding from other sites</w:t>
            </w:r>
          </w:p>
        </w:tc>
        <w:tc>
          <w:tcPr>
            <w:tcW w:w="0" w:type="auto"/>
            <w:tcBorders>
              <w:top w:val="single" w:sz="4" w:space="0" w:color="auto"/>
              <w:left w:val="nil"/>
              <w:bottom w:val="single" w:sz="4" w:space="0" w:color="auto"/>
              <w:right w:val="single" w:sz="4" w:space="0" w:color="auto"/>
            </w:tcBorders>
            <w:shd w:val="clear" w:color="auto" w:fill="auto"/>
            <w:vAlign w:val="center"/>
          </w:tcPr>
          <w:p w14:paraId="44E0C76D" w14:textId="7F1ACC41" w:rsidR="005E589E" w:rsidRPr="00023EC7" w:rsidRDefault="005E589E" w:rsidP="005E589E">
            <w:pPr>
              <w:jc w:val="center"/>
              <w:rPr>
                <w:rFonts w:cstheme="minorHAnsi"/>
                <w:b/>
                <w:sz w:val="18"/>
                <w:szCs w:val="18"/>
              </w:rPr>
            </w:pPr>
            <w:r w:rsidRPr="00023EC7">
              <w:rPr>
                <w:rFonts w:cstheme="minorHAnsi"/>
                <w:color w:val="000000"/>
                <w:sz w:val="18"/>
                <w:szCs w:val="18"/>
              </w:rPr>
              <w:t>1.02 (0.99-1.05)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4F72CA" w14:textId="1D25819A" w:rsidR="005E589E" w:rsidRPr="00023EC7" w:rsidRDefault="005E589E" w:rsidP="005E589E">
            <w:pPr>
              <w:jc w:val="center"/>
              <w:rPr>
                <w:rFonts w:cstheme="minorHAnsi"/>
                <w:b/>
                <w:sz w:val="18"/>
                <w:szCs w:val="18"/>
              </w:rPr>
            </w:pPr>
            <w:r w:rsidRPr="00023EC7">
              <w:rPr>
                <w:rFonts w:cstheme="minorHAnsi"/>
                <w:color w:val="000000"/>
                <w:sz w:val="18"/>
                <w:szCs w:val="18"/>
              </w:rPr>
              <w:t>0.173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F3B98D" w14:textId="190AACC3" w:rsidR="005E589E" w:rsidRPr="00023EC7" w:rsidRDefault="005E589E" w:rsidP="005E589E">
            <w:pPr>
              <w:jc w:val="center"/>
              <w:rPr>
                <w:rFonts w:cstheme="minorHAnsi"/>
                <w:b/>
                <w:sz w:val="18"/>
                <w:szCs w:val="18"/>
              </w:rPr>
            </w:pPr>
            <w:r w:rsidRPr="00023EC7">
              <w:rPr>
                <w:rFonts w:cstheme="minorHAnsi"/>
                <w:color w:val="000000"/>
                <w:sz w:val="18"/>
                <w:szCs w:val="18"/>
              </w:rPr>
              <w:t>0.95 (0.90-0.99)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222DF7" w14:textId="11FD8E7D" w:rsidR="005E589E" w:rsidRPr="00023EC7" w:rsidRDefault="005E589E" w:rsidP="005E589E">
            <w:pPr>
              <w:jc w:val="center"/>
              <w:rPr>
                <w:rFonts w:cstheme="minorHAnsi"/>
                <w:b/>
                <w:sz w:val="18"/>
                <w:szCs w:val="18"/>
              </w:rPr>
            </w:pPr>
            <w:r w:rsidRPr="00023EC7">
              <w:rPr>
                <w:rFonts w:cstheme="minorHAnsi"/>
                <w:color w:val="000000"/>
                <w:sz w:val="18"/>
                <w:szCs w:val="18"/>
              </w:rPr>
              <w:t>0.039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A2B1B" w14:textId="62FAF418" w:rsidR="005E589E" w:rsidRPr="00023EC7" w:rsidRDefault="005E589E" w:rsidP="005E589E">
            <w:pPr>
              <w:jc w:val="center"/>
              <w:rPr>
                <w:rFonts w:cstheme="minorHAnsi"/>
                <w:b/>
                <w:sz w:val="18"/>
                <w:szCs w:val="18"/>
              </w:rPr>
            </w:pPr>
            <w:r w:rsidRPr="00023EC7">
              <w:rPr>
                <w:rFonts w:cstheme="minorHAnsi"/>
                <w:color w:val="000000"/>
                <w:sz w:val="18"/>
                <w:szCs w:val="18"/>
              </w:rPr>
              <w:t>1.04 (1.01-1.07)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48480" w14:textId="6BB38C6B" w:rsidR="005E589E" w:rsidRPr="00023EC7" w:rsidRDefault="005E589E" w:rsidP="005E589E">
            <w:pPr>
              <w:jc w:val="center"/>
              <w:rPr>
                <w:rFonts w:cstheme="minorHAnsi"/>
                <w:b/>
                <w:sz w:val="18"/>
                <w:szCs w:val="18"/>
              </w:rPr>
            </w:pPr>
            <w:r w:rsidRPr="00023EC7">
              <w:rPr>
                <w:rFonts w:cstheme="minorHAnsi"/>
                <w:color w:val="000000"/>
                <w:sz w:val="18"/>
                <w:szCs w:val="18"/>
              </w:rPr>
              <w:t>0.046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BE63B" w14:textId="548F0F83" w:rsidR="005E589E" w:rsidRPr="00023EC7" w:rsidRDefault="005E589E" w:rsidP="005E589E">
            <w:pPr>
              <w:jc w:val="center"/>
              <w:rPr>
                <w:rFonts w:cstheme="minorHAnsi"/>
                <w:b/>
                <w:sz w:val="18"/>
                <w:szCs w:val="18"/>
              </w:rPr>
            </w:pPr>
            <w:r w:rsidRPr="00023EC7">
              <w:rPr>
                <w:rFonts w:cstheme="minorHAnsi"/>
                <w:color w:val="000000"/>
                <w:sz w:val="18"/>
                <w:szCs w:val="18"/>
              </w:rPr>
              <w:t>1.02 (0.98-1.06)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C6D6D" w14:textId="7A5871BA" w:rsidR="005E589E" w:rsidRPr="00023EC7" w:rsidRDefault="005E589E" w:rsidP="005E589E">
            <w:pPr>
              <w:jc w:val="center"/>
              <w:rPr>
                <w:rFonts w:cstheme="minorHAnsi"/>
                <w:b/>
                <w:sz w:val="18"/>
                <w:szCs w:val="18"/>
              </w:rPr>
            </w:pPr>
            <w:r w:rsidRPr="00023EC7">
              <w:rPr>
                <w:rFonts w:cstheme="minorHAnsi"/>
                <w:color w:val="000000"/>
                <w:sz w:val="18"/>
                <w:szCs w:val="18"/>
              </w:rPr>
              <w:t>0.370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EE282" w14:textId="323DADA6" w:rsidR="005E589E" w:rsidRPr="00023EC7" w:rsidRDefault="005E589E" w:rsidP="005E589E">
            <w:pPr>
              <w:jc w:val="center"/>
              <w:rPr>
                <w:rFonts w:cstheme="minorHAnsi"/>
                <w:b/>
                <w:sz w:val="18"/>
                <w:szCs w:val="18"/>
              </w:rPr>
            </w:pPr>
            <w:r w:rsidRPr="00023EC7">
              <w:rPr>
                <w:rFonts w:cstheme="minorHAnsi"/>
                <w:color w:val="000000"/>
                <w:sz w:val="18"/>
                <w:szCs w:val="18"/>
              </w:rPr>
              <w:t>0.96 (0.87-1.06)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44955A" w14:textId="1D74FC0A" w:rsidR="005E589E" w:rsidRPr="00023EC7" w:rsidRDefault="005E589E" w:rsidP="005E589E">
            <w:pPr>
              <w:jc w:val="center"/>
              <w:rPr>
                <w:rFonts w:cstheme="minorHAnsi"/>
                <w:b/>
                <w:sz w:val="18"/>
                <w:szCs w:val="18"/>
              </w:rPr>
            </w:pPr>
            <w:r w:rsidRPr="00023EC7">
              <w:rPr>
                <w:rFonts w:cstheme="minorHAnsi"/>
                <w:color w:val="000000"/>
                <w:sz w:val="18"/>
                <w:szCs w:val="18"/>
              </w:rPr>
              <w:t>0.422</w:t>
            </w:r>
          </w:p>
        </w:tc>
      </w:tr>
    </w:tbl>
    <w:p w14:paraId="43D16C17" w14:textId="26B488E6" w:rsidR="005D53E2" w:rsidRPr="00023EC7" w:rsidRDefault="005D53E2" w:rsidP="0051413A">
      <w:pPr>
        <w:spacing w:after="0" w:line="240" w:lineRule="auto"/>
        <w:rPr>
          <w:rFonts w:cstheme="minorHAnsi"/>
        </w:rPr>
      </w:pPr>
    </w:p>
    <w:p w14:paraId="76F4A024" w14:textId="77777777" w:rsidR="005D53E2" w:rsidRPr="00023EC7" w:rsidRDefault="005D53E2">
      <w:pPr>
        <w:rPr>
          <w:rFonts w:cstheme="minorHAnsi"/>
        </w:rPr>
      </w:pPr>
      <w:r w:rsidRPr="00023EC7">
        <w:rPr>
          <w:rFonts w:cstheme="minorHAnsi"/>
        </w:rPr>
        <w:br w:type="page"/>
      </w:r>
    </w:p>
    <w:p w14:paraId="516EE784" w14:textId="6F6FF836" w:rsidR="0051413A" w:rsidRPr="00023EC7" w:rsidRDefault="005D53E2" w:rsidP="0051413A">
      <w:pPr>
        <w:spacing w:after="0" w:line="240" w:lineRule="auto"/>
        <w:rPr>
          <w:rFonts w:cstheme="minorHAnsi"/>
          <w:b/>
        </w:rPr>
      </w:pPr>
      <w:r w:rsidRPr="00023EC7">
        <w:rPr>
          <w:rFonts w:cstheme="minorHAnsi"/>
          <w:b/>
        </w:rPr>
        <w:lastRenderedPageBreak/>
        <w:t>B)</w:t>
      </w:r>
    </w:p>
    <w:p w14:paraId="35922242" w14:textId="4D99996E" w:rsidR="005D53E2" w:rsidRPr="00023EC7" w:rsidRDefault="005D53E2" w:rsidP="0051413A">
      <w:pPr>
        <w:spacing w:after="0" w:line="240" w:lineRule="auto"/>
        <w:rPr>
          <w:rFonts w:cstheme="minorHAnsi"/>
          <w:b/>
        </w:rPr>
      </w:pPr>
    </w:p>
    <w:tbl>
      <w:tblPr>
        <w:tblStyle w:val="Tabelraster17"/>
        <w:tblW w:w="16260" w:type="dxa"/>
        <w:jc w:val="center"/>
        <w:tblLayout w:type="fixed"/>
        <w:tblLook w:val="04A0" w:firstRow="1" w:lastRow="0" w:firstColumn="1" w:lastColumn="0" w:noHBand="0" w:noVBand="1"/>
      </w:tblPr>
      <w:tblGrid>
        <w:gridCol w:w="2347"/>
        <w:gridCol w:w="1481"/>
        <w:gridCol w:w="851"/>
        <w:gridCol w:w="1372"/>
        <w:gridCol w:w="854"/>
        <w:gridCol w:w="1417"/>
        <w:gridCol w:w="851"/>
        <w:gridCol w:w="1559"/>
        <w:gridCol w:w="850"/>
        <w:gridCol w:w="1560"/>
        <w:gridCol w:w="708"/>
        <w:gridCol w:w="1560"/>
        <w:gridCol w:w="850"/>
      </w:tblGrid>
      <w:tr w:rsidR="005D53E2" w:rsidRPr="00023EC7" w14:paraId="2A1C5879" w14:textId="77777777" w:rsidTr="005D53E2">
        <w:trPr>
          <w:jc w:val="center"/>
        </w:trPr>
        <w:tc>
          <w:tcPr>
            <w:tcW w:w="2347" w:type="dxa"/>
            <w:shd w:val="clear" w:color="auto" w:fill="BFBFBF" w:themeFill="background1" w:themeFillShade="BF"/>
          </w:tcPr>
          <w:p w14:paraId="5506A8AE" w14:textId="77777777" w:rsidR="005D53E2" w:rsidRPr="00023EC7" w:rsidRDefault="005D53E2" w:rsidP="006E17A3">
            <w:pPr>
              <w:rPr>
                <w:rFonts w:cstheme="minorHAnsi"/>
                <w:b/>
                <w:sz w:val="16"/>
                <w:szCs w:val="16"/>
              </w:rPr>
            </w:pPr>
          </w:p>
        </w:tc>
        <w:tc>
          <w:tcPr>
            <w:tcW w:w="2332" w:type="dxa"/>
            <w:gridSpan w:val="2"/>
            <w:shd w:val="clear" w:color="auto" w:fill="BFBFBF" w:themeFill="background1" w:themeFillShade="BF"/>
            <w:vAlign w:val="center"/>
          </w:tcPr>
          <w:p w14:paraId="7B820621" w14:textId="77777777" w:rsidR="005D53E2" w:rsidRPr="00023EC7" w:rsidRDefault="005D53E2" w:rsidP="006E17A3">
            <w:pPr>
              <w:jc w:val="center"/>
              <w:rPr>
                <w:rFonts w:cstheme="minorHAnsi"/>
                <w:b/>
                <w:sz w:val="16"/>
                <w:szCs w:val="16"/>
              </w:rPr>
            </w:pPr>
            <w:r w:rsidRPr="00023EC7">
              <w:rPr>
                <w:rFonts w:cstheme="minorHAnsi"/>
                <w:b/>
                <w:sz w:val="16"/>
                <w:szCs w:val="16"/>
              </w:rPr>
              <w:t xml:space="preserve"> Dabigatran vs Rivaroxaban</w:t>
            </w:r>
          </w:p>
        </w:tc>
        <w:tc>
          <w:tcPr>
            <w:tcW w:w="2226" w:type="dxa"/>
            <w:gridSpan w:val="2"/>
            <w:shd w:val="clear" w:color="auto" w:fill="BFBFBF" w:themeFill="background1" w:themeFillShade="BF"/>
            <w:vAlign w:val="center"/>
          </w:tcPr>
          <w:p w14:paraId="463227E8" w14:textId="77777777" w:rsidR="005D53E2" w:rsidRPr="00023EC7" w:rsidRDefault="005D53E2" w:rsidP="006E17A3">
            <w:pPr>
              <w:jc w:val="center"/>
              <w:rPr>
                <w:rFonts w:cstheme="minorHAnsi"/>
                <w:b/>
                <w:sz w:val="16"/>
                <w:szCs w:val="16"/>
              </w:rPr>
            </w:pPr>
            <w:r w:rsidRPr="00023EC7">
              <w:rPr>
                <w:rFonts w:cstheme="minorHAnsi"/>
                <w:b/>
                <w:sz w:val="16"/>
                <w:szCs w:val="16"/>
              </w:rPr>
              <w:t>Apixaban vs Rivaroxaban</w:t>
            </w:r>
          </w:p>
        </w:tc>
        <w:tc>
          <w:tcPr>
            <w:tcW w:w="2268" w:type="dxa"/>
            <w:gridSpan w:val="2"/>
            <w:shd w:val="clear" w:color="auto" w:fill="BFBFBF" w:themeFill="background1" w:themeFillShade="BF"/>
            <w:vAlign w:val="center"/>
          </w:tcPr>
          <w:p w14:paraId="0D31DC4E" w14:textId="77777777" w:rsidR="005D53E2" w:rsidRPr="00023EC7" w:rsidRDefault="005D53E2" w:rsidP="006E17A3">
            <w:pPr>
              <w:jc w:val="center"/>
              <w:rPr>
                <w:rFonts w:cstheme="minorHAnsi"/>
                <w:b/>
                <w:sz w:val="16"/>
                <w:szCs w:val="16"/>
              </w:rPr>
            </w:pPr>
            <w:r w:rsidRPr="00023EC7">
              <w:rPr>
                <w:rFonts w:cstheme="minorHAnsi"/>
                <w:b/>
                <w:sz w:val="16"/>
                <w:szCs w:val="16"/>
              </w:rPr>
              <w:t>Edoxaban vs Rivaroxaban</w:t>
            </w:r>
          </w:p>
        </w:tc>
        <w:tc>
          <w:tcPr>
            <w:tcW w:w="2409" w:type="dxa"/>
            <w:gridSpan w:val="2"/>
            <w:shd w:val="clear" w:color="auto" w:fill="BFBFBF" w:themeFill="background1" w:themeFillShade="BF"/>
            <w:vAlign w:val="center"/>
          </w:tcPr>
          <w:p w14:paraId="4CDD5AD3" w14:textId="77777777" w:rsidR="005D53E2" w:rsidRPr="00023EC7" w:rsidRDefault="005D53E2" w:rsidP="006E17A3">
            <w:pPr>
              <w:jc w:val="center"/>
              <w:rPr>
                <w:rFonts w:cstheme="minorHAnsi"/>
                <w:b/>
                <w:sz w:val="16"/>
                <w:szCs w:val="16"/>
              </w:rPr>
            </w:pPr>
            <w:r w:rsidRPr="00023EC7">
              <w:rPr>
                <w:rFonts w:cstheme="minorHAnsi"/>
                <w:b/>
                <w:sz w:val="16"/>
                <w:szCs w:val="16"/>
              </w:rPr>
              <w:t>Apixaban vs Dabigatran</w:t>
            </w:r>
          </w:p>
        </w:tc>
        <w:tc>
          <w:tcPr>
            <w:tcW w:w="2268" w:type="dxa"/>
            <w:gridSpan w:val="2"/>
            <w:shd w:val="clear" w:color="auto" w:fill="BFBFBF" w:themeFill="background1" w:themeFillShade="BF"/>
            <w:vAlign w:val="center"/>
          </w:tcPr>
          <w:p w14:paraId="62F23D39" w14:textId="77777777" w:rsidR="005D53E2" w:rsidRPr="00023EC7" w:rsidRDefault="005D53E2" w:rsidP="006E17A3">
            <w:pPr>
              <w:jc w:val="center"/>
              <w:rPr>
                <w:rFonts w:cstheme="minorHAnsi"/>
                <w:b/>
                <w:sz w:val="16"/>
                <w:szCs w:val="16"/>
              </w:rPr>
            </w:pPr>
            <w:r w:rsidRPr="00023EC7">
              <w:rPr>
                <w:rFonts w:cstheme="minorHAnsi"/>
                <w:b/>
                <w:sz w:val="16"/>
                <w:szCs w:val="16"/>
              </w:rPr>
              <w:t>Dabigatran vs Edoxaban</w:t>
            </w:r>
          </w:p>
        </w:tc>
        <w:tc>
          <w:tcPr>
            <w:tcW w:w="2410" w:type="dxa"/>
            <w:gridSpan w:val="2"/>
            <w:shd w:val="clear" w:color="auto" w:fill="BFBFBF" w:themeFill="background1" w:themeFillShade="BF"/>
            <w:vAlign w:val="center"/>
          </w:tcPr>
          <w:p w14:paraId="0223951E" w14:textId="77777777" w:rsidR="005D53E2" w:rsidRPr="00023EC7" w:rsidRDefault="005D53E2" w:rsidP="006E17A3">
            <w:pPr>
              <w:jc w:val="center"/>
              <w:rPr>
                <w:rFonts w:cstheme="minorHAnsi"/>
                <w:b/>
                <w:sz w:val="16"/>
                <w:szCs w:val="16"/>
              </w:rPr>
            </w:pPr>
            <w:r w:rsidRPr="00023EC7">
              <w:rPr>
                <w:rFonts w:cstheme="minorHAnsi"/>
                <w:b/>
                <w:sz w:val="16"/>
                <w:szCs w:val="16"/>
              </w:rPr>
              <w:t>Apixaban vs Edoxaban</w:t>
            </w:r>
          </w:p>
        </w:tc>
      </w:tr>
      <w:tr w:rsidR="005D53E2" w:rsidRPr="00023EC7" w14:paraId="5BE1185A" w14:textId="77777777" w:rsidTr="00CC3CAC">
        <w:trPr>
          <w:jc w:val="center"/>
        </w:trPr>
        <w:tc>
          <w:tcPr>
            <w:tcW w:w="2347" w:type="dxa"/>
            <w:shd w:val="clear" w:color="auto" w:fill="BFBFBF" w:themeFill="background1" w:themeFillShade="BF"/>
          </w:tcPr>
          <w:p w14:paraId="1C7AD2C2" w14:textId="77777777" w:rsidR="005D53E2" w:rsidRPr="00023EC7" w:rsidRDefault="005D53E2" w:rsidP="006E17A3">
            <w:pPr>
              <w:rPr>
                <w:rFonts w:cstheme="minorHAnsi"/>
                <w:b/>
                <w:sz w:val="16"/>
                <w:szCs w:val="16"/>
              </w:rPr>
            </w:pPr>
          </w:p>
        </w:tc>
        <w:tc>
          <w:tcPr>
            <w:tcW w:w="1481" w:type="dxa"/>
            <w:tcBorders>
              <w:bottom w:val="single" w:sz="4" w:space="0" w:color="auto"/>
            </w:tcBorders>
            <w:shd w:val="clear" w:color="auto" w:fill="D9D9D9" w:themeFill="background1" w:themeFillShade="D9"/>
            <w:vAlign w:val="center"/>
          </w:tcPr>
          <w:p w14:paraId="2EF41AD1" w14:textId="2C80CB19"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1" w:type="dxa"/>
            <w:tcBorders>
              <w:bottom w:val="single" w:sz="4" w:space="0" w:color="auto"/>
            </w:tcBorders>
            <w:shd w:val="clear" w:color="auto" w:fill="D9D9D9" w:themeFill="background1" w:themeFillShade="D9"/>
            <w:vAlign w:val="center"/>
          </w:tcPr>
          <w:p w14:paraId="65B5A28F"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c>
          <w:tcPr>
            <w:tcW w:w="1372" w:type="dxa"/>
            <w:tcBorders>
              <w:bottom w:val="single" w:sz="4" w:space="0" w:color="auto"/>
            </w:tcBorders>
            <w:shd w:val="clear" w:color="auto" w:fill="D9D9D9" w:themeFill="background1" w:themeFillShade="D9"/>
            <w:vAlign w:val="center"/>
          </w:tcPr>
          <w:p w14:paraId="042A319A" w14:textId="61BD564D" w:rsidR="005D53E2" w:rsidRPr="00023EC7" w:rsidRDefault="005D53E2" w:rsidP="006E17A3">
            <w:pPr>
              <w:jc w:val="center"/>
              <w:rPr>
                <w:rFonts w:cstheme="minorHAnsi"/>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4" w:type="dxa"/>
            <w:tcBorders>
              <w:bottom w:val="single" w:sz="4" w:space="0" w:color="auto"/>
            </w:tcBorders>
            <w:shd w:val="clear" w:color="auto" w:fill="D9D9D9" w:themeFill="background1" w:themeFillShade="D9"/>
            <w:vAlign w:val="center"/>
          </w:tcPr>
          <w:p w14:paraId="61BD98C4" w14:textId="77777777" w:rsidR="005D53E2" w:rsidRPr="00023EC7" w:rsidRDefault="005D53E2" w:rsidP="006E17A3">
            <w:pPr>
              <w:jc w:val="center"/>
              <w:rPr>
                <w:rFonts w:cstheme="minorHAnsi"/>
                <w:sz w:val="16"/>
                <w:szCs w:val="16"/>
              </w:rPr>
            </w:pPr>
            <w:r w:rsidRPr="00023EC7">
              <w:rPr>
                <w:rFonts w:cstheme="minorHAnsi"/>
                <w:b/>
                <w:sz w:val="16"/>
                <w:szCs w:val="16"/>
              </w:rPr>
              <w:t>p-value</w:t>
            </w:r>
          </w:p>
        </w:tc>
        <w:tc>
          <w:tcPr>
            <w:tcW w:w="1417" w:type="dxa"/>
            <w:tcBorders>
              <w:bottom w:val="single" w:sz="4" w:space="0" w:color="auto"/>
            </w:tcBorders>
            <w:shd w:val="clear" w:color="auto" w:fill="D9D9D9" w:themeFill="background1" w:themeFillShade="D9"/>
            <w:vAlign w:val="center"/>
          </w:tcPr>
          <w:p w14:paraId="419A7D68" w14:textId="46E2808E" w:rsidR="005D53E2" w:rsidRPr="00023EC7" w:rsidRDefault="005D53E2" w:rsidP="006E17A3">
            <w:pPr>
              <w:jc w:val="center"/>
              <w:rPr>
                <w:rFonts w:cstheme="minorHAnsi"/>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1" w:type="dxa"/>
            <w:tcBorders>
              <w:bottom w:val="single" w:sz="4" w:space="0" w:color="auto"/>
            </w:tcBorders>
            <w:shd w:val="clear" w:color="auto" w:fill="D9D9D9" w:themeFill="background1" w:themeFillShade="D9"/>
            <w:vAlign w:val="center"/>
          </w:tcPr>
          <w:p w14:paraId="5EC9CF54" w14:textId="77777777" w:rsidR="005D53E2" w:rsidRPr="00023EC7" w:rsidRDefault="005D53E2" w:rsidP="006E17A3">
            <w:pPr>
              <w:jc w:val="center"/>
              <w:rPr>
                <w:rFonts w:cstheme="minorHAnsi"/>
                <w:sz w:val="16"/>
                <w:szCs w:val="16"/>
              </w:rPr>
            </w:pPr>
            <w:r w:rsidRPr="00023EC7">
              <w:rPr>
                <w:rFonts w:cstheme="minorHAnsi"/>
                <w:b/>
                <w:sz w:val="16"/>
                <w:szCs w:val="16"/>
              </w:rPr>
              <w:t>p-value</w:t>
            </w:r>
          </w:p>
        </w:tc>
        <w:tc>
          <w:tcPr>
            <w:tcW w:w="1559" w:type="dxa"/>
            <w:tcBorders>
              <w:bottom w:val="single" w:sz="4" w:space="0" w:color="auto"/>
            </w:tcBorders>
            <w:shd w:val="clear" w:color="auto" w:fill="D9D9D9" w:themeFill="background1" w:themeFillShade="D9"/>
            <w:vAlign w:val="center"/>
          </w:tcPr>
          <w:p w14:paraId="7F23AD77" w14:textId="68329F18"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0" w:type="dxa"/>
            <w:tcBorders>
              <w:bottom w:val="single" w:sz="4" w:space="0" w:color="auto"/>
            </w:tcBorders>
            <w:shd w:val="clear" w:color="auto" w:fill="D9D9D9" w:themeFill="background1" w:themeFillShade="D9"/>
            <w:vAlign w:val="center"/>
          </w:tcPr>
          <w:p w14:paraId="16C2BA46"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4770D5A3" w14:textId="3528D295"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708" w:type="dxa"/>
            <w:tcBorders>
              <w:bottom w:val="single" w:sz="4" w:space="0" w:color="auto"/>
            </w:tcBorders>
            <w:shd w:val="clear" w:color="auto" w:fill="D9D9D9" w:themeFill="background1" w:themeFillShade="D9"/>
            <w:vAlign w:val="center"/>
          </w:tcPr>
          <w:p w14:paraId="4EC0AF9F"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511E45B2" w14:textId="3C4E4752"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0" w:type="dxa"/>
            <w:tcBorders>
              <w:bottom w:val="single" w:sz="4" w:space="0" w:color="auto"/>
            </w:tcBorders>
            <w:shd w:val="clear" w:color="auto" w:fill="D9D9D9" w:themeFill="background1" w:themeFillShade="D9"/>
            <w:vAlign w:val="center"/>
          </w:tcPr>
          <w:p w14:paraId="11649CD3"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r>
      <w:tr w:rsidR="005D53E2" w:rsidRPr="00023EC7" w14:paraId="5C7491C6" w14:textId="77777777" w:rsidTr="00CC3CAC">
        <w:trPr>
          <w:jc w:val="center"/>
        </w:trPr>
        <w:tc>
          <w:tcPr>
            <w:tcW w:w="2347" w:type="dxa"/>
            <w:shd w:val="clear" w:color="auto" w:fill="BFBFBF" w:themeFill="background1" w:themeFillShade="BF"/>
            <w:vAlign w:val="center"/>
          </w:tcPr>
          <w:p w14:paraId="65701C65" w14:textId="77777777" w:rsidR="005D53E2" w:rsidRPr="00023EC7" w:rsidRDefault="005D53E2" w:rsidP="006E17A3">
            <w:pPr>
              <w:rPr>
                <w:rFonts w:cstheme="minorHAnsi"/>
                <w:b/>
                <w:sz w:val="16"/>
                <w:szCs w:val="16"/>
              </w:rPr>
            </w:pPr>
            <w:r w:rsidRPr="00023EC7">
              <w:rPr>
                <w:rFonts w:cstheme="minorHAnsi"/>
                <w:b/>
                <w:sz w:val="16"/>
                <w:szCs w:val="16"/>
              </w:rPr>
              <w:t>Effectiveness</w:t>
            </w:r>
          </w:p>
        </w:tc>
        <w:tc>
          <w:tcPr>
            <w:tcW w:w="1481" w:type="dxa"/>
            <w:tcBorders>
              <w:bottom w:val="single" w:sz="4" w:space="0" w:color="auto"/>
            </w:tcBorders>
            <w:shd w:val="clear" w:color="auto" w:fill="FFFFFF" w:themeFill="background1"/>
            <w:vAlign w:val="center"/>
          </w:tcPr>
          <w:p w14:paraId="18FE3785" w14:textId="77777777" w:rsidR="005D53E2" w:rsidRPr="00023EC7" w:rsidRDefault="005D53E2" w:rsidP="00CC3CAC">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6BA4A136" w14:textId="77777777" w:rsidR="005D53E2" w:rsidRPr="00023EC7" w:rsidRDefault="005D53E2" w:rsidP="00CC3CAC">
            <w:pPr>
              <w:jc w:val="center"/>
              <w:rPr>
                <w:rFonts w:cstheme="minorHAnsi"/>
                <w:b/>
                <w:sz w:val="16"/>
                <w:szCs w:val="16"/>
              </w:rPr>
            </w:pPr>
          </w:p>
        </w:tc>
        <w:tc>
          <w:tcPr>
            <w:tcW w:w="1372" w:type="dxa"/>
            <w:tcBorders>
              <w:bottom w:val="single" w:sz="4" w:space="0" w:color="auto"/>
            </w:tcBorders>
            <w:shd w:val="clear" w:color="auto" w:fill="FFFFFF" w:themeFill="background1"/>
            <w:vAlign w:val="center"/>
          </w:tcPr>
          <w:p w14:paraId="25C981CA" w14:textId="77777777" w:rsidR="005D53E2" w:rsidRPr="00023EC7" w:rsidRDefault="005D53E2" w:rsidP="00CC3CAC">
            <w:pPr>
              <w:jc w:val="center"/>
              <w:rPr>
                <w:rFonts w:cstheme="minorHAnsi"/>
                <w:b/>
                <w:sz w:val="16"/>
                <w:szCs w:val="16"/>
              </w:rPr>
            </w:pPr>
          </w:p>
        </w:tc>
        <w:tc>
          <w:tcPr>
            <w:tcW w:w="854" w:type="dxa"/>
            <w:tcBorders>
              <w:bottom w:val="single" w:sz="4" w:space="0" w:color="auto"/>
            </w:tcBorders>
            <w:shd w:val="clear" w:color="auto" w:fill="FFFFFF" w:themeFill="background1"/>
            <w:vAlign w:val="center"/>
          </w:tcPr>
          <w:p w14:paraId="3E84EEE3" w14:textId="77777777" w:rsidR="005D53E2" w:rsidRPr="00023EC7" w:rsidRDefault="005D53E2" w:rsidP="00CC3CAC">
            <w:pPr>
              <w:jc w:val="center"/>
              <w:rPr>
                <w:rFonts w:cstheme="minorHAnsi"/>
                <w:b/>
                <w:sz w:val="16"/>
                <w:szCs w:val="16"/>
              </w:rPr>
            </w:pPr>
          </w:p>
        </w:tc>
        <w:tc>
          <w:tcPr>
            <w:tcW w:w="1417" w:type="dxa"/>
            <w:tcBorders>
              <w:bottom w:val="single" w:sz="4" w:space="0" w:color="auto"/>
            </w:tcBorders>
            <w:shd w:val="clear" w:color="auto" w:fill="FFFFFF" w:themeFill="background1"/>
            <w:vAlign w:val="center"/>
          </w:tcPr>
          <w:p w14:paraId="0CCD3F67" w14:textId="77777777" w:rsidR="005D53E2" w:rsidRPr="00023EC7" w:rsidRDefault="005D53E2" w:rsidP="00CC3CAC">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39060A17" w14:textId="77777777" w:rsidR="005D53E2" w:rsidRPr="00023EC7" w:rsidRDefault="005D53E2" w:rsidP="00CC3CAC">
            <w:pPr>
              <w:jc w:val="center"/>
              <w:rPr>
                <w:rFonts w:cstheme="minorHAnsi"/>
                <w:b/>
                <w:sz w:val="16"/>
                <w:szCs w:val="16"/>
              </w:rPr>
            </w:pPr>
          </w:p>
        </w:tc>
        <w:tc>
          <w:tcPr>
            <w:tcW w:w="1559" w:type="dxa"/>
            <w:tcBorders>
              <w:bottom w:val="single" w:sz="4" w:space="0" w:color="auto"/>
            </w:tcBorders>
            <w:shd w:val="clear" w:color="auto" w:fill="FFFFFF" w:themeFill="background1"/>
            <w:vAlign w:val="center"/>
          </w:tcPr>
          <w:p w14:paraId="37BDEC9F" w14:textId="77777777" w:rsidR="005D53E2" w:rsidRPr="00023EC7" w:rsidRDefault="005D53E2" w:rsidP="00CC3CAC">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0C2B688E" w14:textId="77777777" w:rsidR="005D53E2" w:rsidRPr="00023EC7" w:rsidRDefault="005D53E2" w:rsidP="00CC3CAC">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7856CC6D" w14:textId="77777777" w:rsidR="005D53E2" w:rsidRPr="00023EC7" w:rsidRDefault="005D53E2" w:rsidP="00CC3CAC">
            <w:pPr>
              <w:jc w:val="center"/>
              <w:rPr>
                <w:rFonts w:cstheme="minorHAnsi"/>
                <w:b/>
                <w:sz w:val="16"/>
                <w:szCs w:val="16"/>
              </w:rPr>
            </w:pPr>
          </w:p>
        </w:tc>
        <w:tc>
          <w:tcPr>
            <w:tcW w:w="708" w:type="dxa"/>
            <w:tcBorders>
              <w:bottom w:val="single" w:sz="4" w:space="0" w:color="auto"/>
            </w:tcBorders>
            <w:shd w:val="clear" w:color="auto" w:fill="FFFFFF" w:themeFill="background1"/>
            <w:vAlign w:val="center"/>
          </w:tcPr>
          <w:p w14:paraId="34ED5E52" w14:textId="77777777" w:rsidR="005D53E2" w:rsidRPr="00023EC7" w:rsidRDefault="005D53E2" w:rsidP="00CC3CAC">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114838D9" w14:textId="77777777" w:rsidR="005D53E2" w:rsidRPr="00023EC7" w:rsidRDefault="005D53E2" w:rsidP="00CC3CAC">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1AB99422" w14:textId="77777777" w:rsidR="005D53E2" w:rsidRPr="00023EC7" w:rsidRDefault="005D53E2" w:rsidP="00CC3CAC">
            <w:pPr>
              <w:jc w:val="center"/>
              <w:rPr>
                <w:rFonts w:cstheme="minorHAnsi"/>
                <w:b/>
                <w:sz w:val="16"/>
                <w:szCs w:val="16"/>
              </w:rPr>
            </w:pPr>
          </w:p>
        </w:tc>
      </w:tr>
      <w:tr w:rsidR="00CC3CAC" w:rsidRPr="00023EC7" w14:paraId="62ACC544" w14:textId="77777777" w:rsidTr="00CC3CAC">
        <w:trPr>
          <w:jc w:val="center"/>
        </w:trPr>
        <w:tc>
          <w:tcPr>
            <w:tcW w:w="2347" w:type="dxa"/>
            <w:shd w:val="clear" w:color="auto" w:fill="D9D9D9" w:themeFill="background1" w:themeFillShade="D9"/>
            <w:vAlign w:val="center"/>
          </w:tcPr>
          <w:p w14:paraId="7F094652" w14:textId="77777777" w:rsidR="00CC3CAC" w:rsidRPr="00023EC7" w:rsidRDefault="00CC3CAC" w:rsidP="00CC3CAC">
            <w:pPr>
              <w:rPr>
                <w:rFonts w:cstheme="minorHAnsi"/>
                <w:b/>
                <w:sz w:val="16"/>
                <w:szCs w:val="16"/>
              </w:rPr>
            </w:pPr>
            <w:r w:rsidRPr="00023EC7">
              <w:rPr>
                <w:rFonts w:cstheme="minorHAnsi"/>
                <w:sz w:val="16"/>
                <w:szCs w:val="16"/>
              </w:rPr>
              <w:t>Stroke or 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21DBBF7D" w14:textId="661D7DA5" w:rsidR="00CC3CAC" w:rsidRPr="00023EC7" w:rsidRDefault="00CC3CAC" w:rsidP="00CC3CAC">
            <w:pPr>
              <w:jc w:val="center"/>
              <w:rPr>
                <w:rFonts w:cstheme="minorHAnsi"/>
                <w:b/>
                <w:sz w:val="16"/>
                <w:szCs w:val="16"/>
              </w:rPr>
            </w:pPr>
            <w:r w:rsidRPr="00023EC7">
              <w:rPr>
                <w:rFonts w:cstheme="minorHAnsi"/>
                <w:color w:val="000000"/>
                <w:sz w:val="16"/>
                <w:szCs w:val="16"/>
              </w:rPr>
              <w:t>0.97 (0.91-1.02)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4DD017" w14:textId="45F5BE12" w:rsidR="00CC3CAC" w:rsidRPr="00023EC7" w:rsidRDefault="00CC3CAC" w:rsidP="00CC3CAC">
            <w:pPr>
              <w:jc w:val="center"/>
              <w:rPr>
                <w:rFonts w:cstheme="minorHAnsi"/>
                <w:b/>
                <w:sz w:val="16"/>
                <w:szCs w:val="16"/>
              </w:rPr>
            </w:pPr>
            <w:r w:rsidRPr="00023EC7">
              <w:rPr>
                <w:rFonts w:cstheme="minorHAnsi"/>
                <w:color w:val="000000"/>
                <w:sz w:val="16"/>
                <w:szCs w:val="16"/>
              </w:rPr>
              <w:t>0.225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234C63D" w14:textId="5D3FB3B5" w:rsidR="00CC3CAC" w:rsidRPr="00023EC7" w:rsidRDefault="00CC3CAC" w:rsidP="00CC3CAC">
            <w:pPr>
              <w:jc w:val="center"/>
              <w:rPr>
                <w:rFonts w:cstheme="minorHAnsi"/>
                <w:b/>
                <w:sz w:val="16"/>
                <w:szCs w:val="16"/>
              </w:rPr>
            </w:pPr>
            <w:r w:rsidRPr="00023EC7">
              <w:rPr>
                <w:rFonts w:cstheme="minorHAnsi"/>
                <w:color w:val="000000"/>
                <w:sz w:val="16"/>
                <w:szCs w:val="16"/>
              </w:rPr>
              <w:t>0.96 (0.91-1.01)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DA601BA" w14:textId="36D46A56" w:rsidR="00CC3CAC" w:rsidRPr="00023EC7" w:rsidRDefault="00CC3CAC" w:rsidP="00CC3CAC">
            <w:pPr>
              <w:jc w:val="center"/>
              <w:rPr>
                <w:rFonts w:cstheme="minorHAnsi"/>
                <w:b/>
                <w:sz w:val="16"/>
                <w:szCs w:val="16"/>
              </w:rPr>
            </w:pPr>
            <w:r w:rsidRPr="00023EC7">
              <w:rPr>
                <w:rFonts w:cstheme="minorHAnsi"/>
                <w:color w:val="000000"/>
                <w:sz w:val="16"/>
                <w:szCs w:val="16"/>
              </w:rPr>
              <w:t>0.095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9D283F" w14:textId="3698874F" w:rsidR="00CC3CAC" w:rsidRPr="00023EC7" w:rsidRDefault="00CC3CAC" w:rsidP="00CC3CAC">
            <w:pPr>
              <w:jc w:val="center"/>
              <w:rPr>
                <w:rFonts w:cstheme="minorHAnsi"/>
                <w:b/>
                <w:sz w:val="16"/>
                <w:szCs w:val="16"/>
              </w:rPr>
            </w:pPr>
            <w:r w:rsidRPr="00023EC7">
              <w:rPr>
                <w:rFonts w:cstheme="minorHAnsi"/>
                <w:color w:val="000000"/>
                <w:sz w:val="16"/>
                <w:szCs w:val="16"/>
              </w:rPr>
              <w:t>0.99 (0.87-1.12)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1DAD1C" w14:textId="4C08D872" w:rsidR="00CC3CAC" w:rsidRPr="00023EC7" w:rsidRDefault="00CC3CAC" w:rsidP="00CC3CAC">
            <w:pPr>
              <w:jc w:val="center"/>
              <w:rPr>
                <w:rFonts w:cstheme="minorHAnsi"/>
                <w:b/>
                <w:sz w:val="16"/>
                <w:szCs w:val="16"/>
              </w:rPr>
            </w:pPr>
            <w:r w:rsidRPr="00023EC7">
              <w:rPr>
                <w:rFonts w:cstheme="minorHAnsi"/>
                <w:color w:val="000000"/>
                <w:sz w:val="16"/>
                <w:szCs w:val="16"/>
              </w:rPr>
              <w:t>0.846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86FC2A" w14:textId="4C2CD401" w:rsidR="00CC3CAC" w:rsidRPr="00023EC7" w:rsidRDefault="00CC3CAC" w:rsidP="00CC3CAC">
            <w:pPr>
              <w:jc w:val="center"/>
              <w:rPr>
                <w:rFonts w:cstheme="minorHAnsi"/>
                <w:b/>
                <w:sz w:val="16"/>
                <w:szCs w:val="16"/>
              </w:rPr>
            </w:pPr>
            <w:r w:rsidRPr="00023EC7">
              <w:rPr>
                <w:rFonts w:cstheme="minorHAnsi"/>
                <w:color w:val="000000"/>
                <w:sz w:val="16"/>
                <w:szCs w:val="16"/>
              </w:rPr>
              <w:t>0.98 (0.92-1.05)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84ADCC" w14:textId="719DC3E3" w:rsidR="00CC3CAC" w:rsidRPr="00023EC7" w:rsidRDefault="00CC3CAC" w:rsidP="00CC3CAC">
            <w:pPr>
              <w:jc w:val="center"/>
              <w:rPr>
                <w:rFonts w:cstheme="minorHAnsi"/>
                <w:b/>
                <w:sz w:val="16"/>
                <w:szCs w:val="16"/>
              </w:rPr>
            </w:pPr>
            <w:r w:rsidRPr="00023EC7">
              <w:rPr>
                <w:rFonts w:cstheme="minorHAnsi"/>
                <w:color w:val="000000"/>
                <w:sz w:val="16"/>
                <w:szCs w:val="16"/>
              </w:rPr>
              <w:t>0.646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F0C6372" w14:textId="1D8EA490" w:rsidR="00CC3CAC" w:rsidRPr="00023EC7" w:rsidRDefault="00CC3CAC" w:rsidP="00CC3CAC">
            <w:pPr>
              <w:jc w:val="center"/>
              <w:rPr>
                <w:rFonts w:cstheme="minorHAnsi"/>
                <w:b/>
                <w:sz w:val="16"/>
                <w:szCs w:val="16"/>
              </w:rPr>
            </w:pPr>
            <w:r w:rsidRPr="00023EC7">
              <w:rPr>
                <w:rFonts w:cstheme="minorHAnsi"/>
                <w:color w:val="000000"/>
                <w:sz w:val="16"/>
                <w:szCs w:val="16"/>
              </w:rPr>
              <w:t>1.03 (0.88-1.22)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94FDB51" w14:textId="71F00FDD" w:rsidR="00CC3CAC" w:rsidRPr="00023EC7" w:rsidRDefault="00CC3CAC" w:rsidP="00CC3CAC">
            <w:pPr>
              <w:jc w:val="center"/>
              <w:rPr>
                <w:rFonts w:cstheme="minorHAnsi"/>
                <w:b/>
                <w:sz w:val="16"/>
                <w:szCs w:val="16"/>
              </w:rPr>
            </w:pPr>
            <w:r w:rsidRPr="00023EC7">
              <w:rPr>
                <w:rFonts w:cstheme="minorHAnsi"/>
                <w:color w:val="000000"/>
                <w:sz w:val="16"/>
                <w:szCs w:val="16"/>
              </w:rPr>
              <w:t>0.691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79D702A" w14:textId="34C39B81" w:rsidR="00CC3CAC" w:rsidRPr="00023EC7" w:rsidRDefault="00CC3CAC" w:rsidP="00CC3CAC">
            <w:pPr>
              <w:jc w:val="center"/>
              <w:rPr>
                <w:rFonts w:cstheme="minorHAnsi"/>
                <w:b/>
                <w:sz w:val="16"/>
                <w:szCs w:val="16"/>
              </w:rPr>
            </w:pPr>
            <w:r w:rsidRPr="00023EC7">
              <w:rPr>
                <w:rFonts w:cstheme="minorHAnsi"/>
                <w:color w:val="000000"/>
                <w:sz w:val="16"/>
                <w:szCs w:val="16"/>
              </w:rPr>
              <w:t>0.94 (0.84-1.05)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E4EEDF" w14:textId="39AA48D0" w:rsidR="00CC3CAC" w:rsidRPr="00023EC7" w:rsidRDefault="00CC3CAC" w:rsidP="00CC3CAC">
            <w:pPr>
              <w:jc w:val="center"/>
              <w:rPr>
                <w:rFonts w:cstheme="minorHAnsi"/>
                <w:b/>
                <w:sz w:val="16"/>
                <w:szCs w:val="16"/>
              </w:rPr>
            </w:pPr>
            <w:r w:rsidRPr="00023EC7">
              <w:rPr>
                <w:rFonts w:cstheme="minorHAnsi"/>
                <w:color w:val="000000"/>
                <w:sz w:val="16"/>
                <w:szCs w:val="16"/>
              </w:rPr>
              <w:t>0.264</w:t>
            </w:r>
          </w:p>
        </w:tc>
      </w:tr>
      <w:tr w:rsidR="00CC3CAC" w:rsidRPr="00023EC7" w14:paraId="50C52930" w14:textId="77777777" w:rsidTr="00CC3CAC">
        <w:trPr>
          <w:jc w:val="center"/>
        </w:trPr>
        <w:tc>
          <w:tcPr>
            <w:tcW w:w="2347" w:type="dxa"/>
            <w:shd w:val="clear" w:color="auto" w:fill="D9D9D9" w:themeFill="background1" w:themeFillShade="D9"/>
            <w:vAlign w:val="center"/>
          </w:tcPr>
          <w:p w14:paraId="19189CE5" w14:textId="77777777" w:rsidR="00CC3CAC" w:rsidRPr="00023EC7" w:rsidRDefault="00CC3CAC" w:rsidP="00CC3CAC">
            <w:pPr>
              <w:rPr>
                <w:rFonts w:cstheme="minorHAnsi"/>
                <w:b/>
                <w:sz w:val="16"/>
                <w:szCs w:val="16"/>
              </w:rPr>
            </w:pPr>
            <w:r w:rsidRPr="00023EC7">
              <w:rPr>
                <w:rFonts w:cstheme="minorHAnsi"/>
                <w:sz w:val="16"/>
                <w:szCs w:val="16"/>
              </w:rPr>
              <w:t>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6047B2D7" w14:textId="36A491C2"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0.95 (0.89-1.01)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A4BE0B" w14:textId="45964181" w:rsidR="00CC3CAC" w:rsidRPr="00023EC7" w:rsidRDefault="00CC3CAC" w:rsidP="00CC3CAC">
            <w:pPr>
              <w:jc w:val="center"/>
              <w:rPr>
                <w:rFonts w:cstheme="minorHAnsi"/>
                <w:b/>
                <w:sz w:val="16"/>
                <w:szCs w:val="16"/>
              </w:rPr>
            </w:pPr>
            <w:r w:rsidRPr="00023EC7">
              <w:rPr>
                <w:rFonts w:cstheme="minorHAnsi"/>
                <w:color w:val="000000"/>
                <w:sz w:val="16"/>
                <w:szCs w:val="16"/>
              </w:rPr>
              <w:t>0.093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01B80F8" w14:textId="4F1DCD7B" w:rsidR="00CC3CAC" w:rsidRPr="00023EC7" w:rsidRDefault="00CC3CAC" w:rsidP="00CC3CAC">
            <w:pPr>
              <w:jc w:val="center"/>
              <w:rPr>
                <w:rFonts w:cstheme="minorHAnsi"/>
                <w:b/>
                <w:sz w:val="16"/>
                <w:szCs w:val="16"/>
              </w:rPr>
            </w:pPr>
            <w:r w:rsidRPr="00023EC7">
              <w:rPr>
                <w:rFonts w:cstheme="minorHAnsi"/>
                <w:color w:val="000000"/>
                <w:sz w:val="16"/>
                <w:szCs w:val="16"/>
              </w:rPr>
              <w:t>0.96 (0.91-1.02)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A2F5CD2" w14:textId="2D5A12EE" w:rsidR="00CC3CAC" w:rsidRPr="00023EC7" w:rsidRDefault="00CC3CAC" w:rsidP="00CC3CAC">
            <w:pPr>
              <w:jc w:val="center"/>
              <w:rPr>
                <w:rFonts w:cstheme="minorHAnsi"/>
                <w:b/>
                <w:sz w:val="16"/>
                <w:szCs w:val="16"/>
              </w:rPr>
            </w:pPr>
            <w:r w:rsidRPr="00023EC7">
              <w:rPr>
                <w:rFonts w:cstheme="minorHAnsi"/>
                <w:color w:val="000000"/>
                <w:sz w:val="16"/>
                <w:szCs w:val="16"/>
              </w:rPr>
              <w:t>0.184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08BD01" w14:textId="348F7CF8" w:rsidR="00CC3CAC" w:rsidRPr="00023EC7" w:rsidRDefault="00CC3CAC" w:rsidP="00CC3CAC">
            <w:pPr>
              <w:jc w:val="center"/>
              <w:rPr>
                <w:rFonts w:cstheme="minorHAnsi"/>
                <w:b/>
                <w:sz w:val="16"/>
                <w:szCs w:val="16"/>
              </w:rPr>
            </w:pPr>
            <w:r w:rsidRPr="00023EC7">
              <w:rPr>
                <w:rFonts w:cstheme="minorHAnsi"/>
                <w:color w:val="000000"/>
                <w:sz w:val="16"/>
                <w:szCs w:val="16"/>
              </w:rPr>
              <w:t>1.01 (0.88-1.17)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47B9FC" w14:textId="1FDF970D" w:rsidR="00CC3CAC" w:rsidRPr="00023EC7" w:rsidRDefault="00CC3CAC" w:rsidP="00CC3CAC">
            <w:pPr>
              <w:jc w:val="center"/>
              <w:rPr>
                <w:rFonts w:cstheme="minorHAnsi"/>
                <w:b/>
                <w:sz w:val="16"/>
                <w:szCs w:val="16"/>
              </w:rPr>
            </w:pPr>
            <w:r w:rsidRPr="00023EC7">
              <w:rPr>
                <w:rFonts w:cstheme="minorHAnsi"/>
                <w:color w:val="000000"/>
                <w:sz w:val="16"/>
                <w:szCs w:val="16"/>
              </w:rPr>
              <w:t>0.885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B6E498" w14:textId="5FB14093" w:rsidR="00CC3CAC" w:rsidRPr="00023EC7" w:rsidRDefault="00CC3CAC" w:rsidP="00CC3CAC">
            <w:pPr>
              <w:jc w:val="center"/>
              <w:rPr>
                <w:rFonts w:cstheme="minorHAnsi"/>
                <w:b/>
                <w:sz w:val="16"/>
                <w:szCs w:val="16"/>
              </w:rPr>
            </w:pPr>
            <w:r w:rsidRPr="00023EC7">
              <w:rPr>
                <w:rFonts w:cstheme="minorHAnsi"/>
                <w:color w:val="000000"/>
                <w:sz w:val="16"/>
                <w:szCs w:val="16"/>
              </w:rPr>
              <w:t>1.00 (0.93-1.08)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6C7236" w14:textId="658FB6CB" w:rsidR="00CC3CAC" w:rsidRPr="00023EC7" w:rsidRDefault="00CC3CAC" w:rsidP="00CC3CAC">
            <w:pPr>
              <w:jc w:val="center"/>
              <w:rPr>
                <w:rFonts w:cstheme="minorHAnsi"/>
                <w:b/>
                <w:sz w:val="16"/>
                <w:szCs w:val="16"/>
              </w:rPr>
            </w:pPr>
            <w:r w:rsidRPr="00023EC7">
              <w:rPr>
                <w:rFonts w:cstheme="minorHAnsi"/>
                <w:color w:val="000000"/>
                <w:sz w:val="16"/>
                <w:szCs w:val="16"/>
              </w:rPr>
              <w:t>0.956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4665709" w14:textId="09AEA7C0" w:rsidR="00CC3CAC" w:rsidRPr="00023EC7" w:rsidRDefault="00CC3CAC" w:rsidP="00CC3CAC">
            <w:pPr>
              <w:jc w:val="center"/>
              <w:rPr>
                <w:rFonts w:cstheme="minorHAnsi"/>
                <w:b/>
                <w:sz w:val="16"/>
                <w:szCs w:val="16"/>
              </w:rPr>
            </w:pPr>
            <w:r w:rsidRPr="00023EC7">
              <w:rPr>
                <w:rFonts w:cstheme="minorHAnsi"/>
                <w:color w:val="000000"/>
                <w:sz w:val="16"/>
                <w:szCs w:val="16"/>
              </w:rPr>
              <w:t>1.03 (0.86-1.23)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525D0CE" w14:textId="46C4C884" w:rsidR="00CC3CAC" w:rsidRPr="00023EC7" w:rsidRDefault="00CC3CAC" w:rsidP="00CC3CAC">
            <w:pPr>
              <w:jc w:val="center"/>
              <w:rPr>
                <w:rFonts w:cstheme="minorHAnsi"/>
                <w:b/>
                <w:sz w:val="16"/>
                <w:szCs w:val="16"/>
              </w:rPr>
            </w:pPr>
            <w:r w:rsidRPr="00023EC7">
              <w:rPr>
                <w:rFonts w:cstheme="minorHAnsi"/>
                <w:color w:val="000000"/>
                <w:sz w:val="16"/>
                <w:szCs w:val="16"/>
              </w:rPr>
              <w:t>0.758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6C85530" w14:textId="5F11B709" w:rsidR="00CC3CAC" w:rsidRPr="00023EC7" w:rsidRDefault="00CC3CAC" w:rsidP="00CC3CAC">
            <w:pPr>
              <w:jc w:val="center"/>
              <w:rPr>
                <w:rFonts w:cstheme="minorHAnsi"/>
                <w:b/>
                <w:sz w:val="16"/>
                <w:szCs w:val="16"/>
              </w:rPr>
            </w:pPr>
            <w:r w:rsidRPr="00023EC7">
              <w:rPr>
                <w:rFonts w:cstheme="minorHAnsi"/>
                <w:color w:val="000000"/>
                <w:sz w:val="16"/>
                <w:szCs w:val="16"/>
              </w:rPr>
              <w:t>0.94 (0.83-1.07)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78F113" w14:textId="4FE2D668" w:rsidR="00CC3CAC" w:rsidRPr="00023EC7" w:rsidRDefault="00CC3CAC" w:rsidP="00CC3CAC">
            <w:pPr>
              <w:jc w:val="center"/>
              <w:rPr>
                <w:rFonts w:cstheme="minorHAnsi"/>
                <w:b/>
                <w:sz w:val="16"/>
                <w:szCs w:val="16"/>
              </w:rPr>
            </w:pPr>
            <w:r w:rsidRPr="00023EC7">
              <w:rPr>
                <w:rFonts w:cstheme="minorHAnsi"/>
                <w:color w:val="000000"/>
                <w:sz w:val="16"/>
                <w:szCs w:val="16"/>
              </w:rPr>
              <w:t>0.372</w:t>
            </w:r>
          </w:p>
        </w:tc>
      </w:tr>
      <w:tr w:rsidR="00CC3CAC" w:rsidRPr="00023EC7" w14:paraId="0CDA3F0B" w14:textId="77777777" w:rsidTr="00CC3CAC">
        <w:trPr>
          <w:jc w:val="center"/>
        </w:trPr>
        <w:tc>
          <w:tcPr>
            <w:tcW w:w="2347" w:type="dxa"/>
            <w:shd w:val="clear" w:color="auto" w:fill="D9D9D9" w:themeFill="background1" w:themeFillShade="D9"/>
            <w:vAlign w:val="center"/>
          </w:tcPr>
          <w:p w14:paraId="36C9F4A0" w14:textId="77777777" w:rsidR="00CC3CAC" w:rsidRPr="00023EC7" w:rsidRDefault="00CC3CAC" w:rsidP="00CC3CAC">
            <w:pPr>
              <w:rPr>
                <w:rFonts w:cstheme="minorHAnsi"/>
                <w:sz w:val="16"/>
                <w:szCs w:val="16"/>
              </w:rPr>
            </w:pPr>
            <w:r w:rsidRPr="00023EC7">
              <w:rPr>
                <w:rFonts w:cstheme="minorHAnsi"/>
                <w:sz w:val="16"/>
                <w:szCs w:val="16"/>
              </w:rPr>
              <w:t>Ischemic 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7CBA5DF6" w14:textId="0B3B59B5" w:rsidR="00CC3CAC" w:rsidRPr="00023EC7" w:rsidRDefault="00CC3CAC" w:rsidP="00CC3CAC">
            <w:pPr>
              <w:jc w:val="center"/>
              <w:rPr>
                <w:rFonts w:cstheme="minorHAnsi"/>
                <w:b/>
                <w:color w:val="000000"/>
                <w:sz w:val="16"/>
                <w:szCs w:val="16"/>
              </w:rPr>
            </w:pPr>
            <w:r w:rsidRPr="00023EC7">
              <w:rPr>
                <w:rFonts w:cstheme="minorHAnsi"/>
                <w:color w:val="000000"/>
                <w:sz w:val="16"/>
                <w:szCs w:val="16"/>
              </w:rPr>
              <w:t>1.03 (0.95-1.11)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B39D48" w14:textId="6DF0514A" w:rsidR="00CC3CAC" w:rsidRPr="00023EC7" w:rsidRDefault="00CC3CAC" w:rsidP="00CC3CAC">
            <w:pPr>
              <w:jc w:val="center"/>
              <w:rPr>
                <w:rFonts w:cstheme="minorHAnsi"/>
                <w:b/>
                <w:color w:val="000000"/>
                <w:sz w:val="16"/>
                <w:szCs w:val="16"/>
              </w:rPr>
            </w:pPr>
            <w:r w:rsidRPr="00023EC7">
              <w:rPr>
                <w:rFonts w:cstheme="minorHAnsi"/>
                <w:color w:val="000000"/>
                <w:sz w:val="16"/>
                <w:szCs w:val="16"/>
              </w:rPr>
              <w:t>0.495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9A590D2" w14:textId="30332EB6" w:rsidR="00CC3CAC" w:rsidRPr="00023EC7" w:rsidRDefault="00CC3CAC" w:rsidP="00CC3CAC">
            <w:pPr>
              <w:jc w:val="center"/>
              <w:rPr>
                <w:rFonts w:cstheme="minorHAnsi"/>
                <w:color w:val="000000"/>
                <w:sz w:val="16"/>
                <w:szCs w:val="16"/>
              </w:rPr>
            </w:pPr>
            <w:r w:rsidRPr="00023EC7">
              <w:rPr>
                <w:rFonts w:cstheme="minorHAnsi"/>
                <w:color w:val="000000"/>
                <w:sz w:val="16"/>
                <w:szCs w:val="16"/>
              </w:rPr>
              <w:t>0.95 (0.89-1.02)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FB1B4EF" w14:textId="5C1A3C80" w:rsidR="00CC3CAC" w:rsidRPr="00023EC7" w:rsidRDefault="00CC3CAC" w:rsidP="00CC3CAC">
            <w:pPr>
              <w:jc w:val="center"/>
              <w:rPr>
                <w:rFonts w:cstheme="minorHAnsi"/>
                <w:color w:val="000000"/>
                <w:sz w:val="16"/>
                <w:szCs w:val="16"/>
              </w:rPr>
            </w:pPr>
            <w:r w:rsidRPr="00023EC7">
              <w:rPr>
                <w:rFonts w:cstheme="minorHAnsi"/>
                <w:color w:val="000000"/>
                <w:sz w:val="16"/>
                <w:szCs w:val="16"/>
              </w:rPr>
              <w:t>0.167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771D34" w14:textId="2AFFB1B3" w:rsidR="00CC3CAC" w:rsidRPr="00023EC7" w:rsidRDefault="00CC3CAC" w:rsidP="00CC3CAC">
            <w:pPr>
              <w:jc w:val="center"/>
              <w:rPr>
                <w:rFonts w:cstheme="minorHAnsi"/>
                <w:color w:val="000000"/>
                <w:sz w:val="16"/>
                <w:szCs w:val="16"/>
              </w:rPr>
            </w:pPr>
            <w:r w:rsidRPr="00023EC7">
              <w:rPr>
                <w:rFonts w:cstheme="minorHAnsi"/>
                <w:color w:val="000000"/>
                <w:sz w:val="16"/>
                <w:szCs w:val="16"/>
              </w:rPr>
              <w:t>1.07 (0.89-1.29)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A8086A" w14:textId="71E51E75" w:rsidR="00CC3CAC" w:rsidRPr="00023EC7" w:rsidRDefault="00CC3CAC" w:rsidP="00CC3CAC">
            <w:pPr>
              <w:jc w:val="center"/>
              <w:rPr>
                <w:rFonts w:cstheme="minorHAnsi"/>
                <w:color w:val="000000"/>
                <w:sz w:val="16"/>
                <w:szCs w:val="16"/>
              </w:rPr>
            </w:pPr>
            <w:r w:rsidRPr="00023EC7">
              <w:rPr>
                <w:rFonts w:cstheme="minorHAnsi"/>
                <w:color w:val="000000"/>
                <w:sz w:val="16"/>
                <w:szCs w:val="16"/>
              </w:rPr>
              <w:t>0.456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7B103" w14:textId="72D32F00" w:rsidR="00CC3CAC" w:rsidRPr="00023EC7" w:rsidRDefault="00CC3CAC" w:rsidP="00CC3CAC">
            <w:pPr>
              <w:jc w:val="center"/>
              <w:rPr>
                <w:rFonts w:cstheme="minorHAnsi"/>
                <w:color w:val="000000"/>
                <w:sz w:val="16"/>
                <w:szCs w:val="16"/>
              </w:rPr>
            </w:pPr>
            <w:r w:rsidRPr="00023EC7">
              <w:rPr>
                <w:rFonts w:cstheme="minorHAnsi"/>
                <w:color w:val="000000"/>
                <w:sz w:val="16"/>
                <w:szCs w:val="16"/>
              </w:rPr>
              <w:t>0.92 (0.83-1.01)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2E8626" w14:textId="7BE0EB35" w:rsidR="00CC3CAC" w:rsidRPr="00023EC7" w:rsidRDefault="00CC3CAC" w:rsidP="00CC3CAC">
            <w:pPr>
              <w:jc w:val="center"/>
              <w:rPr>
                <w:rFonts w:cstheme="minorHAnsi"/>
                <w:color w:val="000000"/>
                <w:sz w:val="16"/>
                <w:szCs w:val="16"/>
              </w:rPr>
            </w:pPr>
            <w:r w:rsidRPr="00023EC7">
              <w:rPr>
                <w:rFonts w:cstheme="minorHAnsi"/>
                <w:color w:val="000000"/>
                <w:sz w:val="16"/>
                <w:szCs w:val="16"/>
              </w:rPr>
              <w:t>0.065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DD3346" w14:textId="33D3C776" w:rsidR="00CC3CAC" w:rsidRPr="00023EC7" w:rsidRDefault="00CC3CAC" w:rsidP="00CC3CAC">
            <w:pPr>
              <w:jc w:val="center"/>
              <w:rPr>
                <w:rFonts w:cstheme="minorHAnsi"/>
                <w:color w:val="000000"/>
                <w:sz w:val="16"/>
                <w:szCs w:val="16"/>
              </w:rPr>
            </w:pPr>
            <w:r w:rsidRPr="00023EC7">
              <w:rPr>
                <w:rFonts w:cstheme="minorHAnsi"/>
                <w:color w:val="000000"/>
                <w:sz w:val="16"/>
                <w:szCs w:val="16"/>
              </w:rPr>
              <w:t>1.16 (0.93-1.45)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304EB9C" w14:textId="001AAA05" w:rsidR="00CC3CAC" w:rsidRPr="00023EC7" w:rsidRDefault="00CC3CAC" w:rsidP="00CC3CAC">
            <w:pPr>
              <w:jc w:val="center"/>
              <w:rPr>
                <w:rFonts w:cstheme="minorHAnsi"/>
                <w:color w:val="000000"/>
                <w:sz w:val="16"/>
                <w:szCs w:val="16"/>
              </w:rPr>
            </w:pPr>
            <w:r w:rsidRPr="00023EC7">
              <w:rPr>
                <w:rFonts w:cstheme="minorHAnsi"/>
                <w:color w:val="000000"/>
                <w:sz w:val="16"/>
                <w:szCs w:val="16"/>
              </w:rPr>
              <w:t>0.182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CF77B9" w14:textId="062E2A90" w:rsidR="00CC3CAC" w:rsidRPr="00023EC7" w:rsidRDefault="00CC3CAC" w:rsidP="00CC3CAC">
            <w:pPr>
              <w:jc w:val="center"/>
              <w:rPr>
                <w:rFonts w:cstheme="minorHAnsi"/>
                <w:color w:val="000000"/>
                <w:sz w:val="16"/>
                <w:szCs w:val="16"/>
              </w:rPr>
            </w:pPr>
            <w:r w:rsidRPr="00023EC7">
              <w:rPr>
                <w:rFonts w:cstheme="minorHAnsi"/>
                <w:color w:val="000000"/>
                <w:sz w:val="16"/>
                <w:szCs w:val="16"/>
              </w:rPr>
              <w:t>0.94 (0.80-1.11)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30A296" w14:textId="553D837F" w:rsidR="00CC3CAC" w:rsidRPr="00023EC7" w:rsidRDefault="00CC3CAC" w:rsidP="00CC3CAC">
            <w:pPr>
              <w:jc w:val="center"/>
              <w:rPr>
                <w:rFonts w:cstheme="minorHAnsi"/>
                <w:color w:val="000000"/>
                <w:sz w:val="16"/>
                <w:szCs w:val="16"/>
              </w:rPr>
            </w:pPr>
            <w:r w:rsidRPr="00023EC7">
              <w:rPr>
                <w:rFonts w:cstheme="minorHAnsi"/>
                <w:color w:val="000000"/>
                <w:sz w:val="16"/>
                <w:szCs w:val="16"/>
              </w:rPr>
              <w:t>0.482</w:t>
            </w:r>
          </w:p>
        </w:tc>
      </w:tr>
      <w:tr w:rsidR="00CC3CAC" w:rsidRPr="00023EC7" w14:paraId="5D511C29" w14:textId="77777777" w:rsidTr="00CC3CAC">
        <w:trPr>
          <w:jc w:val="center"/>
        </w:trPr>
        <w:tc>
          <w:tcPr>
            <w:tcW w:w="2347" w:type="dxa"/>
            <w:shd w:val="clear" w:color="auto" w:fill="D9D9D9" w:themeFill="background1" w:themeFillShade="D9"/>
            <w:vAlign w:val="center"/>
          </w:tcPr>
          <w:p w14:paraId="2BB147B6" w14:textId="77777777" w:rsidR="00CC3CAC" w:rsidRPr="00023EC7" w:rsidRDefault="00CC3CAC" w:rsidP="00CC3CAC">
            <w:pPr>
              <w:rPr>
                <w:rFonts w:cstheme="minorHAnsi"/>
                <w:b/>
                <w:sz w:val="16"/>
                <w:szCs w:val="16"/>
              </w:rPr>
            </w:pPr>
            <w:r w:rsidRPr="00023EC7">
              <w:rPr>
                <w:rFonts w:cstheme="minorHAnsi"/>
                <w:sz w:val="16"/>
                <w:szCs w:val="16"/>
              </w:rPr>
              <w:t>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4B18EC3B" w14:textId="464F538F" w:rsidR="00CC3CAC" w:rsidRPr="00023EC7" w:rsidRDefault="00CC3CAC" w:rsidP="00CC3CAC">
            <w:pPr>
              <w:jc w:val="center"/>
              <w:rPr>
                <w:rFonts w:cstheme="minorHAnsi"/>
                <w:sz w:val="16"/>
                <w:szCs w:val="16"/>
              </w:rPr>
            </w:pPr>
            <w:r w:rsidRPr="00023EC7">
              <w:rPr>
                <w:rFonts w:cstheme="minorHAnsi"/>
                <w:color w:val="000000"/>
                <w:sz w:val="16"/>
                <w:szCs w:val="16"/>
              </w:rPr>
              <w:t>1.10 (0.97-1.26)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2B687B" w14:textId="40223CC3" w:rsidR="00CC3CAC" w:rsidRPr="00023EC7" w:rsidRDefault="00CC3CAC" w:rsidP="00CC3CAC">
            <w:pPr>
              <w:jc w:val="center"/>
              <w:rPr>
                <w:rFonts w:cstheme="minorHAnsi"/>
                <w:sz w:val="16"/>
                <w:szCs w:val="16"/>
              </w:rPr>
            </w:pPr>
            <w:r w:rsidRPr="00023EC7">
              <w:rPr>
                <w:rFonts w:cstheme="minorHAnsi"/>
                <w:color w:val="000000"/>
                <w:sz w:val="16"/>
                <w:szCs w:val="16"/>
              </w:rPr>
              <w:t>0.152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A53F062" w14:textId="1A23AF19" w:rsidR="00CC3CAC" w:rsidRPr="00023EC7" w:rsidRDefault="00CC3CAC" w:rsidP="00CC3CAC">
            <w:pPr>
              <w:jc w:val="center"/>
              <w:rPr>
                <w:rFonts w:cstheme="minorHAnsi"/>
                <w:sz w:val="16"/>
                <w:szCs w:val="16"/>
              </w:rPr>
            </w:pPr>
            <w:r w:rsidRPr="00023EC7">
              <w:rPr>
                <w:rFonts w:cstheme="minorHAnsi"/>
                <w:color w:val="000000"/>
                <w:sz w:val="16"/>
                <w:szCs w:val="16"/>
              </w:rPr>
              <w:t>0.90 (0.79-1.02)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1398DD6" w14:textId="50A68BF7" w:rsidR="00CC3CAC" w:rsidRPr="00023EC7" w:rsidRDefault="00CC3CAC" w:rsidP="00CC3CAC">
            <w:pPr>
              <w:jc w:val="center"/>
              <w:rPr>
                <w:rFonts w:cstheme="minorHAnsi"/>
                <w:sz w:val="16"/>
                <w:szCs w:val="16"/>
              </w:rPr>
            </w:pPr>
            <w:r w:rsidRPr="00023EC7">
              <w:rPr>
                <w:rFonts w:cstheme="minorHAnsi"/>
                <w:color w:val="000000"/>
                <w:sz w:val="16"/>
                <w:szCs w:val="16"/>
              </w:rPr>
              <w:t>0.087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0300FE" w14:textId="602256B1" w:rsidR="00CC3CAC" w:rsidRPr="00023EC7" w:rsidRDefault="00CC3CAC" w:rsidP="00CC3CAC">
            <w:pPr>
              <w:jc w:val="center"/>
              <w:rPr>
                <w:rFonts w:cstheme="minorHAnsi"/>
                <w:sz w:val="16"/>
                <w:szCs w:val="16"/>
              </w:rPr>
            </w:pPr>
            <w:r w:rsidRPr="00023EC7">
              <w:rPr>
                <w:rFonts w:cstheme="minorHAnsi"/>
                <w:color w:val="000000"/>
                <w:sz w:val="16"/>
                <w:szCs w:val="16"/>
              </w:rPr>
              <w:t>0.90 (0.69-1.18)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49D73B" w14:textId="50F68706" w:rsidR="00CC3CAC" w:rsidRPr="00023EC7" w:rsidRDefault="00CC3CAC" w:rsidP="00CC3CAC">
            <w:pPr>
              <w:jc w:val="center"/>
              <w:rPr>
                <w:rFonts w:cstheme="minorHAnsi"/>
                <w:sz w:val="16"/>
                <w:szCs w:val="16"/>
              </w:rPr>
            </w:pPr>
            <w:r w:rsidRPr="00023EC7">
              <w:rPr>
                <w:rFonts w:cstheme="minorHAnsi"/>
                <w:color w:val="000000"/>
                <w:sz w:val="16"/>
                <w:szCs w:val="16"/>
              </w:rPr>
              <w:t>0.445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D2CCCC" w14:textId="4571145E" w:rsidR="00CC3CAC" w:rsidRPr="00023EC7" w:rsidRDefault="00CC3CAC" w:rsidP="00CC3CAC">
            <w:pPr>
              <w:jc w:val="center"/>
              <w:rPr>
                <w:rFonts w:cstheme="minorHAnsi"/>
                <w:b/>
                <w:sz w:val="16"/>
                <w:szCs w:val="16"/>
              </w:rPr>
            </w:pPr>
            <w:r w:rsidRPr="00023EC7">
              <w:rPr>
                <w:rFonts w:cstheme="minorHAnsi"/>
                <w:color w:val="000000"/>
                <w:sz w:val="16"/>
                <w:szCs w:val="16"/>
              </w:rPr>
              <w:t>0.82 (0.70-0.97)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078A32" w14:textId="6238B49D" w:rsidR="00CC3CAC" w:rsidRPr="00023EC7" w:rsidRDefault="00CC3CAC" w:rsidP="00CC3CAC">
            <w:pPr>
              <w:jc w:val="center"/>
              <w:rPr>
                <w:rFonts w:cstheme="minorHAnsi"/>
                <w:sz w:val="16"/>
                <w:szCs w:val="16"/>
              </w:rPr>
            </w:pPr>
            <w:r w:rsidRPr="00023EC7">
              <w:rPr>
                <w:rFonts w:cstheme="minorHAnsi"/>
                <w:color w:val="000000"/>
                <w:sz w:val="16"/>
                <w:szCs w:val="16"/>
              </w:rPr>
              <w:t>0.019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74D8312" w14:textId="2747BD71" w:rsidR="00CC3CAC" w:rsidRPr="00023EC7" w:rsidRDefault="00CC3CAC" w:rsidP="00CC3CAC">
            <w:pPr>
              <w:jc w:val="center"/>
              <w:rPr>
                <w:rFonts w:cstheme="minorHAnsi"/>
                <w:sz w:val="16"/>
                <w:szCs w:val="16"/>
              </w:rPr>
            </w:pPr>
            <w:r w:rsidRPr="00023EC7">
              <w:rPr>
                <w:rFonts w:cstheme="minorHAnsi"/>
                <w:color w:val="000000"/>
                <w:sz w:val="16"/>
                <w:szCs w:val="16"/>
              </w:rPr>
              <w:t>1.13 (0.81-1.59)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AA1A63" w14:textId="2FEF1C20" w:rsidR="00CC3CAC" w:rsidRPr="00023EC7" w:rsidRDefault="00CC3CAC" w:rsidP="00CC3CAC">
            <w:pPr>
              <w:jc w:val="center"/>
              <w:rPr>
                <w:rFonts w:cstheme="minorHAnsi"/>
                <w:sz w:val="16"/>
                <w:szCs w:val="16"/>
              </w:rPr>
            </w:pPr>
            <w:r w:rsidRPr="00023EC7">
              <w:rPr>
                <w:rFonts w:cstheme="minorHAnsi"/>
                <w:color w:val="000000"/>
                <w:sz w:val="16"/>
                <w:szCs w:val="16"/>
              </w:rPr>
              <w:t>0.468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FC3216F" w14:textId="1A4F77DC" w:rsidR="00CC3CAC" w:rsidRPr="00023EC7" w:rsidRDefault="00CC3CAC" w:rsidP="00CC3CAC">
            <w:pPr>
              <w:jc w:val="center"/>
              <w:rPr>
                <w:rFonts w:cstheme="minorHAnsi"/>
                <w:sz w:val="16"/>
                <w:szCs w:val="16"/>
              </w:rPr>
            </w:pPr>
            <w:r w:rsidRPr="00023EC7">
              <w:rPr>
                <w:rFonts w:cstheme="minorHAnsi"/>
                <w:color w:val="000000"/>
                <w:sz w:val="16"/>
                <w:szCs w:val="16"/>
              </w:rPr>
              <w:t>0.86 (0.67-1.10)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E64E27" w14:textId="5D7A498F" w:rsidR="00CC3CAC" w:rsidRPr="00023EC7" w:rsidRDefault="00CC3CAC" w:rsidP="00CC3CAC">
            <w:pPr>
              <w:jc w:val="center"/>
              <w:rPr>
                <w:rFonts w:cstheme="minorHAnsi"/>
                <w:sz w:val="16"/>
                <w:szCs w:val="16"/>
              </w:rPr>
            </w:pPr>
            <w:r w:rsidRPr="00023EC7">
              <w:rPr>
                <w:rFonts w:cstheme="minorHAnsi"/>
                <w:color w:val="000000"/>
                <w:sz w:val="16"/>
                <w:szCs w:val="16"/>
              </w:rPr>
              <w:t>0.231</w:t>
            </w:r>
          </w:p>
        </w:tc>
      </w:tr>
      <w:tr w:rsidR="00CC3CAC" w:rsidRPr="00023EC7" w14:paraId="374D5184" w14:textId="77777777" w:rsidTr="00CC3CAC">
        <w:trPr>
          <w:jc w:val="center"/>
        </w:trPr>
        <w:tc>
          <w:tcPr>
            <w:tcW w:w="2347" w:type="dxa"/>
            <w:shd w:val="clear" w:color="auto" w:fill="D9D9D9" w:themeFill="background1" w:themeFillShade="D9"/>
          </w:tcPr>
          <w:p w14:paraId="0BB2439D" w14:textId="401FBB23" w:rsidR="00CC3CAC" w:rsidRPr="00023EC7" w:rsidRDefault="00CC3CAC" w:rsidP="00CC3CAC">
            <w:pPr>
              <w:rPr>
                <w:rFonts w:cstheme="minorHAnsi"/>
                <w:b/>
                <w:sz w:val="16"/>
                <w:szCs w:val="16"/>
              </w:rPr>
            </w:pPr>
            <w:r w:rsidRPr="00023EC7">
              <w:rPr>
                <w:rFonts w:cstheme="minorHAnsi"/>
                <w:sz w:val="16"/>
                <w:szCs w:val="16"/>
                <w:lang w:val="en-GB"/>
              </w:rPr>
              <w:t>All-cause mortality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50D89508" w14:textId="3098787D"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0.94 (0.91-0.96)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DA3A30" w14:textId="631BE307"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1F6F498" w14:textId="4696E9F1"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0.96 (0.94-0.98)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A1224B0" w14:textId="6ED4F134"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1659FE" w14:textId="100CB76B" w:rsidR="00CC3CAC" w:rsidRPr="00023EC7" w:rsidRDefault="00CC3CAC" w:rsidP="00CC3CAC">
            <w:pPr>
              <w:jc w:val="center"/>
              <w:rPr>
                <w:rFonts w:cstheme="minorHAnsi"/>
                <w:b/>
                <w:sz w:val="16"/>
                <w:szCs w:val="16"/>
              </w:rPr>
            </w:pPr>
            <w:r w:rsidRPr="00023EC7">
              <w:rPr>
                <w:rFonts w:cstheme="minorHAnsi"/>
                <w:color w:val="000000"/>
                <w:sz w:val="16"/>
                <w:szCs w:val="16"/>
              </w:rPr>
              <w:t>0.92 (0.86-0.98)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8727E3" w14:textId="41D63CFB" w:rsidR="00CC3CAC" w:rsidRPr="00023EC7" w:rsidRDefault="00CC3CAC" w:rsidP="00CC3CAC">
            <w:pPr>
              <w:jc w:val="center"/>
              <w:rPr>
                <w:rFonts w:cstheme="minorHAnsi"/>
                <w:b/>
                <w:sz w:val="16"/>
                <w:szCs w:val="16"/>
              </w:rPr>
            </w:pPr>
            <w:r w:rsidRPr="00023EC7">
              <w:rPr>
                <w:rFonts w:cstheme="minorHAnsi"/>
                <w:color w:val="000000"/>
                <w:sz w:val="16"/>
                <w:szCs w:val="16"/>
              </w:rPr>
              <w:t>0.011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11F54D" w14:textId="1BE3F3F4" w:rsidR="00CC3CAC" w:rsidRPr="00023EC7" w:rsidRDefault="00CC3CAC" w:rsidP="00CC3CAC">
            <w:pPr>
              <w:jc w:val="center"/>
              <w:rPr>
                <w:rFonts w:cstheme="minorHAnsi"/>
                <w:i/>
                <w:color w:val="FF0000"/>
                <w:sz w:val="16"/>
                <w:szCs w:val="16"/>
              </w:rPr>
            </w:pPr>
            <w:r w:rsidRPr="00023EC7">
              <w:rPr>
                <w:rFonts w:cstheme="minorHAnsi"/>
                <w:color w:val="000000"/>
                <w:sz w:val="16"/>
                <w:szCs w:val="16"/>
              </w:rPr>
              <w:t>1.06 (1.03-1.10)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FC4989" w14:textId="4D2464E4" w:rsidR="00CC3CAC" w:rsidRPr="00023EC7" w:rsidRDefault="00CC3CAC" w:rsidP="00CC3CAC">
            <w:pPr>
              <w:jc w:val="center"/>
              <w:rPr>
                <w:rFonts w:cstheme="minorHAnsi"/>
                <w:i/>
                <w:color w:val="FF0000"/>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D9E004E" w14:textId="0452C61A" w:rsidR="00CC3CAC" w:rsidRPr="00023EC7" w:rsidRDefault="00CC3CAC" w:rsidP="00CC3CAC">
            <w:pPr>
              <w:jc w:val="center"/>
              <w:rPr>
                <w:rFonts w:cstheme="minorHAnsi"/>
                <w:sz w:val="16"/>
                <w:szCs w:val="16"/>
              </w:rPr>
            </w:pPr>
            <w:r w:rsidRPr="00023EC7">
              <w:rPr>
                <w:rFonts w:cstheme="minorHAnsi"/>
                <w:color w:val="000000"/>
                <w:sz w:val="16"/>
                <w:szCs w:val="16"/>
              </w:rPr>
              <w:t>0.97 (0.89-1.06)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7EB3FC" w14:textId="23E706E8" w:rsidR="00CC3CAC" w:rsidRPr="00023EC7" w:rsidRDefault="00CC3CAC" w:rsidP="00CC3CAC">
            <w:pPr>
              <w:jc w:val="center"/>
              <w:rPr>
                <w:rFonts w:cstheme="minorHAnsi"/>
                <w:sz w:val="16"/>
                <w:szCs w:val="16"/>
              </w:rPr>
            </w:pPr>
            <w:r w:rsidRPr="00023EC7">
              <w:rPr>
                <w:rFonts w:cstheme="minorHAnsi"/>
                <w:color w:val="000000"/>
                <w:sz w:val="16"/>
                <w:szCs w:val="16"/>
              </w:rPr>
              <w:t>0.508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4CBA9EE" w14:textId="4298C17E"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1.08 (1.02-1.15)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42F212" w14:textId="38EB66F4" w:rsidR="00CC3CAC" w:rsidRPr="00023EC7" w:rsidRDefault="00CC3CAC" w:rsidP="00CC3CAC">
            <w:pPr>
              <w:jc w:val="center"/>
              <w:rPr>
                <w:rFonts w:cstheme="minorHAnsi"/>
                <w:i/>
                <w:color w:val="FF0000"/>
                <w:sz w:val="16"/>
                <w:szCs w:val="16"/>
              </w:rPr>
            </w:pPr>
            <w:r w:rsidRPr="00023EC7">
              <w:rPr>
                <w:rFonts w:cstheme="minorHAnsi"/>
                <w:color w:val="000000"/>
                <w:sz w:val="16"/>
                <w:szCs w:val="16"/>
              </w:rPr>
              <w:t>0.005</w:t>
            </w:r>
          </w:p>
        </w:tc>
      </w:tr>
      <w:tr w:rsidR="00CC3CAC" w:rsidRPr="00023EC7" w14:paraId="1AB2AA8E" w14:textId="77777777" w:rsidTr="00CC3CAC">
        <w:trPr>
          <w:jc w:val="center"/>
        </w:trPr>
        <w:tc>
          <w:tcPr>
            <w:tcW w:w="2347" w:type="dxa"/>
            <w:shd w:val="clear" w:color="auto" w:fill="D9D9D9" w:themeFill="background1" w:themeFillShade="D9"/>
            <w:vAlign w:val="center"/>
          </w:tcPr>
          <w:p w14:paraId="2C3CF88A" w14:textId="77777777" w:rsidR="00CC3CAC" w:rsidRPr="00023EC7" w:rsidRDefault="00CC3CAC" w:rsidP="00CC3CAC">
            <w:pPr>
              <w:rPr>
                <w:rFonts w:cstheme="minorHAnsi"/>
                <w:sz w:val="16"/>
                <w:szCs w:val="16"/>
              </w:rPr>
            </w:pPr>
            <w:r w:rsidRPr="00023EC7">
              <w:rPr>
                <w:rFonts w:cstheme="minorHAnsi"/>
                <w:sz w:val="16"/>
                <w:szCs w:val="16"/>
              </w:rPr>
              <w:t>Myocardial infarction</w:t>
            </w:r>
          </w:p>
        </w:tc>
        <w:tc>
          <w:tcPr>
            <w:tcW w:w="1481" w:type="dxa"/>
            <w:tcBorders>
              <w:top w:val="single" w:sz="4" w:space="0" w:color="auto"/>
              <w:left w:val="nil"/>
              <w:bottom w:val="single" w:sz="4" w:space="0" w:color="auto"/>
              <w:right w:val="single" w:sz="4" w:space="0" w:color="auto"/>
            </w:tcBorders>
            <w:shd w:val="clear" w:color="auto" w:fill="auto"/>
            <w:vAlign w:val="center"/>
          </w:tcPr>
          <w:p w14:paraId="3A1799D4" w14:textId="63E1FB88" w:rsidR="00CC3CAC" w:rsidRPr="00023EC7" w:rsidRDefault="00CC3CAC" w:rsidP="00CC3CAC">
            <w:pPr>
              <w:jc w:val="center"/>
              <w:rPr>
                <w:rFonts w:cstheme="minorHAnsi"/>
                <w:b/>
                <w:color w:val="000000"/>
                <w:sz w:val="16"/>
                <w:szCs w:val="16"/>
              </w:rPr>
            </w:pPr>
            <w:r w:rsidRPr="00023EC7">
              <w:rPr>
                <w:rFonts w:cstheme="minorHAnsi"/>
                <w:color w:val="000000"/>
                <w:sz w:val="16"/>
                <w:szCs w:val="16"/>
              </w:rPr>
              <w:t>0.99 (0.90-1.09)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752FBC" w14:textId="6DD876D9" w:rsidR="00CC3CAC" w:rsidRPr="00023EC7" w:rsidRDefault="00CC3CAC" w:rsidP="00CC3CAC">
            <w:pPr>
              <w:jc w:val="center"/>
              <w:rPr>
                <w:rFonts w:cstheme="minorHAnsi"/>
                <w:b/>
                <w:color w:val="000000"/>
                <w:sz w:val="16"/>
                <w:szCs w:val="16"/>
              </w:rPr>
            </w:pPr>
            <w:r w:rsidRPr="00023EC7">
              <w:rPr>
                <w:rFonts w:cstheme="minorHAnsi"/>
                <w:color w:val="000000"/>
                <w:sz w:val="16"/>
                <w:szCs w:val="16"/>
              </w:rPr>
              <w:t>0.843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8B51158" w14:textId="521DBC66" w:rsidR="00CC3CAC" w:rsidRPr="00023EC7" w:rsidRDefault="00CC3CAC" w:rsidP="00CC3CAC">
            <w:pPr>
              <w:jc w:val="center"/>
              <w:rPr>
                <w:rFonts w:cstheme="minorHAnsi"/>
                <w:color w:val="000000"/>
                <w:sz w:val="16"/>
                <w:szCs w:val="16"/>
              </w:rPr>
            </w:pPr>
            <w:r w:rsidRPr="00023EC7">
              <w:rPr>
                <w:rFonts w:cstheme="minorHAnsi"/>
                <w:color w:val="000000"/>
                <w:sz w:val="16"/>
                <w:szCs w:val="16"/>
              </w:rPr>
              <w:t>0.99 (0.92-1.07)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56732D6" w14:textId="5313B34D" w:rsidR="00CC3CAC" w:rsidRPr="00023EC7" w:rsidRDefault="00CC3CAC" w:rsidP="00CC3CAC">
            <w:pPr>
              <w:jc w:val="center"/>
              <w:rPr>
                <w:rFonts w:cstheme="minorHAnsi"/>
                <w:color w:val="000000"/>
                <w:sz w:val="16"/>
                <w:szCs w:val="16"/>
              </w:rPr>
            </w:pPr>
            <w:r w:rsidRPr="00023EC7">
              <w:rPr>
                <w:rFonts w:cstheme="minorHAnsi"/>
                <w:color w:val="000000"/>
                <w:sz w:val="16"/>
                <w:szCs w:val="16"/>
              </w:rPr>
              <w:t>0.794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161BBA" w14:textId="6677C6CA" w:rsidR="00CC3CAC" w:rsidRPr="00023EC7" w:rsidRDefault="00CC3CAC" w:rsidP="00CC3CAC">
            <w:pPr>
              <w:jc w:val="center"/>
              <w:rPr>
                <w:rFonts w:cstheme="minorHAnsi"/>
                <w:color w:val="000000"/>
                <w:sz w:val="16"/>
                <w:szCs w:val="16"/>
              </w:rPr>
            </w:pPr>
            <w:r w:rsidRPr="00023EC7">
              <w:rPr>
                <w:rFonts w:cstheme="minorHAnsi"/>
                <w:color w:val="000000"/>
                <w:sz w:val="16"/>
                <w:szCs w:val="16"/>
              </w:rPr>
              <w:t>0.91 (0.76-1.09)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327C32" w14:textId="7F8307FB" w:rsidR="00CC3CAC" w:rsidRPr="00023EC7" w:rsidRDefault="00CC3CAC" w:rsidP="00CC3CAC">
            <w:pPr>
              <w:jc w:val="center"/>
              <w:rPr>
                <w:rFonts w:cstheme="minorHAnsi"/>
                <w:color w:val="000000"/>
                <w:sz w:val="16"/>
                <w:szCs w:val="16"/>
              </w:rPr>
            </w:pPr>
            <w:r w:rsidRPr="00023EC7">
              <w:rPr>
                <w:rFonts w:cstheme="minorHAnsi"/>
                <w:color w:val="000000"/>
                <w:sz w:val="16"/>
                <w:szCs w:val="16"/>
              </w:rPr>
              <w:t>0.292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D36AE6" w14:textId="1478FCE3" w:rsidR="00CC3CAC" w:rsidRPr="00023EC7" w:rsidRDefault="00CC3CAC" w:rsidP="00CC3CAC">
            <w:pPr>
              <w:jc w:val="center"/>
              <w:rPr>
                <w:rFonts w:cstheme="minorHAnsi"/>
                <w:i/>
                <w:color w:val="FF0000"/>
                <w:sz w:val="16"/>
                <w:szCs w:val="16"/>
              </w:rPr>
            </w:pPr>
            <w:r w:rsidRPr="00023EC7">
              <w:rPr>
                <w:rFonts w:cstheme="minorHAnsi"/>
                <w:color w:val="000000"/>
                <w:sz w:val="16"/>
                <w:szCs w:val="16"/>
              </w:rPr>
              <w:t>1.05 (0.94-1.18)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B8C023" w14:textId="55BBCAEF" w:rsidR="00CC3CAC" w:rsidRPr="00023EC7" w:rsidRDefault="00CC3CAC" w:rsidP="00CC3CAC">
            <w:pPr>
              <w:jc w:val="center"/>
              <w:rPr>
                <w:rFonts w:cstheme="minorHAnsi"/>
                <w:color w:val="000000"/>
                <w:sz w:val="16"/>
                <w:szCs w:val="16"/>
              </w:rPr>
            </w:pPr>
            <w:r w:rsidRPr="00023EC7">
              <w:rPr>
                <w:rFonts w:cstheme="minorHAnsi"/>
                <w:color w:val="000000"/>
                <w:sz w:val="16"/>
                <w:szCs w:val="16"/>
              </w:rPr>
              <w:t>0.362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AFDC99" w14:textId="617DFD8E" w:rsidR="00CC3CAC" w:rsidRPr="00023EC7" w:rsidRDefault="00CC3CAC" w:rsidP="00CC3CAC">
            <w:pPr>
              <w:jc w:val="center"/>
              <w:rPr>
                <w:rFonts w:cstheme="minorHAnsi"/>
                <w:color w:val="000000"/>
                <w:sz w:val="16"/>
                <w:szCs w:val="16"/>
              </w:rPr>
            </w:pPr>
            <w:r w:rsidRPr="00023EC7">
              <w:rPr>
                <w:rFonts w:cstheme="minorHAnsi"/>
                <w:color w:val="000000"/>
                <w:sz w:val="16"/>
                <w:szCs w:val="16"/>
              </w:rPr>
              <w:t>1.15 (0.92-1.45)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AECA46" w14:textId="5A6E45A6" w:rsidR="00CC3CAC" w:rsidRPr="00023EC7" w:rsidRDefault="00CC3CAC" w:rsidP="00CC3CAC">
            <w:pPr>
              <w:jc w:val="center"/>
              <w:rPr>
                <w:rFonts w:cstheme="minorHAnsi"/>
                <w:color w:val="000000"/>
                <w:sz w:val="16"/>
                <w:szCs w:val="16"/>
              </w:rPr>
            </w:pPr>
            <w:r w:rsidRPr="00023EC7">
              <w:rPr>
                <w:rFonts w:cstheme="minorHAnsi"/>
                <w:color w:val="000000"/>
                <w:sz w:val="16"/>
                <w:szCs w:val="16"/>
              </w:rPr>
              <w:t>0.221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92C077" w14:textId="75CB5D67" w:rsidR="00CC3CAC" w:rsidRPr="00023EC7" w:rsidRDefault="00CC3CAC" w:rsidP="00CC3CAC">
            <w:pPr>
              <w:jc w:val="center"/>
              <w:rPr>
                <w:rFonts w:cstheme="minorHAnsi"/>
                <w:i/>
                <w:color w:val="FF0000"/>
                <w:sz w:val="16"/>
                <w:szCs w:val="16"/>
              </w:rPr>
            </w:pPr>
            <w:r w:rsidRPr="00023EC7">
              <w:rPr>
                <w:rFonts w:cstheme="minorHAnsi"/>
                <w:color w:val="000000"/>
                <w:sz w:val="16"/>
                <w:szCs w:val="16"/>
              </w:rPr>
              <w:t>1.02 (0.87-1.20)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EE5152" w14:textId="30A3F95F" w:rsidR="00CC3CAC" w:rsidRPr="00023EC7" w:rsidRDefault="00CC3CAC" w:rsidP="00CC3CAC">
            <w:pPr>
              <w:jc w:val="center"/>
              <w:rPr>
                <w:rFonts w:cstheme="minorHAnsi"/>
                <w:i/>
                <w:color w:val="FF0000"/>
                <w:sz w:val="16"/>
                <w:szCs w:val="16"/>
              </w:rPr>
            </w:pPr>
            <w:r w:rsidRPr="00023EC7">
              <w:rPr>
                <w:rFonts w:cstheme="minorHAnsi"/>
                <w:color w:val="000000"/>
                <w:sz w:val="16"/>
                <w:szCs w:val="16"/>
              </w:rPr>
              <w:t>0.807</w:t>
            </w:r>
          </w:p>
        </w:tc>
      </w:tr>
      <w:tr w:rsidR="00CC3CAC" w:rsidRPr="00023EC7" w14:paraId="21D34901" w14:textId="77777777" w:rsidTr="00CC3CAC">
        <w:trPr>
          <w:jc w:val="center"/>
        </w:trPr>
        <w:tc>
          <w:tcPr>
            <w:tcW w:w="2347" w:type="dxa"/>
            <w:shd w:val="clear" w:color="auto" w:fill="BFBFBF" w:themeFill="background1" w:themeFillShade="BF"/>
            <w:vAlign w:val="center"/>
          </w:tcPr>
          <w:p w14:paraId="5345D56A" w14:textId="77777777" w:rsidR="00CC3CAC" w:rsidRPr="00023EC7" w:rsidRDefault="00CC3CAC" w:rsidP="00CC3CAC">
            <w:pPr>
              <w:rPr>
                <w:rFonts w:cstheme="minorHAnsi"/>
                <w:b/>
                <w:sz w:val="16"/>
                <w:szCs w:val="16"/>
              </w:rPr>
            </w:pPr>
            <w:r w:rsidRPr="00023EC7">
              <w:rPr>
                <w:rFonts w:cstheme="minorHAnsi"/>
                <w:b/>
                <w:sz w:val="16"/>
                <w:szCs w:val="16"/>
              </w:rPr>
              <w:t>Safety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39191674" w14:textId="77777777" w:rsidR="00CC3CAC" w:rsidRPr="00023EC7" w:rsidRDefault="00CC3CAC" w:rsidP="00CC3CAC">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7F3CE8" w14:textId="77777777" w:rsidR="00CC3CAC" w:rsidRPr="00023EC7" w:rsidRDefault="00CC3CAC" w:rsidP="00CC3CAC">
            <w:pPr>
              <w:jc w:val="center"/>
              <w:rPr>
                <w:rFonts w:cstheme="minorHAnsi"/>
                <w:sz w:val="16"/>
                <w:szCs w:val="16"/>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6503ED0" w14:textId="77777777" w:rsidR="00CC3CAC" w:rsidRPr="00023EC7" w:rsidRDefault="00CC3CAC" w:rsidP="00CC3CAC">
            <w:pPr>
              <w:jc w:val="center"/>
              <w:rPr>
                <w:rFonts w:cstheme="minorHAnsi"/>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F8683AF" w14:textId="77777777" w:rsidR="00CC3CAC" w:rsidRPr="00023EC7" w:rsidRDefault="00CC3CAC" w:rsidP="00CC3CAC">
            <w:pPr>
              <w:jc w:val="center"/>
              <w:rPr>
                <w:rFonts w:cstheme="minorHAns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76AD6A" w14:textId="77777777" w:rsidR="00CC3CAC" w:rsidRPr="00023EC7" w:rsidRDefault="00CC3CAC" w:rsidP="00CC3CAC">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E77102" w14:textId="77777777" w:rsidR="00CC3CAC" w:rsidRPr="00023EC7" w:rsidRDefault="00CC3CAC" w:rsidP="00CC3CAC">
            <w:pPr>
              <w:jc w:val="center"/>
              <w:rPr>
                <w:rFonts w:cstheme="minorHAns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E727BB" w14:textId="77777777" w:rsidR="00CC3CAC" w:rsidRPr="00023EC7" w:rsidRDefault="00CC3CAC" w:rsidP="00CC3CAC">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EBE7C8" w14:textId="77777777" w:rsidR="00CC3CAC" w:rsidRPr="00023EC7" w:rsidRDefault="00CC3CAC" w:rsidP="00CC3CAC">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27BBFF" w14:textId="77777777" w:rsidR="00CC3CAC" w:rsidRPr="00023EC7" w:rsidRDefault="00CC3CAC" w:rsidP="00CC3CAC">
            <w:pPr>
              <w:jc w:val="center"/>
              <w:rPr>
                <w:rFonts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C640566" w14:textId="77777777" w:rsidR="00CC3CAC" w:rsidRPr="00023EC7" w:rsidRDefault="00CC3CAC" w:rsidP="00CC3CAC">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42FD2C7" w14:textId="77777777" w:rsidR="00CC3CAC" w:rsidRPr="00023EC7" w:rsidRDefault="00CC3CAC" w:rsidP="00CC3CAC">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B5E307" w14:textId="77777777" w:rsidR="00CC3CAC" w:rsidRPr="00023EC7" w:rsidRDefault="00CC3CAC" w:rsidP="00CC3CAC">
            <w:pPr>
              <w:jc w:val="center"/>
              <w:rPr>
                <w:rFonts w:cstheme="minorHAnsi"/>
                <w:sz w:val="16"/>
                <w:szCs w:val="16"/>
              </w:rPr>
            </w:pPr>
          </w:p>
        </w:tc>
      </w:tr>
      <w:tr w:rsidR="00CC3CAC" w:rsidRPr="00023EC7" w14:paraId="55CE3DB0" w14:textId="77777777" w:rsidTr="00CC3CAC">
        <w:trPr>
          <w:jc w:val="center"/>
        </w:trPr>
        <w:tc>
          <w:tcPr>
            <w:tcW w:w="2347" w:type="dxa"/>
            <w:shd w:val="clear" w:color="auto" w:fill="D9D9D9" w:themeFill="background1" w:themeFillShade="D9"/>
          </w:tcPr>
          <w:p w14:paraId="41A46D73" w14:textId="77777777" w:rsidR="00CC3CAC" w:rsidRPr="00023EC7" w:rsidRDefault="00CC3CAC" w:rsidP="00CC3CAC">
            <w:pPr>
              <w:rPr>
                <w:rFonts w:cstheme="minorHAnsi"/>
                <w:b/>
                <w:sz w:val="16"/>
                <w:szCs w:val="16"/>
              </w:rPr>
            </w:pPr>
            <w:r w:rsidRPr="00023EC7">
              <w:rPr>
                <w:rFonts w:cstheme="minorHAnsi"/>
                <w:sz w:val="16"/>
                <w:szCs w:val="16"/>
              </w:rPr>
              <w:t>MB/CRNMB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5C07B68F" w14:textId="7E3EFF15"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0.92 (0.89-0.95)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F3675D" w14:textId="368F5894"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AD12557" w14:textId="7D9F4124" w:rsidR="00CC3CAC" w:rsidRPr="00023EC7" w:rsidRDefault="00CC3CAC" w:rsidP="00CC3CAC">
            <w:pPr>
              <w:jc w:val="center"/>
              <w:rPr>
                <w:rFonts w:cstheme="minorHAnsi"/>
                <w:b/>
                <w:sz w:val="16"/>
                <w:szCs w:val="16"/>
              </w:rPr>
            </w:pPr>
            <w:r w:rsidRPr="00023EC7">
              <w:rPr>
                <w:rFonts w:cstheme="minorHAnsi"/>
                <w:color w:val="000000"/>
                <w:sz w:val="16"/>
                <w:szCs w:val="16"/>
              </w:rPr>
              <w:t>0.90 (0.87-0.92)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4924A2E" w14:textId="5CE2D752"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349CCF" w14:textId="02F7627E" w:rsidR="00CC3CAC" w:rsidRPr="00023EC7" w:rsidRDefault="00CC3CAC" w:rsidP="00CC3CAC">
            <w:pPr>
              <w:jc w:val="center"/>
              <w:rPr>
                <w:rFonts w:cstheme="minorHAnsi"/>
                <w:i/>
                <w:color w:val="FF0000"/>
                <w:sz w:val="16"/>
                <w:szCs w:val="16"/>
              </w:rPr>
            </w:pPr>
            <w:r w:rsidRPr="00023EC7">
              <w:rPr>
                <w:rFonts w:cstheme="minorHAnsi"/>
                <w:color w:val="000000"/>
                <w:sz w:val="16"/>
                <w:szCs w:val="16"/>
              </w:rPr>
              <w:t>0.96 (0.90-1.01)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70595C" w14:textId="3D9C40E5" w:rsidR="00CC3CAC" w:rsidRPr="00023EC7" w:rsidRDefault="00CC3CAC" w:rsidP="00CC3CAC">
            <w:pPr>
              <w:jc w:val="center"/>
              <w:rPr>
                <w:rFonts w:cstheme="minorHAnsi"/>
                <w:sz w:val="16"/>
                <w:szCs w:val="16"/>
              </w:rPr>
            </w:pPr>
            <w:r w:rsidRPr="00023EC7">
              <w:rPr>
                <w:rFonts w:cstheme="minorHAnsi"/>
                <w:color w:val="000000"/>
                <w:sz w:val="16"/>
                <w:szCs w:val="16"/>
              </w:rPr>
              <w:t>0.131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21060B" w14:textId="774A1A86" w:rsidR="00CC3CAC" w:rsidRPr="00023EC7" w:rsidRDefault="00CC3CAC" w:rsidP="00CC3CAC">
            <w:pPr>
              <w:jc w:val="center"/>
              <w:rPr>
                <w:rFonts w:cstheme="minorHAnsi"/>
                <w:b/>
                <w:sz w:val="16"/>
                <w:szCs w:val="16"/>
              </w:rPr>
            </w:pPr>
            <w:r w:rsidRPr="00023EC7">
              <w:rPr>
                <w:rFonts w:cstheme="minorHAnsi"/>
                <w:color w:val="000000"/>
                <w:sz w:val="16"/>
                <w:szCs w:val="16"/>
              </w:rPr>
              <w:t>0.98 (0.95-1.02)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F1DC4A" w14:textId="207D8107" w:rsidR="00CC3CAC" w:rsidRPr="00023EC7" w:rsidRDefault="00CC3CAC" w:rsidP="00CC3CAC">
            <w:pPr>
              <w:jc w:val="center"/>
              <w:rPr>
                <w:rFonts w:cstheme="minorHAnsi"/>
                <w:b/>
                <w:sz w:val="16"/>
                <w:szCs w:val="16"/>
              </w:rPr>
            </w:pPr>
            <w:r w:rsidRPr="00023EC7">
              <w:rPr>
                <w:rFonts w:cstheme="minorHAnsi"/>
                <w:color w:val="000000"/>
                <w:sz w:val="16"/>
                <w:szCs w:val="16"/>
              </w:rPr>
              <w:t>0.425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79CEC4F" w14:textId="6592809F" w:rsidR="00CC3CAC" w:rsidRPr="00023EC7" w:rsidRDefault="00CC3CAC" w:rsidP="00CC3CAC">
            <w:pPr>
              <w:jc w:val="center"/>
              <w:rPr>
                <w:rFonts w:cstheme="minorHAnsi"/>
                <w:b/>
                <w:sz w:val="16"/>
                <w:szCs w:val="16"/>
              </w:rPr>
            </w:pPr>
            <w:r w:rsidRPr="00023EC7">
              <w:rPr>
                <w:rFonts w:cstheme="minorHAnsi"/>
                <w:color w:val="000000"/>
                <w:sz w:val="16"/>
                <w:szCs w:val="16"/>
              </w:rPr>
              <w:t>0.92 (0.85-0.99)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A225C0F" w14:textId="5490DD40" w:rsidR="00CC3CAC" w:rsidRPr="00023EC7" w:rsidRDefault="00CC3CAC" w:rsidP="00CC3CAC">
            <w:pPr>
              <w:jc w:val="center"/>
              <w:rPr>
                <w:rFonts w:cstheme="minorHAnsi"/>
                <w:b/>
                <w:sz w:val="16"/>
                <w:szCs w:val="16"/>
              </w:rPr>
            </w:pPr>
            <w:r w:rsidRPr="00023EC7">
              <w:rPr>
                <w:rFonts w:cstheme="minorHAnsi"/>
                <w:color w:val="000000"/>
                <w:sz w:val="16"/>
                <w:szCs w:val="16"/>
              </w:rPr>
              <w:t>0.047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3325842" w14:textId="047643ED"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0.87 (0.82-0.92)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70A748" w14:textId="70D7B26F"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r>
      <w:tr w:rsidR="00CC3CAC" w:rsidRPr="00023EC7" w14:paraId="34B333E7" w14:textId="77777777" w:rsidTr="00CC3CAC">
        <w:trPr>
          <w:jc w:val="center"/>
        </w:trPr>
        <w:tc>
          <w:tcPr>
            <w:tcW w:w="2347" w:type="dxa"/>
            <w:shd w:val="clear" w:color="auto" w:fill="D9D9D9" w:themeFill="background1" w:themeFillShade="D9"/>
          </w:tcPr>
          <w:p w14:paraId="64215C2E" w14:textId="77777777" w:rsidR="00CC3CAC" w:rsidRPr="00023EC7" w:rsidRDefault="00CC3CAC" w:rsidP="00CC3CAC">
            <w:pPr>
              <w:rPr>
                <w:rFonts w:cstheme="minorHAnsi"/>
                <w:b/>
                <w:sz w:val="16"/>
                <w:szCs w:val="16"/>
              </w:rPr>
            </w:pPr>
            <w:r w:rsidRPr="00023EC7">
              <w:rPr>
                <w:rFonts w:cstheme="minorHAnsi"/>
                <w:sz w:val="16"/>
                <w:szCs w:val="16"/>
              </w:rPr>
              <w:t>Major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6EDA4958" w14:textId="7F73B745"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0.96 (0.92-0.99)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3C9FBE" w14:textId="73998591" w:rsidR="00CC3CAC" w:rsidRPr="00023EC7" w:rsidRDefault="00CC3CAC" w:rsidP="00CC3CAC">
            <w:pPr>
              <w:jc w:val="center"/>
              <w:rPr>
                <w:rFonts w:cstheme="minorHAnsi"/>
                <w:b/>
                <w:sz w:val="16"/>
                <w:szCs w:val="16"/>
              </w:rPr>
            </w:pPr>
            <w:r w:rsidRPr="00023EC7">
              <w:rPr>
                <w:rFonts w:cstheme="minorHAnsi"/>
                <w:color w:val="000000"/>
                <w:sz w:val="16"/>
                <w:szCs w:val="16"/>
              </w:rPr>
              <w:t>0.038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BC90FB7" w14:textId="700957C3" w:rsidR="00CC3CAC" w:rsidRPr="00023EC7" w:rsidRDefault="00CC3CAC" w:rsidP="00CC3CAC">
            <w:pPr>
              <w:jc w:val="center"/>
              <w:rPr>
                <w:rFonts w:cstheme="minorHAnsi"/>
                <w:b/>
                <w:sz w:val="16"/>
                <w:szCs w:val="16"/>
              </w:rPr>
            </w:pPr>
            <w:r w:rsidRPr="00023EC7">
              <w:rPr>
                <w:rFonts w:cstheme="minorHAnsi"/>
                <w:color w:val="000000"/>
                <w:sz w:val="16"/>
                <w:szCs w:val="16"/>
              </w:rPr>
              <w:t>0.83 (0.80-0.86)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B6CDB8F" w14:textId="00E4B8EC"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2FF55C" w14:textId="72BD4DF9" w:rsidR="00CC3CAC" w:rsidRPr="00023EC7" w:rsidRDefault="00CC3CAC" w:rsidP="00CC3CAC">
            <w:pPr>
              <w:jc w:val="center"/>
              <w:rPr>
                <w:rFonts w:cstheme="minorHAnsi"/>
                <w:sz w:val="16"/>
                <w:szCs w:val="16"/>
              </w:rPr>
            </w:pPr>
            <w:r w:rsidRPr="00023EC7">
              <w:rPr>
                <w:rFonts w:cstheme="minorHAnsi"/>
                <w:color w:val="000000"/>
                <w:sz w:val="16"/>
                <w:szCs w:val="16"/>
              </w:rPr>
              <w:t>0.95 (0.88-1.03)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E4A05E" w14:textId="3D830444" w:rsidR="00CC3CAC" w:rsidRPr="00023EC7" w:rsidRDefault="00CC3CAC" w:rsidP="00CC3CAC">
            <w:pPr>
              <w:jc w:val="center"/>
              <w:rPr>
                <w:rFonts w:cstheme="minorHAnsi"/>
                <w:sz w:val="16"/>
                <w:szCs w:val="16"/>
              </w:rPr>
            </w:pPr>
            <w:r w:rsidRPr="00023EC7">
              <w:rPr>
                <w:rFonts w:cstheme="minorHAnsi"/>
                <w:color w:val="000000"/>
                <w:sz w:val="16"/>
                <w:szCs w:val="16"/>
              </w:rPr>
              <w:t>0.236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E8F6BC" w14:textId="5F0DD4D5" w:rsidR="00CC3CAC" w:rsidRPr="00023EC7" w:rsidRDefault="00CC3CAC" w:rsidP="00CC3CAC">
            <w:pPr>
              <w:jc w:val="center"/>
              <w:rPr>
                <w:rFonts w:cstheme="minorHAnsi"/>
                <w:b/>
                <w:sz w:val="16"/>
                <w:szCs w:val="16"/>
              </w:rPr>
            </w:pPr>
            <w:r w:rsidRPr="00023EC7">
              <w:rPr>
                <w:rFonts w:cstheme="minorHAnsi"/>
                <w:color w:val="000000"/>
                <w:sz w:val="16"/>
                <w:szCs w:val="16"/>
              </w:rPr>
              <w:t>0.88 (0.83-0.92)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4E7A2A" w14:textId="24074EBB"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B17E5E" w14:textId="6930ACF4" w:rsidR="00CC3CAC" w:rsidRPr="00023EC7" w:rsidRDefault="00CC3CAC" w:rsidP="00CC3CAC">
            <w:pPr>
              <w:jc w:val="center"/>
              <w:rPr>
                <w:rFonts w:cstheme="minorHAnsi"/>
                <w:sz w:val="16"/>
                <w:szCs w:val="16"/>
              </w:rPr>
            </w:pPr>
            <w:r w:rsidRPr="00023EC7">
              <w:rPr>
                <w:rFonts w:cstheme="minorHAnsi"/>
                <w:color w:val="000000"/>
                <w:sz w:val="16"/>
                <w:szCs w:val="16"/>
              </w:rPr>
              <w:t>0.99 (0.88-1.11)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499F35" w14:textId="314031F6" w:rsidR="00CC3CAC" w:rsidRPr="00023EC7" w:rsidRDefault="00CC3CAC" w:rsidP="00CC3CAC">
            <w:pPr>
              <w:jc w:val="center"/>
              <w:rPr>
                <w:rFonts w:cstheme="minorHAnsi"/>
                <w:sz w:val="16"/>
                <w:szCs w:val="16"/>
              </w:rPr>
            </w:pPr>
            <w:r w:rsidRPr="00023EC7">
              <w:rPr>
                <w:rFonts w:cstheme="minorHAnsi"/>
                <w:color w:val="000000"/>
                <w:sz w:val="16"/>
                <w:szCs w:val="16"/>
              </w:rPr>
              <w:t>0.844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96DA3E6" w14:textId="7ADC22B1"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0.80 (0.74-0.86)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357AC3" w14:textId="2EF4B656"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r>
      <w:tr w:rsidR="00CC3CAC" w:rsidRPr="00023EC7" w14:paraId="3CFA631C" w14:textId="77777777" w:rsidTr="00CC3CAC">
        <w:trPr>
          <w:jc w:val="center"/>
        </w:trPr>
        <w:tc>
          <w:tcPr>
            <w:tcW w:w="2347" w:type="dxa"/>
            <w:shd w:val="clear" w:color="auto" w:fill="D9D9D9" w:themeFill="background1" w:themeFillShade="D9"/>
          </w:tcPr>
          <w:p w14:paraId="59DAED13" w14:textId="77777777" w:rsidR="00CC3CAC" w:rsidRPr="00023EC7" w:rsidRDefault="00CC3CAC" w:rsidP="00CC3CAC">
            <w:pPr>
              <w:rPr>
                <w:rFonts w:cstheme="minorHAnsi"/>
                <w:b/>
                <w:sz w:val="16"/>
                <w:szCs w:val="16"/>
              </w:rPr>
            </w:pPr>
            <w:r w:rsidRPr="00023EC7">
              <w:rPr>
                <w:rFonts w:cstheme="minorHAnsi"/>
                <w:sz w:val="16"/>
                <w:szCs w:val="16"/>
              </w:rPr>
              <w:t>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3EC5C8AB" w14:textId="143B515F"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0.87 (0.84-0.91)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B02EFF" w14:textId="0E76775D"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607D58A" w14:textId="025E7BCF"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0.96 (0.92-0.99)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597CDFF" w14:textId="5864B462" w:rsidR="00CC3CAC" w:rsidRPr="00023EC7" w:rsidRDefault="00CC3CAC" w:rsidP="00CC3CAC">
            <w:pPr>
              <w:jc w:val="center"/>
              <w:rPr>
                <w:rFonts w:cstheme="minorHAnsi"/>
                <w:b/>
                <w:sz w:val="16"/>
                <w:szCs w:val="16"/>
              </w:rPr>
            </w:pPr>
            <w:r w:rsidRPr="00023EC7">
              <w:rPr>
                <w:rFonts w:cstheme="minorHAnsi"/>
                <w:color w:val="000000"/>
                <w:sz w:val="16"/>
                <w:szCs w:val="16"/>
              </w:rPr>
              <w:t>0.016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C698B1" w14:textId="19F0711E" w:rsidR="00CC3CAC" w:rsidRPr="00023EC7" w:rsidRDefault="00CC3CAC" w:rsidP="00CC3CAC">
            <w:pPr>
              <w:jc w:val="center"/>
              <w:rPr>
                <w:rFonts w:cstheme="minorHAnsi"/>
                <w:i/>
                <w:color w:val="FF0000"/>
                <w:sz w:val="16"/>
                <w:szCs w:val="16"/>
              </w:rPr>
            </w:pPr>
            <w:r w:rsidRPr="00023EC7">
              <w:rPr>
                <w:rFonts w:cstheme="minorHAnsi"/>
                <w:color w:val="000000"/>
                <w:sz w:val="16"/>
                <w:szCs w:val="16"/>
              </w:rPr>
              <w:t>0.94 (0.88-1.02)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DC64BD" w14:textId="2F77867A" w:rsidR="00CC3CAC" w:rsidRPr="00023EC7" w:rsidRDefault="00CC3CAC" w:rsidP="00CC3CAC">
            <w:pPr>
              <w:jc w:val="center"/>
              <w:rPr>
                <w:rFonts w:cstheme="minorHAnsi"/>
                <w:sz w:val="16"/>
                <w:szCs w:val="16"/>
              </w:rPr>
            </w:pPr>
            <w:r w:rsidRPr="00023EC7">
              <w:rPr>
                <w:rFonts w:cstheme="minorHAnsi"/>
                <w:color w:val="000000"/>
                <w:sz w:val="16"/>
                <w:szCs w:val="16"/>
              </w:rPr>
              <w:t>0.141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118779" w14:textId="101AD33E" w:rsidR="00CC3CAC" w:rsidRPr="00023EC7" w:rsidRDefault="00CC3CAC" w:rsidP="00CC3CAC">
            <w:pPr>
              <w:jc w:val="center"/>
              <w:rPr>
                <w:rFonts w:cstheme="minorHAnsi"/>
                <w:sz w:val="16"/>
                <w:szCs w:val="16"/>
              </w:rPr>
            </w:pPr>
            <w:r w:rsidRPr="00023EC7">
              <w:rPr>
                <w:rFonts w:cstheme="minorHAnsi"/>
                <w:color w:val="000000"/>
                <w:sz w:val="16"/>
                <w:szCs w:val="16"/>
              </w:rPr>
              <w:t>1.09 (1.03-1.14)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86D425" w14:textId="188BA088" w:rsidR="00CC3CAC" w:rsidRPr="00023EC7" w:rsidRDefault="00CC3CAC" w:rsidP="00CC3CAC">
            <w:pPr>
              <w:jc w:val="center"/>
              <w:rPr>
                <w:rFonts w:cstheme="minorHAnsi"/>
                <w:sz w:val="16"/>
                <w:szCs w:val="16"/>
              </w:rPr>
            </w:pPr>
            <w:r w:rsidRPr="00023EC7">
              <w:rPr>
                <w:rFonts w:cstheme="minorHAnsi"/>
                <w:color w:val="000000"/>
                <w:sz w:val="16"/>
                <w:szCs w:val="16"/>
              </w:rPr>
              <w:t>0.002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C856935" w14:textId="1D8EE9E0" w:rsidR="00CC3CAC" w:rsidRPr="00023EC7" w:rsidRDefault="00CC3CAC" w:rsidP="00CC3CAC">
            <w:pPr>
              <w:jc w:val="center"/>
              <w:rPr>
                <w:rFonts w:cstheme="minorHAnsi"/>
                <w:b/>
                <w:sz w:val="16"/>
                <w:szCs w:val="16"/>
              </w:rPr>
            </w:pPr>
            <w:r w:rsidRPr="00023EC7">
              <w:rPr>
                <w:rFonts w:cstheme="minorHAnsi"/>
                <w:color w:val="000000"/>
                <w:sz w:val="16"/>
                <w:szCs w:val="16"/>
              </w:rPr>
              <w:t>0.87 (0.78-0.97)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21E0F5" w14:textId="685C55B5" w:rsidR="00CC3CAC" w:rsidRPr="00023EC7" w:rsidRDefault="00CC3CAC" w:rsidP="00CC3CAC">
            <w:pPr>
              <w:jc w:val="center"/>
              <w:rPr>
                <w:rFonts w:cstheme="minorHAnsi"/>
                <w:b/>
                <w:sz w:val="16"/>
                <w:szCs w:val="16"/>
              </w:rPr>
            </w:pPr>
            <w:r w:rsidRPr="00023EC7">
              <w:rPr>
                <w:rFonts w:cstheme="minorHAnsi"/>
                <w:color w:val="000000"/>
                <w:sz w:val="16"/>
                <w:szCs w:val="16"/>
              </w:rPr>
              <w:t>0.013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BFF483" w14:textId="72FD8FEA" w:rsidR="00CC3CAC" w:rsidRPr="00023EC7" w:rsidRDefault="00CC3CAC" w:rsidP="00CC3CAC">
            <w:pPr>
              <w:jc w:val="center"/>
              <w:rPr>
                <w:rFonts w:cstheme="minorHAnsi"/>
                <w:sz w:val="16"/>
                <w:szCs w:val="16"/>
              </w:rPr>
            </w:pPr>
            <w:r w:rsidRPr="00023EC7">
              <w:rPr>
                <w:rFonts w:cstheme="minorHAnsi"/>
                <w:color w:val="000000"/>
                <w:sz w:val="16"/>
                <w:szCs w:val="16"/>
              </w:rPr>
              <w:t>0.93 (0.87-0.99)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1439CD" w14:textId="4ABF1D1B" w:rsidR="00CC3CAC" w:rsidRPr="00023EC7" w:rsidRDefault="00CC3CAC" w:rsidP="00CC3CAC">
            <w:pPr>
              <w:jc w:val="center"/>
              <w:rPr>
                <w:rFonts w:cstheme="minorHAnsi"/>
                <w:sz w:val="16"/>
                <w:szCs w:val="16"/>
              </w:rPr>
            </w:pPr>
            <w:r w:rsidRPr="00023EC7">
              <w:rPr>
                <w:rFonts w:cstheme="minorHAnsi"/>
                <w:color w:val="000000"/>
                <w:sz w:val="16"/>
                <w:szCs w:val="16"/>
              </w:rPr>
              <w:t>0.041</w:t>
            </w:r>
          </w:p>
        </w:tc>
      </w:tr>
      <w:tr w:rsidR="00CC3CAC" w:rsidRPr="00023EC7" w14:paraId="43E3A824" w14:textId="77777777" w:rsidTr="00CC3CAC">
        <w:trPr>
          <w:jc w:val="center"/>
        </w:trPr>
        <w:tc>
          <w:tcPr>
            <w:tcW w:w="2347" w:type="dxa"/>
            <w:shd w:val="clear" w:color="auto" w:fill="D9D9D9" w:themeFill="background1" w:themeFillShade="D9"/>
          </w:tcPr>
          <w:p w14:paraId="6CB909C1" w14:textId="77777777" w:rsidR="00CC3CAC" w:rsidRPr="00023EC7" w:rsidRDefault="00CC3CAC" w:rsidP="00CC3CAC">
            <w:pPr>
              <w:rPr>
                <w:rFonts w:cstheme="minorHAnsi"/>
                <w:b/>
                <w:sz w:val="16"/>
                <w:szCs w:val="16"/>
              </w:rPr>
            </w:pPr>
            <w:r w:rsidRPr="00023EC7">
              <w:rPr>
                <w:rFonts w:cstheme="minorHAnsi"/>
                <w:sz w:val="16"/>
                <w:szCs w:val="16"/>
              </w:rPr>
              <w:t>Intracranial hemorrhage</w:t>
            </w:r>
          </w:p>
        </w:tc>
        <w:tc>
          <w:tcPr>
            <w:tcW w:w="1481" w:type="dxa"/>
            <w:tcBorders>
              <w:top w:val="single" w:sz="4" w:space="0" w:color="auto"/>
              <w:left w:val="nil"/>
              <w:bottom w:val="single" w:sz="4" w:space="0" w:color="auto"/>
              <w:right w:val="single" w:sz="4" w:space="0" w:color="auto"/>
            </w:tcBorders>
            <w:shd w:val="clear" w:color="auto" w:fill="auto"/>
            <w:vAlign w:val="center"/>
          </w:tcPr>
          <w:p w14:paraId="11B81020" w14:textId="5D7B8AF3" w:rsidR="00CC3CAC" w:rsidRPr="00023EC7" w:rsidRDefault="00CC3CAC" w:rsidP="00CC3CAC">
            <w:pPr>
              <w:jc w:val="center"/>
              <w:rPr>
                <w:rFonts w:cstheme="minorHAnsi"/>
                <w:sz w:val="16"/>
                <w:szCs w:val="16"/>
              </w:rPr>
            </w:pPr>
            <w:r w:rsidRPr="00023EC7">
              <w:rPr>
                <w:rFonts w:cstheme="minorHAnsi"/>
                <w:color w:val="000000"/>
                <w:sz w:val="16"/>
                <w:szCs w:val="16"/>
              </w:rPr>
              <w:t>0.99 (0.91-1.07)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4F5B63" w14:textId="5F93E02D" w:rsidR="00CC3CAC" w:rsidRPr="00023EC7" w:rsidRDefault="00CC3CAC" w:rsidP="00CC3CAC">
            <w:pPr>
              <w:jc w:val="center"/>
              <w:rPr>
                <w:rFonts w:cstheme="minorHAnsi"/>
                <w:sz w:val="16"/>
                <w:szCs w:val="16"/>
              </w:rPr>
            </w:pPr>
            <w:r w:rsidRPr="00023EC7">
              <w:rPr>
                <w:rFonts w:cstheme="minorHAnsi"/>
                <w:color w:val="000000"/>
                <w:sz w:val="16"/>
                <w:szCs w:val="16"/>
              </w:rPr>
              <w:t>0.768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871D4E8" w14:textId="358449D6" w:rsidR="00CC3CAC" w:rsidRPr="00023EC7" w:rsidRDefault="00CC3CAC" w:rsidP="00CC3CAC">
            <w:pPr>
              <w:jc w:val="center"/>
              <w:rPr>
                <w:rFonts w:cstheme="minorHAnsi"/>
                <w:b/>
                <w:sz w:val="16"/>
                <w:szCs w:val="16"/>
              </w:rPr>
            </w:pPr>
            <w:r w:rsidRPr="00023EC7">
              <w:rPr>
                <w:rFonts w:cstheme="minorHAnsi"/>
                <w:color w:val="000000"/>
                <w:sz w:val="16"/>
                <w:szCs w:val="16"/>
              </w:rPr>
              <w:t>0.92 (0.85-0.99)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201B05B" w14:textId="4B71F1CB" w:rsidR="00CC3CAC" w:rsidRPr="00023EC7" w:rsidRDefault="00CC3CAC" w:rsidP="00CC3CAC">
            <w:pPr>
              <w:jc w:val="center"/>
              <w:rPr>
                <w:rFonts w:cstheme="minorHAnsi"/>
                <w:b/>
                <w:sz w:val="16"/>
                <w:szCs w:val="16"/>
              </w:rPr>
            </w:pPr>
            <w:r w:rsidRPr="00023EC7">
              <w:rPr>
                <w:rFonts w:cstheme="minorHAnsi"/>
                <w:color w:val="000000"/>
                <w:sz w:val="16"/>
                <w:szCs w:val="16"/>
              </w:rPr>
              <w:t>0.023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D7785D" w14:textId="0E858CCD" w:rsidR="00CC3CAC" w:rsidRPr="00023EC7" w:rsidRDefault="00CC3CAC" w:rsidP="00CC3CAC">
            <w:pPr>
              <w:jc w:val="center"/>
              <w:rPr>
                <w:rFonts w:cstheme="minorHAnsi"/>
                <w:sz w:val="16"/>
                <w:szCs w:val="16"/>
              </w:rPr>
            </w:pPr>
            <w:r w:rsidRPr="00023EC7">
              <w:rPr>
                <w:rFonts w:cstheme="minorHAnsi"/>
                <w:color w:val="000000"/>
                <w:sz w:val="16"/>
                <w:szCs w:val="16"/>
              </w:rPr>
              <w:t>1.14 (0.93-1.39)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315170" w14:textId="5DD994EA" w:rsidR="00CC3CAC" w:rsidRPr="00023EC7" w:rsidRDefault="00CC3CAC" w:rsidP="00CC3CAC">
            <w:pPr>
              <w:jc w:val="center"/>
              <w:rPr>
                <w:rFonts w:cstheme="minorHAnsi"/>
                <w:sz w:val="16"/>
                <w:szCs w:val="16"/>
              </w:rPr>
            </w:pPr>
            <w:r w:rsidRPr="00023EC7">
              <w:rPr>
                <w:rFonts w:cstheme="minorHAnsi"/>
                <w:color w:val="000000"/>
                <w:sz w:val="16"/>
                <w:szCs w:val="16"/>
              </w:rPr>
              <w:t>0.199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0E24BB" w14:textId="59CEA572" w:rsidR="00CC3CAC" w:rsidRPr="00023EC7" w:rsidRDefault="00CC3CAC" w:rsidP="00CC3CAC">
            <w:pPr>
              <w:jc w:val="center"/>
              <w:rPr>
                <w:rFonts w:cstheme="minorHAnsi"/>
                <w:b/>
                <w:sz w:val="16"/>
                <w:szCs w:val="16"/>
              </w:rPr>
            </w:pPr>
            <w:r w:rsidRPr="00023EC7">
              <w:rPr>
                <w:rFonts w:cstheme="minorHAnsi"/>
                <w:color w:val="000000"/>
                <w:sz w:val="16"/>
                <w:szCs w:val="16"/>
              </w:rPr>
              <w:t>0.96 (0.87-1.07)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A3FB1D" w14:textId="17A5CB14" w:rsidR="00CC3CAC" w:rsidRPr="00023EC7" w:rsidRDefault="00CC3CAC" w:rsidP="00CC3CAC">
            <w:pPr>
              <w:jc w:val="center"/>
              <w:rPr>
                <w:rFonts w:cstheme="minorHAnsi"/>
                <w:sz w:val="16"/>
                <w:szCs w:val="16"/>
              </w:rPr>
            </w:pPr>
            <w:r w:rsidRPr="00023EC7">
              <w:rPr>
                <w:rFonts w:cstheme="minorHAnsi"/>
                <w:color w:val="000000"/>
                <w:sz w:val="16"/>
                <w:szCs w:val="16"/>
              </w:rPr>
              <w:t>0.504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E577ED" w14:textId="30D01DA5" w:rsidR="00CC3CAC" w:rsidRPr="00023EC7" w:rsidRDefault="00CC3CAC" w:rsidP="00CC3CAC">
            <w:pPr>
              <w:jc w:val="center"/>
              <w:rPr>
                <w:rFonts w:cstheme="minorHAnsi"/>
                <w:sz w:val="16"/>
                <w:szCs w:val="16"/>
              </w:rPr>
            </w:pPr>
            <w:r w:rsidRPr="00023EC7">
              <w:rPr>
                <w:rFonts w:cstheme="minorHAnsi"/>
                <w:color w:val="000000"/>
                <w:sz w:val="16"/>
                <w:szCs w:val="16"/>
              </w:rPr>
              <w:t>0.90 (0.69-1.18)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36AA9F" w14:textId="270B7AFC" w:rsidR="00CC3CAC" w:rsidRPr="00023EC7" w:rsidRDefault="00CC3CAC" w:rsidP="00CC3CAC">
            <w:pPr>
              <w:jc w:val="center"/>
              <w:rPr>
                <w:rFonts w:cstheme="minorHAnsi"/>
                <w:sz w:val="16"/>
                <w:szCs w:val="16"/>
              </w:rPr>
            </w:pPr>
            <w:r w:rsidRPr="00023EC7">
              <w:rPr>
                <w:rFonts w:cstheme="minorHAnsi"/>
                <w:color w:val="000000"/>
                <w:sz w:val="16"/>
                <w:szCs w:val="16"/>
              </w:rPr>
              <w:t>0.441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3C6256" w14:textId="260CC435" w:rsidR="00CC3CAC" w:rsidRPr="00023EC7" w:rsidRDefault="00CC3CAC" w:rsidP="00CC3CAC">
            <w:pPr>
              <w:jc w:val="center"/>
              <w:rPr>
                <w:rFonts w:cstheme="minorHAnsi"/>
                <w:sz w:val="16"/>
                <w:szCs w:val="16"/>
              </w:rPr>
            </w:pPr>
            <w:r w:rsidRPr="00023EC7">
              <w:rPr>
                <w:rFonts w:cstheme="minorHAnsi"/>
                <w:color w:val="000000"/>
                <w:sz w:val="16"/>
                <w:szCs w:val="16"/>
              </w:rPr>
              <w:t>1.09 (0.92-1.29)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956F83" w14:textId="101E1188" w:rsidR="00CC3CAC" w:rsidRPr="00023EC7" w:rsidRDefault="00CC3CAC" w:rsidP="00CC3CAC">
            <w:pPr>
              <w:jc w:val="center"/>
              <w:rPr>
                <w:rFonts w:cstheme="minorHAnsi"/>
                <w:sz w:val="16"/>
                <w:szCs w:val="16"/>
              </w:rPr>
            </w:pPr>
            <w:r w:rsidRPr="00023EC7">
              <w:rPr>
                <w:rFonts w:cstheme="minorHAnsi"/>
                <w:color w:val="000000"/>
                <w:sz w:val="16"/>
                <w:szCs w:val="16"/>
              </w:rPr>
              <w:t>0.328</w:t>
            </w:r>
          </w:p>
        </w:tc>
      </w:tr>
      <w:tr w:rsidR="00CC3CAC" w:rsidRPr="00023EC7" w14:paraId="758F7EA2" w14:textId="77777777" w:rsidTr="00CC3CAC">
        <w:trPr>
          <w:jc w:val="center"/>
        </w:trPr>
        <w:tc>
          <w:tcPr>
            <w:tcW w:w="2347" w:type="dxa"/>
            <w:shd w:val="clear" w:color="auto" w:fill="D9D9D9" w:themeFill="background1" w:themeFillShade="D9"/>
          </w:tcPr>
          <w:p w14:paraId="0FB645B9" w14:textId="77777777" w:rsidR="00CC3CAC" w:rsidRPr="00023EC7" w:rsidRDefault="00CC3CAC" w:rsidP="00CC3CAC">
            <w:pPr>
              <w:rPr>
                <w:rFonts w:cstheme="minorHAnsi"/>
                <w:b/>
                <w:sz w:val="16"/>
                <w:szCs w:val="16"/>
              </w:rPr>
            </w:pPr>
            <w:r w:rsidRPr="00023EC7">
              <w:rPr>
                <w:rFonts w:cstheme="minorHAnsi"/>
                <w:sz w:val="16"/>
                <w:szCs w:val="16"/>
              </w:rPr>
              <w:t>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5E9D791C" w14:textId="6AC5F094"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0.97 (0.92-1.03)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3C1C22" w14:textId="34C8614B" w:rsidR="00CC3CAC" w:rsidRPr="00023EC7" w:rsidRDefault="00CC3CAC" w:rsidP="00CC3CAC">
            <w:pPr>
              <w:jc w:val="center"/>
              <w:rPr>
                <w:rFonts w:cstheme="minorHAnsi"/>
                <w:b/>
                <w:sz w:val="16"/>
                <w:szCs w:val="16"/>
              </w:rPr>
            </w:pPr>
            <w:r w:rsidRPr="00023EC7">
              <w:rPr>
                <w:rFonts w:cstheme="minorHAnsi"/>
                <w:color w:val="000000"/>
                <w:sz w:val="16"/>
                <w:szCs w:val="16"/>
              </w:rPr>
              <w:t>0.305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F1032F2" w14:textId="45094EBA" w:rsidR="00CC3CAC" w:rsidRPr="00023EC7" w:rsidRDefault="00CC3CAC" w:rsidP="00CC3CAC">
            <w:pPr>
              <w:jc w:val="center"/>
              <w:rPr>
                <w:rFonts w:cstheme="minorHAnsi"/>
                <w:b/>
                <w:sz w:val="16"/>
                <w:szCs w:val="16"/>
              </w:rPr>
            </w:pPr>
            <w:r w:rsidRPr="00023EC7">
              <w:rPr>
                <w:rFonts w:cstheme="minorHAnsi"/>
                <w:color w:val="000000"/>
                <w:sz w:val="16"/>
                <w:szCs w:val="16"/>
              </w:rPr>
              <w:t>0.74 (0.70-0.77)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B7F4BA6" w14:textId="48536B8D"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860210" w14:textId="359A8FD3" w:rsidR="00CC3CAC" w:rsidRPr="00023EC7" w:rsidRDefault="00CC3CAC" w:rsidP="00CC3CAC">
            <w:pPr>
              <w:jc w:val="center"/>
              <w:rPr>
                <w:rFonts w:cstheme="minorHAnsi"/>
                <w:b/>
                <w:sz w:val="16"/>
                <w:szCs w:val="16"/>
              </w:rPr>
            </w:pPr>
            <w:r w:rsidRPr="00023EC7">
              <w:rPr>
                <w:rFonts w:cstheme="minorHAnsi"/>
                <w:color w:val="000000"/>
                <w:sz w:val="16"/>
                <w:szCs w:val="16"/>
              </w:rPr>
              <w:t>0.91 (0.82-1.01)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09E2B9" w14:textId="72B7A3F9" w:rsidR="00CC3CAC" w:rsidRPr="00023EC7" w:rsidRDefault="00CC3CAC" w:rsidP="00CC3CAC">
            <w:pPr>
              <w:jc w:val="center"/>
              <w:rPr>
                <w:rFonts w:cstheme="minorHAnsi"/>
                <w:b/>
                <w:sz w:val="16"/>
                <w:szCs w:val="16"/>
              </w:rPr>
            </w:pPr>
            <w:r w:rsidRPr="00023EC7">
              <w:rPr>
                <w:rFonts w:cstheme="minorHAnsi"/>
                <w:color w:val="000000"/>
                <w:sz w:val="16"/>
                <w:szCs w:val="16"/>
              </w:rPr>
              <w:t>0.068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4BB4EA" w14:textId="3793C78D" w:rsidR="00CC3CAC" w:rsidRPr="00023EC7" w:rsidRDefault="00CC3CAC" w:rsidP="00CC3CAC">
            <w:pPr>
              <w:jc w:val="center"/>
              <w:rPr>
                <w:rFonts w:cstheme="minorHAnsi"/>
                <w:b/>
                <w:sz w:val="16"/>
                <w:szCs w:val="16"/>
              </w:rPr>
            </w:pPr>
            <w:r w:rsidRPr="00023EC7">
              <w:rPr>
                <w:rFonts w:cstheme="minorHAnsi"/>
                <w:color w:val="000000"/>
                <w:sz w:val="16"/>
                <w:szCs w:val="16"/>
              </w:rPr>
              <w:t>0.77 (0.72-0.83)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684974" w14:textId="387EBB45"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5D6B5D0" w14:textId="516ED9EE" w:rsidR="00CC3CAC" w:rsidRPr="00023EC7" w:rsidRDefault="00CC3CAC" w:rsidP="00CC3CAC">
            <w:pPr>
              <w:jc w:val="center"/>
              <w:rPr>
                <w:rFonts w:cstheme="minorHAnsi"/>
                <w:b/>
                <w:sz w:val="16"/>
                <w:szCs w:val="16"/>
              </w:rPr>
            </w:pPr>
            <w:r w:rsidRPr="00023EC7">
              <w:rPr>
                <w:rFonts w:cstheme="minorHAnsi"/>
                <w:color w:val="000000"/>
                <w:sz w:val="16"/>
                <w:szCs w:val="16"/>
              </w:rPr>
              <w:t>0.99 (0.86-1.15)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909E21F" w14:textId="5EC1174C" w:rsidR="00CC3CAC" w:rsidRPr="00023EC7" w:rsidRDefault="00CC3CAC" w:rsidP="00CC3CAC">
            <w:pPr>
              <w:jc w:val="center"/>
              <w:rPr>
                <w:rFonts w:cstheme="minorHAnsi"/>
                <w:sz w:val="16"/>
                <w:szCs w:val="16"/>
              </w:rPr>
            </w:pPr>
            <w:r w:rsidRPr="00023EC7">
              <w:rPr>
                <w:rFonts w:cstheme="minorHAnsi"/>
                <w:color w:val="000000"/>
                <w:sz w:val="16"/>
                <w:szCs w:val="16"/>
              </w:rPr>
              <w:t>0.920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B34BF3E" w14:textId="282E89D9"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0.68 (0.62-0.76)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996A4B" w14:textId="533366F4"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r>
      <w:tr w:rsidR="00CC3CAC" w:rsidRPr="00023EC7" w14:paraId="16E37EA3" w14:textId="77777777" w:rsidTr="00CC3CAC">
        <w:trPr>
          <w:jc w:val="center"/>
        </w:trPr>
        <w:tc>
          <w:tcPr>
            <w:tcW w:w="2347" w:type="dxa"/>
            <w:shd w:val="clear" w:color="auto" w:fill="D9D9D9" w:themeFill="background1" w:themeFillShade="D9"/>
          </w:tcPr>
          <w:p w14:paraId="1CFA0052" w14:textId="77777777" w:rsidR="00CC3CAC" w:rsidRPr="00023EC7" w:rsidRDefault="00CC3CAC" w:rsidP="00CC3CAC">
            <w:pPr>
              <w:rPr>
                <w:rFonts w:cstheme="minorHAnsi"/>
                <w:sz w:val="16"/>
                <w:szCs w:val="16"/>
              </w:rPr>
            </w:pPr>
            <w:r w:rsidRPr="00023EC7">
              <w:rPr>
                <w:rFonts w:cstheme="minorHAnsi"/>
                <w:sz w:val="16"/>
                <w:szCs w:val="16"/>
              </w:rPr>
              <w:t>Upper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3DEB055C" w14:textId="300DA8A7" w:rsidR="00CC3CAC" w:rsidRPr="00023EC7" w:rsidRDefault="00CC3CAC" w:rsidP="00CC3CAC">
            <w:pPr>
              <w:jc w:val="center"/>
              <w:rPr>
                <w:rFonts w:cstheme="minorHAnsi"/>
                <w:b/>
                <w:color w:val="000000"/>
                <w:sz w:val="16"/>
                <w:szCs w:val="16"/>
              </w:rPr>
            </w:pPr>
            <w:r w:rsidRPr="00023EC7">
              <w:rPr>
                <w:rFonts w:cstheme="minorHAnsi"/>
                <w:color w:val="000000"/>
                <w:sz w:val="16"/>
                <w:szCs w:val="16"/>
              </w:rPr>
              <w:t>0.93 (0.86-1.01)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395D68" w14:textId="3C263474" w:rsidR="00CC3CAC" w:rsidRPr="00023EC7" w:rsidRDefault="00CC3CAC" w:rsidP="00CC3CAC">
            <w:pPr>
              <w:jc w:val="center"/>
              <w:rPr>
                <w:rFonts w:cstheme="minorHAnsi"/>
                <w:b/>
                <w:color w:val="000000"/>
                <w:sz w:val="16"/>
                <w:szCs w:val="16"/>
              </w:rPr>
            </w:pPr>
            <w:r w:rsidRPr="00023EC7">
              <w:rPr>
                <w:rFonts w:cstheme="minorHAnsi"/>
                <w:color w:val="000000"/>
                <w:sz w:val="16"/>
                <w:szCs w:val="16"/>
              </w:rPr>
              <w:t>0.084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FC14775" w14:textId="2D77E4AA" w:rsidR="00CC3CAC" w:rsidRPr="00023EC7" w:rsidRDefault="00CC3CAC" w:rsidP="00CC3CAC">
            <w:pPr>
              <w:jc w:val="center"/>
              <w:rPr>
                <w:rFonts w:cstheme="minorHAnsi"/>
                <w:b/>
                <w:color w:val="000000"/>
                <w:sz w:val="16"/>
                <w:szCs w:val="16"/>
              </w:rPr>
            </w:pPr>
            <w:r w:rsidRPr="00023EC7">
              <w:rPr>
                <w:rFonts w:cstheme="minorHAnsi"/>
                <w:color w:val="000000"/>
                <w:sz w:val="16"/>
                <w:szCs w:val="16"/>
              </w:rPr>
              <w:t>0.81 (0.75-0.86)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4DF23E6" w14:textId="7B05E82E" w:rsidR="00CC3CAC" w:rsidRPr="00023EC7" w:rsidRDefault="00CC3CAC" w:rsidP="00CC3CAC">
            <w:pPr>
              <w:jc w:val="center"/>
              <w:rPr>
                <w:rFonts w:cstheme="minorHAnsi"/>
                <w:b/>
                <w:color w:val="000000"/>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712AF0" w14:textId="72BF4CA5" w:rsidR="00CC3CAC" w:rsidRPr="00023EC7" w:rsidRDefault="00CC3CAC" w:rsidP="00CC3CAC">
            <w:pPr>
              <w:jc w:val="center"/>
              <w:rPr>
                <w:rFonts w:cstheme="minorHAnsi"/>
                <w:b/>
                <w:color w:val="000000"/>
                <w:sz w:val="16"/>
                <w:szCs w:val="16"/>
              </w:rPr>
            </w:pPr>
            <w:r w:rsidRPr="00023EC7">
              <w:rPr>
                <w:rFonts w:cstheme="minorHAnsi"/>
                <w:color w:val="000000"/>
                <w:sz w:val="16"/>
                <w:szCs w:val="16"/>
              </w:rPr>
              <w:t>0.86 (0.75-0.99)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8900BF" w14:textId="1972329A" w:rsidR="00CC3CAC" w:rsidRPr="00023EC7" w:rsidRDefault="00CC3CAC" w:rsidP="00CC3CAC">
            <w:pPr>
              <w:jc w:val="center"/>
              <w:rPr>
                <w:rFonts w:cstheme="minorHAnsi"/>
                <w:b/>
                <w:color w:val="000000"/>
                <w:sz w:val="16"/>
                <w:szCs w:val="16"/>
              </w:rPr>
            </w:pPr>
            <w:r w:rsidRPr="00023EC7">
              <w:rPr>
                <w:rFonts w:cstheme="minorHAnsi"/>
                <w:color w:val="000000"/>
                <w:sz w:val="16"/>
                <w:szCs w:val="16"/>
              </w:rPr>
              <w:t>0.046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EE64C5" w14:textId="5F1CA3B0" w:rsidR="00CC3CAC" w:rsidRPr="00023EC7" w:rsidRDefault="00CC3CAC" w:rsidP="00CC3CAC">
            <w:pPr>
              <w:jc w:val="center"/>
              <w:rPr>
                <w:rFonts w:cstheme="minorHAnsi"/>
                <w:b/>
                <w:color w:val="000000"/>
                <w:sz w:val="16"/>
                <w:szCs w:val="16"/>
              </w:rPr>
            </w:pPr>
            <w:r w:rsidRPr="00023EC7">
              <w:rPr>
                <w:rFonts w:cstheme="minorHAnsi"/>
                <w:color w:val="000000"/>
                <w:sz w:val="16"/>
                <w:szCs w:val="16"/>
              </w:rPr>
              <w:t>0.85 (0.78-0.94)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99CBB0D" w14:textId="3C9612BB" w:rsidR="00CC3CAC" w:rsidRPr="00023EC7" w:rsidRDefault="00CC3CAC" w:rsidP="00CC3CAC">
            <w:pPr>
              <w:jc w:val="center"/>
              <w:rPr>
                <w:rFonts w:cstheme="minorHAnsi"/>
                <w:b/>
                <w:color w:val="000000"/>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CC0A142" w14:textId="51AC6B99" w:rsidR="00CC3CAC" w:rsidRPr="00023EC7" w:rsidRDefault="00CC3CAC" w:rsidP="00CC3CAC">
            <w:pPr>
              <w:jc w:val="center"/>
              <w:rPr>
                <w:rFonts w:cstheme="minorHAnsi"/>
                <w:color w:val="000000"/>
                <w:sz w:val="16"/>
                <w:szCs w:val="16"/>
              </w:rPr>
            </w:pPr>
            <w:r w:rsidRPr="00023EC7">
              <w:rPr>
                <w:rFonts w:cstheme="minorHAnsi"/>
                <w:color w:val="000000"/>
                <w:sz w:val="16"/>
                <w:szCs w:val="16"/>
              </w:rPr>
              <w:t>1.05 (0.86-1.29)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4F76262" w14:textId="0741AC32" w:rsidR="00CC3CAC" w:rsidRPr="00023EC7" w:rsidRDefault="00CC3CAC" w:rsidP="00CC3CAC">
            <w:pPr>
              <w:jc w:val="center"/>
              <w:rPr>
                <w:rFonts w:cstheme="minorHAnsi"/>
                <w:color w:val="000000"/>
                <w:sz w:val="16"/>
                <w:szCs w:val="16"/>
              </w:rPr>
            </w:pPr>
            <w:r w:rsidRPr="00023EC7">
              <w:rPr>
                <w:rFonts w:cstheme="minorHAnsi"/>
                <w:color w:val="000000"/>
                <w:sz w:val="16"/>
                <w:szCs w:val="16"/>
              </w:rPr>
              <w:t>0.602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185F164" w14:textId="71C36FF7" w:rsidR="00CC3CAC" w:rsidRPr="00023EC7" w:rsidRDefault="00CC3CAC" w:rsidP="00CC3CAC">
            <w:pPr>
              <w:jc w:val="center"/>
              <w:rPr>
                <w:rFonts w:cstheme="minorHAnsi"/>
                <w:b/>
                <w:color w:val="000000"/>
                <w:sz w:val="16"/>
                <w:szCs w:val="16"/>
              </w:rPr>
            </w:pPr>
            <w:r w:rsidRPr="00023EC7">
              <w:rPr>
                <w:rFonts w:cstheme="minorHAnsi"/>
                <w:color w:val="000000"/>
                <w:sz w:val="16"/>
                <w:szCs w:val="16"/>
              </w:rPr>
              <w:t>0.75 (0.66-0.87)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8A4E1D" w14:textId="5383B3F8" w:rsidR="00CC3CAC" w:rsidRPr="00023EC7" w:rsidRDefault="00CC3CAC" w:rsidP="00CC3CAC">
            <w:pPr>
              <w:jc w:val="center"/>
              <w:rPr>
                <w:rFonts w:cstheme="minorHAnsi"/>
                <w:b/>
                <w:color w:val="000000"/>
                <w:sz w:val="16"/>
                <w:szCs w:val="16"/>
              </w:rPr>
            </w:pPr>
            <w:r w:rsidRPr="00023EC7">
              <w:rPr>
                <w:rFonts w:cstheme="minorHAnsi"/>
                <w:color w:val="000000"/>
                <w:sz w:val="16"/>
                <w:szCs w:val="16"/>
              </w:rPr>
              <w:t>&lt;0.001</w:t>
            </w:r>
          </w:p>
        </w:tc>
      </w:tr>
      <w:tr w:rsidR="00CC3CAC" w:rsidRPr="00023EC7" w14:paraId="1AB1A34A" w14:textId="77777777" w:rsidTr="00CC3CAC">
        <w:trPr>
          <w:jc w:val="center"/>
        </w:trPr>
        <w:tc>
          <w:tcPr>
            <w:tcW w:w="2347" w:type="dxa"/>
            <w:shd w:val="clear" w:color="auto" w:fill="D9D9D9" w:themeFill="background1" w:themeFillShade="D9"/>
          </w:tcPr>
          <w:p w14:paraId="307DED5C" w14:textId="77777777" w:rsidR="00CC3CAC" w:rsidRPr="00023EC7" w:rsidRDefault="00CC3CAC" w:rsidP="00CC3CAC">
            <w:pPr>
              <w:rPr>
                <w:rFonts w:cstheme="minorHAnsi"/>
                <w:sz w:val="16"/>
                <w:szCs w:val="16"/>
              </w:rPr>
            </w:pPr>
            <w:r w:rsidRPr="00023EC7">
              <w:rPr>
                <w:rFonts w:cstheme="minorHAnsi"/>
                <w:sz w:val="16"/>
                <w:szCs w:val="16"/>
              </w:rPr>
              <w:t>Lower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6A07BA76" w14:textId="44FFF19D" w:rsidR="00CC3CAC" w:rsidRPr="00023EC7" w:rsidRDefault="00CC3CAC" w:rsidP="00CC3CAC">
            <w:pPr>
              <w:jc w:val="center"/>
              <w:rPr>
                <w:rFonts w:cstheme="minorHAnsi"/>
                <w:b/>
                <w:color w:val="000000"/>
                <w:sz w:val="16"/>
                <w:szCs w:val="16"/>
              </w:rPr>
            </w:pPr>
            <w:r w:rsidRPr="00023EC7">
              <w:rPr>
                <w:rFonts w:cstheme="minorHAnsi"/>
                <w:color w:val="000000"/>
                <w:sz w:val="16"/>
                <w:szCs w:val="16"/>
              </w:rPr>
              <w:t>0.94 (0.88-1.00)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892B1E" w14:textId="5046E7DF" w:rsidR="00CC3CAC" w:rsidRPr="00023EC7" w:rsidRDefault="00CC3CAC" w:rsidP="00CC3CAC">
            <w:pPr>
              <w:jc w:val="center"/>
              <w:rPr>
                <w:rFonts w:cstheme="minorHAnsi"/>
                <w:b/>
                <w:color w:val="000000"/>
                <w:sz w:val="16"/>
                <w:szCs w:val="16"/>
              </w:rPr>
            </w:pPr>
            <w:r w:rsidRPr="00023EC7">
              <w:rPr>
                <w:rFonts w:cstheme="minorHAnsi"/>
                <w:color w:val="000000"/>
                <w:sz w:val="16"/>
                <w:szCs w:val="16"/>
              </w:rPr>
              <w:t>0.066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A47E71B" w14:textId="139DC09C" w:rsidR="00CC3CAC" w:rsidRPr="00023EC7" w:rsidRDefault="00CC3CAC" w:rsidP="00CC3CAC">
            <w:pPr>
              <w:jc w:val="center"/>
              <w:rPr>
                <w:rFonts w:cstheme="minorHAnsi"/>
                <w:b/>
                <w:color w:val="000000"/>
                <w:sz w:val="16"/>
                <w:szCs w:val="16"/>
              </w:rPr>
            </w:pPr>
            <w:r w:rsidRPr="00023EC7">
              <w:rPr>
                <w:rFonts w:cstheme="minorHAnsi"/>
                <w:color w:val="000000"/>
                <w:sz w:val="16"/>
                <w:szCs w:val="16"/>
              </w:rPr>
              <w:t>0.67 (0.63-0.71)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379BC0A" w14:textId="718D72C8" w:rsidR="00CC3CAC" w:rsidRPr="00023EC7" w:rsidRDefault="00CC3CAC" w:rsidP="00CC3CAC">
            <w:pPr>
              <w:jc w:val="center"/>
              <w:rPr>
                <w:rFonts w:cstheme="minorHAnsi"/>
                <w:b/>
                <w:color w:val="000000"/>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2FC58B" w14:textId="7CAD30DB" w:rsidR="00CC3CAC" w:rsidRPr="00023EC7" w:rsidRDefault="00CC3CAC" w:rsidP="00CC3CAC">
            <w:pPr>
              <w:jc w:val="center"/>
              <w:rPr>
                <w:rFonts w:cstheme="minorHAnsi"/>
                <w:b/>
                <w:color w:val="000000"/>
                <w:sz w:val="16"/>
                <w:szCs w:val="16"/>
              </w:rPr>
            </w:pPr>
            <w:r w:rsidRPr="00023EC7">
              <w:rPr>
                <w:rFonts w:cstheme="minorHAnsi"/>
                <w:color w:val="000000"/>
                <w:sz w:val="16"/>
                <w:szCs w:val="16"/>
              </w:rPr>
              <w:t>0.89 (0.77-1.02)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BA2D5A" w14:textId="58FA7F1B" w:rsidR="00CC3CAC" w:rsidRPr="00023EC7" w:rsidRDefault="00CC3CAC" w:rsidP="00CC3CAC">
            <w:pPr>
              <w:jc w:val="center"/>
              <w:rPr>
                <w:rFonts w:cstheme="minorHAnsi"/>
                <w:b/>
                <w:color w:val="000000"/>
                <w:sz w:val="16"/>
                <w:szCs w:val="16"/>
              </w:rPr>
            </w:pPr>
            <w:r w:rsidRPr="00023EC7">
              <w:rPr>
                <w:rFonts w:cstheme="minorHAnsi"/>
                <w:color w:val="000000"/>
                <w:sz w:val="16"/>
                <w:szCs w:val="16"/>
              </w:rPr>
              <w:t>0.084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6AB6F3" w14:textId="7FC03996" w:rsidR="00CC3CAC" w:rsidRPr="00023EC7" w:rsidRDefault="00CC3CAC" w:rsidP="00CC3CAC">
            <w:pPr>
              <w:jc w:val="center"/>
              <w:rPr>
                <w:rFonts w:cstheme="minorHAnsi"/>
                <w:b/>
                <w:color w:val="000000"/>
                <w:sz w:val="16"/>
                <w:szCs w:val="16"/>
              </w:rPr>
            </w:pPr>
            <w:r w:rsidRPr="00023EC7">
              <w:rPr>
                <w:rFonts w:cstheme="minorHAnsi"/>
                <w:color w:val="000000"/>
                <w:sz w:val="16"/>
                <w:szCs w:val="16"/>
              </w:rPr>
              <w:t>0.76 (0.69-0.83)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F97FA4" w14:textId="783D0773" w:rsidR="00CC3CAC" w:rsidRPr="00023EC7" w:rsidRDefault="00CC3CAC" w:rsidP="00CC3CAC">
            <w:pPr>
              <w:jc w:val="center"/>
              <w:rPr>
                <w:rFonts w:cstheme="minorHAnsi"/>
                <w:b/>
                <w:color w:val="000000"/>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A277B0" w14:textId="1D53A78E" w:rsidR="00CC3CAC" w:rsidRPr="00023EC7" w:rsidRDefault="00CC3CAC" w:rsidP="00CC3CAC">
            <w:pPr>
              <w:jc w:val="center"/>
              <w:rPr>
                <w:rFonts w:cstheme="minorHAnsi"/>
                <w:color w:val="000000"/>
                <w:sz w:val="16"/>
                <w:szCs w:val="16"/>
              </w:rPr>
            </w:pPr>
            <w:r w:rsidRPr="00023EC7">
              <w:rPr>
                <w:rFonts w:cstheme="minorHAnsi"/>
                <w:color w:val="000000"/>
                <w:sz w:val="16"/>
                <w:szCs w:val="16"/>
              </w:rPr>
              <w:t>0.95 (0.79-1.15)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D69538" w14:textId="679EF792" w:rsidR="00CC3CAC" w:rsidRPr="00023EC7" w:rsidRDefault="00CC3CAC" w:rsidP="00CC3CAC">
            <w:pPr>
              <w:jc w:val="center"/>
              <w:rPr>
                <w:rFonts w:cstheme="minorHAnsi"/>
                <w:color w:val="000000"/>
                <w:sz w:val="16"/>
                <w:szCs w:val="16"/>
              </w:rPr>
            </w:pPr>
            <w:r w:rsidRPr="00023EC7">
              <w:rPr>
                <w:rFonts w:cstheme="minorHAnsi"/>
                <w:color w:val="000000"/>
                <w:sz w:val="16"/>
                <w:szCs w:val="16"/>
              </w:rPr>
              <w:t>0.588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8276FF7" w14:textId="247B31E6" w:rsidR="00CC3CAC" w:rsidRPr="00023EC7" w:rsidRDefault="00CC3CAC" w:rsidP="00CC3CAC">
            <w:pPr>
              <w:jc w:val="center"/>
              <w:rPr>
                <w:rFonts w:cstheme="minorHAnsi"/>
                <w:b/>
                <w:color w:val="000000"/>
                <w:sz w:val="16"/>
                <w:szCs w:val="16"/>
              </w:rPr>
            </w:pPr>
            <w:r w:rsidRPr="00023EC7">
              <w:rPr>
                <w:rFonts w:cstheme="minorHAnsi"/>
                <w:color w:val="000000"/>
                <w:sz w:val="16"/>
                <w:szCs w:val="16"/>
              </w:rPr>
              <w:t>0.62 (0.54-0.71)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FF42C7" w14:textId="22BB399B" w:rsidR="00CC3CAC" w:rsidRPr="00023EC7" w:rsidRDefault="00CC3CAC" w:rsidP="00CC3CAC">
            <w:pPr>
              <w:jc w:val="center"/>
              <w:rPr>
                <w:rFonts w:cstheme="minorHAnsi"/>
                <w:b/>
                <w:color w:val="000000"/>
                <w:sz w:val="16"/>
                <w:szCs w:val="16"/>
              </w:rPr>
            </w:pPr>
            <w:r w:rsidRPr="00023EC7">
              <w:rPr>
                <w:rFonts w:cstheme="minorHAnsi"/>
                <w:color w:val="000000"/>
                <w:sz w:val="16"/>
                <w:szCs w:val="16"/>
              </w:rPr>
              <w:t>&lt;0.001</w:t>
            </w:r>
          </w:p>
        </w:tc>
      </w:tr>
      <w:tr w:rsidR="00CC3CAC" w:rsidRPr="00023EC7" w14:paraId="418BF312" w14:textId="77777777" w:rsidTr="00CC3CAC">
        <w:trPr>
          <w:jc w:val="center"/>
        </w:trPr>
        <w:tc>
          <w:tcPr>
            <w:tcW w:w="2347" w:type="dxa"/>
            <w:shd w:val="clear" w:color="auto" w:fill="D9D9D9" w:themeFill="background1" w:themeFillShade="D9"/>
          </w:tcPr>
          <w:p w14:paraId="2BD1FCF0" w14:textId="77777777" w:rsidR="00CC3CAC" w:rsidRPr="00023EC7" w:rsidRDefault="00CC3CAC" w:rsidP="00CC3CAC">
            <w:pPr>
              <w:rPr>
                <w:rFonts w:cstheme="minorHAnsi"/>
                <w:b/>
                <w:sz w:val="16"/>
                <w:szCs w:val="16"/>
              </w:rPr>
            </w:pPr>
            <w:r w:rsidRPr="00023EC7">
              <w:rPr>
                <w:rFonts w:cstheme="minorHAnsi"/>
                <w:sz w:val="16"/>
                <w:szCs w:val="16"/>
              </w:rPr>
              <w:t>Urogenital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31E15FBA" w14:textId="5474886B"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0.89 (0.83-0.96)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22228F" w14:textId="11187743"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E94A66E" w14:textId="1950874C" w:rsidR="00CC3CAC" w:rsidRPr="00023EC7" w:rsidRDefault="00CC3CAC" w:rsidP="00CC3CAC">
            <w:pPr>
              <w:jc w:val="center"/>
              <w:rPr>
                <w:rFonts w:cstheme="minorHAnsi"/>
                <w:b/>
                <w:sz w:val="16"/>
                <w:szCs w:val="16"/>
              </w:rPr>
            </w:pPr>
            <w:r w:rsidRPr="00023EC7">
              <w:rPr>
                <w:rFonts w:cstheme="minorHAnsi"/>
                <w:color w:val="000000"/>
                <w:sz w:val="16"/>
                <w:szCs w:val="16"/>
              </w:rPr>
              <w:t>0.87 (0.82-0.93)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7C1CC09" w14:textId="13D76F64"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BD5BB2" w14:textId="02F42303" w:rsidR="00CC3CAC" w:rsidRPr="00023EC7" w:rsidRDefault="00CC3CAC" w:rsidP="00CC3CAC">
            <w:pPr>
              <w:jc w:val="center"/>
              <w:rPr>
                <w:rFonts w:cstheme="minorHAnsi"/>
                <w:b/>
                <w:sz w:val="16"/>
                <w:szCs w:val="16"/>
              </w:rPr>
            </w:pPr>
            <w:r w:rsidRPr="00023EC7">
              <w:rPr>
                <w:rFonts w:cstheme="minorHAnsi"/>
                <w:color w:val="000000"/>
                <w:sz w:val="16"/>
                <w:szCs w:val="16"/>
              </w:rPr>
              <w:t>0.84 (0.74-0.96)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73A11E" w14:textId="0DAF6564" w:rsidR="00CC3CAC" w:rsidRPr="00023EC7" w:rsidRDefault="00CC3CAC" w:rsidP="00CC3CAC">
            <w:pPr>
              <w:jc w:val="center"/>
              <w:rPr>
                <w:rFonts w:cstheme="minorHAnsi"/>
                <w:b/>
                <w:sz w:val="16"/>
                <w:szCs w:val="16"/>
              </w:rPr>
            </w:pPr>
            <w:r w:rsidRPr="00023EC7">
              <w:rPr>
                <w:rFonts w:cstheme="minorHAnsi"/>
                <w:color w:val="000000"/>
                <w:sz w:val="16"/>
                <w:szCs w:val="16"/>
              </w:rPr>
              <w:t>0.012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F8D37D" w14:textId="26F75675" w:rsidR="00CC3CAC" w:rsidRPr="00023EC7" w:rsidRDefault="00CC3CAC" w:rsidP="00CC3CAC">
            <w:pPr>
              <w:jc w:val="center"/>
              <w:rPr>
                <w:rFonts w:cstheme="minorHAnsi"/>
                <w:b/>
                <w:sz w:val="16"/>
                <w:szCs w:val="16"/>
              </w:rPr>
            </w:pPr>
            <w:r w:rsidRPr="00023EC7">
              <w:rPr>
                <w:rFonts w:cstheme="minorHAnsi"/>
                <w:color w:val="000000"/>
                <w:sz w:val="16"/>
                <w:szCs w:val="16"/>
              </w:rPr>
              <w:t>0.94 (0.87-1.03)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D64937" w14:textId="53F8A64C" w:rsidR="00CC3CAC" w:rsidRPr="00023EC7" w:rsidRDefault="00CC3CAC" w:rsidP="00CC3CAC">
            <w:pPr>
              <w:jc w:val="center"/>
              <w:rPr>
                <w:rFonts w:cstheme="minorHAnsi"/>
                <w:sz w:val="16"/>
                <w:szCs w:val="16"/>
              </w:rPr>
            </w:pPr>
            <w:r w:rsidRPr="00023EC7">
              <w:rPr>
                <w:rFonts w:cstheme="minorHAnsi"/>
                <w:color w:val="000000"/>
                <w:sz w:val="16"/>
                <w:szCs w:val="16"/>
              </w:rPr>
              <w:t>0.179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C37E8D" w14:textId="65F395C2" w:rsidR="00CC3CAC" w:rsidRPr="00023EC7" w:rsidRDefault="00CC3CAC" w:rsidP="00CC3CAC">
            <w:pPr>
              <w:jc w:val="center"/>
              <w:rPr>
                <w:rFonts w:cstheme="minorHAnsi"/>
                <w:b/>
                <w:sz w:val="16"/>
                <w:szCs w:val="16"/>
              </w:rPr>
            </w:pPr>
            <w:r w:rsidRPr="00023EC7">
              <w:rPr>
                <w:rFonts w:cstheme="minorHAnsi"/>
                <w:color w:val="000000"/>
                <w:sz w:val="16"/>
                <w:szCs w:val="16"/>
              </w:rPr>
              <w:t>0.91 (0.75-1.10)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6DAAA36" w14:textId="42C43E3F" w:rsidR="00CC3CAC" w:rsidRPr="00023EC7" w:rsidRDefault="00CC3CAC" w:rsidP="00CC3CAC">
            <w:pPr>
              <w:jc w:val="center"/>
              <w:rPr>
                <w:rFonts w:cstheme="minorHAnsi"/>
                <w:sz w:val="16"/>
                <w:szCs w:val="16"/>
              </w:rPr>
            </w:pPr>
            <w:r w:rsidRPr="00023EC7">
              <w:rPr>
                <w:rFonts w:cstheme="minorHAnsi"/>
                <w:color w:val="000000"/>
                <w:sz w:val="16"/>
                <w:szCs w:val="16"/>
              </w:rPr>
              <w:t>0.317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DC09BED" w14:textId="527CB134"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0.87 (0.76-0.98)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2AC9C8" w14:textId="6771381E" w:rsidR="00CC3CAC" w:rsidRPr="00023EC7" w:rsidRDefault="00CC3CAC" w:rsidP="00CC3CAC">
            <w:pPr>
              <w:jc w:val="center"/>
              <w:rPr>
                <w:rFonts w:cstheme="minorHAnsi"/>
                <w:b/>
                <w:sz w:val="16"/>
                <w:szCs w:val="16"/>
              </w:rPr>
            </w:pPr>
            <w:r w:rsidRPr="00023EC7">
              <w:rPr>
                <w:rFonts w:cstheme="minorHAnsi"/>
                <w:color w:val="000000"/>
                <w:sz w:val="16"/>
                <w:szCs w:val="16"/>
              </w:rPr>
              <w:t>0.026</w:t>
            </w:r>
          </w:p>
        </w:tc>
      </w:tr>
      <w:tr w:rsidR="00CC3CAC" w:rsidRPr="00023EC7" w14:paraId="66AA9D5D" w14:textId="77777777" w:rsidTr="00CC3CAC">
        <w:trPr>
          <w:jc w:val="center"/>
        </w:trPr>
        <w:tc>
          <w:tcPr>
            <w:tcW w:w="2347" w:type="dxa"/>
            <w:shd w:val="clear" w:color="auto" w:fill="D9D9D9" w:themeFill="background1" w:themeFillShade="D9"/>
          </w:tcPr>
          <w:p w14:paraId="30F8C538" w14:textId="77777777" w:rsidR="00CC3CAC" w:rsidRPr="00023EC7" w:rsidRDefault="00CC3CAC" w:rsidP="00CC3CAC">
            <w:pPr>
              <w:rPr>
                <w:rFonts w:cstheme="minorHAnsi"/>
                <w:b/>
                <w:sz w:val="16"/>
                <w:szCs w:val="16"/>
              </w:rPr>
            </w:pPr>
            <w:r w:rsidRPr="00023EC7">
              <w:rPr>
                <w:rFonts w:cstheme="minorHAnsi"/>
                <w:sz w:val="16"/>
                <w:szCs w:val="16"/>
              </w:rPr>
              <w:t>Bleeding from other sites</w:t>
            </w:r>
          </w:p>
        </w:tc>
        <w:tc>
          <w:tcPr>
            <w:tcW w:w="1481" w:type="dxa"/>
            <w:tcBorders>
              <w:top w:val="single" w:sz="4" w:space="0" w:color="auto"/>
              <w:left w:val="nil"/>
              <w:bottom w:val="single" w:sz="4" w:space="0" w:color="auto"/>
              <w:right w:val="single" w:sz="4" w:space="0" w:color="auto"/>
            </w:tcBorders>
            <w:shd w:val="clear" w:color="auto" w:fill="auto"/>
            <w:vAlign w:val="center"/>
          </w:tcPr>
          <w:p w14:paraId="52B2BA5A" w14:textId="19F6D202"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0.88 (0.85-0.93)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A3F3B3" w14:textId="26F2FAF1" w:rsidR="00CC3CAC" w:rsidRPr="00023EC7" w:rsidRDefault="00CC3CAC" w:rsidP="00CC3CAC">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5C8EE2D" w14:textId="3DCB144B" w:rsidR="00CC3CAC" w:rsidRPr="00023EC7" w:rsidRDefault="00CC3CAC" w:rsidP="00CC3CAC">
            <w:pPr>
              <w:jc w:val="center"/>
              <w:rPr>
                <w:rFonts w:cstheme="minorHAnsi"/>
                <w:b/>
                <w:sz w:val="16"/>
                <w:szCs w:val="16"/>
              </w:rPr>
            </w:pPr>
            <w:r w:rsidRPr="00023EC7">
              <w:rPr>
                <w:rFonts w:cstheme="minorHAnsi"/>
                <w:color w:val="000000"/>
                <w:sz w:val="16"/>
                <w:szCs w:val="16"/>
              </w:rPr>
              <w:t>0.94 (0.91-0.98)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865E727" w14:textId="64CD2886" w:rsidR="00CC3CAC" w:rsidRPr="00023EC7" w:rsidRDefault="00CC3CAC" w:rsidP="00CC3CAC">
            <w:pPr>
              <w:jc w:val="center"/>
              <w:rPr>
                <w:rFonts w:cstheme="minorHAnsi"/>
                <w:b/>
                <w:sz w:val="16"/>
                <w:szCs w:val="16"/>
              </w:rPr>
            </w:pPr>
            <w:r w:rsidRPr="00023EC7">
              <w:rPr>
                <w:rFonts w:cstheme="minorHAnsi"/>
                <w:color w:val="000000"/>
                <w:sz w:val="16"/>
                <w:szCs w:val="16"/>
              </w:rPr>
              <w:t>0.002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617C7D" w14:textId="50323985" w:rsidR="00CC3CAC" w:rsidRPr="00023EC7" w:rsidRDefault="00CC3CAC" w:rsidP="00CC3CAC">
            <w:pPr>
              <w:jc w:val="center"/>
              <w:rPr>
                <w:rFonts w:cstheme="minorHAnsi"/>
                <w:i/>
                <w:color w:val="FF0000"/>
                <w:sz w:val="16"/>
                <w:szCs w:val="16"/>
              </w:rPr>
            </w:pPr>
            <w:r w:rsidRPr="00023EC7">
              <w:rPr>
                <w:rFonts w:cstheme="minorHAnsi"/>
                <w:color w:val="000000"/>
                <w:sz w:val="16"/>
                <w:szCs w:val="16"/>
              </w:rPr>
              <w:t>0.96 (0.89-1.03)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F19F86" w14:textId="646ECD60" w:rsidR="00CC3CAC" w:rsidRPr="00023EC7" w:rsidRDefault="00CC3CAC" w:rsidP="00CC3CAC">
            <w:pPr>
              <w:jc w:val="center"/>
              <w:rPr>
                <w:rFonts w:cstheme="minorHAnsi"/>
                <w:sz w:val="16"/>
                <w:szCs w:val="16"/>
              </w:rPr>
            </w:pPr>
            <w:r w:rsidRPr="00023EC7">
              <w:rPr>
                <w:rFonts w:cstheme="minorHAnsi"/>
                <w:color w:val="000000"/>
                <w:sz w:val="16"/>
                <w:szCs w:val="16"/>
              </w:rPr>
              <w:t>0.252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81C8E5" w14:textId="1E970DC1" w:rsidR="00CC3CAC" w:rsidRPr="00023EC7" w:rsidRDefault="00CC3CAC" w:rsidP="00CC3CAC">
            <w:pPr>
              <w:jc w:val="center"/>
              <w:rPr>
                <w:rFonts w:cstheme="minorHAnsi"/>
                <w:b/>
                <w:sz w:val="16"/>
                <w:szCs w:val="16"/>
              </w:rPr>
            </w:pPr>
            <w:r w:rsidRPr="00023EC7">
              <w:rPr>
                <w:rFonts w:cstheme="minorHAnsi"/>
                <w:color w:val="000000"/>
                <w:sz w:val="16"/>
                <w:szCs w:val="16"/>
              </w:rPr>
              <w:t>1.06 (1.01-1.12)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04E4A3" w14:textId="62C96DA1" w:rsidR="00CC3CAC" w:rsidRPr="00023EC7" w:rsidRDefault="00CC3CAC" w:rsidP="00CC3CAC">
            <w:pPr>
              <w:jc w:val="center"/>
              <w:rPr>
                <w:rFonts w:cstheme="minorHAnsi"/>
                <w:sz w:val="16"/>
                <w:szCs w:val="16"/>
              </w:rPr>
            </w:pPr>
            <w:r w:rsidRPr="00023EC7">
              <w:rPr>
                <w:rFonts w:cstheme="minorHAnsi"/>
                <w:color w:val="000000"/>
                <w:sz w:val="16"/>
                <w:szCs w:val="16"/>
              </w:rPr>
              <w:t>0.029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2C42D57" w14:textId="108569B0" w:rsidR="00CC3CAC" w:rsidRPr="00023EC7" w:rsidRDefault="00CC3CAC" w:rsidP="00CC3CAC">
            <w:pPr>
              <w:jc w:val="center"/>
              <w:rPr>
                <w:rFonts w:cstheme="minorHAnsi"/>
                <w:b/>
                <w:sz w:val="16"/>
                <w:szCs w:val="16"/>
              </w:rPr>
            </w:pPr>
            <w:r w:rsidRPr="00023EC7">
              <w:rPr>
                <w:rFonts w:cstheme="minorHAnsi"/>
                <w:color w:val="000000"/>
                <w:sz w:val="16"/>
                <w:szCs w:val="16"/>
              </w:rPr>
              <w:t>0.90 (0.81-0.99)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0C1A48" w14:textId="1273970C" w:rsidR="00CC3CAC" w:rsidRPr="00023EC7" w:rsidRDefault="00CC3CAC" w:rsidP="00CC3CAC">
            <w:pPr>
              <w:jc w:val="center"/>
              <w:rPr>
                <w:rFonts w:cstheme="minorHAnsi"/>
                <w:b/>
                <w:sz w:val="16"/>
                <w:szCs w:val="16"/>
              </w:rPr>
            </w:pPr>
            <w:r w:rsidRPr="00023EC7">
              <w:rPr>
                <w:rFonts w:cstheme="minorHAnsi"/>
                <w:color w:val="000000"/>
                <w:sz w:val="16"/>
                <w:szCs w:val="16"/>
              </w:rPr>
              <w:t>0.046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A58EE0E" w14:textId="1298D4A4" w:rsidR="00CC3CAC" w:rsidRPr="00023EC7" w:rsidRDefault="00CC3CAC" w:rsidP="00CC3CAC">
            <w:pPr>
              <w:jc w:val="center"/>
              <w:rPr>
                <w:rFonts w:cstheme="minorHAnsi"/>
                <w:b/>
                <w:i/>
                <w:color w:val="FF0000"/>
                <w:sz w:val="16"/>
                <w:szCs w:val="16"/>
              </w:rPr>
            </w:pPr>
            <w:r w:rsidRPr="00023EC7">
              <w:rPr>
                <w:rFonts w:cstheme="minorHAnsi"/>
                <w:color w:val="000000"/>
                <w:sz w:val="16"/>
                <w:szCs w:val="16"/>
              </w:rPr>
              <w:t>0.90 (0.84-0.97)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B18E3D" w14:textId="1CA01300" w:rsidR="00CC3CAC" w:rsidRPr="00023EC7" w:rsidRDefault="00CC3CAC" w:rsidP="00CC3CAC">
            <w:pPr>
              <w:jc w:val="center"/>
              <w:rPr>
                <w:rFonts w:cstheme="minorHAnsi"/>
                <w:b/>
                <w:sz w:val="16"/>
                <w:szCs w:val="16"/>
              </w:rPr>
            </w:pPr>
            <w:r w:rsidRPr="00023EC7">
              <w:rPr>
                <w:rFonts w:cstheme="minorHAnsi"/>
                <w:color w:val="000000"/>
                <w:sz w:val="16"/>
                <w:szCs w:val="16"/>
              </w:rPr>
              <w:t>0.003</w:t>
            </w:r>
          </w:p>
        </w:tc>
      </w:tr>
    </w:tbl>
    <w:p w14:paraId="189FFD03" w14:textId="77777777" w:rsidR="005D53E2" w:rsidRPr="00023EC7" w:rsidRDefault="005D53E2" w:rsidP="0051413A">
      <w:pPr>
        <w:spacing w:after="0" w:line="240" w:lineRule="auto"/>
        <w:rPr>
          <w:rFonts w:cstheme="minorHAnsi"/>
          <w:b/>
        </w:rPr>
      </w:pPr>
    </w:p>
    <w:p w14:paraId="542C9A54" w14:textId="06BDFFDC" w:rsidR="0051413A" w:rsidRPr="00023EC7" w:rsidRDefault="00864754" w:rsidP="00A51BC5">
      <w:pPr>
        <w:spacing w:after="0" w:line="240" w:lineRule="auto"/>
        <w:jc w:val="both"/>
        <w:rPr>
          <w:rFonts w:cstheme="minorHAnsi"/>
        </w:rPr>
      </w:pPr>
      <w:r w:rsidRPr="00023EC7">
        <w:rPr>
          <w:rFonts w:cstheme="minorHAnsi"/>
          <w:b/>
          <w:u w:val="single"/>
        </w:rPr>
        <w:t>eTable 11</w:t>
      </w:r>
      <w:r w:rsidR="0051413A" w:rsidRPr="00023EC7">
        <w:rPr>
          <w:rFonts w:cstheme="minorHAnsi"/>
          <w:b/>
          <w:u w:val="single"/>
        </w:rPr>
        <w:t>:</w:t>
      </w:r>
      <w:r w:rsidR="0051413A" w:rsidRPr="00023EC7">
        <w:rPr>
          <w:rFonts w:cstheme="minorHAnsi"/>
        </w:rPr>
        <w:t xml:space="preserve"> Adjusted hazard ratios of outcomes compared between </w:t>
      </w:r>
      <w:r w:rsidR="005D53E2" w:rsidRPr="00023EC7">
        <w:rPr>
          <w:rFonts w:cstheme="minorHAnsi"/>
          <w:b/>
        </w:rPr>
        <w:t>A)</w:t>
      </w:r>
      <w:r w:rsidR="005D53E2" w:rsidRPr="00023EC7">
        <w:rPr>
          <w:rFonts w:cstheme="minorHAnsi"/>
        </w:rPr>
        <w:t xml:space="preserve"> (individual) NOACs and VKAs, and </w:t>
      </w:r>
      <w:r w:rsidR="005D53E2" w:rsidRPr="00023EC7">
        <w:rPr>
          <w:rFonts w:cstheme="minorHAnsi"/>
          <w:b/>
        </w:rPr>
        <w:t xml:space="preserve">B) </w:t>
      </w:r>
      <w:r w:rsidR="005D53E2" w:rsidRPr="00023EC7">
        <w:rPr>
          <w:rFonts w:cstheme="minorHAnsi"/>
        </w:rPr>
        <w:t xml:space="preserve">compared between individual NOAC types </w:t>
      </w:r>
      <w:r w:rsidR="0051413A" w:rsidRPr="00023EC7">
        <w:rPr>
          <w:rFonts w:cstheme="minorHAnsi"/>
        </w:rPr>
        <w:t>after IPTW</w:t>
      </w:r>
      <w:r w:rsidR="00606FB5" w:rsidRPr="00023EC7">
        <w:rPr>
          <w:rFonts w:cstheme="minorHAnsi"/>
        </w:rPr>
        <w:t xml:space="preserve"> </w:t>
      </w:r>
      <w:r w:rsidR="005D53E2" w:rsidRPr="00023EC7">
        <w:rPr>
          <w:rFonts w:cstheme="minorHAnsi"/>
        </w:rPr>
        <w:t>using</w:t>
      </w:r>
      <w:r w:rsidR="00606FB5" w:rsidRPr="00023EC7">
        <w:rPr>
          <w:rFonts w:cstheme="minorHAnsi"/>
        </w:rPr>
        <w:t xml:space="preserve"> an intention-to-treat approach</w:t>
      </w:r>
      <w:r w:rsidR="0051413A" w:rsidRPr="00023EC7">
        <w:rPr>
          <w:rFonts w:cstheme="minorHAnsi"/>
        </w:rPr>
        <w:t>.</w:t>
      </w:r>
    </w:p>
    <w:p w14:paraId="4E29588A" w14:textId="17BCC603" w:rsidR="0051413A" w:rsidRPr="00023EC7" w:rsidRDefault="0051413A" w:rsidP="00A51BC5">
      <w:pPr>
        <w:spacing w:after="0" w:line="240" w:lineRule="auto"/>
        <w:jc w:val="both"/>
        <w:rPr>
          <w:rFonts w:cstheme="minorHAnsi"/>
        </w:rPr>
      </w:pPr>
      <w:r w:rsidRPr="00023EC7">
        <w:rPr>
          <w:rFonts w:cstheme="minorHAnsi"/>
          <w:sz w:val="18"/>
          <w:szCs w:val="18"/>
        </w:rPr>
        <w:t>CI: confidence interval; CRNMB: clinically relevant non-major bleeding; HR: hazard ratio; IPTW: inverse probability of treatment weighting; MB: major bleeding; NOAC: non-vitamin K antagonist oral anticoagulant; VKA: vitamin K antagonist; vs: versus.</w:t>
      </w:r>
    </w:p>
    <w:p w14:paraId="76C9DB9F" w14:textId="1C337452" w:rsidR="0051413A" w:rsidRPr="00023EC7" w:rsidRDefault="0051413A" w:rsidP="00A51BC5">
      <w:pPr>
        <w:keepNext/>
        <w:keepLines/>
        <w:spacing w:before="40" w:after="0" w:line="240" w:lineRule="auto"/>
        <w:jc w:val="both"/>
        <w:outlineLvl w:val="1"/>
        <w:rPr>
          <w:rFonts w:cstheme="minorHAnsi"/>
        </w:rPr>
      </w:pPr>
      <w:r w:rsidRPr="00023EC7">
        <w:rPr>
          <w:rFonts w:eastAsiaTheme="majorEastAsia" w:cstheme="minorHAnsi"/>
          <w:color w:val="2E74B5" w:themeColor="accent1" w:themeShade="BF"/>
          <w:sz w:val="26"/>
          <w:szCs w:val="26"/>
        </w:rPr>
        <w:br w:type="page"/>
      </w:r>
    </w:p>
    <w:p w14:paraId="71AD69BE" w14:textId="72335016" w:rsidR="009F6F95" w:rsidRPr="00023EC7" w:rsidRDefault="009F6F95" w:rsidP="009F6F95">
      <w:pPr>
        <w:keepNext/>
        <w:keepLines/>
        <w:spacing w:before="40" w:after="0" w:line="240" w:lineRule="auto"/>
        <w:outlineLvl w:val="1"/>
        <w:rPr>
          <w:rFonts w:eastAsiaTheme="majorEastAsia" w:cstheme="minorHAnsi"/>
          <w:color w:val="2E74B5" w:themeColor="accent1" w:themeShade="BF"/>
          <w:sz w:val="26"/>
          <w:szCs w:val="26"/>
        </w:rPr>
      </w:pPr>
      <w:bookmarkStart w:id="117" w:name="_Toc124947021"/>
      <w:r w:rsidRPr="00023EC7">
        <w:rPr>
          <w:rFonts w:eastAsiaTheme="majorEastAsia" w:cstheme="minorHAnsi"/>
          <w:color w:val="2E74B5" w:themeColor="accent1" w:themeShade="BF"/>
          <w:sz w:val="26"/>
          <w:szCs w:val="26"/>
        </w:rPr>
        <w:lastRenderedPageBreak/>
        <w:t>e</w:t>
      </w:r>
      <w:r w:rsidR="00864754" w:rsidRPr="00023EC7">
        <w:rPr>
          <w:rFonts w:eastAsiaTheme="majorEastAsia" w:cstheme="minorHAnsi"/>
          <w:color w:val="2E74B5" w:themeColor="accent1" w:themeShade="BF"/>
          <w:sz w:val="26"/>
          <w:szCs w:val="26"/>
        </w:rPr>
        <w:t>Table 12</w:t>
      </w:r>
      <w:r w:rsidRPr="00023EC7">
        <w:rPr>
          <w:rFonts w:eastAsiaTheme="majorEastAsia" w:cstheme="minorHAnsi"/>
          <w:color w:val="2E74B5" w:themeColor="accent1" w:themeShade="BF"/>
          <w:sz w:val="26"/>
          <w:szCs w:val="26"/>
        </w:rPr>
        <w:t>: Adjusted HRs of outcomes after IPTW (patients with ICD-coded hospital discharge diagnosis of AF)</w:t>
      </w:r>
      <w:bookmarkEnd w:id="117"/>
    </w:p>
    <w:p w14:paraId="24BE8979" w14:textId="77777777" w:rsidR="009F6F95" w:rsidRPr="00023EC7" w:rsidRDefault="009F6F95" w:rsidP="009F6F95">
      <w:pPr>
        <w:spacing w:after="0"/>
        <w:rPr>
          <w:rFonts w:cstheme="minorHAnsi"/>
        </w:rPr>
      </w:pPr>
    </w:p>
    <w:p w14:paraId="3CACACB7" w14:textId="77777777" w:rsidR="009F6F95" w:rsidRPr="00023EC7" w:rsidRDefault="009F6F95" w:rsidP="009F6F95">
      <w:pPr>
        <w:spacing w:after="0"/>
        <w:rPr>
          <w:rFonts w:cstheme="minorHAnsi"/>
          <w:b/>
        </w:rPr>
      </w:pPr>
      <w:r w:rsidRPr="00023EC7">
        <w:rPr>
          <w:rFonts w:cstheme="minorHAnsi"/>
          <w:b/>
        </w:rPr>
        <w:t>A)</w:t>
      </w:r>
    </w:p>
    <w:p w14:paraId="476AC671" w14:textId="77777777" w:rsidR="009F6F95" w:rsidRPr="00023EC7" w:rsidRDefault="009F6F95" w:rsidP="009F6F95">
      <w:pPr>
        <w:spacing w:after="0"/>
        <w:rPr>
          <w:rFonts w:cstheme="minorHAnsi"/>
          <w:b/>
        </w:rPr>
      </w:pPr>
    </w:p>
    <w:tbl>
      <w:tblPr>
        <w:tblStyle w:val="Tabelraster18"/>
        <w:tblW w:w="0" w:type="auto"/>
        <w:tblLook w:val="04A0" w:firstRow="1" w:lastRow="0" w:firstColumn="1" w:lastColumn="0" w:noHBand="0" w:noVBand="1"/>
      </w:tblPr>
      <w:tblGrid>
        <w:gridCol w:w="2524"/>
        <w:gridCol w:w="1379"/>
        <w:gridCol w:w="774"/>
        <w:gridCol w:w="1379"/>
        <w:gridCol w:w="774"/>
        <w:gridCol w:w="1379"/>
        <w:gridCol w:w="774"/>
        <w:gridCol w:w="1379"/>
        <w:gridCol w:w="774"/>
        <w:gridCol w:w="1379"/>
        <w:gridCol w:w="774"/>
      </w:tblGrid>
      <w:tr w:rsidR="009F6F95" w:rsidRPr="00023EC7" w14:paraId="7B229BEA" w14:textId="77777777" w:rsidTr="00EB6862">
        <w:tc>
          <w:tcPr>
            <w:tcW w:w="0" w:type="auto"/>
            <w:shd w:val="clear" w:color="auto" w:fill="BFBFBF" w:themeFill="background1" w:themeFillShade="BF"/>
          </w:tcPr>
          <w:p w14:paraId="664BAE59" w14:textId="77777777" w:rsidR="009F6F95" w:rsidRPr="00023EC7" w:rsidRDefault="009F6F95" w:rsidP="00EB6862">
            <w:pPr>
              <w:rPr>
                <w:rFonts w:cstheme="minorHAnsi"/>
                <w:b/>
                <w:sz w:val="18"/>
                <w:szCs w:val="18"/>
              </w:rPr>
            </w:pPr>
          </w:p>
        </w:tc>
        <w:tc>
          <w:tcPr>
            <w:tcW w:w="0" w:type="auto"/>
            <w:gridSpan w:val="2"/>
            <w:shd w:val="clear" w:color="auto" w:fill="BFBFBF" w:themeFill="background1" w:themeFillShade="BF"/>
          </w:tcPr>
          <w:p w14:paraId="006C693F" w14:textId="77777777" w:rsidR="009F6F95" w:rsidRPr="00023EC7" w:rsidRDefault="009F6F95" w:rsidP="00EB6862">
            <w:pPr>
              <w:rPr>
                <w:rFonts w:cstheme="minorHAnsi"/>
                <w:b/>
                <w:sz w:val="18"/>
                <w:szCs w:val="18"/>
              </w:rPr>
            </w:pPr>
            <w:r w:rsidRPr="00023EC7">
              <w:rPr>
                <w:rFonts w:cstheme="minorHAnsi"/>
                <w:b/>
                <w:sz w:val="18"/>
                <w:szCs w:val="18"/>
              </w:rPr>
              <w:t>NOAC vs VKA</w:t>
            </w:r>
          </w:p>
        </w:tc>
        <w:tc>
          <w:tcPr>
            <w:tcW w:w="0" w:type="auto"/>
            <w:gridSpan w:val="2"/>
            <w:shd w:val="clear" w:color="auto" w:fill="BFBFBF" w:themeFill="background1" w:themeFillShade="BF"/>
          </w:tcPr>
          <w:p w14:paraId="5A0E525A" w14:textId="77777777" w:rsidR="009F6F95" w:rsidRPr="00023EC7" w:rsidRDefault="009F6F95" w:rsidP="00EB6862">
            <w:pPr>
              <w:rPr>
                <w:rFonts w:cstheme="minorHAnsi"/>
                <w:b/>
                <w:sz w:val="18"/>
                <w:szCs w:val="18"/>
              </w:rPr>
            </w:pPr>
            <w:r w:rsidRPr="00023EC7">
              <w:rPr>
                <w:rFonts w:cstheme="minorHAnsi"/>
                <w:b/>
                <w:sz w:val="18"/>
                <w:szCs w:val="18"/>
              </w:rPr>
              <w:t>Dabigatran vs VKA</w:t>
            </w:r>
          </w:p>
        </w:tc>
        <w:tc>
          <w:tcPr>
            <w:tcW w:w="0" w:type="auto"/>
            <w:gridSpan w:val="2"/>
            <w:shd w:val="clear" w:color="auto" w:fill="BFBFBF" w:themeFill="background1" w:themeFillShade="BF"/>
          </w:tcPr>
          <w:p w14:paraId="727A36F0" w14:textId="77777777" w:rsidR="009F6F95" w:rsidRPr="00023EC7" w:rsidRDefault="009F6F95" w:rsidP="00EB6862">
            <w:pPr>
              <w:rPr>
                <w:rFonts w:cstheme="minorHAnsi"/>
                <w:b/>
                <w:sz w:val="18"/>
                <w:szCs w:val="18"/>
              </w:rPr>
            </w:pPr>
            <w:r w:rsidRPr="00023EC7">
              <w:rPr>
                <w:rFonts w:cstheme="minorHAnsi"/>
                <w:b/>
                <w:sz w:val="18"/>
                <w:szCs w:val="18"/>
              </w:rPr>
              <w:t>Rivaroxaban vs VKA</w:t>
            </w:r>
          </w:p>
        </w:tc>
        <w:tc>
          <w:tcPr>
            <w:tcW w:w="0" w:type="auto"/>
            <w:gridSpan w:val="2"/>
            <w:shd w:val="clear" w:color="auto" w:fill="BFBFBF" w:themeFill="background1" w:themeFillShade="BF"/>
          </w:tcPr>
          <w:p w14:paraId="559A7E3C" w14:textId="77777777" w:rsidR="009F6F95" w:rsidRPr="00023EC7" w:rsidRDefault="009F6F95" w:rsidP="00EB6862">
            <w:pPr>
              <w:rPr>
                <w:rFonts w:cstheme="minorHAnsi"/>
                <w:b/>
                <w:sz w:val="18"/>
                <w:szCs w:val="18"/>
              </w:rPr>
            </w:pPr>
            <w:r w:rsidRPr="00023EC7">
              <w:rPr>
                <w:rFonts w:cstheme="minorHAnsi"/>
                <w:b/>
                <w:sz w:val="18"/>
                <w:szCs w:val="18"/>
              </w:rPr>
              <w:t>Apixaban vs VKA</w:t>
            </w:r>
          </w:p>
        </w:tc>
        <w:tc>
          <w:tcPr>
            <w:tcW w:w="0" w:type="auto"/>
            <w:gridSpan w:val="2"/>
            <w:shd w:val="clear" w:color="auto" w:fill="BFBFBF" w:themeFill="background1" w:themeFillShade="BF"/>
          </w:tcPr>
          <w:p w14:paraId="22E9B71D" w14:textId="77777777" w:rsidR="009F6F95" w:rsidRPr="00023EC7" w:rsidRDefault="009F6F95" w:rsidP="00EB6862">
            <w:pPr>
              <w:rPr>
                <w:rFonts w:cstheme="minorHAnsi"/>
                <w:b/>
                <w:sz w:val="18"/>
                <w:szCs w:val="18"/>
              </w:rPr>
            </w:pPr>
            <w:r w:rsidRPr="00023EC7">
              <w:rPr>
                <w:rFonts w:cstheme="minorHAnsi"/>
                <w:b/>
                <w:sz w:val="18"/>
                <w:szCs w:val="18"/>
              </w:rPr>
              <w:t>Edoxaban vs VKA</w:t>
            </w:r>
          </w:p>
        </w:tc>
      </w:tr>
      <w:tr w:rsidR="009F6F95" w:rsidRPr="00023EC7" w14:paraId="4DCFDF81" w14:textId="77777777" w:rsidTr="007259F9">
        <w:tc>
          <w:tcPr>
            <w:tcW w:w="0" w:type="auto"/>
            <w:shd w:val="clear" w:color="auto" w:fill="BFBFBF" w:themeFill="background1" w:themeFillShade="BF"/>
          </w:tcPr>
          <w:p w14:paraId="79C44BAD" w14:textId="77777777" w:rsidR="009F6F95" w:rsidRPr="00023EC7" w:rsidRDefault="009F6F95" w:rsidP="00EB6862">
            <w:pPr>
              <w:rPr>
                <w:rFonts w:cstheme="minorHAnsi"/>
                <w:b/>
                <w:sz w:val="18"/>
                <w:szCs w:val="18"/>
              </w:rPr>
            </w:pPr>
          </w:p>
        </w:tc>
        <w:tc>
          <w:tcPr>
            <w:tcW w:w="0" w:type="auto"/>
            <w:tcBorders>
              <w:bottom w:val="single" w:sz="4" w:space="0" w:color="auto"/>
            </w:tcBorders>
            <w:shd w:val="clear" w:color="auto" w:fill="D9D9D9" w:themeFill="background1" w:themeFillShade="D9"/>
          </w:tcPr>
          <w:p w14:paraId="7A982CCC" w14:textId="77777777" w:rsidR="009F6F95" w:rsidRPr="00023EC7" w:rsidRDefault="009F6F95" w:rsidP="00EB6862">
            <w:pPr>
              <w:rPr>
                <w:rFonts w:cstheme="minorHAnsi"/>
                <w:b/>
                <w:sz w:val="18"/>
                <w:szCs w:val="18"/>
              </w:rPr>
            </w:pPr>
            <w:r w:rsidRPr="00023EC7">
              <w:rPr>
                <w:rFonts w:cstheme="minorHAnsi"/>
                <w:b/>
                <w:sz w:val="18"/>
                <w:szCs w:val="18"/>
              </w:rPr>
              <w:t>HR (95%CI)</w:t>
            </w:r>
          </w:p>
        </w:tc>
        <w:tc>
          <w:tcPr>
            <w:tcW w:w="0" w:type="auto"/>
            <w:tcBorders>
              <w:bottom w:val="single" w:sz="4" w:space="0" w:color="auto"/>
            </w:tcBorders>
            <w:shd w:val="clear" w:color="auto" w:fill="D9D9D9" w:themeFill="background1" w:themeFillShade="D9"/>
          </w:tcPr>
          <w:p w14:paraId="3AFB7F2D" w14:textId="77777777" w:rsidR="009F6F95" w:rsidRPr="00023EC7" w:rsidRDefault="009F6F95" w:rsidP="00EB6862">
            <w:pPr>
              <w:rPr>
                <w:rFonts w:cstheme="minorHAnsi"/>
                <w:b/>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5D4ABEEE" w14:textId="77777777" w:rsidR="009F6F95" w:rsidRPr="00023EC7" w:rsidRDefault="009F6F95" w:rsidP="00EB6862">
            <w:pPr>
              <w:rPr>
                <w:rFonts w:cstheme="minorHAnsi"/>
                <w:sz w:val="18"/>
                <w:szCs w:val="18"/>
              </w:rPr>
            </w:pPr>
            <w:r w:rsidRPr="00023EC7">
              <w:rPr>
                <w:rFonts w:cstheme="minorHAnsi"/>
                <w:b/>
                <w:sz w:val="18"/>
                <w:szCs w:val="18"/>
              </w:rPr>
              <w:t>HR (95%CI)</w:t>
            </w:r>
          </w:p>
        </w:tc>
        <w:tc>
          <w:tcPr>
            <w:tcW w:w="0" w:type="auto"/>
            <w:tcBorders>
              <w:bottom w:val="single" w:sz="4" w:space="0" w:color="auto"/>
            </w:tcBorders>
            <w:shd w:val="clear" w:color="auto" w:fill="D9D9D9" w:themeFill="background1" w:themeFillShade="D9"/>
          </w:tcPr>
          <w:p w14:paraId="178BABA5" w14:textId="77777777" w:rsidR="009F6F95" w:rsidRPr="00023EC7" w:rsidRDefault="009F6F95" w:rsidP="00EB6862">
            <w:pPr>
              <w:rPr>
                <w:rFonts w:cstheme="minorHAnsi"/>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6444A418" w14:textId="77777777" w:rsidR="009F6F95" w:rsidRPr="00023EC7" w:rsidRDefault="009F6F95" w:rsidP="00EB6862">
            <w:pPr>
              <w:rPr>
                <w:rFonts w:cstheme="minorHAnsi"/>
                <w:sz w:val="18"/>
                <w:szCs w:val="18"/>
              </w:rPr>
            </w:pPr>
            <w:r w:rsidRPr="00023EC7">
              <w:rPr>
                <w:rFonts w:cstheme="minorHAnsi"/>
                <w:b/>
                <w:sz w:val="18"/>
                <w:szCs w:val="18"/>
              </w:rPr>
              <w:t>HR (95%CI)</w:t>
            </w:r>
          </w:p>
        </w:tc>
        <w:tc>
          <w:tcPr>
            <w:tcW w:w="0" w:type="auto"/>
            <w:tcBorders>
              <w:bottom w:val="single" w:sz="4" w:space="0" w:color="auto"/>
            </w:tcBorders>
            <w:shd w:val="clear" w:color="auto" w:fill="D9D9D9" w:themeFill="background1" w:themeFillShade="D9"/>
          </w:tcPr>
          <w:p w14:paraId="38580DAD" w14:textId="77777777" w:rsidR="009F6F95" w:rsidRPr="00023EC7" w:rsidRDefault="009F6F95" w:rsidP="00EB6862">
            <w:pPr>
              <w:rPr>
                <w:rFonts w:cstheme="minorHAnsi"/>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25118156" w14:textId="77777777" w:rsidR="009F6F95" w:rsidRPr="00023EC7" w:rsidRDefault="009F6F95" w:rsidP="00EB6862">
            <w:pPr>
              <w:rPr>
                <w:rFonts w:cstheme="minorHAnsi"/>
                <w:b/>
                <w:sz w:val="18"/>
                <w:szCs w:val="18"/>
              </w:rPr>
            </w:pPr>
            <w:r w:rsidRPr="00023EC7">
              <w:rPr>
                <w:rFonts w:cstheme="minorHAnsi"/>
                <w:b/>
                <w:sz w:val="18"/>
                <w:szCs w:val="18"/>
              </w:rPr>
              <w:t>HR (95%CI)</w:t>
            </w:r>
          </w:p>
        </w:tc>
        <w:tc>
          <w:tcPr>
            <w:tcW w:w="0" w:type="auto"/>
            <w:tcBorders>
              <w:bottom w:val="single" w:sz="4" w:space="0" w:color="auto"/>
            </w:tcBorders>
            <w:shd w:val="clear" w:color="auto" w:fill="D9D9D9" w:themeFill="background1" w:themeFillShade="D9"/>
          </w:tcPr>
          <w:p w14:paraId="2B9B91C4" w14:textId="77777777" w:rsidR="009F6F95" w:rsidRPr="00023EC7" w:rsidRDefault="009F6F95" w:rsidP="00EB6862">
            <w:pPr>
              <w:rPr>
                <w:rFonts w:cstheme="minorHAnsi"/>
                <w:b/>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0A33D7A9" w14:textId="77777777" w:rsidR="009F6F95" w:rsidRPr="00023EC7" w:rsidRDefault="009F6F95" w:rsidP="00EB6862">
            <w:pPr>
              <w:rPr>
                <w:rFonts w:cstheme="minorHAnsi"/>
                <w:b/>
                <w:sz w:val="18"/>
                <w:szCs w:val="18"/>
              </w:rPr>
            </w:pPr>
            <w:r w:rsidRPr="00023EC7">
              <w:rPr>
                <w:rFonts w:cstheme="minorHAnsi"/>
                <w:b/>
                <w:sz w:val="18"/>
                <w:szCs w:val="18"/>
              </w:rPr>
              <w:t>HR (95%CI)</w:t>
            </w:r>
          </w:p>
        </w:tc>
        <w:tc>
          <w:tcPr>
            <w:tcW w:w="0" w:type="auto"/>
            <w:tcBorders>
              <w:bottom w:val="single" w:sz="4" w:space="0" w:color="auto"/>
            </w:tcBorders>
            <w:shd w:val="clear" w:color="auto" w:fill="D9D9D9" w:themeFill="background1" w:themeFillShade="D9"/>
          </w:tcPr>
          <w:p w14:paraId="01E51E81" w14:textId="77777777" w:rsidR="009F6F95" w:rsidRPr="00023EC7" w:rsidRDefault="009F6F95" w:rsidP="00EB6862">
            <w:pPr>
              <w:rPr>
                <w:rFonts w:cstheme="minorHAnsi"/>
                <w:b/>
                <w:sz w:val="18"/>
                <w:szCs w:val="18"/>
              </w:rPr>
            </w:pPr>
            <w:r w:rsidRPr="00023EC7">
              <w:rPr>
                <w:rFonts w:cstheme="minorHAnsi"/>
                <w:b/>
                <w:sz w:val="18"/>
                <w:szCs w:val="18"/>
              </w:rPr>
              <w:t>p-value</w:t>
            </w:r>
          </w:p>
        </w:tc>
      </w:tr>
      <w:tr w:rsidR="009F6F95" w:rsidRPr="00023EC7" w14:paraId="6CCC9D45" w14:textId="77777777" w:rsidTr="007259F9">
        <w:tc>
          <w:tcPr>
            <w:tcW w:w="0" w:type="auto"/>
            <w:shd w:val="clear" w:color="auto" w:fill="BFBFBF" w:themeFill="background1" w:themeFillShade="BF"/>
          </w:tcPr>
          <w:p w14:paraId="3ABE2AE3" w14:textId="77777777" w:rsidR="009F6F95" w:rsidRPr="00023EC7" w:rsidRDefault="009F6F95" w:rsidP="00EB6862">
            <w:pPr>
              <w:rPr>
                <w:rFonts w:cstheme="minorHAnsi"/>
                <w:b/>
                <w:sz w:val="18"/>
                <w:szCs w:val="18"/>
              </w:rPr>
            </w:pPr>
            <w:r w:rsidRPr="00023EC7">
              <w:rPr>
                <w:rFonts w:cstheme="minorHAnsi"/>
                <w:b/>
                <w:sz w:val="18"/>
                <w:szCs w:val="18"/>
              </w:rPr>
              <w:t>Effectiveness</w:t>
            </w:r>
          </w:p>
        </w:tc>
        <w:tc>
          <w:tcPr>
            <w:tcW w:w="0" w:type="auto"/>
            <w:tcBorders>
              <w:bottom w:val="single" w:sz="4" w:space="0" w:color="auto"/>
            </w:tcBorders>
            <w:shd w:val="clear" w:color="auto" w:fill="auto"/>
            <w:vAlign w:val="center"/>
          </w:tcPr>
          <w:p w14:paraId="2C801AD6" w14:textId="77777777" w:rsidR="009F6F95" w:rsidRPr="00023EC7" w:rsidRDefault="009F6F95" w:rsidP="007259F9">
            <w:pPr>
              <w:jc w:val="center"/>
              <w:rPr>
                <w:rFonts w:cstheme="minorHAnsi"/>
                <w:b/>
                <w:sz w:val="18"/>
                <w:szCs w:val="18"/>
              </w:rPr>
            </w:pPr>
          </w:p>
        </w:tc>
        <w:tc>
          <w:tcPr>
            <w:tcW w:w="0" w:type="auto"/>
            <w:tcBorders>
              <w:bottom w:val="single" w:sz="4" w:space="0" w:color="auto"/>
            </w:tcBorders>
            <w:shd w:val="clear" w:color="auto" w:fill="auto"/>
            <w:vAlign w:val="center"/>
          </w:tcPr>
          <w:p w14:paraId="49924B73" w14:textId="77777777" w:rsidR="009F6F95" w:rsidRPr="00023EC7" w:rsidRDefault="009F6F95" w:rsidP="007259F9">
            <w:pPr>
              <w:jc w:val="center"/>
              <w:rPr>
                <w:rFonts w:cstheme="minorHAnsi"/>
                <w:b/>
                <w:sz w:val="18"/>
                <w:szCs w:val="18"/>
              </w:rPr>
            </w:pPr>
          </w:p>
        </w:tc>
        <w:tc>
          <w:tcPr>
            <w:tcW w:w="0" w:type="auto"/>
            <w:tcBorders>
              <w:bottom w:val="single" w:sz="4" w:space="0" w:color="auto"/>
            </w:tcBorders>
            <w:shd w:val="clear" w:color="auto" w:fill="auto"/>
            <w:vAlign w:val="center"/>
          </w:tcPr>
          <w:p w14:paraId="0C654E1A" w14:textId="77777777" w:rsidR="009F6F95" w:rsidRPr="00023EC7" w:rsidRDefault="009F6F95" w:rsidP="007259F9">
            <w:pPr>
              <w:jc w:val="center"/>
              <w:rPr>
                <w:rFonts w:cstheme="minorHAnsi"/>
                <w:b/>
                <w:sz w:val="18"/>
                <w:szCs w:val="18"/>
              </w:rPr>
            </w:pPr>
          </w:p>
        </w:tc>
        <w:tc>
          <w:tcPr>
            <w:tcW w:w="0" w:type="auto"/>
            <w:tcBorders>
              <w:bottom w:val="single" w:sz="4" w:space="0" w:color="auto"/>
            </w:tcBorders>
            <w:shd w:val="clear" w:color="auto" w:fill="auto"/>
            <w:vAlign w:val="center"/>
          </w:tcPr>
          <w:p w14:paraId="2571EE53" w14:textId="77777777" w:rsidR="009F6F95" w:rsidRPr="00023EC7" w:rsidRDefault="009F6F95" w:rsidP="007259F9">
            <w:pPr>
              <w:jc w:val="center"/>
              <w:rPr>
                <w:rFonts w:cstheme="minorHAnsi"/>
                <w:b/>
                <w:sz w:val="18"/>
                <w:szCs w:val="18"/>
              </w:rPr>
            </w:pPr>
          </w:p>
        </w:tc>
        <w:tc>
          <w:tcPr>
            <w:tcW w:w="0" w:type="auto"/>
            <w:tcBorders>
              <w:bottom w:val="single" w:sz="4" w:space="0" w:color="auto"/>
            </w:tcBorders>
            <w:shd w:val="clear" w:color="auto" w:fill="auto"/>
            <w:vAlign w:val="center"/>
          </w:tcPr>
          <w:p w14:paraId="1ED0A671" w14:textId="77777777" w:rsidR="009F6F95" w:rsidRPr="00023EC7" w:rsidRDefault="009F6F95" w:rsidP="007259F9">
            <w:pPr>
              <w:jc w:val="center"/>
              <w:rPr>
                <w:rFonts w:cstheme="minorHAnsi"/>
                <w:b/>
                <w:sz w:val="18"/>
                <w:szCs w:val="18"/>
              </w:rPr>
            </w:pPr>
          </w:p>
        </w:tc>
        <w:tc>
          <w:tcPr>
            <w:tcW w:w="0" w:type="auto"/>
            <w:tcBorders>
              <w:bottom w:val="single" w:sz="4" w:space="0" w:color="auto"/>
            </w:tcBorders>
            <w:shd w:val="clear" w:color="auto" w:fill="auto"/>
            <w:vAlign w:val="center"/>
          </w:tcPr>
          <w:p w14:paraId="458E110C" w14:textId="77777777" w:rsidR="009F6F95" w:rsidRPr="00023EC7" w:rsidRDefault="009F6F95" w:rsidP="007259F9">
            <w:pPr>
              <w:jc w:val="center"/>
              <w:rPr>
                <w:rFonts w:cstheme="minorHAnsi"/>
                <w:b/>
                <w:sz w:val="18"/>
                <w:szCs w:val="18"/>
              </w:rPr>
            </w:pPr>
          </w:p>
        </w:tc>
        <w:tc>
          <w:tcPr>
            <w:tcW w:w="0" w:type="auto"/>
            <w:tcBorders>
              <w:bottom w:val="single" w:sz="4" w:space="0" w:color="auto"/>
            </w:tcBorders>
            <w:shd w:val="clear" w:color="auto" w:fill="auto"/>
            <w:vAlign w:val="center"/>
          </w:tcPr>
          <w:p w14:paraId="7630C496" w14:textId="77777777" w:rsidR="009F6F95" w:rsidRPr="00023EC7" w:rsidRDefault="009F6F95" w:rsidP="007259F9">
            <w:pPr>
              <w:jc w:val="center"/>
              <w:rPr>
                <w:rFonts w:cstheme="minorHAnsi"/>
                <w:b/>
                <w:sz w:val="18"/>
                <w:szCs w:val="18"/>
              </w:rPr>
            </w:pPr>
          </w:p>
        </w:tc>
        <w:tc>
          <w:tcPr>
            <w:tcW w:w="0" w:type="auto"/>
            <w:tcBorders>
              <w:bottom w:val="single" w:sz="4" w:space="0" w:color="auto"/>
            </w:tcBorders>
            <w:shd w:val="clear" w:color="auto" w:fill="auto"/>
            <w:vAlign w:val="center"/>
          </w:tcPr>
          <w:p w14:paraId="47F2966B" w14:textId="77777777" w:rsidR="009F6F95" w:rsidRPr="00023EC7" w:rsidRDefault="009F6F95" w:rsidP="007259F9">
            <w:pPr>
              <w:jc w:val="center"/>
              <w:rPr>
                <w:rFonts w:cstheme="minorHAnsi"/>
                <w:b/>
                <w:sz w:val="18"/>
                <w:szCs w:val="18"/>
              </w:rPr>
            </w:pPr>
          </w:p>
        </w:tc>
        <w:tc>
          <w:tcPr>
            <w:tcW w:w="0" w:type="auto"/>
            <w:tcBorders>
              <w:bottom w:val="single" w:sz="4" w:space="0" w:color="auto"/>
            </w:tcBorders>
            <w:shd w:val="clear" w:color="auto" w:fill="auto"/>
            <w:vAlign w:val="center"/>
          </w:tcPr>
          <w:p w14:paraId="40815E50" w14:textId="77777777" w:rsidR="009F6F95" w:rsidRPr="00023EC7" w:rsidRDefault="009F6F95" w:rsidP="007259F9">
            <w:pPr>
              <w:jc w:val="center"/>
              <w:rPr>
                <w:rFonts w:cstheme="minorHAnsi"/>
                <w:b/>
                <w:sz w:val="18"/>
                <w:szCs w:val="18"/>
              </w:rPr>
            </w:pPr>
          </w:p>
        </w:tc>
        <w:tc>
          <w:tcPr>
            <w:tcW w:w="0" w:type="auto"/>
            <w:tcBorders>
              <w:bottom w:val="single" w:sz="4" w:space="0" w:color="auto"/>
            </w:tcBorders>
            <w:shd w:val="clear" w:color="auto" w:fill="auto"/>
            <w:vAlign w:val="center"/>
          </w:tcPr>
          <w:p w14:paraId="3E0BFBEE" w14:textId="77777777" w:rsidR="009F6F95" w:rsidRPr="00023EC7" w:rsidRDefault="009F6F95" w:rsidP="007259F9">
            <w:pPr>
              <w:jc w:val="center"/>
              <w:rPr>
                <w:rFonts w:cstheme="minorHAnsi"/>
                <w:b/>
                <w:sz w:val="18"/>
                <w:szCs w:val="18"/>
              </w:rPr>
            </w:pPr>
          </w:p>
        </w:tc>
      </w:tr>
      <w:tr w:rsidR="007259F9" w:rsidRPr="00023EC7" w14:paraId="32AB0C1B" w14:textId="77777777" w:rsidTr="007259F9">
        <w:tc>
          <w:tcPr>
            <w:tcW w:w="0" w:type="auto"/>
            <w:shd w:val="clear" w:color="auto" w:fill="D9D9D9" w:themeFill="background1" w:themeFillShade="D9"/>
          </w:tcPr>
          <w:p w14:paraId="00BA48AC" w14:textId="77777777" w:rsidR="007259F9" w:rsidRPr="00023EC7" w:rsidRDefault="007259F9" w:rsidP="007259F9">
            <w:pPr>
              <w:rPr>
                <w:rFonts w:cstheme="minorHAnsi"/>
                <w:sz w:val="18"/>
                <w:szCs w:val="18"/>
              </w:rPr>
            </w:pPr>
            <w:r w:rsidRPr="00023EC7">
              <w:rPr>
                <w:rFonts w:cstheme="minorHAnsi"/>
                <w:sz w:val="18"/>
                <w:szCs w:val="18"/>
              </w:rPr>
              <w:t>Stroke or systemic embolism</w:t>
            </w:r>
          </w:p>
        </w:tc>
        <w:tc>
          <w:tcPr>
            <w:tcW w:w="0" w:type="auto"/>
            <w:tcBorders>
              <w:top w:val="single" w:sz="4" w:space="0" w:color="auto"/>
              <w:left w:val="nil"/>
              <w:bottom w:val="single" w:sz="4" w:space="0" w:color="auto"/>
              <w:right w:val="single" w:sz="4" w:space="0" w:color="auto"/>
            </w:tcBorders>
            <w:shd w:val="clear" w:color="auto" w:fill="auto"/>
            <w:vAlign w:val="center"/>
          </w:tcPr>
          <w:p w14:paraId="0582917B" w14:textId="10CE7DCA" w:rsidR="007259F9" w:rsidRPr="00023EC7" w:rsidRDefault="007259F9" w:rsidP="007259F9">
            <w:pPr>
              <w:jc w:val="center"/>
              <w:rPr>
                <w:rFonts w:cstheme="minorHAnsi"/>
                <w:b/>
                <w:sz w:val="18"/>
                <w:szCs w:val="18"/>
              </w:rPr>
            </w:pPr>
            <w:r w:rsidRPr="00023EC7">
              <w:rPr>
                <w:rFonts w:cstheme="minorHAnsi"/>
                <w:color w:val="000000"/>
                <w:sz w:val="18"/>
                <w:szCs w:val="18"/>
              </w:rPr>
              <w:t>0.72 (0.66-0.78)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13C87D" w14:textId="40E39387"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FF6092" w14:textId="00D3B0A0" w:rsidR="007259F9" w:rsidRPr="00023EC7" w:rsidRDefault="007259F9" w:rsidP="007259F9">
            <w:pPr>
              <w:jc w:val="center"/>
              <w:rPr>
                <w:rFonts w:cstheme="minorHAnsi"/>
                <w:b/>
                <w:sz w:val="18"/>
                <w:szCs w:val="18"/>
              </w:rPr>
            </w:pPr>
            <w:r w:rsidRPr="00023EC7">
              <w:rPr>
                <w:rFonts w:cstheme="minorHAnsi"/>
                <w:color w:val="000000"/>
                <w:sz w:val="18"/>
                <w:szCs w:val="18"/>
              </w:rPr>
              <w:t>0.81 (0.72-0.92)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8B70D" w14:textId="2735FB09"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34ADB" w14:textId="712F585A" w:rsidR="007259F9" w:rsidRPr="00023EC7" w:rsidRDefault="007259F9" w:rsidP="007259F9">
            <w:pPr>
              <w:jc w:val="center"/>
              <w:rPr>
                <w:rFonts w:cstheme="minorHAnsi"/>
                <w:b/>
                <w:sz w:val="18"/>
                <w:szCs w:val="18"/>
              </w:rPr>
            </w:pPr>
            <w:r w:rsidRPr="00023EC7">
              <w:rPr>
                <w:rFonts w:cstheme="minorHAnsi"/>
                <w:color w:val="000000"/>
                <w:sz w:val="18"/>
                <w:szCs w:val="18"/>
              </w:rPr>
              <w:t>0.79 (0.72-0.87)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BAB4C" w14:textId="5C68CC94"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74021" w14:textId="4D63C51B" w:rsidR="007259F9" w:rsidRPr="00023EC7" w:rsidRDefault="007259F9" w:rsidP="007259F9">
            <w:pPr>
              <w:jc w:val="center"/>
              <w:rPr>
                <w:rFonts w:cstheme="minorHAnsi"/>
                <w:b/>
                <w:sz w:val="18"/>
                <w:szCs w:val="18"/>
              </w:rPr>
            </w:pPr>
            <w:r w:rsidRPr="00023EC7">
              <w:rPr>
                <w:rFonts w:cstheme="minorHAnsi"/>
                <w:color w:val="000000"/>
                <w:sz w:val="18"/>
                <w:szCs w:val="18"/>
              </w:rPr>
              <w:t>0.69 (0.61-0.77)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3EA56" w14:textId="5A0D6477"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71AF7F" w14:textId="38FC1EE4" w:rsidR="007259F9" w:rsidRPr="00023EC7" w:rsidRDefault="007259F9" w:rsidP="007259F9">
            <w:pPr>
              <w:jc w:val="center"/>
              <w:rPr>
                <w:rFonts w:cstheme="minorHAnsi"/>
                <w:b/>
                <w:sz w:val="18"/>
                <w:szCs w:val="18"/>
              </w:rPr>
            </w:pPr>
            <w:r w:rsidRPr="00023EC7">
              <w:rPr>
                <w:rFonts w:cstheme="minorHAnsi"/>
                <w:color w:val="000000"/>
                <w:sz w:val="18"/>
                <w:szCs w:val="18"/>
              </w:rPr>
              <w:t>0.53 (0.39-0.73)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667533" w14:textId="34D5F75C"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r>
      <w:tr w:rsidR="007259F9" w:rsidRPr="00023EC7" w14:paraId="02311381" w14:textId="77777777" w:rsidTr="007259F9">
        <w:tc>
          <w:tcPr>
            <w:tcW w:w="0" w:type="auto"/>
            <w:shd w:val="clear" w:color="auto" w:fill="D9D9D9" w:themeFill="background1" w:themeFillShade="D9"/>
          </w:tcPr>
          <w:p w14:paraId="66FC34D5" w14:textId="77777777" w:rsidR="007259F9" w:rsidRPr="00023EC7" w:rsidRDefault="007259F9" w:rsidP="007259F9">
            <w:pPr>
              <w:rPr>
                <w:rFonts w:cstheme="minorHAnsi"/>
                <w:sz w:val="18"/>
                <w:szCs w:val="18"/>
              </w:rPr>
            </w:pPr>
            <w:r w:rsidRPr="00023EC7">
              <w:rPr>
                <w:rFonts w:cstheme="minorHAnsi"/>
                <w:sz w:val="18"/>
                <w:szCs w:val="18"/>
              </w:rPr>
              <w:t>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7483C517" w14:textId="219B412E" w:rsidR="007259F9" w:rsidRPr="00023EC7" w:rsidRDefault="007259F9" w:rsidP="007259F9">
            <w:pPr>
              <w:jc w:val="center"/>
              <w:rPr>
                <w:rFonts w:cstheme="minorHAnsi"/>
                <w:b/>
                <w:sz w:val="18"/>
                <w:szCs w:val="18"/>
              </w:rPr>
            </w:pPr>
            <w:r w:rsidRPr="00023EC7">
              <w:rPr>
                <w:rFonts w:cstheme="minorHAnsi"/>
                <w:color w:val="000000"/>
                <w:sz w:val="18"/>
                <w:szCs w:val="18"/>
              </w:rPr>
              <w:t>0.72 (0.65-0.79)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CEAE7" w14:textId="5FAFEA0A"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CA152" w14:textId="2BC47095" w:rsidR="007259F9" w:rsidRPr="00023EC7" w:rsidRDefault="007259F9" w:rsidP="007259F9">
            <w:pPr>
              <w:jc w:val="center"/>
              <w:rPr>
                <w:rFonts w:cstheme="minorHAnsi"/>
                <w:b/>
                <w:sz w:val="18"/>
                <w:szCs w:val="18"/>
              </w:rPr>
            </w:pPr>
            <w:r w:rsidRPr="00023EC7">
              <w:rPr>
                <w:rFonts w:cstheme="minorHAnsi"/>
                <w:color w:val="000000"/>
                <w:sz w:val="18"/>
                <w:szCs w:val="18"/>
              </w:rPr>
              <w:t>0.80 (0.70-0.92)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0594F0" w14:textId="203AAB4F"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FA656" w14:textId="4AC8F505" w:rsidR="007259F9" w:rsidRPr="00023EC7" w:rsidRDefault="007259F9" w:rsidP="007259F9">
            <w:pPr>
              <w:jc w:val="center"/>
              <w:rPr>
                <w:rFonts w:cstheme="minorHAnsi"/>
                <w:b/>
                <w:sz w:val="18"/>
                <w:szCs w:val="18"/>
              </w:rPr>
            </w:pPr>
            <w:r w:rsidRPr="00023EC7">
              <w:rPr>
                <w:rFonts w:cstheme="minorHAnsi"/>
                <w:color w:val="000000"/>
                <w:sz w:val="18"/>
                <w:szCs w:val="18"/>
              </w:rPr>
              <w:t>0.79 (0.71-0.88)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0D0157" w14:textId="5364B17A"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F9471C" w14:textId="77CD9FA9" w:rsidR="007259F9" w:rsidRPr="00023EC7" w:rsidRDefault="007259F9" w:rsidP="007259F9">
            <w:pPr>
              <w:jc w:val="center"/>
              <w:rPr>
                <w:rFonts w:cstheme="minorHAnsi"/>
                <w:b/>
                <w:sz w:val="18"/>
                <w:szCs w:val="18"/>
              </w:rPr>
            </w:pPr>
            <w:r w:rsidRPr="00023EC7">
              <w:rPr>
                <w:rFonts w:cstheme="minorHAnsi"/>
                <w:color w:val="000000"/>
                <w:sz w:val="18"/>
                <w:szCs w:val="18"/>
              </w:rPr>
              <w:t>0.71 (0.63-0.80)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29FB93" w14:textId="2944F12D"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520BB" w14:textId="707B1189" w:rsidR="007259F9" w:rsidRPr="00023EC7" w:rsidRDefault="007259F9" w:rsidP="007259F9">
            <w:pPr>
              <w:jc w:val="center"/>
              <w:rPr>
                <w:rFonts w:cstheme="minorHAnsi"/>
                <w:b/>
                <w:sz w:val="18"/>
                <w:szCs w:val="18"/>
              </w:rPr>
            </w:pPr>
            <w:r w:rsidRPr="00023EC7">
              <w:rPr>
                <w:rFonts w:cstheme="minorHAnsi"/>
                <w:color w:val="000000"/>
                <w:sz w:val="18"/>
                <w:szCs w:val="18"/>
              </w:rPr>
              <w:t>0.51 (0.36-0.72)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54FBF" w14:textId="4BABA560"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r>
      <w:tr w:rsidR="007259F9" w:rsidRPr="00023EC7" w14:paraId="2598CDD0" w14:textId="77777777" w:rsidTr="007259F9">
        <w:tc>
          <w:tcPr>
            <w:tcW w:w="0" w:type="auto"/>
            <w:shd w:val="clear" w:color="auto" w:fill="D9D9D9" w:themeFill="background1" w:themeFillShade="D9"/>
          </w:tcPr>
          <w:p w14:paraId="2FC5E96C" w14:textId="77777777" w:rsidR="007259F9" w:rsidRPr="00023EC7" w:rsidRDefault="007259F9" w:rsidP="007259F9">
            <w:pPr>
              <w:rPr>
                <w:rFonts w:cstheme="minorHAnsi"/>
                <w:sz w:val="18"/>
                <w:szCs w:val="18"/>
              </w:rPr>
            </w:pPr>
            <w:r w:rsidRPr="00023EC7">
              <w:rPr>
                <w:rFonts w:cstheme="minorHAnsi"/>
                <w:sz w:val="18"/>
                <w:szCs w:val="18"/>
              </w:rPr>
              <w:t>Ischemic 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5698987F" w14:textId="3A3D51AA" w:rsidR="007259F9" w:rsidRPr="00023EC7" w:rsidRDefault="007259F9" w:rsidP="007259F9">
            <w:pPr>
              <w:jc w:val="center"/>
              <w:rPr>
                <w:rFonts w:cstheme="minorHAnsi"/>
                <w:b/>
                <w:color w:val="000000"/>
                <w:sz w:val="18"/>
                <w:szCs w:val="18"/>
              </w:rPr>
            </w:pPr>
            <w:r w:rsidRPr="00023EC7">
              <w:rPr>
                <w:rFonts w:cstheme="minorHAnsi"/>
                <w:color w:val="000000"/>
                <w:sz w:val="18"/>
                <w:szCs w:val="18"/>
              </w:rPr>
              <w:t>0.61 (0.55-0.69)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1F1CD3" w14:textId="1661DE9C" w:rsidR="007259F9" w:rsidRPr="00023EC7" w:rsidRDefault="007259F9" w:rsidP="007259F9">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19894" w14:textId="4A7B179A" w:rsidR="007259F9" w:rsidRPr="00023EC7" w:rsidRDefault="007259F9" w:rsidP="007259F9">
            <w:pPr>
              <w:jc w:val="center"/>
              <w:rPr>
                <w:rFonts w:cstheme="minorHAnsi"/>
                <w:b/>
                <w:color w:val="000000"/>
                <w:sz w:val="18"/>
                <w:szCs w:val="18"/>
              </w:rPr>
            </w:pPr>
            <w:r w:rsidRPr="00023EC7">
              <w:rPr>
                <w:rFonts w:cstheme="minorHAnsi"/>
                <w:color w:val="000000"/>
                <w:sz w:val="18"/>
                <w:szCs w:val="18"/>
              </w:rPr>
              <w:t>0.76 (0.65-0.89)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673C02" w14:textId="5105ED2E" w:rsidR="007259F9" w:rsidRPr="00023EC7" w:rsidRDefault="007259F9" w:rsidP="007259F9">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75F530" w14:textId="329A7172" w:rsidR="007259F9" w:rsidRPr="00023EC7" w:rsidRDefault="007259F9" w:rsidP="007259F9">
            <w:pPr>
              <w:jc w:val="center"/>
              <w:rPr>
                <w:rFonts w:cstheme="minorHAnsi"/>
                <w:b/>
                <w:color w:val="000000"/>
                <w:sz w:val="18"/>
                <w:szCs w:val="18"/>
              </w:rPr>
            </w:pPr>
            <w:r w:rsidRPr="00023EC7">
              <w:rPr>
                <w:rFonts w:cstheme="minorHAnsi"/>
                <w:color w:val="000000"/>
                <w:sz w:val="18"/>
                <w:szCs w:val="18"/>
              </w:rPr>
              <w:t>0.69 (0.61-0.78)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4C11D2" w14:textId="727145B4" w:rsidR="007259F9" w:rsidRPr="00023EC7" w:rsidRDefault="007259F9" w:rsidP="007259F9">
            <w:pPr>
              <w:jc w:val="center"/>
              <w:rPr>
                <w:rFonts w:cstheme="minorHAnsi"/>
                <w:b/>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5487E6" w14:textId="59072E70" w:rsidR="007259F9" w:rsidRPr="00023EC7" w:rsidRDefault="007259F9" w:rsidP="007259F9">
            <w:pPr>
              <w:jc w:val="center"/>
              <w:rPr>
                <w:rFonts w:cstheme="minorHAnsi"/>
                <w:b/>
                <w:color w:val="000000"/>
                <w:sz w:val="18"/>
                <w:szCs w:val="18"/>
              </w:rPr>
            </w:pPr>
            <w:r w:rsidRPr="00023EC7">
              <w:rPr>
                <w:rFonts w:cstheme="minorHAnsi"/>
                <w:color w:val="000000"/>
                <w:sz w:val="18"/>
                <w:szCs w:val="18"/>
              </w:rPr>
              <w:t>0.60 (0.52-0.70)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EE3787" w14:textId="601CC9A1" w:rsidR="007259F9" w:rsidRPr="00023EC7" w:rsidRDefault="007259F9" w:rsidP="007259F9">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51FFE" w14:textId="230A8689" w:rsidR="007259F9" w:rsidRPr="00023EC7" w:rsidRDefault="007259F9" w:rsidP="007259F9">
            <w:pPr>
              <w:jc w:val="center"/>
              <w:rPr>
                <w:rFonts w:cstheme="minorHAnsi"/>
                <w:b/>
                <w:color w:val="000000"/>
                <w:sz w:val="18"/>
                <w:szCs w:val="18"/>
              </w:rPr>
            </w:pPr>
            <w:r w:rsidRPr="00023EC7">
              <w:rPr>
                <w:rFonts w:cstheme="minorHAnsi"/>
                <w:color w:val="000000"/>
                <w:sz w:val="18"/>
                <w:szCs w:val="18"/>
              </w:rPr>
              <w:t>0.49 (0.32-0.75)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926F8" w14:textId="27CE1F8B" w:rsidR="007259F9" w:rsidRPr="00023EC7" w:rsidRDefault="007259F9" w:rsidP="007259F9">
            <w:pPr>
              <w:jc w:val="center"/>
              <w:rPr>
                <w:rFonts w:cstheme="minorHAnsi"/>
                <w:color w:val="000000"/>
                <w:sz w:val="18"/>
                <w:szCs w:val="18"/>
              </w:rPr>
            </w:pPr>
            <w:r w:rsidRPr="00023EC7">
              <w:rPr>
                <w:rFonts w:cstheme="minorHAnsi"/>
                <w:color w:val="000000"/>
                <w:sz w:val="18"/>
                <w:szCs w:val="18"/>
              </w:rPr>
              <w:t>&lt;0.001</w:t>
            </w:r>
          </w:p>
        </w:tc>
      </w:tr>
      <w:tr w:rsidR="007259F9" w:rsidRPr="00023EC7" w14:paraId="5F9AF731" w14:textId="77777777" w:rsidTr="007259F9">
        <w:tc>
          <w:tcPr>
            <w:tcW w:w="0" w:type="auto"/>
            <w:shd w:val="clear" w:color="auto" w:fill="D9D9D9" w:themeFill="background1" w:themeFillShade="D9"/>
          </w:tcPr>
          <w:p w14:paraId="721C769B" w14:textId="77777777" w:rsidR="007259F9" w:rsidRPr="00023EC7" w:rsidRDefault="007259F9" w:rsidP="007259F9">
            <w:pPr>
              <w:rPr>
                <w:rFonts w:cstheme="minorHAnsi"/>
                <w:sz w:val="18"/>
                <w:szCs w:val="18"/>
              </w:rPr>
            </w:pPr>
            <w:r w:rsidRPr="00023EC7">
              <w:rPr>
                <w:rFonts w:cstheme="minorHAnsi"/>
                <w:sz w:val="18"/>
                <w:szCs w:val="18"/>
              </w:rPr>
              <w:t xml:space="preserve">Systemic embolism </w:t>
            </w:r>
          </w:p>
        </w:tc>
        <w:tc>
          <w:tcPr>
            <w:tcW w:w="0" w:type="auto"/>
            <w:tcBorders>
              <w:top w:val="single" w:sz="4" w:space="0" w:color="auto"/>
              <w:left w:val="nil"/>
              <w:bottom w:val="single" w:sz="4" w:space="0" w:color="auto"/>
              <w:right w:val="single" w:sz="4" w:space="0" w:color="auto"/>
            </w:tcBorders>
            <w:shd w:val="clear" w:color="auto" w:fill="auto"/>
            <w:vAlign w:val="center"/>
          </w:tcPr>
          <w:p w14:paraId="48FF148A" w14:textId="01066E68" w:rsidR="007259F9" w:rsidRPr="00023EC7" w:rsidRDefault="007259F9" w:rsidP="007259F9">
            <w:pPr>
              <w:jc w:val="center"/>
              <w:rPr>
                <w:rFonts w:cstheme="minorHAnsi"/>
                <w:b/>
                <w:sz w:val="18"/>
                <w:szCs w:val="18"/>
              </w:rPr>
            </w:pPr>
            <w:r w:rsidRPr="00023EC7">
              <w:rPr>
                <w:rFonts w:cstheme="minorHAnsi"/>
                <w:color w:val="000000"/>
                <w:sz w:val="18"/>
                <w:szCs w:val="18"/>
              </w:rPr>
              <w:t>0.70 (0.57-0.86)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C3D243" w14:textId="461F5C88"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65643" w14:textId="3BA74DE4" w:rsidR="007259F9" w:rsidRPr="00023EC7" w:rsidRDefault="007259F9" w:rsidP="007259F9">
            <w:pPr>
              <w:jc w:val="center"/>
              <w:rPr>
                <w:rFonts w:cstheme="minorHAnsi"/>
                <w:b/>
                <w:sz w:val="18"/>
                <w:szCs w:val="18"/>
              </w:rPr>
            </w:pPr>
            <w:r w:rsidRPr="00023EC7">
              <w:rPr>
                <w:rFonts w:cstheme="minorHAnsi"/>
                <w:color w:val="000000"/>
                <w:sz w:val="18"/>
                <w:szCs w:val="18"/>
              </w:rPr>
              <w:t>0.86 (0.66-1.13)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084759" w14:textId="42216524" w:rsidR="007259F9" w:rsidRPr="00023EC7" w:rsidRDefault="007259F9" w:rsidP="007259F9">
            <w:pPr>
              <w:jc w:val="center"/>
              <w:rPr>
                <w:rFonts w:cstheme="minorHAnsi"/>
                <w:b/>
                <w:sz w:val="18"/>
                <w:szCs w:val="18"/>
              </w:rPr>
            </w:pPr>
            <w:r w:rsidRPr="00023EC7">
              <w:rPr>
                <w:rFonts w:cstheme="minorHAnsi"/>
                <w:color w:val="000000"/>
                <w:sz w:val="18"/>
                <w:szCs w:val="18"/>
              </w:rPr>
              <w:t>0.291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A5D051" w14:textId="1266B7B9" w:rsidR="007259F9" w:rsidRPr="00023EC7" w:rsidRDefault="007259F9" w:rsidP="007259F9">
            <w:pPr>
              <w:jc w:val="center"/>
              <w:rPr>
                <w:rFonts w:cstheme="minorHAnsi"/>
                <w:b/>
                <w:sz w:val="18"/>
                <w:szCs w:val="18"/>
              </w:rPr>
            </w:pPr>
            <w:r w:rsidRPr="00023EC7">
              <w:rPr>
                <w:rFonts w:cstheme="minorHAnsi"/>
                <w:color w:val="000000"/>
                <w:sz w:val="18"/>
                <w:szCs w:val="18"/>
              </w:rPr>
              <w:t>0.77 (0.62-0.96)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562A2" w14:textId="497C77CC" w:rsidR="007259F9" w:rsidRPr="00023EC7" w:rsidRDefault="007259F9" w:rsidP="007259F9">
            <w:pPr>
              <w:jc w:val="center"/>
              <w:rPr>
                <w:rFonts w:cstheme="minorHAnsi"/>
                <w:b/>
                <w:sz w:val="18"/>
                <w:szCs w:val="18"/>
              </w:rPr>
            </w:pPr>
            <w:r w:rsidRPr="00023EC7">
              <w:rPr>
                <w:rFonts w:cstheme="minorHAnsi"/>
                <w:color w:val="000000"/>
                <w:sz w:val="18"/>
                <w:szCs w:val="18"/>
              </w:rPr>
              <w:t>0.019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15A4F6" w14:textId="4D05B796" w:rsidR="007259F9" w:rsidRPr="00023EC7" w:rsidRDefault="007259F9" w:rsidP="007259F9">
            <w:pPr>
              <w:jc w:val="center"/>
              <w:rPr>
                <w:rFonts w:cstheme="minorHAnsi"/>
                <w:b/>
                <w:sz w:val="18"/>
                <w:szCs w:val="18"/>
              </w:rPr>
            </w:pPr>
            <w:r w:rsidRPr="00023EC7">
              <w:rPr>
                <w:rFonts w:cstheme="minorHAnsi"/>
                <w:color w:val="000000"/>
                <w:sz w:val="18"/>
                <w:szCs w:val="18"/>
              </w:rPr>
              <w:t>0.56 (0.43-0.72)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664F7A" w14:textId="6E77D323"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3DA8F" w14:textId="4395D480" w:rsidR="007259F9" w:rsidRPr="00023EC7" w:rsidRDefault="007259F9" w:rsidP="007259F9">
            <w:pPr>
              <w:jc w:val="center"/>
              <w:rPr>
                <w:rFonts w:cstheme="minorHAnsi"/>
                <w:b/>
                <w:sz w:val="18"/>
                <w:szCs w:val="18"/>
              </w:rPr>
            </w:pPr>
            <w:r w:rsidRPr="00023EC7">
              <w:rPr>
                <w:rFonts w:cstheme="minorHAnsi"/>
                <w:color w:val="000000"/>
                <w:sz w:val="18"/>
                <w:szCs w:val="18"/>
              </w:rPr>
              <w:t>0.63 (0.34-1.16)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E44E41" w14:textId="118FD1B8" w:rsidR="007259F9" w:rsidRPr="00023EC7" w:rsidRDefault="007259F9" w:rsidP="007259F9">
            <w:pPr>
              <w:jc w:val="center"/>
              <w:rPr>
                <w:rFonts w:cstheme="minorHAnsi"/>
                <w:b/>
                <w:sz w:val="18"/>
                <w:szCs w:val="18"/>
              </w:rPr>
            </w:pPr>
            <w:r w:rsidRPr="00023EC7">
              <w:rPr>
                <w:rFonts w:cstheme="minorHAnsi"/>
                <w:color w:val="000000"/>
                <w:sz w:val="18"/>
                <w:szCs w:val="18"/>
              </w:rPr>
              <w:t>0.139</w:t>
            </w:r>
          </w:p>
        </w:tc>
      </w:tr>
      <w:tr w:rsidR="007259F9" w:rsidRPr="00023EC7" w14:paraId="7471A15E" w14:textId="77777777" w:rsidTr="007259F9">
        <w:tc>
          <w:tcPr>
            <w:tcW w:w="0" w:type="auto"/>
            <w:shd w:val="clear" w:color="auto" w:fill="D9D9D9" w:themeFill="background1" w:themeFillShade="D9"/>
          </w:tcPr>
          <w:p w14:paraId="5709FC00" w14:textId="77777777" w:rsidR="007259F9" w:rsidRPr="00023EC7" w:rsidRDefault="007259F9" w:rsidP="007259F9">
            <w:pPr>
              <w:rPr>
                <w:rFonts w:cstheme="minorHAnsi"/>
                <w:sz w:val="18"/>
                <w:szCs w:val="18"/>
              </w:rPr>
            </w:pPr>
            <w:r w:rsidRPr="00023EC7">
              <w:rPr>
                <w:rFonts w:cstheme="minorHAnsi"/>
                <w:sz w:val="18"/>
                <w:szCs w:val="18"/>
                <w:lang w:val="en-GB"/>
              </w:rPr>
              <w:t>All-cause mortality</w:t>
            </w:r>
          </w:p>
        </w:tc>
        <w:tc>
          <w:tcPr>
            <w:tcW w:w="0" w:type="auto"/>
            <w:tcBorders>
              <w:top w:val="single" w:sz="4" w:space="0" w:color="auto"/>
              <w:left w:val="nil"/>
              <w:bottom w:val="single" w:sz="4" w:space="0" w:color="auto"/>
              <w:right w:val="single" w:sz="4" w:space="0" w:color="auto"/>
            </w:tcBorders>
            <w:shd w:val="clear" w:color="auto" w:fill="auto"/>
            <w:vAlign w:val="center"/>
          </w:tcPr>
          <w:p w14:paraId="351566BD" w14:textId="5B75EA04" w:rsidR="007259F9" w:rsidRPr="00023EC7" w:rsidRDefault="007259F9" w:rsidP="007259F9">
            <w:pPr>
              <w:jc w:val="center"/>
              <w:rPr>
                <w:rFonts w:cstheme="minorHAnsi"/>
                <w:b/>
                <w:sz w:val="18"/>
                <w:szCs w:val="18"/>
              </w:rPr>
            </w:pPr>
            <w:r w:rsidRPr="00023EC7">
              <w:rPr>
                <w:rFonts w:cstheme="minorHAnsi"/>
                <w:color w:val="000000"/>
                <w:sz w:val="18"/>
                <w:szCs w:val="18"/>
              </w:rPr>
              <w:t>0.80 (0.76-0.84)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3393B" w14:textId="65548286"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87345F" w14:textId="4C60153C" w:rsidR="007259F9" w:rsidRPr="00023EC7" w:rsidRDefault="007259F9" w:rsidP="007259F9">
            <w:pPr>
              <w:jc w:val="center"/>
              <w:rPr>
                <w:rFonts w:cstheme="minorHAnsi"/>
                <w:b/>
                <w:sz w:val="18"/>
                <w:szCs w:val="18"/>
              </w:rPr>
            </w:pPr>
            <w:r w:rsidRPr="00023EC7">
              <w:rPr>
                <w:rFonts w:cstheme="minorHAnsi"/>
                <w:color w:val="000000"/>
                <w:sz w:val="18"/>
                <w:szCs w:val="18"/>
              </w:rPr>
              <w:t>0.79 (0.73-0.85)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0F33C" w14:textId="44513B78"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B00CA8" w14:textId="2B8159C6" w:rsidR="007259F9" w:rsidRPr="00023EC7" w:rsidRDefault="007259F9" w:rsidP="007259F9">
            <w:pPr>
              <w:jc w:val="center"/>
              <w:rPr>
                <w:rFonts w:cstheme="minorHAnsi"/>
                <w:b/>
                <w:sz w:val="18"/>
                <w:szCs w:val="18"/>
              </w:rPr>
            </w:pPr>
            <w:r w:rsidRPr="00023EC7">
              <w:rPr>
                <w:rFonts w:cstheme="minorHAnsi"/>
                <w:color w:val="000000"/>
                <w:sz w:val="18"/>
                <w:szCs w:val="18"/>
              </w:rPr>
              <w:t>0.87 (0.82-0.91)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243EC" w14:textId="52DBC012"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4AC18" w14:textId="4CE69379" w:rsidR="007259F9" w:rsidRPr="00023EC7" w:rsidRDefault="007259F9" w:rsidP="007259F9">
            <w:pPr>
              <w:jc w:val="center"/>
              <w:rPr>
                <w:rFonts w:cstheme="minorHAnsi"/>
                <w:b/>
                <w:sz w:val="18"/>
                <w:szCs w:val="18"/>
              </w:rPr>
            </w:pPr>
            <w:r w:rsidRPr="00023EC7">
              <w:rPr>
                <w:rFonts w:cstheme="minorHAnsi"/>
                <w:color w:val="000000"/>
                <w:sz w:val="18"/>
                <w:szCs w:val="18"/>
              </w:rPr>
              <w:t>0.83 (0.78-0.88)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5AFC32" w14:textId="5A6F590D"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89DE15" w14:textId="41AF832C" w:rsidR="007259F9" w:rsidRPr="00023EC7" w:rsidRDefault="007259F9" w:rsidP="007259F9">
            <w:pPr>
              <w:jc w:val="center"/>
              <w:rPr>
                <w:rFonts w:cstheme="minorHAnsi"/>
                <w:b/>
                <w:sz w:val="18"/>
                <w:szCs w:val="18"/>
              </w:rPr>
            </w:pPr>
            <w:r w:rsidRPr="00023EC7">
              <w:rPr>
                <w:rFonts w:cstheme="minorHAnsi"/>
                <w:color w:val="000000"/>
                <w:sz w:val="18"/>
                <w:szCs w:val="18"/>
              </w:rPr>
              <w:t>0.58 (0.50-0.68)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9B641" w14:textId="3503754B"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r>
      <w:tr w:rsidR="007259F9" w:rsidRPr="00023EC7" w14:paraId="5F56C4BE" w14:textId="77777777" w:rsidTr="007259F9">
        <w:tc>
          <w:tcPr>
            <w:tcW w:w="0" w:type="auto"/>
            <w:shd w:val="clear" w:color="auto" w:fill="D9D9D9" w:themeFill="background1" w:themeFillShade="D9"/>
          </w:tcPr>
          <w:p w14:paraId="46489779" w14:textId="77777777" w:rsidR="007259F9" w:rsidRPr="00023EC7" w:rsidRDefault="007259F9" w:rsidP="007259F9">
            <w:pPr>
              <w:rPr>
                <w:rFonts w:cstheme="minorHAnsi"/>
                <w:sz w:val="18"/>
                <w:szCs w:val="18"/>
              </w:rPr>
            </w:pPr>
            <w:r w:rsidRPr="00023EC7">
              <w:rPr>
                <w:rFonts w:cstheme="minorHAnsi"/>
                <w:sz w:val="18"/>
                <w:szCs w:val="18"/>
              </w:rPr>
              <w:t>Myocardial infarction</w:t>
            </w:r>
          </w:p>
        </w:tc>
        <w:tc>
          <w:tcPr>
            <w:tcW w:w="0" w:type="auto"/>
            <w:tcBorders>
              <w:top w:val="single" w:sz="4" w:space="0" w:color="auto"/>
              <w:left w:val="nil"/>
              <w:bottom w:val="single" w:sz="4" w:space="0" w:color="auto"/>
              <w:right w:val="single" w:sz="4" w:space="0" w:color="auto"/>
            </w:tcBorders>
            <w:shd w:val="clear" w:color="auto" w:fill="auto"/>
            <w:vAlign w:val="center"/>
          </w:tcPr>
          <w:p w14:paraId="69E7CE67" w14:textId="7E9D124C" w:rsidR="007259F9" w:rsidRPr="00023EC7" w:rsidRDefault="007259F9" w:rsidP="007259F9">
            <w:pPr>
              <w:jc w:val="center"/>
              <w:rPr>
                <w:rFonts w:cstheme="minorHAnsi"/>
                <w:b/>
                <w:color w:val="000000"/>
                <w:sz w:val="18"/>
                <w:szCs w:val="18"/>
              </w:rPr>
            </w:pPr>
            <w:r w:rsidRPr="00023EC7">
              <w:rPr>
                <w:rFonts w:cstheme="minorHAnsi"/>
                <w:color w:val="000000"/>
                <w:sz w:val="18"/>
                <w:szCs w:val="18"/>
              </w:rPr>
              <w:t>0.95 (0.82-1.09)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63043" w14:textId="60768960" w:rsidR="007259F9" w:rsidRPr="00023EC7" w:rsidRDefault="007259F9" w:rsidP="007259F9">
            <w:pPr>
              <w:jc w:val="center"/>
              <w:rPr>
                <w:rFonts w:cstheme="minorHAnsi"/>
                <w:color w:val="000000"/>
                <w:sz w:val="18"/>
                <w:szCs w:val="18"/>
              </w:rPr>
            </w:pPr>
            <w:r w:rsidRPr="00023EC7">
              <w:rPr>
                <w:rFonts w:cstheme="minorHAnsi"/>
                <w:color w:val="000000"/>
                <w:sz w:val="18"/>
                <w:szCs w:val="18"/>
              </w:rPr>
              <w:t>0.469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D67B4B" w14:textId="78A3FEB3" w:rsidR="007259F9" w:rsidRPr="00023EC7" w:rsidRDefault="007259F9" w:rsidP="007259F9">
            <w:pPr>
              <w:jc w:val="center"/>
              <w:rPr>
                <w:rFonts w:cstheme="minorHAnsi"/>
                <w:b/>
                <w:color w:val="000000"/>
                <w:sz w:val="18"/>
                <w:szCs w:val="18"/>
              </w:rPr>
            </w:pPr>
            <w:r w:rsidRPr="00023EC7">
              <w:rPr>
                <w:rFonts w:cstheme="minorHAnsi"/>
                <w:color w:val="000000"/>
                <w:sz w:val="18"/>
                <w:szCs w:val="18"/>
              </w:rPr>
              <w:t>1.14 (0.93-1.39)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4B6F3" w14:textId="2B7328DC" w:rsidR="007259F9" w:rsidRPr="00023EC7" w:rsidRDefault="007259F9" w:rsidP="007259F9">
            <w:pPr>
              <w:jc w:val="center"/>
              <w:rPr>
                <w:rFonts w:cstheme="minorHAnsi"/>
                <w:color w:val="000000"/>
                <w:sz w:val="18"/>
                <w:szCs w:val="18"/>
              </w:rPr>
            </w:pPr>
            <w:r w:rsidRPr="00023EC7">
              <w:rPr>
                <w:rFonts w:cstheme="minorHAnsi"/>
                <w:color w:val="000000"/>
                <w:sz w:val="18"/>
                <w:szCs w:val="18"/>
              </w:rPr>
              <w:t>0.198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2B65C9" w14:textId="3F96D8BB" w:rsidR="007259F9" w:rsidRPr="00023EC7" w:rsidRDefault="007259F9" w:rsidP="007259F9">
            <w:pPr>
              <w:jc w:val="center"/>
              <w:rPr>
                <w:rFonts w:cstheme="minorHAnsi"/>
                <w:b/>
                <w:color w:val="000000"/>
                <w:sz w:val="18"/>
                <w:szCs w:val="18"/>
              </w:rPr>
            </w:pPr>
            <w:r w:rsidRPr="00023EC7">
              <w:rPr>
                <w:rFonts w:cstheme="minorHAnsi"/>
                <w:color w:val="000000"/>
                <w:sz w:val="18"/>
                <w:szCs w:val="18"/>
              </w:rPr>
              <w:t>0.98 (0.84-1.14)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ECC43C" w14:textId="7CA91CBD" w:rsidR="007259F9" w:rsidRPr="00023EC7" w:rsidRDefault="007259F9" w:rsidP="007259F9">
            <w:pPr>
              <w:jc w:val="center"/>
              <w:rPr>
                <w:rFonts w:cstheme="minorHAnsi"/>
                <w:color w:val="000000"/>
                <w:sz w:val="18"/>
                <w:szCs w:val="18"/>
              </w:rPr>
            </w:pPr>
            <w:r w:rsidRPr="00023EC7">
              <w:rPr>
                <w:rFonts w:cstheme="minorHAnsi"/>
                <w:color w:val="000000"/>
                <w:sz w:val="18"/>
                <w:szCs w:val="18"/>
              </w:rPr>
              <w:t>0.803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310112" w14:textId="36829C0E" w:rsidR="007259F9" w:rsidRPr="00023EC7" w:rsidRDefault="007259F9" w:rsidP="007259F9">
            <w:pPr>
              <w:jc w:val="center"/>
              <w:rPr>
                <w:rFonts w:cstheme="minorHAnsi"/>
                <w:b/>
                <w:color w:val="000000"/>
                <w:sz w:val="18"/>
                <w:szCs w:val="18"/>
              </w:rPr>
            </w:pPr>
            <w:r w:rsidRPr="00023EC7">
              <w:rPr>
                <w:rFonts w:cstheme="minorHAnsi"/>
                <w:color w:val="000000"/>
                <w:sz w:val="18"/>
                <w:szCs w:val="18"/>
              </w:rPr>
              <w:t>0.99 (0.83-1.18)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2F01F" w14:textId="43D88C11" w:rsidR="007259F9" w:rsidRPr="00023EC7" w:rsidRDefault="007259F9" w:rsidP="007259F9">
            <w:pPr>
              <w:jc w:val="center"/>
              <w:rPr>
                <w:rFonts w:cstheme="minorHAnsi"/>
                <w:color w:val="000000"/>
                <w:sz w:val="18"/>
                <w:szCs w:val="18"/>
              </w:rPr>
            </w:pPr>
            <w:r w:rsidRPr="00023EC7">
              <w:rPr>
                <w:rFonts w:cstheme="minorHAnsi"/>
                <w:color w:val="000000"/>
                <w:sz w:val="18"/>
                <w:szCs w:val="18"/>
              </w:rPr>
              <w:t>0.889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C2B446" w14:textId="4E6E04AE" w:rsidR="007259F9" w:rsidRPr="00023EC7" w:rsidRDefault="007259F9" w:rsidP="007259F9">
            <w:pPr>
              <w:jc w:val="center"/>
              <w:rPr>
                <w:rFonts w:cstheme="minorHAnsi"/>
                <w:b/>
                <w:color w:val="000000"/>
                <w:sz w:val="18"/>
                <w:szCs w:val="18"/>
              </w:rPr>
            </w:pPr>
            <w:r w:rsidRPr="00023EC7">
              <w:rPr>
                <w:rFonts w:cstheme="minorHAnsi"/>
                <w:color w:val="000000"/>
                <w:sz w:val="18"/>
                <w:szCs w:val="18"/>
              </w:rPr>
              <w:t>0.77 (0.53-1.14)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AA132" w14:textId="09DB3435" w:rsidR="007259F9" w:rsidRPr="00023EC7" w:rsidRDefault="007259F9" w:rsidP="007259F9">
            <w:pPr>
              <w:jc w:val="center"/>
              <w:rPr>
                <w:rFonts w:cstheme="minorHAnsi"/>
                <w:color w:val="000000"/>
                <w:sz w:val="18"/>
                <w:szCs w:val="18"/>
              </w:rPr>
            </w:pPr>
            <w:r w:rsidRPr="00023EC7">
              <w:rPr>
                <w:rFonts w:cstheme="minorHAnsi"/>
                <w:color w:val="000000"/>
                <w:sz w:val="18"/>
                <w:szCs w:val="18"/>
              </w:rPr>
              <w:t>0.191</w:t>
            </w:r>
          </w:p>
        </w:tc>
      </w:tr>
      <w:tr w:rsidR="007259F9" w:rsidRPr="00023EC7" w14:paraId="615613E7" w14:textId="77777777" w:rsidTr="007259F9">
        <w:tc>
          <w:tcPr>
            <w:tcW w:w="0" w:type="auto"/>
            <w:shd w:val="clear" w:color="auto" w:fill="BFBFBF" w:themeFill="background1" w:themeFillShade="BF"/>
          </w:tcPr>
          <w:p w14:paraId="1EC6951A" w14:textId="77777777" w:rsidR="007259F9" w:rsidRPr="00023EC7" w:rsidRDefault="007259F9" w:rsidP="007259F9">
            <w:pPr>
              <w:rPr>
                <w:rFonts w:cstheme="minorHAnsi"/>
                <w:b/>
                <w:sz w:val="18"/>
                <w:szCs w:val="18"/>
              </w:rPr>
            </w:pPr>
            <w:r w:rsidRPr="00023EC7">
              <w:rPr>
                <w:rFonts w:cstheme="minorHAnsi"/>
                <w:b/>
                <w:sz w:val="18"/>
                <w:szCs w:val="18"/>
              </w:rPr>
              <w:t>Safety</w:t>
            </w:r>
          </w:p>
        </w:tc>
        <w:tc>
          <w:tcPr>
            <w:tcW w:w="0" w:type="auto"/>
            <w:tcBorders>
              <w:top w:val="single" w:sz="4" w:space="0" w:color="auto"/>
              <w:left w:val="nil"/>
              <w:bottom w:val="single" w:sz="4" w:space="0" w:color="auto"/>
              <w:right w:val="single" w:sz="4" w:space="0" w:color="auto"/>
            </w:tcBorders>
            <w:shd w:val="clear" w:color="auto" w:fill="auto"/>
            <w:vAlign w:val="center"/>
          </w:tcPr>
          <w:p w14:paraId="4352C563" w14:textId="77777777" w:rsidR="007259F9" w:rsidRPr="00023EC7" w:rsidRDefault="007259F9" w:rsidP="007259F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6B309E" w14:textId="77777777" w:rsidR="007259F9" w:rsidRPr="00023EC7" w:rsidRDefault="007259F9" w:rsidP="007259F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350C72" w14:textId="77777777" w:rsidR="007259F9" w:rsidRPr="00023EC7" w:rsidRDefault="007259F9" w:rsidP="007259F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2B2C3C" w14:textId="77777777" w:rsidR="007259F9" w:rsidRPr="00023EC7" w:rsidRDefault="007259F9" w:rsidP="007259F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CC3D4" w14:textId="77777777" w:rsidR="007259F9" w:rsidRPr="00023EC7" w:rsidRDefault="007259F9" w:rsidP="007259F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016F8C" w14:textId="77777777" w:rsidR="007259F9" w:rsidRPr="00023EC7" w:rsidRDefault="007259F9" w:rsidP="007259F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0F725" w14:textId="77777777" w:rsidR="007259F9" w:rsidRPr="00023EC7" w:rsidRDefault="007259F9" w:rsidP="007259F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62382" w14:textId="77777777" w:rsidR="007259F9" w:rsidRPr="00023EC7" w:rsidRDefault="007259F9" w:rsidP="007259F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7CE1C5" w14:textId="77777777" w:rsidR="007259F9" w:rsidRPr="00023EC7" w:rsidRDefault="007259F9" w:rsidP="007259F9">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E12D9" w14:textId="77777777" w:rsidR="007259F9" w:rsidRPr="00023EC7" w:rsidRDefault="007259F9" w:rsidP="007259F9">
            <w:pPr>
              <w:jc w:val="center"/>
              <w:rPr>
                <w:rFonts w:cstheme="minorHAnsi"/>
                <w:sz w:val="18"/>
                <w:szCs w:val="18"/>
              </w:rPr>
            </w:pPr>
          </w:p>
        </w:tc>
      </w:tr>
      <w:tr w:rsidR="007259F9" w:rsidRPr="00023EC7" w14:paraId="48C35BD7" w14:textId="77777777" w:rsidTr="007259F9">
        <w:tc>
          <w:tcPr>
            <w:tcW w:w="0" w:type="auto"/>
            <w:shd w:val="clear" w:color="auto" w:fill="D9D9D9" w:themeFill="background1" w:themeFillShade="D9"/>
          </w:tcPr>
          <w:p w14:paraId="3E467589" w14:textId="77777777" w:rsidR="007259F9" w:rsidRPr="00023EC7" w:rsidRDefault="007259F9" w:rsidP="007259F9">
            <w:pPr>
              <w:rPr>
                <w:rFonts w:cstheme="minorHAnsi"/>
                <w:sz w:val="18"/>
                <w:szCs w:val="18"/>
              </w:rPr>
            </w:pPr>
            <w:r w:rsidRPr="00023EC7">
              <w:rPr>
                <w:rFonts w:cstheme="minorHAnsi"/>
                <w:sz w:val="18"/>
                <w:szCs w:val="18"/>
              </w:rPr>
              <w:t>MB/CRNMB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3017E2D6" w14:textId="60AE3D89" w:rsidR="007259F9" w:rsidRPr="00023EC7" w:rsidRDefault="007259F9" w:rsidP="007259F9">
            <w:pPr>
              <w:jc w:val="center"/>
              <w:rPr>
                <w:rFonts w:cstheme="minorHAnsi"/>
                <w:b/>
                <w:sz w:val="18"/>
                <w:szCs w:val="18"/>
              </w:rPr>
            </w:pPr>
            <w:r w:rsidRPr="00023EC7">
              <w:rPr>
                <w:rFonts w:cstheme="minorHAnsi"/>
                <w:color w:val="000000"/>
                <w:sz w:val="18"/>
                <w:szCs w:val="18"/>
              </w:rPr>
              <w:t>0.94 (0.90-0.99)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5EBF5" w14:textId="7B0E027E" w:rsidR="007259F9" w:rsidRPr="00023EC7" w:rsidRDefault="007259F9" w:rsidP="007259F9">
            <w:pPr>
              <w:jc w:val="center"/>
              <w:rPr>
                <w:rFonts w:cstheme="minorHAnsi"/>
                <w:b/>
                <w:sz w:val="18"/>
                <w:szCs w:val="18"/>
              </w:rPr>
            </w:pPr>
            <w:r w:rsidRPr="00023EC7">
              <w:rPr>
                <w:rFonts w:cstheme="minorHAnsi"/>
                <w:color w:val="000000"/>
                <w:sz w:val="18"/>
                <w:szCs w:val="18"/>
              </w:rPr>
              <w:t>0.020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19E308" w14:textId="25980CB5" w:rsidR="007259F9" w:rsidRPr="00023EC7" w:rsidRDefault="007259F9" w:rsidP="007259F9">
            <w:pPr>
              <w:jc w:val="center"/>
              <w:rPr>
                <w:rFonts w:cstheme="minorHAnsi"/>
                <w:b/>
                <w:sz w:val="18"/>
                <w:szCs w:val="18"/>
              </w:rPr>
            </w:pPr>
            <w:r w:rsidRPr="00023EC7">
              <w:rPr>
                <w:rFonts w:cstheme="minorHAnsi"/>
                <w:color w:val="000000"/>
                <w:sz w:val="18"/>
                <w:szCs w:val="18"/>
              </w:rPr>
              <w:t>0.92 (0.86-0.98)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277942" w14:textId="1BF45269" w:rsidR="007259F9" w:rsidRPr="00023EC7" w:rsidRDefault="007259F9" w:rsidP="007259F9">
            <w:pPr>
              <w:jc w:val="center"/>
              <w:rPr>
                <w:rFonts w:cstheme="minorHAnsi"/>
                <w:b/>
                <w:sz w:val="18"/>
                <w:szCs w:val="18"/>
              </w:rPr>
            </w:pPr>
            <w:r w:rsidRPr="00023EC7">
              <w:rPr>
                <w:rFonts w:cstheme="minorHAnsi"/>
                <w:color w:val="000000"/>
                <w:sz w:val="18"/>
                <w:szCs w:val="18"/>
              </w:rPr>
              <w:t>0.017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39A2A" w14:textId="2DECBEF6" w:rsidR="007259F9" w:rsidRPr="00023EC7" w:rsidRDefault="007259F9" w:rsidP="007259F9">
            <w:pPr>
              <w:jc w:val="center"/>
              <w:rPr>
                <w:rFonts w:cstheme="minorHAnsi"/>
                <w:sz w:val="18"/>
                <w:szCs w:val="18"/>
              </w:rPr>
            </w:pPr>
            <w:r w:rsidRPr="00023EC7">
              <w:rPr>
                <w:rFonts w:cstheme="minorHAnsi"/>
                <w:color w:val="000000"/>
                <w:sz w:val="18"/>
                <w:szCs w:val="18"/>
              </w:rPr>
              <w:t>1.03 (0.98-1.08)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1E1825" w14:textId="75029C9B" w:rsidR="007259F9" w:rsidRPr="00023EC7" w:rsidRDefault="007259F9" w:rsidP="007259F9">
            <w:pPr>
              <w:jc w:val="center"/>
              <w:rPr>
                <w:rFonts w:cstheme="minorHAnsi"/>
                <w:sz w:val="18"/>
                <w:szCs w:val="18"/>
              </w:rPr>
            </w:pPr>
            <w:r w:rsidRPr="00023EC7">
              <w:rPr>
                <w:rFonts w:cstheme="minorHAnsi"/>
                <w:color w:val="000000"/>
                <w:sz w:val="18"/>
                <w:szCs w:val="18"/>
              </w:rPr>
              <w:t>0.268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129F2" w14:textId="073DCB6E" w:rsidR="007259F9" w:rsidRPr="00023EC7" w:rsidRDefault="007259F9" w:rsidP="007259F9">
            <w:pPr>
              <w:jc w:val="center"/>
              <w:rPr>
                <w:rFonts w:cstheme="minorHAnsi"/>
                <w:b/>
                <w:sz w:val="18"/>
                <w:szCs w:val="18"/>
              </w:rPr>
            </w:pPr>
            <w:r w:rsidRPr="00023EC7">
              <w:rPr>
                <w:rFonts w:cstheme="minorHAnsi"/>
                <w:color w:val="000000"/>
                <w:sz w:val="18"/>
                <w:szCs w:val="18"/>
              </w:rPr>
              <w:t>0.84 (0.79-0.90)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2EEF9" w14:textId="0A7D1C9D"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9699ED" w14:textId="57678EC4" w:rsidR="007259F9" w:rsidRPr="00023EC7" w:rsidRDefault="007259F9" w:rsidP="007259F9">
            <w:pPr>
              <w:jc w:val="center"/>
              <w:rPr>
                <w:rFonts w:cstheme="minorHAnsi"/>
                <w:b/>
                <w:sz w:val="18"/>
                <w:szCs w:val="18"/>
              </w:rPr>
            </w:pPr>
            <w:r w:rsidRPr="00023EC7">
              <w:rPr>
                <w:rFonts w:cstheme="minorHAnsi"/>
                <w:color w:val="000000"/>
                <w:sz w:val="18"/>
                <w:szCs w:val="18"/>
              </w:rPr>
              <w:t>0.83 (0.72-0.96)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C0046" w14:textId="479D4106" w:rsidR="007259F9" w:rsidRPr="00023EC7" w:rsidRDefault="007259F9" w:rsidP="007259F9">
            <w:pPr>
              <w:jc w:val="center"/>
              <w:rPr>
                <w:rFonts w:cstheme="minorHAnsi"/>
                <w:b/>
                <w:sz w:val="18"/>
                <w:szCs w:val="18"/>
              </w:rPr>
            </w:pPr>
            <w:r w:rsidRPr="00023EC7">
              <w:rPr>
                <w:rFonts w:cstheme="minorHAnsi"/>
                <w:color w:val="000000"/>
                <w:sz w:val="18"/>
                <w:szCs w:val="18"/>
              </w:rPr>
              <w:t>0.010</w:t>
            </w:r>
          </w:p>
        </w:tc>
      </w:tr>
      <w:tr w:rsidR="007259F9" w:rsidRPr="00023EC7" w14:paraId="1BCBB88E" w14:textId="77777777" w:rsidTr="007259F9">
        <w:tc>
          <w:tcPr>
            <w:tcW w:w="0" w:type="auto"/>
            <w:shd w:val="clear" w:color="auto" w:fill="D9D9D9" w:themeFill="background1" w:themeFillShade="D9"/>
          </w:tcPr>
          <w:p w14:paraId="09A71BDA" w14:textId="77777777" w:rsidR="007259F9" w:rsidRPr="00023EC7" w:rsidRDefault="007259F9" w:rsidP="007259F9">
            <w:pPr>
              <w:rPr>
                <w:rFonts w:cstheme="minorHAnsi"/>
                <w:sz w:val="18"/>
                <w:szCs w:val="18"/>
              </w:rPr>
            </w:pPr>
            <w:r w:rsidRPr="00023EC7">
              <w:rPr>
                <w:rFonts w:cstheme="minorHAnsi"/>
                <w:sz w:val="18"/>
                <w:szCs w:val="18"/>
              </w:rPr>
              <w:t>Major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6AE43E61" w14:textId="4E4BC01B" w:rsidR="007259F9" w:rsidRPr="00023EC7" w:rsidRDefault="007259F9" w:rsidP="007259F9">
            <w:pPr>
              <w:jc w:val="center"/>
              <w:rPr>
                <w:rFonts w:cstheme="minorHAnsi"/>
                <w:b/>
                <w:sz w:val="18"/>
                <w:szCs w:val="18"/>
              </w:rPr>
            </w:pPr>
            <w:r w:rsidRPr="00023EC7">
              <w:rPr>
                <w:rFonts w:cstheme="minorHAnsi"/>
                <w:color w:val="000000"/>
                <w:sz w:val="18"/>
                <w:szCs w:val="18"/>
              </w:rPr>
              <w:t>0.85 (0.80-0.91)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39F451" w14:textId="18F39DCE"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5EA29D" w14:textId="0AC1AFF5" w:rsidR="007259F9" w:rsidRPr="00023EC7" w:rsidRDefault="007259F9" w:rsidP="007259F9">
            <w:pPr>
              <w:jc w:val="center"/>
              <w:rPr>
                <w:rFonts w:cstheme="minorHAnsi"/>
                <w:b/>
                <w:sz w:val="18"/>
                <w:szCs w:val="18"/>
              </w:rPr>
            </w:pPr>
            <w:r w:rsidRPr="00023EC7">
              <w:rPr>
                <w:rFonts w:cstheme="minorHAnsi"/>
                <w:color w:val="000000"/>
                <w:sz w:val="18"/>
                <w:szCs w:val="18"/>
              </w:rPr>
              <w:t>0.91 (0.83-0.99)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13D0C" w14:textId="52DAABF1" w:rsidR="007259F9" w:rsidRPr="00023EC7" w:rsidRDefault="007259F9" w:rsidP="007259F9">
            <w:pPr>
              <w:jc w:val="center"/>
              <w:rPr>
                <w:rFonts w:cstheme="minorHAnsi"/>
                <w:b/>
                <w:sz w:val="18"/>
                <w:szCs w:val="18"/>
              </w:rPr>
            </w:pPr>
            <w:r w:rsidRPr="00023EC7">
              <w:rPr>
                <w:rFonts w:cstheme="minorHAnsi"/>
                <w:color w:val="000000"/>
                <w:sz w:val="18"/>
                <w:szCs w:val="18"/>
              </w:rPr>
              <w:t>0.035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FD14D" w14:textId="544802F2" w:rsidR="007259F9" w:rsidRPr="00023EC7" w:rsidRDefault="007259F9" w:rsidP="007259F9">
            <w:pPr>
              <w:jc w:val="center"/>
              <w:rPr>
                <w:rFonts w:cstheme="minorHAnsi"/>
                <w:sz w:val="18"/>
                <w:szCs w:val="18"/>
              </w:rPr>
            </w:pPr>
            <w:r w:rsidRPr="00023EC7">
              <w:rPr>
                <w:rFonts w:cstheme="minorHAnsi"/>
                <w:color w:val="000000"/>
                <w:sz w:val="18"/>
                <w:szCs w:val="18"/>
              </w:rPr>
              <w:t>1.00 (0.94-1.07)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6D2594" w14:textId="1D04B9C0" w:rsidR="007259F9" w:rsidRPr="00023EC7" w:rsidRDefault="007259F9" w:rsidP="007259F9">
            <w:pPr>
              <w:jc w:val="center"/>
              <w:rPr>
                <w:rFonts w:cstheme="minorHAnsi"/>
                <w:sz w:val="18"/>
                <w:szCs w:val="18"/>
              </w:rPr>
            </w:pPr>
            <w:r w:rsidRPr="00023EC7">
              <w:rPr>
                <w:rFonts w:cstheme="minorHAnsi"/>
                <w:color w:val="000000"/>
                <w:sz w:val="18"/>
                <w:szCs w:val="18"/>
              </w:rPr>
              <w:t>0.968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777DC" w14:textId="6E976B08" w:rsidR="007259F9" w:rsidRPr="00023EC7" w:rsidRDefault="007259F9" w:rsidP="007259F9">
            <w:pPr>
              <w:jc w:val="center"/>
              <w:rPr>
                <w:rFonts w:cstheme="minorHAnsi"/>
                <w:b/>
                <w:sz w:val="18"/>
                <w:szCs w:val="18"/>
              </w:rPr>
            </w:pPr>
            <w:r w:rsidRPr="00023EC7">
              <w:rPr>
                <w:rFonts w:cstheme="minorHAnsi"/>
                <w:color w:val="000000"/>
                <w:sz w:val="18"/>
                <w:szCs w:val="18"/>
              </w:rPr>
              <w:t>0.74 (0.68-0.80)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CDE547" w14:textId="7C63284C"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E18AAB" w14:textId="4897F6D3" w:rsidR="007259F9" w:rsidRPr="00023EC7" w:rsidRDefault="007259F9" w:rsidP="007259F9">
            <w:pPr>
              <w:jc w:val="center"/>
              <w:rPr>
                <w:rFonts w:cstheme="minorHAnsi"/>
                <w:sz w:val="18"/>
                <w:szCs w:val="18"/>
              </w:rPr>
            </w:pPr>
            <w:r w:rsidRPr="00023EC7">
              <w:rPr>
                <w:rFonts w:cstheme="minorHAnsi"/>
                <w:color w:val="000000"/>
                <w:sz w:val="18"/>
                <w:szCs w:val="18"/>
              </w:rPr>
              <w:t>0.87 (0.71-1.06)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18C99" w14:textId="4C7BBA2A" w:rsidR="007259F9" w:rsidRPr="00023EC7" w:rsidRDefault="007259F9" w:rsidP="007259F9">
            <w:pPr>
              <w:jc w:val="center"/>
              <w:rPr>
                <w:rFonts w:cstheme="minorHAnsi"/>
                <w:sz w:val="18"/>
                <w:szCs w:val="18"/>
              </w:rPr>
            </w:pPr>
            <w:r w:rsidRPr="00023EC7">
              <w:rPr>
                <w:rFonts w:cstheme="minorHAnsi"/>
                <w:color w:val="000000"/>
                <w:sz w:val="18"/>
                <w:szCs w:val="18"/>
              </w:rPr>
              <w:t>0.164</w:t>
            </w:r>
          </w:p>
        </w:tc>
      </w:tr>
      <w:tr w:rsidR="007259F9" w:rsidRPr="00023EC7" w14:paraId="560127B9" w14:textId="77777777" w:rsidTr="007259F9">
        <w:tc>
          <w:tcPr>
            <w:tcW w:w="0" w:type="auto"/>
            <w:shd w:val="clear" w:color="auto" w:fill="D9D9D9" w:themeFill="background1" w:themeFillShade="D9"/>
          </w:tcPr>
          <w:p w14:paraId="7173D36F" w14:textId="77777777" w:rsidR="007259F9" w:rsidRPr="00023EC7" w:rsidRDefault="007259F9" w:rsidP="007259F9">
            <w:pPr>
              <w:rPr>
                <w:rFonts w:cstheme="minorHAnsi"/>
                <w:sz w:val="18"/>
                <w:szCs w:val="18"/>
              </w:rPr>
            </w:pPr>
            <w:r w:rsidRPr="00023EC7">
              <w:rPr>
                <w:rFonts w:cstheme="minorHAnsi"/>
                <w:sz w:val="18"/>
                <w:szCs w:val="18"/>
              </w:rPr>
              <w:t>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03833DD7" w14:textId="76ABECB6" w:rsidR="007259F9" w:rsidRPr="00023EC7" w:rsidRDefault="007259F9" w:rsidP="007259F9">
            <w:pPr>
              <w:jc w:val="center"/>
              <w:rPr>
                <w:rFonts w:cstheme="minorHAnsi"/>
                <w:sz w:val="18"/>
                <w:szCs w:val="18"/>
              </w:rPr>
            </w:pPr>
            <w:r w:rsidRPr="00023EC7">
              <w:rPr>
                <w:rFonts w:cstheme="minorHAnsi"/>
                <w:color w:val="000000"/>
                <w:sz w:val="18"/>
                <w:szCs w:val="18"/>
              </w:rPr>
              <w:t>1.07 (0.99-1.14)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825F7" w14:textId="228787D4" w:rsidR="007259F9" w:rsidRPr="00023EC7" w:rsidRDefault="007259F9" w:rsidP="007259F9">
            <w:pPr>
              <w:jc w:val="center"/>
              <w:rPr>
                <w:rFonts w:cstheme="minorHAnsi"/>
                <w:sz w:val="18"/>
                <w:szCs w:val="18"/>
              </w:rPr>
            </w:pPr>
            <w:r w:rsidRPr="00023EC7">
              <w:rPr>
                <w:rFonts w:cstheme="minorHAnsi"/>
                <w:color w:val="000000"/>
                <w:sz w:val="18"/>
                <w:szCs w:val="18"/>
              </w:rPr>
              <w:t>0.072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054BCC" w14:textId="7CABF695" w:rsidR="007259F9" w:rsidRPr="00023EC7" w:rsidRDefault="007259F9" w:rsidP="007259F9">
            <w:pPr>
              <w:jc w:val="center"/>
              <w:rPr>
                <w:rFonts w:cstheme="minorHAnsi"/>
                <w:b/>
                <w:sz w:val="18"/>
                <w:szCs w:val="18"/>
              </w:rPr>
            </w:pPr>
            <w:r w:rsidRPr="00023EC7">
              <w:rPr>
                <w:rFonts w:cstheme="minorHAnsi"/>
                <w:color w:val="000000"/>
                <w:sz w:val="18"/>
                <w:szCs w:val="18"/>
              </w:rPr>
              <w:t>0.95 (0.86-1.05)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9AD7F" w14:textId="1687DE86" w:rsidR="007259F9" w:rsidRPr="00023EC7" w:rsidRDefault="007259F9" w:rsidP="007259F9">
            <w:pPr>
              <w:jc w:val="center"/>
              <w:rPr>
                <w:rFonts w:cstheme="minorHAnsi"/>
                <w:b/>
                <w:sz w:val="18"/>
                <w:szCs w:val="18"/>
              </w:rPr>
            </w:pPr>
            <w:r w:rsidRPr="00023EC7">
              <w:rPr>
                <w:rFonts w:cstheme="minorHAnsi"/>
                <w:color w:val="000000"/>
                <w:sz w:val="18"/>
                <w:szCs w:val="18"/>
              </w:rPr>
              <w:t>0.303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1B98D" w14:textId="7652B9C9" w:rsidR="007259F9" w:rsidRPr="00023EC7" w:rsidRDefault="007259F9" w:rsidP="007259F9">
            <w:pPr>
              <w:jc w:val="center"/>
              <w:rPr>
                <w:rFonts w:cstheme="minorHAnsi"/>
                <w:sz w:val="18"/>
                <w:szCs w:val="18"/>
              </w:rPr>
            </w:pPr>
            <w:r w:rsidRPr="00023EC7">
              <w:rPr>
                <w:rFonts w:cstheme="minorHAnsi"/>
                <w:color w:val="000000"/>
                <w:sz w:val="18"/>
                <w:szCs w:val="18"/>
              </w:rPr>
              <w:t>1.07 (1.00-1.16)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F83CF3" w14:textId="5F0A75A9" w:rsidR="007259F9" w:rsidRPr="00023EC7" w:rsidRDefault="007259F9" w:rsidP="007259F9">
            <w:pPr>
              <w:jc w:val="center"/>
              <w:rPr>
                <w:rFonts w:cstheme="minorHAnsi"/>
                <w:sz w:val="18"/>
                <w:szCs w:val="18"/>
              </w:rPr>
            </w:pPr>
            <w:r w:rsidRPr="00023EC7">
              <w:rPr>
                <w:rFonts w:cstheme="minorHAnsi"/>
                <w:color w:val="000000"/>
                <w:sz w:val="18"/>
                <w:szCs w:val="18"/>
              </w:rPr>
              <w:t>0.054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47113E" w14:textId="49BF715A" w:rsidR="007259F9" w:rsidRPr="00023EC7" w:rsidRDefault="007259F9" w:rsidP="007259F9">
            <w:pPr>
              <w:jc w:val="center"/>
              <w:rPr>
                <w:rFonts w:cstheme="minorHAnsi"/>
                <w:b/>
                <w:sz w:val="18"/>
                <w:szCs w:val="18"/>
              </w:rPr>
            </w:pPr>
            <w:r w:rsidRPr="00023EC7">
              <w:rPr>
                <w:rFonts w:cstheme="minorHAnsi"/>
                <w:color w:val="000000"/>
                <w:sz w:val="18"/>
                <w:szCs w:val="18"/>
              </w:rPr>
              <w:t>0.96 (0.89-1.05)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6D3EA1" w14:textId="6775C47C" w:rsidR="007259F9" w:rsidRPr="00023EC7" w:rsidRDefault="007259F9" w:rsidP="007259F9">
            <w:pPr>
              <w:jc w:val="center"/>
              <w:rPr>
                <w:rFonts w:cstheme="minorHAnsi"/>
                <w:b/>
                <w:sz w:val="18"/>
                <w:szCs w:val="18"/>
              </w:rPr>
            </w:pPr>
            <w:r w:rsidRPr="00023EC7">
              <w:rPr>
                <w:rFonts w:cstheme="minorHAnsi"/>
                <w:color w:val="000000"/>
                <w:sz w:val="18"/>
                <w:szCs w:val="18"/>
              </w:rPr>
              <w:t>0.375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88ECA" w14:textId="0CC4A5DA" w:rsidR="007259F9" w:rsidRPr="00023EC7" w:rsidRDefault="007259F9" w:rsidP="007259F9">
            <w:pPr>
              <w:jc w:val="center"/>
              <w:rPr>
                <w:rFonts w:cstheme="minorHAnsi"/>
                <w:b/>
                <w:sz w:val="18"/>
                <w:szCs w:val="18"/>
              </w:rPr>
            </w:pPr>
            <w:r w:rsidRPr="00023EC7">
              <w:rPr>
                <w:rFonts w:cstheme="minorHAnsi"/>
                <w:color w:val="000000"/>
                <w:sz w:val="18"/>
                <w:szCs w:val="18"/>
              </w:rPr>
              <w:t>0.81 (0.67-0.96)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AAF3A" w14:textId="05003458" w:rsidR="007259F9" w:rsidRPr="00023EC7" w:rsidRDefault="007259F9" w:rsidP="007259F9">
            <w:pPr>
              <w:jc w:val="center"/>
              <w:rPr>
                <w:rFonts w:cstheme="minorHAnsi"/>
                <w:b/>
                <w:sz w:val="18"/>
                <w:szCs w:val="18"/>
              </w:rPr>
            </w:pPr>
            <w:r w:rsidRPr="00023EC7">
              <w:rPr>
                <w:rFonts w:cstheme="minorHAnsi"/>
                <w:color w:val="000000"/>
                <w:sz w:val="18"/>
                <w:szCs w:val="18"/>
              </w:rPr>
              <w:t>0.018</w:t>
            </w:r>
          </w:p>
        </w:tc>
      </w:tr>
      <w:tr w:rsidR="007259F9" w:rsidRPr="00023EC7" w14:paraId="517F0F7B" w14:textId="77777777" w:rsidTr="007259F9">
        <w:tc>
          <w:tcPr>
            <w:tcW w:w="0" w:type="auto"/>
            <w:shd w:val="clear" w:color="auto" w:fill="D9D9D9" w:themeFill="background1" w:themeFillShade="D9"/>
          </w:tcPr>
          <w:p w14:paraId="055DD487" w14:textId="77777777" w:rsidR="007259F9" w:rsidRPr="00023EC7" w:rsidRDefault="007259F9" w:rsidP="007259F9">
            <w:pPr>
              <w:rPr>
                <w:rFonts w:cstheme="minorHAnsi"/>
                <w:sz w:val="18"/>
                <w:szCs w:val="18"/>
              </w:rPr>
            </w:pPr>
            <w:r w:rsidRPr="00023EC7">
              <w:rPr>
                <w:rFonts w:cstheme="minorHAnsi"/>
                <w:sz w:val="18"/>
                <w:szCs w:val="18"/>
              </w:rPr>
              <w:t>Intracranial hemorrhage</w:t>
            </w:r>
          </w:p>
        </w:tc>
        <w:tc>
          <w:tcPr>
            <w:tcW w:w="0" w:type="auto"/>
            <w:tcBorders>
              <w:top w:val="single" w:sz="4" w:space="0" w:color="auto"/>
              <w:left w:val="nil"/>
              <w:bottom w:val="single" w:sz="4" w:space="0" w:color="auto"/>
              <w:right w:val="single" w:sz="4" w:space="0" w:color="auto"/>
            </w:tcBorders>
            <w:shd w:val="clear" w:color="auto" w:fill="auto"/>
            <w:vAlign w:val="center"/>
          </w:tcPr>
          <w:p w14:paraId="7BAEFD3B" w14:textId="2890CB6F" w:rsidR="007259F9" w:rsidRPr="00023EC7" w:rsidRDefault="007259F9" w:rsidP="007259F9">
            <w:pPr>
              <w:jc w:val="center"/>
              <w:rPr>
                <w:rFonts w:cstheme="minorHAnsi"/>
                <w:b/>
                <w:sz w:val="18"/>
                <w:szCs w:val="18"/>
              </w:rPr>
            </w:pPr>
            <w:r w:rsidRPr="00023EC7">
              <w:rPr>
                <w:rFonts w:cstheme="minorHAnsi"/>
                <w:color w:val="000000"/>
                <w:sz w:val="18"/>
                <w:szCs w:val="18"/>
              </w:rPr>
              <w:t>0.67 (0.60-0.75)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5B780" w14:textId="0A0488D4"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CD4EBD" w14:textId="4469B849" w:rsidR="007259F9" w:rsidRPr="00023EC7" w:rsidRDefault="007259F9" w:rsidP="007259F9">
            <w:pPr>
              <w:jc w:val="center"/>
              <w:rPr>
                <w:rFonts w:cstheme="minorHAnsi"/>
                <w:b/>
                <w:sz w:val="18"/>
                <w:szCs w:val="18"/>
              </w:rPr>
            </w:pPr>
            <w:r w:rsidRPr="00023EC7">
              <w:rPr>
                <w:rFonts w:cstheme="minorHAnsi"/>
                <w:color w:val="000000"/>
                <w:sz w:val="18"/>
                <w:szCs w:val="18"/>
              </w:rPr>
              <w:t>0.76 (0.65-0.89)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528D11" w14:textId="090CD8A5"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A9EF1" w14:textId="467C3401" w:rsidR="007259F9" w:rsidRPr="00023EC7" w:rsidRDefault="007259F9" w:rsidP="007259F9">
            <w:pPr>
              <w:jc w:val="center"/>
              <w:rPr>
                <w:rFonts w:cstheme="minorHAnsi"/>
                <w:b/>
                <w:sz w:val="18"/>
                <w:szCs w:val="18"/>
              </w:rPr>
            </w:pPr>
            <w:r w:rsidRPr="00023EC7">
              <w:rPr>
                <w:rFonts w:cstheme="minorHAnsi"/>
                <w:color w:val="000000"/>
                <w:sz w:val="18"/>
                <w:szCs w:val="18"/>
              </w:rPr>
              <w:t>0.84 (0.75-0.95)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04E40" w14:textId="353A5398" w:rsidR="007259F9" w:rsidRPr="00023EC7" w:rsidRDefault="007259F9" w:rsidP="007259F9">
            <w:pPr>
              <w:jc w:val="center"/>
              <w:rPr>
                <w:rFonts w:cstheme="minorHAnsi"/>
                <w:b/>
                <w:sz w:val="18"/>
                <w:szCs w:val="18"/>
              </w:rPr>
            </w:pPr>
            <w:r w:rsidRPr="00023EC7">
              <w:rPr>
                <w:rFonts w:cstheme="minorHAnsi"/>
                <w:color w:val="000000"/>
                <w:sz w:val="18"/>
                <w:szCs w:val="18"/>
              </w:rPr>
              <w:t>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B6F11F" w14:textId="078B7E0A" w:rsidR="007259F9" w:rsidRPr="00023EC7" w:rsidRDefault="007259F9" w:rsidP="007259F9">
            <w:pPr>
              <w:jc w:val="center"/>
              <w:rPr>
                <w:rFonts w:cstheme="minorHAnsi"/>
                <w:b/>
                <w:sz w:val="18"/>
                <w:szCs w:val="18"/>
              </w:rPr>
            </w:pPr>
            <w:r w:rsidRPr="00023EC7">
              <w:rPr>
                <w:rFonts w:cstheme="minorHAnsi"/>
                <w:color w:val="000000"/>
                <w:sz w:val="18"/>
                <w:szCs w:val="18"/>
              </w:rPr>
              <w:t>0.65 (0.56-0.76)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D267A" w14:textId="75BEF42F"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9E598" w14:textId="64C54085" w:rsidR="007259F9" w:rsidRPr="00023EC7" w:rsidRDefault="007259F9" w:rsidP="007259F9">
            <w:pPr>
              <w:jc w:val="center"/>
              <w:rPr>
                <w:rFonts w:cstheme="minorHAnsi"/>
                <w:sz w:val="18"/>
                <w:szCs w:val="18"/>
              </w:rPr>
            </w:pPr>
            <w:r w:rsidRPr="00023EC7">
              <w:rPr>
                <w:rFonts w:cstheme="minorHAnsi"/>
                <w:color w:val="000000"/>
                <w:sz w:val="18"/>
                <w:szCs w:val="18"/>
              </w:rPr>
              <w:t>0.64 (0.39-1.04)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79D8CE" w14:textId="55B8F673" w:rsidR="007259F9" w:rsidRPr="00023EC7" w:rsidRDefault="007259F9" w:rsidP="007259F9">
            <w:pPr>
              <w:jc w:val="center"/>
              <w:rPr>
                <w:rFonts w:cstheme="minorHAnsi"/>
                <w:sz w:val="18"/>
                <w:szCs w:val="18"/>
              </w:rPr>
            </w:pPr>
            <w:r w:rsidRPr="00023EC7">
              <w:rPr>
                <w:rFonts w:cstheme="minorHAnsi"/>
                <w:color w:val="000000"/>
                <w:sz w:val="18"/>
                <w:szCs w:val="18"/>
              </w:rPr>
              <w:t>0.074</w:t>
            </w:r>
          </w:p>
        </w:tc>
      </w:tr>
      <w:tr w:rsidR="007259F9" w:rsidRPr="00023EC7" w14:paraId="0AA777C0" w14:textId="77777777" w:rsidTr="007259F9">
        <w:tc>
          <w:tcPr>
            <w:tcW w:w="0" w:type="auto"/>
            <w:shd w:val="clear" w:color="auto" w:fill="D9D9D9" w:themeFill="background1" w:themeFillShade="D9"/>
          </w:tcPr>
          <w:p w14:paraId="1281C7D0" w14:textId="77777777" w:rsidR="007259F9" w:rsidRPr="00023EC7" w:rsidRDefault="007259F9" w:rsidP="007259F9">
            <w:pPr>
              <w:rPr>
                <w:rFonts w:cstheme="minorHAnsi"/>
                <w:sz w:val="18"/>
                <w:szCs w:val="18"/>
              </w:rPr>
            </w:pPr>
            <w:r w:rsidRPr="00023EC7">
              <w:rPr>
                <w:rFonts w:cstheme="minorHAnsi"/>
                <w:sz w:val="18"/>
                <w:szCs w:val="18"/>
              </w:rPr>
              <w:t>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17DB4025" w14:textId="51C2492C" w:rsidR="007259F9" w:rsidRPr="00023EC7" w:rsidRDefault="007259F9" w:rsidP="007259F9">
            <w:pPr>
              <w:jc w:val="center"/>
              <w:rPr>
                <w:rFonts w:cstheme="minorHAnsi"/>
                <w:sz w:val="18"/>
                <w:szCs w:val="18"/>
              </w:rPr>
            </w:pPr>
            <w:r w:rsidRPr="00023EC7">
              <w:rPr>
                <w:rFonts w:cstheme="minorHAnsi"/>
                <w:color w:val="000000"/>
                <w:sz w:val="18"/>
                <w:szCs w:val="18"/>
              </w:rPr>
              <w:t>1.08 (0.98-1.18)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388D27" w14:textId="6FB468D1" w:rsidR="007259F9" w:rsidRPr="00023EC7" w:rsidRDefault="007259F9" w:rsidP="007259F9">
            <w:pPr>
              <w:jc w:val="center"/>
              <w:rPr>
                <w:rFonts w:cstheme="minorHAnsi"/>
                <w:sz w:val="18"/>
                <w:szCs w:val="18"/>
              </w:rPr>
            </w:pPr>
            <w:r w:rsidRPr="00023EC7">
              <w:rPr>
                <w:rFonts w:cstheme="minorHAnsi"/>
                <w:color w:val="000000"/>
                <w:sz w:val="18"/>
                <w:szCs w:val="18"/>
              </w:rPr>
              <w:t>0.131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BF67A" w14:textId="0AD3C09A" w:rsidR="007259F9" w:rsidRPr="00023EC7" w:rsidRDefault="007259F9" w:rsidP="007259F9">
            <w:pPr>
              <w:jc w:val="center"/>
              <w:rPr>
                <w:rFonts w:cstheme="minorHAnsi"/>
                <w:i/>
                <w:color w:val="FF0000"/>
                <w:sz w:val="18"/>
                <w:szCs w:val="18"/>
              </w:rPr>
            </w:pPr>
            <w:r w:rsidRPr="00023EC7">
              <w:rPr>
                <w:rFonts w:cstheme="minorHAnsi"/>
                <w:color w:val="000000"/>
                <w:sz w:val="18"/>
                <w:szCs w:val="18"/>
              </w:rPr>
              <w:t>1.14 (1.00-1.30)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7B499C" w14:textId="5CC77EF9" w:rsidR="007259F9" w:rsidRPr="00023EC7" w:rsidRDefault="007259F9" w:rsidP="007259F9">
            <w:pPr>
              <w:jc w:val="center"/>
              <w:rPr>
                <w:rFonts w:cstheme="minorHAnsi"/>
                <w:i/>
                <w:color w:val="FF0000"/>
                <w:sz w:val="18"/>
                <w:szCs w:val="18"/>
              </w:rPr>
            </w:pPr>
            <w:r w:rsidRPr="00023EC7">
              <w:rPr>
                <w:rFonts w:cstheme="minorHAnsi"/>
                <w:color w:val="000000"/>
                <w:sz w:val="18"/>
                <w:szCs w:val="18"/>
              </w:rPr>
              <w:t>0.052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C3D4B8" w14:textId="12A554BB" w:rsidR="007259F9" w:rsidRPr="00023EC7" w:rsidRDefault="007259F9" w:rsidP="007259F9">
            <w:pPr>
              <w:jc w:val="center"/>
              <w:rPr>
                <w:rFonts w:cstheme="minorHAnsi"/>
                <w:i/>
                <w:color w:val="FF0000"/>
                <w:sz w:val="18"/>
                <w:szCs w:val="18"/>
              </w:rPr>
            </w:pPr>
            <w:r w:rsidRPr="00023EC7">
              <w:rPr>
                <w:rFonts w:cstheme="minorHAnsi"/>
                <w:color w:val="000000"/>
                <w:sz w:val="18"/>
                <w:szCs w:val="18"/>
              </w:rPr>
              <w:t>1.26 (1.14-1.39)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C45D33" w14:textId="649526C7" w:rsidR="007259F9" w:rsidRPr="00023EC7" w:rsidRDefault="007259F9" w:rsidP="007259F9">
            <w:pPr>
              <w:jc w:val="center"/>
              <w:rPr>
                <w:rFonts w:cstheme="minorHAnsi"/>
                <w:i/>
                <w:color w:val="FF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85CDF" w14:textId="43200F89" w:rsidR="007259F9" w:rsidRPr="00023EC7" w:rsidRDefault="007259F9" w:rsidP="007259F9">
            <w:pPr>
              <w:jc w:val="center"/>
              <w:rPr>
                <w:rFonts w:cstheme="minorHAnsi"/>
                <w:b/>
                <w:sz w:val="18"/>
                <w:szCs w:val="18"/>
              </w:rPr>
            </w:pPr>
            <w:r w:rsidRPr="00023EC7">
              <w:rPr>
                <w:rFonts w:cstheme="minorHAnsi"/>
                <w:color w:val="000000"/>
                <w:sz w:val="18"/>
                <w:szCs w:val="18"/>
              </w:rPr>
              <w:t>0.86 (0.77-0.97)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4FADDA" w14:textId="7B1CF403" w:rsidR="007259F9" w:rsidRPr="00023EC7" w:rsidRDefault="007259F9" w:rsidP="007259F9">
            <w:pPr>
              <w:jc w:val="center"/>
              <w:rPr>
                <w:rFonts w:cstheme="minorHAnsi"/>
                <w:b/>
                <w:sz w:val="18"/>
                <w:szCs w:val="18"/>
              </w:rPr>
            </w:pPr>
            <w:r w:rsidRPr="00023EC7">
              <w:rPr>
                <w:rFonts w:cstheme="minorHAnsi"/>
                <w:color w:val="000000"/>
                <w:sz w:val="18"/>
                <w:szCs w:val="18"/>
              </w:rPr>
              <w:t>0.014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D720A" w14:textId="043CE660" w:rsidR="007259F9" w:rsidRPr="00023EC7" w:rsidRDefault="007259F9" w:rsidP="007259F9">
            <w:pPr>
              <w:jc w:val="center"/>
              <w:rPr>
                <w:rFonts w:cstheme="minorHAnsi"/>
                <w:sz w:val="18"/>
                <w:szCs w:val="18"/>
              </w:rPr>
            </w:pPr>
            <w:r w:rsidRPr="00023EC7">
              <w:rPr>
                <w:rFonts w:cstheme="minorHAnsi"/>
                <w:color w:val="000000"/>
                <w:sz w:val="18"/>
                <w:szCs w:val="18"/>
              </w:rPr>
              <w:t>1.26 (0.95-1.68)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9CCE6A" w14:textId="5DC277A2" w:rsidR="007259F9" w:rsidRPr="00023EC7" w:rsidRDefault="007259F9" w:rsidP="007259F9">
            <w:pPr>
              <w:jc w:val="center"/>
              <w:rPr>
                <w:rFonts w:cstheme="minorHAnsi"/>
                <w:sz w:val="18"/>
                <w:szCs w:val="18"/>
              </w:rPr>
            </w:pPr>
            <w:r w:rsidRPr="00023EC7">
              <w:rPr>
                <w:rFonts w:cstheme="minorHAnsi"/>
                <w:color w:val="000000"/>
                <w:sz w:val="18"/>
                <w:szCs w:val="18"/>
              </w:rPr>
              <w:t>0.110</w:t>
            </w:r>
          </w:p>
        </w:tc>
      </w:tr>
      <w:tr w:rsidR="007259F9" w:rsidRPr="00023EC7" w14:paraId="423A4402" w14:textId="77777777" w:rsidTr="007259F9">
        <w:tc>
          <w:tcPr>
            <w:tcW w:w="0" w:type="auto"/>
            <w:shd w:val="clear" w:color="auto" w:fill="D9D9D9" w:themeFill="background1" w:themeFillShade="D9"/>
          </w:tcPr>
          <w:p w14:paraId="55A9BFEA" w14:textId="77777777" w:rsidR="007259F9" w:rsidRPr="00023EC7" w:rsidRDefault="007259F9" w:rsidP="007259F9">
            <w:pPr>
              <w:rPr>
                <w:rFonts w:cstheme="minorHAnsi"/>
                <w:sz w:val="18"/>
                <w:szCs w:val="18"/>
              </w:rPr>
            </w:pPr>
            <w:r w:rsidRPr="00023EC7">
              <w:rPr>
                <w:rFonts w:cstheme="minorHAnsi"/>
                <w:sz w:val="18"/>
                <w:szCs w:val="18"/>
              </w:rPr>
              <w:t>Upper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6C345291" w14:textId="7358C22F" w:rsidR="007259F9" w:rsidRPr="00023EC7" w:rsidRDefault="007259F9" w:rsidP="007259F9">
            <w:pPr>
              <w:jc w:val="center"/>
              <w:rPr>
                <w:rFonts w:cstheme="minorHAnsi"/>
                <w:color w:val="000000"/>
                <w:sz w:val="18"/>
                <w:szCs w:val="18"/>
              </w:rPr>
            </w:pPr>
            <w:r w:rsidRPr="00023EC7">
              <w:rPr>
                <w:rFonts w:cstheme="minorHAnsi"/>
                <w:color w:val="000000"/>
                <w:sz w:val="18"/>
                <w:szCs w:val="18"/>
              </w:rPr>
              <w:t>1.09 (0.95-1.25)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50675C" w14:textId="40FFE5B6" w:rsidR="007259F9" w:rsidRPr="00023EC7" w:rsidRDefault="007259F9" w:rsidP="007259F9">
            <w:pPr>
              <w:jc w:val="center"/>
              <w:rPr>
                <w:rFonts w:cstheme="minorHAnsi"/>
                <w:color w:val="000000"/>
                <w:sz w:val="18"/>
                <w:szCs w:val="18"/>
              </w:rPr>
            </w:pPr>
            <w:r w:rsidRPr="00023EC7">
              <w:rPr>
                <w:rFonts w:cstheme="minorHAnsi"/>
                <w:color w:val="000000"/>
                <w:sz w:val="18"/>
                <w:szCs w:val="18"/>
              </w:rPr>
              <w:t>0.219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99F070" w14:textId="3B0D5330" w:rsidR="007259F9" w:rsidRPr="00023EC7" w:rsidRDefault="007259F9" w:rsidP="007259F9">
            <w:pPr>
              <w:jc w:val="center"/>
              <w:rPr>
                <w:rFonts w:cstheme="minorHAnsi"/>
                <w:i/>
                <w:color w:val="FF0000"/>
                <w:sz w:val="18"/>
                <w:szCs w:val="18"/>
              </w:rPr>
            </w:pPr>
            <w:r w:rsidRPr="00023EC7">
              <w:rPr>
                <w:rFonts w:cstheme="minorHAnsi"/>
                <w:color w:val="000000"/>
                <w:sz w:val="18"/>
                <w:szCs w:val="18"/>
              </w:rPr>
              <w:t>1.05 (0.87-1.28)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9E57B" w14:textId="0BCCFED2" w:rsidR="007259F9" w:rsidRPr="00023EC7" w:rsidRDefault="007259F9" w:rsidP="007259F9">
            <w:pPr>
              <w:jc w:val="center"/>
              <w:rPr>
                <w:rFonts w:cstheme="minorHAnsi"/>
                <w:color w:val="000000"/>
                <w:sz w:val="18"/>
                <w:szCs w:val="18"/>
              </w:rPr>
            </w:pPr>
            <w:r w:rsidRPr="00023EC7">
              <w:rPr>
                <w:rFonts w:cstheme="minorHAnsi"/>
                <w:color w:val="000000"/>
                <w:sz w:val="18"/>
                <w:szCs w:val="18"/>
              </w:rPr>
              <w:t>0.594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D59600" w14:textId="28A94001" w:rsidR="007259F9" w:rsidRPr="00023EC7" w:rsidRDefault="007259F9" w:rsidP="007259F9">
            <w:pPr>
              <w:jc w:val="center"/>
              <w:rPr>
                <w:rFonts w:cstheme="minorHAnsi"/>
                <w:i/>
                <w:color w:val="FF0000"/>
                <w:sz w:val="18"/>
                <w:szCs w:val="18"/>
              </w:rPr>
            </w:pPr>
            <w:r w:rsidRPr="00023EC7">
              <w:rPr>
                <w:rFonts w:cstheme="minorHAnsi"/>
                <w:color w:val="000000"/>
                <w:sz w:val="18"/>
                <w:szCs w:val="18"/>
              </w:rPr>
              <w:t>1.16 (1.01-1.34)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E82A48" w14:textId="7930F344" w:rsidR="007259F9" w:rsidRPr="00023EC7" w:rsidRDefault="007259F9" w:rsidP="007259F9">
            <w:pPr>
              <w:jc w:val="center"/>
              <w:rPr>
                <w:rFonts w:cstheme="minorHAnsi"/>
                <w:color w:val="000000"/>
                <w:sz w:val="18"/>
                <w:szCs w:val="18"/>
              </w:rPr>
            </w:pPr>
            <w:r w:rsidRPr="00023EC7">
              <w:rPr>
                <w:rFonts w:cstheme="minorHAnsi"/>
                <w:color w:val="000000"/>
                <w:sz w:val="18"/>
                <w:szCs w:val="18"/>
              </w:rPr>
              <w:t>0.038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AAF368" w14:textId="7847A4A1" w:rsidR="007259F9" w:rsidRPr="00023EC7" w:rsidRDefault="007259F9" w:rsidP="007259F9">
            <w:pPr>
              <w:jc w:val="center"/>
              <w:rPr>
                <w:rFonts w:cstheme="minorHAnsi"/>
                <w:b/>
                <w:color w:val="000000"/>
                <w:sz w:val="18"/>
                <w:szCs w:val="18"/>
              </w:rPr>
            </w:pPr>
            <w:r w:rsidRPr="00023EC7">
              <w:rPr>
                <w:rFonts w:cstheme="minorHAnsi"/>
                <w:color w:val="000000"/>
                <w:sz w:val="18"/>
                <w:szCs w:val="18"/>
              </w:rPr>
              <w:t>0.93 (0.79-1.09)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48C229" w14:textId="2A0E239B" w:rsidR="007259F9" w:rsidRPr="00023EC7" w:rsidRDefault="007259F9" w:rsidP="007259F9">
            <w:pPr>
              <w:jc w:val="center"/>
              <w:rPr>
                <w:rFonts w:cstheme="minorHAnsi"/>
                <w:color w:val="000000"/>
                <w:sz w:val="18"/>
                <w:szCs w:val="18"/>
              </w:rPr>
            </w:pPr>
            <w:r w:rsidRPr="00023EC7">
              <w:rPr>
                <w:rFonts w:cstheme="minorHAnsi"/>
                <w:color w:val="000000"/>
                <w:sz w:val="18"/>
                <w:szCs w:val="18"/>
              </w:rPr>
              <w:t>0.359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D6F84" w14:textId="60396EF7" w:rsidR="007259F9" w:rsidRPr="00023EC7" w:rsidRDefault="007259F9" w:rsidP="007259F9">
            <w:pPr>
              <w:jc w:val="center"/>
              <w:rPr>
                <w:rFonts w:cstheme="minorHAnsi"/>
                <w:color w:val="000000"/>
                <w:sz w:val="18"/>
                <w:szCs w:val="18"/>
              </w:rPr>
            </w:pPr>
            <w:r w:rsidRPr="00023EC7">
              <w:rPr>
                <w:rFonts w:cstheme="minorHAnsi"/>
                <w:color w:val="000000"/>
                <w:sz w:val="18"/>
                <w:szCs w:val="18"/>
              </w:rPr>
              <w:t>1.61 (1.07-2.43)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BC05E0" w14:textId="680ADD54" w:rsidR="007259F9" w:rsidRPr="00023EC7" w:rsidRDefault="007259F9" w:rsidP="007259F9">
            <w:pPr>
              <w:jc w:val="center"/>
              <w:rPr>
                <w:rFonts w:cstheme="minorHAnsi"/>
                <w:color w:val="000000"/>
                <w:sz w:val="18"/>
                <w:szCs w:val="18"/>
              </w:rPr>
            </w:pPr>
            <w:r w:rsidRPr="00023EC7">
              <w:rPr>
                <w:rFonts w:cstheme="minorHAnsi"/>
                <w:color w:val="000000"/>
                <w:sz w:val="18"/>
                <w:szCs w:val="18"/>
              </w:rPr>
              <w:t>0.022</w:t>
            </w:r>
          </w:p>
        </w:tc>
      </w:tr>
      <w:tr w:rsidR="007259F9" w:rsidRPr="00023EC7" w14:paraId="6E9873F5" w14:textId="77777777" w:rsidTr="007259F9">
        <w:tc>
          <w:tcPr>
            <w:tcW w:w="0" w:type="auto"/>
            <w:shd w:val="clear" w:color="auto" w:fill="D9D9D9" w:themeFill="background1" w:themeFillShade="D9"/>
          </w:tcPr>
          <w:p w14:paraId="504FCE34" w14:textId="77777777" w:rsidR="007259F9" w:rsidRPr="00023EC7" w:rsidRDefault="007259F9" w:rsidP="007259F9">
            <w:pPr>
              <w:rPr>
                <w:rFonts w:cstheme="minorHAnsi"/>
                <w:sz w:val="18"/>
                <w:szCs w:val="18"/>
              </w:rPr>
            </w:pPr>
            <w:r w:rsidRPr="00023EC7">
              <w:rPr>
                <w:rFonts w:cstheme="minorHAnsi"/>
                <w:sz w:val="18"/>
                <w:szCs w:val="18"/>
              </w:rPr>
              <w:t>Lower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20A673B0" w14:textId="5862A7C6" w:rsidR="007259F9" w:rsidRPr="00023EC7" w:rsidRDefault="007259F9" w:rsidP="007259F9">
            <w:pPr>
              <w:jc w:val="center"/>
              <w:rPr>
                <w:rFonts w:cstheme="minorHAnsi"/>
                <w:color w:val="000000"/>
                <w:sz w:val="18"/>
                <w:szCs w:val="18"/>
              </w:rPr>
            </w:pPr>
            <w:r w:rsidRPr="00023EC7">
              <w:rPr>
                <w:rFonts w:cstheme="minorHAnsi"/>
                <w:color w:val="000000"/>
                <w:sz w:val="18"/>
                <w:szCs w:val="18"/>
              </w:rPr>
              <w:t>1.02 (0.91-1.15)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0F5C3" w14:textId="1E45B9CA" w:rsidR="007259F9" w:rsidRPr="00023EC7" w:rsidRDefault="007259F9" w:rsidP="007259F9">
            <w:pPr>
              <w:jc w:val="center"/>
              <w:rPr>
                <w:rFonts w:cstheme="minorHAnsi"/>
                <w:color w:val="000000"/>
                <w:sz w:val="18"/>
                <w:szCs w:val="18"/>
              </w:rPr>
            </w:pPr>
            <w:r w:rsidRPr="00023EC7">
              <w:rPr>
                <w:rFonts w:cstheme="minorHAnsi"/>
                <w:color w:val="000000"/>
                <w:sz w:val="18"/>
                <w:szCs w:val="18"/>
              </w:rPr>
              <w:t>0.690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116FA" w14:textId="249EAC8A" w:rsidR="007259F9" w:rsidRPr="00023EC7" w:rsidRDefault="007259F9" w:rsidP="007259F9">
            <w:pPr>
              <w:jc w:val="center"/>
              <w:rPr>
                <w:rFonts w:cstheme="minorHAnsi"/>
                <w:i/>
                <w:color w:val="FF0000"/>
                <w:sz w:val="18"/>
                <w:szCs w:val="18"/>
              </w:rPr>
            </w:pPr>
            <w:r w:rsidRPr="00023EC7">
              <w:rPr>
                <w:rFonts w:cstheme="minorHAnsi"/>
                <w:color w:val="000000"/>
                <w:sz w:val="18"/>
                <w:szCs w:val="18"/>
              </w:rPr>
              <w:t>1.11 (0.95-1.31)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B4631" w14:textId="24B9F5A8" w:rsidR="007259F9" w:rsidRPr="00023EC7" w:rsidRDefault="007259F9" w:rsidP="007259F9">
            <w:pPr>
              <w:jc w:val="center"/>
              <w:rPr>
                <w:rFonts w:cstheme="minorHAnsi"/>
                <w:color w:val="000000"/>
                <w:sz w:val="18"/>
                <w:szCs w:val="18"/>
              </w:rPr>
            </w:pPr>
            <w:r w:rsidRPr="00023EC7">
              <w:rPr>
                <w:rFonts w:cstheme="minorHAnsi"/>
                <w:color w:val="000000"/>
                <w:sz w:val="18"/>
                <w:szCs w:val="18"/>
              </w:rPr>
              <w:t>0.178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70A9AF" w14:textId="038BF850" w:rsidR="007259F9" w:rsidRPr="00023EC7" w:rsidRDefault="007259F9" w:rsidP="007259F9">
            <w:pPr>
              <w:jc w:val="center"/>
              <w:rPr>
                <w:rFonts w:cstheme="minorHAnsi"/>
                <w:i/>
                <w:color w:val="FF0000"/>
                <w:sz w:val="18"/>
                <w:szCs w:val="18"/>
              </w:rPr>
            </w:pPr>
            <w:r w:rsidRPr="00023EC7">
              <w:rPr>
                <w:rFonts w:cstheme="minorHAnsi"/>
                <w:color w:val="000000"/>
                <w:sz w:val="18"/>
                <w:szCs w:val="18"/>
              </w:rPr>
              <w:t>1.31 (1.16-1.48)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2A56EC" w14:textId="4664CEB7" w:rsidR="007259F9" w:rsidRPr="00023EC7" w:rsidRDefault="007259F9" w:rsidP="007259F9">
            <w:pPr>
              <w:jc w:val="center"/>
              <w:rPr>
                <w:rFonts w:cstheme="minorHAnsi"/>
                <w:i/>
                <w:color w:val="FF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5565FD" w14:textId="5734BDA2" w:rsidR="007259F9" w:rsidRPr="00023EC7" w:rsidRDefault="007259F9" w:rsidP="007259F9">
            <w:pPr>
              <w:jc w:val="center"/>
              <w:rPr>
                <w:rFonts w:cstheme="minorHAnsi"/>
                <w:b/>
                <w:color w:val="000000"/>
                <w:sz w:val="18"/>
                <w:szCs w:val="18"/>
              </w:rPr>
            </w:pPr>
            <w:r w:rsidRPr="00023EC7">
              <w:rPr>
                <w:rFonts w:cstheme="minorHAnsi"/>
                <w:color w:val="000000"/>
                <w:sz w:val="18"/>
                <w:szCs w:val="18"/>
              </w:rPr>
              <w:t>0.77 (0.66-0.90)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674FA" w14:textId="6452A89C" w:rsidR="007259F9" w:rsidRPr="00023EC7" w:rsidRDefault="007259F9" w:rsidP="007259F9">
            <w:pPr>
              <w:jc w:val="center"/>
              <w:rPr>
                <w:rFonts w:cstheme="minorHAnsi"/>
                <w:b/>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25B09" w14:textId="7E9941CE" w:rsidR="007259F9" w:rsidRPr="00023EC7" w:rsidRDefault="007259F9" w:rsidP="007259F9">
            <w:pPr>
              <w:jc w:val="center"/>
              <w:rPr>
                <w:rFonts w:cstheme="minorHAnsi"/>
                <w:color w:val="000000"/>
                <w:sz w:val="18"/>
                <w:szCs w:val="18"/>
              </w:rPr>
            </w:pPr>
            <w:r w:rsidRPr="00023EC7">
              <w:rPr>
                <w:rFonts w:cstheme="minorHAnsi"/>
                <w:color w:val="000000"/>
                <w:sz w:val="18"/>
                <w:szCs w:val="18"/>
              </w:rPr>
              <w:t>1.13 (0.78-1.64)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B354C" w14:textId="06CE245E" w:rsidR="007259F9" w:rsidRPr="00023EC7" w:rsidRDefault="007259F9" w:rsidP="007259F9">
            <w:pPr>
              <w:jc w:val="center"/>
              <w:rPr>
                <w:rFonts w:cstheme="minorHAnsi"/>
                <w:color w:val="000000"/>
                <w:sz w:val="18"/>
                <w:szCs w:val="18"/>
              </w:rPr>
            </w:pPr>
            <w:r w:rsidRPr="00023EC7">
              <w:rPr>
                <w:rFonts w:cstheme="minorHAnsi"/>
                <w:color w:val="000000"/>
                <w:sz w:val="18"/>
                <w:szCs w:val="18"/>
              </w:rPr>
              <w:t>0.521</w:t>
            </w:r>
          </w:p>
        </w:tc>
      </w:tr>
      <w:tr w:rsidR="007259F9" w:rsidRPr="00023EC7" w14:paraId="5B1224EF" w14:textId="77777777" w:rsidTr="007259F9">
        <w:tc>
          <w:tcPr>
            <w:tcW w:w="0" w:type="auto"/>
            <w:shd w:val="clear" w:color="auto" w:fill="D9D9D9" w:themeFill="background1" w:themeFillShade="D9"/>
          </w:tcPr>
          <w:p w14:paraId="69A5658D" w14:textId="77777777" w:rsidR="007259F9" w:rsidRPr="00023EC7" w:rsidRDefault="007259F9" w:rsidP="007259F9">
            <w:pPr>
              <w:rPr>
                <w:rFonts w:cstheme="minorHAnsi"/>
                <w:sz w:val="18"/>
                <w:szCs w:val="18"/>
              </w:rPr>
            </w:pPr>
            <w:r w:rsidRPr="00023EC7">
              <w:rPr>
                <w:rFonts w:cstheme="minorHAnsi"/>
                <w:sz w:val="18"/>
                <w:szCs w:val="18"/>
              </w:rPr>
              <w:t>Urogenital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0935D3A1" w14:textId="51F8F6BC" w:rsidR="007259F9" w:rsidRPr="00023EC7" w:rsidRDefault="007259F9" w:rsidP="007259F9">
            <w:pPr>
              <w:jc w:val="center"/>
              <w:rPr>
                <w:rFonts w:cstheme="minorHAnsi"/>
                <w:sz w:val="18"/>
                <w:szCs w:val="18"/>
              </w:rPr>
            </w:pPr>
            <w:r w:rsidRPr="00023EC7">
              <w:rPr>
                <w:rFonts w:cstheme="minorHAnsi"/>
                <w:color w:val="000000"/>
                <w:sz w:val="18"/>
                <w:szCs w:val="18"/>
              </w:rPr>
              <w:t>1.10 (0.97-1.24)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46F33" w14:textId="4766DCAF" w:rsidR="007259F9" w:rsidRPr="00023EC7" w:rsidRDefault="007259F9" w:rsidP="007259F9">
            <w:pPr>
              <w:jc w:val="center"/>
              <w:rPr>
                <w:rFonts w:cstheme="minorHAnsi"/>
                <w:sz w:val="18"/>
                <w:szCs w:val="18"/>
              </w:rPr>
            </w:pPr>
            <w:r w:rsidRPr="00023EC7">
              <w:rPr>
                <w:rFonts w:cstheme="minorHAnsi"/>
                <w:color w:val="000000"/>
                <w:sz w:val="18"/>
                <w:szCs w:val="18"/>
              </w:rPr>
              <w:t>0.155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2ADBB5" w14:textId="695DB688" w:rsidR="007259F9" w:rsidRPr="00023EC7" w:rsidRDefault="007259F9" w:rsidP="007259F9">
            <w:pPr>
              <w:jc w:val="center"/>
              <w:rPr>
                <w:rFonts w:cstheme="minorHAnsi"/>
                <w:sz w:val="18"/>
                <w:szCs w:val="18"/>
              </w:rPr>
            </w:pPr>
            <w:r w:rsidRPr="00023EC7">
              <w:rPr>
                <w:rFonts w:cstheme="minorHAnsi"/>
                <w:color w:val="000000"/>
                <w:sz w:val="18"/>
                <w:szCs w:val="18"/>
              </w:rPr>
              <w:t>1.05 (0.88-1.24)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3B830C" w14:textId="1B7499B0" w:rsidR="007259F9" w:rsidRPr="00023EC7" w:rsidRDefault="007259F9" w:rsidP="007259F9">
            <w:pPr>
              <w:jc w:val="center"/>
              <w:rPr>
                <w:rFonts w:cstheme="minorHAnsi"/>
                <w:sz w:val="18"/>
                <w:szCs w:val="18"/>
              </w:rPr>
            </w:pPr>
            <w:r w:rsidRPr="00023EC7">
              <w:rPr>
                <w:rFonts w:cstheme="minorHAnsi"/>
                <w:color w:val="000000"/>
                <w:sz w:val="18"/>
                <w:szCs w:val="18"/>
              </w:rPr>
              <w:t>0.593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1F4A75" w14:textId="10A190AC" w:rsidR="007259F9" w:rsidRPr="00023EC7" w:rsidRDefault="007259F9" w:rsidP="007259F9">
            <w:pPr>
              <w:jc w:val="center"/>
              <w:rPr>
                <w:rFonts w:cstheme="minorHAnsi"/>
                <w:i/>
                <w:color w:val="FF0000"/>
                <w:sz w:val="18"/>
                <w:szCs w:val="18"/>
              </w:rPr>
            </w:pPr>
            <w:r w:rsidRPr="00023EC7">
              <w:rPr>
                <w:rFonts w:cstheme="minorHAnsi"/>
                <w:color w:val="000000"/>
                <w:sz w:val="18"/>
                <w:szCs w:val="18"/>
              </w:rPr>
              <w:t>1.19 (1.05-1.36)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86850" w14:textId="76C137B7" w:rsidR="007259F9" w:rsidRPr="00023EC7" w:rsidRDefault="007259F9" w:rsidP="007259F9">
            <w:pPr>
              <w:jc w:val="center"/>
              <w:rPr>
                <w:rFonts w:cstheme="minorHAnsi"/>
                <w:i/>
                <w:color w:val="FF0000"/>
                <w:sz w:val="18"/>
                <w:szCs w:val="18"/>
              </w:rPr>
            </w:pPr>
            <w:r w:rsidRPr="00023EC7">
              <w:rPr>
                <w:rFonts w:cstheme="minorHAnsi"/>
                <w:color w:val="000000"/>
                <w:sz w:val="18"/>
                <w:szCs w:val="18"/>
              </w:rPr>
              <w:t>0.008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677A4" w14:textId="6216F9CF" w:rsidR="007259F9" w:rsidRPr="00023EC7" w:rsidRDefault="007259F9" w:rsidP="007259F9">
            <w:pPr>
              <w:jc w:val="center"/>
              <w:rPr>
                <w:rFonts w:cstheme="minorHAnsi"/>
                <w:sz w:val="18"/>
                <w:szCs w:val="18"/>
              </w:rPr>
            </w:pPr>
            <w:r w:rsidRPr="00023EC7">
              <w:rPr>
                <w:rFonts w:cstheme="minorHAnsi"/>
                <w:color w:val="000000"/>
                <w:sz w:val="18"/>
                <w:szCs w:val="18"/>
              </w:rPr>
              <w:t>0.90 (0.78-1.05)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68995C" w14:textId="4104B221" w:rsidR="007259F9" w:rsidRPr="00023EC7" w:rsidRDefault="007259F9" w:rsidP="007259F9">
            <w:pPr>
              <w:jc w:val="center"/>
              <w:rPr>
                <w:rFonts w:cstheme="minorHAnsi"/>
                <w:sz w:val="18"/>
                <w:szCs w:val="18"/>
              </w:rPr>
            </w:pPr>
            <w:r w:rsidRPr="00023EC7">
              <w:rPr>
                <w:rFonts w:cstheme="minorHAnsi"/>
                <w:color w:val="000000"/>
                <w:sz w:val="18"/>
                <w:szCs w:val="18"/>
              </w:rPr>
              <w:t>0.197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01C8A" w14:textId="658BE6F2" w:rsidR="007259F9" w:rsidRPr="00023EC7" w:rsidRDefault="007259F9" w:rsidP="007259F9">
            <w:pPr>
              <w:jc w:val="center"/>
              <w:rPr>
                <w:rFonts w:cstheme="minorHAnsi"/>
                <w:sz w:val="18"/>
                <w:szCs w:val="18"/>
              </w:rPr>
            </w:pPr>
            <w:r w:rsidRPr="00023EC7">
              <w:rPr>
                <w:rFonts w:cstheme="minorHAnsi"/>
                <w:color w:val="000000"/>
                <w:sz w:val="18"/>
                <w:szCs w:val="18"/>
              </w:rPr>
              <w:t>0.79 (0.55-1.15)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E3A3DC" w14:textId="67C630D0" w:rsidR="007259F9" w:rsidRPr="00023EC7" w:rsidRDefault="007259F9" w:rsidP="007259F9">
            <w:pPr>
              <w:jc w:val="center"/>
              <w:rPr>
                <w:rFonts w:cstheme="minorHAnsi"/>
                <w:sz w:val="18"/>
                <w:szCs w:val="18"/>
              </w:rPr>
            </w:pPr>
            <w:r w:rsidRPr="00023EC7">
              <w:rPr>
                <w:rFonts w:cstheme="minorHAnsi"/>
                <w:color w:val="000000"/>
                <w:sz w:val="18"/>
                <w:szCs w:val="18"/>
              </w:rPr>
              <w:t>0.225</w:t>
            </w:r>
          </w:p>
        </w:tc>
      </w:tr>
      <w:tr w:rsidR="007259F9" w:rsidRPr="00023EC7" w14:paraId="69F33FAD" w14:textId="77777777" w:rsidTr="007259F9">
        <w:tc>
          <w:tcPr>
            <w:tcW w:w="0" w:type="auto"/>
            <w:shd w:val="clear" w:color="auto" w:fill="D9D9D9" w:themeFill="background1" w:themeFillShade="D9"/>
          </w:tcPr>
          <w:p w14:paraId="621FC1F5" w14:textId="77777777" w:rsidR="007259F9" w:rsidRPr="00023EC7" w:rsidRDefault="007259F9" w:rsidP="007259F9">
            <w:pPr>
              <w:rPr>
                <w:rFonts w:cstheme="minorHAnsi"/>
                <w:sz w:val="18"/>
                <w:szCs w:val="18"/>
              </w:rPr>
            </w:pPr>
            <w:r w:rsidRPr="00023EC7">
              <w:rPr>
                <w:rFonts w:cstheme="minorHAnsi"/>
                <w:sz w:val="18"/>
                <w:szCs w:val="18"/>
              </w:rPr>
              <w:t>Bleeding from other sites</w:t>
            </w:r>
          </w:p>
        </w:tc>
        <w:tc>
          <w:tcPr>
            <w:tcW w:w="0" w:type="auto"/>
            <w:tcBorders>
              <w:top w:val="single" w:sz="4" w:space="0" w:color="auto"/>
              <w:left w:val="nil"/>
              <w:bottom w:val="single" w:sz="4" w:space="0" w:color="auto"/>
              <w:right w:val="single" w:sz="4" w:space="0" w:color="auto"/>
            </w:tcBorders>
            <w:shd w:val="clear" w:color="auto" w:fill="auto"/>
            <w:vAlign w:val="center"/>
          </w:tcPr>
          <w:p w14:paraId="7760CBBC" w14:textId="218FE350" w:rsidR="007259F9" w:rsidRPr="00023EC7" w:rsidRDefault="007259F9" w:rsidP="007259F9">
            <w:pPr>
              <w:jc w:val="center"/>
              <w:rPr>
                <w:rFonts w:cstheme="minorHAnsi"/>
                <w:b/>
                <w:sz w:val="18"/>
                <w:szCs w:val="18"/>
              </w:rPr>
            </w:pPr>
            <w:r w:rsidRPr="00023EC7">
              <w:rPr>
                <w:rFonts w:cstheme="minorHAnsi"/>
                <w:color w:val="000000"/>
                <w:sz w:val="18"/>
                <w:szCs w:val="18"/>
              </w:rPr>
              <w:t>0.93 (0.87-0.99)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74F58A" w14:textId="11368EE0" w:rsidR="007259F9" w:rsidRPr="00023EC7" w:rsidRDefault="007259F9" w:rsidP="007259F9">
            <w:pPr>
              <w:jc w:val="center"/>
              <w:rPr>
                <w:rFonts w:cstheme="minorHAnsi"/>
                <w:b/>
                <w:sz w:val="18"/>
                <w:szCs w:val="18"/>
              </w:rPr>
            </w:pPr>
            <w:r w:rsidRPr="00023EC7">
              <w:rPr>
                <w:rFonts w:cstheme="minorHAnsi"/>
                <w:color w:val="000000"/>
                <w:sz w:val="18"/>
                <w:szCs w:val="18"/>
              </w:rPr>
              <w:t>0.041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C8DEB" w14:textId="14837D19" w:rsidR="007259F9" w:rsidRPr="00023EC7" w:rsidRDefault="007259F9" w:rsidP="007259F9">
            <w:pPr>
              <w:jc w:val="center"/>
              <w:rPr>
                <w:rFonts w:cstheme="minorHAnsi"/>
                <w:b/>
                <w:sz w:val="18"/>
                <w:szCs w:val="18"/>
              </w:rPr>
            </w:pPr>
            <w:r w:rsidRPr="00023EC7">
              <w:rPr>
                <w:rFonts w:cstheme="minorHAnsi"/>
                <w:color w:val="000000"/>
                <w:sz w:val="18"/>
                <w:szCs w:val="18"/>
              </w:rPr>
              <w:t>0.83 (0.76-0.92)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D4198" w14:textId="516E5B8E"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A3A2A" w14:textId="53B0E91E" w:rsidR="007259F9" w:rsidRPr="00023EC7" w:rsidRDefault="007259F9" w:rsidP="007259F9">
            <w:pPr>
              <w:jc w:val="center"/>
              <w:rPr>
                <w:rFonts w:cstheme="minorHAnsi"/>
                <w:b/>
                <w:sz w:val="18"/>
                <w:szCs w:val="18"/>
              </w:rPr>
            </w:pPr>
            <w:r w:rsidRPr="00023EC7">
              <w:rPr>
                <w:rFonts w:cstheme="minorHAnsi"/>
                <w:color w:val="000000"/>
                <w:sz w:val="18"/>
                <w:szCs w:val="18"/>
              </w:rPr>
              <w:t>0.96 (0.89-1.02)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61DD9" w14:textId="2B5E19C0" w:rsidR="007259F9" w:rsidRPr="00023EC7" w:rsidRDefault="007259F9" w:rsidP="007259F9">
            <w:pPr>
              <w:jc w:val="center"/>
              <w:rPr>
                <w:rFonts w:cstheme="minorHAnsi"/>
                <w:b/>
                <w:sz w:val="18"/>
                <w:szCs w:val="18"/>
              </w:rPr>
            </w:pPr>
            <w:r w:rsidRPr="00023EC7">
              <w:rPr>
                <w:rFonts w:cstheme="minorHAnsi"/>
                <w:color w:val="000000"/>
                <w:sz w:val="18"/>
                <w:szCs w:val="18"/>
              </w:rPr>
              <w:t>0.204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B3D757" w14:textId="4F2DC4D3" w:rsidR="007259F9" w:rsidRPr="00023EC7" w:rsidRDefault="007259F9" w:rsidP="007259F9">
            <w:pPr>
              <w:jc w:val="center"/>
              <w:rPr>
                <w:rFonts w:cstheme="minorHAnsi"/>
                <w:b/>
                <w:sz w:val="18"/>
                <w:szCs w:val="18"/>
              </w:rPr>
            </w:pPr>
            <w:r w:rsidRPr="00023EC7">
              <w:rPr>
                <w:rFonts w:cstheme="minorHAnsi"/>
                <w:color w:val="000000"/>
                <w:sz w:val="18"/>
                <w:szCs w:val="18"/>
              </w:rPr>
              <w:t>0.84 (0.78-0.91)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8DF59" w14:textId="474991F5"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7D42C2" w14:textId="5238784B" w:rsidR="007259F9" w:rsidRPr="00023EC7" w:rsidRDefault="007259F9" w:rsidP="007259F9">
            <w:pPr>
              <w:jc w:val="center"/>
              <w:rPr>
                <w:rFonts w:cstheme="minorHAnsi"/>
                <w:b/>
                <w:sz w:val="18"/>
                <w:szCs w:val="18"/>
              </w:rPr>
            </w:pPr>
            <w:r w:rsidRPr="00023EC7">
              <w:rPr>
                <w:rFonts w:cstheme="minorHAnsi"/>
                <w:color w:val="000000"/>
                <w:sz w:val="18"/>
                <w:szCs w:val="18"/>
              </w:rPr>
              <w:t>0.76 (0.64-0.89)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6D5C3" w14:textId="4B73C452" w:rsidR="007259F9" w:rsidRPr="00023EC7" w:rsidRDefault="007259F9" w:rsidP="007259F9">
            <w:pPr>
              <w:jc w:val="center"/>
              <w:rPr>
                <w:rFonts w:cstheme="minorHAnsi"/>
                <w:b/>
                <w:sz w:val="18"/>
                <w:szCs w:val="18"/>
              </w:rPr>
            </w:pPr>
            <w:r w:rsidRPr="00023EC7">
              <w:rPr>
                <w:rFonts w:cstheme="minorHAnsi"/>
                <w:color w:val="000000"/>
                <w:sz w:val="18"/>
                <w:szCs w:val="18"/>
              </w:rPr>
              <w:t>&lt;0.001</w:t>
            </w:r>
          </w:p>
        </w:tc>
      </w:tr>
    </w:tbl>
    <w:p w14:paraId="33DEC5A3" w14:textId="77777777" w:rsidR="009F6F95" w:rsidRPr="00023EC7" w:rsidRDefault="009F6F95" w:rsidP="009F6F95">
      <w:pPr>
        <w:spacing w:after="0" w:line="240" w:lineRule="auto"/>
        <w:rPr>
          <w:rFonts w:cstheme="minorHAnsi"/>
        </w:rPr>
      </w:pPr>
    </w:p>
    <w:p w14:paraId="0450D1D7" w14:textId="77777777" w:rsidR="009F6F95" w:rsidRPr="00023EC7" w:rsidRDefault="009F6F95" w:rsidP="009F6F95">
      <w:pPr>
        <w:rPr>
          <w:rFonts w:cstheme="minorHAnsi"/>
        </w:rPr>
      </w:pPr>
      <w:r w:rsidRPr="00023EC7">
        <w:rPr>
          <w:rFonts w:cstheme="minorHAnsi"/>
        </w:rPr>
        <w:br w:type="page"/>
      </w:r>
    </w:p>
    <w:p w14:paraId="2B8ECD7E" w14:textId="77777777" w:rsidR="009F6F95" w:rsidRPr="00023EC7" w:rsidRDefault="009F6F95" w:rsidP="009F6F95">
      <w:pPr>
        <w:spacing w:after="0" w:line="240" w:lineRule="auto"/>
        <w:rPr>
          <w:rFonts w:cstheme="minorHAnsi"/>
          <w:b/>
        </w:rPr>
      </w:pPr>
      <w:r w:rsidRPr="00023EC7">
        <w:rPr>
          <w:rFonts w:cstheme="minorHAnsi"/>
          <w:b/>
        </w:rPr>
        <w:lastRenderedPageBreak/>
        <w:t>B)</w:t>
      </w:r>
    </w:p>
    <w:p w14:paraId="206E30F1" w14:textId="77777777" w:rsidR="009F6F95" w:rsidRPr="00023EC7" w:rsidRDefault="009F6F95" w:rsidP="009F6F95">
      <w:pPr>
        <w:spacing w:after="0" w:line="240" w:lineRule="auto"/>
        <w:rPr>
          <w:rFonts w:cstheme="minorHAnsi"/>
          <w:b/>
        </w:rPr>
      </w:pPr>
    </w:p>
    <w:tbl>
      <w:tblPr>
        <w:tblStyle w:val="Tabelraster18"/>
        <w:tblW w:w="16260" w:type="dxa"/>
        <w:jc w:val="center"/>
        <w:tblLayout w:type="fixed"/>
        <w:tblLook w:val="04A0" w:firstRow="1" w:lastRow="0" w:firstColumn="1" w:lastColumn="0" w:noHBand="0" w:noVBand="1"/>
      </w:tblPr>
      <w:tblGrid>
        <w:gridCol w:w="2347"/>
        <w:gridCol w:w="1481"/>
        <w:gridCol w:w="851"/>
        <w:gridCol w:w="1372"/>
        <w:gridCol w:w="854"/>
        <w:gridCol w:w="1417"/>
        <w:gridCol w:w="851"/>
        <w:gridCol w:w="1559"/>
        <w:gridCol w:w="850"/>
        <w:gridCol w:w="1560"/>
        <w:gridCol w:w="708"/>
        <w:gridCol w:w="1560"/>
        <w:gridCol w:w="850"/>
      </w:tblGrid>
      <w:tr w:rsidR="009F6F95" w:rsidRPr="00023EC7" w14:paraId="738B5711" w14:textId="77777777" w:rsidTr="00EB6862">
        <w:trPr>
          <w:jc w:val="center"/>
        </w:trPr>
        <w:tc>
          <w:tcPr>
            <w:tcW w:w="2347" w:type="dxa"/>
            <w:shd w:val="clear" w:color="auto" w:fill="BFBFBF" w:themeFill="background1" w:themeFillShade="BF"/>
          </w:tcPr>
          <w:p w14:paraId="3E58630B" w14:textId="77777777" w:rsidR="009F6F95" w:rsidRPr="00023EC7" w:rsidRDefault="009F6F95" w:rsidP="00EB6862">
            <w:pPr>
              <w:rPr>
                <w:rFonts w:cstheme="minorHAnsi"/>
                <w:b/>
                <w:sz w:val="16"/>
                <w:szCs w:val="16"/>
              </w:rPr>
            </w:pPr>
          </w:p>
        </w:tc>
        <w:tc>
          <w:tcPr>
            <w:tcW w:w="2332" w:type="dxa"/>
            <w:gridSpan w:val="2"/>
            <w:shd w:val="clear" w:color="auto" w:fill="BFBFBF" w:themeFill="background1" w:themeFillShade="BF"/>
            <w:vAlign w:val="center"/>
          </w:tcPr>
          <w:p w14:paraId="5FDC8080" w14:textId="77777777" w:rsidR="009F6F95" w:rsidRPr="00023EC7" w:rsidRDefault="009F6F95" w:rsidP="00EB6862">
            <w:pPr>
              <w:jc w:val="center"/>
              <w:rPr>
                <w:rFonts w:cstheme="minorHAnsi"/>
                <w:b/>
                <w:sz w:val="16"/>
                <w:szCs w:val="16"/>
              </w:rPr>
            </w:pPr>
            <w:r w:rsidRPr="00023EC7">
              <w:rPr>
                <w:rFonts w:cstheme="minorHAnsi"/>
                <w:b/>
                <w:sz w:val="16"/>
                <w:szCs w:val="16"/>
              </w:rPr>
              <w:t xml:space="preserve"> Dabigatran vs Rivaroxaban</w:t>
            </w:r>
          </w:p>
        </w:tc>
        <w:tc>
          <w:tcPr>
            <w:tcW w:w="2226" w:type="dxa"/>
            <w:gridSpan w:val="2"/>
            <w:shd w:val="clear" w:color="auto" w:fill="BFBFBF" w:themeFill="background1" w:themeFillShade="BF"/>
            <w:vAlign w:val="center"/>
          </w:tcPr>
          <w:p w14:paraId="293A90BC" w14:textId="77777777" w:rsidR="009F6F95" w:rsidRPr="00023EC7" w:rsidRDefault="009F6F95" w:rsidP="00EB6862">
            <w:pPr>
              <w:jc w:val="center"/>
              <w:rPr>
                <w:rFonts w:cstheme="minorHAnsi"/>
                <w:b/>
                <w:sz w:val="16"/>
                <w:szCs w:val="16"/>
              </w:rPr>
            </w:pPr>
            <w:r w:rsidRPr="00023EC7">
              <w:rPr>
                <w:rFonts w:cstheme="minorHAnsi"/>
                <w:b/>
                <w:sz w:val="16"/>
                <w:szCs w:val="16"/>
              </w:rPr>
              <w:t>Apixaban vs Rivaroxaban</w:t>
            </w:r>
          </w:p>
        </w:tc>
        <w:tc>
          <w:tcPr>
            <w:tcW w:w="2268" w:type="dxa"/>
            <w:gridSpan w:val="2"/>
            <w:shd w:val="clear" w:color="auto" w:fill="BFBFBF" w:themeFill="background1" w:themeFillShade="BF"/>
            <w:vAlign w:val="center"/>
          </w:tcPr>
          <w:p w14:paraId="46CF34CB" w14:textId="77777777" w:rsidR="009F6F95" w:rsidRPr="00023EC7" w:rsidRDefault="009F6F95" w:rsidP="00EB6862">
            <w:pPr>
              <w:jc w:val="center"/>
              <w:rPr>
                <w:rFonts w:cstheme="minorHAnsi"/>
                <w:b/>
                <w:sz w:val="16"/>
                <w:szCs w:val="16"/>
              </w:rPr>
            </w:pPr>
            <w:r w:rsidRPr="00023EC7">
              <w:rPr>
                <w:rFonts w:cstheme="minorHAnsi"/>
                <w:b/>
                <w:sz w:val="16"/>
                <w:szCs w:val="16"/>
              </w:rPr>
              <w:t>Edoxaban vs Rivaroxaban</w:t>
            </w:r>
          </w:p>
        </w:tc>
        <w:tc>
          <w:tcPr>
            <w:tcW w:w="2409" w:type="dxa"/>
            <w:gridSpan w:val="2"/>
            <w:shd w:val="clear" w:color="auto" w:fill="BFBFBF" w:themeFill="background1" w:themeFillShade="BF"/>
            <w:vAlign w:val="center"/>
          </w:tcPr>
          <w:p w14:paraId="162927F1" w14:textId="77777777" w:rsidR="009F6F95" w:rsidRPr="00023EC7" w:rsidRDefault="009F6F95" w:rsidP="00EB6862">
            <w:pPr>
              <w:jc w:val="center"/>
              <w:rPr>
                <w:rFonts w:cstheme="minorHAnsi"/>
                <w:b/>
                <w:sz w:val="16"/>
                <w:szCs w:val="16"/>
              </w:rPr>
            </w:pPr>
            <w:r w:rsidRPr="00023EC7">
              <w:rPr>
                <w:rFonts w:cstheme="minorHAnsi"/>
                <w:b/>
                <w:sz w:val="16"/>
                <w:szCs w:val="16"/>
              </w:rPr>
              <w:t>Apixaban vs Dabigatran</w:t>
            </w:r>
          </w:p>
        </w:tc>
        <w:tc>
          <w:tcPr>
            <w:tcW w:w="2268" w:type="dxa"/>
            <w:gridSpan w:val="2"/>
            <w:shd w:val="clear" w:color="auto" w:fill="BFBFBF" w:themeFill="background1" w:themeFillShade="BF"/>
            <w:vAlign w:val="center"/>
          </w:tcPr>
          <w:p w14:paraId="43EDF402" w14:textId="77777777" w:rsidR="009F6F95" w:rsidRPr="00023EC7" w:rsidRDefault="009F6F95" w:rsidP="00EB6862">
            <w:pPr>
              <w:jc w:val="center"/>
              <w:rPr>
                <w:rFonts w:cstheme="minorHAnsi"/>
                <w:b/>
                <w:sz w:val="16"/>
                <w:szCs w:val="16"/>
              </w:rPr>
            </w:pPr>
            <w:r w:rsidRPr="00023EC7">
              <w:rPr>
                <w:rFonts w:cstheme="minorHAnsi"/>
                <w:b/>
                <w:sz w:val="16"/>
                <w:szCs w:val="16"/>
              </w:rPr>
              <w:t>Dabigatran vs Edoxaban</w:t>
            </w:r>
          </w:p>
        </w:tc>
        <w:tc>
          <w:tcPr>
            <w:tcW w:w="2410" w:type="dxa"/>
            <w:gridSpan w:val="2"/>
            <w:shd w:val="clear" w:color="auto" w:fill="BFBFBF" w:themeFill="background1" w:themeFillShade="BF"/>
            <w:vAlign w:val="center"/>
          </w:tcPr>
          <w:p w14:paraId="1AB6D80E" w14:textId="77777777" w:rsidR="009F6F95" w:rsidRPr="00023EC7" w:rsidRDefault="009F6F95" w:rsidP="00EB6862">
            <w:pPr>
              <w:jc w:val="center"/>
              <w:rPr>
                <w:rFonts w:cstheme="minorHAnsi"/>
                <w:b/>
                <w:sz w:val="16"/>
                <w:szCs w:val="16"/>
              </w:rPr>
            </w:pPr>
            <w:r w:rsidRPr="00023EC7">
              <w:rPr>
                <w:rFonts w:cstheme="minorHAnsi"/>
                <w:b/>
                <w:sz w:val="16"/>
                <w:szCs w:val="16"/>
              </w:rPr>
              <w:t>Apixaban vs Edoxaban</w:t>
            </w:r>
          </w:p>
        </w:tc>
      </w:tr>
      <w:tr w:rsidR="009F6F95" w:rsidRPr="00023EC7" w14:paraId="18231070" w14:textId="77777777" w:rsidTr="00A87849">
        <w:trPr>
          <w:jc w:val="center"/>
        </w:trPr>
        <w:tc>
          <w:tcPr>
            <w:tcW w:w="2347" w:type="dxa"/>
            <w:shd w:val="clear" w:color="auto" w:fill="BFBFBF" w:themeFill="background1" w:themeFillShade="BF"/>
          </w:tcPr>
          <w:p w14:paraId="43981A0A" w14:textId="77777777" w:rsidR="009F6F95" w:rsidRPr="00023EC7" w:rsidRDefault="009F6F95" w:rsidP="00EB6862">
            <w:pPr>
              <w:rPr>
                <w:rFonts w:cstheme="minorHAnsi"/>
                <w:b/>
                <w:sz w:val="16"/>
                <w:szCs w:val="16"/>
              </w:rPr>
            </w:pPr>
          </w:p>
        </w:tc>
        <w:tc>
          <w:tcPr>
            <w:tcW w:w="1481" w:type="dxa"/>
            <w:tcBorders>
              <w:bottom w:val="single" w:sz="4" w:space="0" w:color="auto"/>
            </w:tcBorders>
            <w:shd w:val="clear" w:color="auto" w:fill="D9D9D9" w:themeFill="background1" w:themeFillShade="D9"/>
            <w:vAlign w:val="center"/>
          </w:tcPr>
          <w:p w14:paraId="3D2BDD01" w14:textId="77777777" w:rsidR="009F6F95" w:rsidRPr="00023EC7" w:rsidRDefault="009F6F95" w:rsidP="00EB6862">
            <w:pPr>
              <w:jc w:val="center"/>
              <w:rPr>
                <w:rFonts w:cstheme="minorHAnsi"/>
                <w:b/>
                <w:sz w:val="16"/>
                <w:szCs w:val="16"/>
              </w:rPr>
            </w:pPr>
            <w:r w:rsidRPr="00023EC7">
              <w:rPr>
                <w:rFonts w:cstheme="minorHAnsi"/>
                <w:b/>
                <w:sz w:val="16"/>
                <w:szCs w:val="16"/>
              </w:rPr>
              <w:t>HR (95%CI)</w:t>
            </w:r>
          </w:p>
        </w:tc>
        <w:tc>
          <w:tcPr>
            <w:tcW w:w="851" w:type="dxa"/>
            <w:tcBorders>
              <w:bottom w:val="single" w:sz="4" w:space="0" w:color="auto"/>
            </w:tcBorders>
            <w:shd w:val="clear" w:color="auto" w:fill="D9D9D9" w:themeFill="background1" w:themeFillShade="D9"/>
            <w:vAlign w:val="center"/>
          </w:tcPr>
          <w:p w14:paraId="56CA545E" w14:textId="77777777" w:rsidR="009F6F95" w:rsidRPr="00023EC7" w:rsidRDefault="009F6F95" w:rsidP="00EB6862">
            <w:pPr>
              <w:jc w:val="center"/>
              <w:rPr>
                <w:rFonts w:cstheme="minorHAnsi"/>
                <w:b/>
                <w:sz w:val="16"/>
                <w:szCs w:val="16"/>
              </w:rPr>
            </w:pPr>
            <w:r w:rsidRPr="00023EC7">
              <w:rPr>
                <w:rFonts w:cstheme="minorHAnsi"/>
                <w:b/>
                <w:sz w:val="16"/>
                <w:szCs w:val="16"/>
              </w:rPr>
              <w:t>p-value</w:t>
            </w:r>
          </w:p>
        </w:tc>
        <w:tc>
          <w:tcPr>
            <w:tcW w:w="1372" w:type="dxa"/>
            <w:tcBorders>
              <w:bottom w:val="single" w:sz="4" w:space="0" w:color="auto"/>
            </w:tcBorders>
            <w:shd w:val="clear" w:color="auto" w:fill="D9D9D9" w:themeFill="background1" w:themeFillShade="D9"/>
            <w:vAlign w:val="center"/>
          </w:tcPr>
          <w:p w14:paraId="2B136E4B" w14:textId="77777777" w:rsidR="009F6F95" w:rsidRPr="00023EC7" w:rsidRDefault="009F6F95" w:rsidP="00EB6862">
            <w:pPr>
              <w:jc w:val="center"/>
              <w:rPr>
                <w:rFonts w:cstheme="minorHAnsi"/>
                <w:sz w:val="16"/>
                <w:szCs w:val="16"/>
              </w:rPr>
            </w:pPr>
            <w:r w:rsidRPr="00023EC7">
              <w:rPr>
                <w:rFonts w:cstheme="minorHAnsi"/>
                <w:b/>
                <w:sz w:val="16"/>
                <w:szCs w:val="16"/>
              </w:rPr>
              <w:t>HR (95%CI)</w:t>
            </w:r>
          </w:p>
        </w:tc>
        <w:tc>
          <w:tcPr>
            <w:tcW w:w="854" w:type="dxa"/>
            <w:tcBorders>
              <w:bottom w:val="single" w:sz="4" w:space="0" w:color="auto"/>
            </w:tcBorders>
            <w:shd w:val="clear" w:color="auto" w:fill="D9D9D9" w:themeFill="background1" w:themeFillShade="D9"/>
            <w:vAlign w:val="center"/>
          </w:tcPr>
          <w:p w14:paraId="237B0C6A" w14:textId="77777777" w:rsidR="009F6F95" w:rsidRPr="00023EC7" w:rsidRDefault="009F6F95" w:rsidP="00EB6862">
            <w:pPr>
              <w:jc w:val="center"/>
              <w:rPr>
                <w:rFonts w:cstheme="minorHAnsi"/>
                <w:sz w:val="16"/>
                <w:szCs w:val="16"/>
              </w:rPr>
            </w:pPr>
            <w:r w:rsidRPr="00023EC7">
              <w:rPr>
                <w:rFonts w:cstheme="minorHAnsi"/>
                <w:b/>
                <w:sz w:val="16"/>
                <w:szCs w:val="16"/>
              </w:rPr>
              <w:t>p-value</w:t>
            </w:r>
          </w:p>
        </w:tc>
        <w:tc>
          <w:tcPr>
            <w:tcW w:w="1417" w:type="dxa"/>
            <w:tcBorders>
              <w:bottom w:val="single" w:sz="4" w:space="0" w:color="auto"/>
            </w:tcBorders>
            <w:shd w:val="clear" w:color="auto" w:fill="D9D9D9" w:themeFill="background1" w:themeFillShade="D9"/>
            <w:vAlign w:val="center"/>
          </w:tcPr>
          <w:p w14:paraId="4297F7D4" w14:textId="77777777" w:rsidR="009F6F95" w:rsidRPr="00023EC7" w:rsidRDefault="009F6F95" w:rsidP="00EB6862">
            <w:pPr>
              <w:jc w:val="center"/>
              <w:rPr>
                <w:rFonts w:cstheme="minorHAnsi"/>
                <w:sz w:val="16"/>
                <w:szCs w:val="16"/>
              </w:rPr>
            </w:pPr>
            <w:r w:rsidRPr="00023EC7">
              <w:rPr>
                <w:rFonts w:cstheme="minorHAnsi"/>
                <w:b/>
                <w:sz w:val="16"/>
                <w:szCs w:val="16"/>
              </w:rPr>
              <w:t>HR (95%CI)</w:t>
            </w:r>
          </w:p>
        </w:tc>
        <w:tc>
          <w:tcPr>
            <w:tcW w:w="851" w:type="dxa"/>
            <w:tcBorders>
              <w:bottom w:val="single" w:sz="4" w:space="0" w:color="auto"/>
            </w:tcBorders>
            <w:shd w:val="clear" w:color="auto" w:fill="D9D9D9" w:themeFill="background1" w:themeFillShade="D9"/>
            <w:vAlign w:val="center"/>
          </w:tcPr>
          <w:p w14:paraId="5B0B5821" w14:textId="77777777" w:rsidR="009F6F95" w:rsidRPr="00023EC7" w:rsidRDefault="009F6F95" w:rsidP="00EB6862">
            <w:pPr>
              <w:jc w:val="center"/>
              <w:rPr>
                <w:rFonts w:cstheme="minorHAnsi"/>
                <w:sz w:val="16"/>
                <w:szCs w:val="16"/>
              </w:rPr>
            </w:pPr>
            <w:r w:rsidRPr="00023EC7">
              <w:rPr>
                <w:rFonts w:cstheme="minorHAnsi"/>
                <w:b/>
                <w:sz w:val="16"/>
                <w:szCs w:val="16"/>
              </w:rPr>
              <w:t>p-value</w:t>
            </w:r>
          </w:p>
        </w:tc>
        <w:tc>
          <w:tcPr>
            <w:tcW w:w="1559" w:type="dxa"/>
            <w:tcBorders>
              <w:bottom w:val="single" w:sz="4" w:space="0" w:color="auto"/>
            </w:tcBorders>
            <w:shd w:val="clear" w:color="auto" w:fill="D9D9D9" w:themeFill="background1" w:themeFillShade="D9"/>
            <w:vAlign w:val="center"/>
          </w:tcPr>
          <w:p w14:paraId="5D40DB34" w14:textId="77777777" w:rsidR="009F6F95" w:rsidRPr="00023EC7" w:rsidRDefault="009F6F95" w:rsidP="00EB6862">
            <w:pPr>
              <w:jc w:val="center"/>
              <w:rPr>
                <w:rFonts w:cstheme="minorHAnsi"/>
                <w:b/>
                <w:sz w:val="16"/>
                <w:szCs w:val="16"/>
              </w:rPr>
            </w:pPr>
            <w:r w:rsidRPr="00023EC7">
              <w:rPr>
                <w:rFonts w:cstheme="minorHAnsi"/>
                <w:b/>
                <w:sz w:val="16"/>
                <w:szCs w:val="16"/>
              </w:rPr>
              <w:t>HR (95%CI)</w:t>
            </w:r>
          </w:p>
        </w:tc>
        <w:tc>
          <w:tcPr>
            <w:tcW w:w="850" w:type="dxa"/>
            <w:tcBorders>
              <w:bottom w:val="single" w:sz="4" w:space="0" w:color="auto"/>
            </w:tcBorders>
            <w:shd w:val="clear" w:color="auto" w:fill="D9D9D9" w:themeFill="background1" w:themeFillShade="D9"/>
            <w:vAlign w:val="center"/>
          </w:tcPr>
          <w:p w14:paraId="1C264557" w14:textId="77777777" w:rsidR="009F6F95" w:rsidRPr="00023EC7" w:rsidRDefault="009F6F95" w:rsidP="00EB6862">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033EE038" w14:textId="77777777" w:rsidR="009F6F95" w:rsidRPr="00023EC7" w:rsidRDefault="009F6F95" w:rsidP="00EB6862">
            <w:pPr>
              <w:jc w:val="center"/>
              <w:rPr>
                <w:rFonts w:cstheme="minorHAnsi"/>
                <w:b/>
                <w:sz w:val="16"/>
                <w:szCs w:val="16"/>
              </w:rPr>
            </w:pPr>
            <w:r w:rsidRPr="00023EC7">
              <w:rPr>
                <w:rFonts w:cstheme="minorHAnsi"/>
                <w:b/>
                <w:sz w:val="16"/>
                <w:szCs w:val="16"/>
              </w:rPr>
              <w:t>HR (95%CI)</w:t>
            </w:r>
          </w:p>
        </w:tc>
        <w:tc>
          <w:tcPr>
            <w:tcW w:w="708" w:type="dxa"/>
            <w:tcBorders>
              <w:bottom w:val="single" w:sz="4" w:space="0" w:color="auto"/>
            </w:tcBorders>
            <w:shd w:val="clear" w:color="auto" w:fill="D9D9D9" w:themeFill="background1" w:themeFillShade="D9"/>
            <w:vAlign w:val="center"/>
          </w:tcPr>
          <w:p w14:paraId="1E2C6E02" w14:textId="77777777" w:rsidR="009F6F95" w:rsidRPr="00023EC7" w:rsidRDefault="009F6F95" w:rsidP="00EB6862">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2984F5E8" w14:textId="77777777" w:rsidR="009F6F95" w:rsidRPr="00023EC7" w:rsidRDefault="009F6F95" w:rsidP="00EB6862">
            <w:pPr>
              <w:jc w:val="center"/>
              <w:rPr>
                <w:rFonts w:cstheme="minorHAnsi"/>
                <w:b/>
                <w:sz w:val="16"/>
                <w:szCs w:val="16"/>
              </w:rPr>
            </w:pPr>
            <w:r w:rsidRPr="00023EC7">
              <w:rPr>
                <w:rFonts w:cstheme="minorHAnsi"/>
                <w:b/>
                <w:sz w:val="16"/>
                <w:szCs w:val="16"/>
              </w:rPr>
              <w:t>HR (95%CI)</w:t>
            </w:r>
          </w:p>
        </w:tc>
        <w:tc>
          <w:tcPr>
            <w:tcW w:w="850" w:type="dxa"/>
            <w:tcBorders>
              <w:bottom w:val="single" w:sz="4" w:space="0" w:color="auto"/>
            </w:tcBorders>
            <w:shd w:val="clear" w:color="auto" w:fill="D9D9D9" w:themeFill="background1" w:themeFillShade="D9"/>
            <w:vAlign w:val="center"/>
          </w:tcPr>
          <w:p w14:paraId="6CDA9215" w14:textId="77777777" w:rsidR="009F6F95" w:rsidRPr="00023EC7" w:rsidRDefault="009F6F95" w:rsidP="00EB6862">
            <w:pPr>
              <w:jc w:val="center"/>
              <w:rPr>
                <w:rFonts w:cstheme="minorHAnsi"/>
                <w:b/>
                <w:sz w:val="16"/>
                <w:szCs w:val="16"/>
              </w:rPr>
            </w:pPr>
            <w:r w:rsidRPr="00023EC7">
              <w:rPr>
                <w:rFonts w:cstheme="minorHAnsi"/>
                <w:b/>
                <w:sz w:val="16"/>
                <w:szCs w:val="16"/>
              </w:rPr>
              <w:t>p-value</w:t>
            </w:r>
          </w:p>
        </w:tc>
      </w:tr>
      <w:tr w:rsidR="009F6F95" w:rsidRPr="00023EC7" w14:paraId="07E9F7CD" w14:textId="77777777" w:rsidTr="00A87849">
        <w:trPr>
          <w:jc w:val="center"/>
        </w:trPr>
        <w:tc>
          <w:tcPr>
            <w:tcW w:w="2347" w:type="dxa"/>
            <w:shd w:val="clear" w:color="auto" w:fill="BFBFBF" w:themeFill="background1" w:themeFillShade="BF"/>
            <w:vAlign w:val="center"/>
          </w:tcPr>
          <w:p w14:paraId="143A663E" w14:textId="77777777" w:rsidR="009F6F95" w:rsidRPr="00023EC7" w:rsidRDefault="009F6F95" w:rsidP="00EB6862">
            <w:pPr>
              <w:rPr>
                <w:rFonts w:cstheme="minorHAnsi"/>
                <w:b/>
                <w:sz w:val="16"/>
                <w:szCs w:val="16"/>
              </w:rPr>
            </w:pPr>
            <w:r w:rsidRPr="00023EC7">
              <w:rPr>
                <w:rFonts w:cstheme="minorHAnsi"/>
                <w:b/>
                <w:sz w:val="16"/>
                <w:szCs w:val="16"/>
              </w:rPr>
              <w:t>Effectiveness</w:t>
            </w:r>
          </w:p>
        </w:tc>
        <w:tc>
          <w:tcPr>
            <w:tcW w:w="1481" w:type="dxa"/>
            <w:tcBorders>
              <w:bottom w:val="single" w:sz="4" w:space="0" w:color="auto"/>
            </w:tcBorders>
            <w:shd w:val="clear" w:color="auto" w:fill="FFFFFF" w:themeFill="background1"/>
            <w:vAlign w:val="center"/>
          </w:tcPr>
          <w:p w14:paraId="1F710BED" w14:textId="77777777" w:rsidR="009F6F95" w:rsidRPr="00023EC7" w:rsidRDefault="009F6F95" w:rsidP="00A87849">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4EE34DCD" w14:textId="77777777" w:rsidR="009F6F95" w:rsidRPr="00023EC7" w:rsidRDefault="009F6F95" w:rsidP="00A87849">
            <w:pPr>
              <w:jc w:val="center"/>
              <w:rPr>
                <w:rFonts w:cstheme="minorHAnsi"/>
                <w:b/>
                <w:sz w:val="16"/>
                <w:szCs w:val="16"/>
              </w:rPr>
            </w:pPr>
          </w:p>
        </w:tc>
        <w:tc>
          <w:tcPr>
            <w:tcW w:w="1372" w:type="dxa"/>
            <w:tcBorders>
              <w:bottom w:val="single" w:sz="4" w:space="0" w:color="auto"/>
            </w:tcBorders>
            <w:shd w:val="clear" w:color="auto" w:fill="FFFFFF" w:themeFill="background1"/>
            <w:vAlign w:val="center"/>
          </w:tcPr>
          <w:p w14:paraId="012C8EFD" w14:textId="77777777" w:rsidR="009F6F95" w:rsidRPr="00023EC7" w:rsidRDefault="009F6F95" w:rsidP="00A87849">
            <w:pPr>
              <w:jc w:val="center"/>
              <w:rPr>
                <w:rFonts w:cstheme="minorHAnsi"/>
                <w:b/>
                <w:sz w:val="16"/>
                <w:szCs w:val="16"/>
              </w:rPr>
            </w:pPr>
          </w:p>
        </w:tc>
        <w:tc>
          <w:tcPr>
            <w:tcW w:w="854" w:type="dxa"/>
            <w:tcBorders>
              <w:bottom w:val="single" w:sz="4" w:space="0" w:color="auto"/>
            </w:tcBorders>
            <w:shd w:val="clear" w:color="auto" w:fill="FFFFFF" w:themeFill="background1"/>
            <w:vAlign w:val="center"/>
          </w:tcPr>
          <w:p w14:paraId="25762766" w14:textId="77777777" w:rsidR="009F6F95" w:rsidRPr="00023EC7" w:rsidRDefault="009F6F95" w:rsidP="00A87849">
            <w:pPr>
              <w:jc w:val="center"/>
              <w:rPr>
                <w:rFonts w:cstheme="minorHAnsi"/>
                <w:b/>
                <w:sz w:val="16"/>
                <w:szCs w:val="16"/>
              </w:rPr>
            </w:pPr>
          </w:p>
        </w:tc>
        <w:tc>
          <w:tcPr>
            <w:tcW w:w="1417" w:type="dxa"/>
            <w:tcBorders>
              <w:bottom w:val="single" w:sz="4" w:space="0" w:color="auto"/>
            </w:tcBorders>
            <w:shd w:val="clear" w:color="auto" w:fill="FFFFFF" w:themeFill="background1"/>
            <w:vAlign w:val="center"/>
          </w:tcPr>
          <w:p w14:paraId="40D24355" w14:textId="77777777" w:rsidR="009F6F95" w:rsidRPr="00023EC7" w:rsidRDefault="009F6F95" w:rsidP="00A87849">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5D6DD999" w14:textId="77777777" w:rsidR="009F6F95" w:rsidRPr="00023EC7" w:rsidRDefault="009F6F95" w:rsidP="00A87849">
            <w:pPr>
              <w:jc w:val="center"/>
              <w:rPr>
                <w:rFonts w:cstheme="minorHAnsi"/>
                <w:b/>
                <w:sz w:val="16"/>
                <w:szCs w:val="16"/>
              </w:rPr>
            </w:pPr>
          </w:p>
        </w:tc>
        <w:tc>
          <w:tcPr>
            <w:tcW w:w="1559" w:type="dxa"/>
            <w:tcBorders>
              <w:bottom w:val="single" w:sz="4" w:space="0" w:color="auto"/>
            </w:tcBorders>
            <w:shd w:val="clear" w:color="auto" w:fill="FFFFFF" w:themeFill="background1"/>
            <w:vAlign w:val="center"/>
          </w:tcPr>
          <w:p w14:paraId="5A41B047" w14:textId="77777777" w:rsidR="009F6F95" w:rsidRPr="00023EC7" w:rsidRDefault="009F6F95" w:rsidP="00A87849">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25146AA3" w14:textId="77777777" w:rsidR="009F6F95" w:rsidRPr="00023EC7" w:rsidRDefault="009F6F95" w:rsidP="00A87849">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1B4BB6B3" w14:textId="77777777" w:rsidR="009F6F95" w:rsidRPr="00023EC7" w:rsidRDefault="009F6F95" w:rsidP="00A87849">
            <w:pPr>
              <w:jc w:val="center"/>
              <w:rPr>
                <w:rFonts w:cstheme="minorHAnsi"/>
                <w:b/>
                <w:sz w:val="16"/>
                <w:szCs w:val="16"/>
              </w:rPr>
            </w:pPr>
          </w:p>
        </w:tc>
        <w:tc>
          <w:tcPr>
            <w:tcW w:w="708" w:type="dxa"/>
            <w:tcBorders>
              <w:bottom w:val="single" w:sz="4" w:space="0" w:color="auto"/>
            </w:tcBorders>
            <w:shd w:val="clear" w:color="auto" w:fill="FFFFFF" w:themeFill="background1"/>
            <w:vAlign w:val="center"/>
          </w:tcPr>
          <w:p w14:paraId="42ACAF71" w14:textId="77777777" w:rsidR="009F6F95" w:rsidRPr="00023EC7" w:rsidRDefault="009F6F95" w:rsidP="00A87849">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75D367A7" w14:textId="77777777" w:rsidR="009F6F95" w:rsidRPr="00023EC7" w:rsidRDefault="009F6F95" w:rsidP="00A87849">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4A3C5732" w14:textId="77777777" w:rsidR="009F6F95" w:rsidRPr="00023EC7" w:rsidRDefault="009F6F95" w:rsidP="00A87849">
            <w:pPr>
              <w:jc w:val="center"/>
              <w:rPr>
                <w:rFonts w:cstheme="minorHAnsi"/>
                <w:b/>
                <w:sz w:val="16"/>
                <w:szCs w:val="16"/>
              </w:rPr>
            </w:pPr>
          </w:p>
        </w:tc>
      </w:tr>
      <w:tr w:rsidR="00A87849" w:rsidRPr="00023EC7" w14:paraId="450042F8" w14:textId="77777777" w:rsidTr="00A87849">
        <w:trPr>
          <w:jc w:val="center"/>
        </w:trPr>
        <w:tc>
          <w:tcPr>
            <w:tcW w:w="2347" w:type="dxa"/>
            <w:shd w:val="clear" w:color="auto" w:fill="D9D9D9" w:themeFill="background1" w:themeFillShade="D9"/>
            <w:vAlign w:val="center"/>
          </w:tcPr>
          <w:p w14:paraId="35D436C2" w14:textId="77777777" w:rsidR="00A87849" w:rsidRPr="00023EC7" w:rsidRDefault="00A87849" w:rsidP="00A87849">
            <w:pPr>
              <w:rPr>
                <w:rFonts w:cstheme="minorHAnsi"/>
                <w:b/>
                <w:sz w:val="16"/>
                <w:szCs w:val="16"/>
              </w:rPr>
            </w:pPr>
            <w:r w:rsidRPr="00023EC7">
              <w:rPr>
                <w:rFonts w:cstheme="minorHAnsi"/>
                <w:sz w:val="16"/>
                <w:szCs w:val="16"/>
              </w:rPr>
              <w:t>Stroke or 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29458EAA" w14:textId="3CAF52BD" w:rsidR="00A87849" w:rsidRPr="00023EC7" w:rsidRDefault="00A87849" w:rsidP="00A87849">
            <w:pPr>
              <w:jc w:val="center"/>
              <w:rPr>
                <w:rFonts w:cstheme="minorHAnsi"/>
                <w:b/>
                <w:sz w:val="16"/>
                <w:szCs w:val="16"/>
              </w:rPr>
            </w:pPr>
            <w:r w:rsidRPr="00023EC7">
              <w:rPr>
                <w:rFonts w:cstheme="minorHAnsi"/>
                <w:color w:val="000000"/>
                <w:sz w:val="16"/>
                <w:szCs w:val="16"/>
              </w:rPr>
              <w:t>0.94 (0.86-1.04)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7ECF98" w14:textId="5A04D034" w:rsidR="00A87849" w:rsidRPr="00023EC7" w:rsidRDefault="00A87849" w:rsidP="00A87849">
            <w:pPr>
              <w:jc w:val="center"/>
              <w:rPr>
                <w:rFonts w:cstheme="minorHAnsi"/>
                <w:b/>
                <w:sz w:val="16"/>
                <w:szCs w:val="16"/>
              </w:rPr>
            </w:pPr>
            <w:r w:rsidRPr="00023EC7">
              <w:rPr>
                <w:rFonts w:cstheme="minorHAnsi"/>
                <w:color w:val="000000"/>
                <w:sz w:val="16"/>
                <w:szCs w:val="16"/>
              </w:rPr>
              <w:t>0.250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7EEF121" w14:textId="6F90E1FF" w:rsidR="00A87849" w:rsidRPr="00023EC7" w:rsidRDefault="00A87849" w:rsidP="00A87849">
            <w:pPr>
              <w:jc w:val="center"/>
              <w:rPr>
                <w:rFonts w:cstheme="minorHAnsi"/>
                <w:b/>
                <w:sz w:val="16"/>
                <w:szCs w:val="16"/>
              </w:rPr>
            </w:pPr>
            <w:r w:rsidRPr="00023EC7">
              <w:rPr>
                <w:rFonts w:cstheme="minorHAnsi"/>
                <w:color w:val="000000"/>
                <w:sz w:val="16"/>
                <w:szCs w:val="16"/>
              </w:rPr>
              <w:t>0.90 (0.83-0.98)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4A56306" w14:textId="030B637B" w:rsidR="00A87849" w:rsidRPr="00023EC7" w:rsidRDefault="00A87849" w:rsidP="00A87849">
            <w:pPr>
              <w:jc w:val="center"/>
              <w:rPr>
                <w:rFonts w:cstheme="minorHAnsi"/>
                <w:b/>
                <w:sz w:val="16"/>
                <w:szCs w:val="16"/>
              </w:rPr>
            </w:pPr>
            <w:r w:rsidRPr="00023EC7">
              <w:rPr>
                <w:rFonts w:cstheme="minorHAnsi"/>
                <w:color w:val="000000"/>
                <w:sz w:val="16"/>
                <w:szCs w:val="16"/>
              </w:rPr>
              <w:t>0.011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D47D19" w14:textId="3B62437F" w:rsidR="00A87849" w:rsidRPr="00023EC7" w:rsidRDefault="00A87849" w:rsidP="00A87849">
            <w:pPr>
              <w:jc w:val="center"/>
              <w:rPr>
                <w:rFonts w:cstheme="minorHAnsi"/>
                <w:b/>
                <w:sz w:val="16"/>
                <w:szCs w:val="16"/>
              </w:rPr>
            </w:pPr>
            <w:r w:rsidRPr="00023EC7">
              <w:rPr>
                <w:rFonts w:cstheme="minorHAnsi"/>
                <w:color w:val="000000"/>
                <w:sz w:val="16"/>
                <w:szCs w:val="16"/>
              </w:rPr>
              <w:t>0.87 (0.73-1.04)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D01076" w14:textId="56B1442F" w:rsidR="00A87849" w:rsidRPr="00023EC7" w:rsidRDefault="00A87849" w:rsidP="00A87849">
            <w:pPr>
              <w:jc w:val="center"/>
              <w:rPr>
                <w:rFonts w:cstheme="minorHAnsi"/>
                <w:b/>
                <w:sz w:val="16"/>
                <w:szCs w:val="16"/>
              </w:rPr>
            </w:pPr>
            <w:r w:rsidRPr="00023EC7">
              <w:rPr>
                <w:rFonts w:cstheme="minorHAnsi"/>
                <w:color w:val="000000"/>
                <w:sz w:val="16"/>
                <w:szCs w:val="16"/>
              </w:rPr>
              <w:t>0.135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143352" w14:textId="154D3086" w:rsidR="00A87849" w:rsidRPr="00023EC7" w:rsidRDefault="00A87849" w:rsidP="00A87849">
            <w:pPr>
              <w:jc w:val="center"/>
              <w:rPr>
                <w:rFonts w:cstheme="minorHAnsi"/>
                <w:b/>
                <w:sz w:val="16"/>
                <w:szCs w:val="16"/>
              </w:rPr>
            </w:pPr>
            <w:r w:rsidRPr="00023EC7">
              <w:rPr>
                <w:rFonts w:cstheme="minorHAnsi"/>
                <w:color w:val="000000"/>
                <w:sz w:val="16"/>
                <w:szCs w:val="16"/>
              </w:rPr>
              <w:t>0.99 (0.88-1.11)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0189F5" w14:textId="59882A45" w:rsidR="00A87849" w:rsidRPr="00023EC7" w:rsidRDefault="00A87849" w:rsidP="00A87849">
            <w:pPr>
              <w:jc w:val="center"/>
              <w:rPr>
                <w:rFonts w:cstheme="minorHAnsi"/>
                <w:b/>
                <w:sz w:val="16"/>
                <w:szCs w:val="16"/>
              </w:rPr>
            </w:pPr>
            <w:r w:rsidRPr="00023EC7">
              <w:rPr>
                <w:rFonts w:cstheme="minorHAnsi"/>
                <w:color w:val="000000"/>
                <w:sz w:val="16"/>
                <w:szCs w:val="16"/>
              </w:rPr>
              <w:t>0.848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2166C8C" w14:textId="10B79124" w:rsidR="00A87849" w:rsidRPr="00023EC7" w:rsidRDefault="00A87849" w:rsidP="00A87849">
            <w:pPr>
              <w:jc w:val="center"/>
              <w:rPr>
                <w:rFonts w:cstheme="minorHAnsi"/>
                <w:b/>
                <w:sz w:val="16"/>
                <w:szCs w:val="16"/>
              </w:rPr>
            </w:pPr>
            <w:r w:rsidRPr="00023EC7">
              <w:rPr>
                <w:rFonts w:cstheme="minorHAnsi"/>
                <w:color w:val="000000"/>
                <w:sz w:val="16"/>
                <w:szCs w:val="16"/>
              </w:rPr>
              <w:t>1.17 (0.93-1.47)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4F20F5" w14:textId="76082388" w:rsidR="00A87849" w:rsidRPr="00023EC7" w:rsidRDefault="00A87849" w:rsidP="00A87849">
            <w:pPr>
              <w:jc w:val="center"/>
              <w:rPr>
                <w:rFonts w:cstheme="minorHAnsi"/>
                <w:b/>
                <w:sz w:val="16"/>
                <w:szCs w:val="16"/>
              </w:rPr>
            </w:pPr>
            <w:r w:rsidRPr="00023EC7">
              <w:rPr>
                <w:rFonts w:cstheme="minorHAnsi"/>
                <w:color w:val="000000"/>
                <w:sz w:val="16"/>
                <w:szCs w:val="16"/>
              </w:rPr>
              <w:t>0.185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3B038A4" w14:textId="327B11BC" w:rsidR="00A87849" w:rsidRPr="00023EC7" w:rsidRDefault="00A87849" w:rsidP="00A87849">
            <w:pPr>
              <w:jc w:val="center"/>
              <w:rPr>
                <w:rFonts w:cstheme="minorHAnsi"/>
                <w:b/>
                <w:sz w:val="16"/>
                <w:szCs w:val="16"/>
              </w:rPr>
            </w:pPr>
            <w:r w:rsidRPr="00023EC7">
              <w:rPr>
                <w:rFonts w:cstheme="minorHAnsi"/>
                <w:color w:val="000000"/>
                <w:sz w:val="16"/>
                <w:szCs w:val="16"/>
              </w:rPr>
              <w:t>0.97 (0.83-1.12)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7992C5" w14:textId="3C0AC2E6" w:rsidR="00A87849" w:rsidRPr="00023EC7" w:rsidRDefault="00A87849" w:rsidP="00A87849">
            <w:pPr>
              <w:jc w:val="center"/>
              <w:rPr>
                <w:rFonts w:cstheme="minorHAnsi"/>
                <w:b/>
                <w:sz w:val="16"/>
                <w:szCs w:val="16"/>
              </w:rPr>
            </w:pPr>
            <w:r w:rsidRPr="00023EC7">
              <w:rPr>
                <w:rFonts w:cstheme="minorHAnsi"/>
                <w:color w:val="000000"/>
                <w:sz w:val="16"/>
                <w:szCs w:val="16"/>
              </w:rPr>
              <w:t>0.659</w:t>
            </w:r>
          </w:p>
        </w:tc>
      </w:tr>
      <w:tr w:rsidR="00A87849" w:rsidRPr="00023EC7" w14:paraId="21B18100" w14:textId="77777777" w:rsidTr="00A87849">
        <w:trPr>
          <w:jc w:val="center"/>
        </w:trPr>
        <w:tc>
          <w:tcPr>
            <w:tcW w:w="2347" w:type="dxa"/>
            <w:shd w:val="clear" w:color="auto" w:fill="D9D9D9" w:themeFill="background1" w:themeFillShade="D9"/>
            <w:vAlign w:val="center"/>
          </w:tcPr>
          <w:p w14:paraId="3615EECC" w14:textId="77777777" w:rsidR="00A87849" w:rsidRPr="00023EC7" w:rsidRDefault="00A87849" w:rsidP="00A87849">
            <w:pPr>
              <w:rPr>
                <w:rFonts w:cstheme="minorHAnsi"/>
                <w:b/>
                <w:sz w:val="16"/>
                <w:szCs w:val="16"/>
              </w:rPr>
            </w:pPr>
            <w:r w:rsidRPr="00023EC7">
              <w:rPr>
                <w:rFonts w:cstheme="minorHAnsi"/>
                <w:sz w:val="16"/>
                <w:szCs w:val="16"/>
              </w:rPr>
              <w:t>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0276E5A0" w14:textId="5266B13D" w:rsidR="00A87849" w:rsidRPr="00023EC7" w:rsidRDefault="00A87849" w:rsidP="00A87849">
            <w:pPr>
              <w:jc w:val="center"/>
              <w:rPr>
                <w:rFonts w:cstheme="minorHAnsi"/>
                <w:b/>
                <w:i/>
                <w:sz w:val="16"/>
                <w:szCs w:val="16"/>
              </w:rPr>
            </w:pPr>
            <w:r w:rsidRPr="00023EC7">
              <w:rPr>
                <w:rFonts w:cstheme="minorHAnsi"/>
                <w:color w:val="000000"/>
                <w:sz w:val="16"/>
                <w:szCs w:val="16"/>
              </w:rPr>
              <w:t>0.91 (0.82-1.01)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53D29D" w14:textId="46E9BDBC" w:rsidR="00A87849" w:rsidRPr="00023EC7" w:rsidRDefault="00A87849" w:rsidP="00A87849">
            <w:pPr>
              <w:jc w:val="center"/>
              <w:rPr>
                <w:rFonts w:cstheme="minorHAnsi"/>
                <w:b/>
                <w:sz w:val="16"/>
                <w:szCs w:val="16"/>
              </w:rPr>
            </w:pPr>
            <w:r w:rsidRPr="00023EC7">
              <w:rPr>
                <w:rFonts w:cstheme="minorHAnsi"/>
                <w:color w:val="000000"/>
                <w:sz w:val="16"/>
                <w:szCs w:val="16"/>
              </w:rPr>
              <w:t>0.090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8C3A04F" w14:textId="4FFD0E1F" w:rsidR="00A87849" w:rsidRPr="00023EC7" w:rsidRDefault="00A87849" w:rsidP="00A87849">
            <w:pPr>
              <w:jc w:val="center"/>
              <w:rPr>
                <w:rFonts w:cstheme="minorHAnsi"/>
                <w:b/>
                <w:sz w:val="16"/>
                <w:szCs w:val="16"/>
              </w:rPr>
            </w:pPr>
            <w:r w:rsidRPr="00023EC7">
              <w:rPr>
                <w:rFonts w:cstheme="minorHAnsi"/>
                <w:color w:val="000000"/>
                <w:sz w:val="16"/>
                <w:szCs w:val="16"/>
              </w:rPr>
              <w:t>0.91 (0.84-0.99)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3E9EE4A" w14:textId="1BBEFE75" w:rsidR="00A87849" w:rsidRPr="00023EC7" w:rsidRDefault="00A87849" w:rsidP="00A87849">
            <w:pPr>
              <w:jc w:val="center"/>
              <w:rPr>
                <w:rFonts w:cstheme="minorHAnsi"/>
                <w:b/>
                <w:sz w:val="16"/>
                <w:szCs w:val="16"/>
              </w:rPr>
            </w:pPr>
            <w:r w:rsidRPr="00023EC7">
              <w:rPr>
                <w:rFonts w:cstheme="minorHAnsi"/>
                <w:color w:val="000000"/>
                <w:sz w:val="16"/>
                <w:szCs w:val="16"/>
              </w:rPr>
              <w:t>0.045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673C76" w14:textId="3FDE1B2C" w:rsidR="00A87849" w:rsidRPr="00023EC7" w:rsidRDefault="00A87849" w:rsidP="00A87849">
            <w:pPr>
              <w:jc w:val="center"/>
              <w:rPr>
                <w:rFonts w:cstheme="minorHAnsi"/>
                <w:b/>
                <w:sz w:val="16"/>
                <w:szCs w:val="16"/>
              </w:rPr>
            </w:pPr>
            <w:r w:rsidRPr="00023EC7">
              <w:rPr>
                <w:rFonts w:cstheme="minorHAnsi"/>
                <w:color w:val="000000"/>
                <w:sz w:val="16"/>
                <w:szCs w:val="16"/>
              </w:rPr>
              <w:t>0.86 (0.70-1.05)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8761D1" w14:textId="191547A9" w:rsidR="00A87849" w:rsidRPr="00023EC7" w:rsidRDefault="00A87849" w:rsidP="00A87849">
            <w:pPr>
              <w:jc w:val="center"/>
              <w:rPr>
                <w:rFonts w:cstheme="minorHAnsi"/>
                <w:b/>
                <w:sz w:val="16"/>
                <w:szCs w:val="16"/>
              </w:rPr>
            </w:pPr>
            <w:r w:rsidRPr="00023EC7">
              <w:rPr>
                <w:rFonts w:cstheme="minorHAnsi"/>
                <w:color w:val="000000"/>
                <w:sz w:val="16"/>
                <w:szCs w:val="16"/>
              </w:rPr>
              <w:t>0.139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C07ECC" w14:textId="018E5550" w:rsidR="00A87849" w:rsidRPr="00023EC7" w:rsidRDefault="00A87849" w:rsidP="00A87849">
            <w:pPr>
              <w:jc w:val="center"/>
              <w:rPr>
                <w:rFonts w:cstheme="minorHAnsi"/>
                <w:b/>
                <w:sz w:val="16"/>
                <w:szCs w:val="16"/>
              </w:rPr>
            </w:pPr>
            <w:r w:rsidRPr="00023EC7">
              <w:rPr>
                <w:rFonts w:cstheme="minorHAnsi"/>
                <w:color w:val="000000"/>
                <w:sz w:val="16"/>
                <w:szCs w:val="16"/>
              </w:rPr>
              <w:t>1.03 (0.91-1.16)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CD12DA" w14:textId="52C16F14" w:rsidR="00A87849" w:rsidRPr="00023EC7" w:rsidRDefault="00A87849" w:rsidP="00A87849">
            <w:pPr>
              <w:jc w:val="center"/>
              <w:rPr>
                <w:rFonts w:cstheme="minorHAnsi"/>
                <w:b/>
                <w:sz w:val="16"/>
                <w:szCs w:val="16"/>
              </w:rPr>
            </w:pPr>
            <w:r w:rsidRPr="00023EC7">
              <w:rPr>
                <w:rFonts w:cstheme="minorHAnsi"/>
                <w:color w:val="000000"/>
                <w:sz w:val="16"/>
                <w:szCs w:val="16"/>
              </w:rPr>
              <w:t>0.693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0591E9F" w14:textId="6271A9C6" w:rsidR="00A87849" w:rsidRPr="00023EC7" w:rsidRDefault="00A87849" w:rsidP="00A87849">
            <w:pPr>
              <w:jc w:val="center"/>
              <w:rPr>
                <w:rFonts w:cstheme="minorHAnsi"/>
                <w:b/>
                <w:sz w:val="16"/>
                <w:szCs w:val="16"/>
              </w:rPr>
            </w:pPr>
            <w:r w:rsidRPr="00023EC7">
              <w:rPr>
                <w:rFonts w:cstheme="minorHAnsi"/>
                <w:color w:val="000000"/>
                <w:sz w:val="16"/>
                <w:szCs w:val="16"/>
              </w:rPr>
              <w:t>1.21 (0.94-1.56)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F8831E" w14:textId="185FB695" w:rsidR="00A87849" w:rsidRPr="00023EC7" w:rsidRDefault="00A87849" w:rsidP="00A87849">
            <w:pPr>
              <w:jc w:val="center"/>
              <w:rPr>
                <w:rFonts w:cstheme="minorHAnsi"/>
                <w:b/>
                <w:sz w:val="16"/>
                <w:szCs w:val="16"/>
              </w:rPr>
            </w:pPr>
            <w:r w:rsidRPr="00023EC7">
              <w:rPr>
                <w:rFonts w:cstheme="minorHAnsi"/>
                <w:color w:val="000000"/>
                <w:sz w:val="16"/>
                <w:szCs w:val="16"/>
              </w:rPr>
              <w:t>0.130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9CAE912" w14:textId="4190AFCA" w:rsidR="00A87849" w:rsidRPr="00023EC7" w:rsidRDefault="00A87849" w:rsidP="00A87849">
            <w:pPr>
              <w:jc w:val="center"/>
              <w:rPr>
                <w:rFonts w:cstheme="minorHAnsi"/>
                <w:b/>
                <w:sz w:val="16"/>
                <w:szCs w:val="16"/>
              </w:rPr>
            </w:pPr>
            <w:r w:rsidRPr="00023EC7">
              <w:rPr>
                <w:rFonts w:cstheme="minorHAnsi"/>
                <w:color w:val="000000"/>
                <w:sz w:val="16"/>
                <w:szCs w:val="16"/>
              </w:rPr>
              <w:t>1.00 (0.85-1.19)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5C22D8" w14:textId="3D54044F" w:rsidR="00A87849" w:rsidRPr="00023EC7" w:rsidRDefault="00A87849" w:rsidP="00A87849">
            <w:pPr>
              <w:jc w:val="center"/>
              <w:rPr>
                <w:rFonts w:cstheme="minorHAnsi"/>
                <w:b/>
                <w:sz w:val="16"/>
                <w:szCs w:val="16"/>
              </w:rPr>
            </w:pPr>
            <w:r w:rsidRPr="00023EC7">
              <w:rPr>
                <w:rFonts w:cstheme="minorHAnsi"/>
                <w:color w:val="000000"/>
                <w:sz w:val="16"/>
                <w:szCs w:val="16"/>
              </w:rPr>
              <w:t>0.993</w:t>
            </w:r>
          </w:p>
        </w:tc>
      </w:tr>
      <w:tr w:rsidR="00A87849" w:rsidRPr="00023EC7" w14:paraId="19712B7E" w14:textId="77777777" w:rsidTr="00A87849">
        <w:trPr>
          <w:jc w:val="center"/>
        </w:trPr>
        <w:tc>
          <w:tcPr>
            <w:tcW w:w="2347" w:type="dxa"/>
            <w:shd w:val="clear" w:color="auto" w:fill="D9D9D9" w:themeFill="background1" w:themeFillShade="D9"/>
            <w:vAlign w:val="center"/>
          </w:tcPr>
          <w:p w14:paraId="31AEB03F" w14:textId="77777777" w:rsidR="00A87849" w:rsidRPr="00023EC7" w:rsidRDefault="00A87849" w:rsidP="00A87849">
            <w:pPr>
              <w:rPr>
                <w:rFonts w:cstheme="minorHAnsi"/>
                <w:sz w:val="16"/>
                <w:szCs w:val="16"/>
              </w:rPr>
            </w:pPr>
            <w:r w:rsidRPr="00023EC7">
              <w:rPr>
                <w:rFonts w:cstheme="minorHAnsi"/>
                <w:sz w:val="16"/>
                <w:szCs w:val="16"/>
              </w:rPr>
              <w:t>Ischemic 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15AC3329" w14:textId="48B141F5" w:rsidR="00A87849" w:rsidRPr="00023EC7" w:rsidRDefault="00A87849" w:rsidP="00A87849">
            <w:pPr>
              <w:jc w:val="center"/>
              <w:rPr>
                <w:rFonts w:cstheme="minorHAnsi"/>
                <w:b/>
                <w:sz w:val="16"/>
                <w:szCs w:val="16"/>
              </w:rPr>
            </w:pPr>
            <w:r w:rsidRPr="00023EC7">
              <w:rPr>
                <w:rFonts w:cstheme="minorHAnsi"/>
                <w:color w:val="000000"/>
                <w:sz w:val="16"/>
                <w:szCs w:val="16"/>
              </w:rPr>
              <w:t>1.02 (0.90-1.15)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33704F" w14:textId="47A8FE47" w:rsidR="00A87849" w:rsidRPr="00023EC7" w:rsidRDefault="00A87849" w:rsidP="00A87849">
            <w:pPr>
              <w:jc w:val="center"/>
              <w:rPr>
                <w:rFonts w:cstheme="minorHAnsi"/>
                <w:b/>
                <w:sz w:val="16"/>
                <w:szCs w:val="16"/>
              </w:rPr>
            </w:pPr>
            <w:r w:rsidRPr="00023EC7">
              <w:rPr>
                <w:rFonts w:cstheme="minorHAnsi"/>
                <w:color w:val="000000"/>
                <w:sz w:val="16"/>
                <w:szCs w:val="16"/>
              </w:rPr>
              <w:t>0.801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26833F4" w14:textId="783D31D9" w:rsidR="00A87849" w:rsidRPr="00023EC7" w:rsidRDefault="00A87849" w:rsidP="00A87849">
            <w:pPr>
              <w:jc w:val="center"/>
              <w:rPr>
                <w:rFonts w:cstheme="minorHAnsi"/>
                <w:sz w:val="16"/>
                <w:szCs w:val="16"/>
              </w:rPr>
            </w:pPr>
            <w:r w:rsidRPr="00023EC7">
              <w:rPr>
                <w:rFonts w:cstheme="minorHAnsi"/>
                <w:color w:val="000000"/>
                <w:sz w:val="16"/>
                <w:szCs w:val="16"/>
              </w:rPr>
              <w:t>0.91 (0.81-1.01)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29E0CC1" w14:textId="601AFA30" w:rsidR="00A87849" w:rsidRPr="00023EC7" w:rsidRDefault="00A87849" w:rsidP="00A87849">
            <w:pPr>
              <w:jc w:val="center"/>
              <w:rPr>
                <w:rFonts w:cstheme="minorHAnsi"/>
                <w:sz w:val="16"/>
                <w:szCs w:val="16"/>
              </w:rPr>
            </w:pPr>
            <w:r w:rsidRPr="00023EC7">
              <w:rPr>
                <w:rFonts w:cstheme="minorHAnsi"/>
                <w:color w:val="000000"/>
                <w:sz w:val="16"/>
                <w:szCs w:val="16"/>
              </w:rPr>
              <w:t>0.089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5C1E5C" w14:textId="5370BF8E" w:rsidR="00A87849" w:rsidRPr="00023EC7" w:rsidRDefault="00A87849" w:rsidP="00A87849">
            <w:pPr>
              <w:jc w:val="center"/>
              <w:rPr>
                <w:rFonts w:cstheme="minorHAnsi"/>
                <w:sz w:val="16"/>
                <w:szCs w:val="16"/>
              </w:rPr>
            </w:pPr>
            <w:r w:rsidRPr="00023EC7">
              <w:rPr>
                <w:rFonts w:cstheme="minorHAnsi"/>
                <w:color w:val="000000"/>
                <w:sz w:val="16"/>
                <w:szCs w:val="16"/>
              </w:rPr>
              <w:t>0.90 (0.70-1.17)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056584" w14:textId="4AC0E673" w:rsidR="00A87849" w:rsidRPr="00023EC7" w:rsidRDefault="00A87849" w:rsidP="00A87849">
            <w:pPr>
              <w:jc w:val="center"/>
              <w:rPr>
                <w:rFonts w:cstheme="minorHAnsi"/>
                <w:sz w:val="16"/>
                <w:szCs w:val="16"/>
              </w:rPr>
            </w:pPr>
            <w:r w:rsidRPr="00023EC7">
              <w:rPr>
                <w:rFonts w:cstheme="minorHAnsi"/>
                <w:color w:val="000000"/>
                <w:sz w:val="16"/>
                <w:szCs w:val="16"/>
              </w:rPr>
              <w:t>0.428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147EB3" w14:textId="1FAF6A60" w:rsidR="00A87849" w:rsidRPr="00023EC7" w:rsidRDefault="00A87849" w:rsidP="00A87849">
            <w:pPr>
              <w:jc w:val="center"/>
              <w:rPr>
                <w:rFonts w:cstheme="minorHAnsi"/>
                <w:sz w:val="16"/>
                <w:szCs w:val="16"/>
              </w:rPr>
            </w:pPr>
            <w:r w:rsidRPr="00023EC7">
              <w:rPr>
                <w:rFonts w:cstheme="minorHAnsi"/>
                <w:color w:val="000000"/>
                <w:sz w:val="16"/>
                <w:szCs w:val="16"/>
              </w:rPr>
              <w:t>0.93 (0.80-1.08)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4D7BB5" w14:textId="7619ADD9" w:rsidR="00A87849" w:rsidRPr="00023EC7" w:rsidRDefault="00A87849" w:rsidP="00A87849">
            <w:pPr>
              <w:jc w:val="center"/>
              <w:rPr>
                <w:rFonts w:cstheme="minorHAnsi"/>
                <w:sz w:val="16"/>
                <w:szCs w:val="16"/>
              </w:rPr>
            </w:pPr>
            <w:r w:rsidRPr="00023EC7">
              <w:rPr>
                <w:rFonts w:cstheme="minorHAnsi"/>
                <w:color w:val="000000"/>
                <w:sz w:val="16"/>
                <w:szCs w:val="16"/>
              </w:rPr>
              <w:t>0.349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B8FB10F" w14:textId="7E796E1D" w:rsidR="00A87849" w:rsidRPr="00023EC7" w:rsidRDefault="00A87849" w:rsidP="00A87849">
            <w:pPr>
              <w:jc w:val="center"/>
              <w:rPr>
                <w:rFonts w:cstheme="minorHAnsi"/>
                <w:sz w:val="16"/>
                <w:szCs w:val="16"/>
              </w:rPr>
            </w:pPr>
            <w:r w:rsidRPr="00023EC7">
              <w:rPr>
                <w:rFonts w:cstheme="minorHAnsi"/>
                <w:color w:val="000000"/>
                <w:sz w:val="16"/>
                <w:szCs w:val="16"/>
              </w:rPr>
              <w:t>1.33 (0.98-1.80)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2887248" w14:textId="08642260" w:rsidR="00A87849" w:rsidRPr="00023EC7" w:rsidRDefault="00A87849" w:rsidP="00A87849">
            <w:pPr>
              <w:jc w:val="center"/>
              <w:rPr>
                <w:rFonts w:cstheme="minorHAnsi"/>
                <w:sz w:val="16"/>
                <w:szCs w:val="16"/>
              </w:rPr>
            </w:pPr>
            <w:r w:rsidRPr="00023EC7">
              <w:rPr>
                <w:rFonts w:cstheme="minorHAnsi"/>
                <w:color w:val="000000"/>
                <w:sz w:val="16"/>
                <w:szCs w:val="16"/>
              </w:rPr>
              <w:t>0.063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794E1DE" w14:textId="5A6124B4" w:rsidR="00A87849" w:rsidRPr="00023EC7" w:rsidRDefault="00A87849" w:rsidP="00A87849">
            <w:pPr>
              <w:jc w:val="center"/>
              <w:rPr>
                <w:rFonts w:cstheme="minorHAnsi"/>
                <w:sz w:val="16"/>
                <w:szCs w:val="16"/>
              </w:rPr>
            </w:pPr>
            <w:r w:rsidRPr="00023EC7">
              <w:rPr>
                <w:rFonts w:cstheme="minorHAnsi"/>
                <w:color w:val="000000"/>
                <w:sz w:val="16"/>
                <w:szCs w:val="16"/>
              </w:rPr>
              <w:t>1.01 (0.82-1.25)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A9AD7B" w14:textId="6D2B636C" w:rsidR="00A87849" w:rsidRPr="00023EC7" w:rsidRDefault="00A87849" w:rsidP="00A87849">
            <w:pPr>
              <w:jc w:val="center"/>
              <w:rPr>
                <w:rFonts w:cstheme="minorHAnsi"/>
                <w:sz w:val="16"/>
                <w:szCs w:val="16"/>
              </w:rPr>
            </w:pPr>
            <w:r w:rsidRPr="00023EC7">
              <w:rPr>
                <w:rFonts w:cstheme="minorHAnsi"/>
                <w:color w:val="000000"/>
                <w:sz w:val="16"/>
                <w:szCs w:val="16"/>
              </w:rPr>
              <w:t>0.919</w:t>
            </w:r>
          </w:p>
        </w:tc>
      </w:tr>
      <w:tr w:rsidR="00A87849" w:rsidRPr="00023EC7" w14:paraId="2BC9C64F" w14:textId="77777777" w:rsidTr="00A87849">
        <w:trPr>
          <w:jc w:val="center"/>
        </w:trPr>
        <w:tc>
          <w:tcPr>
            <w:tcW w:w="2347" w:type="dxa"/>
            <w:shd w:val="clear" w:color="auto" w:fill="D9D9D9" w:themeFill="background1" w:themeFillShade="D9"/>
            <w:vAlign w:val="center"/>
          </w:tcPr>
          <w:p w14:paraId="259E3227" w14:textId="77777777" w:rsidR="00A87849" w:rsidRPr="00023EC7" w:rsidRDefault="00A87849" w:rsidP="00A87849">
            <w:pPr>
              <w:rPr>
                <w:rFonts w:cstheme="minorHAnsi"/>
                <w:b/>
                <w:sz w:val="16"/>
                <w:szCs w:val="16"/>
              </w:rPr>
            </w:pPr>
            <w:r w:rsidRPr="00023EC7">
              <w:rPr>
                <w:rFonts w:cstheme="minorHAnsi"/>
                <w:sz w:val="16"/>
                <w:szCs w:val="16"/>
              </w:rPr>
              <w:t>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40F6D08B" w14:textId="60DA420F" w:rsidR="00A87849" w:rsidRPr="00023EC7" w:rsidRDefault="00A87849" w:rsidP="00A87849">
            <w:pPr>
              <w:jc w:val="center"/>
              <w:rPr>
                <w:rFonts w:cstheme="minorHAnsi"/>
                <w:sz w:val="16"/>
                <w:szCs w:val="16"/>
              </w:rPr>
            </w:pPr>
            <w:r w:rsidRPr="00023EC7">
              <w:rPr>
                <w:rFonts w:cstheme="minorHAnsi"/>
                <w:color w:val="000000"/>
                <w:sz w:val="16"/>
                <w:szCs w:val="16"/>
              </w:rPr>
              <w:t>1.15 (0.92-1.45)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AB3E2F" w14:textId="1A44E557" w:rsidR="00A87849" w:rsidRPr="00023EC7" w:rsidRDefault="00A87849" w:rsidP="00A87849">
            <w:pPr>
              <w:jc w:val="center"/>
              <w:rPr>
                <w:rFonts w:cstheme="minorHAnsi"/>
                <w:sz w:val="16"/>
                <w:szCs w:val="16"/>
              </w:rPr>
            </w:pPr>
            <w:r w:rsidRPr="00023EC7">
              <w:rPr>
                <w:rFonts w:cstheme="minorHAnsi"/>
                <w:color w:val="000000"/>
                <w:sz w:val="16"/>
                <w:szCs w:val="16"/>
              </w:rPr>
              <w:t>0.223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F7D7B2C" w14:textId="20832C11" w:rsidR="00A87849" w:rsidRPr="00023EC7" w:rsidRDefault="00A87849" w:rsidP="00A87849">
            <w:pPr>
              <w:jc w:val="center"/>
              <w:rPr>
                <w:rFonts w:cstheme="minorHAnsi"/>
                <w:sz w:val="16"/>
                <w:szCs w:val="16"/>
              </w:rPr>
            </w:pPr>
            <w:r w:rsidRPr="00023EC7">
              <w:rPr>
                <w:rFonts w:cstheme="minorHAnsi"/>
                <w:color w:val="000000"/>
                <w:sz w:val="16"/>
                <w:szCs w:val="16"/>
              </w:rPr>
              <w:t>0.80 (0.65-0.98)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BEB289D" w14:textId="67B3CE1F" w:rsidR="00A87849" w:rsidRPr="00023EC7" w:rsidRDefault="00A87849" w:rsidP="00A87849">
            <w:pPr>
              <w:jc w:val="center"/>
              <w:rPr>
                <w:rFonts w:cstheme="minorHAnsi"/>
                <w:sz w:val="16"/>
                <w:szCs w:val="16"/>
              </w:rPr>
            </w:pPr>
            <w:r w:rsidRPr="00023EC7">
              <w:rPr>
                <w:rFonts w:cstheme="minorHAnsi"/>
                <w:color w:val="000000"/>
                <w:sz w:val="16"/>
                <w:szCs w:val="16"/>
              </w:rPr>
              <w:t>0.033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8202E0" w14:textId="66C4F566" w:rsidR="00A87849" w:rsidRPr="00023EC7" w:rsidRDefault="00A87849" w:rsidP="00A87849">
            <w:pPr>
              <w:jc w:val="center"/>
              <w:rPr>
                <w:rFonts w:cstheme="minorHAnsi"/>
                <w:sz w:val="16"/>
                <w:szCs w:val="16"/>
              </w:rPr>
            </w:pPr>
            <w:r w:rsidRPr="00023EC7">
              <w:rPr>
                <w:rFonts w:cstheme="minorHAnsi"/>
                <w:color w:val="000000"/>
                <w:sz w:val="16"/>
                <w:szCs w:val="16"/>
              </w:rPr>
              <w:t>0.94 (0.65-1.38)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B51E53" w14:textId="0A31A93E" w:rsidR="00A87849" w:rsidRPr="00023EC7" w:rsidRDefault="00A87849" w:rsidP="00A87849">
            <w:pPr>
              <w:jc w:val="center"/>
              <w:rPr>
                <w:rFonts w:cstheme="minorHAnsi"/>
                <w:sz w:val="16"/>
                <w:szCs w:val="16"/>
              </w:rPr>
            </w:pPr>
            <w:r w:rsidRPr="00023EC7">
              <w:rPr>
                <w:rFonts w:cstheme="minorHAnsi"/>
                <w:color w:val="000000"/>
                <w:sz w:val="16"/>
                <w:szCs w:val="16"/>
              </w:rPr>
              <w:t>0.768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590C8C" w14:textId="7530A34F" w:rsidR="00A87849" w:rsidRPr="00023EC7" w:rsidRDefault="00A87849" w:rsidP="00A87849">
            <w:pPr>
              <w:jc w:val="center"/>
              <w:rPr>
                <w:rFonts w:cstheme="minorHAnsi"/>
                <w:b/>
                <w:sz w:val="16"/>
                <w:szCs w:val="16"/>
              </w:rPr>
            </w:pPr>
            <w:r w:rsidRPr="00023EC7">
              <w:rPr>
                <w:rFonts w:cstheme="minorHAnsi"/>
                <w:color w:val="000000"/>
                <w:sz w:val="16"/>
                <w:szCs w:val="16"/>
              </w:rPr>
              <w:t>0.75 (0.57-0.98)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43521E" w14:textId="2C2CA0E8" w:rsidR="00A87849" w:rsidRPr="00023EC7" w:rsidRDefault="00A87849" w:rsidP="00A87849">
            <w:pPr>
              <w:jc w:val="center"/>
              <w:rPr>
                <w:rFonts w:cstheme="minorHAnsi"/>
                <w:sz w:val="16"/>
                <w:szCs w:val="16"/>
              </w:rPr>
            </w:pPr>
            <w:r w:rsidRPr="00023EC7">
              <w:rPr>
                <w:rFonts w:cstheme="minorHAnsi"/>
                <w:color w:val="000000"/>
                <w:sz w:val="16"/>
                <w:szCs w:val="16"/>
              </w:rPr>
              <w:t>0.034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4B21B18" w14:textId="0C662F2C" w:rsidR="00A87849" w:rsidRPr="00023EC7" w:rsidRDefault="00A87849" w:rsidP="00A87849">
            <w:pPr>
              <w:jc w:val="center"/>
              <w:rPr>
                <w:rFonts w:cstheme="minorHAnsi"/>
                <w:sz w:val="16"/>
                <w:szCs w:val="16"/>
              </w:rPr>
            </w:pPr>
            <w:r w:rsidRPr="00023EC7">
              <w:rPr>
                <w:rFonts w:cstheme="minorHAnsi"/>
                <w:color w:val="000000"/>
                <w:sz w:val="16"/>
                <w:szCs w:val="16"/>
              </w:rPr>
              <w:t>1.04 (0.63-1.72)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C64B85" w14:textId="0CF6FD9E" w:rsidR="00A87849" w:rsidRPr="00023EC7" w:rsidRDefault="00A87849" w:rsidP="00A87849">
            <w:pPr>
              <w:jc w:val="center"/>
              <w:rPr>
                <w:rFonts w:cstheme="minorHAnsi"/>
                <w:sz w:val="16"/>
                <w:szCs w:val="16"/>
              </w:rPr>
            </w:pPr>
            <w:r w:rsidRPr="00023EC7">
              <w:rPr>
                <w:rFonts w:cstheme="minorHAnsi"/>
                <w:color w:val="000000"/>
                <w:sz w:val="16"/>
                <w:szCs w:val="16"/>
              </w:rPr>
              <w:t>0.872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4C2B6B" w14:textId="2AAAE1E6" w:rsidR="00A87849" w:rsidRPr="00023EC7" w:rsidRDefault="00A87849" w:rsidP="00A87849">
            <w:pPr>
              <w:jc w:val="center"/>
              <w:rPr>
                <w:rFonts w:cstheme="minorHAnsi"/>
                <w:sz w:val="16"/>
                <w:szCs w:val="16"/>
              </w:rPr>
            </w:pPr>
            <w:r w:rsidRPr="00023EC7">
              <w:rPr>
                <w:rFonts w:cstheme="minorHAnsi"/>
                <w:color w:val="000000"/>
                <w:sz w:val="16"/>
                <w:szCs w:val="16"/>
              </w:rPr>
              <w:t>0.81 (0.59-1.13)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2A9CB0" w14:textId="0494F8AA" w:rsidR="00A87849" w:rsidRPr="00023EC7" w:rsidRDefault="00A87849" w:rsidP="00A87849">
            <w:pPr>
              <w:jc w:val="center"/>
              <w:rPr>
                <w:rFonts w:cstheme="minorHAnsi"/>
                <w:sz w:val="16"/>
                <w:szCs w:val="16"/>
              </w:rPr>
            </w:pPr>
            <w:r w:rsidRPr="00023EC7">
              <w:rPr>
                <w:rFonts w:cstheme="minorHAnsi"/>
                <w:color w:val="000000"/>
                <w:sz w:val="16"/>
                <w:szCs w:val="16"/>
              </w:rPr>
              <w:t>0.217</w:t>
            </w:r>
          </w:p>
        </w:tc>
      </w:tr>
      <w:tr w:rsidR="00A87849" w:rsidRPr="00023EC7" w14:paraId="1B209AE9" w14:textId="77777777" w:rsidTr="00A87849">
        <w:trPr>
          <w:jc w:val="center"/>
        </w:trPr>
        <w:tc>
          <w:tcPr>
            <w:tcW w:w="2347" w:type="dxa"/>
            <w:shd w:val="clear" w:color="auto" w:fill="D9D9D9" w:themeFill="background1" w:themeFillShade="D9"/>
          </w:tcPr>
          <w:p w14:paraId="76C98B47" w14:textId="77777777" w:rsidR="00A87849" w:rsidRPr="00023EC7" w:rsidRDefault="00A87849" w:rsidP="00A87849">
            <w:pPr>
              <w:rPr>
                <w:rFonts w:cstheme="minorHAnsi"/>
                <w:b/>
                <w:sz w:val="16"/>
                <w:szCs w:val="16"/>
              </w:rPr>
            </w:pPr>
            <w:r w:rsidRPr="00023EC7">
              <w:rPr>
                <w:rFonts w:cstheme="minorHAnsi"/>
                <w:sz w:val="16"/>
                <w:szCs w:val="16"/>
                <w:lang w:val="en-GB"/>
              </w:rPr>
              <w:t>All-cause mortality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2CF1270B" w14:textId="414042FC" w:rsidR="00A87849" w:rsidRPr="00023EC7" w:rsidRDefault="00A87849" w:rsidP="00A87849">
            <w:pPr>
              <w:jc w:val="center"/>
              <w:rPr>
                <w:rFonts w:cstheme="minorHAnsi"/>
                <w:b/>
                <w:i/>
                <w:sz w:val="16"/>
                <w:szCs w:val="16"/>
              </w:rPr>
            </w:pPr>
            <w:r w:rsidRPr="00023EC7">
              <w:rPr>
                <w:rFonts w:cstheme="minorHAnsi"/>
                <w:color w:val="000000"/>
                <w:sz w:val="16"/>
                <w:szCs w:val="16"/>
              </w:rPr>
              <w:t>0.87 (0.82-0.92)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739B67" w14:textId="6714E400"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01D800F" w14:textId="52D3B438" w:rsidR="00A87849" w:rsidRPr="00023EC7" w:rsidRDefault="00A87849" w:rsidP="00A87849">
            <w:pPr>
              <w:jc w:val="center"/>
              <w:rPr>
                <w:rFonts w:cstheme="minorHAnsi"/>
                <w:b/>
                <w:i/>
                <w:sz w:val="16"/>
                <w:szCs w:val="16"/>
              </w:rPr>
            </w:pPr>
            <w:r w:rsidRPr="00023EC7">
              <w:rPr>
                <w:rFonts w:cstheme="minorHAnsi"/>
                <w:color w:val="000000"/>
                <w:sz w:val="16"/>
                <w:szCs w:val="16"/>
              </w:rPr>
              <w:t>0.97 (0.93-1.01)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6C6776D" w14:textId="3AED61CC" w:rsidR="00A87849" w:rsidRPr="00023EC7" w:rsidRDefault="00A87849" w:rsidP="00A87849">
            <w:pPr>
              <w:jc w:val="center"/>
              <w:rPr>
                <w:rFonts w:cstheme="minorHAnsi"/>
                <w:b/>
                <w:sz w:val="16"/>
                <w:szCs w:val="16"/>
              </w:rPr>
            </w:pPr>
            <w:r w:rsidRPr="00023EC7">
              <w:rPr>
                <w:rFonts w:cstheme="minorHAnsi"/>
                <w:color w:val="000000"/>
                <w:sz w:val="16"/>
                <w:szCs w:val="16"/>
              </w:rPr>
              <w:t>0.156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E03804" w14:textId="4D75DF5E" w:rsidR="00A87849" w:rsidRPr="00023EC7" w:rsidRDefault="00A87849" w:rsidP="00A87849">
            <w:pPr>
              <w:jc w:val="center"/>
              <w:rPr>
                <w:rFonts w:cstheme="minorHAnsi"/>
                <w:b/>
                <w:sz w:val="16"/>
                <w:szCs w:val="16"/>
              </w:rPr>
            </w:pPr>
            <w:r w:rsidRPr="00023EC7">
              <w:rPr>
                <w:rFonts w:cstheme="minorHAnsi"/>
                <w:color w:val="000000"/>
                <w:sz w:val="16"/>
                <w:szCs w:val="16"/>
              </w:rPr>
              <w:t>0.88 (0.80-0.97)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D1A1C5" w14:textId="2A45F55D" w:rsidR="00A87849" w:rsidRPr="00023EC7" w:rsidRDefault="00A87849" w:rsidP="00A87849">
            <w:pPr>
              <w:jc w:val="center"/>
              <w:rPr>
                <w:rFonts w:cstheme="minorHAnsi"/>
                <w:b/>
                <w:sz w:val="16"/>
                <w:szCs w:val="16"/>
              </w:rPr>
            </w:pPr>
            <w:r w:rsidRPr="00023EC7">
              <w:rPr>
                <w:rFonts w:cstheme="minorHAnsi"/>
                <w:color w:val="000000"/>
                <w:sz w:val="16"/>
                <w:szCs w:val="16"/>
              </w:rPr>
              <w:t>0.008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7F995" w14:textId="0A4E69CF" w:rsidR="00A87849" w:rsidRPr="00023EC7" w:rsidRDefault="00A87849" w:rsidP="00A87849">
            <w:pPr>
              <w:jc w:val="center"/>
              <w:rPr>
                <w:rFonts w:cstheme="minorHAnsi"/>
                <w:i/>
                <w:sz w:val="16"/>
                <w:szCs w:val="16"/>
              </w:rPr>
            </w:pPr>
            <w:r w:rsidRPr="00023EC7">
              <w:rPr>
                <w:rFonts w:cstheme="minorHAnsi"/>
                <w:color w:val="000000"/>
                <w:sz w:val="16"/>
                <w:szCs w:val="16"/>
              </w:rPr>
              <w:t>1.17 (1.10-1.25)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6E951B" w14:textId="4876D2A4" w:rsidR="00A87849" w:rsidRPr="00023EC7" w:rsidRDefault="00A87849" w:rsidP="00A87849">
            <w:pPr>
              <w:jc w:val="center"/>
              <w:rPr>
                <w:rFonts w:cstheme="minorHAnsi"/>
                <w:i/>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5B0DB1" w14:textId="5385C68A" w:rsidR="00A87849" w:rsidRPr="00023EC7" w:rsidRDefault="00A87849" w:rsidP="00A87849">
            <w:pPr>
              <w:jc w:val="center"/>
              <w:rPr>
                <w:rFonts w:cstheme="minorHAnsi"/>
                <w:sz w:val="16"/>
                <w:szCs w:val="16"/>
              </w:rPr>
            </w:pPr>
            <w:r w:rsidRPr="00023EC7">
              <w:rPr>
                <w:rFonts w:cstheme="minorHAnsi"/>
                <w:color w:val="000000"/>
                <w:sz w:val="16"/>
                <w:szCs w:val="16"/>
              </w:rPr>
              <w:t>0.93 (0.81-1.06)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2913D2" w14:textId="04A8C037" w:rsidR="00A87849" w:rsidRPr="00023EC7" w:rsidRDefault="00A87849" w:rsidP="00A87849">
            <w:pPr>
              <w:jc w:val="center"/>
              <w:rPr>
                <w:rFonts w:cstheme="minorHAnsi"/>
                <w:sz w:val="16"/>
                <w:szCs w:val="16"/>
              </w:rPr>
            </w:pPr>
            <w:r w:rsidRPr="00023EC7">
              <w:rPr>
                <w:rFonts w:cstheme="minorHAnsi"/>
                <w:color w:val="000000"/>
                <w:sz w:val="16"/>
                <w:szCs w:val="16"/>
              </w:rPr>
              <w:t>0.277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CEA34EF" w14:textId="0BA7A837" w:rsidR="00A87849" w:rsidRPr="00023EC7" w:rsidRDefault="00A87849" w:rsidP="00A87849">
            <w:pPr>
              <w:jc w:val="center"/>
              <w:rPr>
                <w:rFonts w:cstheme="minorHAnsi"/>
                <w:b/>
                <w:i/>
                <w:sz w:val="16"/>
                <w:szCs w:val="16"/>
              </w:rPr>
            </w:pPr>
            <w:r w:rsidRPr="00023EC7">
              <w:rPr>
                <w:rFonts w:cstheme="minorHAnsi"/>
                <w:color w:val="000000"/>
                <w:sz w:val="16"/>
                <w:szCs w:val="16"/>
              </w:rPr>
              <w:t>1.12 (1.04-1.21)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FD7FE7" w14:textId="524A9943" w:rsidR="00A87849" w:rsidRPr="00023EC7" w:rsidRDefault="00A87849" w:rsidP="00A87849">
            <w:pPr>
              <w:jc w:val="center"/>
              <w:rPr>
                <w:rFonts w:cstheme="minorHAnsi"/>
                <w:i/>
                <w:sz w:val="16"/>
                <w:szCs w:val="16"/>
              </w:rPr>
            </w:pPr>
            <w:r w:rsidRPr="00023EC7">
              <w:rPr>
                <w:rFonts w:cstheme="minorHAnsi"/>
                <w:color w:val="000000"/>
                <w:sz w:val="16"/>
                <w:szCs w:val="16"/>
              </w:rPr>
              <w:t>0.003</w:t>
            </w:r>
          </w:p>
        </w:tc>
      </w:tr>
      <w:tr w:rsidR="00A87849" w:rsidRPr="00023EC7" w14:paraId="515A71A0" w14:textId="77777777" w:rsidTr="00A87849">
        <w:trPr>
          <w:jc w:val="center"/>
        </w:trPr>
        <w:tc>
          <w:tcPr>
            <w:tcW w:w="2347" w:type="dxa"/>
            <w:shd w:val="clear" w:color="auto" w:fill="D9D9D9" w:themeFill="background1" w:themeFillShade="D9"/>
            <w:vAlign w:val="center"/>
          </w:tcPr>
          <w:p w14:paraId="4CE395E4" w14:textId="77777777" w:rsidR="00A87849" w:rsidRPr="00023EC7" w:rsidRDefault="00A87849" w:rsidP="00A87849">
            <w:pPr>
              <w:rPr>
                <w:rFonts w:cstheme="minorHAnsi"/>
                <w:sz w:val="16"/>
                <w:szCs w:val="16"/>
              </w:rPr>
            </w:pPr>
            <w:r w:rsidRPr="00023EC7">
              <w:rPr>
                <w:rFonts w:cstheme="minorHAnsi"/>
                <w:sz w:val="16"/>
                <w:szCs w:val="16"/>
              </w:rPr>
              <w:t>Myocardial infarction</w:t>
            </w:r>
          </w:p>
        </w:tc>
        <w:tc>
          <w:tcPr>
            <w:tcW w:w="1481" w:type="dxa"/>
            <w:tcBorders>
              <w:top w:val="single" w:sz="4" w:space="0" w:color="auto"/>
              <w:left w:val="nil"/>
              <w:bottom w:val="single" w:sz="4" w:space="0" w:color="auto"/>
              <w:right w:val="single" w:sz="4" w:space="0" w:color="auto"/>
            </w:tcBorders>
            <w:shd w:val="clear" w:color="auto" w:fill="auto"/>
            <w:vAlign w:val="center"/>
          </w:tcPr>
          <w:p w14:paraId="51FA1CFA" w14:textId="30E01312" w:rsidR="00A87849" w:rsidRPr="00023EC7" w:rsidRDefault="00A87849" w:rsidP="00A87849">
            <w:pPr>
              <w:jc w:val="center"/>
              <w:rPr>
                <w:rFonts w:cstheme="minorHAnsi"/>
                <w:b/>
                <w:sz w:val="16"/>
                <w:szCs w:val="16"/>
              </w:rPr>
            </w:pPr>
            <w:r w:rsidRPr="00023EC7">
              <w:rPr>
                <w:rFonts w:cstheme="minorHAnsi"/>
                <w:color w:val="000000"/>
                <w:sz w:val="16"/>
                <w:szCs w:val="16"/>
              </w:rPr>
              <w:t>1.10 (0.94-1.28)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3671CC" w14:textId="384E6F9F" w:rsidR="00A87849" w:rsidRPr="00023EC7" w:rsidRDefault="00A87849" w:rsidP="00A87849">
            <w:pPr>
              <w:jc w:val="center"/>
              <w:rPr>
                <w:rFonts w:cstheme="minorHAnsi"/>
                <w:b/>
                <w:sz w:val="16"/>
                <w:szCs w:val="16"/>
              </w:rPr>
            </w:pPr>
            <w:r w:rsidRPr="00023EC7">
              <w:rPr>
                <w:rFonts w:cstheme="minorHAnsi"/>
                <w:color w:val="000000"/>
                <w:sz w:val="16"/>
                <w:szCs w:val="16"/>
              </w:rPr>
              <w:t>0.225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AB863D1" w14:textId="54150F00" w:rsidR="00A87849" w:rsidRPr="00023EC7" w:rsidRDefault="00A87849" w:rsidP="00A87849">
            <w:pPr>
              <w:jc w:val="center"/>
              <w:rPr>
                <w:rFonts w:cstheme="minorHAnsi"/>
                <w:sz w:val="16"/>
                <w:szCs w:val="16"/>
              </w:rPr>
            </w:pPr>
            <w:r w:rsidRPr="00023EC7">
              <w:rPr>
                <w:rFonts w:cstheme="minorHAnsi"/>
                <w:color w:val="000000"/>
                <w:sz w:val="16"/>
                <w:szCs w:val="16"/>
              </w:rPr>
              <w:t>0.93 (0.82-1.05)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EDA386B" w14:textId="1AC04DBA" w:rsidR="00A87849" w:rsidRPr="00023EC7" w:rsidRDefault="00A87849" w:rsidP="00A87849">
            <w:pPr>
              <w:jc w:val="center"/>
              <w:rPr>
                <w:rFonts w:cstheme="minorHAnsi"/>
                <w:sz w:val="16"/>
                <w:szCs w:val="16"/>
              </w:rPr>
            </w:pPr>
            <w:r w:rsidRPr="00023EC7">
              <w:rPr>
                <w:rFonts w:cstheme="minorHAnsi"/>
                <w:color w:val="000000"/>
                <w:sz w:val="16"/>
                <w:szCs w:val="16"/>
              </w:rPr>
              <w:t>0.239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B35C81" w14:textId="6B7EF983" w:rsidR="00A87849" w:rsidRPr="00023EC7" w:rsidRDefault="00A87849" w:rsidP="00A87849">
            <w:pPr>
              <w:jc w:val="center"/>
              <w:rPr>
                <w:rFonts w:cstheme="minorHAnsi"/>
                <w:sz w:val="16"/>
                <w:szCs w:val="16"/>
              </w:rPr>
            </w:pPr>
            <w:r w:rsidRPr="00023EC7">
              <w:rPr>
                <w:rFonts w:cstheme="minorHAnsi"/>
                <w:color w:val="000000"/>
                <w:sz w:val="16"/>
                <w:szCs w:val="16"/>
              </w:rPr>
              <w:t>0.78 (0.62-0.98)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F08F9D" w14:textId="36E898B9" w:rsidR="00A87849" w:rsidRPr="00023EC7" w:rsidRDefault="00A87849" w:rsidP="00A87849">
            <w:pPr>
              <w:jc w:val="center"/>
              <w:rPr>
                <w:rFonts w:cstheme="minorHAnsi"/>
                <w:sz w:val="16"/>
                <w:szCs w:val="16"/>
              </w:rPr>
            </w:pPr>
            <w:r w:rsidRPr="00023EC7">
              <w:rPr>
                <w:rFonts w:cstheme="minorHAnsi"/>
                <w:color w:val="000000"/>
                <w:sz w:val="16"/>
                <w:szCs w:val="16"/>
              </w:rPr>
              <w:t>0.034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C25034" w14:textId="3847ED18" w:rsidR="00A87849" w:rsidRPr="00023EC7" w:rsidRDefault="00A87849" w:rsidP="00A87849">
            <w:pPr>
              <w:jc w:val="center"/>
              <w:rPr>
                <w:rFonts w:cstheme="minorHAnsi"/>
                <w:i/>
                <w:sz w:val="16"/>
                <w:szCs w:val="16"/>
              </w:rPr>
            </w:pPr>
            <w:r w:rsidRPr="00023EC7">
              <w:rPr>
                <w:rFonts w:cstheme="minorHAnsi"/>
                <w:color w:val="000000"/>
                <w:sz w:val="16"/>
                <w:szCs w:val="16"/>
              </w:rPr>
              <w:t>0.91 (0.77-1.08)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8BB062" w14:textId="7F8232B8" w:rsidR="00A87849" w:rsidRPr="00023EC7" w:rsidRDefault="00A87849" w:rsidP="00A87849">
            <w:pPr>
              <w:jc w:val="center"/>
              <w:rPr>
                <w:rFonts w:cstheme="minorHAnsi"/>
                <w:sz w:val="16"/>
                <w:szCs w:val="16"/>
              </w:rPr>
            </w:pPr>
            <w:r w:rsidRPr="00023EC7">
              <w:rPr>
                <w:rFonts w:cstheme="minorHAnsi"/>
                <w:color w:val="000000"/>
                <w:sz w:val="16"/>
                <w:szCs w:val="16"/>
              </w:rPr>
              <w:t>0.297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FA831B" w14:textId="095C8020" w:rsidR="00A87849" w:rsidRPr="00023EC7" w:rsidRDefault="00A87849" w:rsidP="00A87849">
            <w:pPr>
              <w:jc w:val="center"/>
              <w:rPr>
                <w:rFonts w:cstheme="minorHAnsi"/>
                <w:sz w:val="16"/>
                <w:szCs w:val="16"/>
              </w:rPr>
            </w:pPr>
            <w:r w:rsidRPr="00023EC7">
              <w:rPr>
                <w:rFonts w:cstheme="minorHAnsi"/>
                <w:color w:val="000000"/>
                <w:sz w:val="16"/>
                <w:szCs w:val="16"/>
              </w:rPr>
              <w:t>1.38 (1.02-1.86)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84850A" w14:textId="2F85A1AD" w:rsidR="00A87849" w:rsidRPr="00023EC7" w:rsidRDefault="00A87849" w:rsidP="00A87849">
            <w:pPr>
              <w:jc w:val="center"/>
              <w:rPr>
                <w:rFonts w:cstheme="minorHAnsi"/>
                <w:sz w:val="16"/>
                <w:szCs w:val="16"/>
              </w:rPr>
            </w:pPr>
            <w:r w:rsidRPr="00023EC7">
              <w:rPr>
                <w:rFonts w:cstheme="minorHAnsi"/>
                <w:color w:val="000000"/>
                <w:sz w:val="16"/>
                <w:szCs w:val="16"/>
              </w:rPr>
              <w:t>0.038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FF0AF7D" w14:textId="4E9ABD6E" w:rsidR="00A87849" w:rsidRPr="00023EC7" w:rsidRDefault="00A87849" w:rsidP="00A87849">
            <w:pPr>
              <w:jc w:val="center"/>
              <w:rPr>
                <w:rFonts w:cstheme="minorHAnsi"/>
                <w:i/>
                <w:sz w:val="16"/>
                <w:szCs w:val="16"/>
              </w:rPr>
            </w:pPr>
            <w:r w:rsidRPr="00023EC7">
              <w:rPr>
                <w:rFonts w:cstheme="minorHAnsi"/>
                <w:color w:val="000000"/>
                <w:sz w:val="16"/>
                <w:szCs w:val="16"/>
              </w:rPr>
              <w:t>0.99 (0.80-1.21)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894CF6" w14:textId="49199D64" w:rsidR="00A87849" w:rsidRPr="00023EC7" w:rsidRDefault="00A87849" w:rsidP="00A87849">
            <w:pPr>
              <w:jc w:val="center"/>
              <w:rPr>
                <w:rFonts w:cstheme="minorHAnsi"/>
                <w:i/>
                <w:sz w:val="16"/>
                <w:szCs w:val="16"/>
              </w:rPr>
            </w:pPr>
            <w:r w:rsidRPr="00023EC7">
              <w:rPr>
                <w:rFonts w:cstheme="minorHAnsi"/>
                <w:color w:val="000000"/>
                <w:sz w:val="16"/>
                <w:szCs w:val="16"/>
              </w:rPr>
              <w:t>0.891</w:t>
            </w:r>
          </w:p>
        </w:tc>
      </w:tr>
      <w:tr w:rsidR="00A87849" w:rsidRPr="00023EC7" w14:paraId="67C3C6B5" w14:textId="77777777" w:rsidTr="00A87849">
        <w:trPr>
          <w:jc w:val="center"/>
        </w:trPr>
        <w:tc>
          <w:tcPr>
            <w:tcW w:w="2347" w:type="dxa"/>
            <w:shd w:val="clear" w:color="auto" w:fill="BFBFBF" w:themeFill="background1" w:themeFillShade="BF"/>
            <w:vAlign w:val="center"/>
          </w:tcPr>
          <w:p w14:paraId="15C5F57F" w14:textId="77777777" w:rsidR="00A87849" w:rsidRPr="00023EC7" w:rsidRDefault="00A87849" w:rsidP="00A87849">
            <w:pPr>
              <w:rPr>
                <w:rFonts w:cstheme="minorHAnsi"/>
                <w:b/>
                <w:sz w:val="16"/>
                <w:szCs w:val="16"/>
              </w:rPr>
            </w:pPr>
            <w:r w:rsidRPr="00023EC7">
              <w:rPr>
                <w:rFonts w:cstheme="minorHAnsi"/>
                <w:b/>
                <w:sz w:val="16"/>
                <w:szCs w:val="16"/>
              </w:rPr>
              <w:t>Safety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6667D1F7" w14:textId="77777777" w:rsidR="00A87849" w:rsidRPr="00023EC7" w:rsidRDefault="00A87849" w:rsidP="00A87849">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EEDFDA" w14:textId="77777777" w:rsidR="00A87849" w:rsidRPr="00023EC7" w:rsidRDefault="00A87849" w:rsidP="00A87849">
            <w:pPr>
              <w:jc w:val="center"/>
              <w:rPr>
                <w:rFonts w:cstheme="minorHAnsi"/>
                <w:sz w:val="16"/>
                <w:szCs w:val="16"/>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20E6FFB" w14:textId="77777777" w:rsidR="00A87849" w:rsidRPr="00023EC7" w:rsidRDefault="00A87849" w:rsidP="00A87849">
            <w:pPr>
              <w:jc w:val="center"/>
              <w:rPr>
                <w:rFonts w:cstheme="minorHAnsi"/>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EEADC74" w14:textId="77777777" w:rsidR="00A87849" w:rsidRPr="00023EC7" w:rsidRDefault="00A87849" w:rsidP="00A87849">
            <w:pPr>
              <w:jc w:val="center"/>
              <w:rPr>
                <w:rFonts w:cstheme="minorHAns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183A09" w14:textId="77777777" w:rsidR="00A87849" w:rsidRPr="00023EC7" w:rsidRDefault="00A87849" w:rsidP="00A87849">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775AB1" w14:textId="77777777" w:rsidR="00A87849" w:rsidRPr="00023EC7" w:rsidRDefault="00A87849" w:rsidP="00A87849">
            <w:pPr>
              <w:jc w:val="center"/>
              <w:rPr>
                <w:rFonts w:cstheme="minorHAns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DEEFAD" w14:textId="77777777" w:rsidR="00A87849" w:rsidRPr="00023EC7" w:rsidRDefault="00A87849" w:rsidP="00A87849">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9D7C3D" w14:textId="77777777" w:rsidR="00A87849" w:rsidRPr="00023EC7" w:rsidRDefault="00A87849" w:rsidP="00A87849">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FB4196E" w14:textId="77777777" w:rsidR="00A87849" w:rsidRPr="00023EC7" w:rsidRDefault="00A87849" w:rsidP="00A87849">
            <w:pPr>
              <w:jc w:val="center"/>
              <w:rPr>
                <w:rFonts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B409908" w14:textId="77777777" w:rsidR="00A87849" w:rsidRPr="00023EC7" w:rsidRDefault="00A87849" w:rsidP="00A87849">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83B9C5A" w14:textId="77777777" w:rsidR="00A87849" w:rsidRPr="00023EC7" w:rsidRDefault="00A87849" w:rsidP="00A87849">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E9F75E" w14:textId="77777777" w:rsidR="00A87849" w:rsidRPr="00023EC7" w:rsidRDefault="00A87849" w:rsidP="00A87849">
            <w:pPr>
              <w:jc w:val="center"/>
              <w:rPr>
                <w:rFonts w:cstheme="minorHAnsi"/>
                <w:sz w:val="16"/>
                <w:szCs w:val="16"/>
              </w:rPr>
            </w:pPr>
          </w:p>
        </w:tc>
      </w:tr>
      <w:tr w:rsidR="00A87849" w:rsidRPr="00023EC7" w14:paraId="618EBEEE" w14:textId="77777777" w:rsidTr="00A87849">
        <w:trPr>
          <w:jc w:val="center"/>
        </w:trPr>
        <w:tc>
          <w:tcPr>
            <w:tcW w:w="2347" w:type="dxa"/>
            <w:shd w:val="clear" w:color="auto" w:fill="D9D9D9" w:themeFill="background1" w:themeFillShade="D9"/>
          </w:tcPr>
          <w:p w14:paraId="5CAB0DBB" w14:textId="77777777" w:rsidR="00A87849" w:rsidRPr="00023EC7" w:rsidRDefault="00A87849" w:rsidP="00A87849">
            <w:pPr>
              <w:rPr>
                <w:rFonts w:cstheme="minorHAnsi"/>
                <w:b/>
                <w:sz w:val="16"/>
                <w:szCs w:val="16"/>
              </w:rPr>
            </w:pPr>
            <w:r w:rsidRPr="00023EC7">
              <w:rPr>
                <w:rFonts w:cstheme="minorHAnsi"/>
                <w:sz w:val="16"/>
                <w:szCs w:val="16"/>
              </w:rPr>
              <w:t>MB/CRNMB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293AA211" w14:textId="0957CB02" w:rsidR="00A87849" w:rsidRPr="00023EC7" w:rsidRDefault="00A87849" w:rsidP="00A87849">
            <w:pPr>
              <w:jc w:val="center"/>
              <w:rPr>
                <w:rFonts w:cstheme="minorHAnsi"/>
                <w:b/>
                <w:i/>
                <w:sz w:val="16"/>
                <w:szCs w:val="16"/>
              </w:rPr>
            </w:pPr>
            <w:r w:rsidRPr="00023EC7">
              <w:rPr>
                <w:rFonts w:cstheme="minorHAnsi"/>
                <w:color w:val="000000"/>
                <w:sz w:val="16"/>
                <w:szCs w:val="16"/>
              </w:rPr>
              <w:t>0.87 (0.82-0.92)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682591" w14:textId="7A782A17"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B75F8C7" w14:textId="1748995A" w:rsidR="00A87849" w:rsidRPr="00023EC7" w:rsidRDefault="00A87849" w:rsidP="00A87849">
            <w:pPr>
              <w:jc w:val="center"/>
              <w:rPr>
                <w:rFonts w:cstheme="minorHAnsi"/>
                <w:b/>
                <w:sz w:val="16"/>
                <w:szCs w:val="16"/>
              </w:rPr>
            </w:pPr>
            <w:r w:rsidRPr="00023EC7">
              <w:rPr>
                <w:rFonts w:cstheme="minorHAnsi"/>
                <w:color w:val="000000"/>
                <w:sz w:val="16"/>
                <w:szCs w:val="16"/>
              </w:rPr>
              <w:t>0.83 (0.80-0.87)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7D5C09C" w14:textId="61FED460"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4B041B" w14:textId="3FA7317B" w:rsidR="00A87849" w:rsidRPr="00023EC7" w:rsidRDefault="00A87849" w:rsidP="00A87849">
            <w:pPr>
              <w:jc w:val="center"/>
              <w:rPr>
                <w:rFonts w:cstheme="minorHAnsi"/>
                <w:i/>
                <w:sz w:val="16"/>
                <w:szCs w:val="16"/>
              </w:rPr>
            </w:pPr>
            <w:r w:rsidRPr="00023EC7">
              <w:rPr>
                <w:rFonts w:cstheme="minorHAnsi"/>
                <w:color w:val="000000"/>
                <w:sz w:val="16"/>
                <w:szCs w:val="16"/>
              </w:rPr>
              <w:t>0.90 (0.84-0.98)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E934B5" w14:textId="0F872B0C" w:rsidR="00A87849" w:rsidRPr="00023EC7" w:rsidRDefault="00A87849" w:rsidP="00A87849">
            <w:pPr>
              <w:jc w:val="center"/>
              <w:rPr>
                <w:rFonts w:cstheme="minorHAnsi"/>
                <w:sz w:val="16"/>
                <w:szCs w:val="16"/>
              </w:rPr>
            </w:pPr>
            <w:r w:rsidRPr="00023EC7">
              <w:rPr>
                <w:rFonts w:cstheme="minorHAnsi"/>
                <w:color w:val="000000"/>
                <w:sz w:val="16"/>
                <w:szCs w:val="16"/>
              </w:rPr>
              <w:t>0.013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97E6BD" w14:textId="2AD3DF41" w:rsidR="00A87849" w:rsidRPr="00023EC7" w:rsidRDefault="00A87849" w:rsidP="00A87849">
            <w:pPr>
              <w:jc w:val="center"/>
              <w:rPr>
                <w:rFonts w:cstheme="minorHAnsi"/>
                <w:b/>
                <w:sz w:val="16"/>
                <w:szCs w:val="16"/>
              </w:rPr>
            </w:pPr>
            <w:r w:rsidRPr="00023EC7">
              <w:rPr>
                <w:rFonts w:cstheme="minorHAnsi"/>
                <w:color w:val="000000"/>
                <w:sz w:val="16"/>
                <w:szCs w:val="16"/>
              </w:rPr>
              <w:t>0.94 (0.88-0.99)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7B921D" w14:textId="398C27E2" w:rsidR="00A87849" w:rsidRPr="00023EC7" w:rsidRDefault="00A87849" w:rsidP="00A87849">
            <w:pPr>
              <w:jc w:val="center"/>
              <w:rPr>
                <w:rFonts w:cstheme="minorHAnsi"/>
                <w:b/>
                <w:sz w:val="16"/>
                <w:szCs w:val="16"/>
              </w:rPr>
            </w:pPr>
            <w:r w:rsidRPr="00023EC7">
              <w:rPr>
                <w:rFonts w:cstheme="minorHAnsi"/>
                <w:color w:val="000000"/>
                <w:sz w:val="16"/>
                <w:szCs w:val="16"/>
              </w:rPr>
              <w:t>0.040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0A137E1" w14:textId="2979DCA0" w:rsidR="00A87849" w:rsidRPr="00023EC7" w:rsidRDefault="00A87849" w:rsidP="00A87849">
            <w:pPr>
              <w:jc w:val="center"/>
              <w:rPr>
                <w:rFonts w:cstheme="minorHAnsi"/>
                <w:b/>
                <w:sz w:val="16"/>
                <w:szCs w:val="16"/>
              </w:rPr>
            </w:pPr>
            <w:r w:rsidRPr="00023EC7">
              <w:rPr>
                <w:rFonts w:cstheme="minorHAnsi"/>
                <w:color w:val="000000"/>
                <w:sz w:val="16"/>
                <w:szCs w:val="16"/>
              </w:rPr>
              <w:t>1.00 (0.90-1.12)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3E9884F" w14:textId="15D3F3E5" w:rsidR="00A87849" w:rsidRPr="00023EC7" w:rsidRDefault="00A87849" w:rsidP="00A87849">
            <w:pPr>
              <w:jc w:val="center"/>
              <w:rPr>
                <w:rFonts w:cstheme="minorHAnsi"/>
                <w:b/>
                <w:sz w:val="16"/>
                <w:szCs w:val="16"/>
              </w:rPr>
            </w:pPr>
            <w:r w:rsidRPr="00023EC7">
              <w:rPr>
                <w:rFonts w:cstheme="minorHAnsi"/>
                <w:color w:val="000000"/>
                <w:sz w:val="16"/>
                <w:szCs w:val="16"/>
              </w:rPr>
              <w:t>0.965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11F02D0" w14:textId="62F3D626" w:rsidR="00A87849" w:rsidRPr="00023EC7" w:rsidRDefault="00A87849" w:rsidP="00A87849">
            <w:pPr>
              <w:jc w:val="center"/>
              <w:rPr>
                <w:rFonts w:cstheme="minorHAnsi"/>
                <w:b/>
                <w:i/>
                <w:sz w:val="16"/>
                <w:szCs w:val="16"/>
              </w:rPr>
            </w:pPr>
            <w:r w:rsidRPr="00023EC7">
              <w:rPr>
                <w:rFonts w:cstheme="minorHAnsi"/>
                <w:color w:val="000000"/>
                <w:sz w:val="16"/>
                <w:szCs w:val="16"/>
              </w:rPr>
              <w:t>0.83 (0.78-0.89)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BB9D4F" w14:textId="16E5D7B6"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r>
      <w:tr w:rsidR="00A87849" w:rsidRPr="00023EC7" w14:paraId="7F0916F2" w14:textId="77777777" w:rsidTr="00A87849">
        <w:trPr>
          <w:jc w:val="center"/>
        </w:trPr>
        <w:tc>
          <w:tcPr>
            <w:tcW w:w="2347" w:type="dxa"/>
            <w:shd w:val="clear" w:color="auto" w:fill="D9D9D9" w:themeFill="background1" w:themeFillShade="D9"/>
          </w:tcPr>
          <w:p w14:paraId="3C3FAB7E" w14:textId="77777777" w:rsidR="00A87849" w:rsidRPr="00023EC7" w:rsidRDefault="00A87849" w:rsidP="00A87849">
            <w:pPr>
              <w:rPr>
                <w:rFonts w:cstheme="minorHAnsi"/>
                <w:b/>
                <w:sz w:val="16"/>
                <w:szCs w:val="16"/>
              </w:rPr>
            </w:pPr>
            <w:r w:rsidRPr="00023EC7">
              <w:rPr>
                <w:rFonts w:cstheme="minorHAnsi"/>
                <w:sz w:val="16"/>
                <w:szCs w:val="16"/>
              </w:rPr>
              <w:t>Major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71A2E45A" w14:textId="7EF76D09" w:rsidR="00A87849" w:rsidRPr="00023EC7" w:rsidRDefault="00A87849" w:rsidP="00A87849">
            <w:pPr>
              <w:jc w:val="center"/>
              <w:rPr>
                <w:rFonts w:cstheme="minorHAnsi"/>
                <w:b/>
                <w:i/>
                <w:sz w:val="16"/>
                <w:szCs w:val="16"/>
              </w:rPr>
            </w:pPr>
            <w:r w:rsidRPr="00023EC7">
              <w:rPr>
                <w:rFonts w:cstheme="minorHAnsi"/>
                <w:color w:val="000000"/>
                <w:sz w:val="16"/>
                <w:szCs w:val="16"/>
              </w:rPr>
              <w:t>0.88 (0.82-0.95)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1F39E6" w14:textId="40AD4DAB"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5FCE0ED" w14:textId="5A31A2DE" w:rsidR="00A87849" w:rsidRPr="00023EC7" w:rsidRDefault="00A87849" w:rsidP="00A87849">
            <w:pPr>
              <w:jc w:val="center"/>
              <w:rPr>
                <w:rFonts w:cstheme="minorHAnsi"/>
                <w:b/>
                <w:sz w:val="16"/>
                <w:szCs w:val="16"/>
              </w:rPr>
            </w:pPr>
            <w:r w:rsidRPr="00023EC7">
              <w:rPr>
                <w:rFonts w:cstheme="minorHAnsi"/>
                <w:color w:val="000000"/>
                <w:sz w:val="16"/>
                <w:szCs w:val="16"/>
              </w:rPr>
              <w:t>0.74 (0.70-0.78)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14DE308" w14:textId="27C6DAFF"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0B51FF" w14:textId="3EE02DDC" w:rsidR="00A87849" w:rsidRPr="00023EC7" w:rsidRDefault="00A87849" w:rsidP="00A87849">
            <w:pPr>
              <w:jc w:val="center"/>
              <w:rPr>
                <w:rFonts w:cstheme="minorHAnsi"/>
                <w:sz w:val="16"/>
                <w:szCs w:val="16"/>
              </w:rPr>
            </w:pPr>
            <w:r w:rsidRPr="00023EC7">
              <w:rPr>
                <w:rFonts w:cstheme="minorHAnsi"/>
                <w:color w:val="000000"/>
                <w:sz w:val="16"/>
                <w:szCs w:val="16"/>
              </w:rPr>
              <w:t>0.89 (0.80-0.99)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555DEE" w14:textId="37092F6E" w:rsidR="00A87849" w:rsidRPr="00023EC7" w:rsidRDefault="00A87849" w:rsidP="00A87849">
            <w:pPr>
              <w:jc w:val="center"/>
              <w:rPr>
                <w:rFonts w:cstheme="minorHAnsi"/>
                <w:sz w:val="16"/>
                <w:szCs w:val="16"/>
              </w:rPr>
            </w:pPr>
            <w:r w:rsidRPr="00023EC7">
              <w:rPr>
                <w:rFonts w:cstheme="minorHAnsi"/>
                <w:color w:val="000000"/>
                <w:sz w:val="16"/>
                <w:szCs w:val="16"/>
              </w:rPr>
              <w:t>0.042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0164F1" w14:textId="5E4ED2A9" w:rsidR="00A87849" w:rsidRPr="00023EC7" w:rsidRDefault="00A87849" w:rsidP="00A87849">
            <w:pPr>
              <w:jc w:val="center"/>
              <w:rPr>
                <w:rFonts w:cstheme="minorHAnsi"/>
                <w:b/>
                <w:sz w:val="16"/>
                <w:szCs w:val="16"/>
              </w:rPr>
            </w:pPr>
            <w:r w:rsidRPr="00023EC7">
              <w:rPr>
                <w:rFonts w:cstheme="minorHAnsi"/>
                <w:color w:val="000000"/>
                <w:sz w:val="16"/>
                <w:szCs w:val="16"/>
              </w:rPr>
              <w:t>0.82 (0.76-0.89)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8A3BE2" w14:textId="0FFBEE8A"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D2807C5" w14:textId="06F21B93" w:rsidR="00A87849" w:rsidRPr="00023EC7" w:rsidRDefault="00A87849" w:rsidP="00A87849">
            <w:pPr>
              <w:jc w:val="center"/>
              <w:rPr>
                <w:rFonts w:cstheme="minorHAnsi"/>
                <w:sz w:val="16"/>
                <w:szCs w:val="16"/>
              </w:rPr>
            </w:pPr>
            <w:r w:rsidRPr="00023EC7">
              <w:rPr>
                <w:rFonts w:cstheme="minorHAnsi"/>
                <w:color w:val="000000"/>
                <w:sz w:val="16"/>
                <w:szCs w:val="16"/>
              </w:rPr>
              <w:t>1.06 (0.91-1.23)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BEF305" w14:textId="744EDB57" w:rsidR="00A87849" w:rsidRPr="00023EC7" w:rsidRDefault="00A87849" w:rsidP="00A87849">
            <w:pPr>
              <w:jc w:val="center"/>
              <w:rPr>
                <w:rFonts w:cstheme="minorHAnsi"/>
                <w:sz w:val="16"/>
                <w:szCs w:val="16"/>
              </w:rPr>
            </w:pPr>
            <w:r w:rsidRPr="00023EC7">
              <w:rPr>
                <w:rFonts w:cstheme="minorHAnsi"/>
                <w:color w:val="000000"/>
                <w:sz w:val="16"/>
                <w:szCs w:val="16"/>
              </w:rPr>
              <w:t>0.478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F7DFA95" w14:textId="3E0360CB" w:rsidR="00A87849" w:rsidRPr="00023EC7" w:rsidRDefault="00A87849" w:rsidP="00A87849">
            <w:pPr>
              <w:jc w:val="center"/>
              <w:rPr>
                <w:rFonts w:cstheme="minorHAnsi"/>
                <w:b/>
                <w:i/>
                <w:sz w:val="16"/>
                <w:szCs w:val="16"/>
              </w:rPr>
            </w:pPr>
            <w:r w:rsidRPr="00023EC7">
              <w:rPr>
                <w:rFonts w:cstheme="minorHAnsi"/>
                <w:color w:val="000000"/>
                <w:sz w:val="16"/>
                <w:szCs w:val="16"/>
              </w:rPr>
              <w:t>0.78 (0.70-0.85)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02F1F6" w14:textId="34971D8E"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r>
      <w:tr w:rsidR="00A87849" w:rsidRPr="00023EC7" w14:paraId="2515D9C1" w14:textId="77777777" w:rsidTr="00A87849">
        <w:trPr>
          <w:jc w:val="center"/>
        </w:trPr>
        <w:tc>
          <w:tcPr>
            <w:tcW w:w="2347" w:type="dxa"/>
            <w:shd w:val="clear" w:color="auto" w:fill="D9D9D9" w:themeFill="background1" w:themeFillShade="D9"/>
          </w:tcPr>
          <w:p w14:paraId="1AC2450B" w14:textId="77777777" w:rsidR="00A87849" w:rsidRPr="00023EC7" w:rsidRDefault="00A87849" w:rsidP="00A87849">
            <w:pPr>
              <w:rPr>
                <w:rFonts w:cstheme="minorHAnsi"/>
                <w:b/>
                <w:sz w:val="16"/>
                <w:szCs w:val="16"/>
              </w:rPr>
            </w:pPr>
            <w:r w:rsidRPr="00023EC7">
              <w:rPr>
                <w:rFonts w:cstheme="minorHAnsi"/>
                <w:sz w:val="16"/>
                <w:szCs w:val="16"/>
              </w:rPr>
              <w:t>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29DF65AE" w14:textId="018136ED" w:rsidR="00A87849" w:rsidRPr="00023EC7" w:rsidRDefault="00A87849" w:rsidP="00A87849">
            <w:pPr>
              <w:jc w:val="center"/>
              <w:rPr>
                <w:rFonts w:cstheme="minorHAnsi"/>
                <w:b/>
                <w:i/>
                <w:sz w:val="16"/>
                <w:szCs w:val="16"/>
              </w:rPr>
            </w:pPr>
            <w:r w:rsidRPr="00023EC7">
              <w:rPr>
                <w:rFonts w:cstheme="minorHAnsi"/>
                <w:color w:val="000000"/>
                <w:sz w:val="16"/>
                <w:szCs w:val="16"/>
              </w:rPr>
              <w:t>0.86 (0.80-0.93)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4C7DE7" w14:textId="009B2028"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38701E0" w14:textId="199E5228" w:rsidR="00A87849" w:rsidRPr="00023EC7" w:rsidRDefault="00A87849" w:rsidP="00A87849">
            <w:pPr>
              <w:jc w:val="center"/>
              <w:rPr>
                <w:rFonts w:cstheme="minorHAnsi"/>
                <w:b/>
                <w:i/>
                <w:sz w:val="16"/>
                <w:szCs w:val="16"/>
              </w:rPr>
            </w:pPr>
            <w:r w:rsidRPr="00023EC7">
              <w:rPr>
                <w:rFonts w:cstheme="minorHAnsi"/>
                <w:color w:val="000000"/>
                <w:sz w:val="16"/>
                <w:szCs w:val="16"/>
              </w:rPr>
              <w:t>0.92 (0.87-0.97)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D5FCB10" w14:textId="69C514BA" w:rsidR="00A87849" w:rsidRPr="00023EC7" w:rsidRDefault="00A87849" w:rsidP="00A87849">
            <w:pPr>
              <w:jc w:val="center"/>
              <w:rPr>
                <w:rFonts w:cstheme="minorHAnsi"/>
                <w:b/>
                <w:sz w:val="16"/>
                <w:szCs w:val="16"/>
              </w:rPr>
            </w:pPr>
            <w:r w:rsidRPr="00023EC7">
              <w:rPr>
                <w:rFonts w:cstheme="minorHAnsi"/>
                <w:color w:val="000000"/>
                <w:sz w:val="16"/>
                <w:szCs w:val="16"/>
              </w:rPr>
              <w:t>0.004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FDF2BC" w14:textId="7E373BC9" w:rsidR="00A87849" w:rsidRPr="00023EC7" w:rsidRDefault="00A87849" w:rsidP="00A87849">
            <w:pPr>
              <w:jc w:val="center"/>
              <w:rPr>
                <w:rFonts w:cstheme="minorHAnsi"/>
                <w:i/>
                <w:sz w:val="16"/>
                <w:szCs w:val="16"/>
              </w:rPr>
            </w:pPr>
            <w:r w:rsidRPr="00023EC7">
              <w:rPr>
                <w:rFonts w:cstheme="minorHAnsi"/>
                <w:color w:val="000000"/>
                <w:sz w:val="16"/>
                <w:szCs w:val="16"/>
              </w:rPr>
              <w:t>0.91 (0.82-1.01)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5612E8" w14:textId="429CB12E" w:rsidR="00A87849" w:rsidRPr="00023EC7" w:rsidRDefault="00A87849" w:rsidP="00A87849">
            <w:pPr>
              <w:jc w:val="center"/>
              <w:rPr>
                <w:rFonts w:cstheme="minorHAnsi"/>
                <w:sz w:val="16"/>
                <w:szCs w:val="16"/>
              </w:rPr>
            </w:pPr>
            <w:r w:rsidRPr="00023EC7">
              <w:rPr>
                <w:rFonts w:cstheme="minorHAnsi"/>
                <w:color w:val="000000"/>
                <w:sz w:val="16"/>
                <w:szCs w:val="16"/>
              </w:rPr>
              <w:t>0.076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200474" w14:textId="691F1E70" w:rsidR="00A87849" w:rsidRPr="00023EC7" w:rsidRDefault="00A87849" w:rsidP="00A87849">
            <w:pPr>
              <w:jc w:val="center"/>
              <w:rPr>
                <w:rFonts w:cstheme="minorHAnsi"/>
                <w:sz w:val="16"/>
                <w:szCs w:val="16"/>
              </w:rPr>
            </w:pPr>
            <w:r w:rsidRPr="00023EC7">
              <w:rPr>
                <w:rFonts w:cstheme="minorHAnsi"/>
                <w:color w:val="000000"/>
                <w:sz w:val="16"/>
                <w:szCs w:val="16"/>
              </w:rPr>
              <w:t>1.05 (0.97-1.15)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B57BC7F" w14:textId="41DE39B0" w:rsidR="00A87849" w:rsidRPr="00023EC7" w:rsidRDefault="00A87849" w:rsidP="00A87849">
            <w:pPr>
              <w:jc w:val="center"/>
              <w:rPr>
                <w:rFonts w:cstheme="minorHAnsi"/>
                <w:sz w:val="16"/>
                <w:szCs w:val="16"/>
              </w:rPr>
            </w:pPr>
            <w:r w:rsidRPr="00023EC7">
              <w:rPr>
                <w:rFonts w:cstheme="minorHAnsi"/>
                <w:color w:val="000000"/>
                <w:sz w:val="16"/>
                <w:szCs w:val="16"/>
              </w:rPr>
              <w:t>0.215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FE70C43" w14:textId="16C6D89E" w:rsidR="00A87849" w:rsidRPr="00023EC7" w:rsidRDefault="00A87849" w:rsidP="00A87849">
            <w:pPr>
              <w:jc w:val="center"/>
              <w:rPr>
                <w:rFonts w:cstheme="minorHAnsi"/>
                <w:b/>
                <w:sz w:val="16"/>
                <w:szCs w:val="16"/>
              </w:rPr>
            </w:pPr>
            <w:r w:rsidRPr="00023EC7">
              <w:rPr>
                <w:rFonts w:cstheme="minorHAnsi"/>
                <w:color w:val="000000"/>
                <w:sz w:val="16"/>
                <w:szCs w:val="16"/>
              </w:rPr>
              <w:t>0.94 (0.81-1.08)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CE1BB1" w14:textId="37CF1D6F" w:rsidR="00A87849" w:rsidRPr="00023EC7" w:rsidRDefault="00A87849" w:rsidP="00A87849">
            <w:pPr>
              <w:jc w:val="center"/>
              <w:rPr>
                <w:rFonts w:cstheme="minorHAnsi"/>
                <w:b/>
                <w:sz w:val="16"/>
                <w:szCs w:val="16"/>
              </w:rPr>
            </w:pPr>
            <w:r w:rsidRPr="00023EC7">
              <w:rPr>
                <w:rFonts w:cstheme="minorHAnsi"/>
                <w:color w:val="000000"/>
                <w:sz w:val="16"/>
                <w:szCs w:val="16"/>
              </w:rPr>
              <w:t>0.393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709155D" w14:textId="2EB43669" w:rsidR="00A87849" w:rsidRPr="00023EC7" w:rsidRDefault="00A87849" w:rsidP="00A87849">
            <w:pPr>
              <w:jc w:val="center"/>
              <w:rPr>
                <w:rFonts w:cstheme="minorHAnsi"/>
                <w:sz w:val="16"/>
                <w:szCs w:val="16"/>
              </w:rPr>
            </w:pPr>
            <w:r w:rsidRPr="00023EC7">
              <w:rPr>
                <w:rFonts w:cstheme="minorHAnsi"/>
                <w:color w:val="000000"/>
                <w:sz w:val="16"/>
                <w:szCs w:val="16"/>
              </w:rPr>
              <w:t>0.87 (0.80-0.96)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85763E" w14:textId="31D315F5" w:rsidR="00A87849" w:rsidRPr="00023EC7" w:rsidRDefault="00A87849" w:rsidP="00A87849">
            <w:pPr>
              <w:jc w:val="center"/>
              <w:rPr>
                <w:rFonts w:cstheme="minorHAnsi"/>
                <w:sz w:val="16"/>
                <w:szCs w:val="16"/>
              </w:rPr>
            </w:pPr>
            <w:r w:rsidRPr="00023EC7">
              <w:rPr>
                <w:rFonts w:cstheme="minorHAnsi"/>
                <w:color w:val="000000"/>
                <w:sz w:val="16"/>
                <w:szCs w:val="16"/>
              </w:rPr>
              <w:t>0.003</w:t>
            </w:r>
          </w:p>
        </w:tc>
      </w:tr>
      <w:tr w:rsidR="00A87849" w:rsidRPr="00023EC7" w14:paraId="7136749F" w14:textId="77777777" w:rsidTr="00A87849">
        <w:trPr>
          <w:jc w:val="center"/>
        </w:trPr>
        <w:tc>
          <w:tcPr>
            <w:tcW w:w="2347" w:type="dxa"/>
            <w:shd w:val="clear" w:color="auto" w:fill="D9D9D9" w:themeFill="background1" w:themeFillShade="D9"/>
          </w:tcPr>
          <w:p w14:paraId="524F818D" w14:textId="77777777" w:rsidR="00A87849" w:rsidRPr="00023EC7" w:rsidRDefault="00A87849" w:rsidP="00A87849">
            <w:pPr>
              <w:rPr>
                <w:rFonts w:cstheme="minorHAnsi"/>
                <w:b/>
                <w:sz w:val="16"/>
                <w:szCs w:val="16"/>
              </w:rPr>
            </w:pPr>
            <w:r w:rsidRPr="00023EC7">
              <w:rPr>
                <w:rFonts w:cstheme="minorHAnsi"/>
                <w:sz w:val="16"/>
                <w:szCs w:val="16"/>
              </w:rPr>
              <w:t>Intracranial hemorrhage</w:t>
            </w:r>
          </w:p>
        </w:tc>
        <w:tc>
          <w:tcPr>
            <w:tcW w:w="1481" w:type="dxa"/>
            <w:tcBorders>
              <w:top w:val="single" w:sz="4" w:space="0" w:color="auto"/>
              <w:left w:val="nil"/>
              <w:bottom w:val="single" w:sz="4" w:space="0" w:color="auto"/>
              <w:right w:val="single" w:sz="4" w:space="0" w:color="auto"/>
            </w:tcBorders>
            <w:shd w:val="clear" w:color="auto" w:fill="auto"/>
            <w:vAlign w:val="center"/>
          </w:tcPr>
          <w:p w14:paraId="4F29E027" w14:textId="7424C72B" w:rsidR="00A87849" w:rsidRPr="00023EC7" w:rsidRDefault="00A87849" w:rsidP="00A87849">
            <w:pPr>
              <w:jc w:val="center"/>
              <w:rPr>
                <w:rFonts w:cstheme="minorHAnsi"/>
                <w:sz w:val="16"/>
                <w:szCs w:val="16"/>
              </w:rPr>
            </w:pPr>
            <w:r w:rsidRPr="00023EC7">
              <w:rPr>
                <w:rFonts w:cstheme="minorHAnsi"/>
                <w:color w:val="000000"/>
                <w:sz w:val="16"/>
                <w:szCs w:val="16"/>
              </w:rPr>
              <w:t>0.93 (0.81-1.05)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892185" w14:textId="243B22EC" w:rsidR="00A87849" w:rsidRPr="00023EC7" w:rsidRDefault="00A87849" w:rsidP="00A87849">
            <w:pPr>
              <w:jc w:val="center"/>
              <w:rPr>
                <w:rFonts w:cstheme="minorHAnsi"/>
                <w:sz w:val="16"/>
                <w:szCs w:val="16"/>
              </w:rPr>
            </w:pPr>
            <w:r w:rsidRPr="00023EC7">
              <w:rPr>
                <w:rFonts w:cstheme="minorHAnsi"/>
                <w:color w:val="000000"/>
                <w:sz w:val="16"/>
                <w:szCs w:val="16"/>
              </w:rPr>
              <w:t>0.244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BD7ADA0" w14:textId="1947C962" w:rsidR="00A87849" w:rsidRPr="00023EC7" w:rsidRDefault="00A87849" w:rsidP="00A87849">
            <w:pPr>
              <w:jc w:val="center"/>
              <w:rPr>
                <w:rFonts w:cstheme="minorHAnsi"/>
                <w:b/>
                <w:sz w:val="16"/>
                <w:szCs w:val="16"/>
              </w:rPr>
            </w:pPr>
            <w:r w:rsidRPr="00023EC7">
              <w:rPr>
                <w:rFonts w:cstheme="minorHAnsi"/>
                <w:color w:val="000000"/>
                <w:sz w:val="16"/>
                <w:szCs w:val="16"/>
              </w:rPr>
              <w:t>0.80 (0.71-0.89)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C2CC9D0" w14:textId="5645641D"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46FF9C" w14:textId="15153483" w:rsidR="00A87849" w:rsidRPr="00023EC7" w:rsidRDefault="00A87849" w:rsidP="00A87849">
            <w:pPr>
              <w:jc w:val="center"/>
              <w:rPr>
                <w:rFonts w:cstheme="minorHAnsi"/>
                <w:sz w:val="16"/>
                <w:szCs w:val="16"/>
              </w:rPr>
            </w:pPr>
            <w:r w:rsidRPr="00023EC7">
              <w:rPr>
                <w:rFonts w:cstheme="minorHAnsi"/>
                <w:color w:val="000000"/>
                <w:sz w:val="16"/>
                <w:szCs w:val="16"/>
              </w:rPr>
              <w:t>0.93 (0.70-1.23)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C8F5B6" w14:textId="420063A9" w:rsidR="00A87849" w:rsidRPr="00023EC7" w:rsidRDefault="00A87849" w:rsidP="00A87849">
            <w:pPr>
              <w:jc w:val="center"/>
              <w:rPr>
                <w:rFonts w:cstheme="minorHAnsi"/>
                <w:sz w:val="16"/>
                <w:szCs w:val="16"/>
              </w:rPr>
            </w:pPr>
            <w:r w:rsidRPr="00023EC7">
              <w:rPr>
                <w:rFonts w:cstheme="minorHAnsi"/>
                <w:color w:val="000000"/>
                <w:sz w:val="16"/>
                <w:szCs w:val="16"/>
              </w:rPr>
              <w:t>0.601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8732A3" w14:textId="1AC1E693" w:rsidR="00A87849" w:rsidRPr="00023EC7" w:rsidRDefault="00A87849" w:rsidP="00A87849">
            <w:pPr>
              <w:jc w:val="center"/>
              <w:rPr>
                <w:rFonts w:cstheme="minorHAnsi"/>
                <w:b/>
                <w:sz w:val="16"/>
                <w:szCs w:val="16"/>
              </w:rPr>
            </w:pPr>
            <w:r w:rsidRPr="00023EC7">
              <w:rPr>
                <w:rFonts w:cstheme="minorHAnsi"/>
                <w:color w:val="000000"/>
                <w:sz w:val="16"/>
                <w:szCs w:val="16"/>
              </w:rPr>
              <w:t>0.91 (0.77-1.07)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AE8A29" w14:textId="64B54BE7" w:rsidR="00A87849" w:rsidRPr="00023EC7" w:rsidRDefault="00A87849" w:rsidP="00A87849">
            <w:pPr>
              <w:jc w:val="center"/>
              <w:rPr>
                <w:rFonts w:cstheme="minorHAnsi"/>
                <w:sz w:val="16"/>
                <w:szCs w:val="16"/>
              </w:rPr>
            </w:pPr>
            <w:r w:rsidRPr="00023EC7">
              <w:rPr>
                <w:rFonts w:cstheme="minorHAnsi"/>
                <w:color w:val="000000"/>
                <w:sz w:val="16"/>
                <w:szCs w:val="16"/>
              </w:rPr>
              <w:t>0.244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6F6EC6F" w14:textId="6B974ACB" w:rsidR="00A87849" w:rsidRPr="00023EC7" w:rsidRDefault="00A87849" w:rsidP="00A87849">
            <w:pPr>
              <w:jc w:val="center"/>
              <w:rPr>
                <w:rFonts w:cstheme="minorHAnsi"/>
                <w:sz w:val="16"/>
                <w:szCs w:val="16"/>
              </w:rPr>
            </w:pPr>
            <w:r w:rsidRPr="00023EC7">
              <w:rPr>
                <w:rFonts w:cstheme="minorHAnsi"/>
                <w:color w:val="000000"/>
                <w:sz w:val="16"/>
                <w:szCs w:val="16"/>
              </w:rPr>
              <w:t>1.12 (0.78-1.61)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D9383D" w14:textId="4D55743F" w:rsidR="00A87849" w:rsidRPr="00023EC7" w:rsidRDefault="00A87849" w:rsidP="00A87849">
            <w:pPr>
              <w:jc w:val="center"/>
              <w:rPr>
                <w:rFonts w:cstheme="minorHAnsi"/>
                <w:sz w:val="16"/>
                <w:szCs w:val="16"/>
              </w:rPr>
            </w:pPr>
            <w:r w:rsidRPr="00023EC7">
              <w:rPr>
                <w:rFonts w:cstheme="minorHAnsi"/>
                <w:color w:val="000000"/>
                <w:sz w:val="16"/>
                <w:szCs w:val="16"/>
              </w:rPr>
              <w:t>0.527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D4F54CD" w14:textId="1EFEE475" w:rsidR="00A87849" w:rsidRPr="00023EC7" w:rsidRDefault="00A87849" w:rsidP="00A87849">
            <w:pPr>
              <w:jc w:val="center"/>
              <w:rPr>
                <w:rFonts w:cstheme="minorHAnsi"/>
                <w:sz w:val="16"/>
                <w:szCs w:val="16"/>
              </w:rPr>
            </w:pPr>
            <w:r w:rsidRPr="00023EC7">
              <w:rPr>
                <w:rFonts w:cstheme="minorHAnsi"/>
                <w:color w:val="000000"/>
                <w:sz w:val="16"/>
                <w:szCs w:val="16"/>
              </w:rPr>
              <w:t>1.13 (0.90-1.42)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7511BE" w14:textId="12EBFBC8" w:rsidR="00A87849" w:rsidRPr="00023EC7" w:rsidRDefault="00A87849" w:rsidP="00A87849">
            <w:pPr>
              <w:jc w:val="center"/>
              <w:rPr>
                <w:rFonts w:cstheme="minorHAnsi"/>
                <w:sz w:val="16"/>
                <w:szCs w:val="16"/>
              </w:rPr>
            </w:pPr>
            <w:r w:rsidRPr="00023EC7">
              <w:rPr>
                <w:rFonts w:cstheme="minorHAnsi"/>
                <w:color w:val="000000"/>
                <w:sz w:val="16"/>
                <w:szCs w:val="16"/>
              </w:rPr>
              <w:t>0.306</w:t>
            </w:r>
          </w:p>
        </w:tc>
      </w:tr>
      <w:tr w:rsidR="00A87849" w:rsidRPr="00023EC7" w14:paraId="3B3C3B9E" w14:textId="77777777" w:rsidTr="00A87849">
        <w:trPr>
          <w:jc w:val="center"/>
        </w:trPr>
        <w:tc>
          <w:tcPr>
            <w:tcW w:w="2347" w:type="dxa"/>
            <w:shd w:val="clear" w:color="auto" w:fill="D9D9D9" w:themeFill="background1" w:themeFillShade="D9"/>
          </w:tcPr>
          <w:p w14:paraId="5124E65B" w14:textId="77777777" w:rsidR="00A87849" w:rsidRPr="00023EC7" w:rsidRDefault="00A87849" w:rsidP="00A87849">
            <w:pPr>
              <w:rPr>
                <w:rFonts w:cstheme="minorHAnsi"/>
                <w:b/>
                <w:sz w:val="16"/>
                <w:szCs w:val="16"/>
              </w:rPr>
            </w:pPr>
            <w:r w:rsidRPr="00023EC7">
              <w:rPr>
                <w:rFonts w:cstheme="minorHAnsi"/>
                <w:sz w:val="16"/>
                <w:szCs w:val="16"/>
              </w:rPr>
              <w:t>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0FA60ECC" w14:textId="27585D09" w:rsidR="00A87849" w:rsidRPr="00023EC7" w:rsidRDefault="00A87849" w:rsidP="00A87849">
            <w:pPr>
              <w:jc w:val="center"/>
              <w:rPr>
                <w:rFonts w:cstheme="minorHAnsi"/>
                <w:b/>
                <w:i/>
                <w:sz w:val="16"/>
                <w:szCs w:val="16"/>
              </w:rPr>
            </w:pPr>
            <w:r w:rsidRPr="00023EC7">
              <w:rPr>
                <w:rFonts w:cstheme="minorHAnsi"/>
                <w:color w:val="000000"/>
                <w:sz w:val="16"/>
                <w:szCs w:val="16"/>
              </w:rPr>
              <w:t>0.88 (0.80-0.96)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926480" w14:textId="0AEA73FC" w:rsidR="00A87849" w:rsidRPr="00023EC7" w:rsidRDefault="00A87849" w:rsidP="00A87849">
            <w:pPr>
              <w:jc w:val="center"/>
              <w:rPr>
                <w:rFonts w:cstheme="minorHAnsi"/>
                <w:b/>
                <w:sz w:val="16"/>
                <w:szCs w:val="16"/>
              </w:rPr>
            </w:pPr>
            <w:r w:rsidRPr="00023EC7">
              <w:rPr>
                <w:rFonts w:cstheme="minorHAnsi"/>
                <w:color w:val="000000"/>
                <w:sz w:val="16"/>
                <w:szCs w:val="16"/>
              </w:rPr>
              <w:t>0.007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B266BC6" w14:textId="716CADD0" w:rsidR="00A87849" w:rsidRPr="00023EC7" w:rsidRDefault="00A87849" w:rsidP="00A87849">
            <w:pPr>
              <w:jc w:val="center"/>
              <w:rPr>
                <w:rFonts w:cstheme="minorHAnsi"/>
                <w:b/>
                <w:sz w:val="16"/>
                <w:szCs w:val="16"/>
              </w:rPr>
            </w:pPr>
            <w:r w:rsidRPr="00023EC7">
              <w:rPr>
                <w:rFonts w:cstheme="minorHAnsi"/>
                <w:color w:val="000000"/>
                <w:sz w:val="16"/>
                <w:szCs w:val="16"/>
              </w:rPr>
              <w:t>0.67 (0.62-0.72)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C016CB6" w14:textId="63BBFAEF"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B45D87" w14:textId="53B77AB8" w:rsidR="00A87849" w:rsidRPr="00023EC7" w:rsidRDefault="00A87849" w:rsidP="00A87849">
            <w:pPr>
              <w:jc w:val="center"/>
              <w:rPr>
                <w:rFonts w:cstheme="minorHAnsi"/>
                <w:b/>
                <w:sz w:val="16"/>
                <w:szCs w:val="16"/>
              </w:rPr>
            </w:pPr>
            <w:r w:rsidRPr="00023EC7">
              <w:rPr>
                <w:rFonts w:cstheme="minorHAnsi"/>
                <w:color w:val="000000"/>
                <w:sz w:val="16"/>
                <w:szCs w:val="16"/>
              </w:rPr>
              <w:t>0.85 (0.74-0.98)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74F4F6" w14:textId="2FCE07F0" w:rsidR="00A87849" w:rsidRPr="00023EC7" w:rsidRDefault="00A87849" w:rsidP="00A87849">
            <w:pPr>
              <w:jc w:val="center"/>
              <w:rPr>
                <w:rFonts w:cstheme="minorHAnsi"/>
                <w:b/>
                <w:sz w:val="16"/>
                <w:szCs w:val="16"/>
              </w:rPr>
            </w:pPr>
            <w:r w:rsidRPr="00023EC7">
              <w:rPr>
                <w:rFonts w:cstheme="minorHAnsi"/>
                <w:color w:val="000000"/>
                <w:sz w:val="16"/>
                <w:szCs w:val="16"/>
              </w:rPr>
              <w:t>0.026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E65105" w14:textId="13743B9F" w:rsidR="00A87849" w:rsidRPr="00023EC7" w:rsidRDefault="00A87849" w:rsidP="00A87849">
            <w:pPr>
              <w:jc w:val="center"/>
              <w:rPr>
                <w:rFonts w:cstheme="minorHAnsi"/>
                <w:b/>
                <w:sz w:val="16"/>
                <w:szCs w:val="16"/>
              </w:rPr>
            </w:pPr>
            <w:r w:rsidRPr="00023EC7">
              <w:rPr>
                <w:rFonts w:cstheme="minorHAnsi"/>
                <w:color w:val="000000"/>
                <w:sz w:val="16"/>
                <w:szCs w:val="16"/>
              </w:rPr>
              <w:t>0.74 (0.66-0.83)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BEE383" w14:textId="7E58D247"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C2B095C" w14:textId="680D350A" w:rsidR="00A87849" w:rsidRPr="00023EC7" w:rsidRDefault="00A87849" w:rsidP="00A87849">
            <w:pPr>
              <w:jc w:val="center"/>
              <w:rPr>
                <w:rFonts w:cstheme="minorHAnsi"/>
                <w:b/>
                <w:sz w:val="16"/>
                <w:szCs w:val="16"/>
              </w:rPr>
            </w:pPr>
            <w:r w:rsidRPr="00023EC7">
              <w:rPr>
                <w:rFonts w:cstheme="minorHAnsi"/>
                <w:color w:val="000000"/>
                <w:sz w:val="16"/>
                <w:szCs w:val="16"/>
              </w:rPr>
              <w:t>1.03 (0.84-1.27)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12D023" w14:textId="10E7E4A7" w:rsidR="00A87849" w:rsidRPr="00023EC7" w:rsidRDefault="00A87849" w:rsidP="00A87849">
            <w:pPr>
              <w:jc w:val="center"/>
              <w:rPr>
                <w:rFonts w:cstheme="minorHAnsi"/>
                <w:sz w:val="16"/>
                <w:szCs w:val="16"/>
              </w:rPr>
            </w:pPr>
            <w:r w:rsidRPr="00023EC7">
              <w:rPr>
                <w:rFonts w:cstheme="minorHAnsi"/>
                <w:color w:val="000000"/>
                <w:sz w:val="16"/>
                <w:szCs w:val="16"/>
              </w:rPr>
              <w:t>0.755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C78DA8" w14:textId="2A35ABAC" w:rsidR="00A87849" w:rsidRPr="00023EC7" w:rsidRDefault="00A87849" w:rsidP="00A87849">
            <w:pPr>
              <w:jc w:val="center"/>
              <w:rPr>
                <w:rFonts w:cstheme="minorHAnsi"/>
                <w:b/>
                <w:i/>
                <w:sz w:val="16"/>
                <w:szCs w:val="16"/>
              </w:rPr>
            </w:pPr>
            <w:r w:rsidRPr="00023EC7">
              <w:rPr>
                <w:rFonts w:cstheme="minorHAnsi"/>
                <w:color w:val="000000"/>
                <w:sz w:val="16"/>
                <w:szCs w:val="16"/>
              </w:rPr>
              <w:t>0.65 (0.57-0.75)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922FB0" w14:textId="07CE782C"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r>
      <w:tr w:rsidR="00A87849" w:rsidRPr="00023EC7" w14:paraId="73AFFE3F" w14:textId="77777777" w:rsidTr="00A87849">
        <w:trPr>
          <w:jc w:val="center"/>
        </w:trPr>
        <w:tc>
          <w:tcPr>
            <w:tcW w:w="2347" w:type="dxa"/>
            <w:shd w:val="clear" w:color="auto" w:fill="D9D9D9" w:themeFill="background1" w:themeFillShade="D9"/>
          </w:tcPr>
          <w:p w14:paraId="10C7FD95" w14:textId="77777777" w:rsidR="00A87849" w:rsidRPr="00023EC7" w:rsidRDefault="00A87849" w:rsidP="00A87849">
            <w:pPr>
              <w:rPr>
                <w:rFonts w:cstheme="minorHAnsi"/>
                <w:sz w:val="16"/>
                <w:szCs w:val="16"/>
              </w:rPr>
            </w:pPr>
            <w:r w:rsidRPr="00023EC7">
              <w:rPr>
                <w:rFonts w:cstheme="minorHAnsi"/>
                <w:sz w:val="16"/>
                <w:szCs w:val="16"/>
              </w:rPr>
              <w:t>Upper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63580728" w14:textId="63DD6FB9" w:rsidR="00A87849" w:rsidRPr="00023EC7" w:rsidRDefault="00A87849" w:rsidP="00A87849">
            <w:pPr>
              <w:jc w:val="center"/>
              <w:rPr>
                <w:rFonts w:cstheme="minorHAnsi"/>
                <w:b/>
                <w:sz w:val="16"/>
                <w:szCs w:val="16"/>
              </w:rPr>
            </w:pPr>
            <w:r w:rsidRPr="00023EC7">
              <w:rPr>
                <w:rFonts w:cstheme="minorHAnsi"/>
                <w:color w:val="000000"/>
                <w:sz w:val="16"/>
                <w:szCs w:val="16"/>
              </w:rPr>
              <w:t>0.86 (0.74-0.99)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17750E" w14:textId="33DD46FD" w:rsidR="00A87849" w:rsidRPr="00023EC7" w:rsidRDefault="00A87849" w:rsidP="00A87849">
            <w:pPr>
              <w:jc w:val="center"/>
              <w:rPr>
                <w:rFonts w:cstheme="minorHAnsi"/>
                <w:b/>
                <w:sz w:val="16"/>
                <w:szCs w:val="16"/>
              </w:rPr>
            </w:pPr>
            <w:r w:rsidRPr="00023EC7">
              <w:rPr>
                <w:rFonts w:cstheme="minorHAnsi"/>
                <w:color w:val="000000"/>
                <w:sz w:val="16"/>
                <w:szCs w:val="16"/>
              </w:rPr>
              <w:t>0.040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5F266A9" w14:textId="53CE51BE" w:rsidR="00A87849" w:rsidRPr="00023EC7" w:rsidRDefault="00A87849" w:rsidP="00A87849">
            <w:pPr>
              <w:jc w:val="center"/>
              <w:rPr>
                <w:rFonts w:cstheme="minorHAnsi"/>
                <w:b/>
                <w:sz w:val="16"/>
                <w:szCs w:val="16"/>
              </w:rPr>
            </w:pPr>
            <w:r w:rsidRPr="00023EC7">
              <w:rPr>
                <w:rFonts w:cstheme="minorHAnsi"/>
                <w:color w:val="000000"/>
                <w:sz w:val="16"/>
                <w:szCs w:val="16"/>
              </w:rPr>
              <w:t>0.77 (0.69-0.86)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F5953A8" w14:textId="2974EF78"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EB5462" w14:textId="35F31864" w:rsidR="00A87849" w:rsidRPr="00023EC7" w:rsidRDefault="00A87849" w:rsidP="00A87849">
            <w:pPr>
              <w:jc w:val="center"/>
              <w:rPr>
                <w:rFonts w:cstheme="minorHAnsi"/>
                <w:b/>
                <w:sz w:val="16"/>
                <w:szCs w:val="16"/>
              </w:rPr>
            </w:pPr>
            <w:r w:rsidRPr="00023EC7">
              <w:rPr>
                <w:rFonts w:cstheme="minorHAnsi"/>
                <w:color w:val="000000"/>
                <w:sz w:val="16"/>
                <w:szCs w:val="16"/>
              </w:rPr>
              <w:t>0.82 (0.67-0.99)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111348" w14:textId="536CEF13" w:rsidR="00A87849" w:rsidRPr="00023EC7" w:rsidRDefault="00A87849" w:rsidP="00A87849">
            <w:pPr>
              <w:jc w:val="center"/>
              <w:rPr>
                <w:rFonts w:cstheme="minorHAnsi"/>
                <w:b/>
                <w:sz w:val="16"/>
                <w:szCs w:val="16"/>
              </w:rPr>
            </w:pPr>
            <w:r w:rsidRPr="00023EC7">
              <w:rPr>
                <w:rFonts w:cstheme="minorHAnsi"/>
                <w:color w:val="000000"/>
                <w:sz w:val="16"/>
                <w:szCs w:val="16"/>
              </w:rPr>
              <w:t>0.049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1DAFA2" w14:textId="05265A76" w:rsidR="00A87849" w:rsidRPr="00023EC7" w:rsidRDefault="00A87849" w:rsidP="00A87849">
            <w:pPr>
              <w:jc w:val="center"/>
              <w:rPr>
                <w:rFonts w:cstheme="minorHAnsi"/>
                <w:b/>
                <w:sz w:val="16"/>
                <w:szCs w:val="16"/>
              </w:rPr>
            </w:pPr>
            <w:r w:rsidRPr="00023EC7">
              <w:rPr>
                <w:rFonts w:cstheme="minorHAnsi"/>
                <w:color w:val="000000"/>
                <w:sz w:val="16"/>
                <w:szCs w:val="16"/>
              </w:rPr>
              <w:t>0.80 (0.68-0.94)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E7CB11" w14:textId="7B6ECC6B" w:rsidR="00A87849" w:rsidRPr="00023EC7" w:rsidRDefault="00A87849" w:rsidP="00A87849">
            <w:pPr>
              <w:jc w:val="center"/>
              <w:rPr>
                <w:rFonts w:cstheme="minorHAnsi"/>
                <w:b/>
                <w:sz w:val="16"/>
                <w:szCs w:val="16"/>
              </w:rPr>
            </w:pPr>
            <w:r w:rsidRPr="00023EC7">
              <w:rPr>
                <w:rFonts w:cstheme="minorHAnsi"/>
                <w:color w:val="000000"/>
                <w:sz w:val="16"/>
                <w:szCs w:val="16"/>
              </w:rPr>
              <w:t>0.006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56636B3" w14:textId="2EC878DC" w:rsidR="00A87849" w:rsidRPr="00023EC7" w:rsidRDefault="00A87849" w:rsidP="00A87849">
            <w:pPr>
              <w:jc w:val="center"/>
              <w:rPr>
                <w:rFonts w:cstheme="minorHAnsi"/>
                <w:sz w:val="16"/>
                <w:szCs w:val="16"/>
              </w:rPr>
            </w:pPr>
            <w:r w:rsidRPr="00023EC7">
              <w:rPr>
                <w:rFonts w:cstheme="minorHAnsi"/>
                <w:color w:val="000000"/>
                <w:sz w:val="16"/>
                <w:szCs w:val="16"/>
              </w:rPr>
              <w:t>1.13 (0.85-1.51)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4D3DAE" w14:textId="0A49613C" w:rsidR="00A87849" w:rsidRPr="00023EC7" w:rsidRDefault="00A87849" w:rsidP="00A87849">
            <w:pPr>
              <w:jc w:val="center"/>
              <w:rPr>
                <w:rFonts w:cstheme="minorHAnsi"/>
                <w:sz w:val="16"/>
                <w:szCs w:val="16"/>
              </w:rPr>
            </w:pPr>
            <w:r w:rsidRPr="00023EC7">
              <w:rPr>
                <w:rFonts w:cstheme="minorHAnsi"/>
                <w:color w:val="000000"/>
                <w:sz w:val="16"/>
                <w:szCs w:val="16"/>
              </w:rPr>
              <w:t>0.393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7440F16" w14:textId="47C6B8A1" w:rsidR="00A87849" w:rsidRPr="00023EC7" w:rsidRDefault="00A87849" w:rsidP="00A87849">
            <w:pPr>
              <w:jc w:val="center"/>
              <w:rPr>
                <w:rFonts w:cstheme="minorHAnsi"/>
                <w:b/>
                <w:sz w:val="16"/>
                <w:szCs w:val="16"/>
              </w:rPr>
            </w:pPr>
            <w:r w:rsidRPr="00023EC7">
              <w:rPr>
                <w:rFonts w:cstheme="minorHAnsi"/>
                <w:color w:val="000000"/>
                <w:sz w:val="16"/>
                <w:szCs w:val="16"/>
              </w:rPr>
              <w:t>0.75 (0.63-0.90)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036E6C" w14:textId="4EB64459" w:rsidR="00A87849" w:rsidRPr="00023EC7" w:rsidRDefault="00A87849" w:rsidP="00A87849">
            <w:pPr>
              <w:jc w:val="center"/>
              <w:rPr>
                <w:rFonts w:cstheme="minorHAnsi"/>
                <w:b/>
                <w:sz w:val="16"/>
                <w:szCs w:val="16"/>
              </w:rPr>
            </w:pPr>
            <w:r w:rsidRPr="00023EC7">
              <w:rPr>
                <w:rFonts w:cstheme="minorHAnsi"/>
                <w:color w:val="000000"/>
                <w:sz w:val="16"/>
                <w:szCs w:val="16"/>
              </w:rPr>
              <w:t>0.002</w:t>
            </w:r>
          </w:p>
        </w:tc>
      </w:tr>
      <w:tr w:rsidR="00A87849" w:rsidRPr="00023EC7" w14:paraId="39B4D340" w14:textId="77777777" w:rsidTr="00A87849">
        <w:trPr>
          <w:jc w:val="center"/>
        </w:trPr>
        <w:tc>
          <w:tcPr>
            <w:tcW w:w="2347" w:type="dxa"/>
            <w:shd w:val="clear" w:color="auto" w:fill="D9D9D9" w:themeFill="background1" w:themeFillShade="D9"/>
          </w:tcPr>
          <w:p w14:paraId="41B9AEFF" w14:textId="77777777" w:rsidR="00A87849" w:rsidRPr="00023EC7" w:rsidRDefault="00A87849" w:rsidP="00A87849">
            <w:pPr>
              <w:rPr>
                <w:rFonts w:cstheme="minorHAnsi"/>
                <w:sz w:val="16"/>
                <w:szCs w:val="16"/>
              </w:rPr>
            </w:pPr>
            <w:r w:rsidRPr="00023EC7">
              <w:rPr>
                <w:rFonts w:cstheme="minorHAnsi"/>
                <w:sz w:val="16"/>
                <w:szCs w:val="16"/>
              </w:rPr>
              <w:t>Lower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0B7B4D13" w14:textId="72DD7CEF" w:rsidR="00A87849" w:rsidRPr="00023EC7" w:rsidRDefault="00A87849" w:rsidP="00A87849">
            <w:pPr>
              <w:jc w:val="center"/>
              <w:rPr>
                <w:rFonts w:cstheme="minorHAnsi"/>
                <w:b/>
                <w:sz w:val="16"/>
                <w:szCs w:val="16"/>
              </w:rPr>
            </w:pPr>
            <w:r w:rsidRPr="00023EC7">
              <w:rPr>
                <w:rFonts w:cstheme="minorHAnsi"/>
                <w:color w:val="000000"/>
                <w:sz w:val="16"/>
                <w:szCs w:val="16"/>
              </w:rPr>
              <w:t>0.84 (0.75-0.94)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487C9D" w14:textId="722B53E8" w:rsidR="00A87849" w:rsidRPr="00023EC7" w:rsidRDefault="00A87849" w:rsidP="00A87849">
            <w:pPr>
              <w:jc w:val="center"/>
              <w:rPr>
                <w:rFonts w:cstheme="minorHAnsi"/>
                <w:b/>
                <w:sz w:val="16"/>
                <w:szCs w:val="16"/>
              </w:rPr>
            </w:pPr>
            <w:r w:rsidRPr="00023EC7">
              <w:rPr>
                <w:rFonts w:cstheme="minorHAnsi"/>
                <w:color w:val="000000"/>
                <w:sz w:val="16"/>
                <w:szCs w:val="16"/>
              </w:rPr>
              <w:t>0.004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BE15B0B" w14:textId="1E8C7501" w:rsidR="00A87849" w:rsidRPr="00023EC7" w:rsidRDefault="00A87849" w:rsidP="00A87849">
            <w:pPr>
              <w:jc w:val="center"/>
              <w:rPr>
                <w:rFonts w:cstheme="minorHAnsi"/>
                <w:b/>
                <w:sz w:val="16"/>
                <w:szCs w:val="16"/>
              </w:rPr>
            </w:pPr>
            <w:r w:rsidRPr="00023EC7">
              <w:rPr>
                <w:rFonts w:cstheme="minorHAnsi"/>
                <w:color w:val="000000"/>
                <w:sz w:val="16"/>
                <w:szCs w:val="16"/>
              </w:rPr>
              <w:t>0.56 (0.51-0.62)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F6E7DD3" w14:textId="5040F815"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DDF6C5" w14:textId="52C91DEB" w:rsidR="00A87849" w:rsidRPr="00023EC7" w:rsidRDefault="00A87849" w:rsidP="00A87849">
            <w:pPr>
              <w:jc w:val="center"/>
              <w:rPr>
                <w:rFonts w:cstheme="minorHAnsi"/>
                <w:b/>
                <w:sz w:val="16"/>
                <w:szCs w:val="16"/>
              </w:rPr>
            </w:pPr>
            <w:r w:rsidRPr="00023EC7">
              <w:rPr>
                <w:rFonts w:cstheme="minorHAnsi"/>
                <w:color w:val="000000"/>
                <w:sz w:val="16"/>
                <w:szCs w:val="16"/>
              </w:rPr>
              <w:t>0.78 (0.65-0.93)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50CBB7" w14:textId="3DA6812A" w:rsidR="00A87849" w:rsidRPr="00023EC7" w:rsidRDefault="00A87849" w:rsidP="00A87849">
            <w:pPr>
              <w:jc w:val="center"/>
              <w:rPr>
                <w:rFonts w:cstheme="minorHAnsi"/>
                <w:b/>
                <w:sz w:val="16"/>
                <w:szCs w:val="16"/>
              </w:rPr>
            </w:pPr>
            <w:r w:rsidRPr="00023EC7">
              <w:rPr>
                <w:rFonts w:cstheme="minorHAnsi"/>
                <w:color w:val="000000"/>
                <w:sz w:val="16"/>
                <w:szCs w:val="16"/>
              </w:rPr>
              <w:t>0.007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A417C1" w14:textId="5E24B79D" w:rsidR="00A87849" w:rsidRPr="00023EC7" w:rsidRDefault="00A87849" w:rsidP="00A87849">
            <w:pPr>
              <w:jc w:val="center"/>
              <w:rPr>
                <w:rFonts w:cstheme="minorHAnsi"/>
                <w:b/>
                <w:sz w:val="16"/>
                <w:szCs w:val="16"/>
              </w:rPr>
            </w:pPr>
            <w:r w:rsidRPr="00023EC7">
              <w:rPr>
                <w:rFonts w:cstheme="minorHAnsi"/>
                <w:color w:val="000000"/>
                <w:sz w:val="16"/>
                <w:szCs w:val="16"/>
              </w:rPr>
              <w:t>0.70 (0.61-0.81)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300CA5" w14:textId="6D182C18"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062055C" w14:textId="3B82F061" w:rsidR="00A87849" w:rsidRPr="00023EC7" w:rsidRDefault="00A87849" w:rsidP="00A87849">
            <w:pPr>
              <w:jc w:val="center"/>
              <w:rPr>
                <w:rFonts w:cstheme="minorHAnsi"/>
                <w:sz w:val="16"/>
                <w:szCs w:val="16"/>
              </w:rPr>
            </w:pPr>
            <w:r w:rsidRPr="00023EC7">
              <w:rPr>
                <w:rFonts w:cstheme="minorHAnsi"/>
                <w:color w:val="000000"/>
                <w:sz w:val="16"/>
                <w:szCs w:val="16"/>
              </w:rPr>
              <w:t>0.97 (0.74-1.27)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747815" w14:textId="775A72F7" w:rsidR="00A87849" w:rsidRPr="00023EC7" w:rsidRDefault="00A87849" w:rsidP="00A87849">
            <w:pPr>
              <w:jc w:val="center"/>
              <w:rPr>
                <w:rFonts w:cstheme="minorHAnsi"/>
                <w:sz w:val="16"/>
                <w:szCs w:val="16"/>
              </w:rPr>
            </w:pPr>
            <w:r w:rsidRPr="00023EC7">
              <w:rPr>
                <w:rFonts w:cstheme="minorHAnsi"/>
                <w:color w:val="000000"/>
                <w:sz w:val="16"/>
                <w:szCs w:val="16"/>
              </w:rPr>
              <w:t>0.816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E2F996B" w14:textId="6FC2409C" w:rsidR="00A87849" w:rsidRPr="00023EC7" w:rsidRDefault="00A87849" w:rsidP="00A87849">
            <w:pPr>
              <w:jc w:val="center"/>
              <w:rPr>
                <w:rFonts w:cstheme="minorHAnsi"/>
                <w:b/>
                <w:sz w:val="16"/>
                <w:szCs w:val="16"/>
              </w:rPr>
            </w:pPr>
            <w:r w:rsidRPr="00023EC7">
              <w:rPr>
                <w:rFonts w:cstheme="minorHAnsi"/>
                <w:color w:val="000000"/>
                <w:sz w:val="16"/>
                <w:szCs w:val="16"/>
              </w:rPr>
              <w:t>0.58 (0.48-0.69)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1D64E8" w14:textId="455E2F39"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r>
      <w:tr w:rsidR="00A87849" w:rsidRPr="00023EC7" w14:paraId="698C9DF1" w14:textId="77777777" w:rsidTr="00A87849">
        <w:trPr>
          <w:jc w:val="center"/>
        </w:trPr>
        <w:tc>
          <w:tcPr>
            <w:tcW w:w="2347" w:type="dxa"/>
            <w:shd w:val="clear" w:color="auto" w:fill="D9D9D9" w:themeFill="background1" w:themeFillShade="D9"/>
          </w:tcPr>
          <w:p w14:paraId="69191637" w14:textId="77777777" w:rsidR="00A87849" w:rsidRPr="00023EC7" w:rsidRDefault="00A87849" w:rsidP="00A87849">
            <w:pPr>
              <w:rPr>
                <w:rFonts w:cstheme="minorHAnsi"/>
                <w:b/>
                <w:sz w:val="16"/>
                <w:szCs w:val="16"/>
              </w:rPr>
            </w:pPr>
            <w:r w:rsidRPr="00023EC7">
              <w:rPr>
                <w:rFonts w:cstheme="minorHAnsi"/>
                <w:sz w:val="16"/>
                <w:szCs w:val="16"/>
              </w:rPr>
              <w:t>Urogenital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02761F44" w14:textId="315C10E7" w:rsidR="00A87849" w:rsidRPr="00023EC7" w:rsidRDefault="00A87849" w:rsidP="00A87849">
            <w:pPr>
              <w:jc w:val="center"/>
              <w:rPr>
                <w:rFonts w:cstheme="minorHAnsi"/>
                <w:b/>
                <w:i/>
                <w:sz w:val="16"/>
                <w:szCs w:val="16"/>
              </w:rPr>
            </w:pPr>
            <w:r w:rsidRPr="00023EC7">
              <w:rPr>
                <w:rFonts w:cstheme="minorHAnsi"/>
                <w:color w:val="000000"/>
                <w:sz w:val="16"/>
                <w:szCs w:val="16"/>
              </w:rPr>
              <w:t>0.88 (0.77-0.99)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9A1AAB" w14:textId="2B81C4D2" w:rsidR="00A87849" w:rsidRPr="00023EC7" w:rsidRDefault="00A87849" w:rsidP="00A87849">
            <w:pPr>
              <w:jc w:val="center"/>
              <w:rPr>
                <w:rFonts w:cstheme="minorHAnsi"/>
                <w:b/>
                <w:sz w:val="16"/>
                <w:szCs w:val="16"/>
              </w:rPr>
            </w:pPr>
            <w:r w:rsidRPr="00023EC7">
              <w:rPr>
                <w:rFonts w:cstheme="minorHAnsi"/>
                <w:color w:val="000000"/>
                <w:sz w:val="16"/>
                <w:szCs w:val="16"/>
              </w:rPr>
              <w:t>0.039</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AFDD6FC" w14:textId="3E732E3E" w:rsidR="00A87849" w:rsidRPr="00023EC7" w:rsidRDefault="00A87849" w:rsidP="00A87849">
            <w:pPr>
              <w:jc w:val="center"/>
              <w:rPr>
                <w:rFonts w:cstheme="minorHAnsi"/>
                <w:b/>
                <w:sz w:val="16"/>
                <w:szCs w:val="16"/>
              </w:rPr>
            </w:pPr>
            <w:r w:rsidRPr="00023EC7">
              <w:rPr>
                <w:rFonts w:cstheme="minorHAnsi"/>
                <w:color w:val="000000"/>
                <w:sz w:val="16"/>
                <w:szCs w:val="16"/>
              </w:rPr>
              <w:t>0.80 (0.72-0.88)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72D493F" w14:textId="1D536570"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5FB9F6" w14:textId="47C69B3B" w:rsidR="00A87849" w:rsidRPr="00023EC7" w:rsidRDefault="00A87849" w:rsidP="00A87849">
            <w:pPr>
              <w:jc w:val="center"/>
              <w:rPr>
                <w:rFonts w:cstheme="minorHAnsi"/>
                <w:b/>
                <w:sz w:val="16"/>
                <w:szCs w:val="16"/>
              </w:rPr>
            </w:pPr>
            <w:r w:rsidRPr="00023EC7">
              <w:rPr>
                <w:rFonts w:cstheme="minorHAnsi"/>
                <w:color w:val="000000"/>
                <w:sz w:val="16"/>
                <w:szCs w:val="16"/>
              </w:rPr>
              <w:t>0.81 (0.68-0.96)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6DD9CF" w14:textId="4CDF151B" w:rsidR="00A87849" w:rsidRPr="00023EC7" w:rsidRDefault="00A87849" w:rsidP="00A87849">
            <w:pPr>
              <w:jc w:val="center"/>
              <w:rPr>
                <w:rFonts w:cstheme="minorHAnsi"/>
                <w:b/>
                <w:sz w:val="16"/>
                <w:szCs w:val="16"/>
              </w:rPr>
            </w:pPr>
            <w:r w:rsidRPr="00023EC7">
              <w:rPr>
                <w:rFonts w:cstheme="minorHAnsi"/>
                <w:color w:val="000000"/>
                <w:sz w:val="16"/>
                <w:szCs w:val="16"/>
              </w:rPr>
              <w:t>0.018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49CEA3" w14:textId="2D36E5BA" w:rsidR="00A87849" w:rsidRPr="00023EC7" w:rsidRDefault="00A87849" w:rsidP="00A87849">
            <w:pPr>
              <w:jc w:val="center"/>
              <w:rPr>
                <w:rFonts w:cstheme="minorHAnsi"/>
                <w:b/>
                <w:sz w:val="16"/>
                <w:szCs w:val="16"/>
              </w:rPr>
            </w:pPr>
            <w:r w:rsidRPr="00023EC7">
              <w:rPr>
                <w:rFonts w:cstheme="minorHAnsi"/>
                <w:color w:val="000000"/>
                <w:sz w:val="16"/>
                <w:szCs w:val="16"/>
              </w:rPr>
              <w:t>0.88 (0.76-1.01)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892764" w14:textId="61D42601" w:rsidR="00A87849" w:rsidRPr="00023EC7" w:rsidRDefault="00A87849" w:rsidP="00A87849">
            <w:pPr>
              <w:jc w:val="center"/>
              <w:rPr>
                <w:rFonts w:cstheme="minorHAnsi"/>
                <w:sz w:val="16"/>
                <w:szCs w:val="16"/>
              </w:rPr>
            </w:pPr>
            <w:r w:rsidRPr="00023EC7">
              <w:rPr>
                <w:rFonts w:cstheme="minorHAnsi"/>
                <w:color w:val="000000"/>
                <w:sz w:val="16"/>
                <w:szCs w:val="16"/>
              </w:rPr>
              <w:t>0.073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1B921E8" w14:textId="266A92B2" w:rsidR="00A87849" w:rsidRPr="00023EC7" w:rsidRDefault="00A87849" w:rsidP="00A87849">
            <w:pPr>
              <w:jc w:val="center"/>
              <w:rPr>
                <w:rFonts w:cstheme="minorHAnsi"/>
                <w:b/>
                <w:sz w:val="16"/>
                <w:szCs w:val="16"/>
              </w:rPr>
            </w:pPr>
            <w:r w:rsidRPr="00023EC7">
              <w:rPr>
                <w:rFonts w:cstheme="minorHAnsi"/>
                <w:color w:val="000000"/>
                <w:sz w:val="16"/>
                <w:szCs w:val="16"/>
              </w:rPr>
              <w:t>0.94 (0.72-1.22)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656C7C7" w14:textId="16A3926A" w:rsidR="00A87849" w:rsidRPr="00023EC7" w:rsidRDefault="00A87849" w:rsidP="00A87849">
            <w:pPr>
              <w:jc w:val="center"/>
              <w:rPr>
                <w:rFonts w:cstheme="minorHAnsi"/>
                <w:sz w:val="16"/>
                <w:szCs w:val="16"/>
              </w:rPr>
            </w:pPr>
            <w:r w:rsidRPr="00023EC7">
              <w:rPr>
                <w:rFonts w:cstheme="minorHAnsi"/>
                <w:color w:val="000000"/>
                <w:sz w:val="16"/>
                <w:szCs w:val="16"/>
              </w:rPr>
              <w:t>0.641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A3AF8EF" w14:textId="2E14C83E" w:rsidR="00A87849" w:rsidRPr="00023EC7" w:rsidRDefault="00A87849" w:rsidP="00A87849">
            <w:pPr>
              <w:jc w:val="center"/>
              <w:rPr>
                <w:rFonts w:cstheme="minorHAnsi"/>
                <w:b/>
                <w:i/>
                <w:sz w:val="16"/>
                <w:szCs w:val="16"/>
              </w:rPr>
            </w:pPr>
            <w:r w:rsidRPr="00023EC7">
              <w:rPr>
                <w:rFonts w:cstheme="minorHAnsi"/>
                <w:color w:val="000000"/>
                <w:sz w:val="16"/>
                <w:szCs w:val="16"/>
              </w:rPr>
              <w:t>0.76 (0.64-0.89)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6CA1EC" w14:textId="747D76BF"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r>
      <w:tr w:rsidR="00A87849" w:rsidRPr="00023EC7" w14:paraId="3D752DAE" w14:textId="77777777" w:rsidTr="00A87849">
        <w:trPr>
          <w:jc w:val="center"/>
        </w:trPr>
        <w:tc>
          <w:tcPr>
            <w:tcW w:w="2347" w:type="dxa"/>
            <w:shd w:val="clear" w:color="auto" w:fill="D9D9D9" w:themeFill="background1" w:themeFillShade="D9"/>
          </w:tcPr>
          <w:p w14:paraId="52942421" w14:textId="77777777" w:rsidR="00A87849" w:rsidRPr="00023EC7" w:rsidRDefault="00A87849" w:rsidP="00A87849">
            <w:pPr>
              <w:rPr>
                <w:rFonts w:cstheme="minorHAnsi"/>
                <w:b/>
                <w:sz w:val="16"/>
                <w:szCs w:val="16"/>
              </w:rPr>
            </w:pPr>
            <w:r w:rsidRPr="00023EC7">
              <w:rPr>
                <w:rFonts w:cstheme="minorHAnsi"/>
                <w:sz w:val="16"/>
                <w:szCs w:val="16"/>
              </w:rPr>
              <w:t>Bleeding from other sites</w:t>
            </w:r>
          </w:p>
        </w:tc>
        <w:tc>
          <w:tcPr>
            <w:tcW w:w="1481" w:type="dxa"/>
            <w:tcBorders>
              <w:top w:val="single" w:sz="4" w:space="0" w:color="auto"/>
              <w:left w:val="nil"/>
              <w:bottom w:val="single" w:sz="4" w:space="0" w:color="auto"/>
              <w:right w:val="single" w:sz="4" w:space="0" w:color="auto"/>
            </w:tcBorders>
            <w:shd w:val="clear" w:color="auto" w:fill="auto"/>
            <w:vAlign w:val="center"/>
          </w:tcPr>
          <w:p w14:paraId="183AF050" w14:textId="450EF789" w:rsidR="00A87849" w:rsidRPr="00023EC7" w:rsidRDefault="00A87849" w:rsidP="00A87849">
            <w:pPr>
              <w:jc w:val="center"/>
              <w:rPr>
                <w:rFonts w:cstheme="minorHAnsi"/>
                <w:b/>
                <w:i/>
                <w:sz w:val="16"/>
                <w:szCs w:val="16"/>
              </w:rPr>
            </w:pPr>
            <w:r w:rsidRPr="00023EC7">
              <w:rPr>
                <w:rFonts w:cstheme="minorHAnsi"/>
                <w:color w:val="000000"/>
                <w:sz w:val="16"/>
                <w:szCs w:val="16"/>
              </w:rPr>
              <w:t>0.84 (0.78-0.91)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21FD3D" w14:textId="7AEA65A4"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AFCCE46" w14:textId="7232815F" w:rsidR="00A87849" w:rsidRPr="00023EC7" w:rsidRDefault="00A87849" w:rsidP="00A87849">
            <w:pPr>
              <w:jc w:val="center"/>
              <w:rPr>
                <w:rFonts w:cstheme="minorHAnsi"/>
                <w:b/>
                <w:sz w:val="16"/>
                <w:szCs w:val="16"/>
              </w:rPr>
            </w:pPr>
            <w:r w:rsidRPr="00023EC7">
              <w:rPr>
                <w:rFonts w:cstheme="minorHAnsi"/>
                <w:color w:val="000000"/>
                <w:sz w:val="16"/>
                <w:szCs w:val="16"/>
              </w:rPr>
              <w:t>0.90 (0.85-0.95)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F82275A" w14:textId="316BECB5" w:rsidR="00A87849" w:rsidRPr="00023EC7" w:rsidRDefault="00A87849" w:rsidP="00A87849">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2C6BF5" w14:textId="75DC824B" w:rsidR="00A87849" w:rsidRPr="00023EC7" w:rsidRDefault="00A87849" w:rsidP="00A87849">
            <w:pPr>
              <w:jc w:val="center"/>
              <w:rPr>
                <w:rFonts w:cstheme="minorHAnsi"/>
                <w:i/>
                <w:sz w:val="16"/>
                <w:szCs w:val="16"/>
              </w:rPr>
            </w:pPr>
            <w:r w:rsidRPr="00023EC7">
              <w:rPr>
                <w:rFonts w:cstheme="minorHAnsi"/>
                <w:color w:val="000000"/>
                <w:sz w:val="16"/>
                <w:szCs w:val="16"/>
              </w:rPr>
              <w:t>0.92 (0.83-1.02)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365BB0" w14:textId="5FEB2A63" w:rsidR="00A87849" w:rsidRPr="00023EC7" w:rsidRDefault="00A87849" w:rsidP="00A87849">
            <w:pPr>
              <w:jc w:val="center"/>
              <w:rPr>
                <w:rFonts w:cstheme="minorHAnsi"/>
                <w:sz w:val="16"/>
                <w:szCs w:val="16"/>
              </w:rPr>
            </w:pPr>
            <w:r w:rsidRPr="00023EC7">
              <w:rPr>
                <w:rFonts w:cstheme="minorHAnsi"/>
                <w:color w:val="000000"/>
                <w:sz w:val="16"/>
                <w:szCs w:val="16"/>
              </w:rPr>
              <w:t>0.111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6845ED" w14:textId="574CB5CE" w:rsidR="00A87849" w:rsidRPr="00023EC7" w:rsidRDefault="00A87849" w:rsidP="00A87849">
            <w:pPr>
              <w:jc w:val="center"/>
              <w:rPr>
                <w:rFonts w:cstheme="minorHAnsi"/>
                <w:b/>
                <w:sz w:val="16"/>
                <w:szCs w:val="16"/>
              </w:rPr>
            </w:pPr>
            <w:r w:rsidRPr="00023EC7">
              <w:rPr>
                <w:rFonts w:cstheme="minorHAnsi"/>
                <w:color w:val="000000"/>
                <w:sz w:val="16"/>
                <w:szCs w:val="16"/>
              </w:rPr>
              <w:t>1.03 (0.95-1.12)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4F90E1" w14:textId="2F4212E0" w:rsidR="00A87849" w:rsidRPr="00023EC7" w:rsidRDefault="00A87849" w:rsidP="00A87849">
            <w:pPr>
              <w:jc w:val="center"/>
              <w:rPr>
                <w:rFonts w:cstheme="minorHAnsi"/>
                <w:sz w:val="16"/>
                <w:szCs w:val="16"/>
              </w:rPr>
            </w:pPr>
            <w:r w:rsidRPr="00023EC7">
              <w:rPr>
                <w:rFonts w:cstheme="minorHAnsi"/>
                <w:color w:val="000000"/>
                <w:sz w:val="16"/>
                <w:szCs w:val="16"/>
              </w:rPr>
              <w:t>0.440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475E446" w14:textId="2BD654FF" w:rsidR="00A87849" w:rsidRPr="00023EC7" w:rsidRDefault="00A87849" w:rsidP="00A87849">
            <w:pPr>
              <w:jc w:val="center"/>
              <w:rPr>
                <w:rFonts w:cstheme="minorHAnsi"/>
                <w:b/>
                <w:sz w:val="16"/>
                <w:szCs w:val="16"/>
              </w:rPr>
            </w:pPr>
            <w:r w:rsidRPr="00023EC7">
              <w:rPr>
                <w:rFonts w:cstheme="minorHAnsi"/>
                <w:color w:val="000000"/>
                <w:sz w:val="16"/>
                <w:szCs w:val="16"/>
              </w:rPr>
              <w:t>0.97 (0.84-1.12)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9C337C7" w14:textId="5F97F4B2" w:rsidR="00A87849" w:rsidRPr="00023EC7" w:rsidRDefault="00A87849" w:rsidP="00A87849">
            <w:pPr>
              <w:jc w:val="center"/>
              <w:rPr>
                <w:rFonts w:cstheme="minorHAnsi"/>
                <w:b/>
                <w:sz w:val="16"/>
                <w:szCs w:val="16"/>
              </w:rPr>
            </w:pPr>
            <w:r w:rsidRPr="00023EC7">
              <w:rPr>
                <w:rFonts w:cstheme="minorHAnsi"/>
                <w:color w:val="000000"/>
                <w:sz w:val="16"/>
                <w:szCs w:val="16"/>
              </w:rPr>
              <w:t>0.723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3FD224" w14:textId="2247EC37" w:rsidR="00A87849" w:rsidRPr="00023EC7" w:rsidRDefault="00A87849" w:rsidP="00A87849">
            <w:pPr>
              <w:jc w:val="center"/>
              <w:rPr>
                <w:rFonts w:cstheme="minorHAnsi"/>
                <w:b/>
                <w:i/>
                <w:sz w:val="16"/>
                <w:szCs w:val="16"/>
              </w:rPr>
            </w:pPr>
            <w:r w:rsidRPr="00023EC7">
              <w:rPr>
                <w:rFonts w:cstheme="minorHAnsi"/>
                <w:color w:val="000000"/>
                <w:sz w:val="16"/>
                <w:szCs w:val="16"/>
              </w:rPr>
              <w:t>0.87 (0.79-0.95)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6D8ADE" w14:textId="27DD7487" w:rsidR="00A87849" w:rsidRPr="00023EC7" w:rsidRDefault="00A87849" w:rsidP="00A87849">
            <w:pPr>
              <w:jc w:val="center"/>
              <w:rPr>
                <w:rFonts w:cstheme="minorHAnsi"/>
                <w:b/>
                <w:sz w:val="16"/>
                <w:szCs w:val="16"/>
              </w:rPr>
            </w:pPr>
            <w:r w:rsidRPr="00023EC7">
              <w:rPr>
                <w:rFonts w:cstheme="minorHAnsi"/>
                <w:color w:val="000000"/>
                <w:sz w:val="16"/>
                <w:szCs w:val="16"/>
              </w:rPr>
              <w:t>0.002</w:t>
            </w:r>
          </w:p>
        </w:tc>
      </w:tr>
    </w:tbl>
    <w:p w14:paraId="53664D8B" w14:textId="77777777" w:rsidR="009F6F95" w:rsidRPr="00023EC7" w:rsidRDefault="009F6F95" w:rsidP="009F6F95">
      <w:pPr>
        <w:spacing w:after="0" w:line="240" w:lineRule="auto"/>
        <w:rPr>
          <w:rFonts w:cstheme="minorHAnsi"/>
        </w:rPr>
      </w:pPr>
    </w:p>
    <w:p w14:paraId="16B9A577" w14:textId="169C018A" w:rsidR="009F6F95" w:rsidRPr="00023EC7" w:rsidRDefault="009F6F95" w:rsidP="009F6F95">
      <w:pPr>
        <w:spacing w:after="0" w:line="240" w:lineRule="auto"/>
        <w:jc w:val="both"/>
        <w:rPr>
          <w:rFonts w:cstheme="minorHAnsi"/>
        </w:rPr>
      </w:pPr>
      <w:r w:rsidRPr="00023EC7">
        <w:rPr>
          <w:rFonts w:cstheme="minorHAnsi"/>
          <w:b/>
          <w:u w:val="single"/>
        </w:rPr>
        <w:t xml:space="preserve">eTable </w:t>
      </w:r>
      <w:r w:rsidR="00864754" w:rsidRPr="00023EC7">
        <w:rPr>
          <w:rFonts w:cstheme="minorHAnsi"/>
          <w:b/>
          <w:u w:val="single"/>
        </w:rPr>
        <w:t>12</w:t>
      </w:r>
      <w:r w:rsidRPr="00023EC7">
        <w:rPr>
          <w:rFonts w:cstheme="minorHAnsi"/>
          <w:b/>
          <w:u w:val="single"/>
        </w:rPr>
        <w:t>:</w:t>
      </w:r>
      <w:r w:rsidRPr="00023EC7">
        <w:rPr>
          <w:rFonts w:cstheme="minorHAnsi"/>
        </w:rPr>
        <w:t xml:space="preserve"> Adjusted hazard ratios of outcomes compared between </w:t>
      </w:r>
      <w:r w:rsidRPr="00023EC7">
        <w:rPr>
          <w:rFonts w:cstheme="minorHAnsi"/>
          <w:b/>
        </w:rPr>
        <w:t>A)</w:t>
      </w:r>
      <w:r w:rsidRPr="00023EC7">
        <w:rPr>
          <w:rFonts w:cstheme="minorHAnsi"/>
        </w:rPr>
        <w:t xml:space="preserve"> (individual) NOACs and VKAs, and </w:t>
      </w:r>
      <w:r w:rsidRPr="00023EC7">
        <w:rPr>
          <w:rFonts w:cstheme="minorHAnsi"/>
          <w:b/>
        </w:rPr>
        <w:t xml:space="preserve">B) </w:t>
      </w:r>
      <w:r w:rsidRPr="00023EC7">
        <w:rPr>
          <w:rFonts w:cstheme="minorHAnsi"/>
        </w:rPr>
        <w:t>compared between individual NOAC types after IPTW in the subgroup of OAC-naïve subjects with an ICD-coded diagnosis of AF ≤1 year before or ≤90 days after the index date</w:t>
      </w:r>
    </w:p>
    <w:p w14:paraId="6B0D8325" w14:textId="77777777" w:rsidR="009F6F95" w:rsidRPr="00023EC7" w:rsidRDefault="009F6F95" w:rsidP="009F6F95">
      <w:pPr>
        <w:spacing w:after="0" w:line="240" w:lineRule="auto"/>
        <w:jc w:val="both"/>
        <w:rPr>
          <w:rFonts w:cstheme="minorHAnsi"/>
        </w:rPr>
      </w:pPr>
      <w:r w:rsidRPr="00023EC7">
        <w:rPr>
          <w:rFonts w:cstheme="minorHAnsi"/>
          <w:sz w:val="18"/>
          <w:szCs w:val="18"/>
        </w:rPr>
        <w:t>AF: Atrial fibrillation; CI: confidence interval; CRNMB: clinically relevant non-major bleeding; HR: hazard ratio; ICD: International Classification of Diseases; IPTW: inverse probability of treatment weighting; MB: major bleeding; NOAC: non-vitamin K antagonist oral anticoagulant; VKA: vitamin K antagonist; vs: versus.</w:t>
      </w:r>
    </w:p>
    <w:p w14:paraId="006D1623" w14:textId="77777777" w:rsidR="009F6F95" w:rsidRPr="00023EC7" w:rsidRDefault="009F6F95" w:rsidP="009F6F95">
      <w:pPr>
        <w:keepNext/>
        <w:keepLines/>
        <w:spacing w:before="40" w:after="0" w:line="240" w:lineRule="auto"/>
        <w:outlineLvl w:val="1"/>
        <w:rPr>
          <w:rFonts w:cstheme="minorHAnsi"/>
        </w:rPr>
      </w:pPr>
      <w:r w:rsidRPr="00023EC7">
        <w:rPr>
          <w:rFonts w:eastAsiaTheme="majorEastAsia" w:cstheme="minorHAnsi"/>
          <w:color w:val="2E74B5" w:themeColor="accent1" w:themeShade="BF"/>
          <w:sz w:val="26"/>
          <w:szCs w:val="26"/>
        </w:rPr>
        <w:br w:type="page"/>
      </w:r>
    </w:p>
    <w:p w14:paraId="73F6DB35" w14:textId="77777777" w:rsidR="009F6F95" w:rsidRPr="00023EC7" w:rsidRDefault="009F6F95" w:rsidP="009F6F95">
      <w:pPr>
        <w:keepNext/>
        <w:keepLines/>
        <w:spacing w:before="40" w:after="0" w:line="240" w:lineRule="auto"/>
        <w:outlineLvl w:val="1"/>
        <w:rPr>
          <w:rFonts w:eastAsiaTheme="majorEastAsia" w:cstheme="minorHAnsi"/>
          <w:color w:val="2E74B5" w:themeColor="accent1" w:themeShade="BF"/>
          <w:sz w:val="26"/>
          <w:szCs w:val="26"/>
        </w:rPr>
        <w:sectPr w:rsidR="009F6F95" w:rsidRPr="00023EC7" w:rsidSect="00864754">
          <w:pgSz w:w="16838" w:h="11906" w:orient="landscape"/>
          <w:pgMar w:top="1418" w:right="1418" w:bottom="1418" w:left="1418" w:header="708" w:footer="708" w:gutter="0"/>
          <w:cols w:space="708"/>
          <w:titlePg/>
          <w:docGrid w:linePitch="360"/>
        </w:sectPr>
      </w:pPr>
    </w:p>
    <w:p w14:paraId="1345A10B" w14:textId="5A4E8B19" w:rsidR="0051413A" w:rsidRPr="00023EC7" w:rsidRDefault="0051413A" w:rsidP="0051413A">
      <w:pPr>
        <w:keepNext/>
        <w:keepLines/>
        <w:spacing w:before="40" w:after="0" w:line="240" w:lineRule="auto"/>
        <w:outlineLvl w:val="1"/>
        <w:rPr>
          <w:rFonts w:eastAsiaTheme="majorEastAsia" w:cstheme="minorHAnsi"/>
          <w:color w:val="2E74B5" w:themeColor="accent1" w:themeShade="BF"/>
          <w:sz w:val="26"/>
          <w:szCs w:val="26"/>
        </w:rPr>
      </w:pPr>
      <w:bookmarkStart w:id="118" w:name="_Toc124947022"/>
      <w:r w:rsidRPr="00023EC7">
        <w:rPr>
          <w:rFonts w:eastAsiaTheme="majorEastAsia" w:cstheme="minorHAnsi"/>
          <w:color w:val="2E74B5" w:themeColor="accent1" w:themeShade="BF"/>
          <w:sz w:val="26"/>
          <w:szCs w:val="26"/>
        </w:rPr>
        <w:lastRenderedPageBreak/>
        <w:t>e</w:t>
      </w:r>
      <w:r w:rsidR="00864754" w:rsidRPr="00023EC7">
        <w:rPr>
          <w:rFonts w:eastAsiaTheme="majorEastAsia" w:cstheme="minorHAnsi"/>
          <w:color w:val="2E74B5" w:themeColor="accent1" w:themeShade="BF"/>
          <w:sz w:val="26"/>
          <w:szCs w:val="26"/>
        </w:rPr>
        <w:t>Table 13</w:t>
      </w:r>
      <w:r w:rsidRPr="00023EC7">
        <w:rPr>
          <w:rFonts w:eastAsiaTheme="majorEastAsia" w:cstheme="minorHAnsi"/>
          <w:color w:val="2E74B5" w:themeColor="accent1" w:themeShade="BF"/>
          <w:sz w:val="26"/>
          <w:szCs w:val="26"/>
        </w:rPr>
        <w:t>: Adjusted HRs of outcomes after IPTW</w:t>
      </w:r>
      <w:r w:rsidR="00606FB5" w:rsidRPr="00023EC7">
        <w:rPr>
          <w:rFonts w:eastAsiaTheme="majorEastAsia" w:cstheme="minorHAnsi"/>
          <w:color w:val="2E74B5" w:themeColor="accent1" w:themeShade="BF"/>
          <w:sz w:val="26"/>
          <w:szCs w:val="26"/>
        </w:rPr>
        <w:t xml:space="preserve"> (October 1</w:t>
      </w:r>
      <w:r w:rsidR="00606FB5" w:rsidRPr="00023EC7">
        <w:rPr>
          <w:rFonts w:eastAsiaTheme="majorEastAsia" w:cstheme="minorHAnsi"/>
          <w:color w:val="2E74B5" w:themeColor="accent1" w:themeShade="BF"/>
          <w:sz w:val="26"/>
          <w:szCs w:val="26"/>
          <w:vertAlign w:val="superscript"/>
        </w:rPr>
        <w:t>st</w:t>
      </w:r>
      <w:r w:rsidR="00606FB5" w:rsidRPr="00023EC7">
        <w:rPr>
          <w:rFonts w:eastAsiaTheme="majorEastAsia" w:cstheme="minorHAnsi"/>
          <w:color w:val="2E74B5" w:themeColor="accent1" w:themeShade="BF"/>
          <w:sz w:val="26"/>
          <w:szCs w:val="26"/>
        </w:rPr>
        <w:t>, 2016 – January 1</w:t>
      </w:r>
      <w:r w:rsidR="00606FB5" w:rsidRPr="00023EC7">
        <w:rPr>
          <w:rFonts w:eastAsiaTheme="majorEastAsia" w:cstheme="minorHAnsi"/>
          <w:color w:val="2E74B5" w:themeColor="accent1" w:themeShade="BF"/>
          <w:sz w:val="26"/>
          <w:szCs w:val="26"/>
          <w:vertAlign w:val="superscript"/>
        </w:rPr>
        <w:t>st</w:t>
      </w:r>
      <w:r w:rsidR="00606FB5" w:rsidRPr="00023EC7">
        <w:rPr>
          <w:rFonts w:eastAsiaTheme="majorEastAsia" w:cstheme="minorHAnsi"/>
          <w:color w:val="2E74B5" w:themeColor="accent1" w:themeShade="BF"/>
          <w:sz w:val="26"/>
          <w:szCs w:val="26"/>
        </w:rPr>
        <w:t>, 2019)</w:t>
      </w:r>
      <w:bookmarkEnd w:id="118"/>
    </w:p>
    <w:p w14:paraId="713FD1F9" w14:textId="16EAE843" w:rsidR="0051413A" w:rsidRPr="00023EC7" w:rsidRDefault="0051413A" w:rsidP="005D53E2">
      <w:pPr>
        <w:spacing w:after="0"/>
        <w:rPr>
          <w:rFonts w:cstheme="minorHAnsi"/>
        </w:rPr>
      </w:pPr>
    </w:p>
    <w:p w14:paraId="4CDD095F" w14:textId="62E5D0E1" w:rsidR="005D53E2" w:rsidRPr="00023EC7" w:rsidRDefault="005D53E2" w:rsidP="005D53E2">
      <w:pPr>
        <w:spacing w:after="0"/>
        <w:rPr>
          <w:rFonts w:cstheme="minorHAnsi"/>
          <w:b/>
        </w:rPr>
      </w:pPr>
      <w:r w:rsidRPr="00023EC7">
        <w:rPr>
          <w:rFonts w:cstheme="minorHAnsi"/>
          <w:b/>
        </w:rPr>
        <w:t>A)</w:t>
      </w:r>
    </w:p>
    <w:p w14:paraId="258B21CE" w14:textId="77777777" w:rsidR="005D53E2" w:rsidRPr="00023EC7" w:rsidRDefault="005D53E2" w:rsidP="005D53E2">
      <w:pPr>
        <w:spacing w:after="0"/>
        <w:rPr>
          <w:rFonts w:cstheme="minorHAnsi"/>
          <w:b/>
        </w:rPr>
      </w:pPr>
    </w:p>
    <w:tbl>
      <w:tblPr>
        <w:tblStyle w:val="Tabelraster18"/>
        <w:tblW w:w="0" w:type="auto"/>
        <w:tblLook w:val="04A0" w:firstRow="1" w:lastRow="0" w:firstColumn="1" w:lastColumn="0" w:noHBand="0" w:noVBand="1"/>
      </w:tblPr>
      <w:tblGrid>
        <w:gridCol w:w="2524"/>
        <w:gridCol w:w="1379"/>
        <w:gridCol w:w="774"/>
        <w:gridCol w:w="1379"/>
        <w:gridCol w:w="774"/>
        <w:gridCol w:w="1379"/>
        <w:gridCol w:w="774"/>
        <w:gridCol w:w="1379"/>
        <w:gridCol w:w="774"/>
        <w:gridCol w:w="1379"/>
        <w:gridCol w:w="774"/>
      </w:tblGrid>
      <w:tr w:rsidR="0051413A" w:rsidRPr="00023EC7" w14:paraId="749A7AE7" w14:textId="77777777" w:rsidTr="0051413A">
        <w:tc>
          <w:tcPr>
            <w:tcW w:w="0" w:type="auto"/>
            <w:shd w:val="clear" w:color="auto" w:fill="BFBFBF" w:themeFill="background1" w:themeFillShade="BF"/>
          </w:tcPr>
          <w:p w14:paraId="38673964" w14:textId="77777777" w:rsidR="0051413A" w:rsidRPr="00023EC7" w:rsidRDefault="0051413A" w:rsidP="0051413A">
            <w:pPr>
              <w:rPr>
                <w:rFonts w:cstheme="minorHAnsi"/>
                <w:b/>
                <w:sz w:val="18"/>
                <w:szCs w:val="18"/>
              </w:rPr>
            </w:pPr>
          </w:p>
        </w:tc>
        <w:tc>
          <w:tcPr>
            <w:tcW w:w="0" w:type="auto"/>
            <w:gridSpan w:val="2"/>
            <w:shd w:val="clear" w:color="auto" w:fill="BFBFBF" w:themeFill="background1" w:themeFillShade="BF"/>
          </w:tcPr>
          <w:p w14:paraId="6B117596" w14:textId="77777777" w:rsidR="0051413A" w:rsidRPr="00023EC7" w:rsidRDefault="0051413A" w:rsidP="0051413A">
            <w:pPr>
              <w:rPr>
                <w:rFonts w:cstheme="minorHAnsi"/>
                <w:b/>
                <w:sz w:val="18"/>
                <w:szCs w:val="18"/>
              </w:rPr>
            </w:pPr>
            <w:r w:rsidRPr="00023EC7">
              <w:rPr>
                <w:rFonts w:cstheme="minorHAnsi"/>
                <w:b/>
                <w:sz w:val="18"/>
                <w:szCs w:val="18"/>
              </w:rPr>
              <w:t>NOAC vs VKA</w:t>
            </w:r>
          </w:p>
        </w:tc>
        <w:tc>
          <w:tcPr>
            <w:tcW w:w="0" w:type="auto"/>
            <w:gridSpan w:val="2"/>
            <w:shd w:val="clear" w:color="auto" w:fill="BFBFBF" w:themeFill="background1" w:themeFillShade="BF"/>
          </w:tcPr>
          <w:p w14:paraId="17D8E78B" w14:textId="77777777" w:rsidR="0051413A" w:rsidRPr="00023EC7" w:rsidRDefault="0051413A" w:rsidP="0051413A">
            <w:pPr>
              <w:rPr>
                <w:rFonts w:cstheme="minorHAnsi"/>
                <w:b/>
                <w:sz w:val="18"/>
                <w:szCs w:val="18"/>
              </w:rPr>
            </w:pPr>
            <w:r w:rsidRPr="00023EC7">
              <w:rPr>
                <w:rFonts w:cstheme="minorHAnsi"/>
                <w:b/>
                <w:sz w:val="18"/>
                <w:szCs w:val="18"/>
              </w:rPr>
              <w:t>Dabigatran vs VKA</w:t>
            </w:r>
          </w:p>
        </w:tc>
        <w:tc>
          <w:tcPr>
            <w:tcW w:w="0" w:type="auto"/>
            <w:gridSpan w:val="2"/>
            <w:shd w:val="clear" w:color="auto" w:fill="BFBFBF" w:themeFill="background1" w:themeFillShade="BF"/>
          </w:tcPr>
          <w:p w14:paraId="77377045" w14:textId="77777777" w:rsidR="0051413A" w:rsidRPr="00023EC7" w:rsidRDefault="0051413A" w:rsidP="0051413A">
            <w:pPr>
              <w:rPr>
                <w:rFonts w:cstheme="minorHAnsi"/>
                <w:b/>
                <w:sz w:val="18"/>
                <w:szCs w:val="18"/>
              </w:rPr>
            </w:pPr>
            <w:r w:rsidRPr="00023EC7">
              <w:rPr>
                <w:rFonts w:cstheme="minorHAnsi"/>
                <w:b/>
                <w:sz w:val="18"/>
                <w:szCs w:val="18"/>
              </w:rPr>
              <w:t>Rivaroxaban vs VKA</w:t>
            </w:r>
          </w:p>
        </w:tc>
        <w:tc>
          <w:tcPr>
            <w:tcW w:w="0" w:type="auto"/>
            <w:gridSpan w:val="2"/>
            <w:shd w:val="clear" w:color="auto" w:fill="BFBFBF" w:themeFill="background1" w:themeFillShade="BF"/>
          </w:tcPr>
          <w:p w14:paraId="24DB10C9" w14:textId="77777777" w:rsidR="0051413A" w:rsidRPr="00023EC7" w:rsidRDefault="0051413A" w:rsidP="0051413A">
            <w:pPr>
              <w:rPr>
                <w:rFonts w:cstheme="minorHAnsi"/>
                <w:b/>
                <w:sz w:val="18"/>
                <w:szCs w:val="18"/>
              </w:rPr>
            </w:pPr>
            <w:r w:rsidRPr="00023EC7">
              <w:rPr>
                <w:rFonts w:cstheme="minorHAnsi"/>
                <w:b/>
                <w:sz w:val="18"/>
                <w:szCs w:val="18"/>
              </w:rPr>
              <w:t>Apixaban vs VKA</w:t>
            </w:r>
          </w:p>
        </w:tc>
        <w:tc>
          <w:tcPr>
            <w:tcW w:w="0" w:type="auto"/>
            <w:gridSpan w:val="2"/>
            <w:shd w:val="clear" w:color="auto" w:fill="BFBFBF" w:themeFill="background1" w:themeFillShade="BF"/>
          </w:tcPr>
          <w:p w14:paraId="031FC378" w14:textId="77777777" w:rsidR="0051413A" w:rsidRPr="00023EC7" w:rsidRDefault="0051413A" w:rsidP="0051413A">
            <w:pPr>
              <w:rPr>
                <w:rFonts w:cstheme="minorHAnsi"/>
                <w:b/>
                <w:sz w:val="18"/>
                <w:szCs w:val="18"/>
              </w:rPr>
            </w:pPr>
            <w:r w:rsidRPr="00023EC7">
              <w:rPr>
                <w:rFonts w:cstheme="minorHAnsi"/>
                <w:b/>
                <w:sz w:val="18"/>
                <w:szCs w:val="18"/>
              </w:rPr>
              <w:t>Edoxaban vs VKA</w:t>
            </w:r>
          </w:p>
        </w:tc>
      </w:tr>
      <w:tr w:rsidR="0051413A" w:rsidRPr="00023EC7" w14:paraId="4217B567" w14:textId="77777777" w:rsidTr="00C44C65">
        <w:tc>
          <w:tcPr>
            <w:tcW w:w="0" w:type="auto"/>
            <w:shd w:val="clear" w:color="auto" w:fill="BFBFBF" w:themeFill="background1" w:themeFillShade="BF"/>
          </w:tcPr>
          <w:p w14:paraId="6569E57B" w14:textId="77777777" w:rsidR="0051413A" w:rsidRPr="00023EC7" w:rsidRDefault="0051413A" w:rsidP="0051413A">
            <w:pPr>
              <w:rPr>
                <w:rFonts w:cstheme="minorHAnsi"/>
                <w:b/>
                <w:sz w:val="18"/>
                <w:szCs w:val="18"/>
              </w:rPr>
            </w:pPr>
          </w:p>
        </w:tc>
        <w:tc>
          <w:tcPr>
            <w:tcW w:w="0" w:type="auto"/>
            <w:tcBorders>
              <w:bottom w:val="single" w:sz="4" w:space="0" w:color="auto"/>
            </w:tcBorders>
            <w:shd w:val="clear" w:color="auto" w:fill="D9D9D9" w:themeFill="background1" w:themeFillShade="D9"/>
          </w:tcPr>
          <w:p w14:paraId="2A95904D" w14:textId="62E26BFD" w:rsidR="0051413A" w:rsidRPr="00023EC7" w:rsidRDefault="0051413A" w:rsidP="0051413A">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tcBorders>
              <w:bottom w:val="single" w:sz="4" w:space="0" w:color="auto"/>
            </w:tcBorders>
            <w:shd w:val="clear" w:color="auto" w:fill="D9D9D9" w:themeFill="background1" w:themeFillShade="D9"/>
          </w:tcPr>
          <w:p w14:paraId="46CDB409" w14:textId="77777777" w:rsidR="0051413A" w:rsidRPr="00023EC7" w:rsidRDefault="0051413A" w:rsidP="0051413A">
            <w:pPr>
              <w:rPr>
                <w:rFonts w:cstheme="minorHAnsi"/>
                <w:b/>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5C80A3D8" w14:textId="299BD70B" w:rsidR="0051413A" w:rsidRPr="00023EC7" w:rsidRDefault="0051413A" w:rsidP="0051413A">
            <w:pPr>
              <w:rPr>
                <w:rFonts w:cstheme="minorHAnsi"/>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tcBorders>
              <w:bottom w:val="single" w:sz="4" w:space="0" w:color="auto"/>
            </w:tcBorders>
            <w:shd w:val="clear" w:color="auto" w:fill="D9D9D9" w:themeFill="background1" w:themeFillShade="D9"/>
          </w:tcPr>
          <w:p w14:paraId="4E1A88DC" w14:textId="77777777" w:rsidR="0051413A" w:rsidRPr="00023EC7" w:rsidRDefault="0051413A" w:rsidP="0051413A">
            <w:pPr>
              <w:rPr>
                <w:rFonts w:cstheme="minorHAnsi"/>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6B012F45" w14:textId="330F52B7" w:rsidR="0051413A" w:rsidRPr="00023EC7" w:rsidRDefault="0051413A" w:rsidP="0051413A">
            <w:pPr>
              <w:rPr>
                <w:rFonts w:cstheme="minorHAnsi"/>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tcBorders>
              <w:bottom w:val="single" w:sz="4" w:space="0" w:color="auto"/>
            </w:tcBorders>
            <w:shd w:val="clear" w:color="auto" w:fill="D9D9D9" w:themeFill="background1" w:themeFillShade="D9"/>
          </w:tcPr>
          <w:p w14:paraId="277F519F" w14:textId="77777777" w:rsidR="0051413A" w:rsidRPr="00023EC7" w:rsidRDefault="0051413A" w:rsidP="0051413A">
            <w:pPr>
              <w:rPr>
                <w:rFonts w:cstheme="minorHAnsi"/>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5A6AF56F" w14:textId="0725F1AC" w:rsidR="0051413A" w:rsidRPr="00023EC7" w:rsidRDefault="0051413A" w:rsidP="0051413A">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tcBorders>
              <w:bottom w:val="single" w:sz="4" w:space="0" w:color="auto"/>
            </w:tcBorders>
            <w:shd w:val="clear" w:color="auto" w:fill="D9D9D9" w:themeFill="background1" w:themeFillShade="D9"/>
          </w:tcPr>
          <w:p w14:paraId="545697C3" w14:textId="77777777" w:rsidR="0051413A" w:rsidRPr="00023EC7" w:rsidRDefault="0051413A" w:rsidP="0051413A">
            <w:pPr>
              <w:rPr>
                <w:rFonts w:cstheme="minorHAnsi"/>
                <w:b/>
                <w:sz w:val="18"/>
                <w:szCs w:val="18"/>
              </w:rPr>
            </w:pPr>
            <w:r w:rsidRPr="00023EC7">
              <w:rPr>
                <w:rFonts w:cstheme="minorHAnsi"/>
                <w:b/>
                <w:sz w:val="18"/>
                <w:szCs w:val="18"/>
              </w:rPr>
              <w:t>p-value</w:t>
            </w:r>
          </w:p>
        </w:tc>
        <w:tc>
          <w:tcPr>
            <w:tcW w:w="0" w:type="auto"/>
            <w:tcBorders>
              <w:bottom w:val="single" w:sz="4" w:space="0" w:color="auto"/>
            </w:tcBorders>
            <w:shd w:val="clear" w:color="auto" w:fill="D9D9D9" w:themeFill="background1" w:themeFillShade="D9"/>
          </w:tcPr>
          <w:p w14:paraId="1908F806" w14:textId="1DB35336" w:rsidR="0051413A" w:rsidRPr="00023EC7" w:rsidRDefault="0051413A" w:rsidP="0051413A">
            <w:pPr>
              <w:rPr>
                <w:rFonts w:cstheme="minorHAnsi"/>
                <w:b/>
                <w:sz w:val="18"/>
                <w:szCs w:val="18"/>
              </w:rPr>
            </w:pPr>
            <w:r w:rsidRPr="00023EC7">
              <w:rPr>
                <w:rFonts w:cstheme="minorHAnsi"/>
                <w:b/>
                <w:sz w:val="18"/>
                <w:szCs w:val="18"/>
              </w:rPr>
              <w:t xml:space="preserve">HR </w:t>
            </w:r>
            <w:r w:rsidR="00D00DB7" w:rsidRPr="00023EC7">
              <w:rPr>
                <w:rFonts w:cstheme="minorHAnsi"/>
                <w:b/>
                <w:sz w:val="18"/>
                <w:szCs w:val="18"/>
              </w:rPr>
              <w:t>(</w:t>
            </w:r>
            <w:r w:rsidRPr="00023EC7">
              <w:rPr>
                <w:rFonts w:cstheme="minorHAnsi"/>
                <w:b/>
                <w:sz w:val="18"/>
                <w:szCs w:val="18"/>
              </w:rPr>
              <w:t>95%CI</w:t>
            </w:r>
            <w:r w:rsidR="00D00DB7" w:rsidRPr="00023EC7">
              <w:rPr>
                <w:rFonts w:cstheme="minorHAnsi"/>
                <w:b/>
                <w:sz w:val="18"/>
                <w:szCs w:val="18"/>
              </w:rPr>
              <w:t>)</w:t>
            </w:r>
          </w:p>
        </w:tc>
        <w:tc>
          <w:tcPr>
            <w:tcW w:w="0" w:type="auto"/>
            <w:tcBorders>
              <w:bottom w:val="single" w:sz="4" w:space="0" w:color="auto"/>
            </w:tcBorders>
            <w:shd w:val="clear" w:color="auto" w:fill="D9D9D9" w:themeFill="background1" w:themeFillShade="D9"/>
          </w:tcPr>
          <w:p w14:paraId="081FAC0A" w14:textId="77777777" w:rsidR="0051413A" w:rsidRPr="00023EC7" w:rsidRDefault="0051413A" w:rsidP="0051413A">
            <w:pPr>
              <w:rPr>
                <w:rFonts w:cstheme="minorHAnsi"/>
                <w:b/>
                <w:sz w:val="18"/>
                <w:szCs w:val="18"/>
              </w:rPr>
            </w:pPr>
            <w:r w:rsidRPr="00023EC7">
              <w:rPr>
                <w:rFonts w:cstheme="minorHAnsi"/>
                <w:b/>
                <w:sz w:val="18"/>
                <w:szCs w:val="18"/>
              </w:rPr>
              <w:t>p-value</w:t>
            </w:r>
          </w:p>
        </w:tc>
      </w:tr>
      <w:tr w:rsidR="0051413A" w:rsidRPr="00023EC7" w14:paraId="0A3A2331" w14:textId="77777777" w:rsidTr="00C44C65">
        <w:tc>
          <w:tcPr>
            <w:tcW w:w="0" w:type="auto"/>
            <w:shd w:val="clear" w:color="auto" w:fill="BFBFBF" w:themeFill="background1" w:themeFillShade="BF"/>
          </w:tcPr>
          <w:p w14:paraId="22970BFC" w14:textId="77777777" w:rsidR="0051413A" w:rsidRPr="00023EC7" w:rsidRDefault="0051413A" w:rsidP="0051413A">
            <w:pPr>
              <w:rPr>
                <w:rFonts w:cstheme="minorHAnsi"/>
                <w:b/>
                <w:sz w:val="18"/>
                <w:szCs w:val="18"/>
              </w:rPr>
            </w:pPr>
            <w:r w:rsidRPr="00023EC7">
              <w:rPr>
                <w:rFonts w:cstheme="minorHAnsi"/>
                <w:b/>
                <w:sz w:val="18"/>
                <w:szCs w:val="18"/>
              </w:rPr>
              <w:t>Effectiveness</w:t>
            </w:r>
          </w:p>
        </w:tc>
        <w:tc>
          <w:tcPr>
            <w:tcW w:w="0" w:type="auto"/>
            <w:tcBorders>
              <w:bottom w:val="single" w:sz="4" w:space="0" w:color="auto"/>
            </w:tcBorders>
            <w:shd w:val="clear" w:color="auto" w:fill="auto"/>
            <w:vAlign w:val="center"/>
          </w:tcPr>
          <w:p w14:paraId="17B374AD" w14:textId="77777777" w:rsidR="0051413A" w:rsidRPr="00023EC7" w:rsidRDefault="0051413A" w:rsidP="00C44C65">
            <w:pPr>
              <w:jc w:val="center"/>
              <w:rPr>
                <w:rFonts w:cstheme="minorHAnsi"/>
                <w:b/>
                <w:sz w:val="18"/>
                <w:szCs w:val="18"/>
              </w:rPr>
            </w:pPr>
          </w:p>
        </w:tc>
        <w:tc>
          <w:tcPr>
            <w:tcW w:w="0" w:type="auto"/>
            <w:tcBorders>
              <w:bottom w:val="single" w:sz="4" w:space="0" w:color="auto"/>
            </w:tcBorders>
            <w:shd w:val="clear" w:color="auto" w:fill="auto"/>
            <w:vAlign w:val="center"/>
          </w:tcPr>
          <w:p w14:paraId="5A8FD82E" w14:textId="77777777" w:rsidR="0051413A" w:rsidRPr="00023EC7" w:rsidRDefault="0051413A" w:rsidP="00C44C65">
            <w:pPr>
              <w:jc w:val="center"/>
              <w:rPr>
                <w:rFonts w:cstheme="minorHAnsi"/>
                <w:b/>
                <w:sz w:val="18"/>
                <w:szCs w:val="18"/>
              </w:rPr>
            </w:pPr>
          </w:p>
        </w:tc>
        <w:tc>
          <w:tcPr>
            <w:tcW w:w="0" w:type="auto"/>
            <w:tcBorders>
              <w:bottom w:val="single" w:sz="4" w:space="0" w:color="auto"/>
            </w:tcBorders>
            <w:shd w:val="clear" w:color="auto" w:fill="auto"/>
            <w:vAlign w:val="center"/>
          </w:tcPr>
          <w:p w14:paraId="5B65338D" w14:textId="77777777" w:rsidR="0051413A" w:rsidRPr="00023EC7" w:rsidRDefault="0051413A" w:rsidP="00C44C65">
            <w:pPr>
              <w:jc w:val="center"/>
              <w:rPr>
                <w:rFonts w:cstheme="minorHAnsi"/>
                <w:b/>
                <w:sz w:val="18"/>
                <w:szCs w:val="18"/>
              </w:rPr>
            </w:pPr>
          </w:p>
        </w:tc>
        <w:tc>
          <w:tcPr>
            <w:tcW w:w="0" w:type="auto"/>
            <w:tcBorders>
              <w:bottom w:val="single" w:sz="4" w:space="0" w:color="auto"/>
            </w:tcBorders>
            <w:shd w:val="clear" w:color="auto" w:fill="auto"/>
            <w:vAlign w:val="center"/>
          </w:tcPr>
          <w:p w14:paraId="54779611" w14:textId="77777777" w:rsidR="0051413A" w:rsidRPr="00023EC7" w:rsidRDefault="0051413A" w:rsidP="00C44C65">
            <w:pPr>
              <w:jc w:val="center"/>
              <w:rPr>
                <w:rFonts w:cstheme="minorHAnsi"/>
                <w:b/>
                <w:sz w:val="18"/>
                <w:szCs w:val="18"/>
              </w:rPr>
            </w:pPr>
          </w:p>
        </w:tc>
        <w:tc>
          <w:tcPr>
            <w:tcW w:w="0" w:type="auto"/>
            <w:tcBorders>
              <w:bottom w:val="single" w:sz="4" w:space="0" w:color="auto"/>
            </w:tcBorders>
            <w:shd w:val="clear" w:color="auto" w:fill="auto"/>
            <w:vAlign w:val="center"/>
          </w:tcPr>
          <w:p w14:paraId="0AC4EEF5" w14:textId="77777777" w:rsidR="0051413A" w:rsidRPr="00023EC7" w:rsidRDefault="0051413A" w:rsidP="00C44C65">
            <w:pPr>
              <w:jc w:val="center"/>
              <w:rPr>
                <w:rFonts w:cstheme="minorHAnsi"/>
                <w:b/>
                <w:sz w:val="18"/>
                <w:szCs w:val="18"/>
              </w:rPr>
            </w:pPr>
          </w:p>
        </w:tc>
        <w:tc>
          <w:tcPr>
            <w:tcW w:w="0" w:type="auto"/>
            <w:tcBorders>
              <w:bottom w:val="single" w:sz="4" w:space="0" w:color="auto"/>
            </w:tcBorders>
            <w:shd w:val="clear" w:color="auto" w:fill="auto"/>
            <w:vAlign w:val="center"/>
          </w:tcPr>
          <w:p w14:paraId="400FEC3E" w14:textId="77777777" w:rsidR="0051413A" w:rsidRPr="00023EC7" w:rsidRDefault="0051413A" w:rsidP="00C44C65">
            <w:pPr>
              <w:jc w:val="center"/>
              <w:rPr>
                <w:rFonts w:cstheme="minorHAnsi"/>
                <w:b/>
                <w:sz w:val="18"/>
                <w:szCs w:val="18"/>
              </w:rPr>
            </w:pPr>
          </w:p>
        </w:tc>
        <w:tc>
          <w:tcPr>
            <w:tcW w:w="0" w:type="auto"/>
            <w:tcBorders>
              <w:bottom w:val="single" w:sz="4" w:space="0" w:color="auto"/>
            </w:tcBorders>
            <w:shd w:val="clear" w:color="auto" w:fill="auto"/>
            <w:vAlign w:val="center"/>
          </w:tcPr>
          <w:p w14:paraId="3DE6EC0D" w14:textId="77777777" w:rsidR="0051413A" w:rsidRPr="00023EC7" w:rsidRDefault="0051413A" w:rsidP="00C44C65">
            <w:pPr>
              <w:jc w:val="center"/>
              <w:rPr>
                <w:rFonts w:cstheme="minorHAnsi"/>
                <w:b/>
                <w:sz w:val="18"/>
                <w:szCs w:val="18"/>
              </w:rPr>
            </w:pPr>
          </w:p>
        </w:tc>
        <w:tc>
          <w:tcPr>
            <w:tcW w:w="0" w:type="auto"/>
            <w:tcBorders>
              <w:bottom w:val="single" w:sz="4" w:space="0" w:color="auto"/>
            </w:tcBorders>
            <w:shd w:val="clear" w:color="auto" w:fill="auto"/>
            <w:vAlign w:val="center"/>
          </w:tcPr>
          <w:p w14:paraId="5EFA8D48" w14:textId="77777777" w:rsidR="0051413A" w:rsidRPr="00023EC7" w:rsidRDefault="0051413A" w:rsidP="00C44C65">
            <w:pPr>
              <w:jc w:val="center"/>
              <w:rPr>
                <w:rFonts w:cstheme="minorHAnsi"/>
                <w:b/>
                <w:sz w:val="18"/>
                <w:szCs w:val="18"/>
              </w:rPr>
            </w:pPr>
          </w:p>
        </w:tc>
        <w:tc>
          <w:tcPr>
            <w:tcW w:w="0" w:type="auto"/>
            <w:tcBorders>
              <w:bottom w:val="single" w:sz="4" w:space="0" w:color="auto"/>
            </w:tcBorders>
            <w:shd w:val="clear" w:color="auto" w:fill="auto"/>
            <w:vAlign w:val="center"/>
          </w:tcPr>
          <w:p w14:paraId="4D0AE5D6" w14:textId="77777777" w:rsidR="0051413A" w:rsidRPr="00023EC7" w:rsidRDefault="0051413A" w:rsidP="00C44C65">
            <w:pPr>
              <w:jc w:val="center"/>
              <w:rPr>
                <w:rFonts w:cstheme="minorHAnsi"/>
                <w:b/>
                <w:sz w:val="18"/>
                <w:szCs w:val="18"/>
              </w:rPr>
            </w:pPr>
          </w:p>
        </w:tc>
        <w:tc>
          <w:tcPr>
            <w:tcW w:w="0" w:type="auto"/>
            <w:tcBorders>
              <w:bottom w:val="single" w:sz="4" w:space="0" w:color="auto"/>
            </w:tcBorders>
            <w:shd w:val="clear" w:color="auto" w:fill="auto"/>
            <w:vAlign w:val="center"/>
          </w:tcPr>
          <w:p w14:paraId="3620250D" w14:textId="77777777" w:rsidR="0051413A" w:rsidRPr="00023EC7" w:rsidRDefault="0051413A" w:rsidP="00C44C65">
            <w:pPr>
              <w:jc w:val="center"/>
              <w:rPr>
                <w:rFonts w:cstheme="minorHAnsi"/>
                <w:b/>
                <w:sz w:val="18"/>
                <w:szCs w:val="18"/>
              </w:rPr>
            </w:pPr>
          </w:p>
        </w:tc>
      </w:tr>
      <w:tr w:rsidR="00C44C65" w:rsidRPr="00023EC7" w14:paraId="59F43DBF" w14:textId="77777777" w:rsidTr="00C44C65">
        <w:tc>
          <w:tcPr>
            <w:tcW w:w="0" w:type="auto"/>
            <w:shd w:val="clear" w:color="auto" w:fill="D9D9D9" w:themeFill="background1" w:themeFillShade="D9"/>
          </w:tcPr>
          <w:p w14:paraId="7364BC81" w14:textId="77777777" w:rsidR="00C44C65" w:rsidRPr="00023EC7" w:rsidRDefault="00C44C65" w:rsidP="00C44C65">
            <w:pPr>
              <w:rPr>
                <w:rFonts w:cstheme="minorHAnsi"/>
                <w:sz w:val="18"/>
                <w:szCs w:val="18"/>
              </w:rPr>
            </w:pPr>
            <w:r w:rsidRPr="00023EC7">
              <w:rPr>
                <w:rFonts w:cstheme="minorHAnsi"/>
                <w:sz w:val="18"/>
                <w:szCs w:val="18"/>
              </w:rPr>
              <w:t>Stroke or systemic embolism</w:t>
            </w:r>
          </w:p>
        </w:tc>
        <w:tc>
          <w:tcPr>
            <w:tcW w:w="0" w:type="auto"/>
            <w:tcBorders>
              <w:top w:val="single" w:sz="4" w:space="0" w:color="auto"/>
              <w:left w:val="nil"/>
              <w:bottom w:val="single" w:sz="4" w:space="0" w:color="auto"/>
              <w:right w:val="single" w:sz="4" w:space="0" w:color="auto"/>
            </w:tcBorders>
            <w:shd w:val="clear" w:color="auto" w:fill="auto"/>
            <w:vAlign w:val="center"/>
          </w:tcPr>
          <w:p w14:paraId="7AA0996B" w14:textId="381D2C08" w:rsidR="00C44C65" w:rsidRPr="00023EC7" w:rsidRDefault="00C44C65" w:rsidP="00C44C65">
            <w:pPr>
              <w:jc w:val="center"/>
              <w:rPr>
                <w:rFonts w:cstheme="minorHAnsi"/>
                <w:b/>
                <w:sz w:val="18"/>
                <w:szCs w:val="18"/>
              </w:rPr>
            </w:pPr>
            <w:r w:rsidRPr="00023EC7">
              <w:rPr>
                <w:rFonts w:cstheme="minorHAnsi"/>
                <w:color w:val="000000"/>
                <w:sz w:val="18"/>
                <w:szCs w:val="18"/>
              </w:rPr>
              <w:t>0.60 (0.50-0.72)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AA81C" w14:textId="6ED4770F"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803F52" w14:textId="5C31F05D" w:rsidR="00C44C65" w:rsidRPr="00023EC7" w:rsidRDefault="00C44C65" w:rsidP="00C44C65">
            <w:pPr>
              <w:jc w:val="center"/>
              <w:rPr>
                <w:rFonts w:cstheme="minorHAnsi"/>
                <w:b/>
                <w:sz w:val="18"/>
                <w:szCs w:val="18"/>
              </w:rPr>
            </w:pPr>
            <w:r w:rsidRPr="00023EC7">
              <w:rPr>
                <w:rFonts w:cstheme="minorHAnsi"/>
                <w:color w:val="000000"/>
                <w:sz w:val="18"/>
                <w:szCs w:val="18"/>
              </w:rPr>
              <w:t>0.58 (0.45-0.73)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9FE16" w14:textId="3FBF196D"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656EE7" w14:textId="126B0E4A" w:rsidR="00C44C65" w:rsidRPr="00023EC7" w:rsidRDefault="00C44C65" w:rsidP="00C44C65">
            <w:pPr>
              <w:jc w:val="center"/>
              <w:rPr>
                <w:rFonts w:cstheme="minorHAnsi"/>
                <w:b/>
                <w:sz w:val="18"/>
                <w:szCs w:val="18"/>
              </w:rPr>
            </w:pPr>
            <w:r w:rsidRPr="00023EC7">
              <w:rPr>
                <w:rFonts w:cstheme="minorHAnsi"/>
                <w:color w:val="000000"/>
                <w:sz w:val="18"/>
                <w:szCs w:val="18"/>
              </w:rPr>
              <w:t>0.64 (0.53-0.78)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C76C0" w14:textId="6D10703A"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46DB5" w14:textId="7EA2CE80" w:rsidR="00C44C65" w:rsidRPr="00023EC7" w:rsidRDefault="00C44C65" w:rsidP="00C44C65">
            <w:pPr>
              <w:jc w:val="center"/>
              <w:rPr>
                <w:rFonts w:cstheme="minorHAnsi"/>
                <w:b/>
                <w:sz w:val="18"/>
                <w:szCs w:val="18"/>
              </w:rPr>
            </w:pPr>
            <w:r w:rsidRPr="00023EC7">
              <w:rPr>
                <w:rFonts w:cstheme="minorHAnsi"/>
                <w:color w:val="000000"/>
                <w:sz w:val="18"/>
                <w:szCs w:val="18"/>
              </w:rPr>
              <w:t>0.60 (0.50-0.72)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3176F2" w14:textId="0F2E9836"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ACF29C" w14:textId="433F8DDD" w:rsidR="00C44C65" w:rsidRPr="00023EC7" w:rsidRDefault="00C44C65" w:rsidP="00C44C65">
            <w:pPr>
              <w:jc w:val="center"/>
              <w:rPr>
                <w:rFonts w:cstheme="minorHAnsi"/>
                <w:b/>
                <w:sz w:val="18"/>
                <w:szCs w:val="18"/>
              </w:rPr>
            </w:pPr>
            <w:r w:rsidRPr="00023EC7">
              <w:rPr>
                <w:rFonts w:cstheme="minorHAnsi"/>
                <w:color w:val="000000"/>
                <w:sz w:val="18"/>
                <w:szCs w:val="18"/>
              </w:rPr>
              <w:t>0.61 (0.50-0.74)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E43C91" w14:textId="373D59B0"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r>
      <w:tr w:rsidR="00C44C65" w:rsidRPr="00023EC7" w14:paraId="69323BCF" w14:textId="77777777" w:rsidTr="00C44C65">
        <w:tc>
          <w:tcPr>
            <w:tcW w:w="0" w:type="auto"/>
            <w:shd w:val="clear" w:color="auto" w:fill="D9D9D9" w:themeFill="background1" w:themeFillShade="D9"/>
          </w:tcPr>
          <w:p w14:paraId="09F1B5A3" w14:textId="77777777" w:rsidR="00C44C65" w:rsidRPr="00023EC7" w:rsidRDefault="00C44C65" w:rsidP="00C44C65">
            <w:pPr>
              <w:rPr>
                <w:rFonts w:cstheme="minorHAnsi"/>
                <w:sz w:val="18"/>
                <w:szCs w:val="18"/>
              </w:rPr>
            </w:pPr>
            <w:r w:rsidRPr="00023EC7">
              <w:rPr>
                <w:rFonts w:cstheme="minorHAnsi"/>
                <w:sz w:val="18"/>
                <w:szCs w:val="18"/>
              </w:rPr>
              <w:t>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18D1DB40" w14:textId="5A72C8F7" w:rsidR="00C44C65" w:rsidRPr="00023EC7" w:rsidRDefault="00C44C65" w:rsidP="00C44C65">
            <w:pPr>
              <w:jc w:val="center"/>
              <w:rPr>
                <w:rFonts w:cstheme="minorHAnsi"/>
                <w:b/>
                <w:sz w:val="18"/>
                <w:szCs w:val="18"/>
              </w:rPr>
            </w:pPr>
            <w:r w:rsidRPr="00023EC7">
              <w:rPr>
                <w:rFonts w:cstheme="minorHAnsi"/>
                <w:color w:val="000000"/>
                <w:sz w:val="18"/>
                <w:szCs w:val="18"/>
              </w:rPr>
              <w:t>0.67 (0.54-0.83)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4E018" w14:textId="5F6A25F7"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A5DB41" w14:textId="4754018D" w:rsidR="00C44C65" w:rsidRPr="00023EC7" w:rsidRDefault="00C44C65" w:rsidP="00C44C65">
            <w:pPr>
              <w:jc w:val="center"/>
              <w:rPr>
                <w:rFonts w:cstheme="minorHAnsi"/>
                <w:b/>
                <w:sz w:val="18"/>
                <w:szCs w:val="18"/>
              </w:rPr>
            </w:pPr>
            <w:r w:rsidRPr="00023EC7">
              <w:rPr>
                <w:rFonts w:cstheme="minorHAnsi"/>
                <w:color w:val="000000"/>
                <w:sz w:val="18"/>
                <w:szCs w:val="18"/>
              </w:rPr>
              <w:t>0.71 (0.54-0.94)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8FA9E" w14:textId="48243AEC" w:rsidR="00C44C65" w:rsidRPr="00023EC7" w:rsidRDefault="00C44C65" w:rsidP="00C44C65">
            <w:pPr>
              <w:jc w:val="center"/>
              <w:rPr>
                <w:rFonts w:cstheme="minorHAnsi"/>
                <w:b/>
                <w:sz w:val="18"/>
                <w:szCs w:val="18"/>
              </w:rPr>
            </w:pPr>
            <w:r w:rsidRPr="00023EC7">
              <w:rPr>
                <w:rFonts w:cstheme="minorHAnsi"/>
                <w:color w:val="000000"/>
                <w:sz w:val="18"/>
                <w:szCs w:val="18"/>
              </w:rPr>
              <w:t>0.016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136D78" w14:textId="4C902406" w:rsidR="00C44C65" w:rsidRPr="00023EC7" w:rsidRDefault="00C44C65" w:rsidP="00C44C65">
            <w:pPr>
              <w:jc w:val="center"/>
              <w:rPr>
                <w:rFonts w:cstheme="minorHAnsi"/>
                <w:b/>
                <w:sz w:val="18"/>
                <w:szCs w:val="18"/>
              </w:rPr>
            </w:pPr>
            <w:r w:rsidRPr="00023EC7">
              <w:rPr>
                <w:rFonts w:cstheme="minorHAnsi"/>
                <w:color w:val="000000"/>
                <w:sz w:val="18"/>
                <w:szCs w:val="18"/>
              </w:rPr>
              <w:t>0.72 (0.57-0.91)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5B67FC" w14:textId="5CE51A24" w:rsidR="00C44C65" w:rsidRPr="00023EC7" w:rsidRDefault="00C44C65" w:rsidP="00C44C65">
            <w:pPr>
              <w:jc w:val="center"/>
              <w:rPr>
                <w:rFonts w:cstheme="minorHAnsi"/>
                <w:b/>
                <w:sz w:val="18"/>
                <w:szCs w:val="18"/>
              </w:rPr>
            </w:pPr>
            <w:r w:rsidRPr="00023EC7">
              <w:rPr>
                <w:rFonts w:cstheme="minorHAnsi"/>
                <w:color w:val="000000"/>
                <w:sz w:val="18"/>
                <w:szCs w:val="18"/>
              </w:rPr>
              <w:t>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B1351F" w14:textId="25030066" w:rsidR="00C44C65" w:rsidRPr="00023EC7" w:rsidRDefault="00C44C65" w:rsidP="00C44C65">
            <w:pPr>
              <w:jc w:val="center"/>
              <w:rPr>
                <w:rFonts w:cstheme="minorHAnsi"/>
                <w:b/>
                <w:sz w:val="18"/>
                <w:szCs w:val="18"/>
              </w:rPr>
            </w:pPr>
            <w:r w:rsidRPr="00023EC7">
              <w:rPr>
                <w:rFonts w:cstheme="minorHAnsi"/>
                <w:color w:val="000000"/>
                <w:sz w:val="18"/>
                <w:szCs w:val="18"/>
              </w:rPr>
              <w:t>0.69 (0.55-0.87)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FA26F" w14:textId="67728100" w:rsidR="00C44C65" w:rsidRPr="00023EC7" w:rsidRDefault="00C44C65" w:rsidP="00C44C65">
            <w:pPr>
              <w:jc w:val="center"/>
              <w:rPr>
                <w:rFonts w:cstheme="minorHAnsi"/>
                <w:b/>
                <w:sz w:val="18"/>
                <w:szCs w:val="18"/>
              </w:rPr>
            </w:pPr>
            <w:r w:rsidRPr="00023EC7">
              <w:rPr>
                <w:rFonts w:cstheme="minorHAnsi"/>
                <w:color w:val="000000"/>
                <w:sz w:val="18"/>
                <w:szCs w:val="18"/>
              </w:rPr>
              <w:t>0.002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72A54" w14:textId="5AAA8B53" w:rsidR="00C44C65" w:rsidRPr="00023EC7" w:rsidRDefault="00C44C65" w:rsidP="00C44C65">
            <w:pPr>
              <w:jc w:val="center"/>
              <w:rPr>
                <w:rFonts w:cstheme="minorHAnsi"/>
                <w:b/>
                <w:sz w:val="18"/>
                <w:szCs w:val="18"/>
              </w:rPr>
            </w:pPr>
            <w:r w:rsidRPr="00023EC7">
              <w:rPr>
                <w:rFonts w:cstheme="minorHAnsi"/>
                <w:color w:val="000000"/>
                <w:sz w:val="18"/>
                <w:szCs w:val="18"/>
              </w:rPr>
              <w:t>0.69 (0.54-0.87)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BFC696" w14:textId="03C9B269" w:rsidR="00C44C65" w:rsidRPr="00023EC7" w:rsidRDefault="00C44C65" w:rsidP="00C44C65">
            <w:pPr>
              <w:jc w:val="center"/>
              <w:rPr>
                <w:rFonts w:cstheme="minorHAnsi"/>
                <w:b/>
                <w:sz w:val="18"/>
                <w:szCs w:val="18"/>
              </w:rPr>
            </w:pPr>
            <w:r w:rsidRPr="00023EC7">
              <w:rPr>
                <w:rFonts w:cstheme="minorHAnsi"/>
                <w:color w:val="000000"/>
                <w:sz w:val="18"/>
                <w:szCs w:val="18"/>
              </w:rPr>
              <w:t>0.002</w:t>
            </w:r>
          </w:p>
        </w:tc>
      </w:tr>
      <w:tr w:rsidR="00C44C65" w:rsidRPr="00023EC7" w14:paraId="641B50B3" w14:textId="77777777" w:rsidTr="00C44C65">
        <w:tc>
          <w:tcPr>
            <w:tcW w:w="0" w:type="auto"/>
            <w:shd w:val="clear" w:color="auto" w:fill="D9D9D9" w:themeFill="background1" w:themeFillShade="D9"/>
          </w:tcPr>
          <w:p w14:paraId="472D73CD" w14:textId="77777777" w:rsidR="00C44C65" w:rsidRPr="00023EC7" w:rsidRDefault="00C44C65" w:rsidP="00C44C65">
            <w:pPr>
              <w:rPr>
                <w:rFonts w:cstheme="minorHAnsi"/>
                <w:sz w:val="18"/>
                <w:szCs w:val="18"/>
              </w:rPr>
            </w:pPr>
            <w:r w:rsidRPr="00023EC7">
              <w:rPr>
                <w:rFonts w:cstheme="minorHAnsi"/>
                <w:sz w:val="18"/>
                <w:szCs w:val="18"/>
              </w:rPr>
              <w:t>Ischemic stroke</w:t>
            </w:r>
          </w:p>
        </w:tc>
        <w:tc>
          <w:tcPr>
            <w:tcW w:w="0" w:type="auto"/>
            <w:tcBorders>
              <w:top w:val="single" w:sz="4" w:space="0" w:color="auto"/>
              <w:left w:val="nil"/>
              <w:bottom w:val="single" w:sz="4" w:space="0" w:color="auto"/>
              <w:right w:val="single" w:sz="4" w:space="0" w:color="auto"/>
            </w:tcBorders>
            <w:shd w:val="clear" w:color="auto" w:fill="auto"/>
            <w:vAlign w:val="center"/>
          </w:tcPr>
          <w:p w14:paraId="35C06620" w14:textId="5F3D9D77" w:rsidR="00C44C65" w:rsidRPr="00023EC7" w:rsidRDefault="00C44C65" w:rsidP="00C44C65">
            <w:pPr>
              <w:jc w:val="center"/>
              <w:rPr>
                <w:rFonts w:cstheme="minorHAnsi"/>
                <w:b/>
                <w:color w:val="000000"/>
                <w:sz w:val="18"/>
                <w:szCs w:val="18"/>
              </w:rPr>
            </w:pPr>
            <w:r w:rsidRPr="00023EC7">
              <w:rPr>
                <w:rFonts w:cstheme="minorHAnsi"/>
                <w:color w:val="000000"/>
                <w:sz w:val="18"/>
                <w:szCs w:val="18"/>
              </w:rPr>
              <w:t>0.63 (0.48-0.83)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AAD9F" w14:textId="6A10E0DD" w:rsidR="00C44C65" w:rsidRPr="00023EC7" w:rsidRDefault="00C44C65" w:rsidP="00C44C65">
            <w:pPr>
              <w:jc w:val="center"/>
              <w:rPr>
                <w:rFonts w:cstheme="minorHAnsi"/>
                <w:color w:val="000000"/>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8377FD" w14:textId="2F1F9CA7" w:rsidR="00C44C65" w:rsidRPr="00023EC7" w:rsidRDefault="00C44C65" w:rsidP="00C44C65">
            <w:pPr>
              <w:jc w:val="center"/>
              <w:rPr>
                <w:rFonts w:cstheme="minorHAnsi"/>
                <w:b/>
                <w:color w:val="000000"/>
                <w:sz w:val="18"/>
                <w:szCs w:val="18"/>
              </w:rPr>
            </w:pPr>
            <w:r w:rsidRPr="00023EC7">
              <w:rPr>
                <w:rFonts w:cstheme="minorHAnsi"/>
                <w:color w:val="000000"/>
                <w:sz w:val="18"/>
                <w:szCs w:val="18"/>
              </w:rPr>
              <w:t>0.75 (0.54-1.05)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F0CD6" w14:textId="50C42D09" w:rsidR="00C44C65" w:rsidRPr="00023EC7" w:rsidRDefault="00C44C65" w:rsidP="00C44C65">
            <w:pPr>
              <w:jc w:val="center"/>
              <w:rPr>
                <w:rFonts w:cstheme="minorHAnsi"/>
                <w:color w:val="000000"/>
                <w:sz w:val="18"/>
                <w:szCs w:val="18"/>
              </w:rPr>
            </w:pPr>
            <w:r w:rsidRPr="00023EC7">
              <w:rPr>
                <w:rFonts w:cstheme="minorHAnsi"/>
                <w:color w:val="000000"/>
                <w:sz w:val="18"/>
                <w:szCs w:val="18"/>
              </w:rPr>
              <w:t>0.096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BC451C" w14:textId="5F844364" w:rsidR="00C44C65" w:rsidRPr="00023EC7" w:rsidRDefault="00C44C65" w:rsidP="00C44C65">
            <w:pPr>
              <w:jc w:val="center"/>
              <w:rPr>
                <w:rFonts w:cstheme="minorHAnsi"/>
                <w:b/>
                <w:color w:val="000000"/>
                <w:sz w:val="18"/>
                <w:szCs w:val="18"/>
              </w:rPr>
            </w:pPr>
            <w:r w:rsidRPr="00023EC7">
              <w:rPr>
                <w:rFonts w:cstheme="minorHAnsi"/>
                <w:color w:val="000000"/>
                <w:sz w:val="18"/>
                <w:szCs w:val="18"/>
              </w:rPr>
              <w:t>0.69 (0.51-0.92)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B41512" w14:textId="394EC4C2" w:rsidR="00C44C65" w:rsidRPr="00023EC7" w:rsidRDefault="00C44C65" w:rsidP="00C44C65">
            <w:pPr>
              <w:jc w:val="center"/>
              <w:rPr>
                <w:rFonts w:cstheme="minorHAnsi"/>
                <w:b/>
                <w:color w:val="000000"/>
                <w:sz w:val="18"/>
                <w:szCs w:val="18"/>
              </w:rPr>
            </w:pPr>
            <w:r w:rsidRPr="00023EC7">
              <w:rPr>
                <w:rFonts w:cstheme="minorHAnsi"/>
                <w:color w:val="000000"/>
                <w:sz w:val="18"/>
                <w:szCs w:val="18"/>
              </w:rPr>
              <w:t>0.013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991B79" w14:textId="10ABBA59" w:rsidR="00C44C65" w:rsidRPr="00023EC7" w:rsidRDefault="00C44C65" w:rsidP="00C44C65">
            <w:pPr>
              <w:jc w:val="center"/>
              <w:rPr>
                <w:rFonts w:cstheme="minorHAnsi"/>
                <w:b/>
                <w:color w:val="000000"/>
                <w:sz w:val="18"/>
                <w:szCs w:val="18"/>
              </w:rPr>
            </w:pPr>
            <w:r w:rsidRPr="00023EC7">
              <w:rPr>
                <w:rFonts w:cstheme="minorHAnsi"/>
                <w:color w:val="000000"/>
                <w:sz w:val="18"/>
                <w:szCs w:val="18"/>
              </w:rPr>
              <w:t>0.67 (0.50-0.89)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BFB2D2" w14:textId="75B0EAC8" w:rsidR="00C44C65" w:rsidRPr="00023EC7" w:rsidRDefault="00C44C65" w:rsidP="00C44C65">
            <w:pPr>
              <w:jc w:val="center"/>
              <w:rPr>
                <w:rFonts w:cstheme="minorHAnsi"/>
                <w:color w:val="000000"/>
                <w:sz w:val="18"/>
                <w:szCs w:val="18"/>
              </w:rPr>
            </w:pPr>
            <w:r w:rsidRPr="00023EC7">
              <w:rPr>
                <w:rFonts w:cstheme="minorHAnsi"/>
                <w:color w:val="000000"/>
                <w:sz w:val="18"/>
                <w:szCs w:val="18"/>
              </w:rPr>
              <w:t>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BEF2B" w14:textId="75AB1703" w:rsidR="00C44C65" w:rsidRPr="00023EC7" w:rsidRDefault="00C44C65" w:rsidP="00C44C65">
            <w:pPr>
              <w:jc w:val="center"/>
              <w:rPr>
                <w:rFonts w:cstheme="minorHAnsi"/>
                <w:b/>
                <w:color w:val="000000"/>
                <w:sz w:val="18"/>
                <w:szCs w:val="18"/>
              </w:rPr>
            </w:pPr>
            <w:r w:rsidRPr="00023EC7">
              <w:rPr>
                <w:rFonts w:cstheme="minorHAnsi"/>
                <w:color w:val="000000"/>
                <w:sz w:val="18"/>
                <w:szCs w:val="18"/>
              </w:rPr>
              <w:t>0.65 (0.48-0.87)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30609" w14:textId="465AB33D" w:rsidR="00C44C65" w:rsidRPr="00023EC7" w:rsidRDefault="00C44C65" w:rsidP="00C44C65">
            <w:pPr>
              <w:jc w:val="center"/>
              <w:rPr>
                <w:rFonts w:cstheme="minorHAnsi"/>
                <w:color w:val="000000"/>
                <w:sz w:val="18"/>
                <w:szCs w:val="18"/>
              </w:rPr>
            </w:pPr>
            <w:r w:rsidRPr="00023EC7">
              <w:rPr>
                <w:rFonts w:cstheme="minorHAnsi"/>
                <w:color w:val="000000"/>
                <w:sz w:val="18"/>
                <w:szCs w:val="18"/>
              </w:rPr>
              <w:t>0.004</w:t>
            </w:r>
          </w:p>
        </w:tc>
      </w:tr>
      <w:tr w:rsidR="00C44C65" w:rsidRPr="00023EC7" w14:paraId="15BDFEB5" w14:textId="77777777" w:rsidTr="00C44C65">
        <w:tc>
          <w:tcPr>
            <w:tcW w:w="0" w:type="auto"/>
            <w:shd w:val="clear" w:color="auto" w:fill="D9D9D9" w:themeFill="background1" w:themeFillShade="D9"/>
          </w:tcPr>
          <w:p w14:paraId="06F3BD2B" w14:textId="77777777" w:rsidR="00C44C65" w:rsidRPr="00023EC7" w:rsidRDefault="00C44C65" w:rsidP="00C44C65">
            <w:pPr>
              <w:rPr>
                <w:rFonts w:cstheme="minorHAnsi"/>
                <w:sz w:val="18"/>
                <w:szCs w:val="18"/>
              </w:rPr>
            </w:pPr>
            <w:r w:rsidRPr="00023EC7">
              <w:rPr>
                <w:rFonts w:cstheme="minorHAnsi"/>
                <w:sz w:val="18"/>
                <w:szCs w:val="18"/>
              </w:rPr>
              <w:t xml:space="preserve">Systemic embolism </w:t>
            </w:r>
          </w:p>
        </w:tc>
        <w:tc>
          <w:tcPr>
            <w:tcW w:w="0" w:type="auto"/>
            <w:tcBorders>
              <w:top w:val="single" w:sz="4" w:space="0" w:color="auto"/>
              <w:left w:val="nil"/>
              <w:bottom w:val="single" w:sz="4" w:space="0" w:color="auto"/>
              <w:right w:val="single" w:sz="4" w:space="0" w:color="auto"/>
            </w:tcBorders>
            <w:shd w:val="clear" w:color="auto" w:fill="auto"/>
            <w:vAlign w:val="center"/>
          </w:tcPr>
          <w:p w14:paraId="4FACE1CD" w14:textId="7463D675" w:rsidR="00C44C65" w:rsidRPr="00023EC7" w:rsidRDefault="00C44C65" w:rsidP="00C44C65">
            <w:pPr>
              <w:jc w:val="center"/>
              <w:rPr>
                <w:rFonts w:cstheme="minorHAnsi"/>
                <w:b/>
                <w:sz w:val="18"/>
                <w:szCs w:val="18"/>
              </w:rPr>
            </w:pPr>
            <w:r w:rsidRPr="00023EC7">
              <w:rPr>
                <w:rFonts w:cstheme="minorHAnsi"/>
                <w:color w:val="000000"/>
                <w:sz w:val="18"/>
                <w:szCs w:val="18"/>
              </w:rPr>
              <w:t>0.46 (0.34-0.62)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F64BE" w14:textId="3B806594"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A89CC0" w14:textId="056D9953" w:rsidR="00C44C65" w:rsidRPr="00023EC7" w:rsidRDefault="00C44C65" w:rsidP="00C44C65">
            <w:pPr>
              <w:jc w:val="center"/>
              <w:rPr>
                <w:rFonts w:cstheme="minorHAnsi"/>
                <w:b/>
                <w:sz w:val="18"/>
                <w:szCs w:val="18"/>
              </w:rPr>
            </w:pPr>
            <w:r w:rsidRPr="00023EC7">
              <w:rPr>
                <w:rFonts w:cstheme="minorHAnsi"/>
                <w:color w:val="000000"/>
                <w:sz w:val="18"/>
                <w:szCs w:val="18"/>
              </w:rPr>
              <w:t>0.38 (0.24-0.60)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22F6A" w14:textId="00D43D2D"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31E228" w14:textId="2D6A90F1" w:rsidR="00C44C65" w:rsidRPr="00023EC7" w:rsidRDefault="00C44C65" w:rsidP="00C44C65">
            <w:pPr>
              <w:jc w:val="center"/>
              <w:rPr>
                <w:rFonts w:cstheme="minorHAnsi"/>
                <w:b/>
                <w:sz w:val="18"/>
                <w:szCs w:val="18"/>
              </w:rPr>
            </w:pPr>
            <w:r w:rsidRPr="00023EC7">
              <w:rPr>
                <w:rFonts w:cstheme="minorHAnsi"/>
                <w:color w:val="000000"/>
                <w:sz w:val="18"/>
                <w:szCs w:val="18"/>
              </w:rPr>
              <w:t>0.51 (0.36-0.73)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BDDA8B" w14:textId="023D7F07"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75E14F" w14:textId="611FA4F1" w:rsidR="00C44C65" w:rsidRPr="00023EC7" w:rsidRDefault="00C44C65" w:rsidP="00C44C65">
            <w:pPr>
              <w:jc w:val="center"/>
              <w:rPr>
                <w:rFonts w:cstheme="minorHAnsi"/>
                <w:b/>
                <w:sz w:val="18"/>
                <w:szCs w:val="18"/>
              </w:rPr>
            </w:pPr>
            <w:r w:rsidRPr="00023EC7">
              <w:rPr>
                <w:rFonts w:cstheme="minorHAnsi"/>
                <w:color w:val="000000"/>
                <w:sz w:val="18"/>
                <w:szCs w:val="18"/>
              </w:rPr>
              <w:t>0.39 (0.28-0.54)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51733B" w14:textId="3BBFC260"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BE8EFB" w14:textId="379089BB" w:rsidR="00C44C65" w:rsidRPr="00023EC7" w:rsidRDefault="00C44C65" w:rsidP="00C44C65">
            <w:pPr>
              <w:jc w:val="center"/>
              <w:rPr>
                <w:rFonts w:cstheme="minorHAnsi"/>
                <w:b/>
                <w:sz w:val="18"/>
                <w:szCs w:val="18"/>
              </w:rPr>
            </w:pPr>
            <w:r w:rsidRPr="00023EC7">
              <w:rPr>
                <w:rFonts w:cstheme="minorHAnsi"/>
                <w:color w:val="000000"/>
                <w:sz w:val="18"/>
                <w:szCs w:val="18"/>
              </w:rPr>
              <w:t>0.48 (0.33-0.68)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7FDFEB" w14:textId="1847DFE3"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r>
      <w:tr w:rsidR="00C44C65" w:rsidRPr="00023EC7" w14:paraId="3723EFF2" w14:textId="77777777" w:rsidTr="00C44C65">
        <w:tc>
          <w:tcPr>
            <w:tcW w:w="0" w:type="auto"/>
            <w:shd w:val="clear" w:color="auto" w:fill="D9D9D9" w:themeFill="background1" w:themeFillShade="D9"/>
          </w:tcPr>
          <w:p w14:paraId="34E13268" w14:textId="2468E457" w:rsidR="00C44C65" w:rsidRPr="00023EC7" w:rsidRDefault="00C44C65" w:rsidP="00C44C65">
            <w:pPr>
              <w:rPr>
                <w:rFonts w:cstheme="minorHAnsi"/>
                <w:sz w:val="18"/>
                <w:szCs w:val="18"/>
              </w:rPr>
            </w:pPr>
            <w:r w:rsidRPr="00023EC7">
              <w:rPr>
                <w:rFonts w:cstheme="minorHAnsi"/>
                <w:sz w:val="18"/>
                <w:szCs w:val="18"/>
                <w:lang w:val="en-GB"/>
              </w:rPr>
              <w:t>All-cause mortality</w:t>
            </w:r>
          </w:p>
        </w:tc>
        <w:tc>
          <w:tcPr>
            <w:tcW w:w="0" w:type="auto"/>
            <w:tcBorders>
              <w:top w:val="single" w:sz="4" w:space="0" w:color="auto"/>
              <w:left w:val="nil"/>
              <w:bottom w:val="single" w:sz="4" w:space="0" w:color="auto"/>
              <w:right w:val="single" w:sz="4" w:space="0" w:color="auto"/>
            </w:tcBorders>
            <w:shd w:val="clear" w:color="auto" w:fill="auto"/>
            <w:vAlign w:val="center"/>
          </w:tcPr>
          <w:p w14:paraId="3E5792A7" w14:textId="6CF40F3E" w:rsidR="00C44C65" w:rsidRPr="00023EC7" w:rsidRDefault="00C44C65" w:rsidP="00C44C65">
            <w:pPr>
              <w:jc w:val="center"/>
              <w:rPr>
                <w:rFonts w:cstheme="minorHAnsi"/>
                <w:b/>
                <w:sz w:val="18"/>
                <w:szCs w:val="18"/>
              </w:rPr>
            </w:pPr>
            <w:r w:rsidRPr="00023EC7">
              <w:rPr>
                <w:rFonts w:cstheme="minorHAnsi"/>
                <w:color w:val="000000"/>
                <w:sz w:val="18"/>
                <w:szCs w:val="18"/>
              </w:rPr>
              <w:t>0.60 (0.54-0.66)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A1E676" w14:textId="2D43B67E"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1315E2" w14:textId="7C3A561C" w:rsidR="00C44C65" w:rsidRPr="00023EC7" w:rsidRDefault="00C44C65" w:rsidP="00C44C65">
            <w:pPr>
              <w:jc w:val="center"/>
              <w:rPr>
                <w:rFonts w:cstheme="minorHAnsi"/>
                <w:b/>
                <w:sz w:val="18"/>
                <w:szCs w:val="18"/>
              </w:rPr>
            </w:pPr>
            <w:r w:rsidRPr="00023EC7">
              <w:rPr>
                <w:rFonts w:cstheme="minorHAnsi"/>
                <w:color w:val="000000"/>
                <w:sz w:val="18"/>
                <w:szCs w:val="18"/>
              </w:rPr>
              <w:t>0.66 (0.57-0.77)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B50D9" w14:textId="42E6C67D"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997531" w14:textId="44BFBA6F" w:rsidR="00C44C65" w:rsidRPr="00023EC7" w:rsidRDefault="00C44C65" w:rsidP="00C44C65">
            <w:pPr>
              <w:jc w:val="center"/>
              <w:rPr>
                <w:rFonts w:cstheme="minorHAnsi"/>
                <w:b/>
                <w:sz w:val="18"/>
                <w:szCs w:val="18"/>
              </w:rPr>
            </w:pPr>
            <w:r w:rsidRPr="00023EC7">
              <w:rPr>
                <w:rFonts w:cstheme="minorHAnsi"/>
                <w:color w:val="000000"/>
                <w:sz w:val="18"/>
                <w:szCs w:val="18"/>
              </w:rPr>
              <w:t>0.69 (0.62-0.77)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31A2E7" w14:textId="221A9249"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436A69" w14:textId="4A39E36F" w:rsidR="00C44C65" w:rsidRPr="00023EC7" w:rsidRDefault="00C44C65" w:rsidP="00C44C65">
            <w:pPr>
              <w:jc w:val="center"/>
              <w:rPr>
                <w:rFonts w:cstheme="minorHAnsi"/>
                <w:b/>
                <w:sz w:val="18"/>
                <w:szCs w:val="18"/>
              </w:rPr>
            </w:pPr>
            <w:r w:rsidRPr="00023EC7">
              <w:rPr>
                <w:rFonts w:cstheme="minorHAnsi"/>
                <w:color w:val="000000"/>
                <w:sz w:val="18"/>
                <w:szCs w:val="18"/>
              </w:rPr>
              <w:t>0.68 (0.62-0.76)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56069B" w14:textId="373E184B"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80E39" w14:textId="21CAFDAC" w:rsidR="00C44C65" w:rsidRPr="00023EC7" w:rsidRDefault="00C44C65" w:rsidP="00C44C65">
            <w:pPr>
              <w:jc w:val="center"/>
              <w:rPr>
                <w:rFonts w:cstheme="minorHAnsi"/>
                <w:b/>
                <w:sz w:val="18"/>
                <w:szCs w:val="18"/>
              </w:rPr>
            </w:pPr>
            <w:r w:rsidRPr="00023EC7">
              <w:rPr>
                <w:rFonts w:cstheme="minorHAnsi"/>
                <w:color w:val="000000"/>
                <w:sz w:val="18"/>
                <w:szCs w:val="18"/>
              </w:rPr>
              <w:t>0.60 (0.54-0.68)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56771A" w14:textId="586D7077"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r>
      <w:tr w:rsidR="00C44C65" w:rsidRPr="00023EC7" w14:paraId="31B74617" w14:textId="77777777" w:rsidTr="00C44C65">
        <w:tc>
          <w:tcPr>
            <w:tcW w:w="0" w:type="auto"/>
            <w:shd w:val="clear" w:color="auto" w:fill="D9D9D9" w:themeFill="background1" w:themeFillShade="D9"/>
          </w:tcPr>
          <w:p w14:paraId="78B8E609" w14:textId="77777777" w:rsidR="00C44C65" w:rsidRPr="00023EC7" w:rsidRDefault="00C44C65" w:rsidP="00C44C65">
            <w:pPr>
              <w:rPr>
                <w:rFonts w:cstheme="minorHAnsi"/>
                <w:sz w:val="18"/>
                <w:szCs w:val="18"/>
              </w:rPr>
            </w:pPr>
            <w:r w:rsidRPr="00023EC7">
              <w:rPr>
                <w:rFonts w:cstheme="minorHAnsi"/>
                <w:sz w:val="18"/>
                <w:szCs w:val="18"/>
              </w:rPr>
              <w:t>Myocardial infarction</w:t>
            </w:r>
          </w:p>
        </w:tc>
        <w:tc>
          <w:tcPr>
            <w:tcW w:w="0" w:type="auto"/>
            <w:tcBorders>
              <w:top w:val="single" w:sz="4" w:space="0" w:color="auto"/>
              <w:left w:val="nil"/>
              <w:bottom w:val="single" w:sz="4" w:space="0" w:color="auto"/>
              <w:right w:val="single" w:sz="4" w:space="0" w:color="auto"/>
            </w:tcBorders>
            <w:shd w:val="clear" w:color="auto" w:fill="auto"/>
            <w:vAlign w:val="center"/>
          </w:tcPr>
          <w:p w14:paraId="685DE047" w14:textId="501EE0EE" w:rsidR="00C44C65" w:rsidRPr="00023EC7" w:rsidRDefault="00C44C65" w:rsidP="00C44C65">
            <w:pPr>
              <w:jc w:val="center"/>
              <w:rPr>
                <w:rFonts w:cstheme="minorHAnsi"/>
                <w:b/>
                <w:color w:val="000000"/>
                <w:sz w:val="18"/>
                <w:szCs w:val="18"/>
              </w:rPr>
            </w:pPr>
            <w:r w:rsidRPr="00023EC7">
              <w:rPr>
                <w:rFonts w:cstheme="minorHAnsi"/>
                <w:color w:val="000000"/>
                <w:sz w:val="18"/>
                <w:szCs w:val="18"/>
              </w:rPr>
              <w:t>0.84 (0.64-1.12)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1EB1E" w14:textId="040DA2B7" w:rsidR="00C44C65" w:rsidRPr="00023EC7" w:rsidRDefault="00C44C65" w:rsidP="00C44C65">
            <w:pPr>
              <w:jc w:val="center"/>
              <w:rPr>
                <w:rFonts w:cstheme="minorHAnsi"/>
                <w:color w:val="000000"/>
                <w:sz w:val="18"/>
                <w:szCs w:val="18"/>
              </w:rPr>
            </w:pPr>
            <w:r w:rsidRPr="00023EC7">
              <w:rPr>
                <w:rFonts w:cstheme="minorHAnsi"/>
                <w:color w:val="000000"/>
                <w:sz w:val="18"/>
                <w:szCs w:val="18"/>
              </w:rPr>
              <w:t>0.239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5CA3E" w14:textId="0C172D62" w:rsidR="00C44C65" w:rsidRPr="00023EC7" w:rsidRDefault="00C44C65" w:rsidP="00C44C65">
            <w:pPr>
              <w:jc w:val="center"/>
              <w:rPr>
                <w:rFonts w:cstheme="minorHAnsi"/>
                <w:b/>
                <w:color w:val="000000"/>
                <w:sz w:val="18"/>
                <w:szCs w:val="18"/>
              </w:rPr>
            </w:pPr>
            <w:r w:rsidRPr="00023EC7">
              <w:rPr>
                <w:rFonts w:cstheme="minorHAnsi"/>
                <w:color w:val="000000"/>
                <w:sz w:val="18"/>
                <w:szCs w:val="18"/>
              </w:rPr>
              <w:t>1.05 (0.73-1.52)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3C9F89" w14:textId="34BAFEEF" w:rsidR="00C44C65" w:rsidRPr="00023EC7" w:rsidRDefault="00C44C65" w:rsidP="00C44C65">
            <w:pPr>
              <w:jc w:val="center"/>
              <w:rPr>
                <w:rFonts w:cstheme="minorHAnsi"/>
                <w:color w:val="000000"/>
                <w:sz w:val="18"/>
                <w:szCs w:val="18"/>
              </w:rPr>
            </w:pPr>
            <w:r w:rsidRPr="00023EC7">
              <w:rPr>
                <w:rFonts w:cstheme="minorHAnsi"/>
                <w:color w:val="000000"/>
                <w:sz w:val="18"/>
                <w:szCs w:val="18"/>
              </w:rPr>
              <w:t>0.784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C14401" w14:textId="2BCEF6C7" w:rsidR="00C44C65" w:rsidRPr="00023EC7" w:rsidRDefault="00C44C65" w:rsidP="00C44C65">
            <w:pPr>
              <w:jc w:val="center"/>
              <w:rPr>
                <w:rFonts w:cstheme="minorHAnsi"/>
                <w:b/>
                <w:color w:val="000000"/>
                <w:sz w:val="18"/>
                <w:szCs w:val="18"/>
              </w:rPr>
            </w:pPr>
            <w:r w:rsidRPr="00023EC7">
              <w:rPr>
                <w:rFonts w:cstheme="minorHAnsi"/>
                <w:color w:val="000000"/>
                <w:sz w:val="18"/>
                <w:szCs w:val="18"/>
              </w:rPr>
              <w:t>1.07 (0.79-1.45)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5AB028" w14:textId="052A0639" w:rsidR="00C44C65" w:rsidRPr="00023EC7" w:rsidRDefault="00C44C65" w:rsidP="00C44C65">
            <w:pPr>
              <w:jc w:val="center"/>
              <w:rPr>
                <w:rFonts w:cstheme="minorHAnsi"/>
                <w:color w:val="000000"/>
                <w:sz w:val="18"/>
                <w:szCs w:val="18"/>
              </w:rPr>
            </w:pPr>
            <w:r w:rsidRPr="00023EC7">
              <w:rPr>
                <w:rFonts w:cstheme="minorHAnsi"/>
                <w:color w:val="000000"/>
                <w:sz w:val="18"/>
                <w:szCs w:val="18"/>
              </w:rPr>
              <w:t>0.652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4C78B" w14:textId="294F0305" w:rsidR="00C44C65" w:rsidRPr="00023EC7" w:rsidRDefault="00C44C65" w:rsidP="00C44C65">
            <w:pPr>
              <w:jc w:val="center"/>
              <w:rPr>
                <w:rFonts w:cstheme="minorHAnsi"/>
                <w:b/>
                <w:color w:val="000000"/>
                <w:sz w:val="18"/>
                <w:szCs w:val="18"/>
              </w:rPr>
            </w:pPr>
            <w:r w:rsidRPr="00023EC7">
              <w:rPr>
                <w:rFonts w:cstheme="minorHAnsi"/>
                <w:color w:val="000000"/>
                <w:sz w:val="18"/>
                <w:szCs w:val="18"/>
              </w:rPr>
              <w:t>0.82 (0.61-1.09)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8179B" w14:textId="74B6B294" w:rsidR="00C44C65" w:rsidRPr="00023EC7" w:rsidRDefault="00C44C65" w:rsidP="00C44C65">
            <w:pPr>
              <w:jc w:val="center"/>
              <w:rPr>
                <w:rFonts w:cstheme="minorHAnsi"/>
                <w:color w:val="000000"/>
                <w:sz w:val="18"/>
                <w:szCs w:val="18"/>
              </w:rPr>
            </w:pPr>
            <w:r w:rsidRPr="00023EC7">
              <w:rPr>
                <w:rFonts w:cstheme="minorHAnsi"/>
                <w:color w:val="000000"/>
                <w:sz w:val="18"/>
                <w:szCs w:val="18"/>
              </w:rPr>
              <w:t>0.172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E75BE" w14:textId="03B988E1" w:rsidR="00C44C65" w:rsidRPr="00023EC7" w:rsidRDefault="00C44C65" w:rsidP="00C44C65">
            <w:pPr>
              <w:jc w:val="center"/>
              <w:rPr>
                <w:rFonts w:cstheme="minorHAnsi"/>
                <w:b/>
                <w:color w:val="000000"/>
                <w:sz w:val="18"/>
                <w:szCs w:val="18"/>
              </w:rPr>
            </w:pPr>
            <w:r w:rsidRPr="00023EC7">
              <w:rPr>
                <w:rFonts w:cstheme="minorHAnsi"/>
                <w:color w:val="000000"/>
                <w:sz w:val="18"/>
                <w:szCs w:val="18"/>
              </w:rPr>
              <w:t>0.86 (0.64-1.17)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7CB18" w14:textId="3A6C733C" w:rsidR="00C44C65" w:rsidRPr="00023EC7" w:rsidRDefault="00C44C65" w:rsidP="00C44C65">
            <w:pPr>
              <w:jc w:val="center"/>
              <w:rPr>
                <w:rFonts w:cstheme="minorHAnsi"/>
                <w:color w:val="000000"/>
                <w:sz w:val="18"/>
                <w:szCs w:val="18"/>
              </w:rPr>
            </w:pPr>
            <w:r w:rsidRPr="00023EC7">
              <w:rPr>
                <w:rFonts w:cstheme="minorHAnsi"/>
                <w:color w:val="000000"/>
                <w:sz w:val="18"/>
                <w:szCs w:val="18"/>
              </w:rPr>
              <w:t>0.348</w:t>
            </w:r>
          </w:p>
        </w:tc>
      </w:tr>
      <w:tr w:rsidR="00C44C65" w:rsidRPr="00023EC7" w14:paraId="6401E89B" w14:textId="77777777" w:rsidTr="00C44C65">
        <w:tc>
          <w:tcPr>
            <w:tcW w:w="0" w:type="auto"/>
            <w:shd w:val="clear" w:color="auto" w:fill="BFBFBF" w:themeFill="background1" w:themeFillShade="BF"/>
          </w:tcPr>
          <w:p w14:paraId="5F08A942" w14:textId="77777777" w:rsidR="00C44C65" w:rsidRPr="00023EC7" w:rsidRDefault="00C44C65" w:rsidP="00C44C65">
            <w:pPr>
              <w:rPr>
                <w:rFonts w:cstheme="minorHAnsi"/>
                <w:b/>
                <w:sz w:val="18"/>
                <w:szCs w:val="18"/>
              </w:rPr>
            </w:pPr>
            <w:r w:rsidRPr="00023EC7">
              <w:rPr>
                <w:rFonts w:cstheme="minorHAnsi"/>
                <w:b/>
                <w:sz w:val="18"/>
                <w:szCs w:val="18"/>
              </w:rPr>
              <w:t>Safety</w:t>
            </w:r>
          </w:p>
        </w:tc>
        <w:tc>
          <w:tcPr>
            <w:tcW w:w="0" w:type="auto"/>
            <w:tcBorders>
              <w:top w:val="single" w:sz="4" w:space="0" w:color="auto"/>
              <w:left w:val="nil"/>
              <w:bottom w:val="single" w:sz="4" w:space="0" w:color="auto"/>
              <w:right w:val="single" w:sz="4" w:space="0" w:color="auto"/>
            </w:tcBorders>
            <w:shd w:val="clear" w:color="auto" w:fill="auto"/>
            <w:vAlign w:val="center"/>
          </w:tcPr>
          <w:p w14:paraId="6A523F10" w14:textId="77777777" w:rsidR="00C44C65" w:rsidRPr="00023EC7" w:rsidRDefault="00C44C65" w:rsidP="00C44C65">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4A2CD7" w14:textId="77777777" w:rsidR="00C44C65" w:rsidRPr="00023EC7" w:rsidRDefault="00C44C65" w:rsidP="00C44C65">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A720C0" w14:textId="77777777" w:rsidR="00C44C65" w:rsidRPr="00023EC7" w:rsidRDefault="00C44C65" w:rsidP="00C44C65">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04E46" w14:textId="77777777" w:rsidR="00C44C65" w:rsidRPr="00023EC7" w:rsidRDefault="00C44C65" w:rsidP="00C44C65">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E7BC2F" w14:textId="77777777" w:rsidR="00C44C65" w:rsidRPr="00023EC7" w:rsidRDefault="00C44C65" w:rsidP="00C44C65">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2B0827" w14:textId="77777777" w:rsidR="00C44C65" w:rsidRPr="00023EC7" w:rsidRDefault="00C44C65" w:rsidP="00C44C65">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E49909" w14:textId="77777777" w:rsidR="00C44C65" w:rsidRPr="00023EC7" w:rsidRDefault="00C44C65" w:rsidP="00C44C65">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FB214" w14:textId="77777777" w:rsidR="00C44C65" w:rsidRPr="00023EC7" w:rsidRDefault="00C44C65" w:rsidP="00C44C65">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EF91DD" w14:textId="77777777" w:rsidR="00C44C65" w:rsidRPr="00023EC7" w:rsidRDefault="00C44C65" w:rsidP="00C44C65">
            <w:pPr>
              <w:jc w:val="center"/>
              <w:rPr>
                <w:rFonts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BBBB01" w14:textId="77777777" w:rsidR="00C44C65" w:rsidRPr="00023EC7" w:rsidRDefault="00C44C65" w:rsidP="00C44C65">
            <w:pPr>
              <w:jc w:val="center"/>
              <w:rPr>
                <w:rFonts w:cstheme="minorHAnsi"/>
                <w:sz w:val="18"/>
                <w:szCs w:val="18"/>
              </w:rPr>
            </w:pPr>
          </w:p>
        </w:tc>
      </w:tr>
      <w:tr w:rsidR="00C44C65" w:rsidRPr="00023EC7" w14:paraId="3FB9E43E" w14:textId="77777777" w:rsidTr="00C44C65">
        <w:tc>
          <w:tcPr>
            <w:tcW w:w="0" w:type="auto"/>
            <w:shd w:val="clear" w:color="auto" w:fill="D9D9D9" w:themeFill="background1" w:themeFillShade="D9"/>
          </w:tcPr>
          <w:p w14:paraId="38457AF2" w14:textId="77777777" w:rsidR="00C44C65" w:rsidRPr="00023EC7" w:rsidRDefault="00C44C65" w:rsidP="00C44C65">
            <w:pPr>
              <w:rPr>
                <w:rFonts w:cstheme="minorHAnsi"/>
                <w:sz w:val="18"/>
                <w:szCs w:val="18"/>
              </w:rPr>
            </w:pPr>
            <w:r w:rsidRPr="00023EC7">
              <w:rPr>
                <w:rFonts w:cstheme="minorHAnsi"/>
                <w:sz w:val="18"/>
                <w:szCs w:val="18"/>
              </w:rPr>
              <w:t>MB/CRNMB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5C8A5A52" w14:textId="6B7EF6BB" w:rsidR="00C44C65" w:rsidRPr="00023EC7" w:rsidRDefault="00C44C65" w:rsidP="00C44C65">
            <w:pPr>
              <w:jc w:val="center"/>
              <w:rPr>
                <w:rFonts w:cstheme="minorHAnsi"/>
                <w:b/>
                <w:sz w:val="18"/>
                <w:szCs w:val="18"/>
              </w:rPr>
            </w:pPr>
            <w:r w:rsidRPr="00023EC7">
              <w:rPr>
                <w:rFonts w:cstheme="minorHAnsi"/>
                <w:color w:val="000000"/>
                <w:sz w:val="18"/>
                <w:szCs w:val="18"/>
              </w:rPr>
              <w:t>0.78 (0.71-0.86)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B7F5C6" w14:textId="3B1670E1"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C7BAE" w14:textId="66E7EA2C" w:rsidR="00C44C65" w:rsidRPr="00023EC7" w:rsidRDefault="00C44C65" w:rsidP="00C44C65">
            <w:pPr>
              <w:jc w:val="center"/>
              <w:rPr>
                <w:rFonts w:cstheme="minorHAnsi"/>
                <w:b/>
                <w:sz w:val="18"/>
                <w:szCs w:val="18"/>
              </w:rPr>
            </w:pPr>
            <w:r w:rsidRPr="00023EC7">
              <w:rPr>
                <w:rFonts w:cstheme="minorHAnsi"/>
                <w:color w:val="000000"/>
                <w:sz w:val="18"/>
                <w:szCs w:val="18"/>
              </w:rPr>
              <w:t>0.86 (0.76-0.98)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19861" w14:textId="6F456707" w:rsidR="00C44C65" w:rsidRPr="00023EC7" w:rsidRDefault="00C44C65" w:rsidP="00C44C65">
            <w:pPr>
              <w:jc w:val="center"/>
              <w:rPr>
                <w:rFonts w:cstheme="minorHAnsi"/>
                <w:b/>
                <w:sz w:val="18"/>
                <w:szCs w:val="18"/>
              </w:rPr>
            </w:pPr>
            <w:r w:rsidRPr="00023EC7">
              <w:rPr>
                <w:rFonts w:cstheme="minorHAnsi"/>
                <w:color w:val="000000"/>
                <w:sz w:val="18"/>
                <w:szCs w:val="18"/>
              </w:rPr>
              <w:t>0.019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F96BB" w14:textId="756FD057" w:rsidR="00C44C65" w:rsidRPr="00023EC7" w:rsidRDefault="00C44C65" w:rsidP="00C44C65">
            <w:pPr>
              <w:jc w:val="center"/>
              <w:rPr>
                <w:rFonts w:cstheme="minorHAnsi"/>
                <w:sz w:val="18"/>
                <w:szCs w:val="18"/>
              </w:rPr>
            </w:pPr>
            <w:r w:rsidRPr="00023EC7">
              <w:rPr>
                <w:rFonts w:cstheme="minorHAnsi"/>
                <w:color w:val="000000"/>
                <w:sz w:val="18"/>
                <w:szCs w:val="18"/>
              </w:rPr>
              <w:t>0.90 (0.82-0.99)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66770" w14:textId="43BE7B99" w:rsidR="00C44C65" w:rsidRPr="00023EC7" w:rsidRDefault="00C44C65" w:rsidP="00C44C65">
            <w:pPr>
              <w:jc w:val="center"/>
              <w:rPr>
                <w:rFonts w:cstheme="minorHAnsi"/>
                <w:sz w:val="18"/>
                <w:szCs w:val="18"/>
              </w:rPr>
            </w:pPr>
            <w:r w:rsidRPr="00023EC7">
              <w:rPr>
                <w:rFonts w:cstheme="minorHAnsi"/>
                <w:color w:val="000000"/>
                <w:sz w:val="18"/>
                <w:szCs w:val="18"/>
              </w:rPr>
              <w:t>0.044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B15EC" w14:textId="5B57922D" w:rsidR="00C44C65" w:rsidRPr="00023EC7" w:rsidRDefault="00C44C65" w:rsidP="00C44C65">
            <w:pPr>
              <w:jc w:val="center"/>
              <w:rPr>
                <w:rFonts w:cstheme="minorHAnsi"/>
                <w:b/>
                <w:sz w:val="18"/>
                <w:szCs w:val="18"/>
              </w:rPr>
            </w:pPr>
            <w:r w:rsidRPr="00023EC7">
              <w:rPr>
                <w:rFonts w:cstheme="minorHAnsi"/>
                <w:color w:val="000000"/>
                <w:sz w:val="18"/>
                <w:szCs w:val="18"/>
              </w:rPr>
              <w:t>0.73 (0.66-0.80)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4B73C" w14:textId="26481D5F"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B62A9F" w14:textId="63A84621" w:rsidR="00C44C65" w:rsidRPr="00023EC7" w:rsidRDefault="00C44C65" w:rsidP="00C44C65">
            <w:pPr>
              <w:jc w:val="center"/>
              <w:rPr>
                <w:rFonts w:cstheme="minorHAnsi"/>
                <w:b/>
                <w:sz w:val="18"/>
                <w:szCs w:val="18"/>
              </w:rPr>
            </w:pPr>
            <w:r w:rsidRPr="00023EC7">
              <w:rPr>
                <w:rFonts w:cstheme="minorHAnsi"/>
                <w:color w:val="000000"/>
                <w:sz w:val="18"/>
                <w:szCs w:val="18"/>
              </w:rPr>
              <w:t>0.86 (0.78-0.95)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E0DF3" w14:textId="4E43D5A1" w:rsidR="00C44C65" w:rsidRPr="00023EC7" w:rsidRDefault="00C44C65" w:rsidP="00C44C65">
            <w:pPr>
              <w:jc w:val="center"/>
              <w:rPr>
                <w:rFonts w:cstheme="minorHAnsi"/>
                <w:b/>
                <w:sz w:val="18"/>
                <w:szCs w:val="18"/>
              </w:rPr>
            </w:pPr>
            <w:r w:rsidRPr="00023EC7">
              <w:rPr>
                <w:rFonts w:cstheme="minorHAnsi"/>
                <w:color w:val="000000"/>
                <w:sz w:val="18"/>
                <w:szCs w:val="18"/>
              </w:rPr>
              <w:t>0.004</w:t>
            </w:r>
          </w:p>
        </w:tc>
      </w:tr>
      <w:tr w:rsidR="00C44C65" w:rsidRPr="00023EC7" w14:paraId="5E521CF5" w14:textId="77777777" w:rsidTr="00C44C65">
        <w:tc>
          <w:tcPr>
            <w:tcW w:w="0" w:type="auto"/>
            <w:shd w:val="clear" w:color="auto" w:fill="D9D9D9" w:themeFill="background1" w:themeFillShade="D9"/>
          </w:tcPr>
          <w:p w14:paraId="5975E481" w14:textId="77777777" w:rsidR="00C44C65" w:rsidRPr="00023EC7" w:rsidRDefault="00C44C65" w:rsidP="00C44C65">
            <w:pPr>
              <w:rPr>
                <w:rFonts w:cstheme="minorHAnsi"/>
                <w:sz w:val="18"/>
                <w:szCs w:val="18"/>
              </w:rPr>
            </w:pPr>
            <w:r w:rsidRPr="00023EC7">
              <w:rPr>
                <w:rFonts w:cstheme="minorHAnsi"/>
                <w:sz w:val="18"/>
                <w:szCs w:val="18"/>
              </w:rPr>
              <w:t>Major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1ACC1BBB" w14:textId="67A5F17F" w:rsidR="00C44C65" w:rsidRPr="00023EC7" w:rsidRDefault="00C44C65" w:rsidP="00C44C65">
            <w:pPr>
              <w:jc w:val="center"/>
              <w:rPr>
                <w:rFonts w:cstheme="minorHAnsi"/>
                <w:b/>
                <w:sz w:val="18"/>
                <w:szCs w:val="18"/>
              </w:rPr>
            </w:pPr>
            <w:r w:rsidRPr="00023EC7">
              <w:rPr>
                <w:rFonts w:cstheme="minorHAnsi"/>
                <w:color w:val="000000"/>
                <w:sz w:val="18"/>
                <w:szCs w:val="18"/>
              </w:rPr>
              <w:t>0.80 (0.70-0.92)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5099DF" w14:textId="65E56D29" w:rsidR="00C44C65" w:rsidRPr="00023EC7" w:rsidRDefault="00C44C65" w:rsidP="00C44C65">
            <w:pPr>
              <w:jc w:val="center"/>
              <w:rPr>
                <w:rFonts w:cstheme="minorHAnsi"/>
                <w:b/>
                <w:sz w:val="18"/>
                <w:szCs w:val="18"/>
              </w:rPr>
            </w:pPr>
            <w:r w:rsidRPr="00023EC7">
              <w:rPr>
                <w:rFonts w:cstheme="minorHAnsi"/>
                <w:color w:val="000000"/>
                <w:sz w:val="18"/>
                <w:szCs w:val="18"/>
              </w:rPr>
              <w:t>0.002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2BB7AE" w14:textId="7BC8B1A6" w:rsidR="00C44C65" w:rsidRPr="00023EC7" w:rsidRDefault="00C44C65" w:rsidP="00C44C65">
            <w:pPr>
              <w:jc w:val="center"/>
              <w:rPr>
                <w:rFonts w:cstheme="minorHAnsi"/>
                <w:b/>
                <w:sz w:val="18"/>
                <w:szCs w:val="18"/>
              </w:rPr>
            </w:pPr>
            <w:r w:rsidRPr="00023EC7">
              <w:rPr>
                <w:rFonts w:cstheme="minorHAnsi"/>
                <w:color w:val="000000"/>
                <w:sz w:val="18"/>
                <w:szCs w:val="18"/>
              </w:rPr>
              <w:t>0.97 (0.81-1.15)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28CD7" w14:textId="034B4FFE" w:rsidR="00C44C65" w:rsidRPr="00023EC7" w:rsidRDefault="00C44C65" w:rsidP="00C44C65">
            <w:pPr>
              <w:jc w:val="center"/>
              <w:rPr>
                <w:rFonts w:cstheme="minorHAnsi"/>
                <w:b/>
                <w:sz w:val="18"/>
                <w:szCs w:val="18"/>
              </w:rPr>
            </w:pPr>
            <w:r w:rsidRPr="00023EC7">
              <w:rPr>
                <w:rFonts w:cstheme="minorHAnsi"/>
                <w:color w:val="000000"/>
                <w:sz w:val="18"/>
                <w:szCs w:val="18"/>
              </w:rPr>
              <w:t>0.715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51ECE5" w14:textId="25795B81" w:rsidR="00C44C65" w:rsidRPr="00023EC7" w:rsidRDefault="00C44C65" w:rsidP="00C44C65">
            <w:pPr>
              <w:jc w:val="center"/>
              <w:rPr>
                <w:rFonts w:cstheme="minorHAnsi"/>
                <w:sz w:val="18"/>
                <w:szCs w:val="18"/>
              </w:rPr>
            </w:pPr>
            <w:r w:rsidRPr="00023EC7">
              <w:rPr>
                <w:rFonts w:cstheme="minorHAnsi"/>
                <w:color w:val="000000"/>
                <w:sz w:val="18"/>
                <w:szCs w:val="18"/>
              </w:rPr>
              <w:t>0.95 (0.82-1.09)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9F065" w14:textId="240D4C1E" w:rsidR="00C44C65" w:rsidRPr="00023EC7" w:rsidRDefault="00C44C65" w:rsidP="00C44C65">
            <w:pPr>
              <w:jc w:val="center"/>
              <w:rPr>
                <w:rFonts w:cstheme="minorHAnsi"/>
                <w:sz w:val="18"/>
                <w:szCs w:val="18"/>
              </w:rPr>
            </w:pPr>
            <w:r w:rsidRPr="00023EC7">
              <w:rPr>
                <w:rFonts w:cstheme="minorHAnsi"/>
                <w:color w:val="000000"/>
                <w:sz w:val="18"/>
                <w:szCs w:val="18"/>
              </w:rPr>
              <w:t>0.454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83F69" w14:textId="56E4CA66" w:rsidR="00C44C65" w:rsidRPr="00023EC7" w:rsidRDefault="00C44C65" w:rsidP="00C44C65">
            <w:pPr>
              <w:jc w:val="center"/>
              <w:rPr>
                <w:rFonts w:cstheme="minorHAnsi"/>
                <w:b/>
                <w:sz w:val="18"/>
                <w:szCs w:val="18"/>
              </w:rPr>
            </w:pPr>
            <w:r w:rsidRPr="00023EC7">
              <w:rPr>
                <w:rFonts w:cstheme="minorHAnsi"/>
                <w:color w:val="000000"/>
                <w:sz w:val="18"/>
                <w:szCs w:val="18"/>
              </w:rPr>
              <w:t>0.71 (0.62-0.82)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58E91" w14:textId="7E48A80B"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6B080C" w14:textId="3FB4258D" w:rsidR="00C44C65" w:rsidRPr="00023EC7" w:rsidRDefault="00C44C65" w:rsidP="00C44C65">
            <w:pPr>
              <w:jc w:val="center"/>
              <w:rPr>
                <w:rFonts w:cstheme="minorHAnsi"/>
                <w:sz w:val="18"/>
                <w:szCs w:val="18"/>
              </w:rPr>
            </w:pPr>
            <w:r w:rsidRPr="00023EC7">
              <w:rPr>
                <w:rFonts w:cstheme="minorHAnsi"/>
                <w:color w:val="000000"/>
                <w:sz w:val="18"/>
                <w:szCs w:val="18"/>
              </w:rPr>
              <w:t>0.93 (0.80-1.07)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0971D" w14:textId="1E072F08" w:rsidR="00C44C65" w:rsidRPr="00023EC7" w:rsidRDefault="00C44C65" w:rsidP="00C44C65">
            <w:pPr>
              <w:jc w:val="center"/>
              <w:rPr>
                <w:rFonts w:cstheme="minorHAnsi"/>
                <w:sz w:val="18"/>
                <w:szCs w:val="18"/>
              </w:rPr>
            </w:pPr>
            <w:r w:rsidRPr="00023EC7">
              <w:rPr>
                <w:rFonts w:cstheme="minorHAnsi"/>
                <w:color w:val="000000"/>
                <w:sz w:val="18"/>
                <w:szCs w:val="18"/>
              </w:rPr>
              <w:t>0.304</w:t>
            </w:r>
          </w:p>
        </w:tc>
      </w:tr>
      <w:tr w:rsidR="00C44C65" w:rsidRPr="00023EC7" w14:paraId="6C0571D7" w14:textId="77777777" w:rsidTr="00C44C65">
        <w:tc>
          <w:tcPr>
            <w:tcW w:w="0" w:type="auto"/>
            <w:shd w:val="clear" w:color="auto" w:fill="D9D9D9" w:themeFill="background1" w:themeFillShade="D9"/>
          </w:tcPr>
          <w:p w14:paraId="0F2DD2A6" w14:textId="77777777" w:rsidR="00C44C65" w:rsidRPr="00023EC7" w:rsidRDefault="00C44C65" w:rsidP="00C44C65">
            <w:pPr>
              <w:rPr>
                <w:rFonts w:cstheme="minorHAnsi"/>
                <w:sz w:val="18"/>
                <w:szCs w:val="18"/>
              </w:rPr>
            </w:pPr>
            <w:r w:rsidRPr="00023EC7">
              <w:rPr>
                <w:rFonts w:cstheme="minorHAnsi"/>
                <w:sz w:val="18"/>
                <w:szCs w:val="18"/>
              </w:rPr>
              <w:t>CRNMB</w:t>
            </w:r>
          </w:p>
        </w:tc>
        <w:tc>
          <w:tcPr>
            <w:tcW w:w="0" w:type="auto"/>
            <w:tcBorders>
              <w:top w:val="single" w:sz="4" w:space="0" w:color="auto"/>
              <w:left w:val="nil"/>
              <w:bottom w:val="single" w:sz="4" w:space="0" w:color="auto"/>
              <w:right w:val="single" w:sz="4" w:space="0" w:color="auto"/>
            </w:tcBorders>
            <w:shd w:val="clear" w:color="auto" w:fill="auto"/>
            <w:vAlign w:val="center"/>
          </w:tcPr>
          <w:p w14:paraId="6BF6F681" w14:textId="76A4FC97" w:rsidR="00C44C65" w:rsidRPr="00023EC7" w:rsidRDefault="00C44C65" w:rsidP="00C44C65">
            <w:pPr>
              <w:jc w:val="center"/>
              <w:rPr>
                <w:rFonts w:cstheme="minorHAnsi"/>
                <w:sz w:val="18"/>
                <w:szCs w:val="18"/>
              </w:rPr>
            </w:pPr>
            <w:r w:rsidRPr="00023EC7">
              <w:rPr>
                <w:rFonts w:cstheme="minorHAnsi"/>
                <w:color w:val="000000"/>
                <w:sz w:val="18"/>
                <w:szCs w:val="18"/>
              </w:rPr>
              <w:t>0.77 (0.68-0.86)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5BA8A6" w14:textId="3AEF6506" w:rsidR="00C44C65" w:rsidRPr="00023EC7" w:rsidRDefault="00C44C65" w:rsidP="00C44C65">
            <w:pPr>
              <w:jc w:val="center"/>
              <w:rPr>
                <w:rFonts w:cstheme="minorHAnsi"/>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1D6D2" w14:textId="5758C6E5" w:rsidR="00C44C65" w:rsidRPr="00023EC7" w:rsidRDefault="00C44C65" w:rsidP="00C44C65">
            <w:pPr>
              <w:jc w:val="center"/>
              <w:rPr>
                <w:rFonts w:cstheme="minorHAnsi"/>
                <w:b/>
                <w:sz w:val="18"/>
                <w:szCs w:val="18"/>
              </w:rPr>
            </w:pPr>
            <w:r w:rsidRPr="00023EC7">
              <w:rPr>
                <w:rFonts w:cstheme="minorHAnsi"/>
                <w:color w:val="000000"/>
                <w:sz w:val="18"/>
                <w:szCs w:val="18"/>
              </w:rPr>
              <w:t>0.79 (0.67-0.93)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7B337F" w14:textId="5448FB84" w:rsidR="00C44C65" w:rsidRPr="00023EC7" w:rsidRDefault="00C44C65" w:rsidP="00C44C65">
            <w:pPr>
              <w:jc w:val="center"/>
              <w:rPr>
                <w:rFonts w:cstheme="minorHAnsi"/>
                <w:b/>
                <w:sz w:val="18"/>
                <w:szCs w:val="18"/>
              </w:rPr>
            </w:pPr>
            <w:r w:rsidRPr="00023EC7">
              <w:rPr>
                <w:rFonts w:cstheme="minorHAnsi"/>
                <w:color w:val="000000"/>
                <w:sz w:val="18"/>
                <w:szCs w:val="18"/>
              </w:rPr>
              <w:t>0.004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3569F" w14:textId="24FA45B8" w:rsidR="00C44C65" w:rsidRPr="00023EC7" w:rsidRDefault="00C44C65" w:rsidP="00C44C65">
            <w:pPr>
              <w:jc w:val="center"/>
              <w:rPr>
                <w:rFonts w:cstheme="minorHAnsi"/>
                <w:sz w:val="18"/>
                <w:szCs w:val="18"/>
              </w:rPr>
            </w:pPr>
            <w:r w:rsidRPr="00023EC7">
              <w:rPr>
                <w:rFonts w:cstheme="minorHAnsi"/>
                <w:color w:val="000000"/>
                <w:sz w:val="18"/>
                <w:szCs w:val="18"/>
              </w:rPr>
              <w:t>0.89 (0.79-1.01)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ED02D" w14:textId="3B9E15D1" w:rsidR="00C44C65" w:rsidRPr="00023EC7" w:rsidRDefault="00C44C65" w:rsidP="00C44C65">
            <w:pPr>
              <w:jc w:val="center"/>
              <w:rPr>
                <w:rFonts w:cstheme="minorHAnsi"/>
                <w:sz w:val="18"/>
                <w:szCs w:val="18"/>
              </w:rPr>
            </w:pPr>
            <w:r w:rsidRPr="00023EC7">
              <w:rPr>
                <w:rFonts w:cstheme="minorHAnsi"/>
                <w:color w:val="000000"/>
                <w:sz w:val="18"/>
                <w:szCs w:val="18"/>
              </w:rPr>
              <w:t>0.064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533F4" w14:textId="350F9137" w:rsidR="00C44C65" w:rsidRPr="00023EC7" w:rsidRDefault="00C44C65" w:rsidP="00C44C65">
            <w:pPr>
              <w:jc w:val="center"/>
              <w:rPr>
                <w:rFonts w:cstheme="minorHAnsi"/>
                <w:b/>
                <w:sz w:val="18"/>
                <w:szCs w:val="18"/>
              </w:rPr>
            </w:pPr>
            <w:r w:rsidRPr="00023EC7">
              <w:rPr>
                <w:rFonts w:cstheme="minorHAnsi"/>
                <w:color w:val="000000"/>
                <w:sz w:val="18"/>
                <w:szCs w:val="18"/>
              </w:rPr>
              <w:t>0.74 (0.66-0.84)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76E246" w14:textId="6A855273"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3479C" w14:textId="2CDD05C0" w:rsidR="00C44C65" w:rsidRPr="00023EC7" w:rsidRDefault="00C44C65" w:rsidP="00C44C65">
            <w:pPr>
              <w:jc w:val="center"/>
              <w:rPr>
                <w:rFonts w:cstheme="minorHAnsi"/>
                <w:b/>
                <w:sz w:val="18"/>
                <w:szCs w:val="18"/>
              </w:rPr>
            </w:pPr>
            <w:r w:rsidRPr="00023EC7">
              <w:rPr>
                <w:rFonts w:cstheme="minorHAnsi"/>
                <w:color w:val="000000"/>
                <w:sz w:val="18"/>
                <w:szCs w:val="18"/>
              </w:rPr>
              <w:t>0.82 (0.72-0.93)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6EFDA4" w14:textId="44FFA618" w:rsidR="00C44C65" w:rsidRPr="00023EC7" w:rsidRDefault="00C44C65" w:rsidP="00C44C65">
            <w:pPr>
              <w:jc w:val="center"/>
              <w:rPr>
                <w:rFonts w:cstheme="minorHAnsi"/>
                <w:b/>
                <w:sz w:val="18"/>
                <w:szCs w:val="18"/>
              </w:rPr>
            </w:pPr>
            <w:r w:rsidRPr="00023EC7">
              <w:rPr>
                <w:rFonts w:cstheme="minorHAnsi"/>
                <w:color w:val="000000"/>
                <w:sz w:val="18"/>
                <w:szCs w:val="18"/>
              </w:rPr>
              <w:t>0.002</w:t>
            </w:r>
          </w:p>
        </w:tc>
      </w:tr>
      <w:tr w:rsidR="00C44C65" w:rsidRPr="00023EC7" w14:paraId="4AC217A4" w14:textId="77777777" w:rsidTr="00C44C65">
        <w:tc>
          <w:tcPr>
            <w:tcW w:w="0" w:type="auto"/>
            <w:shd w:val="clear" w:color="auto" w:fill="D9D9D9" w:themeFill="background1" w:themeFillShade="D9"/>
          </w:tcPr>
          <w:p w14:paraId="27ED2949" w14:textId="77777777" w:rsidR="00C44C65" w:rsidRPr="00023EC7" w:rsidRDefault="00C44C65" w:rsidP="00C44C65">
            <w:pPr>
              <w:rPr>
                <w:rFonts w:cstheme="minorHAnsi"/>
                <w:sz w:val="18"/>
                <w:szCs w:val="18"/>
              </w:rPr>
            </w:pPr>
            <w:r w:rsidRPr="00023EC7">
              <w:rPr>
                <w:rFonts w:cstheme="minorHAnsi"/>
                <w:sz w:val="18"/>
                <w:szCs w:val="18"/>
              </w:rPr>
              <w:t>Intracranial hemorrhage</w:t>
            </w:r>
          </w:p>
        </w:tc>
        <w:tc>
          <w:tcPr>
            <w:tcW w:w="0" w:type="auto"/>
            <w:tcBorders>
              <w:top w:val="single" w:sz="4" w:space="0" w:color="auto"/>
              <w:left w:val="nil"/>
              <w:bottom w:val="single" w:sz="4" w:space="0" w:color="auto"/>
              <w:right w:val="single" w:sz="4" w:space="0" w:color="auto"/>
            </w:tcBorders>
            <w:shd w:val="clear" w:color="auto" w:fill="auto"/>
            <w:vAlign w:val="center"/>
          </w:tcPr>
          <w:p w14:paraId="5055A9D0" w14:textId="229A3ECA" w:rsidR="00C44C65" w:rsidRPr="00023EC7" w:rsidRDefault="00C44C65" w:rsidP="00C44C65">
            <w:pPr>
              <w:jc w:val="center"/>
              <w:rPr>
                <w:rFonts w:cstheme="minorHAnsi"/>
                <w:b/>
                <w:sz w:val="18"/>
                <w:szCs w:val="18"/>
              </w:rPr>
            </w:pPr>
            <w:r w:rsidRPr="00023EC7">
              <w:rPr>
                <w:rFonts w:cstheme="minorHAnsi"/>
                <w:color w:val="000000"/>
                <w:sz w:val="18"/>
                <w:szCs w:val="18"/>
              </w:rPr>
              <w:t>0.85 (0.61-1.20)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6077AB" w14:textId="2C853587" w:rsidR="00C44C65" w:rsidRPr="00023EC7" w:rsidRDefault="00C44C65" w:rsidP="00C44C65">
            <w:pPr>
              <w:jc w:val="center"/>
              <w:rPr>
                <w:rFonts w:cstheme="minorHAnsi"/>
                <w:b/>
                <w:sz w:val="18"/>
                <w:szCs w:val="18"/>
              </w:rPr>
            </w:pPr>
            <w:r w:rsidRPr="00023EC7">
              <w:rPr>
                <w:rFonts w:cstheme="minorHAnsi"/>
                <w:color w:val="000000"/>
                <w:sz w:val="18"/>
                <w:szCs w:val="18"/>
              </w:rPr>
              <w:t>0.369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DB8C32" w14:textId="357B40F1" w:rsidR="00C44C65" w:rsidRPr="00023EC7" w:rsidRDefault="00C44C65" w:rsidP="00C44C65">
            <w:pPr>
              <w:jc w:val="center"/>
              <w:rPr>
                <w:rFonts w:cstheme="minorHAnsi"/>
                <w:b/>
                <w:sz w:val="18"/>
                <w:szCs w:val="18"/>
              </w:rPr>
            </w:pPr>
            <w:r w:rsidRPr="00023EC7">
              <w:rPr>
                <w:rFonts w:cstheme="minorHAnsi"/>
                <w:color w:val="000000"/>
                <w:sz w:val="18"/>
                <w:szCs w:val="18"/>
              </w:rPr>
              <w:t>0.88 (0.58-1.34)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9E5965" w14:textId="79394FAA" w:rsidR="00C44C65" w:rsidRPr="00023EC7" w:rsidRDefault="00C44C65" w:rsidP="00C44C65">
            <w:pPr>
              <w:jc w:val="center"/>
              <w:rPr>
                <w:rFonts w:cstheme="minorHAnsi"/>
                <w:b/>
                <w:sz w:val="18"/>
                <w:szCs w:val="18"/>
              </w:rPr>
            </w:pPr>
            <w:r w:rsidRPr="00023EC7">
              <w:rPr>
                <w:rFonts w:cstheme="minorHAnsi"/>
                <w:color w:val="000000"/>
                <w:sz w:val="18"/>
                <w:szCs w:val="18"/>
              </w:rPr>
              <w:t>0.558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84709" w14:textId="1D11C414" w:rsidR="00C44C65" w:rsidRPr="00023EC7" w:rsidRDefault="00C44C65" w:rsidP="00C44C65">
            <w:pPr>
              <w:jc w:val="center"/>
              <w:rPr>
                <w:rFonts w:cstheme="minorHAnsi"/>
                <w:b/>
                <w:sz w:val="18"/>
                <w:szCs w:val="18"/>
              </w:rPr>
            </w:pPr>
            <w:r w:rsidRPr="00023EC7">
              <w:rPr>
                <w:rFonts w:cstheme="minorHAnsi"/>
                <w:color w:val="000000"/>
                <w:sz w:val="18"/>
                <w:szCs w:val="18"/>
              </w:rPr>
              <w:t>0.90 (0.62-1.29)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2A322F" w14:textId="737C5B56" w:rsidR="00C44C65" w:rsidRPr="00023EC7" w:rsidRDefault="00C44C65" w:rsidP="00C44C65">
            <w:pPr>
              <w:jc w:val="center"/>
              <w:rPr>
                <w:rFonts w:cstheme="minorHAnsi"/>
                <w:b/>
                <w:sz w:val="18"/>
                <w:szCs w:val="18"/>
              </w:rPr>
            </w:pPr>
            <w:r w:rsidRPr="00023EC7">
              <w:rPr>
                <w:rFonts w:cstheme="minorHAnsi"/>
                <w:color w:val="000000"/>
                <w:sz w:val="18"/>
                <w:szCs w:val="18"/>
              </w:rPr>
              <w:t>0.560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4101D" w14:textId="29C24B57" w:rsidR="00C44C65" w:rsidRPr="00023EC7" w:rsidRDefault="00C44C65" w:rsidP="00C44C65">
            <w:pPr>
              <w:jc w:val="center"/>
              <w:rPr>
                <w:rFonts w:cstheme="minorHAnsi"/>
                <w:b/>
                <w:sz w:val="18"/>
                <w:szCs w:val="18"/>
              </w:rPr>
            </w:pPr>
            <w:r w:rsidRPr="00023EC7">
              <w:rPr>
                <w:rFonts w:cstheme="minorHAnsi"/>
                <w:color w:val="000000"/>
                <w:sz w:val="18"/>
                <w:szCs w:val="18"/>
              </w:rPr>
              <w:t>0.91 (0.64-1.29)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7AF69D" w14:textId="79F56EA9" w:rsidR="00C44C65" w:rsidRPr="00023EC7" w:rsidRDefault="00C44C65" w:rsidP="00C44C65">
            <w:pPr>
              <w:jc w:val="center"/>
              <w:rPr>
                <w:rFonts w:cstheme="minorHAnsi"/>
                <w:b/>
                <w:sz w:val="18"/>
                <w:szCs w:val="18"/>
              </w:rPr>
            </w:pPr>
            <w:r w:rsidRPr="00023EC7">
              <w:rPr>
                <w:rFonts w:cstheme="minorHAnsi"/>
                <w:color w:val="000000"/>
                <w:sz w:val="18"/>
                <w:szCs w:val="18"/>
              </w:rPr>
              <w:t>0.589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53A2DA" w14:textId="2FD5128A" w:rsidR="00C44C65" w:rsidRPr="00023EC7" w:rsidRDefault="00C44C65" w:rsidP="00C44C65">
            <w:pPr>
              <w:jc w:val="center"/>
              <w:rPr>
                <w:rFonts w:cstheme="minorHAnsi"/>
                <w:sz w:val="18"/>
                <w:szCs w:val="18"/>
              </w:rPr>
            </w:pPr>
            <w:r w:rsidRPr="00023EC7">
              <w:rPr>
                <w:rFonts w:cstheme="minorHAnsi"/>
                <w:color w:val="000000"/>
                <w:sz w:val="18"/>
                <w:szCs w:val="18"/>
              </w:rPr>
              <w:t>0.93 (0.65-1.33)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9B596B" w14:textId="36CF1F5E" w:rsidR="00C44C65" w:rsidRPr="00023EC7" w:rsidRDefault="00C44C65" w:rsidP="00C44C65">
            <w:pPr>
              <w:jc w:val="center"/>
              <w:rPr>
                <w:rFonts w:cstheme="minorHAnsi"/>
                <w:sz w:val="18"/>
                <w:szCs w:val="18"/>
              </w:rPr>
            </w:pPr>
            <w:r w:rsidRPr="00023EC7">
              <w:rPr>
                <w:rFonts w:cstheme="minorHAnsi"/>
                <w:color w:val="000000"/>
                <w:sz w:val="18"/>
                <w:szCs w:val="18"/>
              </w:rPr>
              <w:t>0.699</w:t>
            </w:r>
          </w:p>
        </w:tc>
      </w:tr>
      <w:tr w:rsidR="00C44C65" w:rsidRPr="00023EC7" w14:paraId="1E1C6A9F" w14:textId="77777777" w:rsidTr="00C44C65">
        <w:tc>
          <w:tcPr>
            <w:tcW w:w="0" w:type="auto"/>
            <w:shd w:val="clear" w:color="auto" w:fill="D9D9D9" w:themeFill="background1" w:themeFillShade="D9"/>
          </w:tcPr>
          <w:p w14:paraId="1311CA25" w14:textId="77777777" w:rsidR="00C44C65" w:rsidRPr="00023EC7" w:rsidRDefault="00C44C65" w:rsidP="00C44C65">
            <w:pPr>
              <w:rPr>
                <w:rFonts w:cstheme="minorHAnsi"/>
                <w:sz w:val="18"/>
                <w:szCs w:val="18"/>
              </w:rPr>
            </w:pPr>
            <w:r w:rsidRPr="00023EC7">
              <w:rPr>
                <w:rFonts w:cstheme="minorHAnsi"/>
                <w:sz w:val="18"/>
                <w:szCs w:val="18"/>
              </w:rPr>
              <w:t>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2C849F92" w14:textId="074B41D6" w:rsidR="00C44C65" w:rsidRPr="00023EC7" w:rsidRDefault="00C44C65" w:rsidP="00C44C65">
            <w:pPr>
              <w:jc w:val="center"/>
              <w:rPr>
                <w:rFonts w:cstheme="minorHAnsi"/>
                <w:sz w:val="18"/>
                <w:szCs w:val="18"/>
              </w:rPr>
            </w:pPr>
            <w:r w:rsidRPr="00023EC7">
              <w:rPr>
                <w:rFonts w:cstheme="minorHAnsi"/>
                <w:color w:val="000000"/>
                <w:sz w:val="18"/>
                <w:szCs w:val="18"/>
              </w:rPr>
              <w:t>0.95 (0.78-1.17)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A6B5E" w14:textId="66EEF86B" w:rsidR="00C44C65" w:rsidRPr="00023EC7" w:rsidRDefault="00C44C65" w:rsidP="00C44C65">
            <w:pPr>
              <w:jc w:val="center"/>
              <w:rPr>
                <w:rFonts w:cstheme="minorHAnsi"/>
                <w:sz w:val="18"/>
                <w:szCs w:val="18"/>
              </w:rPr>
            </w:pPr>
            <w:r w:rsidRPr="00023EC7">
              <w:rPr>
                <w:rFonts w:cstheme="minorHAnsi"/>
                <w:color w:val="000000"/>
                <w:sz w:val="18"/>
                <w:szCs w:val="18"/>
              </w:rPr>
              <w:t>0.660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5F25B" w14:textId="0A826963" w:rsidR="00C44C65" w:rsidRPr="00023EC7" w:rsidRDefault="00C44C65" w:rsidP="00C44C65">
            <w:pPr>
              <w:jc w:val="center"/>
              <w:rPr>
                <w:rFonts w:cstheme="minorHAnsi"/>
                <w:i/>
                <w:color w:val="FF0000"/>
                <w:sz w:val="18"/>
                <w:szCs w:val="18"/>
              </w:rPr>
            </w:pPr>
            <w:r w:rsidRPr="00023EC7">
              <w:rPr>
                <w:rFonts w:cstheme="minorHAnsi"/>
                <w:color w:val="000000"/>
                <w:sz w:val="18"/>
                <w:szCs w:val="18"/>
              </w:rPr>
              <w:t>1.23 (0.96-1.58)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F549E" w14:textId="6C325621" w:rsidR="00C44C65" w:rsidRPr="00023EC7" w:rsidRDefault="00C44C65" w:rsidP="00C44C65">
            <w:pPr>
              <w:jc w:val="center"/>
              <w:rPr>
                <w:rFonts w:cstheme="minorHAnsi"/>
                <w:i/>
                <w:color w:val="FF0000"/>
                <w:sz w:val="18"/>
                <w:szCs w:val="18"/>
              </w:rPr>
            </w:pPr>
            <w:r w:rsidRPr="00023EC7">
              <w:rPr>
                <w:rFonts w:cstheme="minorHAnsi"/>
                <w:color w:val="000000"/>
                <w:sz w:val="18"/>
                <w:szCs w:val="18"/>
              </w:rPr>
              <w:t>0.106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DF6C7" w14:textId="610FDEFA" w:rsidR="00C44C65" w:rsidRPr="00023EC7" w:rsidRDefault="00C44C65" w:rsidP="00C44C65">
            <w:pPr>
              <w:jc w:val="center"/>
              <w:rPr>
                <w:rFonts w:cstheme="minorHAnsi"/>
                <w:i/>
                <w:color w:val="FF0000"/>
                <w:sz w:val="18"/>
                <w:szCs w:val="18"/>
              </w:rPr>
            </w:pPr>
            <w:r w:rsidRPr="00023EC7">
              <w:rPr>
                <w:rFonts w:cstheme="minorHAnsi"/>
                <w:color w:val="000000"/>
                <w:sz w:val="18"/>
                <w:szCs w:val="18"/>
              </w:rPr>
              <w:t>1.27 (1.03-1.55)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13823" w14:textId="0693B5EF" w:rsidR="00C44C65" w:rsidRPr="00023EC7" w:rsidRDefault="00C44C65" w:rsidP="00C44C65">
            <w:pPr>
              <w:jc w:val="center"/>
              <w:rPr>
                <w:rFonts w:cstheme="minorHAnsi"/>
                <w:i/>
                <w:color w:val="FF0000"/>
                <w:sz w:val="18"/>
                <w:szCs w:val="18"/>
              </w:rPr>
            </w:pPr>
            <w:r w:rsidRPr="00023EC7">
              <w:rPr>
                <w:rFonts w:cstheme="minorHAnsi"/>
                <w:color w:val="000000"/>
                <w:sz w:val="18"/>
                <w:szCs w:val="18"/>
              </w:rPr>
              <w:t>0.022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37CB2" w14:textId="73C76BAA" w:rsidR="00C44C65" w:rsidRPr="00023EC7" w:rsidRDefault="00C44C65" w:rsidP="00C44C65">
            <w:pPr>
              <w:jc w:val="center"/>
              <w:rPr>
                <w:rFonts w:cstheme="minorHAnsi"/>
                <w:b/>
                <w:sz w:val="18"/>
                <w:szCs w:val="18"/>
              </w:rPr>
            </w:pPr>
            <w:r w:rsidRPr="00023EC7">
              <w:rPr>
                <w:rFonts w:cstheme="minorHAnsi"/>
                <w:color w:val="000000"/>
                <w:sz w:val="18"/>
                <w:szCs w:val="18"/>
              </w:rPr>
              <w:t>0.75 (0.61-0.93)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3744F" w14:textId="226381C2" w:rsidR="00C44C65" w:rsidRPr="00023EC7" w:rsidRDefault="00C44C65" w:rsidP="00C44C65">
            <w:pPr>
              <w:jc w:val="center"/>
              <w:rPr>
                <w:rFonts w:cstheme="minorHAnsi"/>
                <w:b/>
                <w:sz w:val="18"/>
                <w:szCs w:val="18"/>
              </w:rPr>
            </w:pPr>
            <w:r w:rsidRPr="00023EC7">
              <w:rPr>
                <w:rFonts w:cstheme="minorHAnsi"/>
                <w:color w:val="000000"/>
                <w:sz w:val="18"/>
                <w:szCs w:val="18"/>
              </w:rPr>
              <w:t>0.010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11C4A8" w14:textId="63B10886" w:rsidR="00C44C65" w:rsidRPr="00023EC7" w:rsidRDefault="00C44C65" w:rsidP="00C44C65">
            <w:pPr>
              <w:jc w:val="center"/>
              <w:rPr>
                <w:rFonts w:cstheme="minorHAnsi"/>
                <w:sz w:val="18"/>
                <w:szCs w:val="18"/>
              </w:rPr>
            </w:pPr>
            <w:r w:rsidRPr="00023EC7">
              <w:rPr>
                <w:rFonts w:cstheme="minorHAnsi"/>
                <w:color w:val="000000"/>
                <w:sz w:val="18"/>
                <w:szCs w:val="18"/>
              </w:rPr>
              <w:t>1.15 (0.93-1.42)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22AB0" w14:textId="4D7FF963" w:rsidR="00C44C65" w:rsidRPr="00023EC7" w:rsidRDefault="00C44C65" w:rsidP="00C44C65">
            <w:pPr>
              <w:jc w:val="center"/>
              <w:rPr>
                <w:rFonts w:cstheme="minorHAnsi"/>
                <w:sz w:val="18"/>
                <w:szCs w:val="18"/>
              </w:rPr>
            </w:pPr>
            <w:r w:rsidRPr="00023EC7">
              <w:rPr>
                <w:rFonts w:cstheme="minorHAnsi"/>
                <w:color w:val="000000"/>
                <w:sz w:val="18"/>
                <w:szCs w:val="18"/>
              </w:rPr>
              <w:t>0.212</w:t>
            </w:r>
          </w:p>
        </w:tc>
      </w:tr>
      <w:tr w:rsidR="00C44C65" w:rsidRPr="00023EC7" w14:paraId="16328156" w14:textId="77777777" w:rsidTr="00C44C65">
        <w:tc>
          <w:tcPr>
            <w:tcW w:w="0" w:type="auto"/>
            <w:shd w:val="clear" w:color="auto" w:fill="D9D9D9" w:themeFill="background1" w:themeFillShade="D9"/>
          </w:tcPr>
          <w:p w14:paraId="43331095" w14:textId="77777777" w:rsidR="00C44C65" w:rsidRPr="00023EC7" w:rsidRDefault="00C44C65" w:rsidP="00C44C65">
            <w:pPr>
              <w:rPr>
                <w:rFonts w:cstheme="minorHAnsi"/>
                <w:sz w:val="18"/>
                <w:szCs w:val="18"/>
              </w:rPr>
            </w:pPr>
            <w:r w:rsidRPr="00023EC7">
              <w:rPr>
                <w:rFonts w:cstheme="minorHAnsi"/>
                <w:sz w:val="18"/>
                <w:szCs w:val="18"/>
              </w:rPr>
              <w:t>Upper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190FEE29" w14:textId="2EE4FD95" w:rsidR="00C44C65" w:rsidRPr="00023EC7" w:rsidRDefault="00C44C65" w:rsidP="00C44C65">
            <w:pPr>
              <w:jc w:val="center"/>
              <w:rPr>
                <w:rFonts w:cstheme="minorHAnsi"/>
                <w:color w:val="000000"/>
                <w:sz w:val="18"/>
                <w:szCs w:val="18"/>
              </w:rPr>
            </w:pPr>
            <w:r w:rsidRPr="00023EC7">
              <w:rPr>
                <w:rFonts w:cstheme="minorHAnsi"/>
                <w:color w:val="000000"/>
                <w:sz w:val="18"/>
                <w:szCs w:val="18"/>
              </w:rPr>
              <w:t>0.98 (0.73-1.31)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0600E" w14:textId="513E30A8" w:rsidR="00C44C65" w:rsidRPr="00023EC7" w:rsidRDefault="00C44C65" w:rsidP="00C44C65">
            <w:pPr>
              <w:jc w:val="center"/>
              <w:rPr>
                <w:rFonts w:cstheme="minorHAnsi"/>
                <w:color w:val="000000"/>
                <w:sz w:val="18"/>
                <w:szCs w:val="18"/>
              </w:rPr>
            </w:pPr>
            <w:r w:rsidRPr="00023EC7">
              <w:rPr>
                <w:rFonts w:cstheme="minorHAnsi"/>
                <w:color w:val="000000"/>
                <w:sz w:val="18"/>
                <w:szCs w:val="18"/>
              </w:rPr>
              <w:t>0.890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E1C5AA" w14:textId="2028FA8E" w:rsidR="00C44C65" w:rsidRPr="00023EC7" w:rsidRDefault="00C44C65" w:rsidP="00C44C65">
            <w:pPr>
              <w:jc w:val="center"/>
              <w:rPr>
                <w:rFonts w:cstheme="minorHAnsi"/>
                <w:i/>
                <w:color w:val="FF0000"/>
                <w:sz w:val="18"/>
                <w:szCs w:val="18"/>
              </w:rPr>
            </w:pPr>
            <w:r w:rsidRPr="00023EC7">
              <w:rPr>
                <w:rFonts w:cstheme="minorHAnsi"/>
                <w:color w:val="000000"/>
                <w:sz w:val="18"/>
                <w:szCs w:val="18"/>
              </w:rPr>
              <w:t>1.31 (0.92-1.86)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68D6AA" w14:textId="0D781629" w:rsidR="00C44C65" w:rsidRPr="00023EC7" w:rsidRDefault="00C44C65" w:rsidP="00C44C65">
            <w:pPr>
              <w:jc w:val="center"/>
              <w:rPr>
                <w:rFonts w:cstheme="minorHAnsi"/>
                <w:color w:val="000000"/>
                <w:sz w:val="18"/>
                <w:szCs w:val="18"/>
              </w:rPr>
            </w:pPr>
            <w:r w:rsidRPr="00023EC7">
              <w:rPr>
                <w:rFonts w:cstheme="minorHAnsi"/>
                <w:color w:val="000000"/>
                <w:sz w:val="18"/>
                <w:szCs w:val="18"/>
              </w:rPr>
              <w:t>0.129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FFEB50" w14:textId="65A7085C" w:rsidR="00C44C65" w:rsidRPr="00023EC7" w:rsidRDefault="00C44C65" w:rsidP="00C44C65">
            <w:pPr>
              <w:jc w:val="center"/>
              <w:rPr>
                <w:rFonts w:cstheme="minorHAnsi"/>
                <w:i/>
                <w:color w:val="FF0000"/>
                <w:sz w:val="18"/>
                <w:szCs w:val="18"/>
              </w:rPr>
            </w:pPr>
            <w:r w:rsidRPr="00023EC7">
              <w:rPr>
                <w:rFonts w:cstheme="minorHAnsi"/>
                <w:color w:val="000000"/>
                <w:sz w:val="18"/>
                <w:szCs w:val="18"/>
              </w:rPr>
              <w:t>1.34 (1.01-1.77)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F30E57" w14:textId="02596BA0" w:rsidR="00C44C65" w:rsidRPr="00023EC7" w:rsidRDefault="00C44C65" w:rsidP="00C44C65">
            <w:pPr>
              <w:jc w:val="center"/>
              <w:rPr>
                <w:rFonts w:cstheme="minorHAnsi"/>
                <w:color w:val="000000"/>
                <w:sz w:val="18"/>
                <w:szCs w:val="18"/>
              </w:rPr>
            </w:pPr>
            <w:r w:rsidRPr="00023EC7">
              <w:rPr>
                <w:rFonts w:cstheme="minorHAnsi"/>
                <w:color w:val="000000"/>
                <w:sz w:val="18"/>
                <w:szCs w:val="18"/>
              </w:rPr>
              <w:t>0.043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79F4E0" w14:textId="1B86940B" w:rsidR="00C44C65" w:rsidRPr="00023EC7" w:rsidRDefault="00C44C65" w:rsidP="00C44C65">
            <w:pPr>
              <w:jc w:val="center"/>
              <w:rPr>
                <w:rFonts w:cstheme="minorHAnsi"/>
                <w:b/>
                <w:color w:val="000000"/>
                <w:sz w:val="18"/>
                <w:szCs w:val="18"/>
              </w:rPr>
            </w:pPr>
            <w:r w:rsidRPr="00023EC7">
              <w:rPr>
                <w:rFonts w:cstheme="minorHAnsi"/>
                <w:color w:val="000000"/>
                <w:sz w:val="18"/>
                <w:szCs w:val="18"/>
              </w:rPr>
              <w:t>0.82 (0.61-1.11)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403FA" w14:textId="763FA831" w:rsidR="00C44C65" w:rsidRPr="00023EC7" w:rsidRDefault="00C44C65" w:rsidP="00C44C65">
            <w:pPr>
              <w:jc w:val="center"/>
              <w:rPr>
                <w:rFonts w:cstheme="minorHAnsi"/>
                <w:color w:val="000000"/>
                <w:sz w:val="18"/>
                <w:szCs w:val="18"/>
              </w:rPr>
            </w:pPr>
            <w:r w:rsidRPr="00023EC7">
              <w:rPr>
                <w:rFonts w:cstheme="minorHAnsi"/>
                <w:color w:val="000000"/>
                <w:sz w:val="18"/>
                <w:szCs w:val="18"/>
              </w:rPr>
              <w:t>0.208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9560C" w14:textId="259AD714" w:rsidR="00C44C65" w:rsidRPr="00023EC7" w:rsidRDefault="00C44C65" w:rsidP="00C44C65">
            <w:pPr>
              <w:jc w:val="center"/>
              <w:rPr>
                <w:rFonts w:cstheme="minorHAnsi"/>
                <w:color w:val="000000"/>
                <w:sz w:val="18"/>
                <w:szCs w:val="18"/>
              </w:rPr>
            </w:pPr>
            <w:r w:rsidRPr="00023EC7">
              <w:rPr>
                <w:rFonts w:cstheme="minorHAnsi"/>
                <w:color w:val="000000"/>
                <w:sz w:val="18"/>
                <w:szCs w:val="18"/>
              </w:rPr>
              <w:t>1.15 (0.86-1.54)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370E74" w14:textId="065FE624" w:rsidR="00C44C65" w:rsidRPr="00023EC7" w:rsidRDefault="00C44C65" w:rsidP="00C44C65">
            <w:pPr>
              <w:jc w:val="center"/>
              <w:rPr>
                <w:rFonts w:cstheme="minorHAnsi"/>
                <w:color w:val="000000"/>
                <w:sz w:val="18"/>
                <w:szCs w:val="18"/>
              </w:rPr>
            </w:pPr>
            <w:r w:rsidRPr="00023EC7">
              <w:rPr>
                <w:rFonts w:cstheme="minorHAnsi"/>
                <w:color w:val="000000"/>
                <w:sz w:val="18"/>
                <w:szCs w:val="18"/>
              </w:rPr>
              <w:t>0.350</w:t>
            </w:r>
          </w:p>
        </w:tc>
      </w:tr>
      <w:tr w:rsidR="00C44C65" w:rsidRPr="00023EC7" w14:paraId="1115D77F" w14:textId="77777777" w:rsidTr="00C44C65">
        <w:tc>
          <w:tcPr>
            <w:tcW w:w="0" w:type="auto"/>
            <w:shd w:val="clear" w:color="auto" w:fill="D9D9D9" w:themeFill="background1" w:themeFillShade="D9"/>
          </w:tcPr>
          <w:p w14:paraId="2A988A33" w14:textId="77777777" w:rsidR="00C44C65" w:rsidRPr="00023EC7" w:rsidRDefault="00C44C65" w:rsidP="00C44C65">
            <w:pPr>
              <w:rPr>
                <w:rFonts w:cstheme="minorHAnsi"/>
                <w:sz w:val="18"/>
                <w:szCs w:val="18"/>
              </w:rPr>
            </w:pPr>
            <w:r w:rsidRPr="00023EC7">
              <w:rPr>
                <w:rFonts w:cstheme="minorHAnsi"/>
                <w:sz w:val="18"/>
                <w:szCs w:val="18"/>
              </w:rPr>
              <w:t>Lower gastrointestinal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38FA84B8" w14:textId="067B7CFD" w:rsidR="00C44C65" w:rsidRPr="00023EC7" w:rsidRDefault="00C44C65" w:rsidP="00C44C65">
            <w:pPr>
              <w:jc w:val="center"/>
              <w:rPr>
                <w:rFonts w:cstheme="minorHAnsi"/>
                <w:color w:val="000000"/>
                <w:sz w:val="18"/>
                <w:szCs w:val="18"/>
              </w:rPr>
            </w:pPr>
            <w:r w:rsidRPr="00023EC7">
              <w:rPr>
                <w:rFonts w:cstheme="minorHAnsi"/>
                <w:color w:val="000000"/>
                <w:sz w:val="18"/>
                <w:szCs w:val="18"/>
              </w:rPr>
              <w:t>0.96 (0.73-1.25)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C2578A" w14:textId="4580CA4F" w:rsidR="00C44C65" w:rsidRPr="00023EC7" w:rsidRDefault="00C44C65" w:rsidP="00C44C65">
            <w:pPr>
              <w:jc w:val="center"/>
              <w:rPr>
                <w:rFonts w:cstheme="minorHAnsi"/>
                <w:color w:val="000000"/>
                <w:sz w:val="18"/>
                <w:szCs w:val="18"/>
              </w:rPr>
            </w:pPr>
            <w:r w:rsidRPr="00023EC7">
              <w:rPr>
                <w:rFonts w:cstheme="minorHAnsi"/>
                <w:color w:val="000000"/>
                <w:sz w:val="18"/>
                <w:szCs w:val="18"/>
              </w:rPr>
              <w:t>0.754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A53B07" w14:textId="7ACA862E" w:rsidR="00C44C65" w:rsidRPr="00023EC7" w:rsidRDefault="00C44C65" w:rsidP="00C44C65">
            <w:pPr>
              <w:jc w:val="center"/>
              <w:rPr>
                <w:rFonts w:cstheme="minorHAnsi"/>
                <w:i/>
                <w:color w:val="FF0000"/>
                <w:sz w:val="18"/>
                <w:szCs w:val="18"/>
              </w:rPr>
            </w:pPr>
            <w:r w:rsidRPr="00023EC7">
              <w:rPr>
                <w:rFonts w:cstheme="minorHAnsi"/>
                <w:color w:val="000000"/>
                <w:sz w:val="18"/>
                <w:szCs w:val="18"/>
              </w:rPr>
              <w:t>1.15 (0.84-1.59)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6329E" w14:textId="4D1BEDCA" w:rsidR="00C44C65" w:rsidRPr="00023EC7" w:rsidRDefault="00C44C65" w:rsidP="00C44C65">
            <w:pPr>
              <w:jc w:val="center"/>
              <w:rPr>
                <w:rFonts w:cstheme="minorHAnsi"/>
                <w:color w:val="000000"/>
                <w:sz w:val="18"/>
                <w:szCs w:val="18"/>
              </w:rPr>
            </w:pPr>
            <w:r w:rsidRPr="00023EC7">
              <w:rPr>
                <w:rFonts w:cstheme="minorHAnsi"/>
                <w:color w:val="000000"/>
                <w:sz w:val="18"/>
                <w:szCs w:val="18"/>
              </w:rPr>
              <w:t>0.385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09E47" w14:textId="5C6AD270" w:rsidR="00C44C65" w:rsidRPr="00023EC7" w:rsidRDefault="00C44C65" w:rsidP="00C44C65">
            <w:pPr>
              <w:jc w:val="center"/>
              <w:rPr>
                <w:rFonts w:cstheme="minorHAnsi"/>
                <w:i/>
                <w:color w:val="FF0000"/>
                <w:sz w:val="18"/>
                <w:szCs w:val="18"/>
              </w:rPr>
            </w:pPr>
            <w:r w:rsidRPr="00023EC7">
              <w:rPr>
                <w:rFonts w:cstheme="minorHAnsi"/>
                <w:color w:val="000000"/>
                <w:sz w:val="18"/>
                <w:szCs w:val="18"/>
              </w:rPr>
              <w:t>1.33 (1.02-1.74)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5038E" w14:textId="78048FC0" w:rsidR="00C44C65" w:rsidRPr="00023EC7" w:rsidRDefault="00C44C65" w:rsidP="00C44C65">
            <w:pPr>
              <w:jc w:val="center"/>
              <w:rPr>
                <w:rFonts w:cstheme="minorHAnsi"/>
                <w:i/>
                <w:color w:val="FF0000"/>
                <w:sz w:val="18"/>
                <w:szCs w:val="18"/>
              </w:rPr>
            </w:pPr>
            <w:r w:rsidRPr="00023EC7">
              <w:rPr>
                <w:rFonts w:cstheme="minorHAnsi"/>
                <w:color w:val="000000"/>
                <w:sz w:val="18"/>
                <w:szCs w:val="18"/>
              </w:rPr>
              <w:t>0.034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861882" w14:textId="783BC984" w:rsidR="00C44C65" w:rsidRPr="00023EC7" w:rsidRDefault="00C44C65" w:rsidP="00C44C65">
            <w:pPr>
              <w:jc w:val="center"/>
              <w:rPr>
                <w:rFonts w:cstheme="minorHAnsi"/>
                <w:b/>
                <w:color w:val="000000"/>
                <w:sz w:val="18"/>
                <w:szCs w:val="18"/>
              </w:rPr>
            </w:pPr>
            <w:r w:rsidRPr="00023EC7">
              <w:rPr>
                <w:rFonts w:cstheme="minorHAnsi"/>
                <w:color w:val="000000"/>
                <w:sz w:val="18"/>
                <w:szCs w:val="18"/>
              </w:rPr>
              <w:t>0.69 (0.52-0.92)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66F65C" w14:textId="569C56DC" w:rsidR="00C44C65" w:rsidRPr="00023EC7" w:rsidRDefault="00C44C65" w:rsidP="00C44C65">
            <w:pPr>
              <w:jc w:val="center"/>
              <w:rPr>
                <w:rFonts w:cstheme="minorHAnsi"/>
                <w:b/>
                <w:color w:val="000000"/>
                <w:sz w:val="18"/>
                <w:szCs w:val="18"/>
              </w:rPr>
            </w:pPr>
            <w:r w:rsidRPr="00023EC7">
              <w:rPr>
                <w:rFonts w:cstheme="minorHAnsi"/>
                <w:color w:val="000000"/>
                <w:sz w:val="18"/>
                <w:szCs w:val="18"/>
              </w:rPr>
              <w:t>0.011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61E09" w14:textId="5E041E28" w:rsidR="00C44C65" w:rsidRPr="00023EC7" w:rsidRDefault="00C44C65" w:rsidP="00C44C65">
            <w:pPr>
              <w:jc w:val="center"/>
              <w:rPr>
                <w:rFonts w:cstheme="minorHAnsi"/>
                <w:color w:val="000000"/>
                <w:sz w:val="18"/>
                <w:szCs w:val="18"/>
              </w:rPr>
            </w:pPr>
            <w:r w:rsidRPr="00023EC7">
              <w:rPr>
                <w:rFonts w:cstheme="minorHAnsi"/>
                <w:color w:val="000000"/>
                <w:sz w:val="18"/>
                <w:szCs w:val="18"/>
              </w:rPr>
              <w:t>1.13 (0.86-1.50)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BB075A" w14:textId="7D6A5164" w:rsidR="00C44C65" w:rsidRPr="00023EC7" w:rsidRDefault="00C44C65" w:rsidP="00C44C65">
            <w:pPr>
              <w:jc w:val="center"/>
              <w:rPr>
                <w:rFonts w:cstheme="minorHAnsi"/>
                <w:color w:val="000000"/>
                <w:sz w:val="18"/>
                <w:szCs w:val="18"/>
              </w:rPr>
            </w:pPr>
            <w:r w:rsidRPr="00023EC7">
              <w:rPr>
                <w:rFonts w:cstheme="minorHAnsi"/>
                <w:color w:val="000000"/>
                <w:sz w:val="18"/>
                <w:szCs w:val="18"/>
              </w:rPr>
              <w:t>0.377</w:t>
            </w:r>
          </w:p>
        </w:tc>
      </w:tr>
      <w:tr w:rsidR="00C44C65" w:rsidRPr="00023EC7" w14:paraId="17519016" w14:textId="77777777" w:rsidTr="00C44C65">
        <w:tc>
          <w:tcPr>
            <w:tcW w:w="0" w:type="auto"/>
            <w:shd w:val="clear" w:color="auto" w:fill="D9D9D9" w:themeFill="background1" w:themeFillShade="D9"/>
          </w:tcPr>
          <w:p w14:paraId="0DF8E7C6" w14:textId="77777777" w:rsidR="00C44C65" w:rsidRPr="00023EC7" w:rsidRDefault="00C44C65" w:rsidP="00C44C65">
            <w:pPr>
              <w:rPr>
                <w:rFonts w:cstheme="minorHAnsi"/>
                <w:sz w:val="18"/>
                <w:szCs w:val="18"/>
              </w:rPr>
            </w:pPr>
            <w:r w:rsidRPr="00023EC7">
              <w:rPr>
                <w:rFonts w:cstheme="minorHAnsi"/>
                <w:sz w:val="18"/>
                <w:szCs w:val="18"/>
              </w:rPr>
              <w:t>Urogenital bleeding</w:t>
            </w:r>
          </w:p>
        </w:tc>
        <w:tc>
          <w:tcPr>
            <w:tcW w:w="0" w:type="auto"/>
            <w:tcBorders>
              <w:top w:val="single" w:sz="4" w:space="0" w:color="auto"/>
              <w:left w:val="nil"/>
              <w:bottom w:val="single" w:sz="4" w:space="0" w:color="auto"/>
              <w:right w:val="single" w:sz="4" w:space="0" w:color="auto"/>
            </w:tcBorders>
            <w:shd w:val="clear" w:color="auto" w:fill="auto"/>
            <w:vAlign w:val="center"/>
          </w:tcPr>
          <w:p w14:paraId="20E05918" w14:textId="01817227" w:rsidR="00C44C65" w:rsidRPr="00023EC7" w:rsidRDefault="00C44C65" w:rsidP="00C44C65">
            <w:pPr>
              <w:jc w:val="center"/>
              <w:rPr>
                <w:rFonts w:cstheme="minorHAnsi"/>
                <w:sz w:val="18"/>
                <w:szCs w:val="18"/>
              </w:rPr>
            </w:pPr>
            <w:r w:rsidRPr="00023EC7">
              <w:rPr>
                <w:rFonts w:cstheme="minorHAnsi"/>
                <w:color w:val="000000"/>
                <w:sz w:val="18"/>
                <w:szCs w:val="18"/>
              </w:rPr>
              <w:t>0.78 (0.62-0.99)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C6B01B" w14:textId="0110F872" w:rsidR="00C44C65" w:rsidRPr="00023EC7" w:rsidRDefault="00C44C65" w:rsidP="00C44C65">
            <w:pPr>
              <w:jc w:val="center"/>
              <w:rPr>
                <w:rFonts w:cstheme="minorHAnsi"/>
                <w:sz w:val="18"/>
                <w:szCs w:val="18"/>
              </w:rPr>
            </w:pPr>
            <w:r w:rsidRPr="00023EC7">
              <w:rPr>
                <w:rFonts w:cstheme="minorHAnsi"/>
                <w:color w:val="000000"/>
                <w:sz w:val="18"/>
                <w:szCs w:val="18"/>
              </w:rPr>
              <w:t>0.044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ED31A" w14:textId="43669BAB" w:rsidR="00C44C65" w:rsidRPr="00023EC7" w:rsidRDefault="00C44C65" w:rsidP="00C44C65">
            <w:pPr>
              <w:jc w:val="center"/>
              <w:rPr>
                <w:rFonts w:cstheme="minorHAnsi"/>
                <w:sz w:val="18"/>
                <w:szCs w:val="18"/>
              </w:rPr>
            </w:pPr>
            <w:r w:rsidRPr="00023EC7">
              <w:rPr>
                <w:rFonts w:cstheme="minorHAnsi"/>
                <w:color w:val="000000"/>
                <w:sz w:val="18"/>
                <w:szCs w:val="18"/>
              </w:rPr>
              <w:t>0.87 (0.63-1.20)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5575F" w14:textId="00246460" w:rsidR="00C44C65" w:rsidRPr="00023EC7" w:rsidRDefault="00C44C65" w:rsidP="00C44C65">
            <w:pPr>
              <w:jc w:val="center"/>
              <w:rPr>
                <w:rFonts w:cstheme="minorHAnsi"/>
                <w:sz w:val="18"/>
                <w:szCs w:val="18"/>
              </w:rPr>
            </w:pPr>
            <w:r w:rsidRPr="00023EC7">
              <w:rPr>
                <w:rFonts w:cstheme="minorHAnsi"/>
                <w:color w:val="000000"/>
                <w:sz w:val="18"/>
                <w:szCs w:val="18"/>
              </w:rPr>
              <w:t>0.383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85C9EE" w14:textId="0D45EB46" w:rsidR="00C44C65" w:rsidRPr="00023EC7" w:rsidRDefault="00C44C65" w:rsidP="00C44C65">
            <w:pPr>
              <w:jc w:val="center"/>
              <w:rPr>
                <w:rFonts w:cstheme="minorHAnsi"/>
                <w:i/>
                <w:color w:val="FF0000"/>
                <w:sz w:val="18"/>
                <w:szCs w:val="18"/>
              </w:rPr>
            </w:pPr>
            <w:r w:rsidRPr="00023EC7">
              <w:rPr>
                <w:rFonts w:cstheme="minorHAnsi"/>
                <w:color w:val="000000"/>
                <w:sz w:val="18"/>
                <w:szCs w:val="18"/>
              </w:rPr>
              <w:t>1.07 (0.84-1.36)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A07105" w14:textId="4170A462" w:rsidR="00C44C65" w:rsidRPr="00023EC7" w:rsidRDefault="00C44C65" w:rsidP="00C44C65">
            <w:pPr>
              <w:jc w:val="center"/>
              <w:rPr>
                <w:rFonts w:cstheme="minorHAnsi"/>
                <w:i/>
                <w:color w:val="FF0000"/>
                <w:sz w:val="18"/>
                <w:szCs w:val="18"/>
              </w:rPr>
            </w:pPr>
            <w:r w:rsidRPr="00023EC7">
              <w:rPr>
                <w:rFonts w:cstheme="minorHAnsi"/>
                <w:color w:val="000000"/>
                <w:sz w:val="18"/>
                <w:szCs w:val="18"/>
              </w:rPr>
              <w:t>0.581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1CCA8B" w14:textId="7326F0A1" w:rsidR="00C44C65" w:rsidRPr="00023EC7" w:rsidRDefault="00C44C65" w:rsidP="00C44C65">
            <w:pPr>
              <w:jc w:val="center"/>
              <w:rPr>
                <w:rFonts w:cstheme="minorHAnsi"/>
                <w:sz w:val="18"/>
                <w:szCs w:val="18"/>
              </w:rPr>
            </w:pPr>
            <w:r w:rsidRPr="00023EC7">
              <w:rPr>
                <w:rFonts w:cstheme="minorHAnsi"/>
                <w:color w:val="000000"/>
                <w:sz w:val="18"/>
                <w:szCs w:val="18"/>
              </w:rPr>
              <w:t>0.70 (0.54-0.89)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32EE9" w14:textId="3400DE38" w:rsidR="00C44C65" w:rsidRPr="00023EC7" w:rsidRDefault="00C44C65" w:rsidP="00C44C65">
            <w:pPr>
              <w:jc w:val="center"/>
              <w:rPr>
                <w:rFonts w:cstheme="minorHAnsi"/>
                <w:sz w:val="18"/>
                <w:szCs w:val="18"/>
              </w:rPr>
            </w:pPr>
            <w:r w:rsidRPr="00023EC7">
              <w:rPr>
                <w:rFonts w:cstheme="minorHAnsi"/>
                <w:color w:val="000000"/>
                <w:sz w:val="18"/>
                <w:szCs w:val="18"/>
              </w:rPr>
              <w:t>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B5025" w14:textId="339C505C" w:rsidR="00C44C65" w:rsidRPr="00023EC7" w:rsidRDefault="00C44C65" w:rsidP="00C44C65">
            <w:pPr>
              <w:jc w:val="center"/>
              <w:rPr>
                <w:rFonts w:cstheme="minorHAnsi"/>
                <w:sz w:val="18"/>
                <w:szCs w:val="18"/>
              </w:rPr>
            </w:pPr>
            <w:r w:rsidRPr="00023EC7">
              <w:rPr>
                <w:rFonts w:cstheme="minorHAnsi"/>
                <w:color w:val="000000"/>
                <w:sz w:val="18"/>
                <w:szCs w:val="18"/>
              </w:rPr>
              <w:t>0.84 (0.65-1.09)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BEA1C9" w14:textId="02D55921" w:rsidR="00C44C65" w:rsidRPr="00023EC7" w:rsidRDefault="00C44C65" w:rsidP="00C44C65">
            <w:pPr>
              <w:jc w:val="center"/>
              <w:rPr>
                <w:rFonts w:cstheme="minorHAnsi"/>
                <w:sz w:val="18"/>
                <w:szCs w:val="18"/>
              </w:rPr>
            </w:pPr>
            <w:r w:rsidRPr="00023EC7">
              <w:rPr>
                <w:rFonts w:cstheme="minorHAnsi"/>
                <w:color w:val="000000"/>
                <w:sz w:val="18"/>
                <w:szCs w:val="18"/>
              </w:rPr>
              <w:t>0.183</w:t>
            </w:r>
          </w:p>
        </w:tc>
      </w:tr>
      <w:tr w:rsidR="00C44C65" w:rsidRPr="00023EC7" w14:paraId="3BB96A21" w14:textId="77777777" w:rsidTr="00C44C65">
        <w:tc>
          <w:tcPr>
            <w:tcW w:w="0" w:type="auto"/>
            <w:shd w:val="clear" w:color="auto" w:fill="D9D9D9" w:themeFill="background1" w:themeFillShade="D9"/>
          </w:tcPr>
          <w:p w14:paraId="2F115D55" w14:textId="77777777" w:rsidR="00C44C65" w:rsidRPr="00023EC7" w:rsidRDefault="00C44C65" w:rsidP="00C44C65">
            <w:pPr>
              <w:rPr>
                <w:rFonts w:cstheme="minorHAnsi"/>
                <w:sz w:val="18"/>
                <w:szCs w:val="18"/>
              </w:rPr>
            </w:pPr>
            <w:r w:rsidRPr="00023EC7">
              <w:rPr>
                <w:rFonts w:cstheme="minorHAnsi"/>
                <w:sz w:val="18"/>
                <w:szCs w:val="18"/>
              </w:rPr>
              <w:t>Bleeding from other sites</w:t>
            </w:r>
          </w:p>
        </w:tc>
        <w:tc>
          <w:tcPr>
            <w:tcW w:w="0" w:type="auto"/>
            <w:tcBorders>
              <w:top w:val="single" w:sz="4" w:space="0" w:color="auto"/>
              <w:left w:val="nil"/>
              <w:bottom w:val="single" w:sz="4" w:space="0" w:color="auto"/>
              <w:right w:val="single" w:sz="4" w:space="0" w:color="auto"/>
            </w:tcBorders>
            <w:shd w:val="clear" w:color="auto" w:fill="auto"/>
            <w:vAlign w:val="center"/>
          </w:tcPr>
          <w:p w14:paraId="48364857" w14:textId="344B813D" w:rsidR="00C44C65" w:rsidRPr="00023EC7" w:rsidRDefault="00C44C65" w:rsidP="00C44C65">
            <w:pPr>
              <w:jc w:val="center"/>
              <w:rPr>
                <w:rFonts w:cstheme="minorHAnsi"/>
                <w:b/>
                <w:sz w:val="18"/>
                <w:szCs w:val="18"/>
              </w:rPr>
            </w:pPr>
            <w:r w:rsidRPr="00023EC7">
              <w:rPr>
                <w:rFonts w:cstheme="minorHAnsi"/>
                <w:color w:val="000000"/>
                <w:sz w:val="18"/>
                <w:szCs w:val="18"/>
              </w:rPr>
              <w:t>0.70 (0.62-0.78)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820FDD" w14:textId="41DBE554"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A77E75" w14:textId="21DB3B4D" w:rsidR="00C44C65" w:rsidRPr="00023EC7" w:rsidRDefault="00C44C65" w:rsidP="00C44C65">
            <w:pPr>
              <w:jc w:val="center"/>
              <w:rPr>
                <w:rFonts w:cstheme="minorHAnsi"/>
                <w:b/>
                <w:sz w:val="18"/>
                <w:szCs w:val="18"/>
              </w:rPr>
            </w:pPr>
            <w:r w:rsidRPr="00023EC7">
              <w:rPr>
                <w:rFonts w:cstheme="minorHAnsi"/>
                <w:color w:val="000000"/>
                <w:sz w:val="18"/>
                <w:szCs w:val="18"/>
              </w:rPr>
              <w:t>0.72 (0.61-0.84)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AB1AEE" w14:textId="060E4B60"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3500C9" w14:textId="3F4592EA" w:rsidR="00C44C65" w:rsidRPr="00023EC7" w:rsidRDefault="00C44C65" w:rsidP="00C44C65">
            <w:pPr>
              <w:jc w:val="center"/>
              <w:rPr>
                <w:rFonts w:cstheme="minorHAnsi"/>
                <w:b/>
                <w:sz w:val="18"/>
                <w:szCs w:val="18"/>
              </w:rPr>
            </w:pPr>
            <w:r w:rsidRPr="00023EC7">
              <w:rPr>
                <w:rFonts w:cstheme="minorHAnsi"/>
                <w:color w:val="000000"/>
                <w:sz w:val="18"/>
                <w:szCs w:val="18"/>
              </w:rPr>
              <w:t>0.79 (0.70-0.89)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C278A" w14:textId="12CBE2B6"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35B12D" w14:textId="4EDAF0E3" w:rsidR="00C44C65" w:rsidRPr="00023EC7" w:rsidRDefault="00C44C65" w:rsidP="00C44C65">
            <w:pPr>
              <w:jc w:val="center"/>
              <w:rPr>
                <w:rFonts w:cstheme="minorHAnsi"/>
                <w:b/>
                <w:sz w:val="18"/>
                <w:szCs w:val="18"/>
              </w:rPr>
            </w:pPr>
            <w:r w:rsidRPr="00023EC7">
              <w:rPr>
                <w:rFonts w:cstheme="minorHAnsi"/>
                <w:color w:val="000000"/>
                <w:sz w:val="18"/>
                <w:szCs w:val="18"/>
              </w:rPr>
              <w:t>0.67 (0.60-0.75)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ACF3B" w14:textId="1031B518"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CFA00" w14:textId="4FD909DF" w:rsidR="00C44C65" w:rsidRPr="00023EC7" w:rsidRDefault="00C44C65" w:rsidP="00C44C65">
            <w:pPr>
              <w:jc w:val="center"/>
              <w:rPr>
                <w:rFonts w:cstheme="minorHAnsi"/>
                <w:b/>
                <w:sz w:val="18"/>
                <w:szCs w:val="18"/>
              </w:rPr>
            </w:pPr>
            <w:r w:rsidRPr="00023EC7">
              <w:rPr>
                <w:rFonts w:cstheme="minorHAnsi"/>
                <w:color w:val="000000"/>
                <w:sz w:val="18"/>
                <w:szCs w:val="18"/>
              </w:rPr>
              <w:t>0.77 (0.68-0.86)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1FBD98" w14:textId="7C410BF4" w:rsidR="00C44C65" w:rsidRPr="00023EC7" w:rsidRDefault="00C44C65" w:rsidP="00C44C65">
            <w:pPr>
              <w:jc w:val="center"/>
              <w:rPr>
                <w:rFonts w:cstheme="minorHAnsi"/>
                <w:b/>
                <w:sz w:val="18"/>
                <w:szCs w:val="18"/>
              </w:rPr>
            </w:pPr>
            <w:r w:rsidRPr="00023EC7">
              <w:rPr>
                <w:rFonts w:cstheme="minorHAnsi"/>
                <w:color w:val="000000"/>
                <w:sz w:val="18"/>
                <w:szCs w:val="18"/>
              </w:rPr>
              <w:t>&lt;0.001</w:t>
            </w:r>
          </w:p>
        </w:tc>
      </w:tr>
    </w:tbl>
    <w:p w14:paraId="53293BD8" w14:textId="32C8B406" w:rsidR="005D53E2" w:rsidRPr="00023EC7" w:rsidRDefault="005D53E2" w:rsidP="0051413A">
      <w:pPr>
        <w:spacing w:after="0" w:line="240" w:lineRule="auto"/>
        <w:rPr>
          <w:rFonts w:cstheme="minorHAnsi"/>
        </w:rPr>
      </w:pPr>
    </w:p>
    <w:p w14:paraId="58AF237E" w14:textId="77777777" w:rsidR="005D53E2" w:rsidRPr="00023EC7" w:rsidRDefault="005D53E2">
      <w:pPr>
        <w:rPr>
          <w:rFonts w:cstheme="minorHAnsi"/>
        </w:rPr>
      </w:pPr>
      <w:r w:rsidRPr="00023EC7">
        <w:rPr>
          <w:rFonts w:cstheme="minorHAnsi"/>
        </w:rPr>
        <w:br w:type="page"/>
      </w:r>
    </w:p>
    <w:p w14:paraId="65276132" w14:textId="3C21B7A8" w:rsidR="0051413A" w:rsidRPr="00023EC7" w:rsidRDefault="005D53E2" w:rsidP="0051413A">
      <w:pPr>
        <w:spacing w:after="0" w:line="240" w:lineRule="auto"/>
        <w:rPr>
          <w:rFonts w:cstheme="minorHAnsi"/>
          <w:b/>
        </w:rPr>
      </w:pPr>
      <w:r w:rsidRPr="00023EC7">
        <w:rPr>
          <w:rFonts w:cstheme="minorHAnsi"/>
          <w:b/>
        </w:rPr>
        <w:lastRenderedPageBreak/>
        <w:t>B)</w:t>
      </w:r>
    </w:p>
    <w:p w14:paraId="748F6E50" w14:textId="32999A2E" w:rsidR="005D53E2" w:rsidRPr="00023EC7" w:rsidRDefault="005D53E2" w:rsidP="0051413A">
      <w:pPr>
        <w:spacing w:after="0" w:line="240" w:lineRule="auto"/>
        <w:rPr>
          <w:rFonts w:cstheme="minorHAnsi"/>
          <w:b/>
        </w:rPr>
      </w:pPr>
    </w:p>
    <w:tbl>
      <w:tblPr>
        <w:tblStyle w:val="Tabelraster18"/>
        <w:tblW w:w="16260" w:type="dxa"/>
        <w:jc w:val="center"/>
        <w:tblLayout w:type="fixed"/>
        <w:tblLook w:val="04A0" w:firstRow="1" w:lastRow="0" w:firstColumn="1" w:lastColumn="0" w:noHBand="0" w:noVBand="1"/>
      </w:tblPr>
      <w:tblGrid>
        <w:gridCol w:w="2347"/>
        <w:gridCol w:w="1481"/>
        <w:gridCol w:w="851"/>
        <w:gridCol w:w="1372"/>
        <w:gridCol w:w="854"/>
        <w:gridCol w:w="1417"/>
        <w:gridCol w:w="851"/>
        <w:gridCol w:w="1559"/>
        <w:gridCol w:w="850"/>
        <w:gridCol w:w="1560"/>
        <w:gridCol w:w="708"/>
        <w:gridCol w:w="1560"/>
        <w:gridCol w:w="850"/>
      </w:tblGrid>
      <w:tr w:rsidR="005D53E2" w:rsidRPr="00023EC7" w14:paraId="1F26B62A" w14:textId="77777777" w:rsidTr="005D53E2">
        <w:trPr>
          <w:jc w:val="center"/>
        </w:trPr>
        <w:tc>
          <w:tcPr>
            <w:tcW w:w="2347" w:type="dxa"/>
            <w:shd w:val="clear" w:color="auto" w:fill="BFBFBF" w:themeFill="background1" w:themeFillShade="BF"/>
          </w:tcPr>
          <w:p w14:paraId="16C5B6A7" w14:textId="77777777" w:rsidR="005D53E2" w:rsidRPr="00023EC7" w:rsidRDefault="005D53E2" w:rsidP="006E17A3">
            <w:pPr>
              <w:rPr>
                <w:rFonts w:cstheme="minorHAnsi"/>
                <w:b/>
                <w:sz w:val="16"/>
                <w:szCs w:val="16"/>
              </w:rPr>
            </w:pPr>
          </w:p>
        </w:tc>
        <w:tc>
          <w:tcPr>
            <w:tcW w:w="2332" w:type="dxa"/>
            <w:gridSpan w:val="2"/>
            <w:shd w:val="clear" w:color="auto" w:fill="BFBFBF" w:themeFill="background1" w:themeFillShade="BF"/>
            <w:vAlign w:val="center"/>
          </w:tcPr>
          <w:p w14:paraId="39FCDB12" w14:textId="77777777" w:rsidR="005D53E2" w:rsidRPr="00023EC7" w:rsidRDefault="005D53E2" w:rsidP="006E17A3">
            <w:pPr>
              <w:jc w:val="center"/>
              <w:rPr>
                <w:rFonts w:cstheme="minorHAnsi"/>
                <w:b/>
                <w:sz w:val="16"/>
                <w:szCs w:val="16"/>
              </w:rPr>
            </w:pPr>
            <w:r w:rsidRPr="00023EC7">
              <w:rPr>
                <w:rFonts w:cstheme="minorHAnsi"/>
                <w:b/>
                <w:sz w:val="16"/>
                <w:szCs w:val="16"/>
              </w:rPr>
              <w:t xml:space="preserve"> Dabigatran vs Rivaroxaban</w:t>
            </w:r>
          </w:p>
        </w:tc>
        <w:tc>
          <w:tcPr>
            <w:tcW w:w="2226" w:type="dxa"/>
            <w:gridSpan w:val="2"/>
            <w:shd w:val="clear" w:color="auto" w:fill="BFBFBF" w:themeFill="background1" w:themeFillShade="BF"/>
            <w:vAlign w:val="center"/>
          </w:tcPr>
          <w:p w14:paraId="346D0713" w14:textId="77777777" w:rsidR="005D53E2" w:rsidRPr="00023EC7" w:rsidRDefault="005D53E2" w:rsidP="006E17A3">
            <w:pPr>
              <w:jc w:val="center"/>
              <w:rPr>
                <w:rFonts w:cstheme="minorHAnsi"/>
                <w:b/>
                <w:sz w:val="16"/>
                <w:szCs w:val="16"/>
              </w:rPr>
            </w:pPr>
            <w:r w:rsidRPr="00023EC7">
              <w:rPr>
                <w:rFonts w:cstheme="minorHAnsi"/>
                <w:b/>
                <w:sz w:val="16"/>
                <w:szCs w:val="16"/>
              </w:rPr>
              <w:t>Apixaban vs Rivaroxaban</w:t>
            </w:r>
          </w:p>
        </w:tc>
        <w:tc>
          <w:tcPr>
            <w:tcW w:w="2268" w:type="dxa"/>
            <w:gridSpan w:val="2"/>
            <w:shd w:val="clear" w:color="auto" w:fill="BFBFBF" w:themeFill="background1" w:themeFillShade="BF"/>
            <w:vAlign w:val="center"/>
          </w:tcPr>
          <w:p w14:paraId="55B52CF5" w14:textId="77777777" w:rsidR="005D53E2" w:rsidRPr="00023EC7" w:rsidRDefault="005D53E2" w:rsidP="006E17A3">
            <w:pPr>
              <w:jc w:val="center"/>
              <w:rPr>
                <w:rFonts w:cstheme="minorHAnsi"/>
                <w:b/>
                <w:sz w:val="16"/>
                <w:szCs w:val="16"/>
              </w:rPr>
            </w:pPr>
            <w:r w:rsidRPr="00023EC7">
              <w:rPr>
                <w:rFonts w:cstheme="minorHAnsi"/>
                <w:b/>
                <w:sz w:val="16"/>
                <w:szCs w:val="16"/>
              </w:rPr>
              <w:t>Edoxaban vs Rivaroxaban</w:t>
            </w:r>
          </w:p>
        </w:tc>
        <w:tc>
          <w:tcPr>
            <w:tcW w:w="2409" w:type="dxa"/>
            <w:gridSpan w:val="2"/>
            <w:shd w:val="clear" w:color="auto" w:fill="BFBFBF" w:themeFill="background1" w:themeFillShade="BF"/>
            <w:vAlign w:val="center"/>
          </w:tcPr>
          <w:p w14:paraId="228A90AB" w14:textId="77777777" w:rsidR="005D53E2" w:rsidRPr="00023EC7" w:rsidRDefault="005D53E2" w:rsidP="006E17A3">
            <w:pPr>
              <w:jc w:val="center"/>
              <w:rPr>
                <w:rFonts w:cstheme="minorHAnsi"/>
                <w:b/>
                <w:sz w:val="16"/>
                <w:szCs w:val="16"/>
              </w:rPr>
            </w:pPr>
            <w:r w:rsidRPr="00023EC7">
              <w:rPr>
                <w:rFonts w:cstheme="minorHAnsi"/>
                <w:b/>
                <w:sz w:val="16"/>
                <w:szCs w:val="16"/>
              </w:rPr>
              <w:t>Apixaban vs Dabigatran</w:t>
            </w:r>
          </w:p>
        </w:tc>
        <w:tc>
          <w:tcPr>
            <w:tcW w:w="2268" w:type="dxa"/>
            <w:gridSpan w:val="2"/>
            <w:shd w:val="clear" w:color="auto" w:fill="BFBFBF" w:themeFill="background1" w:themeFillShade="BF"/>
            <w:vAlign w:val="center"/>
          </w:tcPr>
          <w:p w14:paraId="38DCA58C" w14:textId="77777777" w:rsidR="005D53E2" w:rsidRPr="00023EC7" w:rsidRDefault="005D53E2" w:rsidP="006E17A3">
            <w:pPr>
              <w:jc w:val="center"/>
              <w:rPr>
                <w:rFonts w:cstheme="minorHAnsi"/>
                <w:b/>
                <w:sz w:val="16"/>
                <w:szCs w:val="16"/>
              </w:rPr>
            </w:pPr>
            <w:r w:rsidRPr="00023EC7">
              <w:rPr>
                <w:rFonts w:cstheme="minorHAnsi"/>
                <w:b/>
                <w:sz w:val="16"/>
                <w:szCs w:val="16"/>
              </w:rPr>
              <w:t>Dabigatran vs Edoxaban</w:t>
            </w:r>
          </w:p>
        </w:tc>
        <w:tc>
          <w:tcPr>
            <w:tcW w:w="2410" w:type="dxa"/>
            <w:gridSpan w:val="2"/>
            <w:shd w:val="clear" w:color="auto" w:fill="BFBFBF" w:themeFill="background1" w:themeFillShade="BF"/>
            <w:vAlign w:val="center"/>
          </w:tcPr>
          <w:p w14:paraId="03C7B2E5" w14:textId="77777777" w:rsidR="005D53E2" w:rsidRPr="00023EC7" w:rsidRDefault="005D53E2" w:rsidP="006E17A3">
            <w:pPr>
              <w:jc w:val="center"/>
              <w:rPr>
                <w:rFonts w:cstheme="minorHAnsi"/>
                <w:b/>
                <w:sz w:val="16"/>
                <w:szCs w:val="16"/>
              </w:rPr>
            </w:pPr>
            <w:r w:rsidRPr="00023EC7">
              <w:rPr>
                <w:rFonts w:cstheme="minorHAnsi"/>
                <w:b/>
                <w:sz w:val="16"/>
                <w:szCs w:val="16"/>
              </w:rPr>
              <w:t>Apixaban vs Edoxaban</w:t>
            </w:r>
          </w:p>
        </w:tc>
      </w:tr>
      <w:tr w:rsidR="005D53E2" w:rsidRPr="00023EC7" w14:paraId="418F7146" w14:textId="77777777" w:rsidTr="00842913">
        <w:trPr>
          <w:jc w:val="center"/>
        </w:trPr>
        <w:tc>
          <w:tcPr>
            <w:tcW w:w="2347" w:type="dxa"/>
            <w:shd w:val="clear" w:color="auto" w:fill="BFBFBF" w:themeFill="background1" w:themeFillShade="BF"/>
          </w:tcPr>
          <w:p w14:paraId="2B271ADD" w14:textId="77777777" w:rsidR="005D53E2" w:rsidRPr="00023EC7" w:rsidRDefault="005D53E2" w:rsidP="006E17A3">
            <w:pPr>
              <w:rPr>
                <w:rFonts w:cstheme="minorHAnsi"/>
                <w:b/>
                <w:sz w:val="16"/>
                <w:szCs w:val="16"/>
              </w:rPr>
            </w:pPr>
          </w:p>
        </w:tc>
        <w:tc>
          <w:tcPr>
            <w:tcW w:w="1481" w:type="dxa"/>
            <w:tcBorders>
              <w:bottom w:val="single" w:sz="4" w:space="0" w:color="auto"/>
            </w:tcBorders>
            <w:shd w:val="clear" w:color="auto" w:fill="D9D9D9" w:themeFill="background1" w:themeFillShade="D9"/>
            <w:vAlign w:val="center"/>
          </w:tcPr>
          <w:p w14:paraId="163E4D34" w14:textId="2A8D15F8"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1" w:type="dxa"/>
            <w:tcBorders>
              <w:bottom w:val="single" w:sz="4" w:space="0" w:color="auto"/>
            </w:tcBorders>
            <w:shd w:val="clear" w:color="auto" w:fill="D9D9D9" w:themeFill="background1" w:themeFillShade="D9"/>
            <w:vAlign w:val="center"/>
          </w:tcPr>
          <w:p w14:paraId="6F249137"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c>
          <w:tcPr>
            <w:tcW w:w="1372" w:type="dxa"/>
            <w:tcBorders>
              <w:bottom w:val="single" w:sz="4" w:space="0" w:color="auto"/>
            </w:tcBorders>
            <w:shd w:val="clear" w:color="auto" w:fill="D9D9D9" w:themeFill="background1" w:themeFillShade="D9"/>
            <w:vAlign w:val="center"/>
          </w:tcPr>
          <w:p w14:paraId="68E3D633" w14:textId="20B04911" w:rsidR="005D53E2" w:rsidRPr="00023EC7" w:rsidRDefault="005D53E2" w:rsidP="006E17A3">
            <w:pPr>
              <w:jc w:val="center"/>
              <w:rPr>
                <w:rFonts w:cstheme="minorHAnsi"/>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4" w:type="dxa"/>
            <w:tcBorders>
              <w:bottom w:val="single" w:sz="4" w:space="0" w:color="auto"/>
            </w:tcBorders>
            <w:shd w:val="clear" w:color="auto" w:fill="D9D9D9" w:themeFill="background1" w:themeFillShade="D9"/>
            <w:vAlign w:val="center"/>
          </w:tcPr>
          <w:p w14:paraId="079D6009" w14:textId="77777777" w:rsidR="005D53E2" w:rsidRPr="00023EC7" w:rsidRDefault="005D53E2" w:rsidP="006E17A3">
            <w:pPr>
              <w:jc w:val="center"/>
              <w:rPr>
                <w:rFonts w:cstheme="minorHAnsi"/>
                <w:sz w:val="16"/>
                <w:szCs w:val="16"/>
              </w:rPr>
            </w:pPr>
            <w:r w:rsidRPr="00023EC7">
              <w:rPr>
                <w:rFonts w:cstheme="minorHAnsi"/>
                <w:b/>
                <w:sz w:val="16"/>
                <w:szCs w:val="16"/>
              </w:rPr>
              <w:t>p-value</w:t>
            </w:r>
          </w:p>
        </w:tc>
        <w:tc>
          <w:tcPr>
            <w:tcW w:w="1417" w:type="dxa"/>
            <w:tcBorders>
              <w:bottom w:val="single" w:sz="4" w:space="0" w:color="auto"/>
            </w:tcBorders>
            <w:shd w:val="clear" w:color="auto" w:fill="D9D9D9" w:themeFill="background1" w:themeFillShade="D9"/>
            <w:vAlign w:val="center"/>
          </w:tcPr>
          <w:p w14:paraId="3B79F643" w14:textId="7A49B87C" w:rsidR="005D53E2" w:rsidRPr="00023EC7" w:rsidRDefault="005D53E2" w:rsidP="006E17A3">
            <w:pPr>
              <w:jc w:val="center"/>
              <w:rPr>
                <w:rFonts w:cstheme="minorHAnsi"/>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1" w:type="dxa"/>
            <w:tcBorders>
              <w:bottom w:val="single" w:sz="4" w:space="0" w:color="auto"/>
            </w:tcBorders>
            <w:shd w:val="clear" w:color="auto" w:fill="D9D9D9" w:themeFill="background1" w:themeFillShade="D9"/>
            <w:vAlign w:val="center"/>
          </w:tcPr>
          <w:p w14:paraId="50E93CA2" w14:textId="77777777" w:rsidR="005D53E2" w:rsidRPr="00023EC7" w:rsidRDefault="005D53E2" w:rsidP="006E17A3">
            <w:pPr>
              <w:jc w:val="center"/>
              <w:rPr>
                <w:rFonts w:cstheme="minorHAnsi"/>
                <w:sz w:val="16"/>
                <w:szCs w:val="16"/>
              </w:rPr>
            </w:pPr>
            <w:r w:rsidRPr="00023EC7">
              <w:rPr>
                <w:rFonts w:cstheme="minorHAnsi"/>
                <w:b/>
                <w:sz w:val="16"/>
                <w:szCs w:val="16"/>
              </w:rPr>
              <w:t>p-value</w:t>
            </w:r>
          </w:p>
        </w:tc>
        <w:tc>
          <w:tcPr>
            <w:tcW w:w="1559" w:type="dxa"/>
            <w:tcBorders>
              <w:bottom w:val="single" w:sz="4" w:space="0" w:color="auto"/>
            </w:tcBorders>
            <w:shd w:val="clear" w:color="auto" w:fill="D9D9D9" w:themeFill="background1" w:themeFillShade="D9"/>
            <w:vAlign w:val="center"/>
          </w:tcPr>
          <w:p w14:paraId="1EC7F9F5" w14:textId="5DDE781A"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0" w:type="dxa"/>
            <w:tcBorders>
              <w:bottom w:val="single" w:sz="4" w:space="0" w:color="auto"/>
            </w:tcBorders>
            <w:shd w:val="clear" w:color="auto" w:fill="D9D9D9" w:themeFill="background1" w:themeFillShade="D9"/>
            <w:vAlign w:val="center"/>
          </w:tcPr>
          <w:p w14:paraId="78CCDD14"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664A477E" w14:textId="67D99108"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708" w:type="dxa"/>
            <w:tcBorders>
              <w:bottom w:val="single" w:sz="4" w:space="0" w:color="auto"/>
            </w:tcBorders>
            <w:shd w:val="clear" w:color="auto" w:fill="D9D9D9" w:themeFill="background1" w:themeFillShade="D9"/>
            <w:vAlign w:val="center"/>
          </w:tcPr>
          <w:p w14:paraId="4AA59719"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c>
          <w:tcPr>
            <w:tcW w:w="1560" w:type="dxa"/>
            <w:tcBorders>
              <w:bottom w:val="single" w:sz="4" w:space="0" w:color="auto"/>
            </w:tcBorders>
            <w:shd w:val="clear" w:color="auto" w:fill="D9D9D9" w:themeFill="background1" w:themeFillShade="D9"/>
            <w:vAlign w:val="center"/>
          </w:tcPr>
          <w:p w14:paraId="4DA26A41" w14:textId="630A6B16" w:rsidR="005D53E2" w:rsidRPr="00023EC7" w:rsidRDefault="005D53E2" w:rsidP="006E17A3">
            <w:pPr>
              <w:jc w:val="center"/>
              <w:rPr>
                <w:rFonts w:cstheme="minorHAnsi"/>
                <w:b/>
                <w:sz w:val="16"/>
                <w:szCs w:val="16"/>
              </w:rPr>
            </w:pPr>
            <w:r w:rsidRPr="00023EC7">
              <w:rPr>
                <w:rFonts w:cstheme="minorHAnsi"/>
                <w:b/>
                <w:sz w:val="16"/>
                <w:szCs w:val="16"/>
              </w:rPr>
              <w:t xml:space="preserve">HR </w:t>
            </w:r>
            <w:r w:rsidR="00D00DB7" w:rsidRPr="00023EC7">
              <w:rPr>
                <w:rFonts w:cstheme="minorHAnsi"/>
                <w:b/>
                <w:sz w:val="16"/>
                <w:szCs w:val="16"/>
              </w:rPr>
              <w:t>(</w:t>
            </w:r>
            <w:r w:rsidRPr="00023EC7">
              <w:rPr>
                <w:rFonts w:cstheme="minorHAnsi"/>
                <w:b/>
                <w:sz w:val="16"/>
                <w:szCs w:val="16"/>
              </w:rPr>
              <w:t>95%CI</w:t>
            </w:r>
            <w:r w:rsidR="00D00DB7" w:rsidRPr="00023EC7">
              <w:rPr>
                <w:rFonts w:cstheme="minorHAnsi"/>
                <w:b/>
                <w:sz w:val="16"/>
                <w:szCs w:val="16"/>
              </w:rPr>
              <w:t>)</w:t>
            </w:r>
          </w:p>
        </w:tc>
        <w:tc>
          <w:tcPr>
            <w:tcW w:w="850" w:type="dxa"/>
            <w:tcBorders>
              <w:bottom w:val="single" w:sz="4" w:space="0" w:color="auto"/>
            </w:tcBorders>
            <w:shd w:val="clear" w:color="auto" w:fill="D9D9D9" w:themeFill="background1" w:themeFillShade="D9"/>
            <w:vAlign w:val="center"/>
          </w:tcPr>
          <w:p w14:paraId="6AD32716" w14:textId="77777777" w:rsidR="005D53E2" w:rsidRPr="00023EC7" w:rsidRDefault="005D53E2" w:rsidP="006E17A3">
            <w:pPr>
              <w:jc w:val="center"/>
              <w:rPr>
                <w:rFonts w:cstheme="minorHAnsi"/>
                <w:b/>
                <w:sz w:val="16"/>
                <w:szCs w:val="16"/>
              </w:rPr>
            </w:pPr>
            <w:r w:rsidRPr="00023EC7">
              <w:rPr>
                <w:rFonts w:cstheme="minorHAnsi"/>
                <w:b/>
                <w:sz w:val="16"/>
                <w:szCs w:val="16"/>
              </w:rPr>
              <w:t>p-value</w:t>
            </w:r>
          </w:p>
        </w:tc>
      </w:tr>
      <w:tr w:rsidR="005D53E2" w:rsidRPr="00023EC7" w14:paraId="17EBD4A1" w14:textId="77777777" w:rsidTr="00842913">
        <w:trPr>
          <w:jc w:val="center"/>
        </w:trPr>
        <w:tc>
          <w:tcPr>
            <w:tcW w:w="2347" w:type="dxa"/>
            <w:shd w:val="clear" w:color="auto" w:fill="BFBFBF" w:themeFill="background1" w:themeFillShade="BF"/>
            <w:vAlign w:val="center"/>
          </w:tcPr>
          <w:p w14:paraId="36F9750E" w14:textId="77777777" w:rsidR="005D53E2" w:rsidRPr="00023EC7" w:rsidRDefault="005D53E2" w:rsidP="006E17A3">
            <w:pPr>
              <w:rPr>
                <w:rFonts w:cstheme="minorHAnsi"/>
                <w:b/>
                <w:sz w:val="16"/>
                <w:szCs w:val="16"/>
              </w:rPr>
            </w:pPr>
            <w:r w:rsidRPr="00023EC7">
              <w:rPr>
                <w:rFonts w:cstheme="minorHAnsi"/>
                <w:b/>
                <w:sz w:val="16"/>
                <w:szCs w:val="16"/>
              </w:rPr>
              <w:t>Effectiveness</w:t>
            </w:r>
          </w:p>
        </w:tc>
        <w:tc>
          <w:tcPr>
            <w:tcW w:w="1481" w:type="dxa"/>
            <w:tcBorders>
              <w:bottom w:val="single" w:sz="4" w:space="0" w:color="auto"/>
            </w:tcBorders>
            <w:shd w:val="clear" w:color="auto" w:fill="FFFFFF" w:themeFill="background1"/>
            <w:vAlign w:val="center"/>
          </w:tcPr>
          <w:p w14:paraId="1B0C5FC6" w14:textId="77777777" w:rsidR="005D53E2" w:rsidRPr="00023EC7" w:rsidRDefault="005D53E2" w:rsidP="00842913">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44C2DF8F" w14:textId="77777777" w:rsidR="005D53E2" w:rsidRPr="00023EC7" w:rsidRDefault="005D53E2" w:rsidP="00842913">
            <w:pPr>
              <w:jc w:val="center"/>
              <w:rPr>
                <w:rFonts w:cstheme="minorHAnsi"/>
                <w:b/>
                <w:sz w:val="16"/>
                <w:szCs w:val="16"/>
              </w:rPr>
            </w:pPr>
          </w:p>
        </w:tc>
        <w:tc>
          <w:tcPr>
            <w:tcW w:w="1372" w:type="dxa"/>
            <w:tcBorders>
              <w:bottom w:val="single" w:sz="4" w:space="0" w:color="auto"/>
            </w:tcBorders>
            <w:shd w:val="clear" w:color="auto" w:fill="FFFFFF" w:themeFill="background1"/>
            <w:vAlign w:val="center"/>
          </w:tcPr>
          <w:p w14:paraId="0307465F" w14:textId="77777777" w:rsidR="005D53E2" w:rsidRPr="00023EC7" w:rsidRDefault="005D53E2" w:rsidP="00842913">
            <w:pPr>
              <w:jc w:val="center"/>
              <w:rPr>
                <w:rFonts w:cstheme="minorHAnsi"/>
                <w:b/>
                <w:sz w:val="16"/>
                <w:szCs w:val="16"/>
              </w:rPr>
            </w:pPr>
          </w:p>
        </w:tc>
        <w:tc>
          <w:tcPr>
            <w:tcW w:w="854" w:type="dxa"/>
            <w:tcBorders>
              <w:bottom w:val="single" w:sz="4" w:space="0" w:color="auto"/>
            </w:tcBorders>
            <w:shd w:val="clear" w:color="auto" w:fill="FFFFFF" w:themeFill="background1"/>
            <w:vAlign w:val="center"/>
          </w:tcPr>
          <w:p w14:paraId="492360AF" w14:textId="77777777" w:rsidR="005D53E2" w:rsidRPr="00023EC7" w:rsidRDefault="005D53E2" w:rsidP="00842913">
            <w:pPr>
              <w:jc w:val="center"/>
              <w:rPr>
                <w:rFonts w:cstheme="minorHAnsi"/>
                <w:b/>
                <w:sz w:val="16"/>
                <w:szCs w:val="16"/>
              </w:rPr>
            </w:pPr>
          </w:p>
        </w:tc>
        <w:tc>
          <w:tcPr>
            <w:tcW w:w="1417" w:type="dxa"/>
            <w:tcBorders>
              <w:bottom w:val="single" w:sz="4" w:space="0" w:color="auto"/>
            </w:tcBorders>
            <w:shd w:val="clear" w:color="auto" w:fill="FFFFFF" w:themeFill="background1"/>
            <w:vAlign w:val="center"/>
          </w:tcPr>
          <w:p w14:paraId="6D40FFED" w14:textId="77777777" w:rsidR="005D53E2" w:rsidRPr="00023EC7" w:rsidRDefault="005D53E2" w:rsidP="00842913">
            <w:pPr>
              <w:jc w:val="center"/>
              <w:rPr>
                <w:rFonts w:cstheme="minorHAnsi"/>
                <w:b/>
                <w:sz w:val="16"/>
                <w:szCs w:val="16"/>
              </w:rPr>
            </w:pPr>
          </w:p>
        </w:tc>
        <w:tc>
          <w:tcPr>
            <w:tcW w:w="851" w:type="dxa"/>
            <w:tcBorders>
              <w:bottom w:val="single" w:sz="4" w:space="0" w:color="auto"/>
            </w:tcBorders>
            <w:shd w:val="clear" w:color="auto" w:fill="FFFFFF" w:themeFill="background1"/>
            <w:vAlign w:val="center"/>
          </w:tcPr>
          <w:p w14:paraId="71A71C95" w14:textId="77777777" w:rsidR="005D53E2" w:rsidRPr="00023EC7" w:rsidRDefault="005D53E2" w:rsidP="00842913">
            <w:pPr>
              <w:jc w:val="center"/>
              <w:rPr>
                <w:rFonts w:cstheme="minorHAnsi"/>
                <w:b/>
                <w:sz w:val="16"/>
                <w:szCs w:val="16"/>
              </w:rPr>
            </w:pPr>
          </w:p>
        </w:tc>
        <w:tc>
          <w:tcPr>
            <w:tcW w:w="1559" w:type="dxa"/>
            <w:tcBorders>
              <w:bottom w:val="single" w:sz="4" w:space="0" w:color="auto"/>
            </w:tcBorders>
            <w:shd w:val="clear" w:color="auto" w:fill="FFFFFF" w:themeFill="background1"/>
            <w:vAlign w:val="center"/>
          </w:tcPr>
          <w:p w14:paraId="33007924" w14:textId="77777777" w:rsidR="005D53E2" w:rsidRPr="00023EC7" w:rsidRDefault="005D53E2" w:rsidP="00842913">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34341B0B" w14:textId="77777777" w:rsidR="005D53E2" w:rsidRPr="00023EC7" w:rsidRDefault="005D53E2" w:rsidP="00842913">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4DFE3AFB" w14:textId="77777777" w:rsidR="005D53E2" w:rsidRPr="00023EC7" w:rsidRDefault="005D53E2" w:rsidP="00842913">
            <w:pPr>
              <w:jc w:val="center"/>
              <w:rPr>
                <w:rFonts w:cstheme="minorHAnsi"/>
                <w:b/>
                <w:sz w:val="16"/>
                <w:szCs w:val="16"/>
              </w:rPr>
            </w:pPr>
          </w:p>
        </w:tc>
        <w:tc>
          <w:tcPr>
            <w:tcW w:w="708" w:type="dxa"/>
            <w:tcBorders>
              <w:bottom w:val="single" w:sz="4" w:space="0" w:color="auto"/>
            </w:tcBorders>
            <w:shd w:val="clear" w:color="auto" w:fill="FFFFFF" w:themeFill="background1"/>
            <w:vAlign w:val="center"/>
          </w:tcPr>
          <w:p w14:paraId="2D297BB0" w14:textId="77777777" w:rsidR="005D53E2" w:rsidRPr="00023EC7" w:rsidRDefault="005D53E2" w:rsidP="00842913">
            <w:pPr>
              <w:jc w:val="center"/>
              <w:rPr>
                <w:rFonts w:cstheme="minorHAnsi"/>
                <w:b/>
                <w:sz w:val="16"/>
                <w:szCs w:val="16"/>
              </w:rPr>
            </w:pPr>
          </w:p>
        </w:tc>
        <w:tc>
          <w:tcPr>
            <w:tcW w:w="1560" w:type="dxa"/>
            <w:tcBorders>
              <w:bottom w:val="single" w:sz="4" w:space="0" w:color="auto"/>
            </w:tcBorders>
            <w:shd w:val="clear" w:color="auto" w:fill="FFFFFF" w:themeFill="background1"/>
            <w:vAlign w:val="center"/>
          </w:tcPr>
          <w:p w14:paraId="2B7AD3E0" w14:textId="77777777" w:rsidR="005D53E2" w:rsidRPr="00023EC7" w:rsidRDefault="005D53E2" w:rsidP="00842913">
            <w:pPr>
              <w:jc w:val="center"/>
              <w:rPr>
                <w:rFonts w:cstheme="minorHAnsi"/>
                <w:b/>
                <w:sz w:val="16"/>
                <w:szCs w:val="16"/>
              </w:rPr>
            </w:pPr>
          </w:p>
        </w:tc>
        <w:tc>
          <w:tcPr>
            <w:tcW w:w="850" w:type="dxa"/>
            <w:tcBorders>
              <w:bottom w:val="single" w:sz="4" w:space="0" w:color="auto"/>
            </w:tcBorders>
            <w:shd w:val="clear" w:color="auto" w:fill="FFFFFF" w:themeFill="background1"/>
            <w:vAlign w:val="center"/>
          </w:tcPr>
          <w:p w14:paraId="221EF00D" w14:textId="77777777" w:rsidR="005D53E2" w:rsidRPr="00023EC7" w:rsidRDefault="005D53E2" w:rsidP="00842913">
            <w:pPr>
              <w:jc w:val="center"/>
              <w:rPr>
                <w:rFonts w:cstheme="minorHAnsi"/>
                <w:b/>
                <w:sz w:val="16"/>
                <w:szCs w:val="16"/>
              </w:rPr>
            </w:pPr>
          </w:p>
        </w:tc>
      </w:tr>
      <w:tr w:rsidR="00842913" w:rsidRPr="00023EC7" w14:paraId="7FDCC94F" w14:textId="77777777" w:rsidTr="00842913">
        <w:trPr>
          <w:jc w:val="center"/>
        </w:trPr>
        <w:tc>
          <w:tcPr>
            <w:tcW w:w="2347" w:type="dxa"/>
            <w:shd w:val="clear" w:color="auto" w:fill="D9D9D9" w:themeFill="background1" w:themeFillShade="D9"/>
            <w:vAlign w:val="center"/>
          </w:tcPr>
          <w:p w14:paraId="4D48D6EA" w14:textId="77777777" w:rsidR="00842913" w:rsidRPr="00023EC7" w:rsidRDefault="00842913" w:rsidP="00842913">
            <w:pPr>
              <w:rPr>
                <w:rFonts w:cstheme="minorHAnsi"/>
                <w:b/>
                <w:sz w:val="16"/>
                <w:szCs w:val="16"/>
              </w:rPr>
            </w:pPr>
            <w:r w:rsidRPr="00023EC7">
              <w:rPr>
                <w:rFonts w:cstheme="minorHAnsi"/>
                <w:sz w:val="16"/>
                <w:szCs w:val="16"/>
              </w:rPr>
              <w:t>Stroke or 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7E69B236" w14:textId="40001B23" w:rsidR="00842913" w:rsidRPr="00023EC7" w:rsidRDefault="00842913" w:rsidP="00842913">
            <w:pPr>
              <w:jc w:val="center"/>
              <w:rPr>
                <w:rFonts w:cstheme="minorHAnsi"/>
                <w:b/>
                <w:sz w:val="16"/>
                <w:szCs w:val="16"/>
              </w:rPr>
            </w:pPr>
            <w:r w:rsidRPr="00023EC7">
              <w:rPr>
                <w:rFonts w:cstheme="minorHAnsi"/>
                <w:color w:val="000000"/>
                <w:sz w:val="16"/>
                <w:szCs w:val="16"/>
              </w:rPr>
              <w:t>0.97 (0.80-1.18)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E6AE57" w14:textId="19FE1C1D" w:rsidR="00842913" w:rsidRPr="00023EC7" w:rsidRDefault="00842913" w:rsidP="00842913">
            <w:pPr>
              <w:jc w:val="center"/>
              <w:rPr>
                <w:rFonts w:cstheme="minorHAnsi"/>
                <w:b/>
                <w:sz w:val="16"/>
                <w:szCs w:val="16"/>
              </w:rPr>
            </w:pPr>
            <w:r w:rsidRPr="00023EC7">
              <w:rPr>
                <w:rFonts w:cstheme="minorHAnsi"/>
                <w:color w:val="000000"/>
                <w:sz w:val="16"/>
                <w:szCs w:val="16"/>
              </w:rPr>
              <w:t>0.781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7BB08AA" w14:textId="607B6E25" w:rsidR="00842913" w:rsidRPr="00023EC7" w:rsidRDefault="00842913" w:rsidP="00842913">
            <w:pPr>
              <w:jc w:val="center"/>
              <w:rPr>
                <w:rFonts w:cstheme="minorHAnsi"/>
                <w:b/>
                <w:sz w:val="16"/>
                <w:szCs w:val="16"/>
              </w:rPr>
            </w:pPr>
            <w:r w:rsidRPr="00023EC7">
              <w:rPr>
                <w:rFonts w:cstheme="minorHAnsi"/>
                <w:color w:val="000000"/>
                <w:sz w:val="16"/>
                <w:szCs w:val="16"/>
              </w:rPr>
              <w:t>0.91 (0.79-1.04)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D48190E" w14:textId="23C61293" w:rsidR="00842913" w:rsidRPr="00023EC7" w:rsidRDefault="00842913" w:rsidP="00842913">
            <w:pPr>
              <w:jc w:val="center"/>
              <w:rPr>
                <w:rFonts w:cstheme="minorHAnsi"/>
                <w:b/>
                <w:sz w:val="16"/>
                <w:szCs w:val="16"/>
              </w:rPr>
            </w:pPr>
            <w:r w:rsidRPr="00023EC7">
              <w:rPr>
                <w:rFonts w:cstheme="minorHAnsi"/>
                <w:color w:val="000000"/>
                <w:sz w:val="16"/>
                <w:szCs w:val="16"/>
              </w:rPr>
              <w:t>0.179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F609DF" w14:textId="5FB76C14" w:rsidR="00842913" w:rsidRPr="00023EC7" w:rsidRDefault="00842913" w:rsidP="00842913">
            <w:pPr>
              <w:jc w:val="center"/>
              <w:rPr>
                <w:rFonts w:cstheme="minorHAnsi"/>
                <w:b/>
                <w:sz w:val="16"/>
                <w:szCs w:val="16"/>
              </w:rPr>
            </w:pPr>
            <w:r w:rsidRPr="00023EC7">
              <w:rPr>
                <w:rFonts w:cstheme="minorHAnsi"/>
                <w:color w:val="000000"/>
                <w:sz w:val="16"/>
                <w:szCs w:val="16"/>
              </w:rPr>
              <w:t>0.94 (0.81-1.09)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E59D68" w14:textId="733262A0" w:rsidR="00842913" w:rsidRPr="00023EC7" w:rsidRDefault="00842913" w:rsidP="00842913">
            <w:pPr>
              <w:jc w:val="center"/>
              <w:rPr>
                <w:rFonts w:cstheme="minorHAnsi"/>
                <w:b/>
                <w:sz w:val="16"/>
                <w:szCs w:val="16"/>
              </w:rPr>
            </w:pPr>
            <w:r w:rsidRPr="00023EC7">
              <w:rPr>
                <w:rFonts w:cstheme="minorHAnsi"/>
                <w:color w:val="000000"/>
                <w:sz w:val="16"/>
                <w:szCs w:val="16"/>
              </w:rPr>
              <w:t>0.402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D4801E" w14:textId="38424431" w:rsidR="00842913" w:rsidRPr="00023EC7" w:rsidRDefault="00842913" w:rsidP="00842913">
            <w:pPr>
              <w:jc w:val="center"/>
              <w:rPr>
                <w:rFonts w:cstheme="minorHAnsi"/>
                <w:b/>
                <w:sz w:val="16"/>
                <w:szCs w:val="16"/>
              </w:rPr>
            </w:pPr>
            <w:r w:rsidRPr="00023EC7">
              <w:rPr>
                <w:rFonts w:cstheme="minorHAnsi"/>
                <w:color w:val="000000"/>
                <w:sz w:val="16"/>
                <w:szCs w:val="16"/>
              </w:rPr>
              <w:t>0.97 (0.81-1.16)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43B080" w14:textId="429B31AB" w:rsidR="00842913" w:rsidRPr="00023EC7" w:rsidRDefault="00842913" w:rsidP="00842913">
            <w:pPr>
              <w:jc w:val="center"/>
              <w:rPr>
                <w:rFonts w:cstheme="minorHAnsi"/>
                <w:b/>
                <w:sz w:val="16"/>
                <w:szCs w:val="16"/>
              </w:rPr>
            </w:pPr>
            <w:r w:rsidRPr="00023EC7">
              <w:rPr>
                <w:rFonts w:cstheme="minorHAnsi"/>
                <w:color w:val="000000"/>
                <w:sz w:val="16"/>
                <w:szCs w:val="16"/>
              </w:rPr>
              <w:t>0.743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FD701C7" w14:textId="1AC96CD2" w:rsidR="00842913" w:rsidRPr="00023EC7" w:rsidRDefault="00842913" w:rsidP="00842913">
            <w:pPr>
              <w:jc w:val="center"/>
              <w:rPr>
                <w:rFonts w:cstheme="minorHAnsi"/>
                <w:b/>
                <w:sz w:val="16"/>
                <w:szCs w:val="16"/>
              </w:rPr>
            </w:pPr>
            <w:r w:rsidRPr="00023EC7">
              <w:rPr>
                <w:rFonts w:cstheme="minorHAnsi"/>
                <w:color w:val="000000"/>
                <w:sz w:val="16"/>
                <w:szCs w:val="16"/>
              </w:rPr>
              <w:t>1.02 (0.84-1.24)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66C230F" w14:textId="5A0395AB" w:rsidR="00842913" w:rsidRPr="00023EC7" w:rsidRDefault="00842913" w:rsidP="00842913">
            <w:pPr>
              <w:jc w:val="center"/>
              <w:rPr>
                <w:rFonts w:cstheme="minorHAnsi"/>
                <w:b/>
                <w:sz w:val="16"/>
                <w:szCs w:val="16"/>
              </w:rPr>
            </w:pPr>
            <w:r w:rsidRPr="00023EC7">
              <w:rPr>
                <w:rFonts w:cstheme="minorHAnsi"/>
                <w:color w:val="000000"/>
                <w:sz w:val="16"/>
                <w:szCs w:val="16"/>
              </w:rPr>
              <w:t>0.828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D89C25B" w14:textId="29FB6C2A" w:rsidR="00842913" w:rsidRPr="00023EC7" w:rsidRDefault="00842913" w:rsidP="00842913">
            <w:pPr>
              <w:jc w:val="center"/>
              <w:rPr>
                <w:rFonts w:cstheme="minorHAnsi"/>
                <w:b/>
                <w:sz w:val="16"/>
                <w:szCs w:val="16"/>
              </w:rPr>
            </w:pPr>
            <w:r w:rsidRPr="00023EC7">
              <w:rPr>
                <w:rFonts w:cstheme="minorHAnsi"/>
                <w:color w:val="000000"/>
                <w:sz w:val="16"/>
                <w:szCs w:val="16"/>
              </w:rPr>
              <w:t>0.97 (0.85-1.10)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F1D09C" w14:textId="6D3480F7" w:rsidR="00842913" w:rsidRPr="00023EC7" w:rsidRDefault="00842913" w:rsidP="00842913">
            <w:pPr>
              <w:jc w:val="center"/>
              <w:rPr>
                <w:rFonts w:cstheme="minorHAnsi"/>
                <w:b/>
                <w:sz w:val="16"/>
                <w:szCs w:val="16"/>
              </w:rPr>
            </w:pPr>
            <w:r w:rsidRPr="00023EC7">
              <w:rPr>
                <w:rFonts w:cstheme="minorHAnsi"/>
                <w:color w:val="000000"/>
                <w:sz w:val="16"/>
                <w:szCs w:val="16"/>
              </w:rPr>
              <w:t>0.649</w:t>
            </w:r>
          </w:p>
        </w:tc>
      </w:tr>
      <w:tr w:rsidR="00842913" w:rsidRPr="00023EC7" w14:paraId="100524F6" w14:textId="77777777" w:rsidTr="00842913">
        <w:trPr>
          <w:jc w:val="center"/>
        </w:trPr>
        <w:tc>
          <w:tcPr>
            <w:tcW w:w="2347" w:type="dxa"/>
            <w:shd w:val="clear" w:color="auto" w:fill="D9D9D9" w:themeFill="background1" w:themeFillShade="D9"/>
            <w:vAlign w:val="center"/>
          </w:tcPr>
          <w:p w14:paraId="5423D754" w14:textId="77777777" w:rsidR="00842913" w:rsidRPr="00023EC7" w:rsidRDefault="00842913" w:rsidP="00842913">
            <w:pPr>
              <w:rPr>
                <w:rFonts w:cstheme="minorHAnsi"/>
                <w:b/>
                <w:sz w:val="16"/>
                <w:szCs w:val="16"/>
              </w:rPr>
            </w:pPr>
            <w:r w:rsidRPr="00023EC7">
              <w:rPr>
                <w:rFonts w:cstheme="minorHAnsi"/>
                <w:sz w:val="16"/>
                <w:szCs w:val="16"/>
              </w:rPr>
              <w:t>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7E08A6A0" w14:textId="66CE98DE"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1.01 (0.81-1.26)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ED44A8" w14:textId="7AB62016" w:rsidR="00842913" w:rsidRPr="00023EC7" w:rsidRDefault="00842913" w:rsidP="00842913">
            <w:pPr>
              <w:jc w:val="center"/>
              <w:rPr>
                <w:rFonts w:cstheme="minorHAnsi"/>
                <w:b/>
                <w:sz w:val="16"/>
                <w:szCs w:val="16"/>
              </w:rPr>
            </w:pPr>
            <w:r w:rsidRPr="00023EC7">
              <w:rPr>
                <w:rFonts w:cstheme="minorHAnsi"/>
                <w:color w:val="000000"/>
                <w:sz w:val="16"/>
                <w:szCs w:val="16"/>
              </w:rPr>
              <w:t>0.911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56FB6AD" w14:textId="0915356E" w:rsidR="00842913" w:rsidRPr="00023EC7" w:rsidRDefault="00842913" w:rsidP="00842913">
            <w:pPr>
              <w:jc w:val="center"/>
              <w:rPr>
                <w:rFonts w:cstheme="minorHAnsi"/>
                <w:b/>
                <w:sz w:val="16"/>
                <w:szCs w:val="16"/>
              </w:rPr>
            </w:pPr>
            <w:r w:rsidRPr="00023EC7">
              <w:rPr>
                <w:rFonts w:cstheme="minorHAnsi"/>
                <w:color w:val="000000"/>
                <w:sz w:val="16"/>
                <w:szCs w:val="16"/>
              </w:rPr>
              <w:t>0.95 (0.82-1.10)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9BFD5ED" w14:textId="1F95DD8F" w:rsidR="00842913" w:rsidRPr="00023EC7" w:rsidRDefault="00842913" w:rsidP="00842913">
            <w:pPr>
              <w:jc w:val="center"/>
              <w:rPr>
                <w:rFonts w:cstheme="minorHAnsi"/>
                <w:b/>
                <w:sz w:val="16"/>
                <w:szCs w:val="16"/>
              </w:rPr>
            </w:pPr>
            <w:r w:rsidRPr="00023EC7">
              <w:rPr>
                <w:rFonts w:cstheme="minorHAnsi"/>
                <w:color w:val="000000"/>
                <w:sz w:val="16"/>
                <w:szCs w:val="16"/>
              </w:rPr>
              <w:t>0.498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7EBF16" w14:textId="5D44F1DC" w:rsidR="00842913" w:rsidRPr="00023EC7" w:rsidRDefault="00842913" w:rsidP="00842913">
            <w:pPr>
              <w:jc w:val="center"/>
              <w:rPr>
                <w:rFonts w:cstheme="minorHAnsi"/>
                <w:b/>
                <w:sz w:val="16"/>
                <w:szCs w:val="16"/>
              </w:rPr>
            </w:pPr>
            <w:r w:rsidRPr="00023EC7">
              <w:rPr>
                <w:rFonts w:cstheme="minorHAnsi"/>
                <w:color w:val="000000"/>
                <w:sz w:val="16"/>
                <w:szCs w:val="16"/>
              </w:rPr>
              <w:t>0.95 (0.80-1.12)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758E9A" w14:textId="3B052C6E" w:rsidR="00842913" w:rsidRPr="00023EC7" w:rsidRDefault="00842913" w:rsidP="00842913">
            <w:pPr>
              <w:jc w:val="center"/>
              <w:rPr>
                <w:rFonts w:cstheme="minorHAnsi"/>
                <w:b/>
                <w:sz w:val="16"/>
                <w:szCs w:val="16"/>
              </w:rPr>
            </w:pPr>
            <w:r w:rsidRPr="00023EC7">
              <w:rPr>
                <w:rFonts w:cstheme="minorHAnsi"/>
                <w:color w:val="000000"/>
                <w:sz w:val="16"/>
                <w:szCs w:val="16"/>
              </w:rPr>
              <w:t>0.509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EC7B17" w14:textId="4C16D5FB" w:rsidR="00842913" w:rsidRPr="00023EC7" w:rsidRDefault="00842913" w:rsidP="00842913">
            <w:pPr>
              <w:jc w:val="center"/>
              <w:rPr>
                <w:rFonts w:cstheme="minorHAnsi"/>
                <w:b/>
                <w:sz w:val="16"/>
                <w:szCs w:val="16"/>
              </w:rPr>
            </w:pPr>
            <w:r w:rsidRPr="00023EC7">
              <w:rPr>
                <w:rFonts w:cstheme="minorHAnsi"/>
                <w:color w:val="000000"/>
                <w:sz w:val="16"/>
                <w:szCs w:val="16"/>
              </w:rPr>
              <w:t>0.95 (0.78-1.16)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3B16B1" w14:textId="7E5ACE6D" w:rsidR="00842913" w:rsidRPr="00023EC7" w:rsidRDefault="00842913" w:rsidP="00842913">
            <w:pPr>
              <w:jc w:val="center"/>
              <w:rPr>
                <w:rFonts w:cstheme="minorHAnsi"/>
                <w:b/>
                <w:sz w:val="16"/>
                <w:szCs w:val="16"/>
              </w:rPr>
            </w:pPr>
            <w:r w:rsidRPr="00023EC7">
              <w:rPr>
                <w:rFonts w:cstheme="minorHAnsi"/>
                <w:color w:val="000000"/>
                <w:sz w:val="16"/>
                <w:szCs w:val="16"/>
              </w:rPr>
              <w:t>0.638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8E26F5F" w14:textId="3FB695F3" w:rsidR="00842913" w:rsidRPr="00023EC7" w:rsidRDefault="00842913" w:rsidP="00842913">
            <w:pPr>
              <w:jc w:val="center"/>
              <w:rPr>
                <w:rFonts w:cstheme="minorHAnsi"/>
                <w:b/>
                <w:sz w:val="16"/>
                <w:szCs w:val="16"/>
              </w:rPr>
            </w:pPr>
            <w:r w:rsidRPr="00023EC7">
              <w:rPr>
                <w:rFonts w:cstheme="minorHAnsi"/>
                <w:color w:val="000000"/>
                <w:sz w:val="16"/>
                <w:szCs w:val="16"/>
              </w:rPr>
              <w:t>1.06 (0.86-1.32)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1D77F02" w14:textId="47431A67" w:rsidR="00842913" w:rsidRPr="00023EC7" w:rsidRDefault="00842913" w:rsidP="00842913">
            <w:pPr>
              <w:jc w:val="center"/>
              <w:rPr>
                <w:rFonts w:cstheme="minorHAnsi"/>
                <w:b/>
                <w:sz w:val="16"/>
                <w:szCs w:val="16"/>
              </w:rPr>
            </w:pPr>
            <w:r w:rsidRPr="00023EC7">
              <w:rPr>
                <w:rFonts w:cstheme="minorHAnsi"/>
                <w:color w:val="000000"/>
                <w:sz w:val="16"/>
                <w:szCs w:val="16"/>
              </w:rPr>
              <w:t>0.565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302DFD" w14:textId="08DB7E42" w:rsidR="00842913" w:rsidRPr="00023EC7" w:rsidRDefault="00842913" w:rsidP="00842913">
            <w:pPr>
              <w:jc w:val="center"/>
              <w:rPr>
                <w:rFonts w:cstheme="minorHAnsi"/>
                <w:b/>
                <w:sz w:val="16"/>
                <w:szCs w:val="16"/>
              </w:rPr>
            </w:pPr>
            <w:r w:rsidRPr="00023EC7">
              <w:rPr>
                <w:rFonts w:cstheme="minorHAnsi"/>
                <w:color w:val="000000"/>
                <w:sz w:val="16"/>
                <w:szCs w:val="16"/>
              </w:rPr>
              <w:t>1.00 (0.87-1.16)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6140F0" w14:textId="50946BBE" w:rsidR="00842913" w:rsidRPr="00023EC7" w:rsidRDefault="00842913" w:rsidP="00842913">
            <w:pPr>
              <w:jc w:val="center"/>
              <w:rPr>
                <w:rFonts w:cstheme="minorHAnsi"/>
                <w:b/>
                <w:sz w:val="16"/>
                <w:szCs w:val="16"/>
              </w:rPr>
            </w:pPr>
            <w:r w:rsidRPr="00023EC7">
              <w:rPr>
                <w:rFonts w:cstheme="minorHAnsi"/>
                <w:color w:val="000000"/>
                <w:sz w:val="16"/>
                <w:szCs w:val="16"/>
              </w:rPr>
              <w:t>0.952</w:t>
            </w:r>
          </w:p>
        </w:tc>
      </w:tr>
      <w:tr w:rsidR="00842913" w:rsidRPr="00023EC7" w14:paraId="4CED577A" w14:textId="77777777" w:rsidTr="00842913">
        <w:trPr>
          <w:jc w:val="center"/>
        </w:trPr>
        <w:tc>
          <w:tcPr>
            <w:tcW w:w="2347" w:type="dxa"/>
            <w:shd w:val="clear" w:color="auto" w:fill="D9D9D9" w:themeFill="background1" w:themeFillShade="D9"/>
            <w:vAlign w:val="center"/>
          </w:tcPr>
          <w:p w14:paraId="3067A8D1" w14:textId="77777777" w:rsidR="00842913" w:rsidRPr="00023EC7" w:rsidRDefault="00842913" w:rsidP="00842913">
            <w:pPr>
              <w:rPr>
                <w:rFonts w:cstheme="minorHAnsi"/>
                <w:sz w:val="16"/>
                <w:szCs w:val="16"/>
              </w:rPr>
            </w:pPr>
            <w:r w:rsidRPr="00023EC7">
              <w:rPr>
                <w:rFonts w:cstheme="minorHAnsi"/>
                <w:sz w:val="16"/>
                <w:szCs w:val="16"/>
              </w:rPr>
              <w:t>Ischemic stroke</w:t>
            </w:r>
          </w:p>
        </w:tc>
        <w:tc>
          <w:tcPr>
            <w:tcW w:w="1481" w:type="dxa"/>
            <w:tcBorders>
              <w:top w:val="single" w:sz="4" w:space="0" w:color="auto"/>
              <w:left w:val="nil"/>
              <w:bottom w:val="single" w:sz="4" w:space="0" w:color="auto"/>
              <w:right w:val="single" w:sz="4" w:space="0" w:color="auto"/>
            </w:tcBorders>
            <w:shd w:val="clear" w:color="auto" w:fill="auto"/>
            <w:vAlign w:val="center"/>
          </w:tcPr>
          <w:p w14:paraId="13C41D4A" w14:textId="46CA09A1" w:rsidR="00842913" w:rsidRPr="00023EC7" w:rsidRDefault="00842913" w:rsidP="00842913">
            <w:pPr>
              <w:jc w:val="center"/>
              <w:rPr>
                <w:rFonts w:cstheme="minorHAnsi"/>
                <w:b/>
                <w:color w:val="000000"/>
                <w:sz w:val="16"/>
                <w:szCs w:val="16"/>
              </w:rPr>
            </w:pPr>
            <w:r w:rsidRPr="00023EC7">
              <w:rPr>
                <w:rFonts w:cstheme="minorHAnsi"/>
                <w:color w:val="000000"/>
                <w:sz w:val="16"/>
                <w:szCs w:val="16"/>
              </w:rPr>
              <w:t>1.22 (0.94-1.60)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A45EAC" w14:textId="6BE1290B" w:rsidR="00842913" w:rsidRPr="00023EC7" w:rsidRDefault="00842913" w:rsidP="00842913">
            <w:pPr>
              <w:jc w:val="center"/>
              <w:rPr>
                <w:rFonts w:cstheme="minorHAnsi"/>
                <w:b/>
                <w:color w:val="000000"/>
                <w:sz w:val="16"/>
                <w:szCs w:val="16"/>
              </w:rPr>
            </w:pPr>
            <w:r w:rsidRPr="00023EC7">
              <w:rPr>
                <w:rFonts w:cstheme="minorHAnsi"/>
                <w:color w:val="000000"/>
                <w:sz w:val="16"/>
                <w:szCs w:val="16"/>
              </w:rPr>
              <w:t>0.138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DD0CE90" w14:textId="1FF6CDD9" w:rsidR="00842913" w:rsidRPr="00023EC7" w:rsidRDefault="00842913" w:rsidP="00842913">
            <w:pPr>
              <w:jc w:val="center"/>
              <w:rPr>
                <w:rFonts w:cstheme="minorHAnsi"/>
                <w:color w:val="000000"/>
                <w:sz w:val="16"/>
                <w:szCs w:val="16"/>
              </w:rPr>
            </w:pPr>
            <w:r w:rsidRPr="00023EC7">
              <w:rPr>
                <w:rFonts w:cstheme="minorHAnsi"/>
                <w:color w:val="000000"/>
                <w:sz w:val="16"/>
                <w:szCs w:val="16"/>
              </w:rPr>
              <w:t>1.02 (0.83-1.24)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E916198" w14:textId="754BAEF5" w:rsidR="00842913" w:rsidRPr="00023EC7" w:rsidRDefault="00842913" w:rsidP="00842913">
            <w:pPr>
              <w:jc w:val="center"/>
              <w:rPr>
                <w:rFonts w:cstheme="minorHAnsi"/>
                <w:color w:val="000000"/>
                <w:sz w:val="16"/>
                <w:szCs w:val="16"/>
              </w:rPr>
            </w:pPr>
            <w:r w:rsidRPr="00023EC7">
              <w:rPr>
                <w:rFonts w:cstheme="minorHAnsi"/>
                <w:color w:val="000000"/>
                <w:sz w:val="16"/>
                <w:szCs w:val="16"/>
              </w:rPr>
              <w:t>0.883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5A0B04" w14:textId="27AB7684" w:rsidR="00842913" w:rsidRPr="00023EC7" w:rsidRDefault="00842913" w:rsidP="00842913">
            <w:pPr>
              <w:jc w:val="center"/>
              <w:rPr>
                <w:rFonts w:cstheme="minorHAnsi"/>
                <w:color w:val="000000"/>
                <w:sz w:val="16"/>
                <w:szCs w:val="16"/>
              </w:rPr>
            </w:pPr>
            <w:r w:rsidRPr="00023EC7">
              <w:rPr>
                <w:rFonts w:cstheme="minorHAnsi"/>
                <w:color w:val="000000"/>
                <w:sz w:val="16"/>
                <w:szCs w:val="16"/>
              </w:rPr>
              <w:t>0.97 (0.78-1.20)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656999" w14:textId="12227202" w:rsidR="00842913" w:rsidRPr="00023EC7" w:rsidRDefault="00842913" w:rsidP="00842913">
            <w:pPr>
              <w:jc w:val="center"/>
              <w:rPr>
                <w:rFonts w:cstheme="minorHAnsi"/>
                <w:color w:val="000000"/>
                <w:sz w:val="16"/>
                <w:szCs w:val="16"/>
              </w:rPr>
            </w:pPr>
            <w:r w:rsidRPr="00023EC7">
              <w:rPr>
                <w:rFonts w:cstheme="minorHAnsi"/>
                <w:color w:val="000000"/>
                <w:sz w:val="16"/>
                <w:szCs w:val="16"/>
              </w:rPr>
              <w:t>0.786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9107EB" w14:textId="197876BC" w:rsidR="00842913" w:rsidRPr="00023EC7" w:rsidRDefault="00842913" w:rsidP="00842913">
            <w:pPr>
              <w:jc w:val="center"/>
              <w:rPr>
                <w:rFonts w:cstheme="minorHAnsi"/>
                <w:color w:val="000000"/>
                <w:sz w:val="16"/>
                <w:szCs w:val="16"/>
              </w:rPr>
            </w:pPr>
            <w:r w:rsidRPr="00023EC7">
              <w:rPr>
                <w:rFonts w:cstheme="minorHAnsi"/>
                <w:color w:val="000000"/>
                <w:sz w:val="16"/>
                <w:szCs w:val="16"/>
              </w:rPr>
              <w:t>0.84 (0.66-1.07)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2E9AD72" w14:textId="02406D12" w:rsidR="00842913" w:rsidRPr="00023EC7" w:rsidRDefault="00842913" w:rsidP="00842913">
            <w:pPr>
              <w:jc w:val="center"/>
              <w:rPr>
                <w:rFonts w:cstheme="minorHAnsi"/>
                <w:color w:val="000000"/>
                <w:sz w:val="16"/>
                <w:szCs w:val="16"/>
              </w:rPr>
            </w:pPr>
            <w:r w:rsidRPr="00023EC7">
              <w:rPr>
                <w:rFonts w:cstheme="minorHAnsi"/>
                <w:color w:val="000000"/>
                <w:sz w:val="16"/>
                <w:szCs w:val="16"/>
              </w:rPr>
              <w:t>0.163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9AFB78C" w14:textId="62E8F654" w:rsidR="00842913" w:rsidRPr="00023EC7" w:rsidRDefault="00842913" w:rsidP="00842913">
            <w:pPr>
              <w:jc w:val="center"/>
              <w:rPr>
                <w:rFonts w:cstheme="minorHAnsi"/>
                <w:color w:val="000000"/>
                <w:sz w:val="16"/>
                <w:szCs w:val="16"/>
              </w:rPr>
            </w:pPr>
            <w:r w:rsidRPr="00023EC7">
              <w:rPr>
                <w:rFonts w:cstheme="minorHAnsi"/>
                <w:color w:val="000000"/>
                <w:sz w:val="16"/>
                <w:szCs w:val="16"/>
              </w:rPr>
              <w:t>1.24 (0.96-1.61)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213421" w14:textId="6F3C5427" w:rsidR="00842913" w:rsidRPr="00023EC7" w:rsidRDefault="00842913" w:rsidP="00842913">
            <w:pPr>
              <w:jc w:val="center"/>
              <w:rPr>
                <w:rFonts w:cstheme="minorHAnsi"/>
                <w:color w:val="000000"/>
                <w:sz w:val="16"/>
                <w:szCs w:val="16"/>
              </w:rPr>
            </w:pPr>
            <w:r w:rsidRPr="00023EC7">
              <w:rPr>
                <w:rFonts w:cstheme="minorHAnsi"/>
                <w:color w:val="000000"/>
                <w:sz w:val="16"/>
                <w:szCs w:val="16"/>
              </w:rPr>
              <w:t>0.099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5D9874A" w14:textId="476B9105" w:rsidR="00842913" w:rsidRPr="00023EC7" w:rsidRDefault="00842913" w:rsidP="00842913">
            <w:pPr>
              <w:jc w:val="center"/>
              <w:rPr>
                <w:rFonts w:cstheme="minorHAnsi"/>
                <w:color w:val="000000"/>
                <w:sz w:val="16"/>
                <w:szCs w:val="16"/>
              </w:rPr>
            </w:pPr>
            <w:r w:rsidRPr="00023EC7">
              <w:rPr>
                <w:rFonts w:cstheme="minorHAnsi"/>
                <w:color w:val="000000"/>
                <w:sz w:val="16"/>
                <w:szCs w:val="16"/>
              </w:rPr>
              <w:t>1.05 (0.88-1.27)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5280FA7" w14:textId="20C16788" w:rsidR="00842913" w:rsidRPr="00023EC7" w:rsidRDefault="00842913" w:rsidP="00842913">
            <w:pPr>
              <w:jc w:val="center"/>
              <w:rPr>
                <w:rFonts w:cstheme="minorHAnsi"/>
                <w:color w:val="000000"/>
                <w:sz w:val="16"/>
                <w:szCs w:val="16"/>
              </w:rPr>
            </w:pPr>
            <w:r w:rsidRPr="00023EC7">
              <w:rPr>
                <w:rFonts w:cstheme="minorHAnsi"/>
                <w:color w:val="000000"/>
                <w:sz w:val="16"/>
                <w:szCs w:val="16"/>
              </w:rPr>
              <w:t>0.577</w:t>
            </w:r>
          </w:p>
        </w:tc>
      </w:tr>
      <w:tr w:rsidR="00842913" w:rsidRPr="00023EC7" w14:paraId="077FC621" w14:textId="77777777" w:rsidTr="00842913">
        <w:trPr>
          <w:jc w:val="center"/>
        </w:trPr>
        <w:tc>
          <w:tcPr>
            <w:tcW w:w="2347" w:type="dxa"/>
            <w:shd w:val="clear" w:color="auto" w:fill="D9D9D9" w:themeFill="background1" w:themeFillShade="D9"/>
            <w:vAlign w:val="center"/>
          </w:tcPr>
          <w:p w14:paraId="4841CD0B" w14:textId="77777777" w:rsidR="00842913" w:rsidRPr="00023EC7" w:rsidRDefault="00842913" w:rsidP="00842913">
            <w:pPr>
              <w:rPr>
                <w:rFonts w:cstheme="minorHAnsi"/>
                <w:b/>
                <w:sz w:val="16"/>
                <w:szCs w:val="16"/>
              </w:rPr>
            </w:pPr>
            <w:r w:rsidRPr="00023EC7">
              <w:rPr>
                <w:rFonts w:cstheme="minorHAnsi"/>
                <w:sz w:val="16"/>
                <w:szCs w:val="16"/>
              </w:rPr>
              <w:t>Systemic embolism</w:t>
            </w:r>
          </w:p>
        </w:tc>
        <w:tc>
          <w:tcPr>
            <w:tcW w:w="1481" w:type="dxa"/>
            <w:tcBorders>
              <w:top w:val="single" w:sz="4" w:space="0" w:color="auto"/>
              <w:left w:val="nil"/>
              <w:bottom w:val="single" w:sz="4" w:space="0" w:color="auto"/>
              <w:right w:val="single" w:sz="4" w:space="0" w:color="auto"/>
            </w:tcBorders>
            <w:shd w:val="clear" w:color="auto" w:fill="auto"/>
            <w:vAlign w:val="center"/>
          </w:tcPr>
          <w:p w14:paraId="1F640427" w14:textId="3D0964FE" w:rsidR="00842913" w:rsidRPr="00023EC7" w:rsidRDefault="00842913" w:rsidP="00842913">
            <w:pPr>
              <w:jc w:val="center"/>
              <w:rPr>
                <w:rFonts w:cstheme="minorHAnsi"/>
                <w:sz w:val="16"/>
                <w:szCs w:val="16"/>
              </w:rPr>
            </w:pPr>
            <w:r w:rsidRPr="00023EC7">
              <w:rPr>
                <w:rFonts w:cstheme="minorHAnsi"/>
                <w:color w:val="000000"/>
                <w:sz w:val="16"/>
                <w:szCs w:val="16"/>
              </w:rPr>
              <w:t>0.94 (0.62-1.43)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0007E2" w14:textId="024632CC" w:rsidR="00842913" w:rsidRPr="00023EC7" w:rsidRDefault="00842913" w:rsidP="00842913">
            <w:pPr>
              <w:jc w:val="center"/>
              <w:rPr>
                <w:rFonts w:cstheme="minorHAnsi"/>
                <w:sz w:val="16"/>
                <w:szCs w:val="16"/>
              </w:rPr>
            </w:pPr>
            <w:r w:rsidRPr="00023EC7">
              <w:rPr>
                <w:rFonts w:cstheme="minorHAnsi"/>
                <w:color w:val="000000"/>
                <w:sz w:val="16"/>
                <w:szCs w:val="16"/>
              </w:rPr>
              <w:t>0.760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B3B6064" w14:textId="50E9D61D" w:rsidR="00842913" w:rsidRPr="00023EC7" w:rsidRDefault="00842913" w:rsidP="00842913">
            <w:pPr>
              <w:jc w:val="center"/>
              <w:rPr>
                <w:rFonts w:cstheme="minorHAnsi"/>
                <w:sz w:val="16"/>
                <w:szCs w:val="16"/>
              </w:rPr>
            </w:pPr>
            <w:r w:rsidRPr="00023EC7">
              <w:rPr>
                <w:rFonts w:cstheme="minorHAnsi"/>
                <w:color w:val="000000"/>
                <w:sz w:val="16"/>
                <w:szCs w:val="16"/>
              </w:rPr>
              <w:t>0.75 (0.56-1.00)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FED9666" w14:textId="52C20005" w:rsidR="00842913" w:rsidRPr="00023EC7" w:rsidRDefault="00842913" w:rsidP="00842913">
            <w:pPr>
              <w:jc w:val="center"/>
              <w:rPr>
                <w:rFonts w:cstheme="minorHAnsi"/>
                <w:sz w:val="16"/>
                <w:szCs w:val="16"/>
              </w:rPr>
            </w:pPr>
            <w:r w:rsidRPr="00023EC7">
              <w:rPr>
                <w:rFonts w:cstheme="minorHAnsi"/>
                <w:color w:val="000000"/>
                <w:sz w:val="16"/>
                <w:szCs w:val="16"/>
              </w:rPr>
              <w:t>0.051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AF9820" w14:textId="296EE493" w:rsidR="00842913" w:rsidRPr="00023EC7" w:rsidRDefault="00842913" w:rsidP="00842913">
            <w:pPr>
              <w:jc w:val="center"/>
              <w:rPr>
                <w:rFonts w:cstheme="minorHAnsi"/>
                <w:sz w:val="16"/>
                <w:szCs w:val="16"/>
              </w:rPr>
            </w:pPr>
            <w:r w:rsidRPr="00023EC7">
              <w:rPr>
                <w:rFonts w:cstheme="minorHAnsi"/>
                <w:color w:val="000000"/>
                <w:sz w:val="16"/>
                <w:szCs w:val="16"/>
              </w:rPr>
              <w:t>0.93 (0.69-1.26)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6BF200" w14:textId="233A037A" w:rsidR="00842913" w:rsidRPr="00023EC7" w:rsidRDefault="00842913" w:rsidP="00842913">
            <w:pPr>
              <w:jc w:val="center"/>
              <w:rPr>
                <w:rFonts w:cstheme="minorHAnsi"/>
                <w:sz w:val="16"/>
                <w:szCs w:val="16"/>
              </w:rPr>
            </w:pPr>
            <w:r w:rsidRPr="00023EC7">
              <w:rPr>
                <w:rFonts w:cstheme="minorHAnsi"/>
                <w:color w:val="000000"/>
                <w:sz w:val="16"/>
                <w:szCs w:val="16"/>
              </w:rPr>
              <w:t>0.650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2F8C8A" w14:textId="4CF579CB" w:rsidR="00842913" w:rsidRPr="00023EC7" w:rsidRDefault="00842913" w:rsidP="00842913">
            <w:pPr>
              <w:jc w:val="center"/>
              <w:rPr>
                <w:rFonts w:cstheme="minorHAnsi"/>
                <w:b/>
                <w:sz w:val="16"/>
                <w:szCs w:val="16"/>
              </w:rPr>
            </w:pPr>
            <w:r w:rsidRPr="00023EC7">
              <w:rPr>
                <w:rFonts w:cstheme="minorHAnsi"/>
                <w:color w:val="000000"/>
                <w:sz w:val="16"/>
                <w:szCs w:val="16"/>
              </w:rPr>
              <w:t>0.86 (0.58-1.28)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2F8038" w14:textId="530AEB19" w:rsidR="00842913" w:rsidRPr="00023EC7" w:rsidRDefault="00842913" w:rsidP="00842913">
            <w:pPr>
              <w:jc w:val="center"/>
              <w:rPr>
                <w:rFonts w:cstheme="minorHAnsi"/>
                <w:sz w:val="16"/>
                <w:szCs w:val="16"/>
              </w:rPr>
            </w:pPr>
            <w:r w:rsidRPr="00023EC7">
              <w:rPr>
                <w:rFonts w:cstheme="minorHAnsi"/>
                <w:color w:val="000000"/>
                <w:sz w:val="16"/>
                <w:szCs w:val="16"/>
              </w:rPr>
              <w:t>0.451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F56C860" w14:textId="7D4C4AA3" w:rsidR="00842913" w:rsidRPr="00023EC7" w:rsidRDefault="00842913" w:rsidP="00842913">
            <w:pPr>
              <w:jc w:val="center"/>
              <w:rPr>
                <w:rFonts w:cstheme="minorHAnsi"/>
                <w:sz w:val="16"/>
                <w:szCs w:val="16"/>
              </w:rPr>
            </w:pPr>
            <w:r w:rsidRPr="00023EC7">
              <w:rPr>
                <w:rFonts w:cstheme="minorHAnsi"/>
                <w:color w:val="000000"/>
                <w:sz w:val="16"/>
                <w:szCs w:val="16"/>
              </w:rPr>
              <w:t>0.98 (0.65-1.48)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51D127" w14:textId="6D9FA24F" w:rsidR="00842913" w:rsidRPr="00023EC7" w:rsidRDefault="00842913" w:rsidP="00842913">
            <w:pPr>
              <w:jc w:val="center"/>
              <w:rPr>
                <w:rFonts w:cstheme="minorHAnsi"/>
                <w:sz w:val="16"/>
                <w:szCs w:val="16"/>
              </w:rPr>
            </w:pPr>
            <w:r w:rsidRPr="00023EC7">
              <w:rPr>
                <w:rFonts w:cstheme="minorHAnsi"/>
                <w:color w:val="000000"/>
                <w:sz w:val="16"/>
                <w:szCs w:val="16"/>
              </w:rPr>
              <w:t>0.919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0D1D3E9" w14:textId="6A3A8A15" w:rsidR="00842913" w:rsidRPr="00023EC7" w:rsidRDefault="00842913" w:rsidP="00842913">
            <w:pPr>
              <w:jc w:val="center"/>
              <w:rPr>
                <w:rFonts w:cstheme="minorHAnsi"/>
                <w:sz w:val="16"/>
                <w:szCs w:val="16"/>
              </w:rPr>
            </w:pPr>
            <w:r w:rsidRPr="00023EC7">
              <w:rPr>
                <w:rFonts w:cstheme="minorHAnsi"/>
                <w:color w:val="000000"/>
                <w:sz w:val="16"/>
                <w:szCs w:val="16"/>
              </w:rPr>
              <w:t>0.80 (0.61-1.06)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BB462C" w14:textId="67F3CF7E" w:rsidR="00842913" w:rsidRPr="00023EC7" w:rsidRDefault="00842913" w:rsidP="00842913">
            <w:pPr>
              <w:jc w:val="center"/>
              <w:rPr>
                <w:rFonts w:cstheme="minorHAnsi"/>
                <w:sz w:val="16"/>
                <w:szCs w:val="16"/>
              </w:rPr>
            </w:pPr>
            <w:r w:rsidRPr="00023EC7">
              <w:rPr>
                <w:rFonts w:cstheme="minorHAnsi"/>
                <w:color w:val="000000"/>
                <w:sz w:val="16"/>
                <w:szCs w:val="16"/>
              </w:rPr>
              <w:t>0.128</w:t>
            </w:r>
          </w:p>
        </w:tc>
      </w:tr>
      <w:tr w:rsidR="00842913" w:rsidRPr="00023EC7" w14:paraId="7CE5A3ED" w14:textId="77777777" w:rsidTr="00842913">
        <w:trPr>
          <w:jc w:val="center"/>
        </w:trPr>
        <w:tc>
          <w:tcPr>
            <w:tcW w:w="2347" w:type="dxa"/>
            <w:shd w:val="clear" w:color="auto" w:fill="D9D9D9" w:themeFill="background1" w:themeFillShade="D9"/>
          </w:tcPr>
          <w:p w14:paraId="4BE08B2F" w14:textId="08CFBCF8" w:rsidR="00842913" w:rsidRPr="00023EC7" w:rsidRDefault="00842913" w:rsidP="00842913">
            <w:pPr>
              <w:rPr>
                <w:rFonts w:cstheme="minorHAnsi"/>
                <w:b/>
                <w:sz w:val="16"/>
                <w:szCs w:val="16"/>
              </w:rPr>
            </w:pPr>
            <w:r w:rsidRPr="00023EC7">
              <w:rPr>
                <w:rFonts w:cstheme="minorHAnsi"/>
                <w:sz w:val="16"/>
                <w:szCs w:val="16"/>
                <w:lang w:val="en-GB"/>
              </w:rPr>
              <w:t>All-cause mortality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00486C32" w14:textId="3F007CEB"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0.85 (0.76-0.95)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6B7B59" w14:textId="72DF2ABB" w:rsidR="00842913" w:rsidRPr="00023EC7" w:rsidRDefault="00842913" w:rsidP="00842913">
            <w:pPr>
              <w:jc w:val="center"/>
              <w:rPr>
                <w:rFonts w:cstheme="minorHAnsi"/>
                <w:b/>
                <w:sz w:val="16"/>
                <w:szCs w:val="16"/>
              </w:rPr>
            </w:pPr>
            <w:r w:rsidRPr="00023EC7">
              <w:rPr>
                <w:rFonts w:cstheme="minorHAnsi"/>
                <w:color w:val="000000"/>
                <w:sz w:val="16"/>
                <w:szCs w:val="16"/>
              </w:rPr>
              <w:t>0.005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7680696" w14:textId="5503C755"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1.03 (0.96-1.10)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CD17718" w14:textId="4283228D" w:rsidR="00842913" w:rsidRPr="00023EC7" w:rsidRDefault="00842913" w:rsidP="00842913">
            <w:pPr>
              <w:jc w:val="center"/>
              <w:rPr>
                <w:rFonts w:cstheme="minorHAnsi"/>
                <w:b/>
                <w:sz w:val="16"/>
                <w:szCs w:val="16"/>
              </w:rPr>
            </w:pPr>
            <w:r w:rsidRPr="00023EC7">
              <w:rPr>
                <w:rFonts w:cstheme="minorHAnsi"/>
                <w:color w:val="000000"/>
                <w:sz w:val="16"/>
                <w:szCs w:val="16"/>
              </w:rPr>
              <w:t>0.402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D29BF2" w14:textId="67D8E292" w:rsidR="00842913" w:rsidRPr="00023EC7" w:rsidRDefault="00842913" w:rsidP="00842913">
            <w:pPr>
              <w:jc w:val="center"/>
              <w:rPr>
                <w:rFonts w:cstheme="minorHAnsi"/>
                <w:b/>
                <w:sz w:val="16"/>
                <w:szCs w:val="16"/>
              </w:rPr>
            </w:pPr>
            <w:r w:rsidRPr="00023EC7">
              <w:rPr>
                <w:rFonts w:cstheme="minorHAnsi"/>
                <w:color w:val="000000"/>
                <w:sz w:val="16"/>
                <w:szCs w:val="16"/>
              </w:rPr>
              <w:t>0.89 (0.82-0.96)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B59702" w14:textId="66A7F518" w:rsidR="00842913" w:rsidRPr="00023EC7" w:rsidRDefault="00842913" w:rsidP="00842913">
            <w:pPr>
              <w:jc w:val="center"/>
              <w:rPr>
                <w:rFonts w:cstheme="minorHAnsi"/>
                <w:b/>
                <w:sz w:val="16"/>
                <w:szCs w:val="16"/>
              </w:rPr>
            </w:pPr>
            <w:r w:rsidRPr="00023EC7">
              <w:rPr>
                <w:rFonts w:cstheme="minorHAnsi"/>
                <w:color w:val="000000"/>
                <w:sz w:val="16"/>
                <w:szCs w:val="16"/>
              </w:rPr>
              <w:t>0.003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6F30EB" w14:textId="4A57121D" w:rsidR="00842913" w:rsidRPr="00023EC7" w:rsidRDefault="00842913" w:rsidP="00842913">
            <w:pPr>
              <w:jc w:val="center"/>
              <w:rPr>
                <w:rFonts w:cstheme="minorHAnsi"/>
                <w:i/>
                <w:color w:val="FF0000"/>
                <w:sz w:val="16"/>
                <w:szCs w:val="16"/>
              </w:rPr>
            </w:pPr>
            <w:r w:rsidRPr="00023EC7">
              <w:rPr>
                <w:rFonts w:cstheme="minorHAnsi"/>
                <w:color w:val="000000"/>
                <w:sz w:val="16"/>
                <w:szCs w:val="16"/>
              </w:rPr>
              <w:t>1.30 (1.17-1.44)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B497B1" w14:textId="149567B8" w:rsidR="00842913" w:rsidRPr="00023EC7" w:rsidRDefault="00842913" w:rsidP="00842913">
            <w:pPr>
              <w:jc w:val="center"/>
              <w:rPr>
                <w:rFonts w:cstheme="minorHAnsi"/>
                <w:i/>
                <w:color w:val="FF0000"/>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42C1F7D" w14:textId="448E1068" w:rsidR="00842913" w:rsidRPr="00023EC7" w:rsidRDefault="00842913" w:rsidP="00842913">
            <w:pPr>
              <w:jc w:val="center"/>
              <w:rPr>
                <w:rFonts w:cstheme="minorHAnsi"/>
                <w:sz w:val="16"/>
                <w:szCs w:val="16"/>
              </w:rPr>
            </w:pPr>
            <w:r w:rsidRPr="00023EC7">
              <w:rPr>
                <w:rFonts w:cstheme="minorHAnsi"/>
                <w:color w:val="000000"/>
                <w:sz w:val="16"/>
                <w:szCs w:val="16"/>
              </w:rPr>
              <w:t>0.93 (0.83-1.04)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C0F57A" w14:textId="525907EA" w:rsidR="00842913" w:rsidRPr="00023EC7" w:rsidRDefault="00842913" w:rsidP="00842913">
            <w:pPr>
              <w:jc w:val="center"/>
              <w:rPr>
                <w:rFonts w:cstheme="minorHAnsi"/>
                <w:sz w:val="16"/>
                <w:szCs w:val="16"/>
              </w:rPr>
            </w:pPr>
            <w:r w:rsidRPr="00023EC7">
              <w:rPr>
                <w:rFonts w:cstheme="minorHAnsi"/>
                <w:color w:val="000000"/>
                <w:sz w:val="16"/>
                <w:szCs w:val="16"/>
              </w:rPr>
              <w:t>0.206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495EE7D" w14:textId="3698F284"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1.17 (1.09-1.25)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EAE87C" w14:textId="2632AAD5" w:rsidR="00842913" w:rsidRPr="00023EC7" w:rsidRDefault="00842913" w:rsidP="00842913">
            <w:pPr>
              <w:jc w:val="center"/>
              <w:rPr>
                <w:rFonts w:cstheme="minorHAnsi"/>
                <w:i/>
                <w:color w:val="FF0000"/>
                <w:sz w:val="16"/>
                <w:szCs w:val="16"/>
              </w:rPr>
            </w:pPr>
            <w:r w:rsidRPr="00023EC7">
              <w:rPr>
                <w:rFonts w:cstheme="minorHAnsi"/>
                <w:color w:val="000000"/>
                <w:sz w:val="16"/>
                <w:szCs w:val="16"/>
              </w:rPr>
              <w:t>&lt;0.001</w:t>
            </w:r>
          </w:p>
        </w:tc>
      </w:tr>
      <w:tr w:rsidR="00842913" w:rsidRPr="00023EC7" w14:paraId="492B3E81" w14:textId="77777777" w:rsidTr="00842913">
        <w:trPr>
          <w:jc w:val="center"/>
        </w:trPr>
        <w:tc>
          <w:tcPr>
            <w:tcW w:w="2347" w:type="dxa"/>
            <w:shd w:val="clear" w:color="auto" w:fill="D9D9D9" w:themeFill="background1" w:themeFillShade="D9"/>
            <w:vAlign w:val="center"/>
          </w:tcPr>
          <w:p w14:paraId="10CEB4DC" w14:textId="77777777" w:rsidR="00842913" w:rsidRPr="00023EC7" w:rsidRDefault="00842913" w:rsidP="00842913">
            <w:pPr>
              <w:rPr>
                <w:rFonts w:cstheme="minorHAnsi"/>
                <w:sz w:val="16"/>
                <w:szCs w:val="16"/>
              </w:rPr>
            </w:pPr>
            <w:r w:rsidRPr="00023EC7">
              <w:rPr>
                <w:rFonts w:cstheme="minorHAnsi"/>
                <w:sz w:val="16"/>
                <w:szCs w:val="16"/>
              </w:rPr>
              <w:t>Myocardial infarction</w:t>
            </w:r>
          </w:p>
        </w:tc>
        <w:tc>
          <w:tcPr>
            <w:tcW w:w="1481" w:type="dxa"/>
            <w:tcBorders>
              <w:top w:val="single" w:sz="4" w:space="0" w:color="auto"/>
              <w:left w:val="nil"/>
              <w:bottom w:val="single" w:sz="4" w:space="0" w:color="auto"/>
              <w:right w:val="single" w:sz="4" w:space="0" w:color="auto"/>
            </w:tcBorders>
            <w:shd w:val="clear" w:color="auto" w:fill="auto"/>
            <w:vAlign w:val="center"/>
          </w:tcPr>
          <w:p w14:paraId="64FD15D7" w14:textId="574E2A24" w:rsidR="00842913" w:rsidRPr="00023EC7" w:rsidRDefault="00842913" w:rsidP="00842913">
            <w:pPr>
              <w:jc w:val="center"/>
              <w:rPr>
                <w:rFonts w:cstheme="minorHAnsi"/>
                <w:b/>
                <w:color w:val="000000"/>
                <w:sz w:val="16"/>
                <w:szCs w:val="16"/>
              </w:rPr>
            </w:pPr>
            <w:r w:rsidRPr="00023EC7">
              <w:rPr>
                <w:rFonts w:cstheme="minorHAnsi"/>
                <w:color w:val="000000"/>
                <w:sz w:val="16"/>
                <w:szCs w:val="16"/>
              </w:rPr>
              <w:t>1.04 (0.80-1.36)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3BC29A" w14:textId="3E400AAE" w:rsidR="00842913" w:rsidRPr="00023EC7" w:rsidRDefault="00842913" w:rsidP="00842913">
            <w:pPr>
              <w:jc w:val="center"/>
              <w:rPr>
                <w:rFonts w:cstheme="minorHAnsi"/>
                <w:b/>
                <w:color w:val="000000"/>
                <w:sz w:val="16"/>
                <w:szCs w:val="16"/>
              </w:rPr>
            </w:pPr>
            <w:r w:rsidRPr="00023EC7">
              <w:rPr>
                <w:rFonts w:cstheme="minorHAnsi"/>
                <w:color w:val="000000"/>
                <w:sz w:val="16"/>
                <w:szCs w:val="16"/>
              </w:rPr>
              <w:t>0.752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BA5848E" w14:textId="5AD750BE" w:rsidR="00842913" w:rsidRPr="00023EC7" w:rsidRDefault="00842913" w:rsidP="00842913">
            <w:pPr>
              <w:jc w:val="center"/>
              <w:rPr>
                <w:rFonts w:cstheme="minorHAnsi"/>
                <w:color w:val="000000"/>
                <w:sz w:val="16"/>
                <w:szCs w:val="16"/>
              </w:rPr>
            </w:pPr>
            <w:r w:rsidRPr="00023EC7">
              <w:rPr>
                <w:rFonts w:cstheme="minorHAnsi"/>
                <w:color w:val="000000"/>
                <w:sz w:val="16"/>
                <w:szCs w:val="16"/>
              </w:rPr>
              <w:t>0.86 (0.72-1.03)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7DB2A08" w14:textId="14B9C71D" w:rsidR="00842913" w:rsidRPr="00023EC7" w:rsidRDefault="00842913" w:rsidP="00842913">
            <w:pPr>
              <w:jc w:val="center"/>
              <w:rPr>
                <w:rFonts w:cstheme="minorHAnsi"/>
                <w:color w:val="000000"/>
                <w:sz w:val="16"/>
                <w:szCs w:val="16"/>
              </w:rPr>
            </w:pPr>
            <w:r w:rsidRPr="00023EC7">
              <w:rPr>
                <w:rFonts w:cstheme="minorHAnsi"/>
                <w:color w:val="000000"/>
                <w:sz w:val="16"/>
                <w:szCs w:val="16"/>
              </w:rPr>
              <w:t>0.106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E844DB" w14:textId="6266B660" w:rsidR="00842913" w:rsidRPr="00023EC7" w:rsidRDefault="00842913" w:rsidP="00842913">
            <w:pPr>
              <w:jc w:val="center"/>
              <w:rPr>
                <w:rFonts w:cstheme="minorHAnsi"/>
                <w:color w:val="000000"/>
                <w:sz w:val="16"/>
                <w:szCs w:val="16"/>
              </w:rPr>
            </w:pPr>
            <w:r w:rsidRPr="00023EC7">
              <w:rPr>
                <w:rFonts w:cstheme="minorHAnsi"/>
                <w:color w:val="000000"/>
                <w:sz w:val="16"/>
                <w:szCs w:val="16"/>
              </w:rPr>
              <w:t>0.89 (0.73-1.09)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A65821" w14:textId="637E878B" w:rsidR="00842913" w:rsidRPr="00023EC7" w:rsidRDefault="00842913" w:rsidP="00842913">
            <w:pPr>
              <w:jc w:val="center"/>
              <w:rPr>
                <w:rFonts w:cstheme="minorHAnsi"/>
                <w:color w:val="000000"/>
                <w:sz w:val="16"/>
                <w:szCs w:val="16"/>
              </w:rPr>
            </w:pPr>
            <w:r w:rsidRPr="00023EC7">
              <w:rPr>
                <w:rFonts w:cstheme="minorHAnsi"/>
                <w:color w:val="000000"/>
                <w:sz w:val="16"/>
                <w:szCs w:val="16"/>
              </w:rPr>
              <w:t>0.255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8FCA46" w14:textId="38A858D8" w:rsidR="00842913" w:rsidRPr="00023EC7" w:rsidRDefault="00842913" w:rsidP="00842913">
            <w:pPr>
              <w:jc w:val="center"/>
              <w:rPr>
                <w:rFonts w:cstheme="minorHAnsi"/>
                <w:i/>
                <w:color w:val="FF0000"/>
                <w:sz w:val="16"/>
                <w:szCs w:val="16"/>
              </w:rPr>
            </w:pPr>
            <w:r w:rsidRPr="00023EC7">
              <w:rPr>
                <w:rFonts w:cstheme="minorHAnsi"/>
                <w:color w:val="000000"/>
                <w:sz w:val="16"/>
                <w:szCs w:val="16"/>
              </w:rPr>
              <w:t>0.88 (0.69-1.14)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4FA292" w14:textId="1CE1650C" w:rsidR="00842913" w:rsidRPr="00023EC7" w:rsidRDefault="00842913" w:rsidP="00842913">
            <w:pPr>
              <w:jc w:val="center"/>
              <w:rPr>
                <w:rFonts w:cstheme="minorHAnsi"/>
                <w:color w:val="000000"/>
                <w:sz w:val="16"/>
                <w:szCs w:val="16"/>
              </w:rPr>
            </w:pPr>
            <w:r w:rsidRPr="00023EC7">
              <w:rPr>
                <w:rFonts w:cstheme="minorHAnsi"/>
                <w:color w:val="000000"/>
                <w:sz w:val="16"/>
                <w:szCs w:val="16"/>
              </w:rPr>
              <w:t>0.332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1C64EC" w14:textId="08CB3147" w:rsidR="00842913" w:rsidRPr="00023EC7" w:rsidRDefault="00842913" w:rsidP="00842913">
            <w:pPr>
              <w:jc w:val="center"/>
              <w:rPr>
                <w:rFonts w:cstheme="minorHAnsi"/>
                <w:color w:val="000000"/>
                <w:sz w:val="16"/>
                <w:szCs w:val="16"/>
              </w:rPr>
            </w:pPr>
            <w:r w:rsidRPr="00023EC7">
              <w:rPr>
                <w:rFonts w:cstheme="minorHAnsi"/>
                <w:color w:val="000000"/>
                <w:sz w:val="16"/>
                <w:szCs w:val="16"/>
              </w:rPr>
              <w:t>1.15 (0.88-1.50)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758A02E" w14:textId="6110154F" w:rsidR="00842913" w:rsidRPr="00023EC7" w:rsidRDefault="00842913" w:rsidP="00842913">
            <w:pPr>
              <w:jc w:val="center"/>
              <w:rPr>
                <w:rFonts w:cstheme="minorHAnsi"/>
                <w:color w:val="000000"/>
                <w:sz w:val="16"/>
                <w:szCs w:val="16"/>
              </w:rPr>
            </w:pPr>
            <w:r w:rsidRPr="00023EC7">
              <w:rPr>
                <w:rFonts w:cstheme="minorHAnsi"/>
                <w:color w:val="000000"/>
                <w:sz w:val="16"/>
                <w:szCs w:val="16"/>
              </w:rPr>
              <w:t>0.293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E05DFFA" w14:textId="5FA5526C" w:rsidR="00842913" w:rsidRPr="00023EC7" w:rsidRDefault="00842913" w:rsidP="00842913">
            <w:pPr>
              <w:jc w:val="center"/>
              <w:rPr>
                <w:rFonts w:cstheme="minorHAnsi"/>
                <w:i/>
                <w:color w:val="FF0000"/>
                <w:sz w:val="16"/>
                <w:szCs w:val="16"/>
              </w:rPr>
            </w:pPr>
            <w:r w:rsidRPr="00023EC7">
              <w:rPr>
                <w:rFonts w:cstheme="minorHAnsi"/>
                <w:color w:val="000000"/>
                <w:sz w:val="16"/>
                <w:szCs w:val="16"/>
              </w:rPr>
              <w:t>0.99 (0.83-1.18)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6E3670" w14:textId="18B68CAA" w:rsidR="00842913" w:rsidRPr="00023EC7" w:rsidRDefault="00842913" w:rsidP="00842913">
            <w:pPr>
              <w:jc w:val="center"/>
              <w:rPr>
                <w:rFonts w:cstheme="minorHAnsi"/>
                <w:i/>
                <w:color w:val="FF0000"/>
                <w:sz w:val="16"/>
                <w:szCs w:val="16"/>
              </w:rPr>
            </w:pPr>
            <w:r w:rsidRPr="00023EC7">
              <w:rPr>
                <w:rFonts w:cstheme="minorHAnsi"/>
                <w:color w:val="000000"/>
                <w:sz w:val="16"/>
                <w:szCs w:val="16"/>
              </w:rPr>
              <w:t>0.895</w:t>
            </w:r>
          </w:p>
        </w:tc>
      </w:tr>
      <w:tr w:rsidR="00842913" w:rsidRPr="00023EC7" w14:paraId="4B146F8E" w14:textId="77777777" w:rsidTr="00842913">
        <w:trPr>
          <w:jc w:val="center"/>
        </w:trPr>
        <w:tc>
          <w:tcPr>
            <w:tcW w:w="2347" w:type="dxa"/>
            <w:shd w:val="clear" w:color="auto" w:fill="BFBFBF" w:themeFill="background1" w:themeFillShade="BF"/>
            <w:vAlign w:val="center"/>
          </w:tcPr>
          <w:p w14:paraId="1B09B036" w14:textId="77777777" w:rsidR="00842913" w:rsidRPr="00023EC7" w:rsidRDefault="00842913" w:rsidP="00842913">
            <w:pPr>
              <w:rPr>
                <w:rFonts w:cstheme="minorHAnsi"/>
                <w:b/>
                <w:sz w:val="16"/>
                <w:szCs w:val="16"/>
              </w:rPr>
            </w:pPr>
            <w:r w:rsidRPr="00023EC7">
              <w:rPr>
                <w:rFonts w:cstheme="minorHAnsi"/>
                <w:b/>
                <w:sz w:val="16"/>
                <w:szCs w:val="16"/>
              </w:rPr>
              <w:t>Safety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5DB9B6D2" w14:textId="77777777" w:rsidR="00842913" w:rsidRPr="00023EC7" w:rsidRDefault="00842913" w:rsidP="00842913">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A780C3" w14:textId="77777777" w:rsidR="00842913" w:rsidRPr="00023EC7" w:rsidRDefault="00842913" w:rsidP="00842913">
            <w:pPr>
              <w:jc w:val="center"/>
              <w:rPr>
                <w:rFonts w:cstheme="minorHAnsi"/>
                <w:sz w:val="16"/>
                <w:szCs w:val="16"/>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D0396F4" w14:textId="77777777" w:rsidR="00842913" w:rsidRPr="00023EC7" w:rsidRDefault="00842913" w:rsidP="00842913">
            <w:pPr>
              <w:jc w:val="center"/>
              <w:rPr>
                <w:rFonts w:cstheme="minorHAnsi"/>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DC2C782" w14:textId="77777777" w:rsidR="00842913" w:rsidRPr="00023EC7" w:rsidRDefault="00842913" w:rsidP="00842913">
            <w:pPr>
              <w:jc w:val="center"/>
              <w:rPr>
                <w:rFonts w:cstheme="minorHAns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6CC143" w14:textId="77777777" w:rsidR="00842913" w:rsidRPr="00023EC7" w:rsidRDefault="00842913" w:rsidP="00842913">
            <w:pPr>
              <w:jc w:val="center"/>
              <w:rPr>
                <w:rFonts w:cstheme="minorHAnsi"/>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3EE48F" w14:textId="77777777" w:rsidR="00842913" w:rsidRPr="00023EC7" w:rsidRDefault="00842913" w:rsidP="00842913">
            <w:pPr>
              <w:jc w:val="center"/>
              <w:rPr>
                <w:rFonts w:cstheme="minorHAns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D304CA" w14:textId="77777777" w:rsidR="00842913" w:rsidRPr="00023EC7" w:rsidRDefault="00842913" w:rsidP="00842913">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6B6DC3" w14:textId="77777777" w:rsidR="00842913" w:rsidRPr="00023EC7" w:rsidRDefault="00842913" w:rsidP="00842913">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C5E840B" w14:textId="77777777" w:rsidR="00842913" w:rsidRPr="00023EC7" w:rsidRDefault="00842913" w:rsidP="00842913">
            <w:pPr>
              <w:jc w:val="center"/>
              <w:rPr>
                <w:rFonts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0FC684B" w14:textId="77777777" w:rsidR="00842913" w:rsidRPr="00023EC7" w:rsidRDefault="00842913" w:rsidP="00842913">
            <w:pPr>
              <w:jc w:val="center"/>
              <w:rPr>
                <w:rFonts w:cstheme="minorHAns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E39FE55" w14:textId="77777777" w:rsidR="00842913" w:rsidRPr="00023EC7" w:rsidRDefault="00842913" w:rsidP="00842913">
            <w:pPr>
              <w:jc w:val="center"/>
              <w:rPr>
                <w:rFonts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DECABD" w14:textId="77777777" w:rsidR="00842913" w:rsidRPr="00023EC7" w:rsidRDefault="00842913" w:rsidP="00842913">
            <w:pPr>
              <w:jc w:val="center"/>
              <w:rPr>
                <w:rFonts w:cstheme="minorHAnsi"/>
                <w:sz w:val="16"/>
                <w:szCs w:val="16"/>
              </w:rPr>
            </w:pPr>
          </w:p>
        </w:tc>
      </w:tr>
      <w:tr w:rsidR="00842913" w:rsidRPr="00023EC7" w14:paraId="12F590D7" w14:textId="77777777" w:rsidTr="00842913">
        <w:trPr>
          <w:jc w:val="center"/>
        </w:trPr>
        <w:tc>
          <w:tcPr>
            <w:tcW w:w="2347" w:type="dxa"/>
            <w:shd w:val="clear" w:color="auto" w:fill="D9D9D9" w:themeFill="background1" w:themeFillShade="D9"/>
          </w:tcPr>
          <w:p w14:paraId="6A086B95" w14:textId="77777777" w:rsidR="00842913" w:rsidRPr="00023EC7" w:rsidRDefault="00842913" w:rsidP="00842913">
            <w:pPr>
              <w:rPr>
                <w:rFonts w:cstheme="minorHAnsi"/>
                <w:b/>
                <w:sz w:val="16"/>
                <w:szCs w:val="16"/>
              </w:rPr>
            </w:pPr>
            <w:r w:rsidRPr="00023EC7">
              <w:rPr>
                <w:rFonts w:cstheme="minorHAnsi"/>
                <w:sz w:val="16"/>
                <w:szCs w:val="16"/>
              </w:rPr>
              <w:t>MB/CRNMB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60141A87" w14:textId="42C81AAD"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0.88 (0.80-0.97)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4AA05B" w14:textId="4AC4400A" w:rsidR="00842913" w:rsidRPr="00023EC7" w:rsidRDefault="00842913" w:rsidP="00842913">
            <w:pPr>
              <w:jc w:val="center"/>
              <w:rPr>
                <w:rFonts w:cstheme="minorHAnsi"/>
                <w:b/>
                <w:sz w:val="16"/>
                <w:szCs w:val="16"/>
              </w:rPr>
            </w:pPr>
            <w:r w:rsidRPr="00023EC7">
              <w:rPr>
                <w:rFonts w:cstheme="minorHAnsi"/>
                <w:color w:val="000000"/>
                <w:sz w:val="16"/>
                <w:szCs w:val="16"/>
              </w:rPr>
              <w:t>0.011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FF6B1CE" w14:textId="681B060A" w:rsidR="00842913" w:rsidRPr="00023EC7" w:rsidRDefault="00842913" w:rsidP="00842913">
            <w:pPr>
              <w:jc w:val="center"/>
              <w:rPr>
                <w:rFonts w:cstheme="minorHAnsi"/>
                <w:b/>
                <w:sz w:val="16"/>
                <w:szCs w:val="16"/>
              </w:rPr>
            </w:pPr>
            <w:r w:rsidRPr="00023EC7">
              <w:rPr>
                <w:rFonts w:cstheme="minorHAnsi"/>
                <w:color w:val="000000"/>
                <w:sz w:val="16"/>
                <w:szCs w:val="16"/>
              </w:rPr>
              <w:t>0.81 (0.76-0.87)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60FF14C" w14:textId="40050705"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A8B2B3" w14:textId="25BF2028" w:rsidR="00842913" w:rsidRPr="00023EC7" w:rsidRDefault="00842913" w:rsidP="00842913">
            <w:pPr>
              <w:jc w:val="center"/>
              <w:rPr>
                <w:rFonts w:cstheme="minorHAnsi"/>
                <w:i/>
                <w:color w:val="FF0000"/>
                <w:sz w:val="16"/>
                <w:szCs w:val="16"/>
              </w:rPr>
            </w:pPr>
            <w:r w:rsidRPr="00023EC7">
              <w:rPr>
                <w:rFonts w:cstheme="minorHAnsi"/>
                <w:color w:val="000000"/>
                <w:sz w:val="16"/>
                <w:szCs w:val="16"/>
              </w:rPr>
              <w:t>0.95 (0.89-1.01)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DC3872" w14:textId="55DF9DCB" w:rsidR="00842913" w:rsidRPr="00023EC7" w:rsidRDefault="00842913" w:rsidP="00842913">
            <w:pPr>
              <w:jc w:val="center"/>
              <w:rPr>
                <w:rFonts w:cstheme="minorHAnsi"/>
                <w:sz w:val="16"/>
                <w:szCs w:val="16"/>
              </w:rPr>
            </w:pPr>
            <w:r w:rsidRPr="00023EC7">
              <w:rPr>
                <w:rFonts w:cstheme="minorHAnsi"/>
                <w:color w:val="000000"/>
                <w:sz w:val="16"/>
                <w:szCs w:val="16"/>
              </w:rPr>
              <w:t>0.123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6E48D4" w14:textId="0D9D1645" w:rsidR="00842913" w:rsidRPr="00023EC7" w:rsidRDefault="00842913" w:rsidP="00842913">
            <w:pPr>
              <w:jc w:val="center"/>
              <w:rPr>
                <w:rFonts w:cstheme="minorHAnsi"/>
                <w:b/>
                <w:sz w:val="16"/>
                <w:szCs w:val="16"/>
              </w:rPr>
            </w:pPr>
            <w:r w:rsidRPr="00023EC7">
              <w:rPr>
                <w:rFonts w:cstheme="minorHAnsi"/>
                <w:color w:val="000000"/>
                <w:sz w:val="16"/>
                <w:szCs w:val="16"/>
              </w:rPr>
              <w:t>0.93 (0.85-1.02)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ECB792" w14:textId="723186EC" w:rsidR="00842913" w:rsidRPr="00023EC7" w:rsidRDefault="00842913" w:rsidP="00842913">
            <w:pPr>
              <w:jc w:val="center"/>
              <w:rPr>
                <w:rFonts w:cstheme="minorHAnsi"/>
                <w:b/>
                <w:sz w:val="16"/>
                <w:szCs w:val="16"/>
              </w:rPr>
            </w:pPr>
            <w:r w:rsidRPr="00023EC7">
              <w:rPr>
                <w:rFonts w:cstheme="minorHAnsi"/>
                <w:color w:val="000000"/>
                <w:sz w:val="16"/>
                <w:szCs w:val="16"/>
              </w:rPr>
              <w:t>0.148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A4B2B9E" w14:textId="5C3889BE" w:rsidR="00842913" w:rsidRPr="00023EC7" w:rsidRDefault="00842913" w:rsidP="00842913">
            <w:pPr>
              <w:jc w:val="center"/>
              <w:rPr>
                <w:rFonts w:cstheme="minorHAnsi"/>
                <w:b/>
                <w:sz w:val="16"/>
                <w:szCs w:val="16"/>
              </w:rPr>
            </w:pPr>
            <w:r w:rsidRPr="00023EC7">
              <w:rPr>
                <w:rFonts w:cstheme="minorHAnsi"/>
                <w:color w:val="000000"/>
                <w:sz w:val="16"/>
                <w:szCs w:val="16"/>
              </w:rPr>
              <w:t>0.91 (0.83-0.99)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0D4FC21" w14:textId="7BC7DE35" w:rsidR="00842913" w:rsidRPr="00023EC7" w:rsidRDefault="00842913" w:rsidP="00842913">
            <w:pPr>
              <w:jc w:val="center"/>
              <w:rPr>
                <w:rFonts w:cstheme="minorHAnsi"/>
                <w:b/>
                <w:sz w:val="16"/>
                <w:szCs w:val="16"/>
              </w:rPr>
            </w:pPr>
            <w:r w:rsidRPr="00023EC7">
              <w:rPr>
                <w:rFonts w:cstheme="minorHAnsi"/>
                <w:color w:val="000000"/>
                <w:sz w:val="16"/>
                <w:szCs w:val="16"/>
              </w:rPr>
              <w:t>0.046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5D94C84" w14:textId="6D4ACEC8"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0.86 (0.81-0.91)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C592537" w14:textId="170F783A"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r>
      <w:tr w:rsidR="00842913" w:rsidRPr="00023EC7" w14:paraId="7AD7BB0E" w14:textId="77777777" w:rsidTr="00842913">
        <w:trPr>
          <w:jc w:val="center"/>
        </w:trPr>
        <w:tc>
          <w:tcPr>
            <w:tcW w:w="2347" w:type="dxa"/>
            <w:shd w:val="clear" w:color="auto" w:fill="D9D9D9" w:themeFill="background1" w:themeFillShade="D9"/>
          </w:tcPr>
          <w:p w14:paraId="71C2441F" w14:textId="77777777" w:rsidR="00842913" w:rsidRPr="00023EC7" w:rsidRDefault="00842913" w:rsidP="00842913">
            <w:pPr>
              <w:rPr>
                <w:rFonts w:cstheme="minorHAnsi"/>
                <w:b/>
                <w:sz w:val="16"/>
                <w:szCs w:val="16"/>
              </w:rPr>
            </w:pPr>
            <w:r w:rsidRPr="00023EC7">
              <w:rPr>
                <w:rFonts w:cstheme="minorHAnsi"/>
                <w:sz w:val="16"/>
                <w:szCs w:val="16"/>
              </w:rPr>
              <w:t>Major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44BC460F" w14:textId="2CB60175"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0.94 (0.83-1.08)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D87D67" w14:textId="2CE0EC58" w:rsidR="00842913" w:rsidRPr="00023EC7" w:rsidRDefault="00842913" w:rsidP="00842913">
            <w:pPr>
              <w:jc w:val="center"/>
              <w:rPr>
                <w:rFonts w:cstheme="minorHAnsi"/>
                <w:b/>
                <w:sz w:val="16"/>
                <w:szCs w:val="16"/>
              </w:rPr>
            </w:pPr>
            <w:r w:rsidRPr="00023EC7">
              <w:rPr>
                <w:rFonts w:cstheme="minorHAnsi"/>
                <w:color w:val="000000"/>
                <w:sz w:val="16"/>
                <w:szCs w:val="16"/>
              </w:rPr>
              <w:t>0.395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D4F84A0" w14:textId="2F9B8A12" w:rsidR="00842913" w:rsidRPr="00023EC7" w:rsidRDefault="00842913" w:rsidP="00842913">
            <w:pPr>
              <w:jc w:val="center"/>
              <w:rPr>
                <w:rFonts w:cstheme="minorHAnsi"/>
                <w:b/>
                <w:sz w:val="16"/>
                <w:szCs w:val="16"/>
              </w:rPr>
            </w:pPr>
            <w:r w:rsidRPr="00023EC7">
              <w:rPr>
                <w:rFonts w:cstheme="minorHAnsi"/>
                <w:color w:val="000000"/>
                <w:sz w:val="16"/>
                <w:szCs w:val="16"/>
              </w:rPr>
              <w:t>0.76 (0.69-0.83)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E9FCE68" w14:textId="69797D32"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BE5547" w14:textId="3C4C881A" w:rsidR="00842913" w:rsidRPr="00023EC7" w:rsidRDefault="00842913" w:rsidP="00842913">
            <w:pPr>
              <w:jc w:val="center"/>
              <w:rPr>
                <w:rFonts w:cstheme="minorHAnsi"/>
                <w:sz w:val="16"/>
                <w:szCs w:val="16"/>
              </w:rPr>
            </w:pPr>
            <w:r w:rsidRPr="00023EC7">
              <w:rPr>
                <w:rFonts w:cstheme="minorHAnsi"/>
                <w:color w:val="000000"/>
                <w:sz w:val="16"/>
                <w:szCs w:val="16"/>
              </w:rPr>
              <w:t>0.95 (0.87-1.04)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DA7B68" w14:textId="3E75DCA3" w:rsidR="00842913" w:rsidRPr="00023EC7" w:rsidRDefault="00842913" w:rsidP="00842913">
            <w:pPr>
              <w:jc w:val="center"/>
              <w:rPr>
                <w:rFonts w:cstheme="minorHAnsi"/>
                <w:sz w:val="16"/>
                <w:szCs w:val="16"/>
              </w:rPr>
            </w:pPr>
            <w:r w:rsidRPr="00023EC7">
              <w:rPr>
                <w:rFonts w:cstheme="minorHAnsi"/>
                <w:color w:val="000000"/>
                <w:sz w:val="16"/>
                <w:szCs w:val="16"/>
              </w:rPr>
              <w:t>0.295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BD0CDD" w14:textId="337821FB" w:rsidR="00842913" w:rsidRPr="00023EC7" w:rsidRDefault="00842913" w:rsidP="00842913">
            <w:pPr>
              <w:jc w:val="center"/>
              <w:rPr>
                <w:rFonts w:cstheme="minorHAnsi"/>
                <w:b/>
                <w:sz w:val="16"/>
                <w:szCs w:val="16"/>
              </w:rPr>
            </w:pPr>
            <w:r w:rsidRPr="00023EC7">
              <w:rPr>
                <w:rFonts w:cstheme="minorHAnsi"/>
                <w:color w:val="000000"/>
                <w:sz w:val="16"/>
                <w:szCs w:val="16"/>
              </w:rPr>
              <w:t>0.81 (0.71-0.92)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A34A15" w14:textId="320F639D"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15DF2A0" w14:textId="618F638D" w:rsidR="00842913" w:rsidRPr="00023EC7" w:rsidRDefault="00842913" w:rsidP="00842913">
            <w:pPr>
              <w:jc w:val="center"/>
              <w:rPr>
                <w:rFonts w:cstheme="minorHAnsi"/>
                <w:sz w:val="16"/>
                <w:szCs w:val="16"/>
              </w:rPr>
            </w:pPr>
            <w:r w:rsidRPr="00023EC7">
              <w:rPr>
                <w:rFonts w:cstheme="minorHAnsi"/>
                <w:color w:val="000000"/>
                <w:sz w:val="16"/>
                <w:szCs w:val="16"/>
              </w:rPr>
              <w:t>0.97 (0.85-1.11)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C31CCA7" w14:textId="5524182C" w:rsidR="00842913" w:rsidRPr="00023EC7" w:rsidRDefault="00842913" w:rsidP="00842913">
            <w:pPr>
              <w:jc w:val="center"/>
              <w:rPr>
                <w:rFonts w:cstheme="minorHAnsi"/>
                <w:sz w:val="16"/>
                <w:szCs w:val="16"/>
              </w:rPr>
            </w:pPr>
            <w:r w:rsidRPr="00023EC7">
              <w:rPr>
                <w:rFonts w:cstheme="minorHAnsi"/>
                <w:color w:val="000000"/>
                <w:sz w:val="16"/>
                <w:szCs w:val="16"/>
              </w:rPr>
              <w:t>0.678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D84E521" w14:textId="3C870483"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0.79 (0.72-0.86)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57013F" w14:textId="78449F14"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r>
      <w:tr w:rsidR="00842913" w:rsidRPr="00023EC7" w14:paraId="2B3CCEFC" w14:textId="77777777" w:rsidTr="00842913">
        <w:trPr>
          <w:jc w:val="center"/>
        </w:trPr>
        <w:tc>
          <w:tcPr>
            <w:tcW w:w="2347" w:type="dxa"/>
            <w:shd w:val="clear" w:color="auto" w:fill="D9D9D9" w:themeFill="background1" w:themeFillShade="D9"/>
          </w:tcPr>
          <w:p w14:paraId="412FFAE0" w14:textId="77777777" w:rsidR="00842913" w:rsidRPr="00023EC7" w:rsidRDefault="00842913" w:rsidP="00842913">
            <w:pPr>
              <w:rPr>
                <w:rFonts w:cstheme="minorHAnsi"/>
                <w:b/>
                <w:sz w:val="16"/>
                <w:szCs w:val="16"/>
              </w:rPr>
            </w:pPr>
            <w:r w:rsidRPr="00023EC7">
              <w:rPr>
                <w:rFonts w:cstheme="minorHAnsi"/>
                <w:sz w:val="16"/>
                <w:szCs w:val="16"/>
              </w:rPr>
              <w:t>CRNMB</w:t>
            </w:r>
          </w:p>
        </w:tc>
        <w:tc>
          <w:tcPr>
            <w:tcW w:w="1481" w:type="dxa"/>
            <w:tcBorders>
              <w:top w:val="single" w:sz="4" w:space="0" w:color="auto"/>
              <w:left w:val="nil"/>
              <w:bottom w:val="single" w:sz="4" w:space="0" w:color="auto"/>
              <w:right w:val="single" w:sz="4" w:space="0" w:color="auto"/>
            </w:tcBorders>
            <w:shd w:val="clear" w:color="auto" w:fill="auto"/>
            <w:vAlign w:val="center"/>
          </w:tcPr>
          <w:p w14:paraId="68B847B4" w14:textId="06519B43"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0.82 (0.73-0.93)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A3A68D" w14:textId="2B5AD27B" w:rsidR="00842913" w:rsidRPr="00023EC7" w:rsidRDefault="00842913" w:rsidP="00842913">
            <w:pPr>
              <w:jc w:val="center"/>
              <w:rPr>
                <w:rFonts w:cstheme="minorHAnsi"/>
                <w:b/>
                <w:sz w:val="16"/>
                <w:szCs w:val="16"/>
              </w:rPr>
            </w:pPr>
            <w:r w:rsidRPr="00023EC7">
              <w:rPr>
                <w:rFonts w:cstheme="minorHAnsi"/>
                <w:color w:val="000000"/>
                <w:sz w:val="16"/>
                <w:szCs w:val="16"/>
              </w:rPr>
              <w:t>0.002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13920C1" w14:textId="5DA40614"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0.84 (0.78-0.91)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7AA4211" w14:textId="62732627"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B53CC3" w14:textId="610B1AC7" w:rsidR="00842913" w:rsidRPr="00023EC7" w:rsidRDefault="00842913" w:rsidP="00842913">
            <w:pPr>
              <w:jc w:val="center"/>
              <w:rPr>
                <w:rFonts w:cstheme="minorHAnsi"/>
                <w:i/>
                <w:color w:val="FF0000"/>
                <w:sz w:val="16"/>
                <w:szCs w:val="16"/>
              </w:rPr>
            </w:pPr>
            <w:r w:rsidRPr="00023EC7">
              <w:rPr>
                <w:rFonts w:cstheme="minorHAnsi"/>
                <w:color w:val="000000"/>
                <w:sz w:val="16"/>
                <w:szCs w:val="16"/>
              </w:rPr>
              <w:t>0.93 (0.86-1.02)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E8D7F9" w14:textId="18ECD110" w:rsidR="00842913" w:rsidRPr="00023EC7" w:rsidRDefault="00842913" w:rsidP="00842913">
            <w:pPr>
              <w:jc w:val="center"/>
              <w:rPr>
                <w:rFonts w:cstheme="minorHAnsi"/>
                <w:sz w:val="16"/>
                <w:szCs w:val="16"/>
              </w:rPr>
            </w:pPr>
            <w:r w:rsidRPr="00023EC7">
              <w:rPr>
                <w:rFonts w:cstheme="minorHAnsi"/>
                <w:color w:val="000000"/>
                <w:sz w:val="16"/>
                <w:szCs w:val="16"/>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B2466C" w14:textId="03A6F7A6" w:rsidR="00842913" w:rsidRPr="00023EC7" w:rsidRDefault="00842913" w:rsidP="00842913">
            <w:pPr>
              <w:jc w:val="center"/>
              <w:rPr>
                <w:rFonts w:cstheme="minorHAnsi"/>
                <w:sz w:val="16"/>
                <w:szCs w:val="16"/>
              </w:rPr>
            </w:pPr>
            <w:r w:rsidRPr="00023EC7">
              <w:rPr>
                <w:rFonts w:cstheme="minorHAnsi"/>
                <w:color w:val="000000"/>
                <w:sz w:val="16"/>
                <w:szCs w:val="16"/>
              </w:rPr>
              <w:t>1.06 (0.94-1.20)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446457" w14:textId="77D6B7A9" w:rsidR="00842913" w:rsidRPr="00023EC7" w:rsidRDefault="00842913" w:rsidP="00842913">
            <w:pPr>
              <w:jc w:val="center"/>
              <w:rPr>
                <w:rFonts w:cstheme="minorHAnsi"/>
                <w:sz w:val="16"/>
                <w:szCs w:val="16"/>
              </w:rPr>
            </w:pPr>
            <w:r w:rsidRPr="00023EC7">
              <w:rPr>
                <w:rFonts w:cstheme="minorHAnsi"/>
                <w:color w:val="000000"/>
                <w:sz w:val="16"/>
                <w:szCs w:val="16"/>
              </w:rPr>
              <w:t>0.314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3CA45E8" w14:textId="4CDF0317" w:rsidR="00842913" w:rsidRPr="00023EC7" w:rsidRDefault="00842913" w:rsidP="00842913">
            <w:pPr>
              <w:jc w:val="center"/>
              <w:rPr>
                <w:rFonts w:cstheme="minorHAnsi"/>
                <w:b/>
                <w:sz w:val="16"/>
                <w:szCs w:val="16"/>
              </w:rPr>
            </w:pPr>
            <w:r w:rsidRPr="00023EC7">
              <w:rPr>
                <w:rFonts w:cstheme="minorHAnsi"/>
                <w:color w:val="000000"/>
                <w:sz w:val="16"/>
                <w:szCs w:val="16"/>
              </w:rPr>
              <w:t>0.85 (0.75-0.96)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1E8A920" w14:textId="1B5E5DE6" w:rsidR="00842913" w:rsidRPr="00023EC7" w:rsidRDefault="00842913" w:rsidP="00842913">
            <w:pPr>
              <w:jc w:val="center"/>
              <w:rPr>
                <w:rFonts w:cstheme="minorHAnsi"/>
                <w:b/>
                <w:sz w:val="16"/>
                <w:szCs w:val="16"/>
              </w:rPr>
            </w:pPr>
            <w:r w:rsidRPr="00023EC7">
              <w:rPr>
                <w:rFonts w:cstheme="minorHAnsi"/>
                <w:color w:val="000000"/>
                <w:sz w:val="16"/>
                <w:szCs w:val="16"/>
              </w:rPr>
              <w:t>0.007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5AD1448" w14:textId="07949A19" w:rsidR="00842913" w:rsidRPr="00023EC7" w:rsidRDefault="00842913" w:rsidP="00842913">
            <w:pPr>
              <w:jc w:val="center"/>
              <w:rPr>
                <w:rFonts w:cstheme="minorHAnsi"/>
                <w:sz w:val="16"/>
                <w:szCs w:val="16"/>
              </w:rPr>
            </w:pPr>
            <w:r w:rsidRPr="00023EC7">
              <w:rPr>
                <w:rFonts w:cstheme="minorHAnsi"/>
                <w:color w:val="000000"/>
                <w:sz w:val="16"/>
                <w:szCs w:val="16"/>
              </w:rPr>
              <w:t>0.91 (0.85-0.99)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EFD7F6" w14:textId="70275677" w:rsidR="00842913" w:rsidRPr="00023EC7" w:rsidRDefault="00842913" w:rsidP="00842913">
            <w:pPr>
              <w:jc w:val="center"/>
              <w:rPr>
                <w:rFonts w:cstheme="minorHAnsi"/>
                <w:sz w:val="16"/>
                <w:szCs w:val="16"/>
              </w:rPr>
            </w:pPr>
            <w:r w:rsidRPr="00023EC7">
              <w:rPr>
                <w:rFonts w:cstheme="minorHAnsi"/>
                <w:color w:val="000000"/>
                <w:sz w:val="16"/>
                <w:szCs w:val="16"/>
              </w:rPr>
              <w:t>0.021</w:t>
            </w:r>
          </w:p>
        </w:tc>
      </w:tr>
      <w:tr w:rsidR="00842913" w:rsidRPr="00023EC7" w14:paraId="09843E8F" w14:textId="77777777" w:rsidTr="00842913">
        <w:trPr>
          <w:jc w:val="center"/>
        </w:trPr>
        <w:tc>
          <w:tcPr>
            <w:tcW w:w="2347" w:type="dxa"/>
            <w:shd w:val="clear" w:color="auto" w:fill="D9D9D9" w:themeFill="background1" w:themeFillShade="D9"/>
          </w:tcPr>
          <w:p w14:paraId="56DD727C" w14:textId="77777777" w:rsidR="00842913" w:rsidRPr="00023EC7" w:rsidRDefault="00842913" w:rsidP="00842913">
            <w:pPr>
              <w:rPr>
                <w:rFonts w:cstheme="minorHAnsi"/>
                <w:b/>
                <w:sz w:val="16"/>
                <w:szCs w:val="16"/>
              </w:rPr>
            </w:pPr>
            <w:r w:rsidRPr="00023EC7">
              <w:rPr>
                <w:rFonts w:cstheme="minorHAnsi"/>
                <w:sz w:val="16"/>
                <w:szCs w:val="16"/>
              </w:rPr>
              <w:t>Intracranial hemorrhage</w:t>
            </w:r>
          </w:p>
        </w:tc>
        <w:tc>
          <w:tcPr>
            <w:tcW w:w="1481" w:type="dxa"/>
            <w:tcBorders>
              <w:top w:val="single" w:sz="4" w:space="0" w:color="auto"/>
              <w:left w:val="nil"/>
              <w:bottom w:val="single" w:sz="4" w:space="0" w:color="auto"/>
              <w:right w:val="single" w:sz="4" w:space="0" w:color="auto"/>
            </w:tcBorders>
            <w:shd w:val="clear" w:color="auto" w:fill="auto"/>
            <w:vAlign w:val="center"/>
          </w:tcPr>
          <w:p w14:paraId="087DF031" w14:textId="48950602" w:rsidR="00842913" w:rsidRPr="00023EC7" w:rsidRDefault="00842913" w:rsidP="00842913">
            <w:pPr>
              <w:jc w:val="center"/>
              <w:rPr>
                <w:rFonts w:cstheme="minorHAnsi"/>
                <w:sz w:val="16"/>
                <w:szCs w:val="16"/>
              </w:rPr>
            </w:pPr>
            <w:r w:rsidRPr="00023EC7">
              <w:rPr>
                <w:rFonts w:cstheme="minorHAnsi"/>
                <w:color w:val="000000"/>
                <w:sz w:val="16"/>
                <w:szCs w:val="16"/>
              </w:rPr>
              <w:t>1.01 (0.74-1.39)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7445EA" w14:textId="5E08BB57" w:rsidR="00842913" w:rsidRPr="00023EC7" w:rsidRDefault="00842913" w:rsidP="00842913">
            <w:pPr>
              <w:jc w:val="center"/>
              <w:rPr>
                <w:rFonts w:cstheme="minorHAnsi"/>
                <w:sz w:val="16"/>
                <w:szCs w:val="16"/>
              </w:rPr>
            </w:pPr>
            <w:r w:rsidRPr="00023EC7">
              <w:rPr>
                <w:rFonts w:cstheme="minorHAnsi"/>
                <w:color w:val="000000"/>
                <w:sz w:val="16"/>
                <w:szCs w:val="16"/>
              </w:rPr>
              <w:t>0.936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1AB121A" w14:textId="17D08933" w:rsidR="00842913" w:rsidRPr="00023EC7" w:rsidRDefault="00842913" w:rsidP="00842913">
            <w:pPr>
              <w:jc w:val="center"/>
              <w:rPr>
                <w:rFonts w:cstheme="minorHAnsi"/>
                <w:b/>
                <w:sz w:val="16"/>
                <w:szCs w:val="16"/>
              </w:rPr>
            </w:pPr>
            <w:r w:rsidRPr="00023EC7">
              <w:rPr>
                <w:rFonts w:cstheme="minorHAnsi"/>
                <w:color w:val="000000"/>
                <w:sz w:val="16"/>
                <w:szCs w:val="16"/>
              </w:rPr>
              <w:t>1.11 (0.90-1.37)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AE23F18" w14:textId="57E28432" w:rsidR="00842913" w:rsidRPr="00023EC7" w:rsidRDefault="00842913" w:rsidP="00842913">
            <w:pPr>
              <w:jc w:val="center"/>
              <w:rPr>
                <w:rFonts w:cstheme="minorHAnsi"/>
                <w:b/>
                <w:sz w:val="16"/>
                <w:szCs w:val="16"/>
              </w:rPr>
            </w:pPr>
            <w:r w:rsidRPr="00023EC7">
              <w:rPr>
                <w:rFonts w:cstheme="minorHAnsi"/>
                <w:color w:val="000000"/>
                <w:sz w:val="16"/>
                <w:szCs w:val="16"/>
              </w:rPr>
              <w:t>0.331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9B58C8" w14:textId="2EFF71D7" w:rsidR="00842913" w:rsidRPr="00023EC7" w:rsidRDefault="00842913" w:rsidP="00842913">
            <w:pPr>
              <w:jc w:val="center"/>
              <w:rPr>
                <w:rFonts w:cstheme="minorHAnsi"/>
                <w:sz w:val="16"/>
                <w:szCs w:val="16"/>
              </w:rPr>
            </w:pPr>
            <w:r w:rsidRPr="00023EC7">
              <w:rPr>
                <w:rFonts w:cstheme="minorHAnsi"/>
                <w:color w:val="000000"/>
                <w:sz w:val="16"/>
                <w:szCs w:val="16"/>
              </w:rPr>
              <w:t>1.10 (0.88-1.38)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A9BB10" w14:textId="7241D310" w:rsidR="00842913" w:rsidRPr="00023EC7" w:rsidRDefault="00842913" w:rsidP="00842913">
            <w:pPr>
              <w:jc w:val="center"/>
              <w:rPr>
                <w:rFonts w:cstheme="minorHAnsi"/>
                <w:sz w:val="16"/>
                <w:szCs w:val="16"/>
              </w:rPr>
            </w:pPr>
            <w:r w:rsidRPr="00023EC7">
              <w:rPr>
                <w:rFonts w:cstheme="minorHAnsi"/>
                <w:color w:val="000000"/>
                <w:sz w:val="16"/>
                <w:szCs w:val="16"/>
              </w:rPr>
              <w:t>0.389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7A1673" w14:textId="74A97F56" w:rsidR="00842913" w:rsidRPr="00023EC7" w:rsidRDefault="00842913" w:rsidP="00842913">
            <w:pPr>
              <w:jc w:val="center"/>
              <w:rPr>
                <w:rFonts w:cstheme="minorHAnsi"/>
                <w:b/>
                <w:sz w:val="16"/>
                <w:szCs w:val="16"/>
              </w:rPr>
            </w:pPr>
            <w:r w:rsidRPr="00023EC7">
              <w:rPr>
                <w:rFonts w:cstheme="minorHAnsi"/>
                <w:color w:val="000000"/>
                <w:sz w:val="16"/>
                <w:szCs w:val="16"/>
              </w:rPr>
              <w:t>1.11 (0.83-1.49)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BC181C" w14:textId="48233455" w:rsidR="00842913" w:rsidRPr="00023EC7" w:rsidRDefault="00842913" w:rsidP="00842913">
            <w:pPr>
              <w:jc w:val="center"/>
              <w:rPr>
                <w:rFonts w:cstheme="minorHAnsi"/>
                <w:sz w:val="16"/>
                <w:szCs w:val="16"/>
              </w:rPr>
            </w:pPr>
            <w:r w:rsidRPr="00023EC7">
              <w:rPr>
                <w:rFonts w:cstheme="minorHAnsi"/>
                <w:color w:val="000000"/>
                <w:sz w:val="16"/>
                <w:szCs w:val="16"/>
              </w:rPr>
              <w:t>0.491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0F5DE4F" w14:textId="2A727107" w:rsidR="00842913" w:rsidRPr="00023EC7" w:rsidRDefault="00842913" w:rsidP="00842913">
            <w:pPr>
              <w:jc w:val="center"/>
              <w:rPr>
                <w:rFonts w:cstheme="minorHAnsi"/>
                <w:sz w:val="16"/>
                <w:szCs w:val="16"/>
              </w:rPr>
            </w:pPr>
            <w:r w:rsidRPr="00023EC7">
              <w:rPr>
                <w:rFonts w:cstheme="minorHAnsi"/>
                <w:color w:val="000000"/>
                <w:sz w:val="16"/>
                <w:szCs w:val="16"/>
              </w:rPr>
              <w:t>0.91 (0.67-1.24)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35E6B5F" w14:textId="1FA227A1" w:rsidR="00842913" w:rsidRPr="00023EC7" w:rsidRDefault="00842913" w:rsidP="00842913">
            <w:pPr>
              <w:jc w:val="center"/>
              <w:rPr>
                <w:rFonts w:cstheme="minorHAnsi"/>
                <w:sz w:val="16"/>
                <w:szCs w:val="16"/>
              </w:rPr>
            </w:pPr>
            <w:r w:rsidRPr="00023EC7">
              <w:rPr>
                <w:rFonts w:cstheme="minorHAnsi"/>
                <w:color w:val="000000"/>
                <w:sz w:val="16"/>
                <w:szCs w:val="16"/>
              </w:rPr>
              <w:t>0.546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849D9ED" w14:textId="17981D88" w:rsidR="00842913" w:rsidRPr="00023EC7" w:rsidRDefault="00842913" w:rsidP="00842913">
            <w:pPr>
              <w:jc w:val="center"/>
              <w:rPr>
                <w:rFonts w:cstheme="minorHAnsi"/>
                <w:sz w:val="16"/>
                <w:szCs w:val="16"/>
              </w:rPr>
            </w:pPr>
            <w:r w:rsidRPr="00023EC7">
              <w:rPr>
                <w:rFonts w:cstheme="minorHAnsi"/>
                <w:color w:val="000000"/>
                <w:sz w:val="16"/>
                <w:szCs w:val="16"/>
              </w:rPr>
              <w:t>1.06 (0.88-1.28)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3A3EB3" w14:textId="57028D43" w:rsidR="00842913" w:rsidRPr="00023EC7" w:rsidRDefault="00842913" w:rsidP="00842913">
            <w:pPr>
              <w:jc w:val="center"/>
              <w:rPr>
                <w:rFonts w:cstheme="minorHAnsi"/>
                <w:sz w:val="16"/>
                <w:szCs w:val="16"/>
              </w:rPr>
            </w:pPr>
            <w:r w:rsidRPr="00023EC7">
              <w:rPr>
                <w:rFonts w:cstheme="minorHAnsi"/>
                <w:color w:val="000000"/>
                <w:sz w:val="16"/>
                <w:szCs w:val="16"/>
              </w:rPr>
              <w:t>0.540</w:t>
            </w:r>
          </w:p>
        </w:tc>
      </w:tr>
      <w:tr w:rsidR="00842913" w:rsidRPr="00023EC7" w14:paraId="68603F3C" w14:textId="77777777" w:rsidTr="00842913">
        <w:trPr>
          <w:jc w:val="center"/>
        </w:trPr>
        <w:tc>
          <w:tcPr>
            <w:tcW w:w="2347" w:type="dxa"/>
            <w:shd w:val="clear" w:color="auto" w:fill="D9D9D9" w:themeFill="background1" w:themeFillShade="D9"/>
          </w:tcPr>
          <w:p w14:paraId="3160AC26" w14:textId="77777777" w:rsidR="00842913" w:rsidRPr="00023EC7" w:rsidRDefault="00842913" w:rsidP="00842913">
            <w:pPr>
              <w:rPr>
                <w:rFonts w:cstheme="minorHAnsi"/>
                <w:b/>
                <w:sz w:val="16"/>
                <w:szCs w:val="16"/>
              </w:rPr>
            </w:pPr>
            <w:r w:rsidRPr="00023EC7">
              <w:rPr>
                <w:rFonts w:cstheme="minorHAnsi"/>
                <w:sz w:val="16"/>
                <w:szCs w:val="16"/>
              </w:rPr>
              <w:t>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64B8EA1F" w14:textId="40CBC310"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0.88 (0.74-1.05)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FA8992" w14:textId="7BE659E7" w:rsidR="00842913" w:rsidRPr="00023EC7" w:rsidRDefault="00842913" w:rsidP="00842913">
            <w:pPr>
              <w:jc w:val="center"/>
              <w:rPr>
                <w:rFonts w:cstheme="minorHAnsi"/>
                <w:b/>
                <w:sz w:val="16"/>
                <w:szCs w:val="16"/>
              </w:rPr>
            </w:pPr>
            <w:r w:rsidRPr="00023EC7">
              <w:rPr>
                <w:rFonts w:cstheme="minorHAnsi"/>
                <w:color w:val="000000"/>
                <w:sz w:val="16"/>
                <w:szCs w:val="16"/>
              </w:rPr>
              <w:t>0.157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A7C6581" w14:textId="48ADFD40" w:rsidR="00842913" w:rsidRPr="00023EC7" w:rsidRDefault="00842913" w:rsidP="00842913">
            <w:pPr>
              <w:jc w:val="center"/>
              <w:rPr>
                <w:rFonts w:cstheme="minorHAnsi"/>
                <w:b/>
                <w:sz w:val="16"/>
                <w:szCs w:val="16"/>
              </w:rPr>
            </w:pPr>
            <w:r w:rsidRPr="00023EC7">
              <w:rPr>
                <w:rFonts w:cstheme="minorHAnsi"/>
                <w:color w:val="000000"/>
                <w:sz w:val="16"/>
                <w:szCs w:val="16"/>
              </w:rPr>
              <w:t>0.61 (0.54-0.69)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14ED9EF" w14:textId="0FC38620"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0B7805" w14:textId="3C6D7EFD" w:rsidR="00842913" w:rsidRPr="00023EC7" w:rsidRDefault="00842913" w:rsidP="00842913">
            <w:pPr>
              <w:jc w:val="center"/>
              <w:rPr>
                <w:rFonts w:cstheme="minorHAnsi"/>
                <w:b/>
                <w:sz w:val="16"/>
                <w:szCs w:val="16"/>
              </w:rPr>
            </w:pPr>
            <w:r w:rsidRPr="00023EC7">
              <w:rPr>
                <w:rFonts w:cstheme="minorHAnsi"/>
                <w:color w:val="000000"/>
                <w:sz w:val="16"/>
                <w:szCs w:val="16"/>
              </w:rPr>
              <w:t>0.88 (0.78-0.99)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083B9F" w14:textId="518165CA" w:rsidR="00842913" w:rsidRPr="00023EC7" w:rsidRDefault="00842913" w:rsidP="00842913">
            <w:pPr>
              <w:jc w:val="center"/>
              <w:rPr>
                <w:rFonts w:cstheme="minorHAnsi"/>
                <w:b/>
                <w:sz w:val="16"/>
                <w:szCs w:val="16"/>
              </w:rPr>
            </w:pPr>
            <w:r w:rsidRPr="00023EC7">
              <w:rPr>
                <w:rFonts w:cstheme="minorHAnsi"/>
                <w:color w:val="000000"/>
                <w:sz w:val="16"/>
                <w:szCs w:val="16"/>
              </w:rPr>
              <w:t>0.037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E41A80" w14:textId="4299BFD6" w:rsidR="00842913" w:rsidRPr="00023EC7" w:rsidRDefault="00842913" w:rsidP="00842913">
            <w:pPr>
              <w:jc w:val="center"/>
              <w:rPr>
                <w:rFonts w:cstheme="minorHAnsi"/>
                <w:b/>
                <w:sz w:val="16"/>
                <w:szCs w:val="16"/>
              </w:rPr>
            </w:pPr>
            <w:r w:rsidRPr="00023EC7">
              <w:rPr>
                <w:rFonts w:cstheme="minorHAnsi"/>
                <w:color w:val="000000"/>
                <w:sz w:val="16"/>
                <w:szCs w:val="16"/>
              </w:rPr>
              <w:t>0.68 (0.58-0.81)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D9953C" w14:textId="70981840"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3F1EDA" w14:textId="63B23FFA" w:rsidR="00842913" w:rsidRPr="00023EC7" w:rsidRDefault="00842913" w:rsidP="00842913">
            <w:pPr>
              <w:jc w:val="center"/>
              <w:rPr>
                <w:rFonts w:cstheme="minorHAnsi"/>
                <w:b/>
                <w:sz w:val="16"/>
                <w:szCs w:val="16"/>
              </w:rPr>
            </w:pPr>
            <w:r w:rsidRPr="00023EC7">
              <w:rPr>
                <w:rFonts w:cstheme="minorHAnsi"/>
                <w:color w:val="000000"/>
                <w:sz w:val="16"/>
                <w:szCs w:val="16"/>
              </w:rPr>
              <w:t>0.99 (0.83-1.17)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8F5501" w14:textId="54D20B6B" w:rsidR="00842913" w:rsidRPr="00023EC7" w:rsidRDefault="00842913" w:rsidP="00842913">
            <w:pPr>
              <w:jc w:val="center"/>
              <w:rPr>
                <w:rFonts w:cstheme="minorHAnsi"/>
                <w:sz w:val="16"/>
                <w:szCs w:val="16"/>
              </w:rPr>
            </w:pPr>
            <w:r w:rsidRPr="00023EC7">
              <w:rPr>
                <w:rFonts w:cstheme="minorHAnsi"/>
                <w:color w:val="000000"/>
                <w:sz w:val="16"/>
                <w:szCs w:val="16"/>
              </w:rPr>
              <w:t>0.907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6BCEFF6" w14:textId="20D3D6EB"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0.68 (0.61-0.77)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4EA016" w14:textId="6EA232FE"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r>
      <w:tr w:rsidR="00842913" w:rsidRPr="00023EC7" w14:paraId="0A7B07CE" w14:textId="77777777" w:rsidTr="00842913">
        <w:trPr>
          <w:jc w:val="center"/>
        </w:trPr>
        <w:tc>
          <w:tcPr>
            <w:tcW w:w="2347" w:type="dxa"/>
            <w:shd w:val="clear" w:color="auto" w:fill="D9D9D9" w:themeFill="background1" w:themeFillShade="D9"/>
          </w:tcPr>
          <w:p w14:paraId="4F66D96E" w14:textId="77777777" w:rsidR="00842913" w:rsidRPr="00023EC7" w:rsidRDefault="00842913" w:rsidP="00842913">
            <w:pPr>
              <w:rPr>
                <w:rFonts w:cstheme="minorHAnsi"/>
                <w:sz w:val="16"/>
                <w:szCs w:val="16"/>
              </w:rPr>
            </w:pPr>
            <w:r w:rsidRPr="00023EC7">
              <w:rPr>
                <w:rFonts w:cstheme="minorHAnsi"/>
                <w:sz w:val="16"/>
                <w:szCs w:val="16"/>
              </w:rPr>
              <w:t>Upper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37B03BBC" w14:textId="7807D1D4" w:rsidR="00842913" w:rsidRPr="00023EC7" w:rsidRDefault="00842913" w:rsidP="00842913">
            <w:pPr>
              <w:jc w:val="center"/>
              <w:rPr>
                <w:rFonts w:cstheme="minorHAnsi"/>
                <w:b/>
                <w:color w:val="000000"/>
                <w:sz w:val="16"/>
                <w:szCs w:val="16"/>
              </w:rPr>
            </w:pPr>
            <w:r w:rsidRPr="00023EC7">
              <w:rPr>
                <w:rFonts w:cstheme="minorHAnsi"/>
                <w:color w:val="000000"/>
                <w:sz w:val="16"/>
                <w:szCs w:val="16"/>
              </w:rPr>
              <w:t>0.86 (0.68-1.09)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F06EEA" w14:textId="0F5D9ED2" w:rsidR="00842913" w:rsidRPr="00023EC7" w:rsidRDefault="00842913" w:rsidP="00842913">
            <w:pPr>
              <w:jc w:val="center"/>
              <w:rPr>
                <w:rFonts w:cstheme="minorHAnsi"/>
                <w:b/>
                <w:color w:val="000000"/>
                <w:sz w:val="16"/>
                <w:szCs w:val="16"/>
              </w:rPr>
            </w:pPr>
            <w:r w:rsidRPr="00023EC7">
              <w:rPr>
                <w:rFonts w:cstheme="minorHAnsi"/>
                <w:color w:val="000000"/>
                <w:sz w:val="16"/>
                <w:szCs w:val="16"/>
              </w:rPr>
              <w:t>0.211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8DBFC1E" w14:textId="17A80A6C" w:rsidR="00842913" w:rsidRPr="00023EC7" w:rsidRDefault="00842913" w:rsidP="00842913">
            <w:pPr>
              <w:jc w:val="center"/>
              <w:rPr>
                <w:rFonts w:cstheme="minorHAnsi"/>
                <w:b/>
                <w:color w:val="000000"/>
                <w:sz w:val="16"/>
                <w:szCs w:val="16"/>
              </w:rPr>
            </w:pPr>
            <w:r w:rsidRPr="00023EC7">
              <w:rPr>
                <w:rFonts w:cstheme="minorHAnsi"/>
                <w:color w:val="000000"/>
                <w:sz w:val="16"/>
                <w:szCs w:val="16"/>
              </w:rPr>
              <w:t>0.65 (0.55-0.76)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A640781" w14:textId="58DCD0C2" w:rsidR="00842913" w:rsidRPr="00023EC7" w:rsidRDefault="00842913" w:rsidP="00842913">
            <w:pPr>
              <w:jc w:val="center"/>
              <w:rPr>
                <w:rFonts w:cstheme="minorHAnsi"/>
                <w:b/>
                <w:color w:val="000000"/>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80BC53" w14:textId="30617D89" w:rsidR="00842913" w:rsidRPr="00023EC7" w:rsidRDefault="00842913" w:rsidP="00842913">
            <w:pPr>
              <w:jc w:val="center"/>
              <w:rPr>
                <w:rFonts w:cstheme="minorHAnsi"/>
                <w:b/>
                <w:color w:val="000000"/>
                <w:sz w:val="16"/>
                <w:szCs w:val="16"/>
              </w:rPr>
            </w:pPr>
            <w:r w:rsidRPr="00023EC7">
              <w:rPr>
                <w:rFonts w:cstheme="minorHAnsi"/>
                <w:color w:val="000000"/>
                <w:sz w:val="16"/>
                <w:szCs w:val="16"/>
              </w:rPr>
              <w:t>0.81 (0.69-0.96)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C59B89" w14:textId="205118F2" w:rsidR="00842913" w:rsidRPr="00023EC7" w:rsidRDefault="00842913" w:rsidP="00842913">
            <w:pPr>
              <w:jc w:val="center"/>
              <w:rPr>
                <w:rFonts w:cstheme="minorHAnsi"/>
                <w:b/>
                <w:color w:val="000000"/>
                <w:sz w:val="16"/>
                <w:szCs w:val="16"/>
              </w:rPr>
            </w:pPr>
            <w:r w:rsidRPr="00023EC7">
              <w:rPr>
                <w:rFonts w:cstheme="minorHAnsi"/>
                <w:color w:val="000000"/>
                <w:sz w:val="16"/>
                <w:szCs w:val="16"/>
              </w:rPr>
              <w:t>0.014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ECB961" w14:textId="692F6743" w:rsidR="00842913" w:rsidRPr="00023EC7" w:rsidRDefault="00842913" w:rsidP="00842913">
            <w:pPr>
              <w:jc w:val="center"/>
              <w:rPr>
                <w:rFonts w:cstheme="minorHAnsi"/>
                <w:b/>
                <w:color w:val="000000"/>
                <w:sz w:val="16"/>
                <w:szCs w:val="16"/>
              </w:rPr>
            </w:pPr>
            <w:r w:rsidRPr="00023EC7">
              <w:rPr>
                <w:rFonts w:cstheme="minorHAnsi"/>
                <w:color w:val="000000"/>
                <w:sz w:val="16"/>
                <w:szCs w:val="16"/>
              </w:rPr>
              <w:t>0.72 (0.57-0.91)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907336" w14:textId="4A0320E7" w:rsidR="00842913" w:rsidRPr="00023EC7" w:rsidRDefault="00842913" w:rsidP="00842913">
            <w:pPr>
              <w:jc w:val="center"/>
              <w:rPr>
                <w:rFonts w:cstheme="minorHAnsi"/>
                <w:b/>
                <w:color w:val="000000"/>
                <w:sz w:val="16"/>
                <w:szCs w:val="16"/>
              </w:rPr>
            </w:pPr>
            <w:r w:rsidRPr="00023EC7">
              <w:rPr>
                <w:rFonts w:cstheme="minorHAnsi"/>
                <w:color w:val="000000"/>
                <w:sz w:val="16"/>
                <w:szCs w:val="16"/>
              </w:rPr>
              <w:t>0.005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A0C892" w14:textId="543FC6F7" w:rsidR="00842913" w:rsidRPr="00023EC7" w:rsidRDefault="00842913" w:rsidP="00842913">
            <w:pPr>
              <w:jc w:val="center"/>
              <w:rPr>
                <w:rFonts w:cstheme="minorHAnsi"/>
                <w:color w:val="000000"/>
                <w:sz w:val="16"/>
                <w:szCs w:val="16"/>
              </w:rPr>
            </w:pPr>
            <w:r w:rsidRPr="00023EC7">
              <w:rPr>
                <w:rFonts w:cstheme="minorHAnsi"/>
                <w:color w:val="000000"/>
                <w:sz w:val="16"/>
                <w:szCs w:val="16"/>
              </w:rPr>
              <w:t>1.08 (0.85-1.37)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13B4D60" w14:textId="57BEB82D" w:rsidR="00842913" w:rsidRPr="00023EC7" w:rsidRDefault="00842913" w:rsidP="00842913">
            <w:pPr>
              <w:jc w:val="center"/>
              <w:rPr>
                <w:rFonts w:cstheme="minorHAnsi"/>
                <w:color w:val="000000"/>
                <w:sz w:val="16"/>
                <w:szCs w:val="16"/>
              </w:rPr>
            </w:pPr>
            <w:r w:rsidRPr="00023EC7">
              <w:rPr>
                <w:rFonts w:cstheme="minorHAnsi"/>
                <w:color w:val="000000"/>
                <w:sz w:val="16"/>
                <w:szCs w:val="16"/>
              </w:rPr>
              <w:t>0.527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B142887" w14:textId="56699B50" w:rsidR="00842913" w:rsidRPr="00023EC7" w:rsidRDefault="00842913" w:rsidP="00842913">
            <w:pPr>
              <w:jc w:val="center"/>
              <w:rPr>
                <w:rFonts w:cstheme="minorHAnsi"/>
                <w:b/>
                <w:color w:val="000000"/>
                <w:sz w:val="16"/>
                <w:szCs w:val="16"/>
              </w:rPr>
            </w:pPr>
            <w:r w:rsidRPr="00023EC7">
              <w:rPr>
                <w:rFonts w:cstheme="minorHAnsi"/>
                <w:color w:val="000000"/>
                <w:sz w:val="16"/>
                <w:szCs w:val="16"/>
              </w:rPr>
              <w:t>0.78 (0.67-0.91)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6395E9" w14:textId="199A91D9" w:rsidR="00842913" w:rsidRPr="00023EC7" w:rsidRDefault="00842913" w:rsidP="00842913">
            <w:pPr>
              <w:jc w:val="center"/>
              <w:rPr>
                <w:rFonts w:cstheme="minorHAnsi"/>
                <w:b/>
                <w:color w:val="000000"/>
                <w:sz w:val="16"/>
                <w:szCs w:val="16"/>
              </w:rPr>
            </w:pPr>
            <w:r w:rsidRPr="00023EC7">
              <w:rPr>
                <w:rFonts w:cstheme="minorHAnsi"/>
                <w:color w:val="000000"/>
                <w:sz w:val="16"/>
                <w:szCs w:val="16"/>
              </w:rPr>
              <w:t>0.002</w:t>
            </w:r>
          </w:p>
        </w:tc>
      </w:tr>
      <w:tr w:rsidR="00842913" w:rsidRPr="00023EC7" w14:paraId="280C8B08" w14:textId="77777777" w:rsidTr="00842913">
        <w:trPr>
          <w:jc w:val="center"/>
        </w:trPr>
        <w:tc>
          <w:tcPr>
            <w:tcW w:w="2347" w:type="dxa"/>
            <w:shd w:val="clear" w:color="auto" w:fill="D9D9D9" w:themeFill="background1" w:themeFillShade="D9"/>
          </w:tcPr>
          <w:p w14:paraId="2CE71C7D" w14:textId="77777777" w:rsidR="00842913" w:rsidRPr="00023EC7" w:rsidRDefault="00842913" w:rsidP="00842913">
            <w:pPr>
              <w:rPr>
                <w:rFonts w:cstheme="minorHAnsi"/>
                <w:sz w:val="16"/>
                <w:szCs w:val="16"/>
              </w:rPr>
            </w:pPr>
            <w:r w:rsidRPr="00023EC7">
              <w:rPr>
                <w:rFonts w:cstheme="minorHAnsi"/>
                <w:sz w:val="16"/>
                <w:szCs w:val="16"/>
              </w:rPr>
              <w:t>Lower gastrointestinal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393CB928" w14:textId="1B83283B" w:rsidR="00842913" w:rsidRPr="00023EC7" w:rsidRDefault="00842913" w:rsidP="00842913">
            <w:pPr>
              <w:jc w:val="center"/>
              <w:rPr>
                <w:rFonts w:cstheme="minorHAnsi"/>
                <w:b/>
                <w:color w:val="000000"/>
                <w:sz w:val="16"/>
                <w:szCs w:val="16"/>
              </w:rPr>
            </w:pPr>
            <w:r w:rsidRPr="00023EC7">
              <w:rPr>
                <w:rFonts w:cstheme="minorHAnsi"/>
                <w:color w:val="000000"/>
                <w:sz w:val="16"/>
                <w:szCs w:val="16"/>
              </w:rPr>
              <w:t>0.85 (0.68-1.06)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9813E3" w14:textId="6BF87B31" w:rsidR="00842913" w:rsidRPr="00023EC7" w:rsidRDefault="00842913" w:rsidP="00842913">
            <w:pPr>
              <w:jc w:val="center"/>
              <w:rPr>
                <w:rFonts w:cstheme="minorHAnsi"/>
                <w:b/>
                <w:color w:val="000000"/>
                <w:sz w:val="16"/>
                <w:szCs w:val="16"/>
              </w:rPr>
            </w:pPr>
            <w:r w:rsidRPr="00023EC7">
              <w:rPr>
                <w:rFonts w:cstheme="minorHAnsi"/>
                <w:color w:val="000000"/>
                <w:sz w:val="16"/>
                <w:szCs w:val="16"/>
              </w:rPr>
              <w:t>0.150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A3FDBF0" w14:textId="72F893A9" w:rsidR="00842913" w:rsidRPr="00023EC7" w:rsidRDefault="00842913" w:rsidP="00842913">
            <w:pPr>
              <w:jc w:val="center"/>
              <w:rPr>
                <w:rFonts w:cstheme="minorHAnsi"/>
                <w:b/>
                <w:color w:val="000000"/>
                <w:sz w:val="16"/>
                <w:szCs w:val="16"/>
              </w:rPr>
            </w:pPr>
            <w:r w:rsidRPr="00023EC7">
              <w:rPr>
                <w:rFonts w:cstheme="minorHAnsi"/>
                <w:color w:val="000000"/>
                <w:sz w:val="16"/>
                <w:szCs w:val="16"/>
              </w:rPr>
              <w:t>0.53 (0.45-0.62)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EE52BF3" w14:textId="1E9E76B5" w:rsidR="00842913" w:rsidRPr="00023EC7" w:rsidRDefault="00842913" w:rsidP="00842913">
            <w:pPr>
              <w:jc w:val="center"/>
              <w:rPr>
                <w:rFonts w:cstheme="minorHAnsi"/>
                <w:b/>
                <w:color w:val="000000"/>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D3F819" w14:textId="77C0640E" w:rsidR="00842913" w:rsidRPr="00023EC7" w:rsidRDefault="00842913" w:rsidP="00842913">
            <w:pPr>
              <w:jc w:val="center"/>
              <w:rPr>
                <w:rFonts w:cstheme="minorHAnsi"/>
                <w:b/>
                <w:color w:val="000000"/>
                <w:sz w:val="16"/>
                <w:szCs w:val="16"/>
              </w:rPr>
            </w:pPr>
            <w:r w:rsidRPr="00023EC7">
              <w:rPr>
                <w:rFonts w:cstheme="minorHAnsi"/>
                <w:color w:val="000000"/>
                <w:sz w:val="16"/>
                <w:szCs w:val="16"/>
              </w:rPr>
              <w:t>0.86 (0.74-1.00)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E1A35D" w14:textId="55D10839" w:rsidR="00842913" w:rsidRPr="00023EC7" w:rsidRDefault="00842913" w:rsidP="00842913">
            <w:pPr>
              <w:jc w:val="center"/>
              <w:rPr>
                <w:rFonts w:cstheme="minorHAnsi"/>
                <w:b/>
                <w:color w:val="000000"/>
                <w:sz w:val="16"/>
                <w:szCs w:val="16"/>
              </w:rPr>
            </w:pPr>
            <w:r w:rsidRPr="00023EC7">
              <w:rPr>
                <w:rFonts w:cstheme="minorHAnsi"/>
                <w:color w:val="000000"/>
                <w:sz w:val="16"/>
                <w:szCs w:val="16"/>
              </w:rPr>
              <w:t>0.051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44D6D1" w14:textId="4B64816B" w:rsidR="00842913" w:rsidRPr="00023EC7" w:rsidRDefault="00842913" w:rsidP="00842913">
            <w:pPr>
              <w:jc w:val="center"/>
              <w:rPr>
                <w:rFonts w:cstheme="minorHAnsi"/>
                <w:b/>
                <w:color w:val="000000"/>
                <w:sz w:val="16"/>
                <w:szCs w:val="16"/>
              </w:rPr>
            </w:pPr>
            <w:r w:rsidRPr="00023EC7">
              <w:rPr>
                <w:rFonts w:cstheme="minorHAnsi"/>
                <w:color w:val="000000"/>
                <w:sz w:val="16"/>
                <w:szCs w:val="16"/>
              </w:rPr>
              <w:t>0.63 (0.51-0.79)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F1D3F7" w14:textId="62CE557C" w:rsidR="00842913" w:rsidRPr="00023EC7" w:rsidRDefault="00842913" w:rsidP="00842913">
            <w:pPr>
              <w:jc w:val="center"/>
              <w:rPr>
                <w:rFonts w:cstheme="minorHAnsi"/>
                <w:b/>
                <w:color w:val="000000"/>
                <w:sz w:val="16"/>
                <w:szCs w:val="16"/>
              </w:rPr>
            </w:pPr>
            <w:r w:rsidRPr="00023EC7">
              <w:rPr>
                <w:rFonts w:cstheme="minorHAnsi"/>
                <w:color w:val="000000"/>
                <w:sz w:val="16"/>
                <w:szCs w:val="16"/>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85D5B82" w14:textId="770B0277" w:rsidR="00842913" w:rsidRPr="00023EC7" w:rsidRDefault="00842913" w:rsidP="00842913">
            <w:pPr>
              <w:jc w:val="center"/>
              <w:rPr>
                <w:rFonts w:cstheme="minorHAnsi"/>
                <w:color w:val="000000"/>
                <w:sz w:val="16"/>
                <w:szCs w:val="16"/>
              </w:rPr>
            </w:pPr>
            <w:r w:rsidRPr="00023EC7">
              <w:rPr>
                <w:rFonts w:cstheme="minorHAnsi"/>
                <w:color w:val="000000"/>
                <w:sz w:val="16"/>
                <w:szCs w:val="16"/>
              </w:rPr>
              <w:t>0.96 (0.77-1.20)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8C6D96" w14:textId="1E4CCFAA" w:rsidR="00842913" w:rsidRPr="00023EC7" w:rsidRDefault="00842913" w:rsidP="00842913">
            <w:pPr>
              <w:jc w:val="center"/>
              <w:rPr>
                <w:rFonts w:cstheme="minorHAnsi"/>
                <w:color w:val="000000"/>
                <w:sz w:val="16"/>
                <w:szCs w:val="16"/>
              </w:rPr>
            </w:pPr>
            <w:r w:rsidRPr="00023EC7">
              <w:rPr>
                <w:rFonts w:cstheme="minorHAnsi"/>
                <w:color w:val="000000"/>
                <w:sz w:val="16"/>
                <w:szCs w:val="16"/>
              </w:rPr>
              <w:t>0.709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654CCE2" w14:textId="13D7A30E" w:rsidR="00842913" w:rsidRPr="00023EC7" w:rsidRDefault="00842913" w:rsidP="00842913">
            <w:pPr>
              <w:jc w:val="center"/>
              <w:rPr>
                <w:rFonts w:cstheme="minorHAnsi"/>
                <w:b/>
                <w:color w:val="000000"/>
                <w:sz w:val="16"/>
                <w:szCs w:val="16"/>
              </w:rPr>
            </w:pPr>
            <w:r w:rsidRPr="00023EC7">
              <w:rPr>
                <w:rFonts w:cstheme="minorHAnsi"/>
                <w:color w:val="000000"/>
                <w:sz w:val="16"/>
                <w:szCs w:val="16"/>
              </w:rPr>
              <w:t>0.61 (0.52-0.71)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44FF8D" w14:textId="0A53103E" w:rsidR="00842913" w:rsidRPr="00023EC7" w:rsidRDefault="00842913" w:rsidP="00842913">
            <w:pPr>
              <w:jc w:val="center"/>
              <w:rPr>
                <w:rFonts w:cstheme="minorHAnsi"/>
                <w:b/>
                <w:color w:val="000000"/>
                <w:sz w:val="16"/>
                <w:szCs w:val="16"/>
              </w:rPr>
            </w:pPr>
            <w:r w:rsidRPr="00023EC7">
              <w:rPr>
                <w:rFonts w:cstheme="minorHAnsi"/>
                <w:color w:val="000000"/>
                <w:sz w:val="16"/>
                <w:szCs w:val="16"/>
              </w:rPr>
              <w:t>&lt;0.001</w:t>
            </w:r>
          </w:p>
        </w:tc>
      </w:tr>
      <w:tr w:rsidR="00842913" w:rsidRPr="00023EC7" w14:paraId="7752A10C" w14:textId="77777777" w:rsidTr="00842913">
        <w:trPr>
          <w:jc w:val="center"/>
        </w:trPr>
        <w:tc>
          <w:tcPr>
            <w:tcW w:w="2347" w:type="dxa"/>
            <w:shd w:val="clear" w:color="auto" w:fill="D9D9D9" w:themeFill="background1" w:themeFillShade="D9"/>
          </w:tcPr>
          <w:p w14:paraId="043E7E56" w14:textId="77777777" w:rsidR="00842913" w:rsidRPr="00023EC7" w:rsidRDefault="00842913" w:rsidP="00842913">
            <w:pPr>
              <w:rPr>
                <w:rFonts w:cstheme="minorHAnsi"/>
                <w:b/>
                <w:sz w:val="16"/>
                <w:szCs w:val="16"/>
              </w:rPr>
            </w:pPr>
            <w:r w:rsidRPr="00023EC7">
              <w:rPr>
                <w:rFonts w:cstheme="minorHAnsi"/>
                <w:sz w:val="16"/>
                <w:szCs w:val="16"/>
              </w:rPr>
              <w:t>Urogenital bleeding</w:t>
            </w:r>
          </w:p>
        </w:tc>
        <w:tc>
          <w:tcPr>
            <w:tcW w:w="1481" w:type="dxa"/>
            <w:tcBorders>
              <w:top w:val="single" w:sz="4" w:space="0" w:color="auto"/>
              <w:left w:val="nil"/>
              <w:bottom w:val="single" w:sz="4" w:space="0" w:color="auto"/>
              <w:right w:val="single" w:sz="4" w:space="0" w:color="auto"/>
            </w:tcBorders>
            <w:shd w:val="clear" w:color="auto" w:fill="auto"/>
            <w:vAlign w:val="center"/>
          </w:tcPr>
          <w:p w14:paraId="6C816735" w14:textId="12BD3393"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0.69 (0.55-0.86)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613E69" w14:textId="0FDE6EF3"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CA41A30" w14:textId="059C9F9E" w:rsidR="00842913" w:rsidRPr="00023EC7" w:rsidRDefault="00842913" w:rsidP="00842913">
            <w:pPr>
              <w:jc w:val="center"/>
              <w:rPr>
                <w:rFonts w:cstheme="minorHAnsi"/>
                <w:b/>
                <w:sz w:val="16"/>
                <w:szCs w:val="16"/>
              </w:rPr>
            </w:pPr>
            <w:r w:rsidRPr="00023EC7">
              <w:rPr>
                <w:rFonts w:cstheme="minorHAnsi"/>
                <w:color w:val="000000"/>
                <w:sz w:val="16"/>
                <w:szCs w:val="16"/>
              </w:rPr>
              <w:t>0.66 (0.57-0.76)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E8D6752" w14:textId="063AEE7C"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C1A45B" w14:textId="11EF6EF1" w:rsidR="00842913" w:rsidRPr="00023EC7" w:rsidRDefault="00842913" w:rsidP="00842913">
            <w:pPr>
              <w:jc w:val="center"/>
              <w:rPr>
                <w:rFonts w:cstheme="minorHAnsi"/>
                <w:b/>
                <w:sz w:val="16"/>
                <w:szCs w:val="16"/>
              </w:rPr>
            </w:pPr>
            <w:r w:rsidRPr="00023EC7">
              <w:rPr>
                <w:rFonts w:cstheme="minorHAnsi"/>
                <w:color w:val="000000"/>
                <w:sz w:val="16"/>
                <w:szCs w:val="16"/>
              </w:rPr>
              <w:t>0.82 (0.71-0.95)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CB22A8" w14:textId="26CC602A" w:rsidR="00842913" w:rsidRPr="00023EC7" w:rsidRDefault="00842913" w:rsidP="00842913">
            <w:pPr>
              <w:jc w:val="center"/>
              <w:rPr>
                <w:rFonts w:cstheme="minorHAnsi"/>
                <w:b/>
                <w:sz w:val="16"/>
                <w:szCs w:val="16"/>
              </w:rPr>
            </w:pPr>
            <w:r w:rsidRPr="00023EC7">
              <w:rPr>
                <w:rFonts w:cstheme="minorHAnsi"/>
                <w:color w:val="000000"/>
                <w:sz w:val="16"/>
                <w:szCs w:val="16"/>
              </w:rPr>
              <w:t>0.007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FD5A94" w14:textId="3ECC84EE" w:rsidR="00842913" w:rsidRPr="00023EC7" w:rsidRDefault="00842913" w:rsidP="00842913">
            <w:pPr>
              <w:jc w:val="center"/>
              <w:rPr>
                <w:rFonts w:cstheme="minorHAnsi"/>
                <w:b/>
                <w:sz w:val="16"/>
                <w:szCs w:val="16"/>
              </w:rPr>
            </w:pPr>
            <w:r w:rsidRPr="00023EC7">
              <w:rPr>
                <w:rFonts w:cstheme="minorHAnsi"/>
                <w:color w:val="000000"/>
                <w:sz w:val="16"/>
                <w:szCs w:val="16"/>
              </w:rPr>
              <w:t>0.97 (0.77-1.21)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88A78D" w14:textId="7888A5EF" w:rsidR="00842913" w:rsidRPr="00023EC7" w:rsidRDefault="00842913" w:rsidP="00842913">
            <w:pPr>
              <w:jc w:val="center"/>
              <w:rPr>
                <w:rFonts w:cstheme="minorHAnsi"/>
                <w:sz w:val="16"/>
                <w:szCs w:val="16"/>
              </w:rPr>
            </w:pPr>
            <w:r w:rsidRPr="00023EC7">
              <w:rPr>
                <w:rFonts w:cstheme="minorHAnsi"/>
                <w:color w:val="000000"/>
                <w:sz w:val="16"/>
                <w:szCs w:val="16"/>
              </w:rPr>
              <w:t>0.759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E908026" w14:textId="589FF2AC" w:rsidR="00842913" w:rsidRPr="00023EC7" w:rsidRDefault="00842913" w:rsidP="00842913">
            <w:pPr>
              <w:jc w:val="center"/>
              <w:rPr>
                <w:rFonts w:cstheme="minorHAnsi"/>
                <w:b/>
                <w:sz w:val="16"/>
                <w:szCs w:val="16"/>
              </w:rPr>
            </w:pPr>
            <w:r w:rsidRPr="00023EC7">
              <w:rPr>
                <w:rFonts w:cstheme="minorHAnsi"/>
                <w:color w:val="000000"/>
                <w:sz w:val="16"/>
                <w:szCs w:val="16"/>
              </w:rPr>
              <w:t>0.83 (0.66-1.04)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89106ED" w14:textId="6D9BFE43" w:rsidR="00842913" w:rsidRPr="00023EC7" w:rsidRDefault="00842913" w:rsidP="00842913">
            <w:pPr>
              <w:jc w:val="center"/>
              <w:rPr>
                <w:rFonts w:cstheme="minorHAnsi"/>
                <w:sz w:val="16"/>
                <w:szCs w:val="16"/>
              </w:rPr>
            </w:pPr>
            <w:r w:rsidRPr="00023EC7">
              <w:rPr>
                <w:rFonts w:cstheme="minorHAnsi"/>
                <w:color w:val="000000"/>
                <w:sz w:val="16"/>
                <w:szCs w:val="16"/>
              </w:rPr>
              <w:t>0.107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C372C2" w14:textId="165C3FF1"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0.81 (0.71-0.93)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167351" w14:textId="68B134D2" w:rsidR="00842913" w:rsidRPr="00023EC7" w:rsidRDefault="00842913" w:rsidP="00842913">
            <w:pPr>
              <w:jc w:val="center"/>
              <w:rPr>
                <w:rFonts w:cstheme="minorHAnsi"/>
                <w:b/>
                <w:sz w:val="16"/>
                <w:szCs w:val="16"/>
              </w:rPr>
            </w:pPr>
            <w:r w:rsidRPr="00023EC7">
              <w:rPr>
                <w:rFonts w:cstheme="minorHAnsi"/>
                <w:color w:val="000000"/>
                <w:sz w:val="16"/>
                <w:szCs w:val="16"/>
              </w:rPr>
              <w:t>0.003</w:t>
            </w:r>
          </w:p>
        </w:tc>
      </w:tr>
      <w:tr w:rsidR="00842913" w:rsidRPr="00023EC7" w14:paraId="13A8C1AE" w14:textId="77777777" w:rsidTr="00842913">
        <w:trPr>
          <w:jc w:val="center"/>
        </w:trPr>
        <w:tc>
          <w:tcPr>
            <w:tcW w:w="2347" w:type="dxa"/>
            <w:shd w:val="clear" w:color="auto" w:fill="D9D9D9" w:themeFill="background1" w:themeFillShade="D9"/>
          </w:tcPr>
          <w:p w14:paraId="37F93329" w14:textId="77777777" w:rsidR="00842913" w:rsidRPr="00023EC7" w:rsidRDefault="00842913" w:rsidP="00842913">
            <w:pPr>
              <w:rPr>
                <w:rFonts w:cstheme="minorHAnsi"/>
                <w:b/>
                <w:sz w:val="16"/>
                <w:szCs w:val="16"/>
              </w:rPr>
            </w:pPr>
            <w:r w:rsidRPr="00023EC7">
              <w:rPr>
                <w:rFonts w:cstheme="minorHAnsi"/>
                <w:sz w:val="16"/>
                <w:szCs w:val="16"/>
              </w:rPr>
              <w:t>Bleeding from other sites</w:t>
            </w:r>
          </w:p>
        </w:tc>
        <w:tc>
          <w:tcPr>
            <w:tcW w:w="1481" w:type="dxa"/>
            <w:tcBorders>
              <w:top w:val="single" w:sz="4" w:space="0" w:color="auto"/>
              <w:left w:val="nil"/>
              <w:bottom w:val="single" w:sz="4" w:space="0" w:color="auto"/>
              <w:right w:val="single" w:sz="4" w:space="0" w:color="auto"/>
            </w:tcBorders>
            <w:shd w:val="clear" w:color="auto" w:fill="auto"/>
            <w:vAlign w:val="center"/>
          </w:tcPr>
          <w:p w14:paraId="6E2C71A6" w14:textId="62810EC7"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0.87 (0.77-0.99)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10F1A1" w14:textId="6184CFD9" w:rsidR="00842913" w:rsidRPr="00023EC7" w:rsidRDefault="00842913" w:rsidP="00842913">
            <w:pPr>
              <w:jc w:val="center"/>
              <w:rPr>
                <w:rFonts w:cstheme="minorHAnsi"/>
                <w:b/>
                <w:sz w:val="16"/>
                <w:szCs w:val="16"/>
              </w:rPr>
            </w:pPr>
            <w:r w:rsidRPr="00023EC7">
              <w:rPr>
                <w:rFonts w:cstheme="minorHAnsi"/>
                <w:color w:val="000000"/>
                <w:sz w:val="16"/>
                <w:szCs w:val="16"/>
              </w:rPr>
              <w:t>0.028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7127EF0" w14:textId="470275E5" w:rsidR="00842913" w:rsidRPr="00023EC7" w:rsidRDefault="00842913" w:rsidP="00842913">
            <w:pPr>
              <w:jc w:val="center"/>
              <w:rPr>
                <w:rFonts w:cstheme="minorHAnsi"/>
                <w:b/>
                <w:sz w:val="16"/>
                <w:szCs w:val="16"/>
              </w:rPr>
            </w:pPr>
            <w:r w:rsidRPr="00023EC7">
              <w:rPr>
                <w:rFonts w:cstheme="minorHAnsi"/>
                <w:color w:val="000000"/>
                <w:sz w:val="16"/>
                <w:szCs w:val="16"/>
              </w:rPr>
              <w:t>0.85 (0.79-0.92)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B9C81AC" w14:textId="59AD6BE2" w:rsidR="00842913" w:rsidRPr="00023EC7" w:rsidRDefault="00842913" w:rsidP="00842913">
            <w:pPr>
              <w:jc w:val="center"/>
              <w:rPr>
                <w:rFonts w:cstheme="minorHAnsi"/>
                <w:b/>
                <w:sz w:val="16"/>
                <w:szCs w:val="16"/>
              </w:rPr>
            </w:pPr>
            <w:r w:rsidRPr="00023EC7">
              <w:rPr>
                <w:rFonts w:cstheme="minorHAnsi"/>
                <w:color w:val="000000"/>
                <w:sz w:val="16"/>
                <w:szCs w:val="16"/>
              </w:rPr>
              <w:t>&lt;0.001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277E13" w14:textId="3515F833" w:rsidR="00842913" w:rsidRPr="00023EC7" w:rsidRDefault="00842913" w:rsidP="00842913">
            <w:pPr>
              <w:jc w:val="center"/>
              <w:rPr>
                <w:rFonts w:cstheme="minorHAnsi"/>
                <w:i/>
                <w:color w:val="FF0000"/>
                <w:sz w:val="16"/>
                <w:szCs w:val="16"/>
              </w:rPr>
            </w:pPr>
            <w:r w:rsidRPr="00023EC7">
              <w:rPr>
                <w:rFonts w:cstheme="minorHAnsi"/>
                <w:color w:val="000000"/>
                <w:sz w:val="16"/>
                <w:szCs w:val="16"/>
              </w:rPr>
              <w:t>0.95 (0.87-1.04)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1C6987" w14:textId="6A47E970" w:rsidR="00842913" w:rsidRPr="00023EC7" w:rsidRDefault="00842913" w:rsidP="00842913">
            <w:pPr>
              <w:jc w:val="center"/>
              <w:rPr>
                <w:rFonts w:cstheme="minorHAnsi"/>
                <w:sz w:val="16"/>
                <w:szCs w:val="16"/>
              </w:rPr>
            </w:pPr>
            <w:r w:rsidRPr="00023EC7">
              <w:rPr>
                <w:rFonts w:cstheme="minorHAnsi"/>
                <w:color w:val="000000"/>
                <w:sz w:val="16"/>
                <w:szCs w:val="16"/>
              </w:rPr>
              <w:t>0.252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095CF3" w14:textId="4125D5C2" w:rsidR="00842913" w:rsidRPr="00023EC7" w:rsidRDefault="00842913" w:rsidP="00842913">
            <w:pPr>
              <w:jc w:val="center"/>
              <w:rPr>
                <w:rFonts w:cstheme="minorHAnsi"/>
                <w:b/>
                <w:sz w:val="16"/>
                <w:szCs w:val="16"/>
              </w:rPr>
            </w:pPr>
            <w:r w:rsidRPr="00023EC7">
              <w:rPr>
                <w:rFonts w:cstheme="minorHAnsi"/>
                <w:color w:val="000000"/>
                <w:sz w:val="16"/>
                <w:szCs w:val="16"/>
              </w:rPr>
              <w:t>1.01 (0.89-1.14)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3FA854" w14:textId="337BE0A6" w:rsidR="00842913" w:rsidRPr="00023EC7" w:rsidRDefault="00842913" w:rsidP="00842913">
            <w:pPr>
              <w:jc w:val="center"/>
              <w:rPr>
                <w:rFonts w:cstheme="minorHAnsi"/>
                <w:sz w:val="16"/>
                <w:szCs w:val="16"/>
              </w:rPr>
            </w:pPr>
            <w:r w:rsidRPr="00023EC7">
              <w:rPr>
                <w:rFonts w:cstheme="minorHAnsi"/>
                <w:color w:val="000000"/>
                <w:sz w:val="16"/>
                <w:szCs w:val="16"/>
              </w:rPr>
              <w:t>0.907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0294E06" w14:textId="10F79B46" w:rsidR="00842913" w:rsidRPr="00023EC7" w:rsidRDefault="00842913" w:rsidP="00842913">
            <w:pPr>
              <w:jc w:val="center"/>
              <w:rPr>
                <w:rFonts w:cstheme="minorHAnsi"/>
                <w:b/>
                <w:sz w:val="16"/>
                <w:szCs w:val="16"/>
              </w:rPr>
            </w:pPr>
            <w:r w:rsidRPr="00023EC7">
              <w:rPr>
                <w:rFonts w:cstheme="minorHAnsi"/>
                <w:color w:val="000000"/>
                <w:sz w:val="16"/>
                <w:szCs w:val="16"/>
              </w:rPr>
              <w:t>0.88 (0.78-0.99)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BA2F5CD" w14:textId="29123344" w:rsidR="00842913" w:rsidRPr="00023EC7" w:rsidRDefault="00842913" w:rsidP="00842913">
            <w:pPr>
              <w:jc w:val="center"/>
              <w:rPr>
                <w:rFonts w:cstheme="minorHAnsi"/>
                <w:b/>
                <w:sz w:val="16"/>
                <w:szCs w:val="16"/>
              </w:rPr>
            </w:pPr>
            <w:r w:rsidRPr="00023EC7">
              <w:rPr>
                <w:rFonts w:cstheme="minorHAnsi"/>
                <w:color w:val="000000"/>
                <w:sz w:val="16"/>
                <w:szCs w:val="16"/>
              </w:rPr>
              <w:t>0.045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5BC871A" w14:textId="15AEC40E" w:rsidR="00842913" w:rsidRPr="00023EC7" w:rsidRDefault="00842913" w:rsidP="00842913">
            <w:pPr>
              <w:jc w:val="center"/>
              <w:rPr>
                <w:rFonts w:cstheme="minorHAnsi"/>
                <w:b/>
                <w:i/>
                <w:color w:val="FF0000"/>
                <w:sz w:val="16"/>
                <w:szCs w:val="16"/>
              </w:rPr>
            </w:pPr>
            <w:r w:rsidRPr="00023EC7">
              <w:rPr>
                <w:rFonts w:cstheme="minorHAnsi"/>
                <w:color w:val="000000"/>
                <w:sz w:val="16"/>
                <w:szCs w:val="16"/>
              </w:rPr>
              <w:t>0.90 (0.83-0.97)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97B933" w14:textId="6E203EAB" w:rsidR="00842913" w:rsidRPr="00023EC7" w:rsidRDefault="00842913" w:rsidP="00842913">
            <w:pPr>
              <w:jc w:val="center"/>
              <w:rPr>
                <w:rFonts w:cstheme="minorHAnsi"/>
                <w:b/>
                <w:sz w:val="16"/>
                <w:szCs w:val="16"/>
              </w:rPr>
            </w:pPr>
            <w:r w:rsidRPr="00023EC7">
              <w:rPr>
                <w:rFonts w:cstheme="minorHAnsi"/>
                <w:color w:val="000000"/>
                <w:sz w:val="16"/>
                <w:szCs w:val="16"/>
              </w:rPr>
              <w:t>0.006</w:t>
            </w:r>
          </w:p>
        </w:tc>
      </w:tr>
    </w:tbl>
    <w:p w14:paraId="163C8C07" w14:textId="2F120117" w:rsidR="005D53E2" w:rsidRPr="00023EC7" w:rsidRDefault="005D53E2" w:rsidP="0051413A">
      <w:pPr>
        <w:spacing w:after="0" w:line="240" w:lineRule="auto"/>
        <w:rPr>
          <w:rFonts w:cstheme="minorHAnsi"/>
        </w:rPr>
      </w:pPr>
    </w:p>
    <w:p w14:paraId="6FE9AEB9" w14:textId="634AEC72" w:rsidR="0051413A" w:rsidRPr="00023EC7" w:rsidRDefault="005D53E2" w:rsidP="00A51BC5">
      <w:pPr>
        <w:spacing w:after="0" w:line="240" w:lineRule="auto"/>
        <w:jc w:val="both"/>
        <w:rPr>
          <w:rFonts w:cstheme="minorHAnsi"/>
        </w:rPr>
      </w:pPr>
      <w:r w:rsidRPr="00023EC7">
        <w:rPr>
          <w:rFonts w:cstheme="minorHAnsi"/>
          <w:b/>
          <w:u w:val="single"/>
        </w:rPr>
        <w:t>e</w:t>
      </w:r>
      <w:r w:rsidR="0051413A" w:rsidRPr="00023EC7">
        <w:rPr>
          <w:rFonts w:cstheme="minorHAnsi"/>
          <w:b/>
          <w:u w:val="single"/>
        </w:rPr>
        <w:t xml:space="preserve">Table </w:t>
      </w:r>
      <w:r w:rsidR="009F6F95" w:rsidRPr="00023EC7">
        <w:rPr>
          <w:rFonts w:cstheme="minorHAnsi"/>
          <w:b/>
          <w:u w:val="single"/>
        </w:rPr>
        <w:t>1</w:t>
      </w:r>
      <w:r w:rsidR="00864754" w:rsidRPr="00023EC7">
        <w:rPr>
          <w:rFonts w:cstheme="minorHAnsi"/>
          <w:b/>
          <w:u w:val="single"/>
        </w:rPr>
        <w:t>3</w:t>
      </w:r>
      <w:r w:rsidR="0051413A" w:rsidRPr="00023EC7">
        <w:rPr>
          <w:rFonts w:cstheme="minorHAnsi"/>
          <w:b/>
          <w:u w:val="single"/>
        </w:rPr>
        <w:t>:</w:t>
      </w:r>
      <w:r w:rsidR="0051413A" w:rsidRPr="00023EC7">
        <w:rPr>
          <w:rFonts w:cstheme="minorHAnsi"/>
        </w:rPr>
        <w:t xml:space="preserve"> Adjusted hazard ratios of outcomes compared</w:t>
      </w:r>
      <w:r w:rsidRPr="00023EC7">
        <w:rPr>
          <w:rFonts w:cstheme="minorHAnsi"/>
        </w:rPr>
        <w:t xml:space="preserve"> between </w:t>
      </w:r>
      <w:r w:rsidRPr="00023EC7">
        <w:rPr>
          <w:rFonts w:cstheme="minorHAnsi"/>
          <w:b/>
        </w:rPr>
        <w:t>A)</w:t>
      </w:r>
      <w:r w:rsidRPr="00023EC7">
        <w:rPr>
          <w:rFonts w:cstheme="minorHAnsi"/>
        </w:rPr>
        <w:t xml:space="preserve"> (individual) NOACs and VKAs, and </w:t>
      </w:r>
      <w:r w:rsidRPr="00023EC7">
        <w:rPr>
          <w:rFonts w:cstheme="minorHAnsi"/>
          <w:b/>
        </w:rPr>
        <w:t xml:space="preserve">B) </w:t>
      </w:r>
      <w:r w:rsidRPr="00023EC7">
        <w:rPr>
          <w:rFonts w:cstheme="minorHAnsi"/>
        </w:rPr>
        <w:t xml:space="preserve">compared between individual NOAC types after IPTW </w:t>
      </w:r>
      <w:r w:rsidR="00606FB5" w:rsidRPr="00023EC7">
        <w:rPr>
          <w:rFonts w:cstheme="minorHAnsi"/>
        </w:rPr>
        <w:t>in subgroup of subjects having initiated treatment between October 1</w:t>
      </w:r>
      <w:r w:rsidR="00606FB5" w:rsidRPr="00023EC7">
        <w:rPr>
          <w:rFonts w:cstheme="minorHAnsi"/>
          <w:vertAlign w:val="superscript"/>
        </w:rPr>
        <w:t>st</w:t>
      </w:r>
      <w:r w:rsidR="00606FB5" w:rsidRPr="00023EC7">
        <w:rPr>
          <w:rFonts w:cstheme="minorHAnsi"/>
        </w:rPr>
        <w:t>, 2016 and January 1</w:t>
      </w:r>
      <w:r w:rsidR="00606FB5" w:rsidRPr="00023EC7">
        <w:rPr>
          <w:rFonts w:cstheme="minorHAnsi"/>
          <w:vertAlign w:val="superscript"/>
        </w:rPr>
        <w:t>st</w:t>
      </w:r>
      <w:r w:rsidR="00606FB5" w:rsidRPr="00023EC7">
        <w:rPr>
          <w:rFonts w:cstheme="minorHAnsi"/>
        </w:rPr>
        <w:t>, 2019</w:t>
      </w:r>
      <w:r w:rsidR="0051413A" w:rsidRPr="00023EC7">
        <w:rPr>
          <w:rFonts w:cstheme="minorHAnsi"/>
        </w:rPr>
        <w:t>.</w:t>
      </w:r>
    </w:p>
    <w:p w14:paraId="629A3C24" w14:textId="77777777" w:rsidR="009F6F95" w:rsidRPr="00023EC7" w:rsidRDefault="0051413A" w:rsidP="009F6F95">
      <w:pPr>
        <w:spacing w:after="0" w:line="240" w:lineRule="auto"/>
        <w:jc w:val="both"/>
        <w:rPr>
          <w:rFonts w:cstheme="minorHAnsi"/>
          <w:sz w:val="18"/>
          <w:szCs w:val="18"/>
        </w:rPr>
      </w:pPr>
      <w:r w:rsidRPr="00023EC7">
        <w:rPr>
          <w:rFonts w:cstheme="minorHAnsi"/>
          <w:sz w:val="18"/>
          <w:szCs w:val="18"/>
        </w:rPr>
        <w:t>CI: confidence interval; CRNMB: clinically relevant non-major bleeding; HR: hazard ratio; IPTW: inverse probability of treatment weighting; MB: major bleeding; NOAC: non-vitamin K antagonist oral anticoagulant; VKA: vitamin K antagonist; vs: versus.</w:t>
      </w:r>
    </w:p>
    <w:p w14:paraId="1A0940AA" w14:textId="5A2BF0BF" w:rsidR="002146F4" w:rsidRPr="00023EC7" w:rsidRDefault="009F6F95" w:rsidP="009F6F95">
      <w:pPr>
        <w:spacing w:after="0" w:line="240" w:lineRule="auto"/>
        <w:jc w:val="both"/>
        <w:rPr>
          <w:rFonts w:eastAsiaTheme="majorEastAsia" w:cstheme="minorHAnsi"/>
          <w:color w:val="2E74B5" w:themeColor="accent1" w:themeShade="BF"/>
          <w:sz w:val="26"/>
          <w:szCs w:val="26"/>
        </w:rPr>
        <w:sectPr w:rsidR="002146F4" w:rsidRPr="00023EC7" w:rsidSect="00864754">
          <w:pgSz w:w="16838" w:h="11906" w:orient="landscape"/>
          <w:pgMar w:top="1418" w:right="1418" w:bottom="1418" w:left="1418" w:header="708" w:footer="708" w:gutter="0"/>
          <w:cols w:space="708"/>
          <w:titlePg/>
          <w:docGrid w:linePitch="360"/>
        </w:sectPr>
      </w:pPr>
      <w:r w:rsidRPr="00023EC7">
        <w:rPr>
          <w:rFonts w:eastAsiaTheme="majorEastAsia" w:cstheme="minorHAnsi"/>
          <w:color w:val="2E74B5" w:themeColor="accent1" w:themeShade="BF"/>
          <w:sz w:val="26"/>
          <w:szCs w:val="26"/>
        </w:rPr>
        <w:t xml:space="preserve"> </w:t>
      </w:r>
    </w:p>
    <w:p w14:paraId="270B09C0" w14:textId="55FE9F9B" w:rsidR="000B1DA3" w:rsidRPr="00023EC7" w:rsidRDefault="000B1DA3" w:rsidP="000B1DA3">
      <w:pPr>
        <w:keepNext/>
        <w:keepLines/>
        <w:spacing w:before="40" w:after="0" w:line="240" w:lineRule="auto"/>
        <w:outlineLvl w:val="1"/>
        <w:rPr>
          <w:rFonts w:eastAsiaTheme="majorEastAsia" w:cstheme="minorHAnsi"/>
          <w:color w:val="2E74B5" w:themeColor="accent1" w:themeShade="BF"/>
          <w:sz w:val="26"/>
          <w:szCs w:val="26"/>
        </w:rPr>
      </w:pPr>
      <w:bookmarkStart w:id="119" w:name="_Toc124947023"/>
      <w:r w:rsidRPr="00023EC7">
        <w:rPr>
          <w:rFonts w:eastAsiaTheme="majorEastAsia" w:cstheme="minorHAnsi"/>
          <w:color w:val="2E74B5" w:themeColor="accent1" w:themeShade="BF"/>
          <w:sz w:val="26"/>
          <w:szCs w:val="26"/>
        </w:rPr>
        <w:lastRenderedPageBreak/>
        <w:t>eTable 14:</w:t>
      </w:r>
      <w:r w:rsidR="00A464E2" w:rsidRPr="00023EC7">
        <w:rPr>
          <w:rFonts w:eastAsiaTheme="majorEastAsia" w:cstheme="minorHAnsi"/>
          <w:color w:val="2E74B5" w:themeColor="accent1" w:themeShade="BF"/>
          <w:sz w:val="26"/>
          <w:szCs w:val="26"/>
        </w:rPr>
        <w:t xml:space="preserve"> The risk of </w:t>
      </w:r>
      <w:r w:rsidRPr="00023EC7">
        <w:rPr>
          <w:rFonts w:eastAsiaTheme="majorEastAsia" w:cstheme="minorHAnsi"/>
          <w:color w:val="2E74B5" w:themeColor="accent1" w:themeShade="BF"/>
          <w:sz w:val="26"/>
          <w:szCs w:val="26"/>
        </w:rPr>
        <w:t>AF-related mortality</w:t>
      </w:r>
      <w:bookmarkEnd w:id="119"/>
    </w:p>
    <w:p w14:paraId="24CD9B3A" w14:textId="257EDCCF" w:rsidR="000B1DA3" w:rsidRPr="00023EC7" w:rsidRDefault="000B1DA3" w:rsidP="000B1DA3">
      <w:pPr>
        <w:rPr>
          <w:rFonts w:cstheme="minorHAnsi"/>
        </w:rPr>
      </w:pPr>
    </w:p>
    <w:p w14:paraId="0EE9A979" w14:textId="16E69DE7" w:rsidR="000B1DA3" w:rsidRPr="00023EC7" w:rsidRDefault="000B1DA3" w:rsidP="000B1DA3">
      <w:pPr>
        <w:rPr>
          <w:rFonts w:cstheme="minorHAnsi"/>
          <w:b/>
        </w:rPr>
      </w:pPr>
      <w:r w:rsidRPr="00023EC7">
        <w:rPr>
          <w:rFonts w:cstheme="minorHAnsi"/>
          <w:b/>
        </w:rPr>
        <w:t xml:space="preserve">A) </w:t>
      </w:r>
    </w:p>
    <w:tbl>
      <w:tblPr>
        <w:tblStyle w:val="Tabelraster33"/>
        <w:tblW w:w="10207" w:type="dxa"/>
        <w:jc w:val="center"/>
        <w:tblLook w:val="04A0" w:firstRow="1" w:lastRow="0" w:firstColumn="1" w:lastColumn="0" w:noHBand="0" w:noVBand="1"/>
      </w:tblPr>
      <w:tblGrid>
        <w:gridCol w:w="2552"/>
        <w:gridCol w:w="1276"/>
        <w:gridCol w:w="1276"/>
        <w:gridCol w:w="1275"/>
        <w:gridCol w:w="1276"/>
        <w:gridCol w:w="1276"/>
        <w:gridCol w:w="1276"/>
      </w:tblGrid>
      <w:tr w:rsidR="0064185B" w:rsidRPr="00023EC7" w14:paraId="17D9F512" w14:textId="77777777" w:rsidTr="0064185B">
        <w:trPr>
          <w:jc w:val="center"/>
        </w:trPr>
        <w:tc>
          <w:tcPr>
            <w:tcW w:w="2552" w:type="dxa"/>
            <w:shd w:val="clear" w:color="auto" w:fill="BFBFBF" w:themeFill="background1" w:themeFillShade="BF"/>
          </w:tcPr>
          <w:p w14:paraId="124E43A3" w14:textId="77777777" w:rsidR="0064185B" w:rsidRPr="00023EC7" w:rsidRDefault="0064185B" w:rsidP="0064185B">
            <w:pPr>
              <w:rPr>
                <w:rFonts w:eastAsia="SimSun" w:cstheme="minorHAnsi"/>
                <w:sz w:val="18"/>
                <w:szCs w:val="18"/>
                <w:lang w:val="en-GB"/>
              </w:rPr>
            </w:pPr>
          </w:p>
        </w:tc>
        <w:tc>
          <w:tcPr>
            <w:tcW w:w="1276" w:type="dxa"/>
            <w:shd w:val="clear" w:color="auto" w:fill="BFBFBF" w:themeFill="background1" w:themeFillShade="BF"/>
            <w:vAlign w:val="center"/>
          </w:tcPr>
          <w:p w14:paraId="5F856E3F" w14:textId="77777777" w:rsidR="0064185B" w:rsidRPr="00023EC7" w:rsidRDefault="0064185B" w:rsidP="0064185B">
            <w:pPr>
              <w:jc w:val="center"/>
              <w:rPr>
                <w:rFonts w:eastAsia="SimSun" w:cstheme="minorHAnsi"/>
                <w:b/>
                <w:sz w:val="18"/>
                <w:szCs w:val="18"/>
                <w:lang w:val="en-GB"/>
              </w:rPr>
            </w:pPr>
            <w:r w:rsidRPr="00023EC7">
              <w:rPr>
                <w:rFonts w:eastAsia="SimSun" w:cstheme="minorHAnsi"/>
                <w:b/>
                <w:sz w:val="18"/>
                <w:szCs w:val="18"/>
                <w:lang w:val="en-GB"/>
              </w:rPr>
              <w:t>VKA</w:t>
            </w:r>
          </w:p>
        </w:tc>
        <w:tc>
          <w:tcPr>
            <w:tcW w:w="1276" w:type="dxa"/>
            <w:shd w:val="clear" w:color="auto" w:fill="BFBFBF" w:themeFill="background1" w:themeFillShade="BF"/>
            <w:vAlign w:val="center"/>
          </w:tcPr>
          <w:p w14:paraId="1CE36345" w14:textId="77777777" w:rsidR="0064185B" w:rsidRPr="00023EC7" w:rsidRDefault="0064185B" w:rsidP="0064185B">
            <w:pPr>
              <w:jc w:val="center"/>
              <w:rPr>
                <w:rFonts w:eastAsia="SimSun" w:cstheme="minorHAnsi"/>
                <w:sz w:val="18"/>
                <w:szCs w:val="18"/>
                <w:lang w:val="en-GB"/>
              </w:rPr>
            </w:pPr>
            <w:r w:rsidRPr="00023EC7">
              <w:rPr>
                <w:rFonts w:eastAsia="SimSun" w:cstheme="minorHAnsi"/>
                <w:b/>
                <w:sz w:val="18"/>
                <w:szCs w:val="18"/>
                <w:lang w:val="en-GB"/>
              </w:rPr>
              <w:t>NOAC</w:t>
            </w:r>
          </w:p>
        </w:tc>
        <w:tc>
          <w:tcPr>
            <w:tcW w:w="1275" w:type="dxa"/>
            <w:shd w:val="clear" w:color="auto" w:fill="BFBFBF" w:themeFill="background1" w:themeFillShade="BF"/>
            <w:vAlign w:val="center"/>
          </w:tcPr>
          <w:p w14:paraId="5A64159F" w14:textId="77777777" w:rsidR="0064185B" w:rsidRPr="00023EC7" w:rsidRDefault="0064185B" w:rsidP="0064185B">
            <w:pPr>
              <w:jc w:val="center"/>
              <w:rPr>
                <w:rFonts w:eastAsia="SimSun" w:cstheme="minorHAnsi"/>
                <w:sz w:val="18"/>
                <w:szCs w:val="18"/>
                <w:lang w:val="en-GB"/>
              </w:rPr>
            </w:pPr>
            <w:r w:rsidRPr="00023EC7">
              <w:rPr>
                <w:rFonts w:eastAsia="SimSun" w:cstheme="minorHAnsi"/>
                <w:b/>
                <w:sz w:val="18"/>
                <w:szCs w:val="18"/>
                <w:lang w:val="en-GB"/>
              </w:rPr>
              <w:t>Dabigatran</w:t>
            </w:r>
          </w:p>
        </w:tc>
        <w:tc>
          <w:tcPr>
            <w:tcW w:w="1276" w:type="dxa"/>
            <w:shd w:val="clear" w:color="auto" w:fill="BFBFBF" w:themeFill="background1" w:themeFillShade="BF"/>
            <w:vAlign w:val="center"/>
          </w:tcPr>
          <w:p w14:paraId="4C9E6082" w14:textId="77777777" w:rsidR="0064185B" w:rsidRPr="00023EC7" w:rsidRDefault="0064185B" w:rsidP="0064185B">
            <w:pPr>
              <w:jc w:val="center"/>
              <w:rPr>
                <w:rFonts w:eastAsia="SimSun" w:cstheme="minorHAnsi"/>
                <w:sz w:val="18"/>
                <w:szCs w:val="18"/>
                <w:lang w:val="en-GB"/>
              </w:rPr>
            </w:pPr>
            <w:r w:rsidRPr="00023EC7">
              <w:rPr>
                <w:rFonts w:eastAsia="SimSun" w:cstheme="minorHAnsi"/>
                <w:b/>
                <w:sz w:val="18"/>
                <w:szCs w:val="18"/>
                <w:lang w:val="en-GB"/>
              </w:rPr>
              <w:t>Rivaroxaban</w:t>
            </w:r>
          </w:p>
        </w:tc>
        <w:tc>
          <w:tcPr>
            <w:tcW w:w="1276" w:type="dxa"/>
            <w:shd w:val="clear" w:color="auto" w:fill="BFBFBF" w:themeFill="background1" w:themeFillShade="BF"/>
            <w:vAlign w:val="center"/>
          </w:tcPr>
          <w:p w14:paraId="72E93CB5" w14:textId="77777777" w:rsidR="0064185B" w:rsidRPr="00023EC7" w:rsidRDefault="0064185B" w:rsidP="0064185B">
            <w:pPr>
              <w:jc w:val="center"/>
              <w:rPr>
                <w:rFonts w:eastAsia="SimSun" w:cstheme="minorHAnsi"/>
                <w:sz w:val="18"/>
                <w:szCs w:val="18"/>
                <w:lang w:val="en-GB"/>
              </w:rPr>
            </w:pPr>
            <w:r w:rsidRPr="00023EC7">
              <w:rPr>
                <w:rFonts w:eastAsia="SimSun" w:cstheme="minorHAnsi"/>
                <w:b/>
                <w:sz w:val="18"/>
                <w:szCs w:val="18"/>
                <w:lang w:val="en-GB"/>
              </w:rPr>
              <w:t>Apixaban</w:t>
            </w:r>
          </w:p>
        </w:tc>
        <w:tc>
          <w:tcPr>
            <w:tcW w:w="1276" w:type="dxa"/>
            <w:shd w:val="clear" w:color="auto" w:fill="BFBFBF" w:themeFill="background1" w:themeFillShade="BF"/>
            <w:vAlign w:val="center"/>
          </w:tcPr>
          <w:p w14:paraId="78CAD1A7" w14:textId="77777777" w:rsidR="0064185B" w:rsidRPr="00023EC7" w:rsidRDefault="0064185B" w:rsidP="0064185B">
            <w:pPr>
              <w:jc w:val="center"/>
              <w:rPr>
                <w:rFonts w:eastAsia="SimSun" w:cstheme="minorHAnsi"/>
                <w:sz w:val="18"/>
                <w:szCs w:val="18"/>
                <w:lang w:val="en-GB"/>
              </w:rPr>
            </w:pPr>
            <w:r w:rsidRPr="00023EC7">
              <w:rPr>
                <w:rFonts w:eastAsia="SimSun" w:cstheme="minorHAnsi"/>
                <w:b/>
                <w:sz w:val="18"/>
                <w:szCs w:val="18"/>
                <w:lang w:val="en-GB"/>
              </w:rPr>
              <w:t>Edoxaban</w:t>
            </w:r>
          </w:p>
        </w:tc>
      </w:tr>
      <w:tr w:rsidR="0064185B" w:rsidRPr="00023EC7" w14:paraId="6E4C152C" w14:textId="77777777" w:rsidTr="0064185B">
        <w:trPr>
          <w:jc w:val="center"/>
        </w:trPr>
        <w:tc>
          <w:tcPr>
            <w:tcW w:w="2552" w:type="dxa"/>
            <w:shd w:val="clear" w:color="auto" w:fill="BFBFBF" w:themeFill="background1" w:themeFillShade="BF"/>
            <w:vAlign w:val="center"/>
          </w:tcPr>
          <w:p w14:paraId="1F9B81B1" w14:textId="77777777" w:rsidR="0064185B" w:rsidRPr="00023EC7" w:rsidRDefault="0064185B" w:rsidP="0064185B">
            <w:pPr>
              <w:jc w:val="center"/>
              <w:rPr>
                <w:rFonts w:eastAsia="SimSun" w:cstheme="minorHAnsi"/>
                <w:sz w:val="18"/>
                <w:szCs w:val="18"/>
                <w:lang w:val="en-GB"/>
              </w:rPr>
            </w:pPr>
            <w:r w:rsidRPr="00023EC7">
              <w:rPr>
                <w:rFonts w:eastAsia="SimSun" w:cstheme="minorHAnsi"/>
                <w:b/>
                <w:sz w:val="18"/>
                <w:szCs w:val="18"/>
                <w:lang w:val="en-GB"/>
              </w:rPr>
              <w:t>Outcome</w:t>
            </w:r>
          </w:p>
        </w:tc>
        <w:tc>
          <w:tcPr>
            <w:tcW w:w="1276" w:type="dxa"/>
            <w:tcBorders>
              <w:bottom w:val="single" w:sz="4" w:space="0" w:color="auto"/>
            </w:tcBorders>
            <w:shd w:val="clear" w:color="auto" w:fill="D9D9D9" w:themeFill="background1" w:themeFillShade="D9"/>
            <w:vAlign w:val="center"/>
          </w:tcPr>
          <w:p w14:paraId="2BCB2816" w14:textId="77777777" w:rsidR="0064185B" w:rsidRPr="00023EC7" w:rsidRDefault="0064185B" w:rsidP="0064185B">
            <w:pPr>
              <w:jc w:val="center"/>
              <w:rPr>
                <w:rFonts w:eastAsia="SimSun" w:cstheme="minorHAnsi"/>
                <w:b/>
                <w:sz w:val="18"/>
                <w:szCs w:val="18"/>
                <w:lang w:val="en-GB"/>
              </w:rPr>
            </w:pPr>
            <w:r w:rsidRPr="00023EC7">
              <w:rPr>
                <w:rFonts w:eastAsia="SimSun" w:cstheme="minorHAnsi"/>
                <w:b/>
                <w:sz w:val="18"/>
                <w:szCs w:val="18"/>
                <w:lang w:val="en-GB"/>
              </w:rPr>
              <w:t>Events (per 100 PY)</w:t>
            </w:r>
          </w:p>
        </w:tc>
        <w:tc>
          <w:tcPr>
            <w:tcW w:w="1276" w:type="dxa"/>
            <w:tcBorders>
              <w:bottom w:val="single" w:sz="4" w:space="0" w:color="auto"/>
            </w:tcBorders>
            <w:shd w:val="clear" w:color="auto" w:fill="D9D9D9" w:themeFill="background1" w:themeFillShade="D9"/>
            <w:vAlign w:val="center"/>
          </w:tcPr>
          <w:p w14:paraId="2BCDA418" w14:textId="77777777" w:rsidR="0064185B" w:rsidRPr="00023EC7" w:rsidRDefault="0064185B" w:rsidP="0064185B">
            <w:pPr>
              <w:jc w:val="center"/>
              <w:rPr>
                <w:rFonts w:eastAsia="SimSun" w:cstheme="minorHAnsi"/>
                <w:b/>
                <w:sz w:val="18"/>
                <w:szCs w:val="18"/>
                <w:lang w:val="en-GB"/>
              </w:rPr>
            </w:pPr>
            <w:r w:rsidRPr="00023EC7">
              <w:rPr>
                <w:rFonts w:eastAsia="SimSun" w:cstheme="minorHAnsi"/>
                <w:b/>
                <w:sz w:val="18"/>
                <w:szCs w:val="18"/>
                <w:lang w:val="en-GB"/>
              </w:rPr>
              <w:t>Events (per 100 PY)</w:t>
            </w:r>
          </w:p>
        </w:tc>
        <w:tc>
          <w:tcPr>
            <w:tcW w:w="1275" w:type="dxa"/>
            <w:tcBorders>
              <w:bottom w:val="single" w:sz="4" w:space="0" w:color="auto"/>
            </w:tcBorders>
            <w:shd w:val="clear" w:color="auto" w:fill="D9D9D9" w:themeFill="background1" w:themeFillShade="D9"/>
            <w:vAlign w:val="center"/>
          </w:tcPr>
          <w:p w14:paraId="0B1CE6DE" w14:textId="77777777" w:rsidR="0064185B" w:rsidRPr="00023EC7" w:rsidRDefault="0064185B" w:rsidP="0064185B">
            <w:pPr>
              <w:jc w:val="center"/>
              <w:rPr>
                <w:rFonts w:eastAsia="SimSun" w:cstheme="minorHAnsi"/>
                <w:sz w:val="18"/>
                <w:szCs w:val="18"/>
                <w:lang w:val="en-GB"/>
              </w:rPr>
            </w:pPr>
            <w:r w:rsidRPr="00023EC7">
              <w:rPr>
                <w:rFonts w:eastAsia="SimSun" w:cstheme="minorHAnsi"/>
                <w:b/>
                <w:sz w:val="18"/>
                <w:szCs w:val="18"/>
                <w:lang w:val="en-GB"/>
              </w:rPr>
              <w:t>Events (per 100 PY)</w:t>
            </w:r>
          </w:p>
        </w:tc>
        <w:tc>
          <w:tcPr>
            <w:tcW w:w="1276" w:type="dxa"/>
            <w:tcBorders>
              <w:bottom w:val="single" w:sz="4" w:space="0" w:color="auto"/>
            </w:tcBorders>
            <w:shd w:val="clear" w:color="auto" w:fill="D9D9D9" w:themeFill="background1" w:themeFillShade="D9"/>
            <w:vAlign w:val="center"/>
          </w:tcPr>
          <w:p w14:paraId="6ED18453" w14:textId="77777777" w:rsidR="0064185B" w:rsidRPr="00023EC7" w:rsidRDefault="0064185B" w:rsidP="0064185B">
            <w:pPr>
              <w:jc w:val="center"/>
              <w:rPr>
                <w:rFonts w:eastAsia="SimSun" w:cstheme="minorHAnsi"/>
                <w:sz w:val="18"/>
                <w:szCs w:val="18"/>
                <w:lang w:val="en-GB"/>
              </w:rPr>
            </w:pPr>
            <w:r w:rsidRPr="00023EC7">
              <w:rPr>
                <w:rFonts w:eastAsia="SimSun" w:cstheme="minorHAnsi"/>
                <w:b/>
                <w:sz w:val="18"/>
                <w:szCs w:val="18"/>
                <w:lang w:val="en-GB"/>
              </w:rPr>
              <w:t>Events (per 100 PY)</w:t>
            </w:r>
          </w:p>
        </w:tc>
        <w:tc>
          <w:tcPr>
            <w:tcW w:w="1276" w:type="dxa"/>
            <w:tcBorders>
              <w:bottom w:val="single" w:sz="4" w:space="0" w:color="auto"/>
            </w:tcBorders>
            <w:shd w:val="clear" w:color="auto" w:fill="D9D9D9" w:themeFill="background1" w:themeFillShade="D9"/>
            <w:vAlign w:val="center"/>
          </w:tcPr>
          <w:p w14:paraId="76CE4E66" w14:textId="77777777" w:rsidR="0064185B" w:rsidRPr="00023EC7" w:rsidRDefault="0064185B" w:rsidP="0064185B">
            <w:pPr>
              <w:jc w:val="center"/>
              <w:rPr>
                <w:rFonts w:eastAsia="SimSun" w:cstheme="minorHAnsi"/>
                <w:sz w:val="18"/>
                <w:szCs w:val="18"/>
                <w:lang w:val="en-GB"/>
              </w:rPr>
            </w:pPr>
            <w:r w:rsidRPr="00023EC7">
              <w:rPr>
                <w:rFonts w:eastAsia="SimSun" w:cstheme="minorHAnsi"/>
                <w:b/>
                <w:sz w:val="18"/>
                <w:szCs w:val="18"/>
                <w:lang w:val="en-GB"/>
              </w:rPr>
              <w:t>Events (per 100 PY)</w:t>
            </w:r>
          </w:p>
        </w:tc>
        <w:tc>
          <w:tcPr>
            <w:tcW w:w="1276" w:type="dxa"/>
            <w:tcBorders>
              <w:bottom w:val="single" w:sz="4" w:space="0" w:color="auto"/>
            </w:tcBorders>
            <w:shd w:val="clear" w:color="auto" w:fill="D9D9D9" w:themeFill="background1" w:themeFillShade="D9"/>
            <w:vAlign w:val="center"/>
          </w:tcPr>
          <w:p w14:paraId="63A28EC5" w14:textId="77777777" w:rsidR="0064185B" w:rsidRPr="00023EC7" w:rsidRDefault="0064185B" w:rsidP="0064185B">
            <w:pPr>
              <w:jc w:val="center"/>
              <w:rPr>
                <w:rFonts w:eastAsia="SimSun" w:cstheme="minorHAnsi"/>
                <w:sz w:val="18"/>
                <w:szCs w:val="18"/>
                <w:lang w:val="en-GB"/>
              </w:rPr>
            </w:pPr>
            <w:r w:rsidRPr="00023EC7">
              <w:rPr>
                <w:rFonts w:eastAsia="SimSun" w:cstheme="minorHAnsi"/>
                <w:b/>
                <w:sz w:val="18"/>
                <w:szCs w:val="18"/>
                <w:lang w:val="en-GB"/>
              </w:rPr>
              <w:t>Events (per 100 PY)</w:t>
            </w:r>
          </w:p>
        </w:tc>
      </w:tr>
      <w:tr w:rsidR="0064185B" w:rsidRPr="00023EC7" w14:paraId="6B0CD8CE" w14:textId="77777777" w:rsidTr="0064185B">
        <w:trPr>
          <w:jc w:val="center"/>
        </w:trPr>
        <w:tc>
          <w:tcPr>
            <w:tcW w:w="2552" w:type="dxa"/>
            <w:shd w:val="clear" w:color="auto" w:fill="BFBFBF" w:themeFill="background1" w:themeFillShade="BF"/>
          </w:tcPr>
          <w:p w14:paraId="77D5319E" w14:textId="77777777" w:rsidR="0064185B" w:rsidRPr="00023EC7" w:rsidRDefault="0064185B" w:rsidP="0064185B">
            <w:pPr>
              <w:rPr>
                <w:rFonts w:eastAsia="SimSun" w:cstheme="minorHAnsi"/>
                <w:sz w:val="18"/>
                <w:szCs w:val="18"/>
                <w:lang w:val="en-GB"/>
              </w:rPr>
            </w:pPr>
            <w:r w:rsidRPr="00023EC7">
              <w:rPr>
                <w:rFonts w:eastAsia="SimSun" w:cstheme="minorHAnsi"/>
                <w:b/>
                <w:sz w:val="18"/>
                <w:szCs w:val="18"/>
                <w:lang w:val="en-GB"/>
              </w:rPr>
              <w:t>Effectiveness</w:t>
            </w:r>
          </w:p>
        </w:tc>
        <w:tc>
          <w:tcPr>
            <w:tcW w:w="1276" w:type="dxa"/>
            <w:tcBorders>
              <w:bottom w:val="single" w:sz="4" w:space="0" w:color="auto"/>
            </w:tcBorders>
            <w:vAlign w:val="center"/>
          </w:tcPr>
          <w:p w14:paraId="48DD6552" w14:textId="77777777" w:rsidR="0064185B" w:rsidRPr="00023EC7" w:rsidRDefault="0064185B" w:rsidP="0064185B">
            <w:pPr>
              <w:jc w:val="center"/>
              <w:rPr>
                <w:rFonts w:eastAsia="SimSun" w:cstheme="minorHAnsi"/>
                <w:sz w:val="18"/>
                <w:szCs w:val="18"/>
                <w:lang w:val="en-GB"/>
              </w:rPr>
            </w:pPr>
          </w:p>
        </w:tc>
        <w:tc>
          <w:tcPr>
            <w:tcW w:w="1276" w:type="dxa"/>
            <w:tcBorders>
              <w:bottom w:val="single" w:sz="4" w:space="0" w:color="auto"/>
            </w:tcBorders>
            <w:vAlign w:val="center"/>
          </w:tcPr>
          <w:p w14:paraId="7084DC6B" w14:textId="77777777" w:rsidR="0064185B" w:rsidRPr="00023EC7" w:rsidRDefault="0064185B" w:rsidP="0064185B">
            <w:pPr>
              <w:jc w:val="center"/>
              <w:rPr>
                <w:rFonts w:eastAsia="SimSun" w:cstheme="minorHAnsi"/>
                <w:sz w:val="18"/>
                <w:szCs w:val="18"/>
                <w:lang w:val="en-GB"/>
              </w:rPr>
            </w:pPr>
          </w:p>
        </w:tc>
        <w:tc>
          <w:tcPr>
            <w:tcW w:w="1275" w:type="dxa"/>
            <w:tcBorders>
              <w:bottom w:val="single" w:sz="4" w:space="0" w:color="auto"/>
            </w:tcBorders>
            <w:vAlign w:val="center"/>
          </w:tcPr>
          <w:p w14:paraId="3408E8B6" w14:textId="77777777" w:rsidR="0064185B" w:rsidRPr="00023EC7" w:rsidRDefault="0064185B" w:rsidP="0064185B">
            <w:pPr>
              <w:jc w:val="center"/>
              <w:rPr>
                <w:rFonts w:eastAsia="SimSun" w:cstheme="minorHAnsi"/>
                <w:sz w:val="18"/>
                <w:szCs w:val="18"/>
                <w:lang w:val="en-GB"/>
              </w:rPr>
            </w:pPr>
          </w:p>
        </w:tc>
        <w:tc>
          <w:tcPr>
            <w:tcW w:w="1276" w:type="dxa"/>
            <w:tcBorders>
              <w:bottom w:val="single" w:sz="4" w:space="0" w:color="auto"/>
            </w:tcBorders>
            <w:vAlign w:val="center"/>
          </w:tcPr>
          <w:p w14:paraId="54D46110" w14:textId="77777777" w:rsidR="0064185B" w:rsidRPr="00023EC7" w:rsidRDefault="0064185B" w:rsidP="0064185B">
            <w:pPr>
              <w:jc w:val="center"/>
              <w:rPr>
                <w:rFonts w:eastAsia="SimSun" w:cstheme="minorHAnsi"/>
                <w:sz w:val="18"/>
                <w:szCs w:val="18"/>
                <w:lang w:val="en-GB"/>
              </w:rPr>
            </w:pPr>
          </w:p>
        </w:tc>
        <w:tc>
          <w:tcPr>
            <w:tcW w:w="1276" w:type="dxa"/>
            <w:tcBorders>
              <w:bottom w:val="single" w:sz="4" w:space="0" w:color="auto"/>
            </w:tcBorders>
            <w:vAlign w:val="center"/>
          </w:tcPr>
          <w:p w14:paraId="729C7F92" w14:textId="77777777" w:rsidR="0064185B" w:rsidRPr="00023EC7" w:rsidRDefault="0064185B" w:rsidP="0064185B">
            <w:pPr>
              <w:jc w:val="center"/>
              <w:rPr>
                <w:rFonts w:eastAsia="SimSun" w:cstheme="minorHAnsi"/>
                <w:sz w:val="18"/>
                <w:szCs w:val="18"/>
                <w:lang w:val="en-GB"/>
              </w:rPr>
            </w:pPr>
          </w:p>
        </w:tc>
        <w:tc>
          <w:tcPr>
            <w:tcW w:w="1276" w:type="dxa"/>
            <w:tcBorders>
              <w:bottom w:val="single" w:sz="4" w:space="0" w:color="auto"/>
            </w:tcBorders>
            <w:vAlign w:val="center"/>
          </w:tcPr>
          <w:p w14:paraId="78D6FF4B" w14:textId="77777777" w:rsidR="0064185B" w:rsidRPr="00023EC7" w:rsidRDefault="0064185B" w:rsidP="0064185B">
            <w:pPr>
              <w:jc w:val="center"/>
              <w:rPr>
                <w:rFonts w:eastAsia="SimSun" w:cstheme="minorHAnsi"/>
                <w:sz w:val="18"/>
                <w:szCs w:val="18"/>
                <w:lang w:val="en-GB"/>
              </w:rPr>
            </w:pPr>
          </w:p>
        </w:tc>
      </w:tr>
      <w:tr w:rsidR="0064185B" w:rsidRPr="00023EC7" w14:paraId="31C09CB5" w14:textId="77777777" w:rsidTr="0064185B">
        <w:trPr>
          <w:jc w:val="center"/>
        </w:trPr>
        <w:tc>
          <w:tcPr>
            <w:tcW w:w="2552" w:type="dxa"/>
            <w:shd w:val="clear" w:color="auto" w:fill="D9D9D9" w:themeFill="background1" w:themeFillShade="D9"/>
          </w:tcPr>
          <w:p w14:paraId="24A6AC1C" w14:textId="2B94BE1B" w:rsidR="0064185B" w:rsidRPr="00023EC7" w:rsidRDefault="0064185B" w:rsidP="0064185B">
            <w:pPr>
              <w:rPr>
                <w:rFonts w:eastAsia="SimSun" w:cstheme="minorHAnsi"/>
                <w:sz w:val="18"/>
                <w:szCs w:val="18"/>
                <w:lang w:val="en-GB"/>
              </w:rPr>
            </w:pPr>
            <w:r w:rsidRPr="00023EC7">
              <w:rPr>
                <w:rFonts w:eastAsia="SimSun" w:cstheme="minorHAnsi"/>
                <w:sz w:val="18"/>
                <w:szCs w:val="18"/>
                <w:lang w:val="en-GB"/>
              </w:rPr>
              <w:t>All-cause mortality</w:t>
            </w:r>
          </w:p>
        </w:tc>
        <w:tc>
          <w:tcPr>
            <w:tcW w:w="1276" w:type="dxa"/>
            <w:tcBorders>
              <w:top w:val="single" w:sz="4" w:space="0" w:color="auto"/>
              <w:left w:val="nil"/>
              <w:bottom w:val="single" w:sz="4" w:space="0" w:color="auto"/>
              <w:right w:val="single" w:sz="4" w:space="0" w:color="auto"/>
            </w:tcBorders>
            <w:shd w:val="clear" w:color="auto" w:fill="auto"/>
            <w:vAlign w:val="center"/>
          </w:tcPr>
          <w:p w14:paraId="292576A1" w14:textId="77777777" w:rsidR="0064185B" w:rsidRPr="00023EC7" w:rsidRDefault="0064185B" w:rsidP="0064185B">
            <w:pPr>
              <w:jc w:val="center"/>
              <w:rPr>
                <w:rFonts w:eastAsia="SimSun" w:cstheme="minorHAnsi"/>
                <w:sz w:val="18"/>
                <w:szCs w:val="18"/>
                <w:lang w:val="en-GB"/>
              </w:rPr>
            </w:pPr>
            <w:r w:rsidRPr="00023EC7">
              <w:rPr>
                <w:rFonts w:eastAsia="SimSun" w:cstheme="minorHAnsi"/>
                <w:color w:val="000000"/>
                <w:sz w:val="18"/>
                <w:szCs w:val="18"/>
                <w:lang w:val="en-GB"/>
              </w:rPr>
              <w:t>4264 (8.19)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44CAC5" w14:textId="77777777" w:rsidR="0064185B" w:rsidRPr="00023EC7" w:rsidRDefault="0064185B" w:rsidP="0064185B">
            <w:pPr>
              <w:jc w:val="center"/>
              <w:rPr>
                <w:rFonts w:eastAsia="SimSun" w:cstheme="minorHAnsi"/>
                <w:sz w:val="18"/>
                <w:szCs w:val="18"/>
                <w:lang w:val="en-GB"/>
              </w:rPr>
            </w:pPr>
            <w:r w:rsidRPr="00023EC7">
              <w:rPr>
                <w:rFonts w:eastAsia="SimSun" w:cstheme="minorHAnsi"/>
                <w:color w:val="000000"/>
                <w:sz w:val="18"/>
                <w:szCs w:val="18"/>
                <w:lang w:val="en-GB"/>
              </w:rPr>
              <w:t>20589 (7.44)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3239798" w14:textId="77777777" w:rsidR="0064185B" w:rsidRPr="00023EC7" w:rsidRDefault="0064185B" w:rsidP="0064185B">
            <w:pPr>
              <w:jc w:val="center"/>
              <w:rPr>
                <w:rFonts w:eastAsia="SimSun" w:cstheme="minorHAnsi"/>
                <w:sz w:val="18"/>
                <w:szCs w:val="18"/>
                <w:lang w:val="en-GB"/>
              </w:rPr>
            </w:pPr>
            <w:r w:rsidRPr="00023EC7">
              <w:rPr>
                <w:rFonts w:eastAsia="SimSun" w:cstheme="minorHAnsi"/>
                <w:color w:val="000000"/>
                <w:sz w:val="18"/>
                <w:szCs w:val="18"/>
                <w:lang w:val="en-GB"/>
              </w:rPr>
              <w:t>2687 (5.89)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7B8C9E" w14:textId="77777777" w:rsidR="0064185B" w:rsidRPr="00023EC7" w:rsidRDefault="0064185B" w:rsidP="0064185B">
            <w:pPr>
              <w:jc w:val="center"/>
              <w:rPr>
                <w:rFonts w:eastAsia="SimSun" w:cstheme="minorHAnsi"/>
                <w:sz w:val="18"/>
                <w:szCs w:val="18"/>
                <w:lang w:val="en-GB"/>
              </w:rPr>
            </w:pPr>
            <w:r w:rsidRPr="00023EC7">
              <w:rPr>
                <w:rFonts w:eastAsia="SimSun" w:cstheme="minorHAnsi"/>
                <w:color w:val="000000"/>
                <w:sz w:val="18"/>
                <w:szCs w:val="18"/>
                <w:lang w:val="en-GB"/>
              </w:rPr>
              <w:t>8688 (7.12)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CE608B" w14:textId="77777777" w:rsidR="0064185B" w:rsidRPr="00023EC7" w:rsidRDefault="0064185B" w:rsidP="0064185B">
            <w:pPr>
              <w:jc w:val="center"/>
              <w:rPr>
                <w:rFonts w:eastAsia="SimSun" w:cstheme="minorHAnsi"/>
                <w:sz w:val="18"/>
                <w:szCs w:val="18"/>
                <w:lang w:val="en-GB"/>
              </w:rPr>
            </w:pPr>
            <w:r w:rsidRPr="00023EC7">
              <w:rPr>
                <w:rFonts w:eastAsia="SimSun" w:cstheme="minorHAnsi"/>
                <w:color w:val="000000"/>
                <w:sz w:val="18"/>
                <w:szCs w:val="18"/>
                <w:lang w:val="en-GB"/>
              </w:rPr>
              <w:t>7850 (8.52)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5A717D" w14:textId="77777777" w:rsidR="0064185B" w:rsidRPr="00023EC7" w:rsidRDefault="0064185B" w:rsidP="0064185B">
            <w:pPr>
              <w:jc w:val="center"/>
              <w:rPr>
                <w:rFonts w:eastAsia="SimSun" w:cstheme="minorHAnsi"/>
                <w:sz w:val="18"/>
                <w:szCs w:val="18"/>
                <w:lang w:val="en-GB"/>
              </w:rPr>
            </w:pPr>
            <w:r w:rsidRPr="00023EC7">
              <w:rPr>
                <w:rFonts w:eastAsia="SimSun" w:cstheme="minorHAnsi"/>
                <w:color w:val="000000"/>
                <w:sz w:val="18"/>
                <w:szCs w:val="18"/>
                <w:lang w:val="en-GB"/>
              </w:rPr>
              <w:t>1364 (8.06)</w:t>
            </w:r>
          </w:p>
        </w:tc>
      </w:tr>
      <w:tr w:rsidR="0064185B" w:rsidRPr="00023EC7" w14:paraId="5E7F4181" w14:textId="77777777" w:rsidTr="0064185B">
        <w:trPr>
          <w:jc w:val="center"/>
        </w:trPr>
        <w:tc>
          <w:tcPr>
            <w:tcW w:w="2552" w:type="dxa"/>
            <w:shd w:val="clear" w:color="auto" w:fill="D9D9D9" w:themeFill="background1" w:themeFillShade="D9"/>
          </w:tcPr>
          <w:p w14:paraId="45488C7E" w14:textId="1BCBB6DD" w:rsidR="0064185B" w:rsidRPr="00023EC7" w:rsidRDefault="0064185B" w:rsidP="0064185B">
            <w:pPr>
              <w:rPr>
                <w:rFonts w:eastAsia="SimSun" w:cstheme="minorHAnsi"/>
                <w:sz w:val="18"/>
                <w:szCs w:val="18"/>
                <w:lang w:val="en-GB"/>
              </w:rPr>
            </w:pPr>
            <w:r w:rsidRPr="00023EC7">
              <w:rPr>
                <w:rFonts w:eastAsia="SimSun" w:cstheme="minorHAnsi"/>
                <w:sz w:val="18"/>
                <w:szCs w:val="18"/>
                <w:lang w:val="en-GB"/>
              </w:rPr>
              <w:t>AF-related mortality</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429538" w14:textId="64DBF5A1" w:rsidR="0064185B" w:rsidRPr="00023EC7" w:rsidRDefault="0064185B" w:rsidP="0064185B">
            <w:pPr>
              <w:jc w:val="center"/>
              <w:rPr>
                <w:rFonts w:eastAsia="SimSun" w:cstheme="minorHAnsi"/>
                <w:color w:val="000000"/>
                <w:sz w:val="18"/>
                <w:szCs w:val="18"/>
                <w:lang w:val="en-GB"/>
              </w:rPr>
            </w:pPr>
            <w:r w:rsidRPr="00023EC7">
              <w:rPr>
                <w:rFonts w:cstheme="minorHAnsi"/>
                <w:bCs/>
                <w:color w:val="000000"/>
                <w:sz w:val="18"/>
                <w:szCs w:val="18"/>
              </w:rPr>
              <w:t>751 (1.44)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6337D9" w14:textId="59B35813" w:rsidR="0064185B" w:rsidRPr="00023EC7" w:rsidRDefault="0064185B" w:rsidP="0064185B">
            <w:pPr>
              <w:jc w:val="center"/>
              <w:rPr>
                <w:rFonts w:eastAsia="SimSun" w:cstheme="minorHAnsi"/>
                <w:color w:val="000000"/>
                <w:sz w:val="18"/>
                <w:szCs w:val="18"/>
                <w:lang w:val="en-GB"/>
              </w:rPr>
            </w:pPr>
            <w:r w:rsidRPr="00023EC7">
              <w:rPr>
                <w:rFonts w:cstheme="minorHAnsi"/>
                <w:bCs/>
                <w:color w:val="000000"/>
                <w:sz w:val="18"/>
                <w:szCs w:val="18"/>
              </w:rPr>
              <w:t>3569 (1.29)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D6243A5" w14:textId="4552A731" w:rsidR="0064185B" w:rsidRPr="00023EC7" w:rsidRDefault="0064185B" w:rsidP="0064185B">
            <w:pPr>
              <w:jc w:val="center"/>
              <w:rPr>
                <w:rFonts w:eastAsia="SimSun" w:cstheme="minorHAnsi"/>
                <w:color w:val="000000"/>
                <w:sz w:val="18"/>
                <w:szCs w:val="18"/>
                <w:lang w:val="en-GB"/>
              </w:rPr>
            </w:pPr>
            <w:r w:rsidRPr="00023EC7">
              <w:rPr>
                <w:rFonts w:cstheme="minorHAnsi"/>
                <w:bCs/>
                <w:color w:val="000000"/>
                <w:sz w:val="18"/>
                <w:szCs w:val="18"/>
              </w:rPr>
              <w:t>481 (1.05)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C9D32D" w14:textId="7BFFDC1C" w:rsidR="0064185B" w:rsidRPr="00023EC7" w:rsidRDefault="0064185B" w:rsidP="0064185B">
            <w:pPr>
              <w:jc w:val="center"/>
              <w:rPr>
                <w:rFonts w:eastAsia="SimSun" w:cstheme="minorHAnsi"/>
                <w:color w:val="000000"/>
                <w:sz w:val="18"/>
                <w:szCs w:val="18"/>
                <w:lang w:val="en-GB"/>
              </w:rPr>
            </w:pPr>
            <w:r w:rsidRPr="00023EC7">
              <w:rPr>
                <w:rFonts w:cstheme="minorHAnsi"/>
                <w:bCs/>
                <w:color w:val="000000"/>
                <w:sz w:val="18"/>
                <w:szCs w:val="18"/>
              </w:rPr>
              <w:t>1496 (1.23)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B75511" w14:textId="632759D8" w:rsidR="0064185B" w:rsidRPr="00023EC7" w:rsidRDefault="0064185B" w:rsidP="0064185B">
            <w:pPr>
              <w:jc w:val="center"/>
              <w:rPr>
                <w:rFonts w:eastAsia="SimSun" w:cstheme="minorHAnsi"/>
                <w:color w:val="000000"/>
                <w:sz w:val="18"/>
                <w:szCs w:val="18"/>
                <w:lang w:val="en-GB"/>
              </w:rPr>
            </w:pPr>
            <w:r w:rsidRPr="00023EC7">
              <w:rPr>
                <w:rFonts w:cstheme="minorHAnsi"/>
                <w:bCs/>
                <w:color w:val="000000"/>
                <w:sz w:val="18"/>
                <w:szCs w:val="18"/>
              </w:rPr>
              <w:t>1298 (1.41)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47406D" w14:textId="01751E96" w:rsidR="0064185B" w:rsidRPr="00023EC7" w:rsidRDefault="0064185B" w:rsidP="0064185B">
            <w:pPr>
              <w:jc w:val="center"/>
              <w:rPr>
                <w:rFonts w:eastAsia="SimSun" w:cstheme="minorHAnsi"/>
                <w:color w:val="000000"/>
                <w:sz w:val="18"/>
                <w:szCs w:val="18"/>
                <w:lang w:val="en-GB"/>
              </w:rPr>
            </w:pPr>
            <w:r w:rsidRPr="00023EC7">
              <w:rPr>
                <w:rFonts w:cstheme="minorHAnsi"/>
                <w:bCs/>
                <w:color w:val="000000"/>
                <w:sz w:val="18"/>
                <w:szCs w:val="18"/>
              </w:rPr>
              <w:t>294 (1.74)</w:t>
            </w:r>
          </w:p>
        </w:tc>
      </w:tr>
    </w:tbl>
    <w:p w14:paraId="2FDE2EBF" w14:textId="1C6BCE21" w:rsidR="0064185B" w:rsidRPr="00023EC7" w:rsidRDefault="0064185B" w:rsidP="000B1DA3">
      <w:pPr>
        <w:rPr>
          <w:rFonts w:cstheme="minorHAnsi"/>
          <w:b/>
        </w:rPr>
      </w:pPr>
      <w:r w:rsidRPr="00023EC7">
        <w:rPr>
          <w:rFonts w:cstheme="minorHAnsi"/>
          <w:b/>
        </w:rPr>
        <w:t>B)</w:t>
      </w:r>
    </w:p>
    <w:tbl>
      <w:tblPr>
        <w:tblStyle w:val="Tabelraster4"/>
        <w:tblW w:w="0" w:type="auto"/>
        <w:jc w:val="center"/>
        <w:tblLook w:val="04A0" w:firstRow="1" w:lastRow="0" w:firstColumn="1" w:lastColumn="0" w:noHBand="0" w:noVBand="1"/>
      </w:tblPr>
      <w:tblGrid>
        <w:gridCol w:w="1696"/>
        <w:gridCol w:w="1379"/>
        <w:gridCol w:w="774"/>
        <w:gridCol w:w="1379"/>
        <w:gridCol w:w="774"/>
        <w:gridCol w:w="1379"/>
        <w:gridCol w:w="774"/>
        <w:gridCol w:w="1379"/>
        <w:gridCol w:w="774"/>
        <w:gridCol w:w="1379"/>
        <w:gridCol w:w="774"/>
      </w:tblGrid>
      <w:tr w:rsidR="0064185B" w:rsidRPr="00023EC7" w14:paraId="289851D4" w14:textId="77777777" w:rsidTr="0064185B">
        <w:trPr>
          <w:jc w:val="center"/>
        </w:trPr>
        <w:tc>
          <w:tcPr>
            <w:tcW w:w="0" w:type="auto"/>
            <w:shd w:val="clear" w:color="auto" w:fill="BFBFBF" w:themeFill="background1" w:themeFillShade="BF"/>
          </w:tcPr>
          <w:p w14:paraId="1510DB5A" w14:textId="77777777" w:rsidR="0064185B" w:rsidRPr="00023EC7" w:rsidRDefault="0064185B" w:rsidP="0064185B">
            <w:pPr>
              <w:rPr>
                <w:rFonts w:cstheme="minorHAnsi"/>
                <w:b/>
                <w:sz w:val="18"/>
                <w:szCs w:val="18"/>
                <w:lang w:val="en-GB"/>
              </w:rPr>
            </w:pPr>
          </w:p>
        </w:tc>
        <w:tc>
          <w:tcPr>
            <w:tcW w:w="0" w:type="auto"/>
            <w:gridSpan w:val="2"/>
            <w:shd w:val="clear" w:color="auto" w:fill="BFBFBF" w:themeFill="background1" w:themeFillShade="BF"/>
          </w:tcPr>
          <w:p w14:paraId="42BBC983" w14:textId="77777777" w:rsidR="0064185B" w:rsidRPr="00023EC7" w:rsidRDefault="0064185B" w:rsidP="0064185B">
            <w:pPr>
              <w:rPr>
                <w:rFonts w:cstheme="minorHAnsi"/>
                <w:b/>
                <w:sz w:val="18"/>
                <w:szCs w:val="18"/>
                <w:lang w:val="en-GB"/>
              </w:rPr>
            </w:pPr>
            <w:r w:rsidRPr="00023EC7">
              <w:rPr>
                <w:rFonts w:cstheme="minorHAnsi"/>
                <w:b/>
                <w:sz w:val="18"/>
                <w:szCs w:val="18"/>
                <w:lang w:val="en-GB"/>
              </w:rPr>
              <w:t>NOAC vs VKA</w:t>
            </w:r>
          </w:p>
        </w:tc>
        <w:tc>
          <w:tcPr>
            <w:tcW w:w="0" w:type="auto"/>
            <w:gridSpan w:val="2"/>
            <w:shd w:val="clear" w:color="auto" w:fill="BFBFBF" w:themeFill="background1" w:themeFillShade="BF"/>
          </w:tcPr>
          <w:p w14:paraId="392E7ACF" w14:textId="77777777" w:rsidR="0064185B" w:rsidRPr="00023EC7" w:rsidRDefault="0064185B" w:rsidP="0064185B">
            <w:pPr>
              <w:rPr>
                <w:rFonts w:cstheme="minorHAnsi"/>
                <w:b/>
                <w:sz w:val="18"/>
                <w:szCs w:val="18"/>
                <w:lang w:val="en-GB"/>
              </w:rPr>
            </w:pPr>
            <w:r w:rsidRPr="00023EC7">
              <w:rPr>
                <w:rFonts w:cstheme="minorHAnsi"/>
                <w:b/>
                <w:sz w:val="18"/>
                <w:szCs w:val="18"/>
                <w:lang w:val="en-GB"/>
              </w:rPr>
              <w:t>Dabigatran vs VKA</w:t>
            </w:r>
          </w:p>
        </w:tc>
        <w:tc>
          <w:tcPr>
            <w:tcW w:w="0" w:type="auto"/>
            <w:gridSpan w:val="2"/>
            <w:shd w:val="clear" w:color="auto" w:fill="BFBFBF" w:themeFill="background1" w:themeFillShade="BF"/>
          </w:tcPr>
          <w:p w14:paraId="472A3755" w14:textId="77777777" w:rsidR="0064185B" w:rsidRPr="00023EC7" w:rsidRDefault="0064185B" w:rsidP="0064185B">
            <w:pPr>
              <w:rPr>
                <w:rFonts w:cstheme="minorHAnsi"/>
                <w:b/>
                <w:sz w:val="18"/>
                <w:szCs w:val="18"/>
                <w:lang w:val="en-GB"/>
              </w:rPr>
            </w:pPr>
            <w:r w:rsidRPr="00023EC7">
              <w:rPr>
                <w:rFonts w:cstheme="minorHAnsi"/>
                <w:b/>
                <w:sz w:val="18"/>
                <w:szCs w:val="18"/>
                <w:lang w:val="en-GB"/>
              </w:rPr>
              <w:t>Rivaroxaban vs VKA</w:t>
            </w:r>
          </w:p>
        </w:tc>
        <w:tc>
          <w:tcPr>
            <w:tcW w:w="0" w:type="auto"/>
            <w:gridSpan w:val="2"/>
            <w:shd w:val="clear" w:color="auto" w:fill="BFBFBF" w:themeFill="background1" w:themeFillShade="BF"/>
          </w:tcPr>
          <w:p w14:paraId="39999371" w14:textId="77777777" w:rsidR="0064185B" w:rsidRPr="00023EC7" w:rsidRDefault="0064185B" w:rsidP="0064185B">
            <w:pPr>
              <w:rPr>
                <w:rFonts w:cstheme="minorHAnsi"/>
                <w:b/>
                <w:sz w:val="18"/>
                <w:szCs w:val="18"/>
                <w:lang w:val="en-GB"/>
              </w:rPr>
            </w:pPr>
            <w:r w:rsidRPr="00023EC7">
              <w:rPr>
                <w:rFonts w:cstheme="minorHAnsi"/>
                <w:b/>
                <w:sz w:val="18"/>
                <w:szCs w:val="18"/>
                <w:lang w:val="en-GB"/>
              </w:rPr>
              <w:t>Apixaban vs VKA</w:t>
            </w:r>
          </w:p>
        </w:tc>
        <w:tc>
          <w:tcPr>
            <w:tcW w:w="0" w:type="auto"/>
            <w:gridSpan w:val="2"/>
            <w:shd w:val="clear" w:color="auto" w:fill="BFBFBF" w:themeFill="background1" w:themeFillShade="BF"/>
          </w:tcPr>
          <w:p w14:paraId="53BA2E8A" w14:textId="77777777" w:rsidR="0064185B" w:rsidRPr="00023EC7" w:rsidRDefault="0064185B" w:rsidP="0064185B">
            <w:pPr>
              <w:rPr>
                <w:rFonts w:cstheme="minorHAnsi"/>
                <w:b/>
                <w:sz w:val="18"/>
                <w:szCs w:val="18"/>
                <w:lang w:val="en-GB"/>
              </w:rPr>
            </w:pPr>
            <w:r w:rsidRPr="00023EC7">
              <w:rPr>
                <w:rFonts w:cstheme="minorHAnsi"/>
                <w:b/>
                <w:sz w:val="18"/>
                <w:szCs w:val="18"/>
                <w:lang w:val="en-GB"/>
              </w:rPr>
              <w:t>Edoxaban vs VKA</w:t>
            </w:r>
          </w:p>
        </w:tc>
      </w:tr>
      <w:tr w:rsidR="0064185B" w:rsidRPr="00023EC7" w14:paraId="79BBBF6A" w14:textId="77777777" w:rsidTr="0064185B">
        <w:trPr>
          <w:jc w:val="center"/>
        </w:trPr>
        <w:tc>
          <w:tcPr>
            <w:tcW w:w="0" w:type="auto"/>
            <w:shd w:val="clear" w:color="auto" w:fill="BFBFBF" w:themeFill="background1" w:themeFillShade="BF"/>
          </w:tcPr>
          <w:p w14:paraId="768808DB" w14:textId="77777777" w:rsidR="0064185B" w:rsidRPr="00023EC7" w:rsidRDefault="0064185B" w:rsidP="0064185B">
            <w:pPr>
              <w:rPr>
                <w:rFonts w:cstheme="minorHAnsi"/>
                <w:b/>
                <w:sz w:val="18"/>
                <w:szCs w:val="18"/>
                <w:lang w:val="en-GB"/>
              </w:rPr>
            </w:pPr>
          </w:p>
        </w:tc>
        <w:tc>
          <w:tcPr>
            <w:tcW w:w="0" w:type="auto"/>
            <w:shd w:val="clear" w:color="auto" w:fill="D9D9D9" w:themeFill="background1" w:themeFillShade="D9"/>
          </w:tcPr>
          <w:p w14:paraId="5BC8A767" w14:textId="77777777" w:rsidR="0064185B" w:rsidRPr="00023EC7" w:rsidRDefault="0064185B" w:rsidP="0064185B">
            <w:pPr>
              <w:rPr>
                <w:rFonts w:cstheme="minorHAnsi"/>
                <w:b/>
                <w:sz w:val="18"/>
                <w:szCs w:val="18"/>
                <w:lang w:val="en-GB"/>
              </w:rPr>
            </w:pPr>
            <w:r w:rsidRPr="00023EC7">
              <w:rPr>
                <w:rFonts w:cstheme="minorHAnsi"/>
                <w:b/>
                <w:sz w:val="18"/>
                <w:szCs w:val="18"/>
                <w:lang w:val="en-GB"/>
              </w:rPr>
              <w:t>HR (95%CI)</w:t>
            </w:r>
          </w:p>
        </w:tc>
        <w:tc>
          <w:tcPr>
            <w:tcW w:w="0" w:type="auto"/>
            <w:shd w:val="clear" w:color="auto" w:fill="D9D9D9" w:themeFill="background1" w:themeFillShade="D9"/>
          </w:tcPr>
          <w:p w14:paraId="3BCAFF59" w14:textId="77777777" w:rsidR="0064185B" w:rsidRPr="00023EC7" w:rsidRDefault="0064185B" w:rsidP="0064185B">
            <w:pPr>
              <w:rPr>
                <w:rFonts w:cstheme="minorHAnsi"/>
                <w:b/>
                <w:sz w:val="18"/>
                <w:szCs w:val="18"/>
                <w:lang w:val="en-GB"/>
              </w:rPr>
            </w:pPr>
            <w:r w:rsidRPr="00023EC7">
              <w:rPr>
                <w:rFonts w:cstheme="minorHAnsi"/>
                <w:b/>
                <w:sz w:val="18"/>
                <w:szCs w:val="18"/>
                <w:lang w:val="en-GB"/>
              </w:rPr>
              <w:t>p-value</w:t>
            </w:r>
          </w:p>
        </w:tc>
        <w:tc>
          <w:tcPr>
            <w:tcW w:w="0" w:type="auto"/>
            <w:shd w:val="clear" w:color="auto" w:fill="D9D9D9" w:themeFill="background1" w:themeFillShade="D9"/>
          </w:tcPr>
          <w:p w14:paraId="75B2C681" w14:textId="77777777" w:rsidR="0064185B" w:rsidRPr="00023EC7" w:rsidRDefault="0064185B" w:rsidP="0064185B">
            <w:pPr>
              <w:rPr>
                <w:rFonts w:cstheme="minorHAnsi"/>
                <w:sz w:val="18"/>
                <w:szCs w:val="18"/>
                <w:lang w:val="en-GB"/>
              </w:rPr>
            </w:pPr>
            <w:r w:rsidRPr="00023EC7">
              <w:rPr>
                <w:rFonts w:cstheme="minorHAnsi"/>
                <w:b/>
                <w:sz w:val="18"/>
                <w:szCs w:val="18"/>
                <w:lang w:val="en-GB"/>
              </w:rPr>
              <w:t>HR (95%CI)</w:t>
            </w:r>
          </w:p>
        </w:tc>
        <w:tc>
          <w:tcPr>
            <w:tcW w:w="0" w:type="auto"/>
            <w:shd w:val="clear" w:color="auto" w:fill="D9D9D9" w:themeFill="background1" w:themeFillShade="D9"/>
          </w:tcPr>
          <w:p w14:paraId="66764683" w14:textId="77777777" w:rsidR="0064185B" w:rsidRPr="00023EC7" w:rsidRDefault="0064185B" w:rsidP="0064185B">
            <w:pPr>
              <w:rPr>
                <w:rFonts w:cstheme="minorHAnsi"/>
                <w:sz w:val="18"/>
                <w:szCs w:val="18"/>
                <w:lang w:val="en-GB"/>
              </w:rPr>
            </w:pPr>
            <w:r w:rsidRPr="00023EC7">
              <w:rPr>
                <w:rFonts w:cstheme="minorHAnsi"/>
                <w:b/>
                <w:sz w:val="18"/>
                <w:szCs w:val="18"/>
                <w:lang w:val="en-GB"/>
              </w:rPr>
              <w:t>p-value</w:t>
            </w:r>
          </w:p>
        </w:tc>
        <w:tc>
          <w:tcPr>
            <w:tcW w:w="0" w:type="auto"/>
            <w:shd w:val="clear" w:color="auto" w:fill="D9D9D9" w:themeFill="background1" w:themeFillShade="D9"/>
          </w:tcPr>
          <w:p w14:paraId="627BEEF9" w14:textId="77777777" w:rsidR="0064185B" w:rsidRPr="00023EC7" w:rsidRDefault="0064185B" w:rsidP="0064185B">
            <w:pPr>
              <w:rPr>
                <w:rFonts w:cstheme="minorHAnsi"/>
                <w:sz w:val="18"/>
                <w:szCs w:val="18"/>
                <w:lang w:val="en-GB"/>
              </w:rPr>
            </w:pPr>
            <w:r w:rsidRPr="00023EC7">
              <w:rPr>
                <w:rFonts w:cstheme="minorHAnsi"/>
                <w:b/>
                <w:sz w:val="18"/>
                <w:szCs w:val="18"/>
                <w:lang w:val="en-GB"/>
              </w:rPr>
              <w:t>HR (95%CI)</w:t>
            </w:r>
          </w:p>
        </w:tc>
        <w:tc>
          <w:tcPr>
            <w:tcW w:w="0" w:type="auto"/>
            <w:shd w:val="clear" w:color="auto" w:fill="D9D9D9" w:themeFill="background1" w:themeFillShade="D9"/>
          </w:tcPr>
          <w:p w14:paraId="478BA910" w14:textId="77777777" w:rsidR="0064185B" w:rsidRPr="00023EC7" w:rsidRDefault="0064185B" w:rsidP="0064185B">
            <w:pPr>
              <w:rPr>
                <w:rFonts w:cstheme="minorHAnsi"/>
                <w:sz w:val="18"/>
                <w:szCs w:val="18"/>
                <w:lang w:val="en-GB"/>
              </w:rPr>
            </w:pPr>
            <w:r w:rsidRPr="00023EC7">
              <w:rPr>
                <w:rFonts w:cstheme="minorHAnsi"/>
                <w:b/>
                <w:sz w:val="18"/>
                <w:szCs w:val="18"/>
                <w:lang w:val="en-GB"/>
              </w:rPr>
              <w:t>p-value</w:t>
            </w:r>
          </w:p>
        </w:tc>
        <w:tc>
          <w:tcPr>
            <w:tcW w:w="0" w:type="auto"/>
            <w:shd w:val="clear" w:color="auto" w:fill="D9D9D9" w:themeFill="background1" w:themeFillShade="D9"/>
          </w:tcPr>
          <w:p w14:paraId="53E1A626" w14:textId="77777777" w:rsidR="0064185B" w:rsidRPr="00023EC7" w:rsidRDefault="0064185B" w:rsidP="0064185B">
            <w:pPr>
              <w:rPr>
                <w:rFonts w:cstheme="minorHAnsi"/>
                <w:b/>
                <w:sz w:val="18"/>
                <w:szCs w:val="18"/>
                <w:lang w:val="en-GB"/>
              </w:rPr>
            </w:pPr>
            <w:r w:rsidRPr="00023EC7">
              <w:rPr>
                <w:rFonts w:cstheme="minorHAnsi"/>
                <w:b/>
                <w:sz w:val="18"/>
                <w:szCs w:val="18"/>
                <w:lang w:val="en-GB"/>
              </w:rPr>
              <w:t>HR (95%CI)</w:t>
            </w:r>
          </w:p>
        </w:tc>
        <w:tc>
          <w:tcPr>
            <w:tcW w:w="0" w:type="auto"/>
            <w:shd w:val="clear" w:color="auto" w:fill="D9D9D9" w:themeFill="background1" w:themeFillShade="D9"/>
          </w:tcPr>
          <w:p w14:paraId="12AFE9C2" w14:textId="77777777" w:rsidR="0064185B" w:rsidRPr="00023EC7" w:rsidRDefault="0064185B" w:rsidP="0064185B">
            <w:pPr>
              <w:rPr>
                <w:rFonts w:cstheme="minorHAnsi"/>
                <w:b/>
                <w:sz w:val="18"/>
                <w:szCs w:val="18"/>
                <w:lang w:val="en-GB"/>
              </w:rPr>
            </w:pPr>
            <w:r w:rsidRPr="00023EC7">
              <w:rPr>
                <w:rFonts w:cstheme="minorHAnsi"/>
                <w:b/>
                <w:sz w:val="18"/>
                <w:szCs w:val="18"/>
                <w:lang w:val="en-GB"/>
              </w:rPr>
              <w:t>p-value</w:t>
            </w:r>
          </w:p>
        </w:tc>
        <w:tc>
          <w:tcPr>
            <w:tcW w:w="0" w:type="auto"/>
            <w:shd w:val="clear" w:color="auto" w:fill="D9D9D9" w:themeFill="background1" w:themeFillShade="D9"/>
          </w:tcPr>
          <w:p w14:paraId="01A764D0" w14:textId="77777777" w:rsidR="0064185B" w:rsidRPr="00023EC7" w:rsidRDefault="0064185B" w:rsidP="0064185B">
            <w:pPr>
              <w:rPr>
                <w:rFonts w:cstheme="minorHAnsi"/>
                <w:b/>
                <w:sz w:val="18"/>
                <w:szCs w:val="18"/>
                <w:lang w:val="en-GB"/>
              </w:rPr>
            </w:pPr>
            <w:r w:rsidRPr="00023EC7">
              <w:rPr>
                <w:rFonts w:cstheme="minorHAnsi"/>
                <w:b/>
                <w:sz w:val="18"/>
                <w:szCs w:val="18"/>
                <w:lang w:val="en-GB"/>
              </w:rPr>
              <w:t>HR (95%CI)</w:t>
            </w:r>
          </w:p>
        </w:tc>
        <w:tc>
          <w:tcPr>
            <w:tcW w:w="0" w:type="auto"/>
            <w:shd w:val="clear" w:color="auto" w:fill="D9D9D9" w:themeFill="background1" w:themeFillShade="D9"/>
          </w:tcPr>
          <w:p w14:paraId="0DD32EEC" w14:textId="77777777" w:rsidR="0064185B" w:rsidRPr="00023EC7" w:rsidRDefault="0064185B" w:rsidP="0064185B">
            <w:pPr>
              <w:rPr>
                <w:rFonts w:cstheme="minorHAnsi"/>
                <w:b/>
                <w:sz w:val="18"/>
                <w:szCs w:val="18"/>
                <w:lang w:val="en-GB"/>
              </w:rPr>
            </w:pPr>
            <w:r w:rsidRPr="00023EC7">
              <w:rPr>
                <w:rFonts w:cstheme="minorHAnsi"/>
                <w:b/>
                <w:sz w:val="18"/>
                <w:szCs w:val="18"/>
                <w:lang w:val="en-GB"/>
              </w:rPr>
              <w:t>p-value</w:t>
            </w:r>
          </w:p>
        </w:tc>
      </w:tr>
      <w:tr w:rsidR="0064185B" w:rsidRPr="00023EC7" w14:paraId="643DEE77" w14:textId="77777777" w:rsidTr="0064185B">
        <w:trPr>
          <w:jc w:val="center"/>
        </w:trPr>
        <w:tc>
          <w:tcPr>
            <w:tcW w:w="0" w:type="auto"/>
            <w:shd w:val="clear" w:color="auto" w:fill="BFBFBF" w:themeFill="background1" w:themeFillShade="BF"/>
          </w:tcPr>
          <w:p w14:paraId="32AB4D3E" w14:textId="77777777" w:rsidR="0064185B" w:rsidRPr="00023EC7" w:rsidRDefault="0064185B" w:rsidP="0064185B">
            <w:pPr>
              <w:rPr>
                <w:rFonts w:cstheme="minorHAnsi"/>
                <w:b/>
                <w:sz w:val="18"/>
                <w:szCs w:val="18"/>
                <w:lang w:val="en-GB"/>
              </w:rPr>
            </w:pPr>
            <w:r w:rsidRPr="00023EC7">
              <w:rPr>
                <w:rFonts w:cstheme="minorHAnsi"/>
                <w:b/>
                <w:sz w:val="18"/>
                <w:szCs w:val="18"/>
                <w:lang w:val="en-GB"/>
              </w:rPr>
              <w:t>Effectiveness</w:t>
            </w:r>
          </w:p>
        </w:tc>
        <w:tc>
          <w:tcPr>
            <w:tcW w:w="0" w:type="auto"/>
            <w:tcBorders>
              <w:bottom w:val="single" w:sz="4" w:space="0" w:color="auto"/>
            </w:tcBorders>
            <w:shd w:val="clear" w:color="auto" w:fill="auto"/>
          </w:tcPr>
          <w:p w14:paraId="70BF0BD4" w14:textId="77777777" w:rsidR="0064185B" w:rsidRPr="00023EC7" w:rsidRDefault="0064185B" w:rsidP="0064185B">
            <w:pPr>
              <w:rPr>
                <w:rFonts w:cstheme="minorHAnsi"/>
                <w:b/>
                <w:sz w:val="18"/>
                <w:szCs w:val="18"/>
                <w:lang w:val="en-GB"/>
              </w:rPr>
            </w:pPr>
          </w:p>
        </w:tc>
        <w:tc>
          <w:tcPr>
            <w:tcW w:w="0" w:type="auto"/>
            <w:tcBorders>
              <w:bottom w:val="single" w:sz="4" w:space="0" w:color="auto"/>
            </w:tcBorders>
            <w:shd w:val="clear" w:color="auto" w:fill="auto"/>
          </w:tcPr>
          <w:p w14:paraId="6C35A8B8" w14:textId="77777777" w:rsidR="0064185B" w:rsidRPr="00023EC7" w:rsidRDefault="0064185B" w:rsidP="0064185B">
            <w:pPr>
              <w:rPr>
                <w:rFonts w:cstheme="minorHAnsi"/>
                <w:b/>
                <w:sz w:val="18"/>
                <w:szCs w:val="18"/>
                <w:lang w:val="en-GB"/>
              </w:rPr>
            </w:pPr>
          </w:p>
        </w:tc>
        <w:tc>
          <w:tcPr>
            <w:tcW w:w="0" w:type="auto"/>
            <w:tcBorders>
              <w:bottom w:val="single" w:sz="4" w:space="0" w:color="auto"/>
            </w:tcBorders>
            <w:shd w:val="clear" w:color="auto" w:fill="auto"/>
          </w:tcPr>
          <w:p w14:paraId="6196797A" w14:textId="77777777" w:rsidR="0064185B" w:rsidRPr="00023EC7" w:rsidRDefault="0064185B" w:rsidP="0064185B">
            <w:pPr>
              <w:rPr>
                <w:rFonts w:cstheme="minorHAnsi"/>
                <w:b/>
                <w:sz w:val="18"/>
                <w:szCs w:val="18"/>
                <w:lang w:val="en-GB"/>
              </w:rPr>
            </w:pPr>
          </w:p>
        </w:tc>
        <w:tc>
          <w:tcPr>
            <w:tcW w:w="0" w:type="auto"/>
            <w:tcBorders>
              <w:bottom w:val="single" w:sz="4" w:space="0" w:color="auto"/>
            </w:tcBorders>
            <w:shd w:val="clear" w:color="auto" w:fill="auto"/>
          </w:tcPr>
          <w:p w14:paraId="64BF270B" w14:textId="77777777" w:rsidR="0064185B" w:rsidRPr="00023EC7" w:rsidRDefault="0064185B" w:rsidP="0064185B">
            <w:pPr>
              <w:rPr>
                <w:rFonts w:cstheme="minorHAnsi"/>
                <w:b/>
                <w:sz w:val="18"/>
                <w:szCs w:val="18"/>
                <w:lang w:val="en-GB"/>
              </w:rPr>
            </w:pPr>
          </w:p>
        </w:tc>
        <w:tc>
          <w:tcPr>
            <w:tcW w:w="0" w:type="auto"/>
            <w:tcBorders>
              <w:bottom w:val="single" w:sz="4" w:space="0" w:color="auto"/>
            </w:tcBorders>
            <w:shd w:val="clear" w:color="auto" w:fill="auto"/>
          </w:tcPr>
          <w:p w14:paraId="1449B627" w14:textId="77777777" w:rsidR="0064185B" w:rsidRPr="00023EC7" w:rsidRDefault="0064185B" w:rsidP="0064185B">
            <w:pPr>
              <w:rPr>
                <w:rFonts w:cstheme="minorHAnsi"/>
                <w:b/>
                <w:sz w:val="18"/>
                <w:szCs w:val="18"/>
                <w:lang w:val="en-GB"/>
              </w:rPr>
            </w:pPr>
          </w:p>
        </w:tc>
        <w:tc>
          <w:tcPr>
            <w:tcW w:w="0" w:type="auto"/>
            <w:tcBorders>
              <w:bottom w:val="single" w:sz="4" w:space="0" w:color="auto"/>
            </w:tcBorders>
            <w:shd w:val="clear" w:color="auto" w:fill="auto"/>
          </w:tcPr>
          <w:p w14:paraId="6ADDB1E2" w14:textId="77777777" w:rsidR="0064185B" w:rsidRPr="00023EC7" w:rsidRDefault="0064185B" w:rsidP="0064185B">
            <w:pPr>
              <w:rPr>
                <w:rFonts w:cstheme="minorHAnsi"/>
                <w:b/>
                <w:sz w:val="18"/>
                <w:szCs w:val="18"/>
                <w:lang w:val="en-GB"/>
              </w:rPr>
            </w:pPr>
          </w:p>
        </w:tc>
        <w:tc>
          <w:tcPr>
            <w:tcW w:w="0" w:type="auto"/>
            <w:tcBorders>
              <w:bottom w:val="single" w:sz="4" w:space="0" w:color="auto"/>
            </w:tcBorders>
            <w:shd w:val="clear" w:color="auto" w:fill="auto"/>
          </w:tcPr>
          <w:p w14:paraId="55FE2263" w14:textId="77777777" w:rsidR="0064185B" w:rsidRPr="00023EC7" w:rsidRDefault="0064185B" w:rsidP="0064185B">
            <w:pPr>
              <w:rPr>
                <w:rFonts w:cstheme="minorHAnsi"/>
                <w:b/>
                <w:sz w:val="18"/>
                <w:szCs w:val="18"/>
                <w:lang w:val="en-GB"/>
              </w:rPr>
            </w:pPr>
          </w:p>
        </w:tc>
        <w:tc>
          <w:tcPr>
            <w:tcW w:w="0" w:type="auto"/>
            <w:tcBorders>
              <w:bottom w:val="single" w:sz="4" w:space="0" w:color="auto"/>
            </w:tcBorders>
            <w:shd w:val="clear" w:color="auto" w:fill="auto"/>
          </w:tcPr>
          <w:p w14:paraId="117A1067" w14:textId="77777777" w:rsidR="0064185B" w:rsidRPr="00023EC7" w:rsidRDefault="0064185B" w:rsidP="0064185B">
            <w:pPr>
              <w:rPr>
                <w:rFonts w:cstheme="minorHAnsi"/>
                <w:b/>
                <w:sz w:val="18"/>
                <w:szCs w:val="18"/>
                <w:lang w:val="en-GB"/>
              </w:rPr>
            </w:pPr>
          </w:p>
        </w:tc>
        <w:tc>
          <w:tcPr>
            <w:tcW w:w="0" w:type="auto"/>
            <w:tcBorders>
              <w:bottom w:val="single" w:sz="4" w:space="0" w:color="auto"/>
            </w:tcBorders>
            <w:shd w:val="clear" w:color="auto" w:fill="auto"/>
          </w:tcPr>
          <w:p w14:paraId="12D3EA21" w14:textId="77777777" w:rsidR="0064185B" w:rsidRPr="00023EC7" w:rsidRDefault="0064185B" w:rsidP="0064185B">
            <w:pPr>
              <w:rPr>
                <w:rFonts w:cstheme="minorHAnsi"/>
                <w:b/>
                <w:sz w:val="18"/>
                <w:szCs w:val="18"/>
                <w:lang w:val="en-GB"/>
              </w:rPr>
            </w:pPr>
          </w:p>
        </w:tc>
        <w:tc>
          <w:tcPr>
            <w:tcW w:w="0" w:type="auto"/>
            <w:tcBorders>
              <w:bottom w:val="single" w:sz="4" w:space="0" w:color="auto"/>
            </w:tcBorders>
            <w:shd w:val="clear" w:color="auto" w:fill="auto"/>
          </w:tcPr>
          <w:p w14:paraId="66C9BBFE" w14:textId="77777777" w:rsidR="0064185B" w:rsidRPr="00023EC7" w:rsidRDefault="0064185B" w:rsidP="0064185B">
            <w:pPr>
              <w:rPr>
                <w:rFonts w:cstheme="minorHAnsi"/>
                <w:b/>
                <w:sz w:val="18"/>
                <w:szCs w:val="18"/>
                <w:lang w:val="en-GB"/>
              </w:rPr>
            </w:pPr>
          </w:p>
        </w:tc>
      </w:tr>
      <w:tr w:rsidR="0064185B" w:rsidRPr="00023EC7" w14:paraId="0E03A1CE" w14:textId="77777777" w:rsidTr="0064185B">
        <w:trPr>
          <w:jc w:val="center"/>
        </w:trPr>
        <w:tc>
          <w:tcPr>
            <w:tcW w:w="0" w:type="auto"/>
            <w:shd w:val="clear" w:color="auto" w:fill="D9D9D9" w:themeFill="background1" w:themeFillShade="D9"/>
          </w:tcPr>
          <w:p w14:paraId="0432EBA8" w14:textId="77777777" w:rsidR="0064185B" w:rsidRPr="00023EC7" w:rsidRDefault="0064185B" w:rsidP="0064185B">
            <w:pPr>
              <w:rPr>
                <w:rFonts w:cstheme="minorHAnsi"/>
                <w:sz w:val="18"/>
                <w:szCs w:val="18"/>
                <w:lang w:val="en-GB"/>
              </w:rPr>
            </w:pPr>
            <w:r w:rsidRPr="00023EC7">
              <w:rPr>
                <w:rFonts w:cstheme="minorHAnsi"/>
                <w:sz w:val="18"/>
                <w:szCs w:val="18"/>
                <w:lang w:val="en-GB"/>
              </w:rPr>
              <w:t>All-cause mortality</w:t>
            </w:r>
          </w:p>
        </w:tc>
        <w:tc>
          <w:tcPr>
            <w:tcW w:w="0" w:type="auto"/>
            <w:tcBorders>
              <w:top w:val="single" w:sz="4" w:space="0" w:color="auto"/>
              <w:left w:val="nil"/>
              <w:bottom w:val="single" w:sz="4" w:space="0" w:color="auto"/>
              <w:right w:val="single" w:sz="4" w:space="0" w:color="auto"/>
            </w:tcBorders>
            <w:shd w:val="clear" w:color="auto" w:fill="auto"/>
            <w:vAlign w:val="center"/>
          </w:tcPr>
          <w:p w14:paraId="3087394A" w14:textId="77777777" w:rsidR="0064185B" w:rsidRPr="00023EC7" w:rsidRDefault="0064185B" w:rsidP="0064185B">
            <w:pPr>
              <w:jc w:val="center"/>
              <w:rPr>
                <w:rFonts w:cstheme="minorHAnsi"/>
                <w:sz w:val="18"/>
                <w:szCs w:val="18"/>
                <w:lang w:val="en-GB"/>
              </w:rPr>
            </w:pPr>
            <w:r w:rsidRPr="00023EC7">
              <w:rPr>
                <w:rFonts w:cstheme="minorHAnsi"/>
                <w:color w:val="000000"/>
                <w:sz w:val="18"/>
                <w:szCs w:val="18"/>
                <w:lang w:eastAsia="zh-CN"/>
              </w:rPr>
              <w:t>0.76 (0.74-0.79)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D9AA2" w14:textId="77777777" w:rsidR="0064185B" w:rsidRPr="00023EC7" w:rsidRDefault="0064185B" w:rsidP="0064185B">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20F04" w14:textId="77777777" w:rsidR="0064185B" w:rsidRPr="00023EC7" w:rsidRDefault="0064185B" w:rsidP="0064185B">
            <w:pPr>
              <w:jc w:val="center"/>
              <w:rPr>
                <w:rFonts w:cstheme="minorHAnsi"/>
                <w:sz w:val="18"/>
                <w:szCs w:val="18"/>
                <w:lang w:val="en-GB"/>
              </w:rPr>
            </w:pPr>
            <w:r w:rsidRPr="00023EC7">
              <w:rPr>
                <w:rFonts w:cstheme="minorHAnsi"/>
                <w:color w:val="000000"/>
                <w:sz w:val="18"/>
                <w:szCs w:val="18"/>
                <w:lang w:eastAsia="zh-CN"/>
              </w:rPr>
              <w:t>0.78 (0.74-0.83)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7084F" w14:textId="77777777" w:rsidR="0064185B" w:rsidRPr="00023EC7" w:rsidRDefault="0064185B" w:rsidP="0064185B">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66A247" w14:textId="77777777" w:rsidR="0064185B" w:rsidRPr="00023EC7" w:rsidRDefault="0064185B" w:rsidP="0064185B">
            <w:pPr>
              <w:jc w:val="center"/>
              <w:rPr>
                <w:rFonts w:cstheme="minorHAnsi"/>
                <w:sz w:val="18"/>
                <w:szCs w:val="18"/>
                <w:lang w:val="en-GB"/>
              </w:rPr>
            </w:pPr>
            <w:r w:rsidRPr="00023EC7">
              <w:rPr>
                <w:rFonts w:cstheme="minorHAnsi"/>
                <w:color w:val="000000"/>
                <w:sz w:val="18"/>
                <w:szCs w:val="18"/>
                <w:lang w:eastAsia="zh-CN"/>
              </w:rPr>
              <w:t>0.83 (0.79-0.86)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6C66FE" w14:textId="77777777" w:rsidR="0064185B" w:rsidRPr="00023EC7" w:rsidRDefault="0064185B" w:rsidP="0064185B">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B7F902" w14:textId="77777777" w:rsidR="0064185B" w:rsidRPr="00023EC7" w:rsidRDefault="0064185B" w:rsidP="0064185B">
            <w:pPr>
              <w:jc w:val="center"/>
              <w:rPr>
                <w:rFonts w:cstheme="minorHAnsi"/>
                <w:sz w:val="18"/>
                <w:szCs w:val="18"/>
                <w:lang w:val="en-GB"/>
              </w:rPr>
            </w:pPr>
            <w:r w:rsidRPr="00023EC7">
              <w:rPr>
                <w:rFonts w:cstheme="minorHAnsi"/>
                <w:color w:val="000000"/>
                <w:sz w:val="18"/>
                <w:szCs w:val="18"/>
                <w:lang w:eastAsia="zh-CN"/>
              </w:rPr>
              <w:t>0.82 (0.78-0.85)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8C0A8" w14:textId="77777777" w:rsidR="0064185B" w:rsidRPr="00023EC7" w:rsidRDefault="0064185B" w:rsidP="0064185B">
            <w:pPr>
              <w:jc w:val="center"/>
              <w:rPr>
                <w:rFonts w:cstheme="minorHAnsi"/>
                <w:sz w:val="18"/>
                <w:szCs w:val="18"/>
                <w:lang w:val="en-GB"/>
              </w:rPr>
            </w:pPr>
            <w:r w:rsidRPr="00023EC7">
              <w:rPr>
                <w:rFonts w:cstheme="minorHAnsi"/>
                <w:color w:val="000000"/>
                <w:sz w:val="18"/>
                <w:szCs w:val="18"/>
                <w:lang w:eastAsia="zh-CN"/>
              </w:rPr>
              <w:t>&lt;0.001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63BB56" w14:textId="77777777" w:rsidR="0064185B" w:rsidRPr="00023EC7" w:rsidRDefault="0064185B" w:rsidP="0064185B">
            <w:pPr>
              <w:jc w:val="center"/>
              <w:rPr>
                <w:rFonts w:cstheme="minorHAnsi"/>
                <w:sz w:val="18"/>
                <w:szCs w:val="18"/>
                <w:lang w:val="en-GB"/>
              </w:rPr>
            </w:pPr>
            <w:r w:rsidRPr="00023EC7">
              <w:rPr>
                <w:rFonts w:cstheme="minorHAnsi"/>
                <w:color w:val="000000"/>
                <w:sz w:val="18"/>
                <w:szCs w:val="18"/>
                <w:lang w:eastAsia="zh-CN"/>
              </w:rPr>
              <w:t>0.60 (0.54-0.68)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167E9A" w14:textId="77777777" w:rsidR="0064185B" w:rsidRPr="00023EC7" w:rsidRDefault="0064185B" w:rsidP="0064185B">
            <w:pPr>
              <w:jc w:val="center"/>
              <w:rPr>
                <w:rFonts w:cstheme="minorHAnsi"/>
                <w:sz w:val="18"/>
                <w:szCs w:val="18"/>
                <w:lang w:val="en-GB"/>
              </w:rPr>
            </w:pPr>
            <w:r w:rsidRPr="00023EC7">
              <w:rPr>
                <w:rFonts w:cstheme="minorHAnsi"/>
                <w:color w:val="000000"/>
                <w:sz w:val="18"/>
                <w:szCs w:val="18"/>
                <w:lang w:eastAsia="zh-CN"/>
              </w:rPr>
              <w:t>&lt;0.001</w:t>
            </w:r>
          </w:p>
        </w:tc>
      </w:tr>
      <w:tr w:rsidR="0064185B" w:rsidRPr="00023EC7" w14:paraId="524C0C31" w14:textId="77777777" w:rsidTr="0064185B">
        <w:trPr>
          <w:jc w:val="center"/>
        </w:trPr>
        <w:tc>
          <w:tcPr>
            <w:tcW w:w="0" w:type="auto"/>
            <w:shd w:val="clear" w:color="auto" w:fill="D9D9D9" w:themeFill="background1" w:themeFillShade="D9"/>
          </w:tcPr>
          <w:p w14:paraId="3C6316BB" w14:textId="3CD934D0" w:rsidR="0064185B" w:rsidRPr="00023EC7" w:rsidRDefault="0064185B" w:rsidP="0064185B">
            <w:pPr>
              <w:rPr>
                <w:rFonts w:cstheme="minorHAnsi"/>
                <w:sz w:val="18"/>
                <w:szCs w:val="18"/>
                <w:lang w:val="en-GB"/>
              </w:rPr>
            </w:pPr>
            <w:r w:rsidRPr="00023EC7">
              <w:rPr>
                <w:rFonts w:eastAsia="SimSun" w:cstheme="minorHAnsi"/>
                <w:sz w:val="18"/>
                <w:szCs w:val="18"/>
                <w:lang w:val="en-GB"/>
              </w:rPr>
              <w:t>AF-related mortality</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tcPr>
          <w:p w14:paraId="406BD4EE" w14:textId="6032383F" w:rsidR="0064185B" w:rsidRPr="00023EC7" w:rsidRDefault="0064185B" w:rsidP="0064185B">
            <w:pPr>
              <w:jc w:val="center"/>
              <w:rPr>
                <w:rFonts w:cstheme="minorHAnsi"/>
                <w:sz w:val="18"/>
                <w:szCs w:val="18"/>
                <w:lang w:val="en-GB"/>
              </w:rPr>
            </w:pPr>
            <w:r w:rsidRPr="00023EC7">
              <w:rPr>
                <w:rFonts w:cstheme="minorHAnsi"/>
                <w:bCs/>
                <w:color w:val="000000"/>
                <w:sz w:val="18"/>
                <w:szCs w:val="18"/>
              </w:rPr>
              <w:t>0.76 (0.70-0.83)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D495DE" w14:textId="2705E896" w:rsidR="0064185B" w:rsidRPr="00023EC7" w:rsidRDefault="0064185B" w:rsidP="0064185B">
            <w:pPr>
              <w:jc w:val="center"/>
              <w:rPr>
                <w:rFonts w:cstheme="minorHAnsi"/>
                <w:sz w:val="18"/>
                <w:szCs w:val="18"/>
                <w:lang w:val="en-GB"/>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860C3D" w14:textId="48B7BB13" w:rsidR="0064185B" w:rsidRPr="00023EC7" w:rsidRDefault="0064185B" w:rsidP="0064185B">
            <w:pPr>
              <w:jc w:val="center"/>
              <w:rPr>
                <w:rFonts w:cstheme="minorHAnsi"/>
                <w:sz w:val="18"/>
                <w:szCs w:val="18"/>
                <w:lang w:val="en-GB"/>
              </w:rPr>
            </w:pPr>
            <w:r w:rsidRPr="00023EC7">
              <w:rPr>
                <w:rFonts w:cstheme="minorHAnsi"/>
                <w:bCs/>
                <w:color w:val="000000"/>
                <w:sz w:val="18"/>
                <w:szCs w:val="18"/>
              </w:rPr>
              <w:t>0.78 (0.68-0.89)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90488A" w14:textId="08F9BC62" w:rsidR="0064185B" w:rsidRPr="00023EC7" w:rsidRDefault="0064185B" w:rsidP="0064185B">
            <w:pPr>
              <w:jc w:val="center"/>
              <w:rPr>
                <w:rFonts w:cstheme="minorHAnsi"/>
                <w:sz w:val="18"/>
                <w:szCs w:val="18"/>
                <w:lang w:val="en-GB"/>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3BC1CE" w14:textId="36A64C24" w:rsidR="0064185B" w:rsidRPr="00023EC7" w:rsidRDefault="0064185B" w:rsidP="0064185B">
            <w:pPr>
              <w:jc w:val="center"/>
              <w:rPr>
                <w:rFonts w:cstheme="minorHAnsi"/>
                <w:sz w:val="18"/>
                <w:szCs w:val="18"/>
                <w:lang w:val="en-GB"/>
              </w:rPr>
            </w:pPr>
            <w:r w:rsidRPr="00023EC7">
              <w:rPr>
                <w:rFonts w:cstheme="minorHAnsi"/>
                <w:bCs/>
                <w:color w:val="000000"/>
                <w:sz w:val="18"/>
                <w:szCs w:val="18"/>
              </w:rPr>
              <w:t>0.81 (0.74-0.89)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86D659" w14:textId="09FFAC0B" w:rsidR="0064185B" w:rsidRPr="00023EC7" w:rsidRDefault="0064185B" w:rsidP="0064185B">
            <w:pPr>
              <w:jc w:val="center"/>
              <w:rPr>
                <w:rFonts w:cstheme="minorHAnsi"/>
                <w:sz w:val="18"/>
                <w:szCs w:val="18"/>
                <w:lang w:val="en-GB"/>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D9FE5B" w14:textId="034D71B7" w:rsidR="0064185B" w:rsidRPr="00023EC7" w:rsidRDefault="0064185B" w:rsidP="0064185B">
            <w:pPr>
              <w:jc w:val="center"/>
              <w:rPr>
                <w:rFonts w:cstheme="minorHAnsi"/>
                <w:sz w:val="18"/>
                <w:szCs w:val="18"/>
                <w:lang w:val="en-GB"/>
              </w:rPr>
            </w:pPr>
            <w:r w:rsidRPr="00023EC7">
              <w:rPr>
                <w:rFonts w:cstheme="minorHAnsi"/>
                <w:bCs/>
                <w:color w:val="000000"/>
                <w:sz w:val="18"/>
                <w:szCs w:val="18"/>
              </w:rPr>
              <w:t>0.79 (0.71-0.89)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FFC3B8" w14:textId="008285B8" w:rsidR="0064185B" w:rsidRPr="00023EC7" w:rsidRDefault="0064185B" w:rsidP="0064185B">
            <w:pPr>
              <w:jc w:val="center"/>
              <w:rPr>
                <w:rFonts w:cstheme="minorHAnsi"/>
                <w:sz w:val="18"/>
                <w:szCs w:val="18"/>
                <w:lang w:val="en-GB"/>
              </w:rPr>
            </w:pPr>
            <w:r w:rsidRPr="00023EC7">
              <w:rPr>
                <w:rFonts w:cstheme="minorHAnsi"/>
                <w:color w:val="000000"/>
                <w:sz w:val="18"/>
                <w:szCs w:val="18"/>
              </w:rPr>
              <w:t>&lt;0.001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0461CE" w14:textId="6D9C7B0F" w:rsidR="0064185B" w:rsidRPr="00023EC7" w:rsidRDefault="0064185B" w:rsidP="0064185B">
            <w:pPr>
              <w:jc w:val="center"/>
              <w:rPr>
                <w:rFonts w:cstheme="minorHAnsi"/>
                <w:sz w:val="18"/>
                <w:szCs w:val="18"/>
                <w:lang w:val="en-GB"/>
              </w:rPr>
            </w:pPr>
            <w:r w:rsidRPr="00023EC7">
              <w:rPr>
                <w:rFonts w:cstheme="minorHAnsi"/>
                <w:bCs/>
                <w:color w:val="000000"/>
                <w:sz w:val="18"/>
                <w:szCs w:val="18"/>
              </w:rPr>
              <w:t>0.58 (0.45-0.75)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28EE56" w14:textId="0CEAD302" w:rsidR="0064185B" w:rsidRPr="00023EC7" w:rsidRDefault="0064185B" w:rsidP="0064185B">
            <w:pPr>
              <w:jc w:val="center"/>
              <w:rPr>
                <w:rFonts w:cstheme="minorHAnsi"/>
                <w:sz w:val="18"/>
                <w:szCs w:val="18"/>
                <w:lang w:val="en-GB"/>
              </w:rPr>
            </w:pPr>
            <w:r w:rsidRPr="00023EC7">
              <w:rPr>
                <w:rFonts w:cstheme="minorHAnsi"/>
                <w:color w:val="000000"/>
                <w:sz w:val="18"/>
                <w:szCs w:val="18"/>
              </w:rPr>
              <w:t>&lt;0.001</w:t>
            </w:r>
          </w:p>
        </w:tc>
      </w:tr>
    </w:tbl>
    <w:p w14:paraId="5D7FA7A9" w14:textId="77777777" w:rsidR="0064185B" w:rsidRPr="00023EC7" w:rsidRDefault="0064185B" w:rsidP="000B1DA3">
      <w:pPr>
        <w:rPr>
          <w:rFonts w:cstheme="minorHAnsi"/>
          <w:b/>
        </w:rPr>
      </w:pPr>
      <w:r w:rsidRPr="00023EC7">
        <w:rPr>
          <w:rFonts w:cstheme="minorHAnsi"/>
          <w:b/>
        </w:rPr>
        <w:t>C)</w:t>
      </w:r>
    </w:p>
    <w:tbl>
      <w:tblPr>
        <w:tblStyle w:val="Tabelraster5"/>
        <w:tblW w:w="16260" w:type="dxa"/>
        <w:jc w:val="center"/>
        <w:tblLayout w:type="fixed"/>
        <w:tblLook w:val="04A0" w:firstRow="1" w:lastRow="0" w:firstColumn="1" w:lastColumn="0" w:noHBand="0" w:noVBand="1"/>
      </w:tblPr>
      <w:tblGrid>
        <w:gridCol w:w="2347"/>
        <w:gridCol w:w="1481"/>
        <w:gridCol w:w="851"/>
        <w:gridCol w:w="1372"/>
        <w:gridCol w:w="854"/>
        <w:gridCol w:w="1417"/>
        <w:gridCol w:w="851"/>
        <w:gridCol w:w="1559"/>
        <w:gridCol w:w="850"/>
        <w:gridCol w:w="1560"/>
        <w:gridCol w:w="708"/>
        <w:gridCol w:w="1560"/>
        <w:gridCol w:w="850"/>
      </w:tblGrid>
      <w:tr w:rsidR="0064185B" w:rsidRPr="00023EC7" w14:paraId="3BA075CB" w14:textId="77777777" w:rsidTr="0064185B">
        <w:trPr>
          <w:jc w:val="center"/>
        </w:trPr>
        <w:tc>
          <w:tcPr>
            <w:tcW w:w="2347" w:type="dxa"/>
            <w:shd w:val="clear" w:color="auto" w:fill="BFBFBF" w:themeFill="background1" w:themeFillShade="BF"/>
          </w:tcPr>
          <w:p w14:paraId="054FEC51" w14:textId="77777777" w:rsidR="0064185B" w:rsidRPr="00023EC7" w:rsidRDefault="0064185B" w:rsidP="0064185B">
            <w:pPr>
              <w:rPr>
                <w:rFonts w:cstheme="minorHAnsi"/>
                <w:b/>
                <w:sz w:val="16"/>
                <w:szCs w:val="16"/>
                <w:lang w:val="en-GB"/>
              </w:rPr>
            </w:pPr>
          </w:p>
        </w:tc>
        <w:tc>
          <w:tcPr>
            <w:tcW w:w="2332" w:type="dxa"/>
            <w:gridSpan w:val="2"/>
            <w:shd w:val="clear" w:color="auto" w:fill="BFBFBF" w:themeFill="background1" w:themeFillShade="BF"/>
            <w:vAlign w:val="center"/>
          </w:tcPr>
          <w:p w14:paraId="6629A4CF"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 xml:space="preserve"> Dabigatran vs Rivaroxaban</w:t>
            </w:r>
          </w:p>
        </w:tc>
        <w:tc>
          <w:tcPr>
            <w:tcW w:w="2226" w:type="dxa"/>
            <w:gridSpan w:val="2"/>
            <w:shd w:val="clear" w:color="auto" w:fill="BFBFBF" w:themeFill="background1" w:themeFillShade="BF"/>
            <w:vAlign w:val="center"/>
          </w:tcPr>
          <w:p w14:paraId="66A47AAE"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Apixaban vs Rivaroxaban</w:t>
            </w:r>
          </w:p>
        </w:tc>
        <w:tc>
          <w:tcPr>
            <w:tcW w:w="2268" w:type="dxa"/>
            <w:gridSpan w:val="2"/>
            <w:shd w:val="clear" w:color="auto" w:fill="BFBFBF" w:themeFill="background1" w:themeFillShade="BF"/>
            <w:vAlign w:val="center"/>
          </w:tcPr>
          <w:p w14:paraId="4F034B1D"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Edoxaban vs Rivaroxaban</w:t>
            </w:r>
          </w:p>
        </w:tc>
        <w:tc>
          <w:tcPr>
            <w:tcW w:w="2409" w:type="dxa"/>
            <w:gridSpan w:val="2"/>
            <w:shd w:val="clear" w:color="auto" w:fill="BFBFBF" w:themeFill="background1" w:themeFillShade="BF"/>
            <w:vAlign w:val="center"/>
          </w:tcPr>
          <w:p w14:paraId="4C657293"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Apixaban vs Dabigatran</w:t>
            </w:r>
          </w:p>
        </w:tc>
        <w:tc>
          <w:tcPr>
            <w:tcW w:w="2268" w:type="dxa"/>
            <w:gridSpan w:val="2"/>
            <w:shd w:val="clear" w:color="auto" w:fill="BFBFBF" w:themeFill="background1" w:themeFillShade="BF"/>
            <w:vAlign w:val="center"/>
          </w:tcPr>
          <w:p w14:paraId="6AE93F7A"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Dabigatran vs Edoxaban</w:t>
            </w:r>
          </w:p>
        </w:tc>
        <w:tc>
          <w:tcPr>
            <w:tcW w:w="2410" w:type="dxa"/>
            <w:gridSpan w:val="2"/>
            <w:shd w:val="clear" w:color="auto" w:fill="BFBFBF" w:themeFill="background1" w:themeFillShade="BF"/>
            <w:vAlign w:val="center"/>
          </w:tcPr>
          <w:p w14:paraId="11350F81"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Apixaban vs Edoxaban</w:t>
            </w:r>
          </w:p>
        </w:tc>
      </w:tr>
      <w:tr w:rsidR="0064185B" w:rsidRPr="00023EC7" w14:paraId="30F7336A" w14:textId="77777777" w:rsidTr="0064185B">
        <w:trPr>
          <w:jc w:val="center"/>
        </w:trPr>
        <w:tc>
          <w:tcPr>
            <w:tcW w:w="2347" w:type="dxa"/>
            <w:shd w:val="clear" w:color="auto" w:fill="BFBFBF" w:themeFill="background1" w:themeFillShade="BF"/>
          </w:tcPr>
          <w:p w14:paraId="15D3D3DA" w14:textId="77777777" w:rsidR="0064185B" w:rsidRPr="00023EC7" w:rsidRDefault="0064185B" w:rsidP="0064185B">
            <w:pPr>
              <w:rPr>
                <w:rFonts w:cstheme="minorHAnsi"/>
                <w:b/>
                <w:sz w:val="16"/>
                <w:szCs w:val="16"/>
                <w:lang w:val="en-GB"/>
              </w:rPr>
            </w:pPr>
          </w:p>
        </w:tc>
        <w:tc>
          <w:tcPr>
            <w:tcW w:w="1481" w:type="dxa"/>
            <w:shd w:val="clear" w:color="auto" w:fill="D9D9D9" w:themeFill="background1" w:themeFillShade="D9"/>
            <w:vAlign w:val="center"/>
          </w:tcPr>
          <w:p w14:paraId="7A730345"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HR (95%CI)</w:t>
            </w:r>
          </w:p>
        </w:tc>
        <w:tc>
          <w:tcPr>
            <w:tcW w:w="851" w:type="dxa"/>
            <w:shd w:val="clear" w:color="auto" w:fill="D9D9D9" w:themeFill="background1" w:themeFillShade="D9"/>
            <w:vAlign w:val="center"/>
          </w:tcPr>
          <w:p w14:paraId="29516D4C"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p-value</w:t>
            </w:r>
          </w:p>
        </w:tc>
        <w:tc>
          <w:tcPr>
            <w:tcW w:w="1372" w:type="dxa"/>
            <w:shd w:val="clear" w:color="auto" w:fill="D9D9D9" w:themeFill="background1" w:themeFillShade="D9"/>
            <w:vAlign w:val="center"/>
          </w:tcPr>
          <w:p w14:paraId="33DAC092" w14:textId="77777777" w:rsidR="0064185B" w:rsidRPr="00023EC7" w:rsidRDefault="0064185B" w:rsidP="0064185B">
            <w:pPr>
              <w:jc w:val="center"/>
              <w:rPr>
                <w:rFonts w:cstheme="minorHAnsi"/>
                <w:sz w:val="16"/>
                <w:szCs w:val="16"/>
                <w:lang w:val="en-GB"/>
              </w:rPr>
            </w:pPr>
            <w:r w:rsidRPr="00023EC7">
              <w:rPr>
                <w:rFonts w:cstheme="minorHAnsi"/>
                <w:b/>
                <w:sz w:val="16"/>
                <w:szCs w:val="16"/>
                <w:lang w:val="en-GB"/>
              </w:rPr>
              <w:t>HR (95%CI)</w:t>
            </w:r>
          </w:p>
        </w:tc>
        <w:tc>
          <w:tcPr>
            <w:tcW w:w="854" w:type="dxa"/>
            <w:shd w:val="clear" w:color="auto" w:fill="D9D9D9" w:themeFill="background1" w:themeFillShade="D9"/>
            <w:vAlign w:val="center"/>
          </w:tcPr>
          <w:p w14:paraId="6A1A7136" w14:textId="77777777" w:rsidR="0064185B" w:rsidRPr="00023EC7" w:rsidRDefault="0064185B" w:rsidP="0064185B">
            <w:pPr>
              <w:jc w:val="center"/>
              <w:rPr>
                <w:rFonts w:cstheme="minorHAnsi"/>
                <w:sz w:val="16"/>
                <w:szCs w:val="16"/>
                <w:lang w:val="en-GB"/>
              </w:rPr>
            </w:pPr>
            <w:r w:rsidRPr="00023EC7">
              <w:rPr>
                <w:rFonts w:cstheme="minorHAnsi"/>
                <w:b/>
                <w:sz w:val="16"/>
                <w:szCs w:val="16"/>
                <w:lang w:val="en-GB"/>
              </w:rPr>
              <w:t>p-value</w:t>
            </w:r>
          </w:p>
        </w:tc>
        <w:tc>
          <w:tcPr>
            <w:tcW w:w="1417" w:type="dxa"/>
            <w:shd w:val="clear" w:color="auto" w:fill="D9D9D9" w:themeFill="background1" w:themeFillShade="D9"/>
            <w:vAlign w:val="center"/>
          </w:tcPr>
          <w:p w14:paraId="13760C19" w14:textId="77777777" w:rsidR="0064185B" w:rsidRPr="00023EC7" w:rsidRDefault="0064185B" w:rsidP="0064185B">
            <w:pPr>
              <w:jc w:val="center"/>
              <w:rPr>
                <w:rFonts w:cstheme="minorHAnsi"/>
                <w:sz w:val="16"/>
                <w:szCs w:val="16"/>
                <w:lang w:val="en-GB"/>
              </w:rPr>
            </w:pPr>
            <w:r w:rsidRPr="00023EC7">
              <w:rPr>
                <w:rFonts w:cstheme="minorHAnsi"/>
                <w:b/>
                <w:sz w:val="16"/>
                <w:szCs w:val="16"/>
                <w:lang w:val="en-GB"/>
              </w:rPr>
              <w:t>HR (95%CI)</w:t>
            </w:r>
          </w:p>
        </w:tc>
        <w:tc>
          <w:tcPr>
            <w:tcW w:w="851" w:type="dxa"/>
            <w:shd w:val="clear" w:color="auto" w:fill="D9D9D9" w:themeFill="background1" w:themeFillShade="D9"/>
            <w:vAlign w:val="center"/>
          </w:tcPr>
          <w:p w14:paraId="32BAC8A4" w14:textId="77777777" w:rsidR="0064185B" w:rsidRPr="00023EC7" w:rsidRDefault="0064185B" w:rsidP="0064185B">
            <w:pPr>
              <w:jc w:val="center"/>
              <w:rPr>
                <w:rFonts w:cstheme="minorHAnsi"/>
                <w:sz w:val="16"/>
                <w:szCs w:val="16"/>
                <w:lang w:val="en-GB"/>
              </w:rPr>
            </w:pPr>
            <w:r w:rsidRPr="00023EC7">
              <w:rPr>
                <w:rFonts w:cstheme="minorHAnsi"/>
                <w:b/>
                <w:sz w:val="16"/>
                <w:szCs w:val="16"/>
                <w:lang w:val="en-GB"/>
              </w:rPr>
              <w:t>p-value</w:t>
            </w:r>
          </w:p>
        </w:tc>
        <w:tc>
          <w:tcPr>
            <w:tcW w:w="1559" w:type="dxa"/>
            <w:shd w:val="clear" w:color="auto" w:fill="D9D9D9" w:themeFill="background1" w:themeFillShade="D9"/>
            <w:vAlign w:val="center"/>
          </w:tcPr>
          <w:p w14:paraId="42AFFFD7"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HR (95%CI)</w:t>
            </w:r>
          </w:p>
        </w:tc>
        <w:tc>
          <w:tcPr>
            <w:tcW w:w="850" w:type="dxa"/>
            <w:shd w:val="clear" w:color="auto" w:fill="D9D9D9" w:themeFill="background1" w:themeFillShade="D9"/>
            <w:vAlign w:val="center"/>
          </w:tcPr>
          <w:p w14:paraId="74F6A0C9"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p-value</w:t>
            </w:r>
          </w:p>
        </w:tc>
        <w:tc>
          <w:tcPr>
            <w:tcW w:w="1560" w:type="dxa"/>
            <w:shd w:val="clear" w:color="auto" w:fill="D9D9D9" w:themeFill="background1" w:themeFillShade="D9"/>
            <w:vAlign w:val="center"/>
          </w:tcPr>
          <w:p w14:paraId="34833C60"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HR (95%CI)</w:t>
            </w:r>
          </w:p>
        </w:tc>
        <w:tc>
          <w:tcPr>
            <w:tcW w:w="708" w:type="dxa"/>
            <w:shd w:val="clear" w:color="auto" w:fill="D9D9D9" w:themeFill="background1" w:themeFillShade="D9"/>
            <w:vAlign w:val="center"/>
          </w:tcPr>
          <w:p w14:paraId="29B0045F"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p-value</w:t>
            </w:r>
          </w:p>
        </w:tc>
        <w:tc>
          <w:tcPr>
            <w:tcW w:w="1560" w:type="dxa"/>
            <w:shd w:val="clear" w:color="auto" w:fill="D9D9D9" w:themeFill="background1" w:themeFillShade="D9"/>
            <w:vAlign w:val="center"/>
          </w:tcPr>
          <w:p w14:paraId="60A46DA7"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HR (95%CI)</w:t>
            </w:r>
          </w:p>
        </w:tc>
        <w:tc>
          <w:tcPr>
            <w:tcW w:w="850" w:type="dxa"/>
            <w:shd w:val="clear" w:color="auto" w:fill="D9D9D9" w:themeFill="background1" w:themeFillShade="D9"/>
            <w:vAlign w:val="center"/>
          </w:tcPr>
          <w:p w14:paraId="1F0F81E7" w14:textId="77777777" w:rsidR="0064185B" w:rsidRPr="00023EC7" w:rsidRDefault="0064185B" w:rsidP="0064185B">
            <w:pPr>
              <w:jc w:val="center"/>
              <w:rPr>
                <w:rFonts w:cstheme="minorHAnsi"/>
                <w:b/>
                <w:sz w:val="16"/>
                <w:szCs w:val="16"/>
                <w:lang w:val="en-GB"/>
              </w:rPr>
            </w:pPr>
            <w:r w:rsidRPr="00023EC7">
              <w:rPr>
                <w:rFonts w:cstheme="minorHAnsi"/>
                <w:b/>
                <w:sz w:val="16"/>
                <w:szCs w:val="16"/>
                <w:lang w:val="en-GB"/>
              </w:rPr>
              <w:t>p-value</w:t>
            </w:r>
          </w:p>
        </w:tc>
      </w:tr>
      <w:tr w:rsidR="0064185B" w:rsidRPr="00023EC7" w14:paraId="1B276453" w14:textId="77777777" w:rsidTr="0064185B">
        <w:trPr>
          <w:jc w:val="center"/>
        </w:trPr>
        <w:tc>
          <w:tcPr>
            <w:tcW w:w="2347" w:type="dxa"/>
            <w:shd w:val="clear" w:color="auto" w:fill="BFBFBF" w:themeFill="background1" w:themeFillShade="BF"/>
            <w:vAlign w:val="center"/>
          </w:tcPr>
          <w:p w14:paraId="167C41B4" w14:textId="77777777" w:rsidR="0064185B" w:rsidRPr="00023EC7" w:rsidRDefault="0064185B" w:rsidP="0064185B">
            <w:pPr>
              <w:rPr>
                <w:rFonts w:cstheme="minorHAnsi"/>
                <w:b/>
                <w:sz w:val="16"/>
                <w:szCs w:val="16"/>
                <w:lang w:val="en-GB"/>
              </w:rPr>
            </w:pPr>
            <w:r w:rsidRPr="00023EC7">
              <w:rPr>
                <w:rFonts w:cstheme="minorHAnsi"/>
                <w:b/>
                <w:sz w:val="16"/>
                <w:szCs w:val="16"/>
                <w:lang w:val="en-GB"/>
              </w:rPr>
              <w:t>Effectiveness</w:t>
            </w:r>
          </w:p>
        </w:tc>
        <w:tc>
          <w:tcPr>
            <w:tcW w:w="1481" w:type="dxa"/>
            <w:tcBorders>
              <w:bottom w:val="single" w:sz="4" w:space="0" w:color="auto"/>
            </w:tcBorders>
            <w:shd w:val="clear" w:color="auto" w:fill="FFFFFF" w:themeFill="background1"/>
          </w:tcPr>
          <w:p w14:paraId="37F141DA" w14:textId="77777777" w:rsidR="0064185B" w:rsidRPr="00023EC7" w:rsidRDefault="0064185B" w:rsidP="0064185B">
            <w:pPr>
              <w:rPr>
                <w:rFonts w:cstheme="minorHAnsi"/>
                <w:b/>
                <w:sz w:val="16"/>
                <w:szCs w:val="16"/>
                <w:lang w:val="en-GB"/>
              </w:rPr>
            </w:pPr>
          </w:p>
        </w:tc>
        <w:tc>
          <w:tcPr>
            <w:tcW w:w="851" w:type="dxa"/>
            <w:tcBorders>
              <w:bottom w:val="single" w:sz="4" w:space="0" w:color="auto"/>
            </w:tcBorders>
            <w:shd w:val="clear" w:color="auto" w:fill="FFFFFF" w:themeFill="background1"/>
          </w:tcPr>
          <w:p w14:paraId="3D780929" w14:textId="77777777" w:rsidR="0064185B" w:rsidRPr="00023EC7" w:rsidRDefault="0064185B" w:rsidP="0064185B">
            <w:pPr>
              <w:rPr>
                <w:rFonts w:cstheme="minorHAnsi"/>
                <w:b/>
                <w:sz w:val="16"/>
                <w:szCs w:val="16"/>
                <w:lang w:val="en-GB"/>
              </w:rPr>
            </w:pPr>
          </w:p>
        </w:tc>
        <w:tc>
          <w:tcPr>
            <w:tcW w:w="1372" w:type="dxa"/>
            <w:tcBorders>
              <w:bottom w:val="single" w:sz="4" w:space="0" w:color="auto"/>
            </w:tcBorders>
            <w:shd w:val="clear" w:color="auto" w:fill="FFFFFF" w:themeFill="background1"/>
          </w:tcPr>
          <w:p w14:paraId="41042FE1" w14:textId="77777777" w:rsidR="0064185B" w:rsidRPr="00023EC7" w:rsidRDefault="0064185B" w:rsidP="0064185B">
            <w:pPr>
              <w:rPr>
                <w:rFonts w:cstheme="minorHAnsi"/>
                <w:b/>
                <w:sz w:val="16"/>
                <w:szCs w:val="16"/>
                <w:lang w:val="en-GB"/>
              </w:rPr>
            </w:pPr>
          </w:p>
        </w:tc>
        <w:tc>
          <w:tcPr>
            <w:tcW w:w="854" w:type="dxa"/>
            <w:tcBorders>
              <w:bottom w:val="single" w:sz="4" w:space="0" w:color="auto"/>
            </w:tcBorders>
            <w:shd w:val="clear" w:color="auto" w:fill="FFFFFF" w:themeFill="background1"/>
          </w:tcPr>
          <w:p w14:paraId="58AD973D" w14:textId="77777777" w:rsidR="0064185B" w:rsidRPr="00023EC7" w:rsidRDefault="0064185B" w:rsidP="0064185B">
            <w:pPr>
              <w:rPr>
                <w:rFonts w:cstheme="minorHAnsi"/>
                <w:b/>
                <w:sz w:val="16"/>
                <w:szCs w:val="16"/>
                <w:lang w:val="en-GB"/>
              </w:rPr>
            </w:pPr>
          </w:p>
        </w:tc>
        <w:tc>
          <w:tcPr>
            <w:tcW w:w="1417" w:type="dxa"/>
            <w:tcBorders>
              <w:bottom w:val="single" w:sz="4" w:space="0" w:color="auto"/>
            </w:tcBorders>
            <w:shd w:val="clear" w:color="auto" w:fill="FFFFFF" w:themeFill="background1"/>
          </w:tcPr>
          <w:p w14:paraId="168FEA76" w14:textId="77777777" w:rsidR="0064185B" w:rsidRPr="00023EC7" w:rsidRDefault="0064185B" w:rsidP="0064185B">
            <w:pPr>
              <w:rPr>
                <w:rFonts w:cstheme="minorHAnsi"/>
                <w:b/>
                <w:sz w:val="16"/>
                <w:szCs w:val="16"/>
                <w:lang w:val="en-GB"/>
              </w:rPr>
            </w:pPr>
          </w:p>
        </w:tc>
        <w:tc>
          <w:tcPr>
            <w:tcW w:w="851" w:type="dxa"/>
            <w:tcBorders>
              <w:bottom w:val="single" w:sz="4" w:space="0" w:color="auto"/>
            </w:tcBorders>
            <w:shd w:val="clear" w:color="auto" w:fill="FFFFFF" w:themeFill="background1"/>
          </w:tcPr>
          <w:p w14:paraId="2A22688A" w14:textId="77777777" w:rsidR="0064185B" w:rsidRPr="00023EC7" w:rsidRDefault="0064185B" w:rsidP="0064185B">
            <w:pPr>
              <w:rPr>
                <w:rFonts w:cstheme="minorHAnsi"/>
                <w:b/>
                <w:sz w:val="16"/>
                <w:szCs w:val="16"/>
                <w:lang w:val="en-GB"/>
              </w:rPr>
            </w:pPr>
          </w:p>
        </w:tc>
        <w:tc>
          <w:tcPr>
            <w:tcW w:w="1559" w:type="dxa"/>
            <w:tcBorders>
              <w:bottom w:val="single" w:sz="4" w:space="0" w:color="auto"/>
            </w:tcBorders>
            <w:shd w:val="clear" w:color="auto" w:fill="FFFFFF" w:themeFill="background1"/>
          </w:tcPr>
          <w:p w14:paraId="05114E67" w14:textId="77777777" w:rsidR="0064185B" w:rsidRPr="00023EC7" w:rsidRDefault="0064185B" w:rsidP="0064185B">
            <w:pPr>
              <w:rPr>
                <w:rFonts w:cstheme="minorHAnsi"/>
                <w:b/>
                <w:sz w:val="16"/>
                <w:szCs w:val="16"/>
                <w:lang w:val="en-GB"/>
              </w:rPr>
            </w:pPr>
          </w:p>
        </w:tc>
        <w:tc>
          <w:tcPr>
            <w:tcW w:w="850" w:type="dxa"/>
            <w:tcBorders>
              <w:bottom w:val="single" w:sz="4" w:space="0" w:color="auto"/>
            </w:tcBorders>
            <w:shd w:val="clear" w:color="auto" w:fill="FFFFFF" w:themeFill="background1"/>
          </w:tcPr>
          <w:p w14:paraId="03F977D9" w14:textId="77777777" w:rsidR="0064185B" w:rsidRPr="00023EC7" w:rsidRDefault="0064185B" w:rsidP="0064185B">
            <w:pPr>
              <w:rPr>
                <w:rFonts w:cstheme="minorHAnsi"/>
                <w:b/>
                <w:sz w:val="16"/>
                <w:szCs w:val="16"/>
                <w:lang w:val="en-GB"/>
              </w:rPr>
            </w:pPr>
          </w:p>
        </w:tc>
        <w:tc>
          <w:tcPr>
            <w:tcW w:w="1560" w:type="dxa"/>
            <w:tcBorders>
              <w:bottom w:val="single" w:sz="4" w:space="0" w:color="auto"/>
            </w:tcBorders>
            <w:shd w:val="clear" w:color="auto" w:fill="FFFFFF" w:themeFill="background1"/>
          </w:tcPr>
          <w:p w14:paraId="14777CAD" w14:textId="77777777" w:rsidR="0064185B" w:rsidRPr="00023EC7" w:rsidRDefault="0064185B" w:rsidP="0064185B">
            <w:pPr>
              <w:rPr>
                <w:rFonts w:cstheme="minorHAnsi"/>
                <w:b/>
                <w:sz w:val="16"/>
                <w:szCs w:val="16"/>
                <w:lang w:val="en-GB"/>
              </w:rPr>
            </w:pPr>
          </w:p>
        </w:tc>
        <w:tc>
          <w:tcPr>
            <w:tcW w:w="708" w:type="dxa"/>
            <w:tcBorders>
              <w:bottom w:val="single" w:sz="4" w:space="0" w:color="auto"/>
            </w:tcBorders>
            <w:shd w:val="clear" w:color="auto" w:fill="FFFFFF" w:themeFill="background1"/>
          </w:tcPr>
          <w:p w14:paraId="46F6BF35" w14:textId="77777777" w:rsidR="0064185B" w:rsidRPr="00023EC7" w:rsidRDefault="0064185B" w:rsidP="0064185B">
            <w:pPr>
              <w:rPr>
                <w:rFonts w:cstheme="minorHAnsi"/>
                <w:b/>
                <w:sz w:val="16"/>
                <w:szCs w:val="16"/>
                <w:lang w:val="en-GB"/>
              </w:rPr>
            </w:pPr>
          </w:p>
        </w:tc>
        <w:tc>
          <w:tcPr>
            <w:tcW w:w="1560" w:type="dxa"/>
            <w:tcBorders>
              <w:bottom w:val="single" w:sz="4" w:space="0" w:color="auto"/>
            </w:tcBorders>
            <w:shd w:val="clear" w:color="auto" w:fill="FFFFFF" w:themeFill="background1"/>
          </w:tcPr>
          <w:p w14:paraId="03121D3D" w14:textId="77777777" w:rsidR="0064185B" w:rsidRPr="00023EC7" w:rsidRDefault="0064185B" w:rsidP="0064185B">
            <w:pPr>
              <w:rPr>
                <w:rFonts w:cstheme="minorHAnsi"/>
                <w:b/>
                <w:sz w:val="16"/>
                <w:szCs w:val="16"/>
                <w:lang w:val="en-GB"/>
              </w:rPr>
            </w:pPr>
          </w:p>
        </w:tc>
        <w:tc>
          <w:tcPr>
            <w:tcW w:w="850" w:type="dxa"/>
            <w:tcBorders>
              <w:bottom w:val="single" w:sz="4" w:space="0" w:color="auto"/>
            </w:tcBorders>
            <w:shd w:val="clear" w:color="auto" w:fill="FFFFFF" w:themeFill="background1"/>
          </w:tcPr>
          <w:p w14:paraId="68F85D7D" w14:textId="77777777" w:rsidR="0064185B" w:rsidRPr="00023EC7" w:rsidRDefault="0064185B" w:rsidP="0064185B">
            <w:pPr>
              <w:rPr>
                <w:rFonts w:cstheme="minorHAnsi"/>
                <w:b/>
                <w:sz w:val="16"/>
                <w:szCs w:val="16"/>
                <w:lang w:val="en-GB"/>
              </w:rPr>
            </w:pPr>
          </w:p>
        </w:tc>
      </w:tr>
      <w:tr w:rsidR="0064185B" w:rsidRPr="00023EC7" w14:paraId="7F406277" w14:textId="77777777" w:rsidTr="0064185B">
        <w:trPr>
          <w:jc w:val="center"/>
        </w:trPr>
        <w:tc>
          <w:tcPr>
            <w:tcW w:w="2347" w:type="dxa"/>
            <w:shd w:val="clear" w:color="auto" w:fill="D9D9D9" w:themeFill="background1" w:themeFillShade="D9"/>
          </w:tcPr>
          <w:p w14:paraId="56D12AD2" w14:textId="77777777" w:rsidR="0064185B" w:rsidRPr="00023EC7" w:rsidRDefault="0064185B" w:rsidP="0064185B">
            <w:pPr>
              <w:rPr>
                <w:rFonts w:cstheme="minorHAnsi"/>
                <w:b/>
                <w:sz w:val="16"/>
                <w:szCs w:val="16"/>
                <w:lang w:val="en-GB"/>
              </w:rPr>
            </w:pPr>
            <w:r w:rsidRPr="00023EC7">
              <w:rPr>
                <w:rFonts w:cstheme="minorHAnsi"/>
                <w:sz w:val="16"/>
                <w:szCs w:val="16"/>
                <w:lang w:val="en-GB"/>
              </w:rPr>
              <w:t>All-cause mortality</w:t>
            </w:r>
          </w:p>
        </w:tc>
        <w:tc>
          <w:tcPr>
            <w:tcW w:w="1481" w:type="dxa"/>
            <w:tcBorders>
              <w:top w:val="single" w:sz="4" w:space="0" w:color="auto"/>
              <w:left w:val="nil"/>
              <w:bottom w:val="single" w:sz="4" w:space="0" w:color="auto"/>
              <w:right w:val="single" w:sz="4" w:space="0" w:color="auto"/>
            </w:tcBorders>
            <w:shd w:val="clear" w:color="auto" w:fill="auto"/>
            <w:vAlign w:val="center"/>
          </w:tcPr>
          <w:p w14:paraId="316493D4"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0.88 (0.84-0.92)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88082D"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&lt;0.001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FAE9039"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1.00 (0.96-1.03)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6DFA781"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0.818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2A0708"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0.89 (0.82-0.96)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5CB1D2"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0.003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1E9F22"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1.17 (1.12-1.23)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CB86A9"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&lt;0.001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EF9DAC9"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0.93 (0.83-1.04)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4B1F3F"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0.206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6FA7FA3"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1.17 (1.09-1.25)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FF828E" w14:textId="77777777" w:rsidR="0064185B" w:rsidRPr="00023EC7" w:rsidRDefault="0064185B" w:rsidP="0064185B">
            <w:pPr>
              <w:jc w:val="center"/>
              <w:rPr>
                <w:rFonts w:cstheme="minorHAnsi"/>
                <w:sz w:val="16"/>
                <w:szCs w:val="16"/>
                <w:lang w:val="en-GB"/>
              </w:rPr>
            </w:pPr>
            <w:r w:rsidRPr="00023EC7">
              <w:rPr>
                <w:rFonts w:cstheme="minorHAnsi"/>
                <w:color w:val="000000"/>
                <w:sz w:val="16"/>
                <w:szCs w:val="16"/>
                <w:lang w:eastAsia="zh-CN"/>
              </w:rPr>
              <w:t>&lt;0.001</w:t>
            </w:r>
          </w:p>
        </w:tc>
      </w:tr>
      <w:tr w:rsidR="0064185B" w:rsidRPr="00023EC7" w14:paraId="7136B1BD" w14:textId="77777777" w:rsidTr="0064185B">
        <w:trPr>
          <w:jc w:val="center"/>
        </w:trPr>
        <w:tc>
          <w:tcPr>
            <w:tcW w:w="2347" w:type="dxa"/>
            <w:shd w:val="clear" w:color="auto" w:fill="D9D9D9" w:themeFill="background1" w:themeFillShade="D9"/>
            <w:vAlign w:val="center"/>
          </w:tcPr>
          <w:p w14:paraId="640E6A1C" w14:textId="610311B1" w:rsidR="0064185B" w:rsidRPr="00023EC7" w:rsidRDefault="0064185B" w:rsidP="0064185B">
            <w:pPr>
              <w:rPr>
                <w:rFonts w:cstheme="minorHAnsi"/>
                <w:sz w:val="16"/>
                <w:szCs w:val="16"/>
                <w:lang w:val="en-GB"/>
              </w:rPr>
            </w:pPr>
            <w:r w:rsidRPr="00023EC7">
              <w:rPr>
                <w:rFonts w:cstheme="minorHAnsi"/>
                <w:sz w:val="16"/>
                <w:szCs w:val="16"/>
                <w:lang w:val="en-GB"/>
              </w:rPr>
              <w:t>AF-related mortality</w:t>
            </w:r>
          </w:p>
        </w:tc>
        <w:tc>
          <w:tcPr>
            <w:tcW w:w="1481" w:type="dxa"/>
            <w:tcBorders>
              <w:top w:val="single" w:sz="4" w:space="0" w:color="auto"/>
              <w:left w:val="nil"/>
              <w:bottom w:val="single" w:sz="4" w:space="0" w:color="auto"/>
              <w:right w:val="single" w:sz="4" w:space="0" w:color="auto"/>
            </w:tcBorders>
            <w:shd w:val="clear" w:color="auto" w:fill="FFFFFF" w:themeFill="background1"/>
            <w:vAlign w:val="center"/>
          </w:tcPr>
          <w:p w14:paraId="1809B02E" w14:textId="78FAF4CB" w:rsidR="0064185B" w:rsidRPr="00023EC7" w:rsidRDefault="0064185B" w:rsidP="0064185B">
            <w:pPr>
              <w:jc w:val="center"/>
              <w:rPr>
                <w:rFonts w:cstheme="minorHAnsi"/>
                <w:sz w:val="16"/>
                <w:szCs w:val="16"/>
                <w:lang w:val="en-GB"/>
              </w:rPr>
            </w:pPr>
            <w:r w:rsidRPr="00023EC7">
              <w:rPr>
                <w:rFonts w:cstheme="minorHAnsi"/>
                <w:bCs/>
                <w:color w:val="000000"/>
                <w:sz w:val="16"/>
                <w:szCs w:val="16"/>
              </w:rPr>
              <w:t>0.91 (0.82-1.01)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89FCA" w14:textId="378017A2" w:rsidR="0064185B" w:rsidRPr="00023EC7" w:rsidRDefault="0064185B" w:rsidP="0064185B">
            <w:pPr>
              <w:jc w:val="center"/>
              <w:rPr>
                <w:rFonts w:cstheme="minorHAnsi"/>
                <w:sz w:val="16"/>
                <w:szCs w:val="16"/>
                <w:lang w:val="en-GB"/>
              </w:rPr>
            </w:pPr>
            <w:r w:rsidRPr="00023EC7">
              <w:rPr>
                <w:rFonts w:cstheme="minorHAnsi"/>
                <w:bCs/>
                <w:color w:val="000000"/>
                <w:sz w:val="16"/>
                <w:szCs w:val="16"/>
              </w:rPr>
              <w:t>0.075</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6E25F" w14:textId="475E6D91" w:rsidR="0064185B" w:rsidRPr="00023EC7" w:rsidRDefault="0064185B" w:rsidP="0064185B">
            <w:pPr>
              <w:jc w:val="center"/>
              <w:rPr>
                <w:rFonts w:cstheme="minorHAnsi"/>
                <w:sz w:val="16"/>
                <w:szCs w:val="16"/>
                <w:lang w:val="en-GB"/>
              </w:rPr>
            </w:pPr>
            <w:r w:rsidRPr="00023EC7">
              <w:rPr>
                <w:rFonts w:cstheme="minorHAnsi"/>
                <w:bCs/>
                <w:color w:val="000000"/>
                <w:sz w:val="16"/>
                <w:szCs w:val="16"/>
              </w:rPr>
              <w:t>0.99 (0.91-1.07)</w:t>
            </w:r>
          </w:p>
        </w:tc>
        <w:tc>
          <w:tcPr>
            <w:tcW w:w="8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7361F" w14:textId="2DF3F3B8" w:rsidR="0064185B" w:rsidRPr="00023EC7" w:rsidRDefault="0064185B" w:rsidP="0064185B">
            <w:pPr>
              <w:jc w:val="center"/>
              <w:rPr>
                <w:rFonts w:cstheme="minorHAnsi"/>
                <w:sz w:val="16"/>
                <w:szCs w:val="16"/>
                <w:lang w:val="en-GB"/>
              </w:rPr>
            </w:pPr>
            <w:r w:rsidRPr="00023EC7">
              <w:rPr>
                <w:rFonts w:cstheme="minorHAnsi"/>
                <w:bCs/>
                <w:color w:val="000000"/>
                <w:sz w:val="16"/>
                <w:szCs w:val="16"/>
              </w:rPr>
              <w:t>0.780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41468" w14:textId="70DE1FA3" w:rsidR="0064185B" w:rsidRPr="00023EC7" w:rsidRDefault="0064185B" w:rsidP="0064185B">
            <w:pPr>
              <w:jc w:val="center"/>
              <w:rPr>
                <w:rFonts w:cstheme="minorHAnsi"/>
                <w:sz w:val="16"/>
                <w:szCs w:val="16"/>
                <w:lang w:val="en-GB"/>
              </w:rPr>
            </w:pPr>
            <w:r w:rsidRPr="00023EC7">
              <w:rPr>
                <w:rFonts w:cstheme="minorHAnsi"/>
                <w:bCs/>
                <w:color w:val="000000"/>
                <w:sz w:val="16"/>
                <w:szCs w:val="16"/>
              </w:rPr>
              <w:t>1.04 (0.87-1.24)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FCF1E" w14:textId="406995ED" w:rsidR="0064185B" w:rsidRPr="00023EC7" w:rsidRDefault="0064185B" w:rsidP="0064185B">
            <w:pPr>
              <w:jc w:val="center"/>
              <w:rPr>
                <w:rFonts w:cstheme="minorHAnsi"/>
                <w:sz w:val="16"/>
                <w:szCs w:val="16"/>
                <w:lang w:val="en-GB"/>
              </w:rPr>
            </w:pPr>
            <w:r w:rsidRPr="00023EC7">
              <w:rPr>
                <w:rFonts w:cstheme="minorHAnsi"/>
                <w:bCs/>
                <w:color w:val="000000"/>
                <w:sz w:val="16"/>
                <w:szCs w:val="16"/>
              </w:rPr>
              <w:t>0.663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99D1F" w14:textId="594F7C2E" w:rsidR="0064185B" w:rsidRPr="00023EC7" w:rsidRDefault="0064185B" w:rsidP="0064185B">
            <w:pPr>
              <w:jc w:val="center"/>
              <w:rPr>
                <w:rFonts w:cstheme="minorHAnsi"/>
                <w:sz w:val="16"/>
                <w:szCs w:val="16"/>
                <w:lang w:val="en-GB"/>
              </w:rPr>
            </w:pPr>
            <w:r w:rsidRPr="00023EC7">
              <w:rPr>
                <w:rFonts w:cstheme="minorHAnsi"/>
                <w:bCs/>
                <w:color w:val="000000"/>
                <w:sz w:val="16"/>
                <w:szCs w:val="16"/>
              </w:rPr>
              <w:t>1.09 (0.97-1.23)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D8553" w14:textId="31C3F167" w:rsidR="0064185B" w:rsidRPr="00023EC7" w:rsidRDefault="0064185B" w:rsidP="0064185B">
            <w:pPr>
              <w:jc w:val="center"/>
              <w:rPr>
                <w:rFonts w:cstheme="minorHAnsi"/>
                <w:sz w:val="16"/>
                <w:szCs w:val="16"/>
                <w:lang w:val="en-GB"/>
              </w:rPr>
            </w:pPr>
            <w:r w:rsidRPr="00023EC7">
              <w:rPr>
                <w:rFonts w:cstheme="minorHAnsi"/>
                <w:bCs/>
                <w:color w:val="000000"/>
                <w:sz w:val="16"/>
                <w:szCs w:val="16"/>
              </w:rPr>
              <w:t>0.157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0C3E8" w14:textId="3279CDD4" w:rsidR="0064185B" w:rsidRPr="00023EC7" w:rsidRDefault="0064185B" w:rsidP="0064185B">
            <w:pPr>
              <w:jc w:val="center"/>
              <w:rPr>
                <w:rFonts w:cstheme="minorHAnsi"/>
                <w:sz w:val="16"/>
                <w:szCs w:val="16"/>
                <w:lang w:val="en-GB"/>
              </w:rPr>
            </w:pPr>
            <w:r w:rsidRPr="00023EC7">
              <w:rPr>
                <w:rFonts w:cstheme="minorHAnsi"/>
                <w:bCs/>
                <w:color w:val="000000"/>
                <w:sz w:val="16"/>
                <w:szCs w:val="16"/>
              </w:rPr>
              <w:t>0.87 (0.68-1.12)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84D69" w14:textId="1BB51404" w:rsidR="0064185B" w:rsidRPr="00023EC7" w:rsidRDefault="0064185B" w:rsidP="0064185B">
            <w:pPr>
              <w:jc w:val="center"/>
              <w:rPr>
                <w:rFonts w:cstheme="minorHAnsi"/>
                <w:sz w:val="16"/>
                <w:szCs w:val="16"/>
                <w:lang w:val="en-GB"/>
              </w:rPr>
            </w:pPr>
            <w:r w:rsidRPr="00023EC7">
              <w:rPr>
                <w:rFonts w:cstheme="minorHAnsi"/>
                <w:bCs/>
                <w:color w:val="000000"/>
                <w:sz w:val="16"/>
                <w:szCs w:val="16"/>
              </w:rPr>
              <w:t>0.283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E7C7A" w14:textId="48208AE5" w:rsidR="0064185B" w:rsidRPr="00023EC7" w:rsidRDefault="0064185B" w:rsidP="0064185B">
            <w:pPr>
              <w:jc w:val="center"/>
              <w:rPr>
                <w:rFonts w:cstheme="minorHAnsi"/>
                <w:sz w:val="16"/>
                <w:szCs w:val="16"/>
                <w:lang w:val="en-GB"/>
              </w:rPr>
            </w:pPr>
            <w:r w:rsidRPr="00023EC7">
              <w:rPr>
                <w:rFonts w:cstheme="minorHAnsi"/>
                <w:bCs/>
                <w:color w:val="000000"/>
                <w:sz w:val="16"/>
                <w:szCs w:val="16"/>
              </w:rPr>
              <w:t>0.98 (0.84-1.13)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A2B29" w14:textId="1B31845D" w:rsidR="0064185B" w:rsidRPr="00023EC7" w:rsidRDefault="0064185B" w:rsidP="0064185B">
            <w:pPr>
              <w:jc w:val="center"/>
              <w:rPr>
                <w:rFonts w:cstheme="minorHAnsi"/>
                <w:sz w:val="16"/>
                <w:szCs w:val="16"/>
                <w:lang w:val="en-GB"/>
              </w:rPr>
            </w:pPr>
            <w:r w:rsidRPr="00023EC7">
              <w:rPr>
                <w:rFonts w:cstheme="minorHAnsi"/>
                <w:bCs/>
                <w:color w:val="000000"/>
                <w:sz w:val="16"/>
                <w:szCs w:val="16"/>
              </w:rPr>
              <w:t>0.747</w:t>
            </w:r>
          </w:p>
        </w:tc>
      </w:tr>
    </w:tbl>
    <w:p w14:paraId="3705FB5B" w14:textId="77E313E8" w:rsidR="0064185B" w:rsidRPr="00023EC7" w:rsidRDefault="0064185B" w:rsidP="000B1DA3">
      <w:pPr>
        <w:rPr>
          <w:rFonts w:cstheme="minorHAnsi"/>
          <w:b/>
        </w:rPr>
      </w:pPr>
    </w:p>
    <w:p w14:paraId="1EABE82E" w14:textId="7F90A7FB" w:rsidR="0064185B" w:rsidRPr="00023EC7" w:rsidRDefault="000B1DA3" w:rsidP="000B1DA3">
      <w:pPr>
        <w:spacing w:after="0" w:line="240" w:lineRule="auto"/>
        <w:jc w:val="both"/>
        <w:rPr>
          <w:rFonts w:cstheme="minorHAnsi"/>
        </w:rPr>
      </w:pPr>
      <w:r w:rsidRPr="00023EC7">
        <w:rPr>
          <w:rFonts w:cstheme="minorHAnsi"/>
          <w:b/>
          <w:u w:val="single"/>
        </w:rPr>
        <w:t>eTable 14:</w:t>
      </w:r>
      <w:r w:rsidRPr="00023EC7">
        <w:rPr>
          <w:rFonts w:cstheme="minorHAnsi"/>
        </w:rPr>
        <w:t xml:space="preserve"> The</w:t>
      </w:r>
      <w:r w:rsidR="0064185B" w:rsidRPr="00023EC7">
        <w:rPr>
          <w:rFonts w:cstheme="minorHAnsi"/>
          <w:b/>
        </w:rPr>
        <w:t xml:space="preserve"> A)</w:t>
      </w:r>
      <w:r w:rsidRPr="00023EC7">
        <w:rPr>
          <w:rFonts w:cstheme="minorHAnsi"/>
        </w:rPr>
        <w:t xml:space="preserve"> number of events and crude event rates per 100 person-years</w:t>
      </w:r>
      <w:r w:rsidR="0064185B" w:rsidRPr="00023EC7">
        <w:rPr>
          <w:rFonts w:cstheme="minorHAnsi"/>
        </w:rPr>
        <w:t xml:space="preserve">, and adjusted hazard ratios of the risks of all-cause mortality and AF-related mortality compared between </w:t>
      </w:r>
      <w:r w:rsidR="0064185B" w:rsidRPr="00023EC7">
        <w:rPr>
          <w:rFonts w:cstheme="minorHAnsi"/>
          <w:b/>
        </w:rPr>
        <w:t>B)</w:t>
      </w:r>
      <w:r w:rsidR="0064185B" w:rsidRPr="00023EC7">
        <w:rPr>
          <w:rFonts w:cstheme="minorHAnsi"/>
        </w:rPr>
        <w:t xml:space="preserve"> (individual) NOACs and VKAs, and </w:t>
      </w:r>
      <w:r w:rsidR="0064185B" w:rsidRPr="00023EC7">
        <w:rPr>
          <w:rFonts w:cstheme="minorHAnsi"/>
          <w:b/>
        </w:rPr>
        <w:t xml:space="preserve">C) </w:t>
      </w:r>
      <w:r w:rsidR="0064185B" w:rsidRPr="00023EC7">
        <w:rPr>
          <w:rFonts w:cstheme="minorHAnsi"/>
        </w:rPr>
        <w:t>compared between individual NOAC types after IPTW. AF-related mortality was defined as a death occurring within 60 days after an event of thromboembolism, bleeding or myocardial infarction.</w:t>
      </w:r>
    </w:p>
    <w:p w14:paraId="60D8F37C" w14:textId="6E0DD3A8" w:rsidR="000B1DA3" w:rsidRPr="00023EC7" w:rsidRDefault="0064185B" w:rsidP="0064185B">
      <w:pPr>
        <w:spacing w:after="0" w:line="240" w:lineRule="auto"/>
        <w:jc w:val="both"/>
        <w:rPr>
          <w:rFonts w:cstheme="minorHAnsi"/>
          <w:sz w:val="18"/>
          <w:szCs w:val="18"/>
        </w:rPr>
      </w:pPr>
      <w:r w:rsidRPr="00023EC7">
        <w:rPr>
          <w:rFonts w:cstheme="minorHAnsi"/>
          <w:sz w:val="18"/>
          <w:szCs w:val="18"/>
        </w:rPr>
        <w:t xml:space="preserve">CI: confidence interval; IPTW: inverse probability of treatment weighting; </w:t>
      </w:r>
      <w:r w:rsidR="000B1DA3" w:rsidRPr="00023EC7">
        <w:rPr>
          <w:rFonts w:cstheme="minorHAnsi"/>
          <w:sz w:val="18"/>
          <w:szCs w:val="18"/>
        </w:rPr>
        <w:t>NOAC: non-vitamin K antagonist oral anticoagulant; PY: person-year; VKA: vitamin K antagonist</w:t>
      </w:r>
      <w:r w:rsidRPr="00023EC7">
        <w:rPr>
          <w:rFonts w:cstheme="minorHAnsi"/>
          <w:sz w:val="18"/>
          <w:szCs w:val="18"/>
        </w:rPr>
        <w:t xml:space="preserve">; </w:t>
      </w:r>
      <w:r w:rsidR="000B1DA3" w:rsidRPr="00023EC7">
        <w:rPr>
          <w:rFonts w:cstheme="minorHAnsi"/>
          <w:sz w:val="18"/>
          <w:szCs w:val="18"/>
        </w:rPr>
        <w:t>vs: versus.</w:t>
      </w:r>
    </w:p>
    <w:p w14:paraId="43F3F8A7" w14:textId="5ACBCD8F" w:rsidR="00EE4D76" w:rsidRPr="00023EC7" w:rsidRDefault="00EE4D76">
      <w:pPr>
        <w:rPr>
          <w:rFonts w:eastAsiaTheme="majorEastAsia" w:cstheme="minorHAnsi"/>
          <w:color w:val="2E74B5" w:themeColor="accent1" w:themeShade="BF"/>
          <w:sz w:val="26"/>
          <w:szCs w:val="26"/>
        </w:rPr>
      </w:pPr>
      <w:r w:rsidRPr="00023EC7">
        <w:rPr>
          <w:rFonts w:eastAsiaTheme="majorEastAsia" w:cstheme="minorHAnsi"/>
          <w:color w:val="2E74B5" w:themeColor="accent1" w:themeShade="BF"/>
          <w:sz w:val="26"/>
          <w:szCs w:val="26"/>
        </w:rPr>
        <w:br w:type="page"/>
      </w:r>
    </w:p>
    <w:p w14:paraId="5FDDF654" w14:textId="30BD2B39" w:rsidR="00590D49" w:rsidRPr="00023EC7" w:rsidRDefault="00590D49" w:rsidP="00590D49">
      <w:pPr>
        <w:keepNext/>
        <w:keepLines/>
        <w:spacing w:before="40" w:after="0" w:line="240" w:lineRule="auto"/>
        <w:outlineLvl w:val="1"/>
        <w:rPr>
          <w:rFonts w:eastAsiaTheme="majorEastAsia" w:cstheme="minorHAnsi"/>
          <w:color w:val="2E74B5" w:themeColor="accent1" w:themeShade="BF"/>
          <w:sz w:val="26"/>
          <w:szCs w:val="26"/>
        </w:rPr>
      </w:pPr>
      <w:bookmarkStart w:id="120" w:name="_Toc124947024"/>
      <w:r w:rsidRPr="00023EC7">
        <w:rPr>
          <w:rFonts w:eastAsiaTheme="majorEastAsia" w:cstheme="minorHAnsi"/>
          <w:color w:val="2E74B5" w:themeColor="accent1" w:themeShade="BF"/>
          <w:sz w:val="26"/>
          <w:szCs w:val="26"/>
        </w:rPr>
        <w:lastRenderedPageBreak/>
        <w:t>eTable 1</w:t>
      </w:r>
      <w:r w:rsidR="00EE4D76" w:rsidRPr="00023EC7">
        <w:rPr>
          <w:rFonts w:eastAsiaTheme="majorEastAsia" w:cstheme="minorHAnsi"/>
          <w:color w:val="2E74B5" w:themeColor="accent1" w:themeShade="BF"/>
          <w:sz w:val="26"/>
          <w:szCs w:val="26"/>
        </w:rPr>
        <w:t>5</w:t>
      </w:r>
      <w:r w:rsidRPr="00023EC7">
        <w:rPr>
          <w:rFonts w:eastAsiaTheme="majorEastAsia" w:cstheme="minorHAnsi"/>
          <w:color w:val="2E74B5" w:themeColor="accent1" w:themeShade="BF"/>
          <w:sz w:val="26"/>
          <w:szCs w:val="26"/>
        </w:rPr>
        <w:t xml:space="preserve">: </w:t>
      </w:r>
      <w:r w:rsidR="0033088A" w:rsidRPr="00023EC7">
        <w:rPr>
          <w:rFonts w:eastAsiaTheme="majorEastAsia" w:cstheme="minorHAnsi"/>
          <w:color w:val="2E74B5" w:themeColor="accent1" w:themeShade="BF"/>
          <w:sz w:val="26"/>
          <w:szCs w:val="26"/>
        </w:rPr>
        <w:t>Significant interactions between treatment and covariates regarding the risk of mortality between individual NOACs using doubly robust estimation models</w:t>
      </w:r>
      <w:bookmarkEnd w:id="120"/>
    </w:p>
    <w:p w14:paraId="2E22FB81" w14:textId="446FC885" w:rsidR="00BF4B72" w:rsidRPr="00023EC7" w:rsidRDefault="00BF4B72" w:rsidP="00CF45C9">
      <w:pPr>
        <w:pStyle w:val="NaamAuteur"/>
        <w:spacing w:line="240" w:lineRule="auto"/>
        <w:rPr>
          <w:rFonts w:asciiTheme="minorHAnsi" w:hAnsiTheme="minorHAnsi" w:cstheme="minorHAnsi"/>
          <w:lang w:val="en-US"/>
        </w:rPr>
      </w:pPr>
    </w:p>
    <w:tbl>
      <w:tblPr>
        <w:tblStyle w:val="Tabelraster"/>
        <w:tblW w:w="0" w:type="auto"/>
        <w:jc w:val="center"/>
        <w:tblLook w:val="04A0" w:firstRow="1" w:lastRow="0" w:firstColumn="1" w:lastColumn="0" w:noHBand="0" w:noVBand="1"/>
      </w:tblPr>
      <w:tblGrid>
        <w:gridCol w:w="1013"/>
        <w:gridCol w:w="4395"/>
        <w:gridCol w:w="1984"/>
        <w:gridCol w:w="851"/>
      </w:tblGrid>
      <w:tr w:rsidR="00A81ABE" w:rsidRPr="00023EC7" w14:paraId="68B52571" w14:textId="77777777" w:rsidTr="002146F4">
        <w:trPr>
          <w:jc w:val="center"/>
        </w:trPr>
        <w:tc>
          <w:tcPr>
            <w:tcW w:w="1013" w:type="dxa"/>
            <w:shd w:val="clear" w:color="auto" w:fill="BFBFBF" w:themeFill="background1" w:themeFillShade="BF"/>
          </w:tcPr>
          <w:p w14:paraId="70302F66" w14:textId="77777777" w:rsidR="00A81ABE" w:rsidRPr="00023EC7" w:rsidRDefault="00A81ABE" w:rsidP="00A81ABE">
            <w:pPr>
              <w:pStyle w:val="NaamAuteur"/>
              <w:spacing w:line="240" w:lineRule="auto"/>
              <w:rPr>
                <w:rFonts w:asciiTheme="minorHAnsi" w:hAnsiTheme="minorHAnsi" w:cstheme="minorHAnsi"/>
                <w:sz w:val="20"/>
                <w:szCs w:val="20"/>
                <w:lang w:val="en-US"/>
              </w:rPr>
            </w:pPr>
          </w:p>
        </w:tc>
        <w:tc>
          <w:tcPr>
            <w:tcW w:w="4395" w:type="dxa"/>
            <w:shd w:val="clear" w:color="auto" w:fill="BFBFBF" w:themeFill="background1" w:themeFillShade="BF"/>
          </w:tcPr>
          <w:p w14:paraId="5A29C306" w14:textId="14DED9EB" w:rsidR="00A81ABE" w:rsidRPr="00023EC7" w:rsidRDefault="00A81ABE" w:rsidP="00A81ABE">
            <w:pPr>
              <w:pStyle w:val="NaamAuteur"/>
              <w:spacing w:line="240" w:lineRule="auto"/>
              <w:rPr>
                <w:rFonts w:asciiTheme="minorHAnsi" w:hAnsiTheme="minorHAnsi" w:cstheme="minorHAnsi"/>
                <w:b/>
                <w:sz w:val="20"/>
                <w:szCs w:val="20"/>
              </w:rPr>
            </w:pPr>
            <w:r w:rsidRPr="00023EC7">
              <w:rPr>
                <w:rFonts w:asciiTheme="minorHAnsi" w:hAnsiTheme="minorHAnsi" w:cstheme="minorHAnsi"/>
                <w:b/>
                <w:sz w:val="20"/>
                <w:szCs w:val="20"/>
                <w:lang w:val="en-GB"/>
              </w:rPr>
              <w:t>Significant interaction terms</w:t>
            </w:r>
            <w:r w:rsidRPr="00023EC7">
              <w:rPr>
                <w:rFonts w:asciiTheme="minorHAnsi" w:hAnsiTheme="minorHAnsi" w:cstheme="minorHAnsi"/>
                <w:b/>
                <w:sz w:val="20"/>
                <w:szCs w:val="20"/>
                <w:vertAlign w:val="superscript"/>
                <w:lang w:val="en-GB"/>
              </w:rPr>
              <w:t>‡</w:t>
            </w:r>
          </w:p>
        </w:tc>
        <w:tc>
          <w:tcPr>
            <w:tcW w:w="1984" w:type="dxa"/>
            <w:shd w:val="clear" w:color="auto" w:fill="BFBFBF" w:themeFill="background1" w:themeFillShade="BF"/>
            <w:vAlign w:val="center"/>
          </w:tcPr>
          <w:p w14:paraId="03973FB7" w14:textId="693509A7" w:rsidR="00A81ABE" w:rsidRPr="00023EC7" w:rsidRDefault="002146F4" w:rsidP="00A81ABE">
            <w:pPr>
              <w:pStyle w:val="NaamAuteur"/>
              <w:spacing w:line="240" w:lineRule="auto"/>
              <w:rPr>
                <w:rFonts w:asciiTheme="minorHAnsi" w:hAnsiTheme="minorHAnsi" w:cstheme="minorHAnsi"/>
                <w:sz w:val="20"/>
                <w:szCs w:val="20"/>
                <w:lang w:val="en-US"/>
              </w:rPr>
            </w:pPr>
            <w:proofErr w:type="spellStart"/>
            <w:r w:rsidRPr="00023EC7">
              <w:rPr>
                <w:rFonts w:asciiTheme="minorHAnsi" w:hAnsiTheme="minorHAnsi" w:cstheme="minorHAnsi"/>
                <w:b/>
                <w:sz w:val="20"/>
                <w:szCs w:val="20"/>
              </w:rPr>
              <w:t>a</w:t>
            </w:r>
            <w:r w:rsidR="00A81ABE" w:rsidRPr="00023EC7">
              <w:rPr>
                <w:rFonts w:asciiTheme="minorHAnsi" w:hAnsiTheme="minorHAnsi" w:cstheme="minorHAnsi"/>
                <w:b/>
                <w:sz w:val="20"/>
                <w:szCs w:val="20"/>
              </w:rPr>
              <w:t>HR</w:t>
            </w:r>
            <w:proofErr w:type="spellEnd"/>
            <w:r w:rsidR="00A81ABE" w:rsidRPr="00023EC7">
              <w:rPr>
                <w:rFonts w:asciiTheme="minorHAnsi" w:hAnsiTheme="minorHAnsi" w:cstheme="minorHAnsi"/>
                <w:b/>
                <w:sz w:val="20"/>
                <w:szCs w:val="20"/>
              </w:rPr>
              <w:t xml:space="preserve"> (95%CI)</w:t>
            </w:r>
            <w:r w:rsidR="00A81ABE" w:rsidRPr="00023EC7">
              <w:rPr>
                <w:rFonts w:asciiTheme="minorHAnsi" w:hAnsiTheme="minorHAnsi" w:cstheme="minorHAnsi"/>
                <w:b/>
                <w:sz w:val="20"/>
                <w:szCs w:val="20"/>
                <w:vertAlign w:val="superscript"/>
              </w:rPr>
              <w:t>*</w:t>
            </w:r>
          </w:p>
        </w:tc>
        <w:tc>
          <w:tcPr>
            <w:tcW w:w="851" w:type="dxa"/>
            <w:shd w:val="clear" w:color="auto" w:fill="BFBFBF" w:themeFill="background1" w:themeFillShade="BF"/>
            <w:vAlign w:val="center"/>
          </w:tcPr>
          <w:p w14:paraId="5C740A00" w14:textId="3EEE1ACC" w:rsidR="00A81ABE" w:rsidRPr="00023EC7" w:rsidRDefault="00A81ABE" w:rsidP="002146F4">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b/>
                <w:sz w:val="20"/>
                <w:szCs w:val="20"/>
                <w:lang w:val="en-US"/>
              </w:rPr>
              <w:t>p-value</w:t>
            </w:r>
          </w:p>
        </w:tc>
      </w:tr>
      <w:tr w:rsidR="00A81ABE" w:rsidRPr="00023EC7" w14:paraId="7E434B75" w14:textId="77777777" w:rsidTr="002146F4">
        <w:trPr>
          <w:jc w:val="center"/>
        </w:trPr>
        <w:tc>
          <w:tcPr>
            <w:tcW w:w="8243" w:type="dxa"/>
            <w:gridSpan w:val="4"/>
            <w:shd w:val="clear" w:color="auto" w:fill="D9D9D9" w:themeFill="background1" w:themeFillShade="D9"/>
          </w:tcPr>
          <w:p w14:paraId="0B20A414" w14:textId="65943DD4" w:rsidR="00A81ABE" w:rsidRPr="00023EC7" w:rsidRDefault="00A81ABE" w:rsidP="00A81ABE">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b/>
                <w:sz w:val="20"/>
                <w:szCs w:val="20"/>
                <w:lang w:val="en-GB"/>
              </w:rPr>
              <w:t>Apixaban vs Dabigatran</w:t>
            </w:r>
          </w:p>
        </w:tc>
      </w:tr>
      <w:tr w:rsidR="00A81ABE" w:rsidRPr="00023EC7" w14:paraId="3F9923EC" w14:textId="77777777" w:rsidTr="002146F4">
        <w:trPr>
          <w:jc w:val="center"/>
        </w:trPr>
        <w:tc>
          <w:tcPr>
            <w:tcW w:w="1013" w:type="dxa"/>
          </w:tcPr>
          <w:p w14:paraId="6DE2F797" w14:textId="704A7A00" w:rsidR="00A81ABE" w:rsidRPr="00023EC7" w:rsidRDefault="00A81ABE" w:rsidP="00A81ABE">
            <w:pPr>
              <w:pStyle w:val="NaamAuteur"/>
              <w:spacing w:line="240" w:lineRule="auto"/>
              <w:rPr>
                <w:rFonts w:asciiTheme="minorHAnsi" w:hAnsiTheme="minorHAnsi" w:cstheme="minorHAnsi"/>
                <w:sz w:val="20"/>
                <w:szCs w:val="20"/>
                <w:lang w:val="en-US"/>
              </w:rPr>
            </w:pPr>
          </w:p>
        </w:tc>
        <w:tc>
          <w:tcPr>
            <w:tcW w:w="4395" w:type="dxa"/>
          </w:tcPr>
          <w:p w14:paraId="1B93DE0E" w14:textId="0A5C12AC" w:rsidR="00A81ABE" w:rsidRPr="00023EC7" w:rsidRDefault="00A81ABE" w:rsidP="0033088A">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 xml:space="preserve">Apixaban </w:t>
            </w:r>
            <w:r w:rsidR="0033088A" w:rsidRPr="00023EC7">
              <w:rPr>
                <w:rFonts w:asciiTheme="minorHAnsi" w:hAnsiTheme="minorHAnsi" w:cstheme="minorHAnsi"/>
                <w:sz w:val="20"/>
                <w:szCs w:val="20"/>
                <w:lang w:val="en-US"/>
              </w:rPr>
              <w:t>&amp;</w:t>
            </w:r>
            <w:r w:rsidRPr="00023EC7">
              <w:rPr>
                <w:rFonts w:asciiTheme="minorHAnsi" w:hAnsiTheme="minorHAnsi" w:cstheme="minorHAnsi"/>
                <w:sz w:val="20"/>
                <w:szCs w:val="20"/>
                <w:lang w:val="en-US"/>
              </w:rPr>
              <w:t xml:space="preserve"> diabetes mellitus</w:t>
            </w:r>
          </w:p>
        </w:tc>
        <w:tc>
          <w:tcPr>
            <w:tcW w:w="1984" w:type="dxa"/>
          </w:tcPr>
          <w:p w14:paraId="37415132" w14:textId="0DB9AF1B" w:rsidR="00A81ABE" w:rsidRPr="00023EC7" w:rsidRDefault="00067F5D" w:rsidP="00A81ABE">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1.19 (1.05-1.34)</w:t>
            </w:r>
          </w:p>
        </w:tc>
        <w:tc>
          <w:tcPr>
            <w:tcW w:w="851" w:type="dxa"/>
          </w:tcPr>
          <w:p w14:paraId="5FD4B006" w14:textId="52C832F1" w:rsidR="00A81ABE" w:rsidRPr="00023EC7" w:rsidRDefault="00067F5D" w:rsidP="00A81ABE">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0.005</w:t>
            </w:r>
          </w:p>
        </w:tc>
      </w:tr>
      <w:tr w:rsidR="00A81ABE" w:rsidRPr="00023EC7" w14:paraId="75A97853" w14:textId="77777777" w:rsidTr="002146F4">
        <w:trPr>
          <w:jc w:val="center"/>
        </w:trPr>
        <w:tc>
          <w:tcPr>
            <w:tcW w:w="8243" w:type="dxa"/>
            <w:gridSpan w:val="4"/>
            <w:shd w:val="clear" w:color="auto" w:fill="D9D9D9" w:themeFill="background1" w:themeFillShade="D9"/>
          </w:tcPr>
          <w:p w14:paraId="455C0144" w14:textId="29B6D8D3" w:rsidR="00A81ABE" w:rsidRPr="00023EC7" w:rsidRDefault="00A81ABE" w:rsidP="00A81ABE">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b/>
                <w:sz w:val="20"/>
                <w:szCs w:val="20"/>
                <w:lang w:val="en-GB"/>
              </w:rPr>
              <w:t>Apixaban vs Edoxaban</w:t>
            </w:r>
          </w:p>
        </w:tc>
      </w:tr>
      <w:tr w:rsidR="000923B2" w:rsidRPr="00023EC7" w14:paraId="1421043E" w14:textId="77777777" w:rsidTr="000923B2">
        <w:trPr>
          <w:jc w:val="center"/>
        </w:trPr>
        <w:tc>
          <w:tcPr>
            <w:tcW w:w="1013" w:type="dxa"/>
          </w:tcPr>
          <w:p w14:paraId="1B744029" w14:textId="77777777" w:rsidR="000923B2" w:rsidRPr="00023EC7" w:rsidRDefault="000923B2" w:rsidP="000923B2">
            <w:pPr>
              <w:pStyle w:val="NaamAuteur"/>
              <w:spacing w:line="240" w:lineRule="auto"/>
              <w:rPr>
                <w:rFonts w:asciiTheme="minorHAnsi" w:hAnsiTheme="minorHAnsi" w:cstheme="minorHAnsi"/>
                <w:sz w:val="20"/>
                <w:szCs w:val="20"/>
                <w:lang w:val="en-US"/>
              </w:rPr>
            </w:pPr>
          </w:p>
        </w:tc>
        <w:tc>
          <w:tcPr>
            <w:tcW w:w="4395" w:type="dxa"/>
          </w:tcPr>
          <w:p w14:paraId="55CE3870" w14:textId="64BF761D" w:rsidR="000923B2" w:rsidRPr="00023EC7" w:rsidRDefault="000923B2" w:rsidP="000923B2">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Apixaban &amp; digoxin</w:t>
            </w:r>
          </w:p>
        </w:tc>
        <w:tc>
          <w:tcPr>
            <w:tcW w:w="1984" w:type="dxa"/>
            <w:tcBorders>
              <w:top w:val="single" w:sz="4" w:space="0" w:color="auto"/>
              <w:left w:val="nil"/>
              <w:bottom w:val="single" w:sz="4" w:space="0" w:color="auto"/>
              <w:right w:val="single" w:sz="4" w:space="0" w:color="auto"/>
            </w:tcBorders>
            <w:shd w:val="clear" w:color="auto" w:fill="auto"/>
            <w:vAlign w:val="center"/>
          </w:tcPr>
          <w:p w14:paraId="63580ED5" w14:textId="4BDC59BB" w:rsidR="000923B2" w:rsidRPr="00023EC7" w:rsidRDefault="000923B2" w:rsidP="000923B2">
            <w:pPr>
              <w:pStyle w:val="NaamAuteur"/>
              <w:spacing w:line="240" w:lineRule="auto"/>
              <w:jc w:val="left"/>
              <w:rPr>
                <w:rFonts w:asciiTheme="minorHAnsi" w:hAnsiTheme="minorHAnsi" w:cstheme="minorHAnsi"/>
                <w:sz w:val="20"/>
                <w:szCs w:val="20"/>
                <w:lang w:val="en-US"/>
              </w:rPr>
            </w:pPr>
            <w:r w:rsidRPr="00023EC7">
              <w:rPr>
                <w:rFonts w:asciiTheme="minorHAnsi" w:hAnsiTheme="minorHAnsi" w:cstheme="minorHAnsi"/>
                <w:color w:val="000000"/>
                <w:sz w:val="20"/>
                <w:szCs w:val="20"/>
              </w:rPr>
              <w:t>1.34 (1.10-1.62)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3DDBAB" w14:textId="3149E548" w:rsidR="000923B2" w:rsidRPr="00023EC7" w:rsidRDefault="000923B2" w:rsidP="000923B2">
            <w:pPr>
              <w:pStyle w:val="NaamAuteur"/>
              <w:spacing w:line="240" w:lineRule="auto"/>
              <w:jc w:val="left"/>
              <w:rPr>
                <w:rFonts w:asciiTheme="minorHAnsi" w:hAnsiTheme="minorHAnsi" w:cstheme="minorHAnsi"/>
                <w:sz w:val="20"/>
                <w:szCs w:val="20"/>
                <w:lang w:val="en-US"/>
              </w:rPr>
            </w:pPr>
            <w:r w:rsidRPr="00023EC7">
              <w:rPr>
                <w:rFonts w:asciiTheme="minorHAnsi" w:hAnsiTheme="minorHAnsi" w:cstheme="minorHAnsi"/>
                <w:color w:val="000000"/>
                <w:sz w:val="20"/>
                <w:szCs w:val="20"/>
              </w:rPr>
              <w:t>0.003</w:t>
            </w:r>
          </w:p>
        </w:tc>
      </w:tr>
      <w:tr w:rsidR="000923B2" w:rsidRPr="00023EC7" w14:paraId="07C189D7" w14:textId="77777777" w:rsidTr="000923B2">
        <w:trPr>
          <w:jc w:val="center"/>
        </w:trPr>
        <w:tc>
          <w:tcPr>
            <w:tcW w:w="1013" w:type="dxa"/>
          </w:tcPr>
          <w:p w14:paraId="4129697B" w14:textId="77777777" w:rsidR="000923B2" w:rsidRPr="00023EC7" w:rsidRDefault="000923B2" w:rsidP="000923B2">
            <w:pPr>
              <w:pStyle w:val="NaamAuteur"/>
              <w:spacing w:line="240" w:lineRule="auto"/>
              <w:rPr>
                <w:rFonts w:asciiTheme="minorHAnsi" w:hAnsiTheme="minorHAnsi" w:cstheme="minorHAnsi"/>
                <w:sz w:val="20"/>
                <w:szCs w:val="20"/>
                <w:lang w:val="en-US"/>
              </w:rPr>
            </w:pPr>
          </w:p>
        </w:tc>
        <w:tc>
          <w:tcPr>
            <w:tcW w:w="4395" w:type="dxa"/>
          </w:tcPr>
          <w:p w14:paraId="6CC0717E" w14:textId="5D8ED20B" w:rsidR="000923B2" w:rsidRPr="00023EC7" w:rsidRDefault="000923B2" w:rsidP="000923B2">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Apixaban &amp; corticosteroids</w:t>
            </w:r>
          </w:p>
        </w:tc>
        <w:tc>
          <w:tcPr>
            <w:tcW w:w="1984" w:type="dxa"/>
            <w:tcBorders>
              <w:top w:val="single" w:sz="4" w:space="0" w:color="auto"/>
              <w:left w:val="nil"/>
              <w:bottom w:val="single" w:sz="4" w:space="0" w:color="auto"/>
              <w:right w:val="single" w:sz="4" w:space="0" w:color="auto"/>
            </w:tcBorders>
            <w:shd w:val="clear" w:color="auto" w:fill="auto"/>
            <w:vAlign w:val="center"/>
          </w:tcPr>
          <w:p w14:paraId="2DCED880" w14:textId="0DFA8FE0" w:rsidR="000923B2" w:rsidRPr="00023EC7" w:rsidRDefault="000923B2" w:rsidP="000923B2">
            <w:pPr>
              <w:pStyle w:val="NaamAuteur"/>
              <w:spacing w:line="240" w:lineRule="auto"/>
              <w:jc w:val="left"/>
              <w:rPr>
                <w:rFonts w:asciiTheme="minorHAnsi" w:hAnsiTheme="minorHAnsi" w:cstheme="minorHAnsi"/>
                <w:sz w:val="20"/>
                <w:szCs w:val="20"/>
                <w:lang w:val="en-US"/>
              </w:rPr>
            </w:pPr>
            <w:r w:rsidRPr="00023EC7">
              <w:rPr>
                <w:rFonts w:asciiTheme="minorHAnsi" w:hAnsiTheme="minorHAnsi" w:cstheme="minorHAnsi"/>
                <w:color w:val="000000"/>
                <w:sz w:val="20"/>
                <w:szCs w:val="20"/>
              </w:rPr>
              <w:t>0.85 (0.74-0.99)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54655D" w14:textId="026F54B2" w:rsidR="000923B2" w:rsidRPr="00023EC7" w:rsidRDefault="000923B2" w:rsidP="000923B2">
            <w:pPr>
              <w:pStyle w:val="NaamAuteur"/>
              <w:spacing w:line="240" w:lineRule="auto"/>
              <w:jc w:val="left"/>
              <w:rPr>
                <w:rFonts w:asciiTheme="minorHAnsi" w:hAnsiTheme="minorHAnsi" w:cstheme="minorHAnsi"/>
                <w:sz w:val="20"/>
                <w:szCs w:val="20"/>
                <w:lang w:val="en-US"/>
              </w:rPr>
            </w:pPr>
            <w:r w:rsidRPr="00023EC7">
              <w:rPr>
                <w:rFonts w:asciiTheme="minorHAnsi" w:hAnsiTheme="minorHAnsi" w:cstheme="minorHAnsi"/>
                <w:color w:val="000000"/>
                <w:sz w:val="20"/>
                <w:szCs w:val="20"/>
              </w:rPr>
              <w:t>0.034</w:t>
            </w:r>
          </w:p>
        </w:tc>
      </w:tr>
      <w:tr w:rsidR="000923B2" w:rsidRPr="00023EC7" w14:paraId="74758B21" w14:textId="77777777" w:rsidTr="002146F4">
        <w:trPr>
          <w:jc w:val="center"/>
        </w:trPr>
        <w:tc>
          <w:tcPr>
            <w:tcW w:w="8243" w:type="dxa"/>
            <w:gridSpan w:val="4"/>
            <w:shd w:val="clear" w:color="auto" w:fill="D9D9D9" w:themeFill="background1" w:themeFillShade="D9"/>
          </w:tcPr>
          <w:p w14:paraId="67E26CD1" w14:textId="0A124296" w:rsidR="000923B2" w:rsidRPr="00023EC7" w:rsidRDefault="000923B2" w:rsidP="000923B2">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b/>
                <w:sz w:val="20"/>
                <w:szCs w:val="20"/>
                <w:lang w:val="en-GB"/>
              </w:rPr>
              <w:t>Apixaban vs Rivaroxaban</w:t>
            </w:r>
          </w:p>
        </w:tc>
      </w:tr>
      <w:tr w:rsidR="000923B2" w:rsidRPr="00023EC7" w14:paraId="23284709" w14:textId="77777777" w:rsidTr="002146F4">
        <w:trPr>
          <w:jc w:val="center"/>
        </w:trPr>
        <w:tc>
          <w:tcPr>
            <w:tcW w:w="1013" w:type="dxa"/>
          </w:tcPr>
          <w:p w14:paraId="3037CFEA" w14:textId="77777777" w:rsidR="000923B2" w:rsidRPr="00023EC7" w:rsidRDefault="000923B2" w:rsidP="000923B2">
            <w:pPr>
              <w:pStyle w:val="NaamAuteur"/>
              <w:spacing w:line="240" w:lineRule="auto"/>
              <w:rPr>
                <w:rFonts w:asciiTheme="minorHAnsi" w:hAnsiTheme="minorHAnsi" w:cstheme="minorHAnsi"/>
                <w:sz w:val="20"/>
                <w:szCs w:val="20"/>
                <w:lang w:val="en-US"/>
              </w:rPr>
            </w:pPr>
          </w:p>
        </w:tc>
        <w:tc>
          <w:tcPr>
            <w:tcW w:w="4395" w:type="dxa"/>
          </w:tcPr>
          <w:p w14:paraId="68302317" w14:textId="1B644D3C" w:rsidR="000923B2" w:rsidRPr="00023EC7" w:rsidRDefault="000923B2" w:rsidP="000923B2">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Apixaban &amp; lower GI tract disorders</w:t>
            </w:r>
          </w:p>
        </w:tc>
        <w:tc>
          <w:tcPr>
            <w:tcW w:w="1984" w:type="dxa"/>
          </w:tcPr>
          <w:p w14:paraId="19BF1674" w14:textId="371ADA52" w:rsidR="000923B2" w:rsidRPr="00023EC7" w:rsidRDefault="00FB3749" w:rsidP="000923B2">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1.19</w:t>
            </w:r>
            <w:r w:rsidR="000923B2" w:rsidRPr="00023EC7">
              <w:rPr>
                <w:rFonts w:asciiTheme="minorHAnsi" w:hAnsiTheme="minorHAnsi" w:cstheme="minorHAnsi"/>
                <w:sz w:val="20"/>
                <w:szCs w:val="20"/>
                <w:lang w:val="en-US"/>
              </w:rPr>
              <w:t xml:space="preserve"> </w:t>
            </w:r>
            <w:r w:rsidRPr="00023EC7">
              <w:rPr>
                <w:rFonts w:asciiTheme="minorHAnsi" w:hAnsiTheme="minorHAnsi" w:cstheme="minorHAnsi"/>
                <w:sz w:val="20"/>
                <w:szCs w:val="20"/>
                <w:lang w:val="en-US"/>
              </w:rPr>
              <w:t>(1.03-1.36</w:t>
            </w:r>
            <w:r w:rsidR="000923B2" w:rsidRPr="00023EC7">
              <w:rPr>
                <w:rFonts w:asciiTheme="minorHAnsi" w:hAnsiTheme="minorHAnsi" w:cstheme="minorHAnsi"/>
                <w:sz w:val="20"/>
                <w:szCs w:val="20"/>
                <w:lang w:val="en-US"/>
              </w:rPr>
              <w:t>)</w:t>
            </w:r>
          </w:p>
        </w:tc>
        <w:tc>
          <w:tcPr>
            <w:tcW w:w="851" w:type="dxa"/>
          </w:tcPr>
          <w:p w14:paraId="52CD2599" w14:textId="411D58B9" w:rsidR="000923B2" w:rsidRPr="00023EC7" w:rsidRDefault="00FB3749" w:rsidP="000923B2">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0.017</w:t>
            </w:r>
          </w:p>
        </w:tc>
      </w:tr>
      <w:tr w:rsidR="000923B2" w:rsidRPr="00023EC7" w14:paraId="49FC6825" w14:textId="77777777" w:rsidTr="002146F4">
        <w:trPr>
          <w:jc w:val="center"/>
        </w:trPr>
        <w:tc>
          <w:tcPr>
            <w:tcW w:w="8243" w:type="dxa"/>
            <w:gridSpan w:val="4"/>
            <w:shd w:val="clear" w:color="auto" w:fill="D9D9D9" w:themeFill="background1" w:themeFillShade="D9"/>
          </w:tcPr>
          <w:p w14:paraId="34AC1DB5" w14:textId="63F5282D" w:rsidR="000923B2" w:rsidRPr="00023EC7" w:rsidRDefault="000923B2" w:rsidP="000923B2">
            <w:pPr>
              <w:pStyle w:val="NaamAuteur"/>
              <w:spacing w:line="240" w:lineRule="auto"/>
              <w:rPr>
                <w:rFonts w:asciiTheme="minorHAnsi" w:hAnsiTheme="minorHAnsi" w:cstheme="minorHAnsi"/>
                <w:b/>
                <w:sz w:val="20"/>
                <w:szCs w:val="20"/>
                <w:lang w:val="en-US"/>
              </w:rPr>
            </w:pPr>
            <w:r w:rsidRPr="00023EC7">
              <w:rPr>
                <w:rFonts w:asciiTheme="minorHAnsi" w:hAnsiTheme="minorHAnsi" w:cstheme="minorHAnsi"/>
                <w:b/>
                <w:sz w:val="20"/>
                <w:szCs w:val="20"/>
                <w:lang w:val="en-US"/>
              </w:rPr>
              <w:t>Dabigatran vs Rivaroxaban</w:t>
            </w:r>
          </w:p>
        </w:tc>
      </w:tr>
      <w:tr w:rsidR="00EC7EEC" w:rsidRPr="00023EC7" w14:paraId="69DB2A26" w14:textId="77777777" w:rsidTr="00EC7EEC">
        <w:trPr>
          <w:jc w:val="center"/>
        </w:trPr>
        <w:tc>
          <w:tcPr>
            <w:tcW w:w="1013" w:type="dxa"/>
          </w:tcPr>
          <w:p w14:paraId="6306289B" w14:textId="77777777" w:rsidR="00EC7EEC" w:rsidRPr="00023EC7" w:rsidRDefault="00EC7EEC" w:rsidP="00EC7EEC">
            <w:pPr>
              <w:pStyle w:val="NaamAuteur"/>
              <w:spacing w:line="240" w:lineRule="auto"/>
              <w:rPr>
                <w:rFonts w:asciiTheme="minorHAnsi" w:hAnsiTheme="minorHAnsi" w:cstheme="minorHAnsi"/>
                <w:sz w:val="20"/>
                <w:szCs w:val="20"/>
                <w:lang w:val="en-US"/>
              </w:rPr>
            </w:pPr>
          </w:p>
        </w:tc>
        <w:tc>
          <w:tcPr>
            <w:tcW w:w="4395" w:type="dxa"/>
          </w:tcPr>
          <w:p w14:paraId="7E50A8A8" w14:textId="3CF7C954" w:rsidR="00EC7EEC" w:rsidRPr="00023EC7" w:rsidRDefault="00EC7EEC"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Dabigatran &amp; lower GI tract disorders</w:t>
            </w:r>
          </w:p>
        </w:tc>
        <w:tc>
          <w:tcPr>
            <w:tcW w:w="1984" w:type="dxa"/>
            <w:tcBorders>
              <w:top w:val="single" w:sz="4" w:space="0" w:color="auto"/>
              <w:left w:val="nil"/>
              <w:bottom w:val="single" w:sz="4" w:space="0" w:color="auto"/>
              <w:right w:val="single" w:sz="4" w:space="0" w:color="auto"/>
            </w:tcBorders>
            <w:shd w:val="clear" w:color="auto" w:fill="auto"/>
            <w:vAlign w:val="bottom"/>
          </w:tcPr>
          <w:p w14:paraId="776339E0" w14:textId="541FB805" w:rsidR="00EC7EEC" w:rsidRPr="00023EC7" w:rsidRDefault="00217276"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color w:val="000000"/>
                <w:sz w:val="20"/>
                <w:szCs w:val="20"/>
              </w:rPr>
              <w:t>1.28 (1.06-1.55</w:t>
            </w:r>
            <w:r w:rsidR="00EC7EEC" w:rsidRPr="00023EC7">
              <w:rPr>
                <w:rFonts w:asciiTheme="minorHAnsi" w:hAnsiTheme="minorHAnsi" w:cstheme="minorHAnsi"/>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4B04887" w14:textId="57C939B0" w:rsidR="00EC7EEC" w:rsidRPr="00023EC7" w:rsidRDefault="00217276"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color w:val="000000"/>
                <w:sz w:val="20"/>
                <w:szCs w:val="20"/>
              </w:rPr>
              <w:t>0.012</w:t>
            </w:r>
          </w:p>
        </w:tc>
      </w:tr>
      <w:tr w:rsidR="00EC7EEC" w:rsidRPr="00023EC7" w14:paraId="60E951EF" w14:textId="77777777" w:rsidTr="002146F4">
        <w:trPr>
          <w:jc w:val="center"/>
        </w:trPr>
        <w:tc>
          <w:tcPr>
            <w:tcW w:w="8243" w:type="dxa"/>
            <w:gridSpan w:val="4"/>
            <w:shd w:val="clear" w:color="auto" w:fill="D9D9D9" w:themeFill="background1" w:themeFillShade="D9"/>
          </w:tcPr>
          <w:p w14:paraId="7D70869E" w14:textId="0636D788" w:rsidR="00EC7EEC" w:rsidRPr="00023EC7" w:rsidRDefault="00EC7EEC"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b/>
                <w:sz w:val="20"/>
                <w:szCs w:val="20"/>
                <w:lang w:val="en-US"/>
              </w:rPr>
              <w:t>Edoxaban vs Rivaroxaban</w:t>
            </w:r>
          </w:p>
        </w:tc>
      </w:tr>
      <w:tr w:rsidR="00EC7EEC" w:rsidRPr="00023EC7" w14:paraId="51EFBEED" w14:textId="77777777" w:rsidTr="002146F4">
        <w:trPr>
          <w:jc w:val="center"/>
        </w:trPr>
        <w:tc>
          <w:tcPr>
            <w:tcW w:w="1013" w:type="dxa"/>
          </w:tcPr>
          <w:p w14:paraId="5CEAE4D1" w14:textId="77777777" w:rsidR="00EC7EEC" w:rsidRPr="00023EC7" w:rsidRDefault="00EC7EEC" w:rsidP="00EC7EEC">
            <w:pPr>
              <w:pStyle w:val="NaamAuteur"/>
              <w:spacing w:line="240" w:lineRule="auto"/>
              <w:rPr>
                <w:rFonts w:asciiTheme="minorHAnsi" w:hAnsiTheme="minorHAnsi" w:cstheme="minorHAnsi"/>
                <w:sz w:val="20"/>
                <w:szCs w:val="20"/>
                <w:lang w:val="en-US"/>
              </w:rPr>
            </w:pPr>
          </w:p>
        </w:tc>
        <w:tc>
          <w:tcPr>
            <w:tcW w:w="4395" w:type="dxa"/>
          </w:tcPr>
          <w:p w14:paraId="3A590D41" w14:textId="5E82C3B8" w:rsidR="00EC7EEC" w:rsidRPr="00023EC7" w:rsidRDefault="00EC7EEC"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Edoxaban &amp; lower GI tract disorders</w:t>
            </w:r>
          </w:p>
        </w:tc>
        <w:tc>
          <w:tcPr>
            <w:tcW w:w="1984" w:type="dxa"/>
          </w:tcPr>
          <w:p w14:paraId="055E3C9A" w14:textId="0830C892" w:rsidR="00EC7EEC" w:rsidRPr="00023EC7" w:rsidRDefault="008D43F3"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1.39 (1.02-1.91)</w:t>
            </w:r>
          </w:p>
        </w:tc>
        <w:tc>
          <w:tcPr>
            <w:tcW w:w="851" w:type="dxa"/>
          </w:tcPr>
          <w:p w14:paraId="0B478616" w14:textId="7ED8B7D7" w:rsidR="00EC7EEC" w:rsidRPr="00023EC7" w:rsidRDefault="008D43F3"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0.039</w:t>
            </w:r>
          </w:p>
        </w:tc>
      </w:tr>
      <w:tr w:rsidR="00EC7EEC" w:rsidRPr="00023EC7" w14:paraId="5FB36E0E" w14:textId="77777777" w:rsidTr="002146F4">
        <w:trPr>
          <w:jc w:val="center"/>
        </w:trPr>
        <w:tc>
          <w:tcPr>
            <w:tcW w:w="1013" w:type="dxa"/>
          </w:tcPr>
          <w:p w14:paraId="49FA5C37" w14:textId="77777777" w:rsidR="00EC7EEC" w:rsidRPr="00023EC7" w:rsidRDefault="00EC7EEC" w:rsidP="00EC7EEC">
            <w:pPr>
              <w:pStyle w:val="NaamAuteur"/>
              <w:spacing w:line="240" w:lineRule="auto"/>
              <w:rPr>
                <w:rFonts w:asciiTheme="minorHAnsi" w:hAnsiTheme="minorHAnsi" w:cstheme="minorHAnsi"/>
                <w:sz w:val="20"/>
                <w:szCs w:val="20"/>
                <w:lang w:val="en-US"/>
              </w:rPr>
            </w:pPr>
          </w:p>
        </w:tc>
        <w:tc>
          <w:tcPr>
            <w:tcW w:w="4395" w:type="dxa"/>
          </w:tcPr>
          <w:p w14:paraId="24B077C2" w14:textId="494F0527" w:rsidR="00EC7EEC" w:rsidRPr="00023EC7" w:rsidRDefault="00EC7EEC"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Edoxaban &amp; chronic liver disease</w:t>
            </w:r>
          </w:p>
        </w:tc>
        <w:tc>
          <w:tcPr>
            <w:tcW w:w="1984" w:type="dxa"/>
          </w:tcPr>
          <w:p w14:paraId="20EF15C9" w14:textId="506F69F1" w:rsidR="00EC7EEC" w:rsidRPr="00023EC7" w:rsidRDefault="008D43F3"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0.69 (0.50-0.95)</w:t>
            </w:r>
          </w:p>
        </w:tc>
        <w:tc>
          <w:tcPr>
            <w:tcW w:w="851" w:type="dxa"/>
          </w:tcPr>
          <w:p w14:paraId="0F237E5D" w14:textId="2655284B" w:rsidR="00EC7EEC" w:rsidRPr="00023EC7" w:rsidRDefault="008D43F3"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0.024</w:t>
            </w:r>
          </w:p>
        </w:tc>
      </w:tr>
      <w:tr w:rsidR="00EC7EEC" w:rsidRPr="00023EC7" w14:paraId="2DE402B2" w14:textId="77777777" w:rsidTr="002146F4">
        <w:trPr>
          <w:jc w:val="center"/>
        </w:trPr>
        <w:tc>
          <w:tcPr>
            <w:tcW w:w="8243" w:type="dxa"/>
            <w:gridSpan w:val="4"/>
            <w:shd w:val="clear" w:color="auto" w:fill="D9D9D9" w:themeFill="background1" w:themeFillShade="D9"/>
          </w:tcPr>
          <w:p w14:paraId="5417BE15" w14:textId="77FD409C" w:rsidR="00EC7EEC" w:rsidRPr="00023EC7" w:rsidRDefault="00EC7EEC"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b/>
                <w:sz w:val="20"/>
                <w:szCs w:val="20"/>
                <w:lang w:val="en-US"/>
              </w:rPr>
              <w:t>Dabigatran vs Edoxaban</w:t>
            </w:r>
          </w:p>
        </w:tc>
      </w:tr>
      <w:tr w:rsidR="00EC7EEC" w:rsidRPr="00023EC7" w14:paraId="38A9B507" w14:textId="77777777" w:rsidTr="002146F4">
        <w:trPr>
          <w:jc w:val="center"/>
        </w:trPr>
        <w:tc>
          <w:tcPr>
            <w:tcW w:w="1013" w:type="dxa"/>
          </w:tcPr>
          <w:p w14:paraId="7EEA04F4" w14:textId="77777777" w:rsidR="00EC7EEC" w:rsidRPr="00023EC7" w:rsidRDefault="00EC7EEC" w:rsidP="00EC7EEC">
            <w:pPr>
              <w:pStyle w:val="NaamAuteur"/>
              <w:spacing w:line="240" w:lineRule="auto"/>
              <w:rPr>
                <w:rFonts w:asciiTheme="minorHAnsi" w:hAnsiTheme="minorHAnsi" w:cstheme="minorHAnsi"/>
                <w:sz w:val="20"/>
                <w:szCs w:val="20"/>
                <w:lang w:val="en-US"/>
              </w:rPr>
            </w:pPr>
          </w:p>
        </w:tc>
        <w:tc>
          <w:tcPr>
            <w:tcW w:w="4395" w:type="dxa"/>
          </w:tcPr>
          <w:p w14:paraId="72CCF5DB" w14:textId="3C489944" w:rsidR="00EC7EEC" w:rsidRPr="00023EC7" w:rsidRDefault="00EC7EEC"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N.S.</w:t>
            </w:r>
          </w:p>
        </w:tc>
        <w:tc>
          <w:tcPr>
            <w:tcW w:w="1984" w:type="dxa"/>
          </w:tcPr>
          <w:p w14:paraId="3C00BE15" w14:textId="4F3D8E16" w:rsidR="00EC7EEC" w:rsidRPr="00023EC7" w:rsidRDefault="00EC7EEC"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N.S.</w:t>
            </w:r>
          </w:p>
        </w:tc>
        <w:tc>
          <w:tcPr>
            <w:tcW w:w="851" w:type="dxa"/>
          </w:tcPr>
          <w:p w14:paraId="0388F849" w14:textId="713F85B6" w:rsidR="00EC7EEC" w:rsidRPr="00023EC7" w:rsidRDefault="00EC7EEC" w:rsidP="00EC7EEC">
            <w:pPr>
              <w:pStyle w:val="NaamAuteur"/>
              <w:spacing w:line="240" w:lineRule="auto"/>
              <w:rPr>
                <w:rFonts w:asciiTheme="minorHAnsi" w:hAnsiTheme="minorHAnsi" w:cstheme="minorHAnsi"/>
                <w:sz w:val="20"/>
                <w:szCs w:val="20"/>
                <w:lang w:val="en-US"/>
              </w:rPr>
            </w:pPr>
            <w:r w:rsidRPr="00023EC7">
              <w:rPr>
                <w:rFonts w:asciiTheme="minorHAnsi" w:hAnsiTheme="minorHAnsi" w:cstheme="minorHAnsi"/>
                <w:sz w:val="20"/>
                <w:szCs w:val="20"/>
                <w:lang w:val="en-US"/>
              </w:rPr>
              <w:t>N.S.</w:t>
            </w:r>
          </w:p>
        </w:tc>
      </w:tr>
    </w:tbl>
    <w:p w14:paraId="3BBCB5C5" w14:textId="77777777" w:rsidR="00A81ABE" w:rsidRPr="00023EC7" w:rsidRDefault="00A81ABE" w:rsidP="00CF45C9">
      <w:pPr>
        <w:pStyle w:val="NaamAuteur"/>
        <w:spacing w:line="240" w:lineRule="auto"/>
        <w:rPr>
          <w:rFonts w:asciiTheme="minorHAnsi" w:hAnsiTheme="minorHAnsi" w:cstheme="minorHAnsi"/>
          <w:lang w:val="en-US"/>
        </w:rPr>
      </w:pPr>
    </w:p>
    <w:p w14:paraId="322A98A8" w14:textId="174DBE8D" w:rsidR="00746979" w:rsidRPr="00023EC7" w:rsidRDefault="00746979" w:rsidP="00746979">
      <w:pPr>
        <w:spacing w:after="0" w:line="240" w:lineRule="auto"/>
        <w:jc w:val="both"/>
        <w:rPr>
          <w:rFonts w:cstheme="minorHAnsi"/>
        </w:rPr>
      </w:pPr>
      <w:r w:rsidRPr="00023EC7">
        <w:rPr>
          <w:rFonts w:cstheme="minorHAnsi"/>
          <w:b/>
          <w:u w:val="single"/>
        </w:rPr>
        <w:t xml:space="preserve">eTable </w:t>
      </w:r>
      <w:r w:rsidR="00EE4D76" w:rsidRPr="00023EC7">
        <w:rPr>
          <w:rFonts w:cstheme="minorHAnsi"/>
          <w:b/>
          <w:u w:val="single"/>
        </w:rPr>
        <w:t>15</w:t>
      </w:r>
      <w:r w:rsidRPr="00023EC7">
        <w:rPr>
          <w:rFonts w:cstheme="minorHAnsi"/>
          <w:b/>
          <w:u w:val="single"/>
        </w:rPr>
        <w:t>:</w:t>
      </w:r>
      <w:r w:rsidRPr="00023EC7">
        <w:rPr>
          <w:rFonts w:cstheme="minorHAnsi"/>
        </w:rPr>
        <w:t xml:space="preserve"> </w:t>
      </w:r>
      <w:r w:rsidR="00153AAF" w:rsidRPr="00023EC7">
        <w:rPr>
          <w:rFonts w:cstheme="minorHAnsi"/>
        </w:rPr>
        <w:t>Significant interactions between treatment and covariates regarding the risk of mortality between individual NOACs using doubly robust estimation models.</w:t>
      </w:r>
    </w:p>
    <w:p w14:paraId="3FB1C1B5" w14:textId="667F75A9" w:rsidR="0033088A" w:rsidRPr="00023EC7" w:rsidRDefault="0033088A" w:rsidP="0033088A">
      <w:pPr>
        <w:spacing w:after="0" w:line="240" w:lineRule="auto"/>
        <w:jc w:val="both"/>
        <w:rPr>
          <w:rFonts w:cstheme="minorHAnsi"/>
          <w:sz w:val="18"/>
          <w:szCs w:val="18"/>
        </w:rPr>
      </w:pPr>
      <w:r w:rsidRPr="00023EC7">
        <w:rPr>
          <w:rFonts w:cstheme="minorHAnsi"/>
          <w:sz w:val="18"/>
          <w:szCs w:val="18"/>
        </w:rPr>
        <w:t>The treatment model was fitted with logistic re</w:t>
      </w:r>
      <w:r w:rsidR="009B57EF" w:rsidRPr="00023EC7">
        <w:rPr>
          <w:rFonts w:cstheme="minorHAnsi"/>
          <w:sz w:val="18"/>
          <w:szCs w:val="18"/>
        </w:rPr>
        <w:t>gression models including the 37</w:t>
      </w:r>
      <w:r w:rsidRPr="00023EC7">
        <w:rPr>
          <w:rFonts w:cstheme="minorHAnsi"/>
          <w:sz w:val="18"/>
          <w:szCs w:val="18"/>
        </w:rPr>
        <w:t xml:space="preserve"> covariates described in Table 1 (baseline demographics, comorbidities, </w:t>
      </w:r>
      <w:r w:rsidR="009B57EF" w:rsidRPr="00023EC7">
        <w:rPr>
          <w:rFonts w:cstheme="minorHAnsi"/>
          <w:sz w:val="18"/>
          <w:szCs w:val="18"/>
        </w:rPr>
        <w:t>medication history and</w:t>
      </w:r>
      <w:r w:rsidR="00DB09D1" w:rsidRPr="00023EC7">
        <w:rPr>
          <w:rFonts w:cstheme="minorHAnsi"/>
          <w:sz w:val="18"/>
          <w:szCs w:val="18"/>
        </w:rPr>
        <w:t xml:space="preserve"> clinical risk scores) </w:t>
      </w:r>
      <w:r w:rsidRPr="00023EC7">
        <w:rPr>
          <w:rFonts w:cstheme="minorHAnsi"/>
          <w:sz w:val="18"/>
          <w:szCs w:val="18"/>
        </w:rPr>
        <w:t>stratified by calendar</w:t>
      </w:r>
      <w:r w:rsidR="00DB09D1" w:rsidRPr="00023EC7">
        <w:rPr>
          <w:rFonts w:cstheme="minorHAnsi"/>
          <w:sz w:val="18"/>
          <w:szCs w:val="18"/>
        </w:rPr>
        <w:t xml:space="preserve"> year</w:t>
      </w:r>
      <w:r w:rsidRPr="00023EC7">
        <w:rPr>
          <w:rFonts w:cstheme="minorHAnsi"/>
          <w:sz w:val="18"/>
          <w:szCs w:val="18"/>
        </w:rPr>
        <w:t xml:space="preserve">, to calculate propensity scores and stabilized weights for stabilized IPTW. The response/outcome model was fitted with multivariable adjusted, weighted Cox proportional hazard regression models including 35 covariates (baseline demographics, comorbidities, </w:t>
      </w:r>
      <w:r w:rsidR="00DB09D1" w:rsidRPr="00023EC7">
        <w:rPr>
          <w:rFonts w:cstheme="minorHAnsi"/>
          <w:sz w:val="18"/>
          <w:szCs w:val="18"/>
        </w:rPr>
        <w:t>medication history</w:t>
      </w:r>
      <w:r w:rsidRPr="00023EC7">
        <w:rPr>
          <w:rFonts w:cstheme="minorHAnsi"/>
          <w:sz w:val="18"/>
          <w:szCs w:val="18"/>
        </w:rPr>
        <w:t xml:space="preserve"> and NOAC dose). Clinical risk scores were not included to avoid </w:t>
      </w:r>
      <w:proofErr w:type="spellStart"/>
      <w:r w:rsidRPr="00023EC7">
        <w:rPr>
          <w:rFonts w:cstheme="minorHAnsi"/>
          <w:sz w:val="18"/>
          <w:szCs w:val="18"/>
        </w:rPr>
        <w:t>multicollinearity</w:t>
      </w:r>
      <w:proofErr w:type="spellEnd"/>
      <w:r w:rsidRPr="00023EC7">
        <w:rPr>
          <w:rFonts w:cstheme="minorHAnsi"/>
          <w:sz w:val="18"/>
          <w:szCs w:val="18"/>
        </w:rPr>
        <w:t xml:space="preserve"> issues. Only statistically significant factors using a two-sided p-value of &lt;0.05 with backward elimination were retained in the</w:t>
      </w:r>
      <w:r w:rsidR="00DD4AED" w:rsidRPr="00023EC7">
        <w:rPr>
          <w:rFonts w:cstheme="minorHAnsi"/>
          <w:sz w:val="18"/>
          <w:szCs w:val="18"/>
        </w:rPr>
        <w:t xml:space="preserve"> final response/outcome models</w:t>
      </w:r>
      <w:r w:rsidRPr="00023EC7">
        <w:rPr>
          <w:rFonts w:cstheme="minorHAnsi"/>
          <w:sz w:val="18"/>
          <w:szCs w:val="18"/>
        </w:rPr>
        <w:t xml:space="preserve">. </w:t>
      </w:r>
      <w:r w:rsidR="00153AAF" w:rsidRPr="00023EC7">
        <w:rPr>
          <w:rFonts w:cstheme="minorHAnsi"/>
          <w:sz w:val="18"/>
          <w:szCs w:val="18"/>
          <w:lang w:val="en-GB"/>
        </w:rPr>
        <w:t xml:space="preserve">Interaction terms </w:t>
      </w:r>
      <w:r w:rsidR="00153AAF" w:rsidRPr="00023EC7">
        <w:rPr>
          <w:rFonts w:cstheme="minorHAnsi"/>
          <w:sz w:val="18"/>
          <w:szCs w:val="18"/>
        </w:rPr>
        <w:t xml:space="preserve">between the treatment (e.g. apixaban vs dabigatran) and every statistically significant factor </w:t>
      </w:r>
      <w:r w:rsidR="00153AAF" w:rsidRPr="00023EC7">
        <w:rPr>
          <w:rFonts w:cstheme="minorHAnsi"/>
          <w:sz w:val="18"/>
          <w:szCs w:val="18"/>
          <w:lang w:val="en-GB"/>
        </w:rPr>
        <w:t xml:space="preserve">were added to the </w:t>
      </w:r>
      <w:r w:rsidR="00153AAF" w:rsidRPr="00023EC7">
        <w:rPr>
          <w:rFonts w:cstheme="minorHAnsi"/>
          <w:sz w:val="18"/>
          <w:szCs w:val="18"/>
        </w:rPr>
        <w:t xml:space="preserve">multivariable adjusted, weighted Cox proportional hazard regression models. Only statistically significant interaction terms were retained in the final response/outcome models and summarized in the table. </w:t>
      </w:r>
      <w:r w:rsidRPr="00023EC7">
        <w:rPr>
          <w:rFonts w:cstheme="minorHAnsi"/>
          <w:sz w:val="18"/>
          <w:szCs w:val="18"/>
        </w:rPr>
        <w:t>HRs with 95% CIs</w:t>
      </w:r>
      <w:r w:rsidR="00153AAF" w:rsidRPr="00023EC7">
        <w:rPr>
          <w:rFonts w:cstheme="minorHAnsi"/>
          <w:sz w:val="18"/>
          <w:szCs w:val="18"/>
        </w:rPr>
        <w:t xml:space="preserve"> and p-values</w:t>
      </w:r>
      <w:r w:rsidRPr="00023EC7">
        <w:rPr>
          <w:rFonts w:cstheme="minorHAnsi"/>
          <w:sz w:val="18"/>
          <w:szCs w:val="18"/>
        </w:rPr>
        <w:t xml:space="preserve"> for the risk of mortality </w:t>
      </w:r>
      <w:r w:rsidR="00153AAF" w:rsidRPr="00023EC7">
        <w:rPr>
          <w:rFonts w:cstheme="minorHAnsi"/>
          <w:sz w:val="18"/>
          <w:szCs w:val="18"/>
        </w:rPr>
        <w:t>are</w:t>
      </w:r>
      <w:r w:rsidRPr="00023EC7">
        <w:rPr>
          <w:rFonts w:cstheme="minorHAnsi"/>
          <w:sz w:val="18"/>
          <w:szCs w:val="18"/>
        </w:rPr>
        <w:t xml:space="preserve"> presented</w:t>
      </w:r>
      <w:r w:rsidR="00153AAF" w:rsidRPr="00023EC7">
        <w:rPr>
          <w:rFonts w:cstheme="minorHAnsi"/>
          <w:sz w:val="18"/>
          <w:szCs w:val="18"/>
        </w:rPr>
        <w:t xml:space="preserve"> of statistically significant interaction terms</w:t>
      </w:r>
      <w:r w:rsidRPr="00023EC7">
        <w:rPr>
          <w:rFonts w:cstheme="minorHAnsi"/>
          <w:sz w:val="18"/>
          <w:szCs w:val="18"/>
        </w:rPr>
        <w:t>.</w:t>
      </w:r>
      <w:r w:rsidRPr="00023EC7">
        <w:rPr>
          <w:rFonts w:cstheme="minorHAnsi"/>
          <w:b/>
          <w:sz w:val="18"/>
          <w:szCs w:val="18"/>
          <w:lang w:val="en-GB"/>
        </w:rPr>
        <w:t xml:space="preserve"> </w:t>
      </w:r>
    </w:p>
    <w:p w14:paraId="6E6957D1" w14:textId="3DCCF4A2" w:rsidR="00CD0DA9" w:rsidRPr="00023EC7" w:rsidRDefault="00CD0DA9" w:rsidP="00F529ED">
      <w:pPr>
        <w:spacing w:after="0" w:line="240" w:lineRule="auto"/>
        <w:jc w:val="both"/>
        <w:rPr>
          <w:rFonts w:cstheme="minorHAnsi"/>
          <w:b/>
          <w:sz w:val="18"/>
          <w:szCs w:val="18"/>
        </w:rPr>
      </w:pPr>
      <w:r w:rsidRPr="00023EC7">
        <w:rPr>
          <w:rFonts w:cstheme="minorHAnsi"/>
          <w:sz w:val="18"/>
          <w:szCs w:val="18"/>
          <w:vertAlign w:val="superscript"/>
        </w:rPr>
        <w:t xml:space="preserve">* </w:t>
      </w:r>
      <w:r w:rsidRPr="00023EC7">
        <w:rPr>
          <w:rFonts w:cstheme="minorHAnsi"/>
          <w:sz w:val="18"/>
          <w:szCs w:val="18"/>
        </w:rPr>
        <w:t xml:space="preserve">After weighting, </w:t>
      </w:r>
      <w:r w:rsidR="00F529ED" w:rsidRPr="00023EC7">
        <w:rPr>
          <w:rFonts w:cstheme="minorHAnsi"/>
          <w:sz w:val="18"/>
          <w:szCs w:val="18"/>
        </w:rPr>
        <w:t xml:space="preserve">Cox proportional hazard regression models </w:t>
      </w:r>
      <w:r w:rsidRPr="00023EC7">
        <w:rPr>
          <w:rFonts w:cstheme="minorHAnsi"/>
          <w:sz w:val="18"/>
          <w:szCs w:val="18"/>
        </w:rPr>
        <w:t>were adjusted for:</w:t>
      </w:r>
      <w:r w:rsidRPr="00023EC7">
        <w:rPr>
          <w:rFonts w:cstheme="minorHAnsi"/>
          <w:b/>
          <w:sz w:val="18"/>
          <w:szCs w:val="18"/>
        </w:rPr>
        <w:t xml:space="preserve"> </w:t>
      </w:r>
    </w:p>
    <w:p w14:paraId="1778EE08" w14:textId="55D06401" w:rsidR="00CD0DA9" w:rsidRPr="00023EC7" w:rsidRDefault="00CD0DA9" w:rsidP="00F529ED">
      <w:pPr>
        <w:pStyle w:val="Lijstalinea"/>
        <w:numPr>
          <w:ilvl w:val="0"/>
          <w:numId w:val="31"/>
        </w:numPr>
        <w:spacing w:before="0" w:after="0"/>
        <w:jc w:val="both"/>
        <w:rPr>
          <w:rFonts w:asciiTheme="minorHAnsi" w:hAnsiTheme="minorHAnsi" w:cstheme="minorHAnsi"/>
          <w:sz w:val="18"/>
          <w:szCs w:val="18"/>
        </w:rPr>
      </w:pPr>
      <w:r w:rsidRPr="00023EC7">
        <w:rPr>
          <w:rFonts w:asciiTheme="minorHAnsi" w:hAnsiTheme="minorHAnsi" w:cstheme="minorHAnsi"/>
          <w:i/>
          <w:sz w:val="18"/>
          <w:szCs w:val="18"/>
        </w:rPr>
        <w:t>Apixaban vs Dabigatran</w:t>
      </w:r>
      <w:r w:rsidRPr="00023EC7">
        <w:rPr>
          <w:rFonts w:asciiTheme="minorHAnsi" w:hAnsiTheme="minorHAnsi" w:cstheme="minorHAnsi"/>
          <w:sz w:val="18"/>
          <w:szCs w:val="18"/>
        </w:rPr>
        <w:t xml:space="preserve">: Age, </w:t>
      </w:r>
      <w:r w:rsidR="00F529ED" w:rsidRPr="00023EC7">
        <w:rPr>
          <w:rFonts w:asciiTheme="minorHAnsi" w:hAnsiTheme="minorHAnsi" w:cstheme="minorHAnsi"/>
          <w:sz w:val="18"/>
          <w:szCs w:val="18"/>
        </w:rPr>
        <w:t xml:space="preserve">sex, hypertension, coronary artery disease, congestive heart failure, valvular heart disease, peripheral artery disease, dyslipidemia, chronic liver disease, chronic lung disease, cancer, lower GI tract disorders, diabetes mellitus, anemia, dementia, frailty, prior thromboembolism, </w:t>
      </w:r>
      <w:r w:rsidR="00A81ABE" w:rsidRPr="00023EC7">
        <w:rPr>
          <w:rFonts w:asciiTheme="minorHAnsi" w:hAnsiTheme="minorHAnsi" w:cstheme="minorHAnsi"/>
          <w:sz w:val="18"/>
          <w:szCs w:val="18"/>
        </w:rPr>
        <w:t xml:space="preserve">number of concomitant drugs, interaction term with treatment and concomitant drugs, </w:t>
      </w:r>
      <w:r w:rsidR="00F529ED" w:rsidRPr="00023EC7">
        <w:rPr>
          <w:rFonts w:asciiTheme="minorHAnsi" w:hAnsiTheme="minorHAnsi" w:cstheme="minorHAnsi"/>
          <w:sz w:val="18"/>
          <w:szCs w:val="18"/>
        </w:rPr>
        <w:t>digoxin, class I AAD, acetylsalicylic acid, NSAID, oral corticosteroids, SSRI/SNRI, NOAC dose</w:t>
      </w:r>
      <w:r w:rsidR="00A81ABE" w:rsidRPr="00023EC7">
        <w:rPr>
          <w:rFonts w:asciiTheme="minorHAnsi" w:hAnsiTheme="minorHAnsi" w:cstheme="minorHAnsi"/>
          <w:sz w:val="18"/>
          <w:szCs w:val="18"/>
        </w:rPr>
        <w:t>, and interaction term with treatment and NOAC dose.</w:t>
      </w:r>
    </w:p>
    <w:p w14:paraId="7379B019" w14:textId="28EE1D55" w:rsidR="00A81ABE" w:rsidRPr="00023EC7" w:rsidRDefault="00A81ABE" w:rsidP="00A81ABE">
      <w:pPr>
        <w:pStyle w:val="Lijstalinea"/>
        <w:numPr>
          <w:ilvl w:val="0"/>
          <w:numId w:val="31"/>
        </w:numPr>
        <w:spacing w:after="0"/>
        <w:jc w:val="both"/>
        <w:rPr>
          <w:rFonts w:asciiTheme="minorHAnsi" w:hAnsiTheme="minorHAnsi" w:cstheme="minorHAnsi"/>
          <w:sz w:val="18"/>
          <w:szCs w:val="18"/>
        </w:rPr>
      </w:pPr>
      <w:r w:rsidRPr="00023EC7">
        <w:rPr>
          <w:rFonts w:asciiTheme="minorHAnsi" w:hAnsiTheme="minorHAnsi" w:cstheme="minorHAnsi"/>
          <w:i/>
          <w:sz w:val="18"/>
          <w:szCs w:val="18"/>
        </w:rPr>
        <w:t>Apixaban vs Edoxaban</w:t>
      </w:r>
      <w:r w:rsidRPr="00023EC7">
        <w:rPr>
          <w:rFonts w:asciiTheme="minorHAnsi" w:hAnsiTheme="minorHAnsi" w:cstheme="minorHAnsi"/>
          <w:sz w:val="18"/>
          <w:szCs w:val="18"/>
        </w:rPr>
        <w:t>: Age, sex, hypertension, coronary artery disease, congestive heart failure, peripheral artery disease, dyslipidemia, chronic liver disease, chronic lung disease, cancer, lower GI tract disorders, diabetes mellitus, anemia, dementia, history of falling, frailty, prior thromboembolism, prior major bleeding, number of concomitant drugs, digoxin, class I AAD, acetylsalicylic acid, NSAID, o</w:t>
      </w:r>
      <w:r w:rsidR="00B203A6" w:rsidRPr="00023EC7">
        <w:rPr>
          <w:rFonts w:asciiTheme="minorHAnsi" w:hAnsiTheme="minorHAnsi" w:cstheme="minorHAnsi"/>
          <w:sz w:val="18"/>
          <w:szCs w:val="18"/>
        </w:rPr>
        <w:t xml:space="preserve">ral corticosteroids, SSRI/SNRI and </w:t>
      </w:r>
      <w:r w:rsidRPr="00023EC7">
        <w:rPr>
          <w:rFonts w:asciiTheme="minorHAnsi" w:hAnsiTheme="minorHAnsi" w:cstheme="minorHAnsi"/>
          <w:sz w:val="18"/>
          <w:szCs w:val="18"/>
        </w:rPr>
        <w:t>NOAC dose</w:t>
      </w:r>
      <w:r w:rsidR="00B203A6" w:rsidRPr="00023EC7">
        <w:rPr>
          <w:rFonts w:asciiTheme="minorHAnsi" w:hAnsiTheme="minorHAnsi" w:cstheme="minorHAnsi"/>
          <w:sz w:val="18"/>
          <w:szCs w:val="18"/>
        </w:rPr>
        <w:t>.</w:t>
      </w:r>
    </w:p>
    <w:p w14:paraId="5D4464AB" w14:textId="48F32EDC" w:rsidR="00A81ABE" w:rsidRPr="00023EC7" w:rsidRDefault="00A81ABE" w:rsidP="00A81ABE">
      <w:pPr>
        <w:pStyle w:val="Lijstalinea"/>
        <w:numPr>
          <w:ilvl w:val="0"/>
          <w:numId w:val="31"/>
        </w:numPr>
        <w:spacing w:after="0"/>
        <w:jc w:val="both"/>
        <w:rPr>
          <w:rFonts w:asciiTheme="minorHAnsi" w:hAnsiTheme="minorHAnsi" w:cstheme="minorHAnsi"/>
          <w:sz w:val="18"/>
          <w:szCs w:val="18"/>
        </w:rPr>
      </w:pPr>
      <w:r w:rsidRPr="00023EC7">
        <w:rPr>
          <w:rFonts w:asciiTheme="minorHAnsi" w:hAnsiTheme="minorHAnsi" w:cstheme="minorHAnsi"/>
          <w:i/>
          <w:sz w:val="18"/>
          <w:szCs w:val="18"/>
        </w:rPr>
        <w:lastRenderedPageBreak/>
        <w:t>Apixaban vs Rivaroxaban</w:t>
      </w:r>
      <w:r w:rsidRPr="00023EC7">
        <w:rPr>
          <w:rFonts w:asciiTheme="minorHAnsi" w:hAnsiTheme="minorHAnsi" w:cstheme="minorHAnsi"/>
          <w:sz w:val="18"/>
          <w:szCs w:val="18"/>
        </w:rPr>
        <w:t>: Age, sex, hypertension, coronary artery disease, congestive heart failure, valvular heart disease, peripheral artery disease, dyslipidemia, chronic liver disease, chronic lung disease, cancer, lower GI tract disorders, diabetes mellitus, anemia, dementia, history of falling, frailty, prior thromboembolism, number of concomitant drugs,</w:t>
      </w:r>
      <w:r w:rsidR="005A6092" w:rsidRPr="00023EC7">
        <w:rPr>
          <w:rFonts w:asciiTheme="minorHAnsi" w:hAnsiTheme="minorHAnsi" w:cstheme="minorHAnsi"/>
          <w:sz w:val="18"/>
          <w:szCs w:val="18"/>
        </w:rPr>
        <w:t xml:space="preserve"> interaction term with treatment and concomitant drugs, </w:t>
      </w:r>
      <w:r w:rsidRPr="00023EC7">
        <w:rPr>
          <w:rFonts w:asciiTheme="minorHAnsi" w:hAnsiTheme="minorHAnsi" w:cstheme="minorHAnsi"/>
          <w:sz w:val="18"/>
          <w:szCs w:val="18"/>
        </w:rPr>
        <w:t>digoxin, class I AAD, acetylsalicylic acid, NSAID, oral corticosteroids, SSRI/SNRI, NOAC dose and interaction term with treatment and NOAC dose.</w:t>
      </w:r>
    </w:p>
    <w:p w14:paraId="385559B4" w14:textId="00E2A57F" w:rsidR="00B203A6" w:rsidRPr="00023EC7" w:rsidRDefault="00A81ABE" w:rsidP="00B203A6">
      <w:pPr>
        <w:pStyle w:val="Lijstalinea"/>
        <w:numPr>
          <w:ilvl w:val="0"/>
          <w:numId w:val="31"/>
        </w:numPr>
        <w:spacing w:after="0"/>
        <w:jc w:val="both"/>
        <w:rPr>
          <w:rFonts w:asciiTheme="minorHAnsi" w:hAnsiTheme="minorHAnsi" w:cstheme="minorHAnsi"/>
          <w:sz w:val="18"/>
          <w:szCs w:val="18"/>
        </w:rPr>
      </w:pPr>
      <w:r w:rsidRPr="00023EC7">
        <w:rPr>
          <w:rFonts w:asciiTheme="minorHAnsi" w:hAnsiTheme="minorHAnsi" w:cstheme="minorHAnsi"/>
          <w:i/>
          <w:sz w:val="18"/>
          <w:szCs w:val="18"/>
        </w:rPr>
        <w:t>Dabigatran vs Rivaroxaban</w:t>
      </w:r>
      <w:r w:rsidRPr="00023EC7">
        <w:rPr>
          <w:rFonts w:asciiTheme="minorHAnsi" w:hAnsiTheme="minorHAnsi" w:cstheme="minorHAnsi"/>
          <w:sz w:val="18"/>
          <w:szCs w:val="18"/>
        </w:rPr>
        <w:t xml:space="preserve">: </w:t>
      </w:r>
      <w:r w:rsidR="00B203A6" w:rsidRPr="00023EC7">
        <w:rPr>
          <w:rFonts w:asciiTheme="minorHAnsi" w:hAnsiTheme="minorHAnsi" w:cstheme="minorHAnsi"/>
          <w:sz w:val="18"/>
          <w:szCs w:val="18"/>
        </w:rPr>
        <w:t>Age, sex, hypertension, coronary artery disease, congestive heart failure, valvular heart disease, peripheral artery disease, dyslipidemia, chronic liver disease, chronic lung disease, cancer, lower GI tract disorders, diabetes mellitus, anemia, dementia, history of falling, frailty, prior thromboembolism, number of concomitant drugs, beta blockers, digoxin, class I AAD, class III AAD, acetylsalicylic acid, NSAID, oral corticosteroids, SSRI/SNRI and NOAC dose.</w:t>
      </w:r>
    </w:p>
    <w:p w14:paraId="48F09033" w14:textId="4DCD25E8" w:rsidR="003C20EA" w:rsidRPr="00023EC7" w:rsidRDefault="00A81ABE" w:rsidP="003C20EA">
      <w:pPr>
        <w:pStyle w:val="Lijstalinea"/>
        <w:numPr>
          <w:ilvl w:val="0"/>
          <w:numId w:val="31"/>
        </w:numPr>
        <w:spacing w:before="0" w:after="0"/>
        <w:jc w:val="both"/>
        <w:rPr>
          <w:rFonts w:asciiTheme="minorHAnsi" w:hAnsiTheme="minorHAnsi" w:cstheme="minorHAnsi"/>
          <w:sz w:val="18"/>
          <w:szCs w:val="18"/>
        </w:rPr>
      </w:pPr>
      <w:r w:rsidRPr="00023EC7">
        <w:rPr>
          <w:rFonts w:asciiTheme="minorHAnsi" w:hAnsiTheme="minorHAnsi" w:cstheme="minorHAnsi"/>
          <w:i/>
          <w:sz w:val="18"/>
          <w:szCs w:val="18"/>
        </w:rPr>
        <w:t>Edoxaban vs Rivaroxaban</w:t>
      </w:r>
      <w:r w:rsidRPr="00023EC7">
        <w:rPr>
          <w:rFonts w:asciiTheme="minorHAnsi" w:hAnsiTheme="minorHAnsi" w:cstheme="minorHAnsi"/>
          <w:sz w:val="18"/>
          <w:szCs w:val="18"/>
        </w:rPr>
        <w:t xml:space="preserve">: </w:t>
      </w:r>
      <w:r w:rsidR="003C20EA" w:rsidRPr="00023EC7">
        <w:rPr>
          <w:rFonts w:asciiTheme="minorHAnsi" w:hAnsiTheme="minorHAnsi" w:cstheme="minorHAnsi"/>
          <w:sz w:val="18"/>
          <w:szCs w:val="18"/>
        </w:rPr>
        <w:t>Age, sex, hypertension, congestive heart failure, peripheral artery disease, dyslipidemia, chronic liver disease, chronic lung disease, cancer, lower GI tract disorders, diabetes mellitus, anemia, dementia, history of falling, frailty, prior thromboembolism, number of concomitant drugs, class I AAD, acetylsalicylic aci</w:t>
      </w:r>
      <w:r w:rsidR="00A51E7F" w:rsidRPr="00023EC7">
        <w:rPr>
          <w:rFonts w:asciiTheme="minorHAnsi" w:hAnsiTheme="minorHAnsi" w:cstheme="minorHAnsi"/>
          <w:sz w:val="18"/>
          <w:szCs w:val="18"/>
        </w:rPr>
        <w:t xml:space="preserve">d, NSAID, oral corticosteroids and </w:t>
      </w:r>
      <w:r w:rsidR="003C20EA" w:rsidRPr="00023EC7">
        <w:rPr>
          <w:rFonts w:asciiTheme="minorHAnsi" w:hAnsiTheme="minorHAnsi" w:cstheme="minorHAnsi"/>
          <w:sz w:val="18"/>
          <w:szCs w:val="18"/>
        </w:rPr>
        <w:t>NOAC dose.</w:t>
      </w:r>
    </w:p>
    <w:p w14:paraId="2299C19B" w14:textId="2B0CA768" w:rsidR="00CD0DA9" w:rsidRPr="00023EC7" w:rsidRDefault="00CD0DA9" w:rsidP="00F529ED">
      <w:pPr>
        <w:pStyle w:val="Lijstalinea"/>
        <w:numPr>
          <w:ilvl w:val="0"/>
          <w:numId w:val="31"/>
        </w:numPr>
        <w:spacing w:after="0"/>
        <w:jc w:val="both"/>
        <w:rPr>
          <w:rFonts w:asciiTheme="minorHAnsi" w:hAnsiTheme="minorHAnsi" w:cstheme="minorHAnsi"/>
          <w:sz w:val="18"/>
          <w:szCs w:val="18"/>
        </w:rPr>
      </w:pPr>
      <w:r w:rsidRPr="00023EC7">
        <w:rPr>
          <w:rFonts w:asciiTheme="minorHAnsi" w:hAnsiTheme="minorHAnsi" w:cstheme="minorHAnsi"/>
          <w:i/>
          <w:sz w:val="18"/>
          <w:szCs w:val="18"/>
        </w:rPr>
        <w:t>Dabigatran vs Edoxaban</w:t>
      </w:r>
      <w:r w:rsidRPr="00023EC7">
        <w:rPr>
          <w:rFonts w:asciiTheme="minorHAnsi" w:hAnsiTheme="minorHAnsi" w:cstheme="minorHAnsi"/>
          <w:sz w:val="18"/>
          <w:szCs w:val="18"/>
        </w:rPr>
        <w:t xml:space="preserve">: </w:t>
      </w:r>
      <w:r w:rsidR="006E5BF0" w:rsidRPr="00023EC7">
        <w:rPr>
          <w:rFonts w:asciiTheme="minorHAnsi" w:hAnsiTheme="minorHAnsi" w:cstheme="minorHAnsi"/>
          <w:sz w:val="18"/>
          <w:szCs w:val="18"/>
        </w:rPr>
        <w:t>Age, sex, hypertension, congestive heart failure, peripheral artery disease, dyslipidemia, chronic liver disease, chronic lung disease, cancer, diabetes mellitus, anemia, dementia, frailty, prior thromboembolism, number of concomitant drugs, class I AAD, acetylsalicylic acid,</w:t>
      </w:r>
      <w:r w:rsidR="00507106" w:rsidRPr="00023EC7">
        <w:rPr>
          <w:rFonts w:asciiTheme="minorHAnsi" w:hAnsiTheme="minorHAnsi" w:cstheme="minorHAnsi"/>
          <w:sz w:val="18"/>
          <w:szCs w:val="18"/>
        </w:rPr>
        <w:t xml:space="preserve"> P2Y12 inhibitors,</w:t>
      </w:r>
      <w:r w:rsidR="006E5BF0" w:rsidRPr="00023EC7">
        <w:rPr>
          <w:rFonts w:asciiTheme="minorHAnsi" w:hAnsiTheme="minorHAnsi" w:cstheme="minorHAnsi"/>
          <w:sz w:val="18"/>
          <w:szCs w:val="18"/>
        </w:rPr>
        <w:t xml:space="preserve"> NSAID, oral corticosteroids, and NOAC dose.</w:t>
      </w:r>
    </w:p>
    <w:p w14:paraId="462BC4ED" w14:textId="5E379F4C" w:rsidR="00746979" w:rsidRPr="00023EC7" w:rsidRDefault="00F529ED" w:rsidP="00F529ED">
      <w:pPr>
        <w:spacing w:after="0" w:line="240" w:lineRule="auto"/>
        <w:jc w:val="both"/>
        <w:rPr>
          <w:rFonts w:cstheme="minorHAnsi"/>
          <w:sz w:val="18"/>
          <w:szCs w:val="18"/>
        </w:rPr>
      </w:pPr>
      <w:r w:rsidRPr="00023EC7">
        <w:rPr>
          <w:rFonts w:cstheme="minorHAnsi"/>
          <w:sz w:val="18"/>
          <w:szCs w:val="18"/>
        </w:rPr>
        <w:t xml:space="preserve">AAD: antiarrhythmic drug; </w:t>
      </w:r>
      <w:r w:rsidR="00746979" w:rsidRPr="00023EC7">
        <w:rPr>
          <w:rFonts w:cstheme="minorHAnsi"/>
          <w:sz w:val="18"/>
          <w:szCs w:val="18"/>
        </w:rPr>
        <w:t xml:space="preserve">CI: confidence interval; DRE: doubly robust estimation; </w:t>
      </w:r>
      <w:r w:rsidRPr="00023EC7">
        <w:rPr>
          <w:rFonts w:cstheme="minorHAnsi"/>
          <w:sz w:val="18"/>
          <w:szCs w:val="18"/>
        </w:rPr>
        <w:t xml:space="preserve">GI: gastrointestinal; </w:t>
      </w:r>
      <w:r w:rsidR="002146F4" w:rsidRPr="00023EC7">
        <w:rPr>
          <w:rFonts w:cstheme="minorHAnsi"/>
          <w:sz w:val="18"/>
          <w:szCs w:val="18"/>
        </w:rPr>
        <w:t>(a)</w:t>
      </w:r>
      <w:r w:rsidR="00746979" w:rsidRPr="00023EC7">
        <w:rPr>
          <w:rFonts w:cstheme="minorHAnsi"/>
          <w:sz w:val="18"/>
          <w:szCs w:val="18"/>
        </w:rPr>
        <w:t xml:space="preserve">HR: </w:t>
      </w:r>
      <w:r w:rsidR="002146F4" w:rsidRPr="00023EC7">
        <w:rPr>
          <w:rFonts w:cstheme="minorHAnsi"/>
          <w:sz w:val="18"/>
          <w:szCs w:val="18"/>
        </w:rPr>
        <w:t xml:space="preserve">(adjusted) </w:t>
      </w:r>
      <w:r w:rsidR="00746979" w:rsidRPr="00023EC7">
        <w:rPr>
          <w:rFonts w:cstheme="minorHAnsi"/>
          <w:sz w:val="18"/>
          <w:szCs w:val="18"/>
        </w:rPr>
        <w:t xml:space="preserve">hazard ratio; IPTW: inverse probability of treatment weighting; NOAC: non-vitamin K antagonist oral anticoagulant; </w:t>
      </w:r>
      <w:r w:rsidR="00793BF1" w:rsidRPr="00023EC7">
        <w:rPr>
          <w:rFonts w:cstheme="minorHAnsi"/>
          <w:sz w:val="18"/>
          <w:szCs w:val="18"/>
        </w:rPr>
        <w:t xml:space="preserve">N.S.: not significant; </w:t>
      </w:r>
      <w:r w:rsidRPr="00023EC7">
        <w:rPr>
          <w:rFonts w:cstheme="minorHAnsi"/>
          <w:sz w:val="18"/>
          <w:szCs w:val="18"/>
        </w:rPr>
        <w:t xml:space="preserve">NSAID: non-steroidal anti-inflammatory drug; </w:t>
      </w:r>
      <w:r w:rsidR="00746979" w:rsidRPr="00023EC7">
        <w:rPr>
          <w:rFonts w:cstheme="minorHAnsi"/>
          <w:sz w:val="18"/>
          <w:szCs w:val="18"/>
        </w:rPr>
        <w:t>SNRI: serotonin and norepinephrine reuptake inhibitor; SSRI: selective serotonin reuptake inhibitor; vs: versus.</w:t>
      </w:r>
    </w:p>
    <w:p w14:paraId="320945A3" w14:textId="4C5FA55D" w:rsidR="00590D49" w:rsidRPr="00023EC7" w:rsidRDefault="00590D49">
      <w:pPr>
        <w:rPr>
          <w:rFonts w:eastAsiaTheme="majorEastAsia" w:cstheme="minorHAnsi"/>
          <w:color w:val="2E74B5" w:themeColor="accent1" w:themeShade="BF"/>
          <w:sz w:val="32"/>
          <w:szCs w:val="32"/>
        </w:rPr>
      </w:pPr>
      <w:r w:rsidRPr="00023EC7">
        <w:rPr>
          <w:rFonts w:cstheme="minorHAnsi"/>
        </w:rPr>
        <w:br w:type="page"/>
      </w:r>
    </w:p>
    <w:p w14:paraId="74EF5750" w14:textId="77777777" w:rsidR="00AA7B57" w:rsidRPr="00023EC7" w:rsidRDefault="00AA7B57" w:rsidP="00383DA5">
      <w:pPr>
        <w:pStyle w:val="Kop1"/>
        <w:jc w:val="center"/>
        <w:rPr>
          <w:rFonts w:asciiTheme="minorHAnsi" w:hAnsiTheme="minorHAnsi" w:cstheme="minorHAnsi"/>
        </w:rPr>
        <w:sectPr w:rsidR="00AA7B57" w:rsidRPr="00023EC7" w:rsidSect="00864754">
          <w:pgSz w:w="16838" w:h="11906" w:orient="landscape"/>
          <w:pgMar w:top="1418" w:right="1418" w:bottom="1418" w:left="1418" w:header="708" w:footer="708" w:gutter="0"/>
          <w:cols w:space="708"/>
          <w:titlePg/>
          <w:docGrid w:linePitch="360"/>
        </w:sectPr>
      </w:pPr>
    </w:p>
    <w:p w14:paraId="37F13F41" w14:textId="54E00AC0" w:rsidR="00383DA5" w:rsidRPr="00023EC7" w:rsidRDefault="00383DA5" w:rsidP="00383DA5">
      <w:pPr>
        <w:pStyle w:val="Kop1"/>
        <w:jc w:val="center"/>
        <w:rPr>
          <w:rFonts w:asciiTheme="minorHAnsi" w:hAnsiTheme="minorHAnsi" w:cstheme="minorHAnsi"/>
        </w:rPr>
      </w:pPr>
      <w:bookmarkStart w:id="121" w:name="_Toc124947025"/>
      <w:r w:rsidRPr="00023EC7">
        <w:rPr>
          <w:rFonts w:asciiTheme="minorHAnsi" w:hAnsiTheme="minorHAnsi" w:cstheme="minorHAnsi"/>
        </w:rPr>
        <w:lastRenderedPageBreak/>
        <w:t>Supplemental figures</w:t>
      </w:r>
      <w:bookmarkEnd w:id="121"/>
    </w:p>
    <w:p w14:paraId="5A655512" w14:textId="77777777" w:rsidR="00B37A8F" w:rsidRPr="00023EC7" w:rsidRDefault="00B37A8F" w:rsidP="00B37A8F">
      <w:pPr>
        <w:rPr>
          <w:rFonts w:cstheme="minorHAnsi"/>
        </w:rPr>
      </w:pPr>
    </w:p>
    <w:p w14:paraId="4ADB3772" w14:textId="3022440B" w:rsidR="00383DA5" w:rsidRPr="00023EC7" w:rsidRDefault="00FA4EB4" w:rsidP="00DC6C19">
      <w:pPr>
        <w:pStyle w:val="Kop2"/>
        <w:rPr>
          <w:rFonts w:asciiTheme="minorHAnsi" w:hAnsiTheme="minorHAnsi" w:cstheme="minorHAnsi"/>
        </w:rPr>
      </w:pPr>
      <w:bookmarkStart w:id="122" w:name="_Toc124947026"/>
      <w:r w:rsidRPr="00023EC7">
        <w:rPr>
          <w:rFonts w:asciiTheme="minorHAnsi" w:hAnsiTheme="minorHAnsi" w:cstheme="minorHAnsi"/>
        </w:rPr>
        <w:t>e</w:t>
      </w:r>
      <w:r w:rsidR="00383DA5" w:rsidRPr="00023EC7">
        <w:rPr>
          <w:rFonts w:asciiTheme="minorHAnsi" w:hAnsiTheme="minorHAnsi" w:cstheme="minorHAnsi"/>
        </w:rPr>
        <w:t>Figure 1: Overview of study design</w:t>
      </w:r>
      <w:bookmarkEnd w:id="122"/>
    </w:p>
    <w:p w14:paraId="096C4F34" w14:textId="7DFE1E0D" w:rsidR="00383DA5" w:rsidRPr="00023EC7" w:rsidRDefault="00E01F07" w:rsidP="00EE340D">
      <w:pPr>
        <w:spacing w:after="0"/>
        <w:rPr>
          <w:rFonts w:cstheme="minorHAnsi"/>
          <w:b/>
          <w:bCs/>
          <w:color w:val="000000"/>
          <w:sz w:val="34"/>
          <w:szCs w:val="34"/>
        </w:rPr>
      </w:pPr>
      <w:r w:rsidRPr="00023EC7">
        <w:rPr>
          <w:rFonts w:cstheme="minorHAnsi"/>
          <w:b/>
          <w:bCs/>
          <w:noProof/>
          <w:color w:val="000000"/>
          <w:sz w:val="34"/>
          <w:szCs w:val="34"/>
          <w:lang w:val="nl-BE" w:eastAsia="nl-BE"/>
        </w:rPr>
        <w:drawing>
          <wp:inline distT="0" distB="0" distL="0" distR="0" wp14:anchorId="35018BC3" wp14:editId="464600A7">
            <wp:extent cx="5759450" cy="3123489"/>
            <wp:effectExtent l="0" t="0" r="0" b="1270"/>
            <wp:docPr id="2" name="Afbeelding 2" descr="C:\Users\mgrymonp\Desktop\Backup doctoraat\IMA\Papers\Effectiveness and safety of OACs\Versie 1\Figuur study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rymonp\Desktop\Backup doctoraat\IMA\Papers\Effectiveness and safety of OACs\Versie 1\Figuur study desig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123489"/>
                    </a:xfrm>
                    <a:prstGeom prst="rect">
                      <a:avLst/>
                    </a:prstGeom>
                    <a:noFill/>
                    <a:ln>
                      <a:noFill/>
                    </a:ln>
                  </pic:spPr>
                </pic:pic>
              </a:graphicData>
            </a:graphic>
          </wp:inline>
        </w:drawing>
      </w:r>
    </w:p>
    <w:p w14:paraId="310979DA" w14:textId="77777777" w:rsidR="00DC6C19" w:rsidRPr="00023EC7" w:rsidRDefault="00DC6C19" w:rsidP="00DC6C19">
      <w:pPr>
        <w:spacing w:after="0"/>
        <w:jc w:val="both"/>
        <w:rPr>
          <w:rFonts w:cstheme="minorHAnsi"/>
        </w:rPr>
      </w:pPr>
    </w:p>
    <w:p w14:paraId="539462A8" w14:textId="3ED9B2EE" w:rsidR="00DC6C19" w:rsidRPr="00023EC7" w:rsidRDefault="00DC6C19" w:rsidP="00FA4EB4">
      <w:pPr>
        <w:spacing w:after="0"/>
        <w:jc w:val="both"/>
        <w:rPr>
          <w:rFonts w:cstheme="minorHAnsi"/>
        </w:rPr>
      </w:pPr>
      <w:r w:rsidRPr="00023EC7">
        <w:rPr>
          <w:rFonts w:cstheme="minorHAnsi"/>
          <w:b/>
          <w:u w:val="single"/>
        </w:rPr>
        <w:t>eFigure 1:</w:t>
      </w:r>
      <w:r w:rsidRPr="00023EC7">
        <w:rPr>
          <w:rFonts w:cstheme="minorHAnsi"/>
        </w:rPr>
        <w:t xml:space="preserve"> Overview of study design.</w:t>
      </w:r>
    </w:p>
    <w:p w14:paraId="31DE5F8B" w14:textId="1FB0E340" w:rsidR="00FA4EB4" w:rsidRPr="00023EC7" w:rsidRDefault="00DC6C19" w:rsidP="00FA4EB4">
      <w:pPr>
        <w:spacing w:after="0"/>
        <w:jc w:val="both"/>
        <w:rPr>
          <w:rFonts w:cstheme="minorHAnsi"/>
        </w:rPr>
      </w:pPr>
      <w:r w:rsidRPr="00023EC7">
        <w:rPr>
          <w:rFonts w:cstheme="minorHAnsi"/>
          <w:b/>
        </w:rPr>
        <w:t>Study period:</w:t>
      </w:r>
      <w:r w:rsidRPr="00023EC7">
        <w:rPr>
          <w:rFonts w:cstheme="minorHAnsi"/>
        </w:rPr>
        <w:t xml:space="preserve"> January 1</w:t>
      </w:r>
      <w:r w:rsidRPr="00023EC7">
        <w:rPr>
          <w:rFonts w:cstheme="minorHAnsi"/>
          <w:vertAlign w:val="superscript"/>
        </w:rPr>
        <w:t>st</w:t>
      </w:r>
      <w:r w:rsidRPr="00023EC7">
        <w:rPr>
          <w:rFonts w:cstheme="minorHAnsi"/>
        </w:rPr>
        <w:t xml:space="preserve">, 2013 – </w:t>
      </w:r>
      <w:r w:rsidR="00E01F07" w:rsidRPr="00023EC7">
        <w:rPr>
          <w:rFonts w:cstheme="minorHAnsi"/>
        </w:rPr>
        <w:t>January 1</w:t>
      </w:r>
      <w:r w:rsidRPr="00023EC7">
        <w:rPr>
          <w:rFonts w:cstheme="minorHAnsi"/>
          <w:vertAlign w:val="superscript"/>
        </w:rPr>
        <w:t>st</w:t>
      </w:r>
      <w:r w:rsidRPr="00023EC7">
        <w:rPr>
          <w:rFonts w:cstheme="minorHAnsi"/>
        </w:rPr>
        <w:t>, 201</w:t>
      </w:r>
      <w:r w:rsidR="00E01F07" w:rsidRPr="00023EC7">
        <w:rPr>
          <w:rFonts w:cstheme="minorHAnsi"/>
        </w:rPr>
        <w:t>9</w:t>
      </w:r>
      <w:r w:rsidR="00FA4EB4" w:rsidRPr="00023EC7">
        <w:rPr>
          <w:rFonts w:cstheme="minorHAnsi"/>
        </w:rPr>
        <w:t xml:space="preserve">. </w:t>
      </w:r>
      <w:r w:rsidRPr="00023EC7">
        <w:rPr>
          <w:rFonts w:cstheme="minorHAnsi"/>
          <w:b/>
        </w:rPr>
        <w:t>Look-back period:</w:t>
      </w:r>
      <w:r w:rsidRPr="00023EC7">
        <w:rPr>
          <w:rFonts w:cstheme="minorHAnsi"/>
        </w:rPr>
        <w:t xml:space="preserve"> Up to 1 year before index date (maximum up until January 1</w:t>
      </w:r>
      <w:r w:rsidRPr="00023EC7">
        <w:rPr>
          <w:rFonts w:cstheme="minorHAnsi"/>
          <w:vertAlign w:val="superscript"/>
        </w:rPr>
        <w:t>st</w:t>
      </w:r>
      <w:r w:rsidRPr="00023EC7">
        <w:rPr>
          <w:rFonts w:cstheme="minorHAnsi"/>
        </w:rPr>
        <w:t>, 2012)</w:t>
      </w:r>
      <w:r w:rsidR="00FA4EB4" w:rsidRPr="00023EC7">
        <w:rPr>
          <w:rFonts w:cstheme="minorHAnsi"/>
        </w:rPr>
        <w:t xml:space="preserve">. </w:t>
      </w:r>
      <w:r w:rsidRPr="00023EC7">
        <w:rPr>
          <w:rFonts w:cstheme="minorHAnsi"/>
          <w:b/>
        </w:rPr>
        <w:t>Index date:</w:t>
      </w:r>
      <w:r w:rsidRPr="00023EC7">
        <w:rPr>
          <w:rFonts w:cstheme="minorHAnsi"/>
        </w:rPr>
        <w:t xml:space="preserve"> First dispensing of oral anticoagulant </w:t>
      </w:r>
      <w:r w:rsidR="008D6DD9" w:rsidRPr="00023EC7">
        <w:rPr>
          <w:rFonts w:cstheme="minorHAnsi"/>
        </w:rPr>
        <w:t xml:space="preserve">(NOAC or VKA) </w:t>
      </w:r>
      <w:r w:rsidRPr="00023EC7">
        <w:rPr>
          <w:rFonts w:cstheme="minorHAnsi"/>
        </w:rPr>
        <w:t>during study period to subjects ≥45 years.</w:t>
      </w:r>
      <w:r w:rsidR="00FA4EB4" w:rsidRPr="00023EC7">
        <w:rPr>
          <w:rFonts w:cstheme="minorHAnsi"/>
        </w:rPr>
        <w:t xml:space="preserve"> </w:t>
      </w:r>
      <w:r w:rsidRPr="00023EC7">
        <w:rPr>
          <w:rFonts w:cstheme="minorHAnsi"/>
          <w:b/>
        </w:rPr>
        <w:t xml:space="preserve">End of follow-up: </w:t>
      </w:r>
      <w:r w:rsidRPr="00023EC7">
        <w:rPr>
          <w:rFonts w:cstheme="minorHAnsi"/>
        </w:rPr>
        <w:t>Follow-up ended in case of</w:t>
      </w:r>
      <w:r w:rsidR="00500E8F" w:rsidRPr="00023EC7">
        <w:rPr>
          <w:rFonts w:cstheme="minorHAnsi"/>
        </w:rPr>
        <w:t xml:space="preserve"> discontinuation, switching, </w:t>
      </w:r>
      <w:r w:rsidRPr="00023EC7">
        <w:rPr>
          <w:rFonts w:cstheme="minorHAnsi"/>
        </w:rPr>
        <w:t xml:space="preserve">death, emigration or end of the study period, whichever </w:t>
      </w:r>
      <w:r w:rsidR="00500E8F" w:rsidRPr="00023EC7">
        <w:rPr>
          <w:rFonts w:cstheme="minorHAnsi"/>
        </w:rPr>
        <w:t>occurred</w:t>
      </w:r>
      <w:r w:rsidRPr="00023EC7">
        <w:rPr>
          <w:rFonts w:cstheme="minorHAnsi"/>
        </w:rPr>
        <w:t xml:space="preserve"> first.</w:t>
      </w:r>
      <w:r w:rsidR="00FA4EB4" w:rsidRPr="00023EC7">
        <w:rPr>
          <w:rFonts w:cstheme="minorHAnsi"/>
        </w:rPr>
        <w:t xml:space="preserve"> </w:t>
      </w:r>
      <w:r w:rsidRPr="00023EC7">
        <w:rPr>
          <w:rFonts w:cstheme="minorHAnsi"/>
          <w:b/>
        </w:rPr>
        <w:t xml:space="preserve">Exclusion: </w:t>
      </w:r>
      <w:r w:rsidR="00463526" w:rsidRPr="00023EC7">
        <w:rPr>
          <w:rFonts w:cstheme="minorHAnsi"/>
        </w:rPr>
        <w:t>T</w:t>
      </w:r>
      <w:r w:rsidR="00E266F7" w:rsidRPr="00023EC7">
        <w:rPr>
          <w:rFonts w:cstheme="minorHAnsi"/>
        </w:rPr>
        <w:t xml:space="preserve">otal hip or knee replacement </w:t>
      </w:r>
      <w:r w:rsidRPr="00023EC7">
        <w:rPr>
          <w:rFonts w:cstheme="minorHAnsi"/>
        </w:rPr>
        <w:t>surgery</w:t>
      </w:r>
      <w:r w:rsidR="00E266F7" w:rsidRPr="00023EC7">
        <w:rPr>
          <w:rFonts w:cstheme="minorHAnsi"/>
        </w:rPr>
        <w:t>,</w:t>
      </w:r>
      <w:r w:rsidRPr="00023EC7">
        <w:rPr>
          <w:rFonts w:cstheme="minorHAnsi"/>
        </w:rPr>
        <w:t xml:space="preserve"> or diagnosis of deep vein thrombosis</w:t>
      </w:r>
      <w:r w:rsidR="00E266F7" w:rsidRPr="00023EC7">
        <w:rPr>
          <w:rFonts w:cstheme="minorHAnsi"/>
        </w:rPr>
        <w:t xml:space="preserve"> or </w:t>
      </w:r>
      <w:r w:rsidRPr="00023EC7">
        <w:rPr>
          <w:rFonts w:cstheme="minorHAnsi"/>
        </w:rPr>
        <w:t>pulmonary embolism ≤6 months before the index date. Moreover, subjects with valvular AF (</w:t>
      </w:r>
      <w:r w:rsidRPr="00023EC7">
        <w:rPr>
          <w:rFonts w:eastAsia="Times New Roman" w:cstheme="minorHAnsi"/>
          <w:color w:val="000000"/>
          <w:lang w:eastAsia="nl-BE"/>
        </w:rPr>
        <w:t>mechanical prosthetic heart valve or moderate/severe mitral stenosis</w:t>
      </w:r>
      <w:r w:rsidRPr="00023EC7">
        <w:rPr>
          <w:rFonts w:cstheme="minorHAnsi"/>
        </w:rPr>
        <w:t>), end-stage renal disease (chronic kidney disease stage V and/or dialysis), subjects with ≥2 prescription claims of different oral anticoagulant types or dosages on the index date, or subjects treated with NOAC dosages not approved for stroke prevention in AF (e.g. rivaroxaban 10 mg) were excluded.</w:t>
      </w:r>
      <w:r w:rsidR="00463526" w:rsidRPr="00023EC7">
        <w:rPr>
          <w:rFonts w:cstheme="minorHAnsi"/>
          <w:b/>
        </w:rPr>
        <w:t xml:space="preserve"> OAC-experienced:</w:t>
      </w:r>
      <w:r w:rsidR="00463526" w:rsidRPr="00023EC7">
        <w:rPr>
          <w:rFonts w:cstheme="minorHAnsi"/>
        </w:rPr>
        <w:t xml:space="preserve"> Subjects were considered as OAC-experienced if an OAC prescription was filled ≤1 year before the index date. Only OAC-naïve subjects were included. </w:t>
      </w:r>
      <w:r w:rsidRPr="00023EC7">
        <w:rPr>
          <w:rFonts w:cstheme="minorHAnsi"/>
          <w:b/>
        </w:rPr>
        <w:t xml:space="preserve">Comorbidities: </w:t>
      </w:r>
      <w:r w:rsidRPr="00023EC7">
        <w:rPr>
          <w:rFonts w:cstheme="minorHAnsi"/>
        </w:rPr>
        <w:t>Comorbidities were identified using specific ICD-coded diagnoses (e.g. cancer) from the MHD, medical procedure codes (e.g. cancer-related surgery) from the IMA database and/or ATC-coded prescription claims (e.g. antineoplastic drugs) from the IMA database ≤1 year before the index date.</w:t>
      </w:r>
      <w:r w:rsidR="00FA4EB4" w:rsidRPr="00023EC7">
        <w:rPr>
          <w:rFonts w:cstheme="minorHAnsi"/>
        </w:rPr>
        <w:t xml:space="preserve"> </w:t>
      </w:r>
      <w:r w:rsidRPr="00023EC7">
        <w:rPr>
          <w:rFonts w:cstheme="minorHAnsi"/>
          <w:b/>
        </w:rPr>
        <w:t xml:space="preserve">Comedication use: </w:t>
      </w:r>
      <w:r w:rsidR="00FA4EB4" w:rsidRPr="00023EC7">
        <w:rPr>
          <w:rFonts w:cstheme="minorHAnsi"/>
        </w:rPr>
        <w:t>Co</w:t>
      </w:r>
      <w:r w:rsidRPr="00023EC7">
        <w:rPr>
          <w:rFonts w:cstheme="minorHAnsi"/>
        </w:rPr>
        <w:t xml:space="preserve">medication dispensed </w:t>
      </w:r>
      <w:r w:rsidR="00FA4EB4" w:rsidRPr="00023EC7">
        <w:rPr>
          <w:rFonts w:cstheme="minorHAnsi"/>
        </w:rPr>
        <w:t>up to</w:t>
      </w:r>
      <w:r w:rsidRPr="00023EC7">
        <w:rPr>
          <w:rFonts w:cstheme="minorHAnsi"/>
        </w:rPr>
        <w:t xml:space="preserve"> 6 months before </w:t>
      </w:r>
      <w:r w:rsidR="00FA4EB4" w:rsidRPr="00023EC7">
        <w:rPr>
          <w:rFonts w:cstheme="minorHAnsi"/>
        </w:rPr>
        <w:t xml:space="preserve">the </w:t>
      </w:r>
      <w:r w:rsidRPr="00023EC7">
        <w:rPr>
          <w:rFonts w:cstheme="minorHAnsi"/>
        </w:rPr>
        <w:t>index date.</w:t>
      </w:r>
      <w:r w:rsidR="00FA4EB4" w:rsidRPr="00023EC7">
        <w:rPr>
          <w:rFonts w:cstheme="minorHAnsi"/>
        </w:rPr>
        <w:t xml:space="preserve"> </w:t>
      </w:r>
      <w:r w:rsidR="00FA4EB4" w:rsidRPr="00023EC7">
        <w:rPr>
          <w:rFonts w:cstheme="minorHAnsi"/>
          <w:b/>
        </w:rPr>
        <w:t xml:space="preserve">Outcome: </w:t>
      </w:r>
      <w:r w:rsidR="00E01F07" w:rsidRPr="00023EC7">
        <w:rPr>
          <w:rFonts w:cstheme="minorHAnsi"/>
        </w:rPr>
        <w:t>Effectiveness and safety of</w:t>
      </w:r>
      <w:r w:rsidR="00500E8F" w:rsidRPr="00023EC7">
        <w:rPr>
          <w:rFonts w:cstheme="minorHAnsi"/>
        </w:rPr>
        <w:t xml:space="preserve"> oral anticoagulants</w:t>
      </w:r>
      <w:r w:rsidR="00FA4EB4" w:rsidRPr="00023EC7">
        <w:rPr>
          <w:rFonts w:cstheme="minorHAnsi"/>
        </w:rPr>
        <w:t>.</w:t>
      </w:r>
      <w:r w:rsidR="00463526" w:rsidRPr="00023EC7">
        <w:rPr>
          <w:rFonts w:cstheme="minorHAnsi"/>
        </w:rPr>
        <w:t xml:space="preserve"> </w:t>
      </w:r>
    </w:p>
    <w:p w14:paraId="7562092C" w14:textId="0204E6DA" w:rsidR="00383DA5" w:rsidRPr="00023EC7" w:rsidRDefault="00FA4EB4" w:rsidP="00E01F07">
      <w:pPr>
        <w:spacing w:after="0"/>
        <w:jc w:val="both"/>
        <w:rPr>
          <w:rFonts w:cstheme="minorHAnsi"/>
          <w:b/>
          <w:bCs/>
          <w:color w:val="000000"/>
          <w:sz w:val="34"/>
          <w:szCs w:val="34"/>
        </w:rPr>
      </w:pPr>
      <w:r w:rsidRPr="00023EC7">
        <w:rPr>
          <w:rFonts w:cstheme="minorHAnsi"/>
          <w:sz w:val="18"/>
          <w:szCs w:val="18"/>
        </w:rPr>
        <w:t xml:space="preserve">AF: Atrial fibrillation; </w:t>
      </w:r>
      <w:r w:rsidRPr="00023EC7">
        <w:rPr>
          <w:rFonts w:cstheme="minorHAnsi"/>
          <w:noProof/>
          <w:sz w:val="18"/>
          <w:szCs w:val="18"/>
        </w:rPr>
        <w:t>ATC: Anatomical Therapeutic Chemical Classification;</w:t>
      </w:r>
      <w:r w:rsidR="00500E8F" w:rsidRPr="00023EC7">
        <w:rPr>
          <w:rFonts w:cstheme="minorHAnsi"/>
          <w:noProof/>
          <w:sz w:val="18"/>
          <w:szCs w:val="18"/>
        </w:rPr>
        <w:t xml:space="preserve"> IMA: InterMutualistic Agency; MHD: Minimal Hospital Dataset;</w:t>
      </w:r>
      <w:r w:rsidRPr="00023EC7">
        <w:rPr>
          <w:rFonts w:cstheme="minorHAnsi"/>
          <w:noProof/>
          <w:sz w:val="18"/>
          <w:szCs w:val="18"/>
        </w:rPr>
        <w:t xml:space="preserve"> </w:t>
      </w:r>
      <w:r w:rsidRPr="00023EC7">
        <w:rPr>
          <w:rFonts w:cstheme="minorHAnsi"/>
          <w:sz w:val="18"/>
          <w:szCs w:val="18"/>
        </w:rPr>
        <w:t>NOAC: non-vitamin K antagonist oral anticoagulant; OAC: oral anticoagulant;</w:t>
      </w:r>
      <w:r w:rsidRPr="00023EC7">
        <w:rPr>
          <w:rFonts w:cstheme="minorHAnsi"/>
          <w:noProof/>
          <w:sz w:val="18"/>
          <w:szCs w:val="18"/>
        </w:rPr>
        <w:t xml:space="preserve"> vitamin K antagonist.</w:t>
      </w:r>
    </w:p>
    <w:p w14:paraId="200D5B14" w14:textId="61840053" w:rsidR="00383DA5" w:rsidRPr="00023EC7" w:rsidRDefault="00383DA5" w:rsidP="00EE340D">
      <w:pPr>
        <w:spacing w:after="0"/>
        <w:rPr>
          <w:rFonts w:cstheme="minorHAnsi"/>
          <w:b/>
          <w:bCs/>
          <w:color w:val="000000"/>
          <w:sz w:val="34"/>
          <w:szCs w:val="34"/>
        </w:rPr>
      </w:pPr>
    </w:p>
    <w:p w14:paraId="42A2EF57" w14:textId="77777777" w:rsidR="00383DA5" w:rsidRPr="00023EC7" w:rsidRDefault="00383DA5" w:rsidP="00EE340D">
      <w:pPr>
        <w:spacing w:after="0"/>
        <w:rPr>
          <w:rFonts w:cstheme="minorHAnsi"/>
          <w:b/>
          <w:bCs/>
          <w:color w:val="000000"/>
          <w:sz w:val="34"/>
          <w:szCs w:val="34"/>
        </w:rPr>
        <w:sectPr w:rsidR="00383DA5" w:rsidRPr="00023EC7" w:rsidSect="00864754">
          <w:pgSz w:w="11906" w:h="16838"/>
          <w:pgMar w:top="1418" w:right="1418" w:bottom="1418" w:left="1418" w:header="708" w:footer="708" w:gutter="0"/>
          <w:cols w:space="708"/>
          <w:titlePg/>
          <w:docGrid w:linePitch="360"/>
        </w:sectPr>
      </w:pPr>
    </w:p>
    <w:p w14:paraId="15E31AE6" w14:textId="63289F84" w:rsidR="00377B9A" w:rsidRPr="00023EC7" w:rsidRDefault="00377B9A" w:rsidP="00377B9A">
      <w:pPr>
        <w:pStyle w:val="Kop2"/>
        <w:rPr>
          <w:rFonts w:asciiTheme="minorHAnsi" w:hAnsiTheme="minorHAnsi" w:cstheme="minorHAnsi"/>
        </w:rPr>
      </w:pPr>
      <w:bookmarkStart w:id="123" w:name="_Toc124947027"/>
      <w:r w:rsidRPr="00023EC7">
        <w:rPr>
          <w:rFonts w:asciiTheme="minorHAnsi" w:hAnsiTheme="minorHAnsi" w:cstheme="minorHAnsi"/>
          <w:lang w:eastAsia="zh-CN"/>
        </w:rPr>
        <w:lastRenderedPageBreak/>
        <w:t>eFigure 2</w:t>
      </w:r>
      <w:r w:rsidRPr="00023EC7">
        <w:rPr>
          <w:rFonts w:asciiTheme="minorHAnsi" w:hAnsiTheme="minorHAnsi" w:cstheme="minorHAnsi"/>
        </w:rPr>
        <w:t xml:space="preserve">: </w:t>
      </w:r>
      <w:r w:rsidR="00FB70F0" w:rsidRPr="00023EC7">
        <w:rPr>
          <w:rFonts w:asciiTheme="minorHAnsi" w:hAnsiTheme="minorHAnsi" w:cstheme="minorHAnsi"/>
        </w:rPr>
        <w:t>Love plots</w:t>
      </w:r>
      <w:r w:rsidR="00170AE3" w:rsidRPr="00023EC7">
        <w:rPr>
          <w:rFonts w:asciiTheme="minorHAnsi" w:hAnsiTheme="minorHAnsi" w:cstheme="minorHAnsi"/>
        </w:rPr>
        <w:t xml:space="preserve"> (main analysis)</w:t>
      </w:r>
      <w:bookmarkEnd w:id="123"/>
    </w:p>
    <w:p w14:paraId="0DCFEBF4" w14:textId="48324807" w:rsidR="00A67A14" w:rsidRPr="00023EC7" w:rsidRDefault="00A67A14" w:rsidP="00377B9A">
      <w:pPr>
        <w:spacing w:after="0"/>
        <w:rPr>
          <w:rFonts w:cstheme="minorHAnsi"/>
          <w:b/>
        </w:rPr>
      </w:pPr>
      <w:r w:rsidRPr="00023EC7">
        <w:rPr>
          <w:rFonts w:cstheme="minorHAnsi"/>
          <w:b/>
        </w:rPr>
        <w:t>A)</w:t>
      </w:r>
    </w:p>
    <w:p w14:paraId="15DA7F70" w14:textId="64C6A62D" w:rsidR="00A67A14" w:rsidRPr="00023EC7" w:rsidRDefault="00A2232F" w:rsidP="00377B9A">
      <w:pPr>
        <w:spacing w:after="0"/>
        <w:rPr>
          <w:rFonts w:cstheme="minorHAnsi"/>
          <w:b/>
        </w:rPr>
      </w:pPr>
      <w:r w:rsidRPr="00023EC7">
        <w:rPr>
          <w:rFonts w:cstheme="minorHAnsi"/>
          <w:b/>
          <w:noProof/>
          <w:lang w:val="nl-BE" w:eastAsia="nl-BE"/>
        </w:rPr>
        <w:drawing>
          <wp:inline distT="0" distB="0" distL="0" distR="0" wp14:anchorId="12290152" wp14:editId="661BA6C4">
            <wp:extent cx="5400000" cy="3927272"/>
            <wp:effectExtent l="0" t="0" r="0" b="0"/>
            <wp:docPr id="9" name="Afbeelding 9" descr="C:\Users\mgrymonp\Desktop\Backup doctoraat\IMA\DATASET R\Effectiveness and safety\NOAC vs VKA\4. IPTW\Balance tables and plots\Figures stratified by year (not year &amp; strength)\Love plot (NOAC gro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rymonp\Desktop\Backup doctoraat\IMA\DATASET R\Effectiveness and safety\NOAC vs VKA\4. IPTW\Balance tables and plots\Figures stratified by year (not year &amp; strength)\Love plot (NOAC group).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927272"/>
                    </a:xfrm>
                    <a:prstGeom prst="rect">
                      <a:avLst/>
                    </a:prstGeom>
                    <a:noFill/>
                    <a:ln>
                      <a:noFill/>
                    </a:ln>
                  </pic:spPr>
                </pic:pic>
              </a:graphicData>
            </a:graphic>
          </wp:inline>
        </w:drawing>
      </w:r>
    </w:p>
    <w:p w14:paraId="3E99B46A" w14:textId="5C2C38D2" w:rsidR="00A67A14" w:rsidRPr="00023EC7" w:rsidRDefault="00A67A14" w:rsidP="00377B9A">
      <w:pPr>
        <w:spacing w:after="0"/>
        <w:rPr>
          <w:rFonts w:cstheme="minorHAnsi"/>
          <w:b/>
        </w:rPr>
      </w:pPr>
      <w:r w:rsidRPr="00023EC7">
        <w:rPr>
          <w:rFonts w:cstheme="minorHAnsi"/>
          <w:b/>
        </w:rPr>
        <w:t>B)</w:t>
      </w:r>
    </w:p>
    <w:p w14:paraId="278CB0E0" w14:textId="42EC44C7" w:rsidR="00A67A14" w:rsidRPr="00023EC7" w:rsidRDefault="00A2232F" w:rsidP="00377B9A">
      <w:pPr>
        <w:spacing w:after="0"/>
        <w:rPr>
          <w:rFonts w:cstheme="minorHAnsi"/>
          <w:b/>
        </w:rPr>
      </w:pPr>
      <w:r w:rsidRPr="00023EC7">
        <w:rPr>
          <w:rFonts w:cstheme="minorHAnsi"/>
          <w:b/>
          <w:noProof/>
          <w:lang w:val="nl-BE" w:eastAsia="nl-BE"/>
        </w:rPr>
        <w:drawing>
          <wp:inline distT="0" distB="0" distL="0" distR="0" wp14:anchorId="2BF27C3E" wp14:editId="75792534">
            <wp:extent cx="5400000" cy="3927273"/>
            <wp:effectExtent l="0" t="0" r="0" b="0"/>
            <wp:docPr id="15" name="Afbeelding 15" descr="C:\Users\mgrymonp\Desktop\Backup doctoraat\IMA\DATASET R\Effectiveness and safety\NOAC vs VKA\4. IPTW\Balance tables and plots\Figures stratified by year (not year &amp; strength)\Love plot (Dabigatr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rymonp\Desktop\Backup doctoraat\IMA\DATASET R\Effectiveness and safety\NOAC vs VKA\4. IPTW\Balance tables and plots\Figures stratified by year (not year &amp; strength)\Love plot (Dabigatran).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552F9F29" w14:textId="587F8E5B" w:rsidR="00363EB0" w:rsidRPr="00023EC7" w:rsidRDefault="00363EB0">
      <w:pPr>
        <w:rPr>
          <w:rFonts w:cstheme="minorHAnsi"/>
          <w:b/>
        </w:rPr>
      </w:pPr>
      <w:r w:rsidRPr="00023EC7">
        <w:rPr>
          <w:rFonts w:cstheme="minorHAnsi"/>
          <w:b/>
        </w:rPr>
        <w:br w:type="page"/>
      </w:r>
    </w:p>
    <w:p w14:paraId="631F2967" w14:textId="3F0A5ABF" w:rsidR="00A67A14" w:rsidRPr="00023EC7" w:rsidRDefault="00A67A14" w:rsidP="00377B9A">
      <w:pPr>
        <w:spacing w:after="0"/>
        <w:rPr>
          <w:rFonts w:cstheme="minorHAnsi"/>
          <w:b/>
        </w:rPr>
      </w:pPr>
      <w:r w:rsidRPr="00023EC7">
        <w:rPr>
          <w:rFonts w:cstheme="minorHAnsi"/>
          <w:b/>
        </w:rPr>
        <w:lastRenderedPageBreak/>
        <w:t>C)</w:t>
      </w:r>
    </w:p>
    <w:p w14:paraId="1823C87C" w14:textId="77777777" w:rsidR="00A2232F" w:rsidRPr="00023EC7" w:rsidRDefault="00A2232F" w:rsidP="00377B9A">
      <w:pPr>
        <w:spacing w:after="0"/>
        <w:rPr>
          <w:rFonts w:cstheme="minorHAnsi"/>
          <w:b/>
        </w:rPr>
      </w:pPr>
      <w:r w:rsidRPr="00023EC7">
        <w:rPr>
          <w:rFonts w:cstheme="minorHAnsi"/>
          <w:b/>
          <w:noProof/>
          <w:lang w:val="nl-BE" w:eastAsia="nl-BE"/>
        </w:rPr>
        <w:drawing>
          <wp:inline distT="0" distB="0" distL="0" distR="0" wp14:anchorId="432FC371" wp14:editId="29B4EB9E">
            <wp:extent cx="5400000" cy="3927273"/>
            <wp:effectExtent l="0" t="0" r="0" b="0"/>
            <wp:docPr id="24" name="Afbeelding 24" descr="C:\Users\mgrymonp\Desktop\Backup doctoraat\IMA\DATASET R\Effectiveness and safety\NOAC vs VKA\4. IPTW\Balance tables and plots\Figures stratified by year (not year &amp; strength)\Love plot (Rivaroxab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rymonp\Desktop\Backup doctoraat\IMA\DATASET R\Effectiveness and safety\NOAC vs VKA\4. IPTW\Balance tables and plots\Figures stratified by year (not year &amp; strength)\Love plot (Rivaroxaban).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05177869" w14:textId="4F44A968" w:rsidR="00A67A14" w:rsidRPr="00023EC7" w:rsidRDefault="00A67A14" w:rsidP="00377B9A">
      <w:pPr>
        <w:spacing w:after="0"/>
        <w:rPr>
          <w:rFonts w:cstheme="minorHAnsi"/>
          <w:b/>
        </w:rPr>
      </w:pPr>
      <w:r w:rsidRPr="00023EC7">
        <w:rPr>
          <w:rFonts w:cstheme="minorHAnsi"/>
          <w:b/>
        </w:rPr>
        <w:t>D)</w:t>
      </w:r>
    </w:p>
    <w:p w14:paraId="38BC056B" w14:textId="12F189E1" w:rsidR="00A67A14" w:rsidRPr="00023EC7" w:rsidRDefault="00A2232F" w:rsidP="00377B9A">
      <w:pPr>
        <w:spacing w:after="0"/>
        <w:rPr>
          <w:rFonts w:cstheme="minorHAnsi"/>
          <w:b/>
        </w:rPr>
      </w:pPr>
      <w:r w:rsidRPr="00023EC7">
        <w:rPr>
          <w:rFonts w:cstheme="minorHAnsi"/>
          <w:b/>
          <w:noProof/>
          <w:lang w:val="nl-BE" w:eastAsia="nl-BE"/>
        </w:rPr>
        <w:drawing>
          <wp:inline distT="0" distB="0" distL="0" distR="0" wp14:anchorId="23528391" wp14:editId="5535B78A">
            <wp:extent cx="5400000" cy="3927273"/>
            <wp:effectExtent l="0" t="0" r="0" b="0"/>
            <wp:docPr id="25" name="Afbeelding 25" descr="C:\Users\mgrymonp\Desktop\Backup doctoraat\IMA\DATASET R\Effectiveness and safety\NOAC vs VKA\4. IPTW\Balance tables and plots\Figures stratified by year (not year &amp; strength)\Love plot (Apixab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rymonp\Desktop\Backup doctoraat\IMA\DATASET R\Effectiveness and safety\NOAC vs VKA\4. IPTW\Balance tables and plots\Figures stratified by year (not year &amp; strength)\Love plot (Apixaban).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53AD9295" w14:textId="2E13DCCE" w:rsidR="00A2232F" w:rsidRPr="00023EC7" w:rsidRDefault="00A2232F">
      <w:pPr>
        <w:rPr>
          <w:rFonts w:cstheme="minorHAnsi"/>
          <w:b/>
        </w:rPr>
      </w:pPr>
      <w:r w:rsidRPr="00023EC7">
        <w:rPr>
          <w:rFonts w:cstheme="minorHAnsi"/>
          <w:b/>
        </w:rPr>
        <w:br w:type="page"/>
      </w:r>
    </w:p>
    <w:p w14:paraId="4B0A8A60" w14:textId="77777777" w:rsidR="00A2232F" w:rsidRPr="00023EC7" w:rsidRDefault="00A2232F" w:rsidP="00377B9A">
      <w:pPr>
        <w:spacing w:after="0"/>
        <w:rPr>
          <w:rFonts w:cstheme="minorHAnsi"/>
          <w:b/>
        </w:rPr>
      </w:pPr>
    </w:p>
    <w:p w14:paraId="12C0212A" w14:textId="3C620E13" w:rsidR="00A67A14" w:rsidRPr="00023EC7" w:rsidRDefault="00A67A14" w:rsidP="00377B9A">
      <w:pPr>
        <w:spacing w:after="0"/>
        <w:rPr>
          <w:rFonts w:cstheme="minorHAnsi"/>
          <w:b/>
        </w:rPr>
      </w:pPr>
      <w:r w:rsidRPr="00023EC7">
        <w:rPr>
          <w:rFonts w:cstheme="minorHAnsi"/>
          <w:b/>
        </w:rPr>
        <w:t>E)</w:t>
      </w:r>
    </w:p>
    <w:p w14:paraId="3EA064B6" w14:textId="18AE85B8" w:rsidR="00377B9A" w:rsidRPr="00023EC7" w:rsidRDefault="00A2232F" w:rsidP="00377B9A">
      <w:pPr>
        <w:spacing w:after="0"/>
        <w:rPr>
          <w:rFonts w:cstheme="minorHAnsi"/>
        </w:rPr>
      </w:pPr>
      <w:r w:rsidRPr="00023EC7">
        <w:rPr>
          <w:rFonts w:cstheme="minorHAnsi"/>
          <w:noProof/>
          <w:lang w:val="nl-BE" w:eastAsia="nl-BE"/>
        </w:rPr>
        <w:drawing>
          <wp:inline distT="0" distB="0" distL="0" distR="0" wp14:anchorId="4CD64B5B" wp14:editId="6B3BDB76">
            <wp:extent cx="5400000" cy="3927273"/>
            <wp:effectExtent l="0" t="0" r="0" b="0"/>
            <wp:docPr id="26" name="Afbeelding 26" descr="C:\Users\mgrymonp\Desktop\Backup doctoraat\IMA\DATASET R\Effectiveness and safety\NOAC vs VKA\4. IPTW\Balance tables and plots\Figures stratified by year (not year &amp; strength)\Love plot (Edoxab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rymonp\Desktop\Backup doctoraat\IMA\DATASET R\Effectiveness and safety\NOAC vs VKA\4. IPTW\Balance tables and plots\Figures stratified by year (not year &amp; strength)\Love plot (Edoxaban).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5C891F7A" w14:textId="2A838BB8" w:rsidR="00170AE3" w:rsidRPr="00023EC7" w:rsidRDefault="00170AE3" w:rsidP="00377B9A">
      <w:pPr>
        <w:spacing w:after="0"/>
        <w:rPr>
          <w:rFonts w:cstheme="minorHAnsi"/>
          <w:b/>
        </w:rPr>
      </w:pPr>
      <w:r w:rsidRPr="00023EC7">
        <w:rPr>
          <w:rFonts w:cstheme="minorHAnsi"/>
          <w:b/>
        </w:rPr>
        <w:t>F)</w:t>
      </w:r>
    </w:p>
    <w:p w14:paraId="1393E5FE" w14:textId="7398C8D0" w:rsidR="00170AE3" w:rsidRPr="00023EC7" w:rsidRDefault="00A2232F">
      <w:pPr>
        <w:rPr>
          <w:rFonts w:cstheme="minorHAnsi"/>
          <w:b/>
        </w:rPr>
      </w:pPr>
      <w:r w:rsidRPr="00023EC7">
        <w:rPr>
          <w:rFonts w:cstheme="minorHAnsi"/>
          <w:b/>
          <w:noProof/>
          <w:lang w:val="nl-BE" w:eastAsia="nl-BE"/>
        </w:rPr>
        <w:drawing>
          <wp:inline distT="0" distB="0" distL="0" distR="0" wp14:anchorId="0F023433" wp14:editId="3B1B3ADB">
            <wp:extent cx="5400000" cy="3927273"/>
            <wp:effectExtent l="0" t="0" r="0" b="0"/>
            <wp:docPr id="27" name="Afbeelding 27" descr="C:\Users\mgrymonp\Desktop\Backup doctoraat\IMA\DATASET R\Effectiveness and safety\NOAC vs VKA\4. IPTW\Balance tables and plots\Figures stratified by year (not year &amp; strength)\Love plot (Rivaroxaban vs Dabigatr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rymonp\Desktop\Backup doctoraat\IMA\DATASET R\Effectiveness and safety\NOAC vs VKA\4. IPTW\Balance tables and plots\Figures stratified by year (not year &amp; strength)\Love plot (Rivaroxaban vs Dabigatran).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r w:rsidR="00170AE3" w:rsidRPr="00023EC7">
        <w:rPr>
          <w:rFonts w:cstheme="minorHAnsi"/>
          <w:b/>
        </w:rPr>
        <w:br w:type="page"/>
      </w:r>
    </w:p>
    <w:p w14:paraId="16508824" w14:textId="6A28C670" w:rsidR="00170AE3" w:rsidRPr="00023EC7" w:rsidRDefault="00170AE3" w:rsidP="00377B9A">
      <w:pPr>
        <w:spacing w:after="0"/>
        <w:rPr>
          <w:rFonts w:cstheme="minorHAnsi"/>
          <w:b/>
        </w:rPr>
      </w:pPr>
      <w:r w:rsidRPr="00023EC7">
        <w:rPr>
          <w:rFonts w:cstheme="minorHAnsi"/>
          <w:b/>
        </w:rPr>
        <w:lastRenderedPageBreak/>
        <w:t>G)</w:t>
      </w:r>
    </w:p>
    <w:p w14:paraId="7086AA45" w14:textId="2CC1E25D" w:rsidR="00170AE3" w:rsidRPr="00023EC7" w:rsidRDefault="00A2232F" w:rsidP="00377B9A">
      <w:pPr>
        <w:spacing w:after="0"/>
        <w:rPr>
          <w:rFonts w:cstheme="minorHAnsi"/>
        </w:rPr>
      </w:pPr>
      <w:r w:rsidRPr="00023EC7">
        <w:rPr>
          <w:rFonts w:cstheme="minorHAnsi"/>
          <w:noProof/>
          <w:lang w:val="nl-BE" w:eastAsia="nl-BE"/>
        </w:rPr>
        <w:drawing>
          <wp:inline distT="0" distB="0" distL="0" distR="0" wp14:anchorId="1A70851E" wp14:editId="38EDD68F">
            <wp:extent cx="5400000" cy="3927273"/>
            <wp:effectExtent l="0" t="0" r="0" b="0"/>
            <wp:docPr id="29" name="Afbeelding 29" descr="C:\Users\mgrymonp\Desktop\Backup doctoraat\IMA\DATASET R\Effectiveness and safety\NOAC vs VKA\4. IPTW\Balance tables and plots\Figures stratified by year (not year &amp; strength)\Love plot (Apixaban vs Dabigatr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grymonp\Desktop\Backup doctoraat\IMA\DATASET R\Effectiveness and safety\NOAC vs VKA\4. IPTW\Balance tables and plots\Figures stratified by year (not year &amp; strength)\Love plot (Apixaban vs Dabigatran).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27D6A53E" w14:textId="260AC1C9" w:rsidR="00170AE3" w:rsidRPr="00023EC7" w:rsidRDefault="00170AE3" w:rsidP="00377B9A">
      <w:pPr>
        <w:spacing w:after="0"/>
        <w:rPr>
          <w:rFonts w:cstheme="minorHAnsi"/>
          <w:b/>
        </w:rPr>
      </w:pPr>
      <w:r w:rsidRPr="00023EC7">
        <w:rPr>
          <w:rFonts w:cstheme="minorHAnsi"/>
          <w:b/>
        </w:rPr>
        <w:t>H</w:t>
      </w:r>
      <w:r w:rsidR="008C5F3D" w:rsidRPr="00023EC7">
        <w:rPr>
          <w:rFonts w:cstheme="minorHAnsi"/>
          <w:b/>
        </w:rPr>
        <w:t>)</w:t>
      </w:r>
    </w:p>
    <w:p w14:paraId="78BCEE79" w14:textId="136ED7CE" w:rsidR="00170AE3" w:rsidRPr="00023EC7" w:rsidRDefault="00A2232F">
      <w:pPr>
        <w:rPr>
          <w:rFonts w:cstheme="minorHAnsi"/>
          <w:b/>
        </w:rPr>
      </w:pPr>
      <w:r w:rsidRPr="00023EC7">
        <w:rPr>
          <w:rFonts w:cstheme="minorHAnsi"/>
          <w:b/>
          <w:noProof/>
          <w:lang w:val="nl-BE" w:eastAsia="nl-BE"/>
        </w:rPr>
        <w:drawing>
          <wp:inline distT="0" distB="0" distL="0" distR="0" wp14:anchorId="20CA7E84" wp14:editId="0981A63F">
            <wp:extent cx="5400000" cy="3927273"/>
            <wp:effectExtent l="0" t="0" r="0" b="0"/>
            <wp:docPr id="36" name="Afbeelding 36" descr="C:\Users\mgrymonp\Desktop\Backup doctoraat\IMA\DATASET R\Effectiveness and safety\NOAC vs VKA\4. IPTW\Balance tables and plots\Figures stratified by year (not year &amp; strength)\Love plot (Edoxaban vs Dabigatr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grymonp\Desktop\Backup doctoraat\IMA\DATASET R\Effectiveness and safety\NOAC vs VKA\4. IPTW\Balance tables and plots\Figures stratified by year (not year &amp; strength)\Love plot (Edoxaban vs Dabigatran).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r w:rsidR="00170AE3" w:rsidRPr="00023EC7">
        <w:rPr>
          <w:rFonts w:cstheme="minorHAnsi"/>
          <w:b/>
        </w:rPr>
        <w:br w:type="page"/>
      </w:r>
    </w:p>
    <w:p w14:paraId="6BC341E0" w14:textId="6BB9F9DD" w:rsidR="00170AE3" w:rsidRPr="00023EC7" w:rsidRDefault="00170AE3" w:rsidP="00377B9A">
      <w:pPr>
        <w:spacing w:after="0"/>
        <w:rPr>
          <w:rFonts w:cstheme="minorHAnsi"/>
          <w:b/>
        </w:rPr>
      </w:pPr>
      <w:r w:rsidRPr="00023EC7">
        <w:rPr>
          <w:rFonts w:cstheme="minorHAnsi"/>
          <w:b/>
        </w:rPr>
        <w:lastRenderedPageBreak/>
        <w:t>I)</w:t>
      </w:r>
    </w:p>
    <w:p w14:paraId="58B37C7C" w14:textId="317E7FEE" w:rsidR="00170AE3" w:rsidRPr="00023EC7" w:rsidRDefault="00A2232F" w:rsidP="00377B9A">
      <w:pPr>
        <w:spacing w:after="0"/>
        <w:rPr>
          <w:rFonts w:cstheme="minorHAnsi"/>
          <w:b/>
        </w:rPr>
      </w:pPr>
      <w:r w:rsidRPr="00023EC7">
        <w:rPr>
          <w:rFonts w:cstheme="minorHAnsi"/>
          <w:b/>
          <w:noProof/>
          <w:lang w:val="nl-BE" w:eastAsia="nl-BE"/>
        </w:rPr>
        <w:drawing>
          <wp:inline distT="0" distB="0" distL="0" distR="0" wp14:anchorId="23C1B65A" wp14:editId="0AFEC8C0">
            <wp:extent cx="5400000" cy="3927273"/>
            <wp:effectExtent l="0" t="0" r="0" b="0"/>
            <wp:docPr id="37" name="Afbeelding 37" descr="C:\Users\mgrymonp\Desktop\Backup doctoraat\IMA\DATASET R\Effectiveness and safety\NOAC vs VKA\4. IPTW\Balance tables and plots\Figures stratified by year (not year &amp; strength)\Love plot (Apixaban vs Rivaroxab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grymonp\Desktop\Backup doctoraat\IMA\DATASET R\Effectiveness and safety\NOAC vs VKA\4. IPTW\Balance tables and plots\Figures stratified by year (not year &amp; strength)\Love plot (Apixaban vs Rivaroxaban).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340E0D25" w14:textId="2B01DE84" w:rsidR="00170AE3" w:rsidRPr="00023EC7" w:rsidRDefault="00170AE3" w:rsidP="00377B9A">
      <w:pPr>
        <w:spacing w:after="0"/>
        <w:rPr>
          <w:rFonts w:cstheme="minorHAnsi"/>
          <w:b/>
        </w:rPr>
      </w:pPr>
      <w:r w:rsidRPr="00023EC7">
        <w:rPr>
          <w:rFonts w:cstheme="minorHAnsi"/>
          <w:b/>
        </w:rPr>
        <w:t>J)</w:t>
      </w:r>
    </w:p>
    <w:p w14:paraId="3327218B" w14:textId="37CA1BC3" w:rsidR="008C5F3D" w:rsidRPr="00023EC7" w:rsidRDefault="00A2232F" w:rsidP="008C5F3D">
      <w:pPr>
        <w:spacing w:after="0"/>
        <w:rPr>
          <w:rFonts w:cstheme="minorHAnsi"/>
        </w:rPr>
      </w:pPr>
      <w:r w:rsidRPr="00023EC7">
        <w:rPr>
          <w:rFonts w:cstheme="minorHAnsi"/>
          <w:noProof/>
          <w:lang w:val="nl-BE" w:eastAsia="nl-BE"/>
        </w:rPr>
        <w:drawing>
          <wp:inline distT="0" distB="0" distL="0" distR="0" wp14:anchorId="119C5DDD" wp14:editId="71C097EE">
            <wp:extent cx="5400000" cy="3927273"/>
            <wp:effectExtent l="0" t="0" r="0" b="0"/>
            <wp:docPr id="38" name="Afbeelding 38" descr="C:\Users\mgrymonp\Desktop\Backup doctoraat\IMA\DATASET R\Effectiveness and safety\NOAC vs VKA\4. IPTW\Balance tables and plots\Figures stratified by year (not year &amp; strength)\Love plot (Edoxaban vs Rivaroxab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grymonp\Desktop\Backup doctoraat\IMA\DATASET R\Effectiveness and safety\NOAC vs VKA\4. IPTW\Balance tables and plots\Figures stratified by year (not year &amp; strength)\Love plot (Edoxaban vs Rivaroxaban).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r w:rsidR="008C5F3D" w:rsidRPr="00023EC7">
        <w:rPr>
          <w:rFonts w:cstheme="minorHAnsi"/>
        </w:rPr>
        <w:br w:type="page"/>
      </w:r>
    </w:p>
    <w:p w14:paraId="61F11B46" w14:textId="1B8CAF46" w:rsidR="00170AE3" w:rsidRPr="00023EC7" w:rsidRDefault="008C5F3D" w:rsidP="00377B9A">
      <w:pPr>
        <w:spacing w:after="0"/>
        <w:rPr>
          <w:rFonts w:cstheme="minorHAnsi"/>
          <w:b/>
        </w:rPr>
      </w:pPr>
      <w:r w:rsidRPr="00023EC7">
        <w:rPr>
          <w:rFonts w:cstheme="minorHAnsi"/>
          <w:b/>
        </w:rPr>
        <w:lastRenderedPageBreak/>
        <w:t>K)</w:t>
      </w:r>
    </w:p>
    <w:p w14:paraId="7F2CDBBB" w14:textId="7A4C1884" w:rsidR="008C5F3D" w:rsidRPr="00023EC7" w:rsidRDefault="00A2232F" w:rsidP="00377B9A">
      <w:pPr>
        <w:spacing w:after="0"/>
        <w:rPr>
          <w:rFonts w:cstheme="minorHAnsi"/>
          <w:b/>
        </w:rPr>
      </w:pPr>
      <w:r w:rsidRPr="00023EC7">
        <w:rPr>
          <w:rFonts w:cstheme="minorHAnsi"/>
          <w:b/>
          <w:noProof/>
          <w:lang w:val="nl-BE" w:eastAsia="nl-BE"/>
        </w:rPr>
        <w:drawing>
          <wp:inline distT="0" distB="0" distL="0" distR="0" wp14:anchorId="66C704D3" wp14:editId="41461A46">
            <wp:extent cx="5400000" cy="3927273"/>
            <wp:effectExtent l="0" t="0" r="0" b="0"/>
            <wp:docPr id="39" name="Afbeelding 39" descr="C:\Users\mgrymonp\Desktop\Backup doctoraat\IMA\DATASET R\Effectiveness and safety\NOAC vs VKA\4. IPTW\Balance tables and plots\Figures stratified by year (not year &amp; strength)\Love plot (Edoxaban vs Apixab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grymonp\Desktop\Backup doctoraat\IMA\DATASET R\Effectiveness and safety\NOAC vs VKA\4. IPTW\Balance tables and plots\Figures stratified by year (not year &amp; strength)\Love plot (Edoxaban vs Apixaban).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7A52611A" w14:textId="77777777" w:rsidR="008C5F3D" w:rsidRPr="00023EC7" w:rsidRDefault="008C5F3D" w:rsidP="00A51BC5">
      <w:pPr>
        <w:spacing w:after="0"/>
        <w:jc w:val="both"/>
        <w:rPr>
          <w:rFonts w:cstheme="minorHAnsi"/>
          <w:b/>
        </w:rPr>
      </w:pPr>
    </w:p>
    <w:p w14:paraId="35DDE580" w14:textId="4482E15D" w:rsidR="008C5F3D" w:rsidRPr="00023EC7" w:rsidRDefault="00377B9A" w:rsidP="00A51BC5">
      <w:pPr>
        <w:spacing w:after="0"/>
        <w:jc w:val="both"/>
        <w:rPr>
          <w:rFonts w:cstheme="minorHAnsi"/>
        </w:rPr>
      </w:pPr>
      <w:r w:rsidRPr="00023EC7">
        <w:rPr>
          <w:rFonts w:cstheme="minorHAnsi"/>
          <w:b/>
          <w:u w:val="single"/>
        </w:rPr>
        <w:t>eFigure 2:</w:t>
      </w:r>
      <w:r w:rsidRPr="00023EC7">
        <w:rPr>
          <w:rFonts w:cstheme="minorHAnsi"/>
        </w:rPr>
        <w:t xml:space="preserve"> </w:t>
      </w:r>
      <w:r w:rsidR="00FB70F0" w:rsidRPr="00023EC7">
        <w:rPr>
          <w:rFonts w:cstheme="minorHAnsi"/>
        </w:rPr>
        <w:t>Love plots illustrating covariate balance before and after IPTW</w:t>
      </w:r>
      <w:r w:rsidR="00A67A14" w:rsidRPr="00023EC7">
        <w:rPr>
          <w:rFonts w:cstheme="minorHAnsi"/>
        </w:rPr>
        <w:t xml:space="preserve"> when comparing </w:t>
      </w:r>
      <w:r w:rsidR="00A67A14" w:rsidRPr="00023EC7">
        <w:rPr>
          <w:rFonts w:cstheme="minorHAnsi"/>
          <w:b/>
        </w:rPr>
        <w:t xml:space="preserve">A) </w:t>
      </w:r>
      <w:r w:rsidR="00A67A14" w:rsidRPr="00023EC7">
        <w:rPr>
          <w:rFonts w:cstheme="minorHAnsi"/>
        </w:rPr>
        <w:t xml:space="preserve">NOACs to VKAs, </w:t>
      </w:r>
      <w:r w:rsidR="00A67A14" w:rsidRPr="00023EC7">
        <w:rPr>
          <w:rFonts w:cstheme="minorHAnsi"/>
          <w:b/>
        </w:rPr>
        <w:t xml:space="preserve">B) </w:t>
      </w:r>
      <w:r w:rsidR="00A67A14" w:rsidRPr="00023EC7">
        <w:rPr>
          <w:rFonts w:cstheme="minorHAnsi"/>
        </w:rPr>
        <w:t xml:space="preserve">dabigatran to VKAs, </w:t>
      </w:r>
      <w:r w:rsidR="00A67A14" w:rsidRPr="00023EC7">
        <w:rPr>
          <w:rFonts w:cstheme="minorHAnsi"/>
          <w:b/>
        </w:rPr>
        <w:t>C)</w:t>
      </w:r>
      <w:r w:rsidR="00A67A14" w:rsidRPr="00023EC7">
        <w:rPr>
          <w:rFonts w:cstheme="minorHAnsi"/>
        </w:rPr>
        <w:t xml:space="preserve"> rivaroxaban to VKAs, </w:t>
      </w:r>
      <w:r w:rsidR="00A67A14" w:rsidRPr="00023EC7">
        <w:rPr>
          <w:rFonts w:cstheme="minorHAnsi"/>
          <w:b/>
        </w:rPr>
        <w:t>D)</w:t>
      </w:r>
      <w:r w:rsidR="008C5F3D" w:rsidRPr="00023EC7">
        <w:rPr>
          <w:rFonts w:cstheme="minorHAnsi"/>
        </w:rPr>
        <w:t xml:space="preserve"> apixaban to VKAs, </w:t>
      </w:r>
      <w:r w:rsidR="00A67A14" w:rsidRPr="00023EC7">
        <w:rPr>
          <w:rFonts w:cstheme="minorHAnsi"/>
          <w:b/>
        </w:rPr>
        <w:t>E)</w:t>
      </w:r>
      <w:r w:rsidR="00170AE3" w:rsidRPr="00023EC7">
        <w:rPr>
          <w:rFonts w:cstheme="minorHAnsi"/>
        </w:rPr>
        <w:t xml:space="preserve"> edoxaban to VKAs,</w:t>
      </w:r>
      <w:r w:rsidR="008C5F3D" w:rsidRPr="00023EC7">
        <w:rPr>
          <w:rFonts w:cstheme="minorHAnsi"/>
        </w:rPr>
        <w:t xml:space="preserve"> </w:t>
      </w:r>
      <w:r w:rsidR="008C5F3D" w:rsidRPr="00023EC7">
        <w:rPr>
          <w:rFonts w:cstheme="minorHAnsi"/>
          <w:b/>
        </w:rPr>
        <w:t xml:space="preserve">F) </w:t>
      </w:r>
      <w:r w:rsidR="008C5F3D" w:rsidRPr="00023EC7">
        <w:rPr>
          <w:rFonts w:cstheme="minorHAnsi"/>
        </w:rPr>
        <w:t xml:space="preserve">rivaroxaban to dabigatran, </w:t>
      </w:r>
      <w:r w:rsidR="008C5F3D" w:rsidRPr="00023EC7">
        <w:rPr>
          <w:rFonts w:cstheme="minorHAnsi"/>
          <w:b/>
        </w:rPr>
        <w:t xml:space="preserve">G) </w:t>
      </w:r>
      <w:r w:rsidR="008C5F3D" w:rsidRPr="00023EC7">
        <w:rPr>
          <w:rFonts w:cstheme="minorHAnsi"/>
        </w:rPr>
        <w:t xml:space="preserve">apixaban to </w:t>
      </w:r>
      <w:r w:rsidR="00A2232F" w:rsidRPr="00023EC7">
        <w:rPr>
          <w:rFonts w:cstheme="minorHAnsi"/>
        </w:rPr>
        <w:t>dabigatran</w:t>
      </w:r>
      <w:r w:rsidR="008C5F3D" w:rsidRPr="00023EC7">
        <w:rPr>
          <w:rFonts w:cstheme="minorHAnsi"/>
        </w:rPr>
        <w:t xml:space="preserve">, </w:t>
      </w:r>
      <w:r w:rsidR="008C5F3D" w:rsidRPr="00023EC7">
        <w:rPr>
          <w:rFonts w:cstheme="minorHAnsi"/>
          <w:b/>
        </w:rPr>
        <w:t>H)</w:t>
      </w:r>
      <w:r w:rsidR="008C5F3D" w:rsidRPr="00023EC7">
        <w:rPr>
          <w:rFonts w:cstheme="minorHAnsi"/>
        </w:rPr>
        <w:t xml:space="preserve"> edoxaban to </w:t>
      </w:r>
      <w:r w:rsidR="00A2232F" w:rsidRPr="00023EC7">
        <w:rPr>
          <w:rFonts w:cstheme="minorHAnsi"/>
        </w:rPr>
        <w:t>dabigatran</w:t>
      </w:r>
      <w:r w:rsidR="008C5F3D" w:rsidRPr="00023EC7">
        <w:rPr>
          <w:rFonts w:cstheme="minorHAnsi"/>
        </w:rPr>
        <w:t xml:space="preserve">, </w:t>
      </w:r>
      <w:r w:rsidR="008C5F3D" w:rsidRPr="00023EC7">
        <w:rPr>
          <w:rFonts w:cstheme="minorHAnsi"/>
          <w:b/>
        </w:rPr>
        <w:t>I)</w:t>
      </w:r>
      <w:r w:rsidR="008C5F3D" w:rsidRPr="00023EC7">
        <w:rPr>
          <w:rFonts w:cstheme="minorHAnsi"/>
        </w:rPr>
        <w:t xml:space="preserve"> apixaban to </w:t>
      </w:r>
      <w:r w:rsidR="00A2232F" w:rsidRPr="00023EC7">
        <w:rPr>
          <w:rFonts w:cstheme="minorHAnsi"/>
        </w:rPr>
        <w:t>rivaroxaban</w:t>
      </w:r>
      <w:r w:rsidR="008C5F3D" w:rsidRPr="00023EC7">
        <w:rPr>
          <w:rFonts w:cstheme="minorHAnsi"/>
        </w:rPr>
        <w:t xml:space="preserve">, </w:t>
      </w:r>
      <w:r w:rsidR="008C5F3D" w:rsidRPr="00023EC7">
        <w:rPr>
          <w:rFonts w:cstheme="minorHAnsi"/>
          <w:b/>
        </w:rPr>
        <w:t>J)</w:t>
      </w:r>
      <w:r w:rsidR="008C5F3D" w:rsidRPr="00023EC7">
        <w:rPr>
          <w:rFonts w:cstheme="minorHAnsi"/>
        </w:rPr>
        <w:t xml:space="preserve"> edoxaban to </w:t>
      </w:r>
      <w:r w:rsidR="00A2232F" w:rsidRPr="00023EC7">
        <w:rPr>
          <w:rFonts w:cstheme="minorHAnsi"/>
        </w:rPr>
        <w:t>rivaroxaban</w:t>
      </w:r>
      <w:r w:rsidR="008C5F3D" w:rsidRPr="00023EC7">
        <w:rPr>
          <w:rFonts w:cstheme="minorHAnsi"/>
        </w:rPr>
        <w:t xml:space="preserve">, and </w:t>
      </w:r>
      <w:r w:rsidR="008C5F3D" w:rsidRPr="00023EC7">
        <w:rPr>
          <w:rFonts w:cstheme="minorHAnsi"/>
          <w:b/>
        </w:rPr>
        <w:t>K)</w:t>
      </w:r>
      <w:r w:rsidR="008C5F3D" w:rsidRPr="00023EC7">
        <w:rPr>
          <w:rFonts w:cstheme="minorHAnsi"/>
        </w:rPr>
        <w:t xml:space="preserve"> edoxaban to apixaban.</w:t>
      </w:r>
    </w:p>
    <w:p w14:paraId="3D1AFCA1" w14:textId="66825DF1" w:rsidR="00A2232F" w:rsidRPr="00023EC7" w:rsidRDefault="00A2232F" w:rsidP="00A51BC5">
      <w:pPr>
        <w:spacing w:after="0"/>
        <w:jc w:val="both"/>
        <w:rPr>
          <w:rFonts w:cstheme="minorHAnsi"/>
          <w:sz w:val="18"/>
          <w:szCs w:val="18"/>
        </w:rPr>
      </w:pPr>
      <w:r w:rsidRPr="00023EC7">
        <w:rPr>
          <w:rFonts w:cstheme="minorHAnsi"/>
          <w:sz w:val="18"/>
          <w:szCs w:val="18"/>
        </w:rPr>
        <w:t>AAD: antiarrhythmic drug; GI: gastrointestinal; IPTW: inverse probability of treatment weighting; NOAC: non-vitamin K antagonist oral anticoagulant; NSAID: non-steroidal anti-inflammatory drug; OAC: oral anticoagulant; SE: systemic embolism; SNRI: serotonin and norepinephrine reuptake inhibitor; SSRI: selective serotonin reuptake inhibitor; VKA: vitamin K antagonist; vs: versus.</w:t>
      </w:r>
    </w:p>
    <w:p w14:paraId="5538059E" w14:textId="1CAFDC1E" w:rsidR="00961888" w:rsidRPr="00023EC7" w:rsidRDefault="00961888" w:rsidP="008C5F3D">
      <w:pPr>
        <w:rPr>
          <w:rFonts w:cstheme="minorHAnsi"/>
          <w:sz w:val="18"/>
          <w:szCs w:val="18"/>
        </w:rPr>
      </w:pPr>
      <w:r w:rsidRPr="00023EC7">
        <w:rPr>
          <w:rFonts w:cstheme="minorHAnsi"/>
          <w:sz w:val="18"/>
          <w:szCs w:val="18"/>
        </w:rPr>
        <w:br w:type="page"/>
      </w:r>
    </w:p>
    <w:p w14:paraId="679AF21C" w14:textId="1CE13D4D" w:rsidR="00A67A14" w:rsidRPr="00023EC7" w:rsidRDefault="00A67A14" w:rsidP="00961888">
      <w:pPr>
        <w:pStyle w:val="Kop2"/>
        <w:rPr>
          <w:rFonts w:asciiTheme="minorHAnsi" w:hAnsiTheme="minorHAnsi" w:cstheme="minorHAnsi"/>
        </w:rPr>
      </w:pPr>
      <w:bookmarkStart w:id="124" w:name="_Toc124947028"/>
      <w:r w:rsidRPr="00023EC7">
        <w:rPr>
          <w:rStyle w:val="Kop2Char"/>
          <w:rFonts w:asciiTheme="minorHAnsi" w:hAnsiTheme="minorHAnsi" w:cstheme="minorHAnsi"/>
        </w:rPr>
        <w:lastRenderedPageBreak/>
        <w:t xml:space="preserve">eFigure </w:t>
      </w:r>
      <w:r w:rsidR="008C5F3D" w:rsidRPr="00023EC7">
        <w:rPr>
          <w:rStyle w:val="Kop2Char"/>
          <w:rFonts w:asciiTheme="minorHAnsi" w:hAnsiTheme="minorHAnsi" w:cstheme="minorHAnsi"/>
        </w:rPr>
        <w:t>3: Love plots (</w:t>
      </w:r>
      <w:r w:rsidRPr="00023EC7">
        <w:rPr>
          <w:rStyle w:val="Kop2Char"/>
          <w:rFonts w:asciiTheme="minorHAnsi" w:hAnsiTheme="minorHAnsi" w:cstheme="minorHAnsi"/>
        </w:rPr>
        <w:t>standard dose NOAC</w:t>
      </w:r>
      <w:r w:rsidR="000C222E" w:rsidRPr="00023EC7">
        <w:rPr>
          <w:rStyle w:val="Kop2Char"/>
          <w:rFonts w:asciiTheme="minorHAnsi" w:hAnsiTheme="minorHAnsi" w:cstheme="minorHAnsi"/>
        </w:rPr>
        <w:t>s</w:t>
      </w:r>
      <w:r w:rsidR="008C5F3D" w:rsidRPr="00023EC7">
        <w:rPr>
          <w:rStyle w:val="Kop2Char"/>
          <w:rFonts w:asciiTheme="minorHAnsi" w:hAnsiTheme="minorHAnsi" w:cstheme="minorHAnsi"/>
        </w:rPr>
        <w:t>)</w:t>
      </w:r>
      <w:bookmarkEnd w:id="124"/>
    </w:p>
    <w:p w14:paraId="43CE7D76" w14:textId="77777777" w:rsidR="00A67A14" w:rsidRPr="00023EC7" w:rsidRDefault="00A67A14" w:rsidP="00A67A14">
      <w:pPr>
        <w:spacing w:after="0"/>
        <w:rPr>
          <w:rFonts w:cstheme="minorHAnsi"/>
          <w:b/>
        </w:rPr>
      </w:pPr>
      <w:r w:rsidRPr="00023EC7">
        <w:rPr>
          <w:rFonts w:cstheme="minorHAnsi"/>
          <w:b/>
        </w:rPr>
        <w:t>A)</w:t>
      </w:r>
    </w:p>
    <w:p w14:paraId="63AFE1BF" w14:textId="51700C31" w:rsidR="00A67A14" w:rsidRPr="00023EC7" w:rsidRDefault="007F67B2" w:rsidP="00A67A14">
      <w:pPr>
        <w:spacing w:after="0"/>
        <w:rPr>
          <w:rFonts w:cstheme="minorHAnsi"/>
          <w:b/>
        </w:rPr>
      </w:pPr>
      <w:r w:rsidRPr="00023EC7">
        <w:rPr>
          <w:rFonts w:cstheme="minorHAnsi"/>
          <w:b/>
          <w:noProof/>
          <w:lang w:val="nl-BE" w:eastAsia="nl-BE"/>
        </w:rPr>
        <w:drawing>
          <wp:inline distT="0" distB="0" distL="0" distR="0" wp14:anchorId="21DD1682" wp14:editId="2B139D46">
            <wp:extent cx="5400000" cy="3927273"/>
            <wp:effectExtent l="0" t="0" r="0" b="0"/>
            <wp:docPr id="1" name="Afbeelding 1" descr="C:\Users\mgrymonp\Desktop\Backup doctoraat\IMA\DATASET R\Effectiveness and safety\NOAC vs VKA\4. IPTW\Balance tables and plots\Figures stratified by year (not year &amp; strength)\Love plot (OAC type)(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rymonp\Desktop\Backup doctoraat\IMA\DATASET R\Effectiveness and safety\NOAC vs VKA\4. IPTW\Balance tables and plots\Figures stratified by year (not year &amp; strength)\Love plot (OAC type)(standard dose).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6D7439F8" w14:textId="77777777" w:rsidR="00A67A14" w:rsidRPr="00023EC7" w:rsidRDefault="00A67A14" w:rsidP="00A67A14">
      <w:pPr>
        <w:spacing w:after="0"/>
        <w:rPr>
          <w:rFonts w:cstheme="minorHAnsi"/>
          <w:b/>
        </w:rPr>
      </w:pPr>
      <w:r w:rsidRPr="00023EC7">
        <w:rPr>
          <w:rFonts w:cstheme="minorHAnsi"/>
          <w:b/>
        </w:rPr>
        <w:t>B)</w:t>
      </w:r>
    </w:p>
    <w:p w14:paraId="1EE0DA47" w14:textId="2AFF1760" w:rsidR="00A67A14" w:rsidRPr="00023EC7" w:rsidRDefault="007F67B2" w:rsidP="00A67A14">
      <w:pPr>
        <w:spacing w:after="0"/>
        <w:rPr>
          <w:rFonts w:cstheme="minorHAnsi"/>
          <w:b/>
        </w:rPr>
      </w:pPr>
      <w:r w:rsidRPr="00023EC7">
        <w:rPr>
          <w:rFonts w:cstheme="minorHAnsi"/>
          <w:b/>
          <w:noProof/>
          <w:lang w:val="nl-BE" w:eastAsia="nl-BE"/>
        </w:rPr>
        <w:drawing>
          <wp:inline distT="0" distB="0" distL="0" distR="0" wp14:anchorId="3368EAD1" wp14:editId="21347AEB">
            <wp:extent cx="5400000" cy="3927273"/>
            <wp:effectExtent l="0" t="0" r="0" b="0"/>
            <wp:docPr id="3" name="Afbeelding 3" descr="C:\Users\mgrymonp\Desktop\Backup doctoraat\IMA\DATASET R\Effectiveness and safety\NOAC vs VKA\4. IPTW\Balance tables and plots\Figures stratified by year (not year &amp; strength)\Love plot (Dabigatran 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rymonp\Desktop\Backup doctoraat\IMA\DATASET R\Effectiveness and safety\NOAC vs VKA\4. IPTW\Balance tables and plots\Figures stratified by year (not year &amp; strength)\Love plot (Dabigatran standard dose).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661E12E1" w14:textId="77777777" w:rsidR="00961888" w:rsidRPr="00023EC7" w:rsidRDefault="00961888">
      <w:pPr>
        <w:rPr>
          <w:rFonts w:cstheme="minorHAnsi"/>
          <w:b/>
        </w:rPr>
      </w:pPr>
      <w:r w:rsidRPr="00023EC7">
        <w:rPr>
          <w:rFonts w:cstheme="minorHAnsi"/>
          <w:b/>
        </w:rPr>
        <w:br w:type="page"/>
      </w:r>
    </w:p>
    <w:p w14:paraId="3322A0F2" w14:textId="612BBDD2" w:rsidR="00A67A14" w:rsidRPr="00023EC7" w:rsidRDefault="00A67A14" w:rsidP="00A67A14">
      <w:pPr>
        <w:spacing w:after="0"/>
        <w:rPr>
          <w:rFonts w:cstheme="minorHAnsi"/>
          <w:b/>
        </w:rPr>
      </w:pPr>
      <w:r w:rsidRPr="00023EC7">
        <w:rPr>
          <w:rFonts w:cstheme="minorHAnsi"/>
          <w:b/>
        </w:rPr>
        <w:lastRenderedPageBreak/>
        <w:t>C)</w:t>
      </w:r>
    </w:p>
    <w:p w14:paraId="528544DF" w14:textId="70DB6192" w:rsidR="00A67A14" w:rsidRPr="00023EC7" w:rsidRDefault="007F67B2" w:rsidP="00A67A14">
      <w:pPr>
        <w:spacing w:after="0"/>
        <w:rPr>
          <w:rFonts w:cstheme="minorHAnsi"/>
          <w:b/>
        </w:rPr>
      </w:pPr>
      <w:r w:rsidRPr="00023EC7">
        <w:rPr>
          <w:rFonts w:cstheme="minorHAnsi"/>
          <w:b/>
          <w:noProof/>
          <w:lang w:val="nl-BE" w:eastAsia="nl-BE"/>
        </w:rPr>
        <w:drawing>
          <wp:inline distT="0" distB="0" distL="0" distR="0" wp14:anchorId="1104C519" wp14:editId="74E364CA">
            <wp:extent cx="5400000" cy="3927273"/>
            <wp:effectExtent l="0" t="0" r="0" b="0"/>
            <wp:docPr id="4" name="Afbeelding 4" descr="C:\Users\mgrymonp\Desktop\Backup doctoraat\IMA\DATASET R\Effectiveness and safety\NOAC vs VKA\4. IPTW\Balance tables and plots\Figures stratified by year (not year &amp; strength)\Love plot (Rivaroxaban 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rymonp\Desktop\Backup doctoraat\IMA\DATASET R\Effectiveness and safety\NOAC vs VKA\4. IPTW\Balance tables and plots\Figures stratified by year (not year &amp; strength)\Love plot (Rivaroxaban standard dose).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5DAFFA7F" w14:textId="77777777" w:rsidR="00A67A14" w:rsidRPr="00023EC7" w:rsidRDefault="00A67A14" w:rsidP="00A67A14">
      <w:pPr>
        <w:spacing w:after="0"/>
        <w:rPr>
          <w:rFonts w:cstheme="minorHAnsi"/>
          <w:b/>
        </w:rPr>
      </w:pPr>
      <w:r w:rsidRPr="00023EC7">
        <w:rPr>
          <w:rFonts w:cstheme="minorHAnsi"/>
          <w:b/>
        </w:rPr>
        <w:t>D)</w:t>
      </w:r>
    </w:p>
    <w:p w14:paraId="4329D206" w14:textId="4F9B9BE6" w:rsidR="00A67A14" w:rsidRPr="00023EC7" w:rsidRDefault="007F67B2" w:rsidP="00A67A14">
      <w:pPr>
        <w:spacing w:after="0"/>
        <w:rPr>
          <w:rFonts w:cstheme="minorHAnsi"/>
          <w:b/>
        </w:rPr>
      </w:pPr>
      <w:r w:rsidRPr="00023EC7">
        <w:rPr>
          <w:rFonts w:cstheme="minorHAnsi"/>
          <w:b/>
          <w:noProof/>
          <w:lang w:val="nl-BE" w:eastAsia="nl-BE"/>
        </w:rPr>
        <w:drawing>
          <wp:inline distT="0" distB="0" distL="0" distR="0" wp14:anchorId="5A1DEFF7" wp14:editId="26AFE946">
            <wp:extent cx="5400000" cy="3927273"/>
            <wp:effectExtent l="0" t="0" r="0" b="0"/>
            <wp:docPr id="5" name="Afbeelding 5" descr="C:\Users\mgrymonp\Desktop\Backup doctoraat\IMA\DATASET R\Effectiveness and safety\NOAC vs VKA\4. IPTW\Balance tables and plots\Figures stratified by year (not year &amp; strength)\Love plot (Apixaban 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rymonp\Desktop\Backup doctoraat\IMA\DATASET R\Effectiveness and safety\NOAC vs VKA\4. IPTW\Balance tables and plots\Figures stratified by year (not year &amp; strength)\Love plot (Apixaban standard dose).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1FB89FCC" w14:textId="0A9F104E" w:rsidR="007F67B2" w:rsidRPr="00023EC7" w:rsidRDefault="007F67B2">
      <w:pPr>
        <w:rPr>
          <w:rFonts w:cstheme="minorHAnsi"/>
          <w:b/>
        </w:rPr>
      </w:pPr>
      <w:r w:rsidRPr="00023EC7">
        <w:rPr>
          <w:rFonts w:cstheme="minorHAnsi"/>
          <w:b/>
        </w:rPr>
        <w:br w:type="page"/>
      </w:r>
    </w:p>
    <w:p w14:paraId="366AFBA2" w14:textId="77777777" w:rsidR="00A67A14" w:rsidRPr="00023EC7" w:rsidRDefault="00A67A14" w:rsidP="00A67A14">
      <w:pPr>
        <w:spacing w:after="0"/>
        <w:rPr>
          <w:rFonts w:cstheme="minorHAnsi"/>
          <w:b/>
        </w:rPr>
      </w:pPr>
      <w:r w:rsidRPr="00023EC7">
        <w:rPr>
          <w:rFonts w:cstheme="minorHAnsi"/>
          <w:b/>
        </w:rPr>
        <w:lastRenderedPageBreak/>
        <w:t>E)</w:t>
      </w:r>
    </w:p>
    <w:p w14:paraId="41444C52" w14:textId="4A0116EC" w:rsidR="00A67A14" w:rsidRPr="00023EC7" w:rsidRDefault="007F67B2" w:rsidP="00A67A14">
      <w:pPr>
        <w:spacing w:after="0"/>
        <w:rPr>
          <w:rFonts w:cstheme="minorHAnsi"/>
        </w:rPr>
      </w:pPr>
      <w:r w:rsidRPr="00023EC7">
        <w:rPr>
          <w:rFonts w:cstheme="minorHAnsi"/>
          <w:noProof/>
          <w:lang w:val="nl-BE" w:eastAsia="nl-BE"/>
        </w:rPr>
        <w:drawing>
          <wp:inline distT="0" distB="0" distL="0" distR="0" wp14:anchorId="74950B3E" wp14:editId="59DE73E4">
            <wp:extent cx="5400000" cy="3927273"/>
            <wp:effectExtent l="0" t="0" r="0" b="0"/>
            <wp:docPr id="6" name="Afbeelding 6" descr="C:\Users\mgrymonp\Desktop\Backup doctoraat\IMA\DATASET R\Effectiveness and safety\NOAC vs VKA\4. IPTW\Balance tables and plots\Figures stratified by year (not year &amp; strength)\Love plot (Edoxaban 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rymonp\Desktop\Backup doctoraat\IMA\DATASET R\Effectiveness and safety\NOAC vs VKA\4. IPTW\Balance tables and plots\Figures stratified by year (not year &amp; strength)\Love plot (Edoxaban standard dose).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1AEBC10D" w14:textId="3065C451" w:rsidR="008C5F3D" w:rsidRPr="00023EC7" w:rsidRDefault="008C5F3D" w:rsidP="00A67A14">
      <w:pPr>
        <w:spacing w:after="0"/>
        <w:rPr>
          <w:rFonts w:cstheme="minorHAnsi"/>
          <w:b/>
        </w:rPr>
      </w:pPr>
      <w:r w:rsidRPr="00023EC7">
        <w:rPr>
          <w:rFonts w:cstheme="minorHAnsi"/>
          <w:b/>
        </w:rPr>
        <w:t>F)</w:t>
      </w:r>
    </w:p>
    <w:p w14:paraId="6FF695E1" w14:textId="0E66C4FB" w:rsidR="008C5F3D" w:rsidRPr="00023EC7" w:rsidRDefault="007F67B2" w:rsidP="00E62E8B">
      <w:pPr>
        <w:spacing w:after="0"/>
        <w:rPr>
          <w:rFonts w:cstheme="minorHAnsi"/>
          <w:b/>
        </w:rPr>
      </w:pPr>
      <w:r w:rsidRPr="00023EC7">
        <w:rPr>
          <w:rFonts w:cstheme="minorHAnsi"/>
          <w:b/>
          <w:noProof/>
          <w:lang w:val="nl-BE" w:eastAsia="nl-BE"/>
        </w:rPr>
        <w:drawing>
          <wp:inline distT="0" distB="0" distL="0" distR="0" wp14:anchorId="7F3B6A12" wp14:editId="0229AA61">
            <wp:extent cx="5400000" cy="3927273"/>
            <wp:effectExtent l="0" t="0" r="0" b="0"/>
            <wp:docPr id="7" name="Afbeelding 7" descr="C:\Users\mgrymonp\Desktop\Backup doctoraat\IMA\DATASET R\Effectiveness and safety\NOAC vs VKA\4. IPTW\Balance tables and plots\Figures stratified by year (not year &amp; strength)\Love plot (Rivaroxaban vs Dabigatran 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rymonp\Desktop\Backup doctoraat\IMA\DATASET R\Effectiveness and safety\NOAC vs VKA\4. IPTW\Balance tables and plots\Figures stratified by year (not year &amp; strength)\Love plot (Rivaroxaban vs Dabigatran standard dose).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r w:rsidR="008C5F3D" w:rsidRPr="00023EC7">
        <w:rPr>
          <w:rFonts w:cstheme="minorHAnsi"/>
          <w:b/>
        </w:rPr>
        <w:br w:type="page"/>
      </w:r>
    </w:p>
    <w:p w14:paraId="2FF68948" w14:textId="01F55BED" w:rsidR="008C5F3D" w:rsidRPr="00023EC7" w:rsidRDefault="008C5F3D" w:rsidP="00A67A14">
      <w:pPr>
        <w:spacing w:after="0"/>
        <w:rPr>
          <w:rFonts w:cstheme="minorHAnsi"/>
          <w:b/>
        </w:rPr>
      </w:pPr>
      <w:r w:rsidRPr="00023EC7">
        <w:rPr>
          <w:rFonts w:cstheme="minorHAnsi"/>
          <w:b/>
        </w:rPr>
        <w:lastRenderedPageBreak/>
        <w:t>G)</w:t>
      </w:r>
    </w:p>
    <w:p w14:paraId="5907DBD5" w14:textId="49D3E3FD" w:rsidR="008C5F3D" w:rsidRPr="00023EC7" w:rsidRDefault="007F67B2" w:rsidP="00A67A14">
      <w:pPr>
        <w:spacing w:after="0"/>
        <w:rPr>
          <w:rFonts w:cstheme="minorHAnsi"/>
          <w:b/>
        </w:rPr>
      </w:pPr>
      <w:r w:rsidRPr="00023EC7">
        <w:rPr>
          <w:rFonts w:cstheme="minorHAnsi"/>
          <w:b/>
          <w:noProof/>
          <w:lang w:val="nl-BE" w:eastAsia="nl-BE"/>
        </w:rPr>
        <w:drawing>
          <wp:inline distT="0" distB="0" distL="0" distR="0" wp14:anchorId="2920C06F" wp14:editId="4CE38653">
            <wp:extent cx="5400000" cy="3927273"/>
            <wp:effectExtent l="0" t="0" r="0" b="0"/>
            <wp:docPr id="19" name="Afbeelding 19" descr="C:\Users\mgrymonp\Desktop\Backup doctoraat\IMA\DATASET R\Effectiveness and safety\NOAC vs VKA\4. IPTW\Balance tables and plots\Figures stratified by year (not year &amp; strength)\Love plot (Apixaban vs Dabigatran 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grymonp\Desktop\Backup doctoraat\IMA\DATASET R\Effectiveness and safety\NOAC vs VKA\4. IPTW\Balance tables and plots\Figures stratified by year (not year &amp; strength)\Love plot (Apixaban vs Dabigatran standard dose).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04280BF3" w14:textId="4D57EA70" w:rsidR="008C5F3D" w:rsidRPr="00023EC7" w:rsidRDefault="008C5F3D" w:rsidP="00A67A14">
      <w:pPr>
        <w:spacing w:after="0"/>
        <w:rPr>
          <w:rFonts w:cstheme="minorHAnsi"/>
          <w:b/>
        </w:rPr>
      </w:pPr>
      <w:r w:rsidRPr="00023EC7">
        <w:rPr>
          <w:rFonts w:cstheme="minorHAnsi"/>
          <w:b/>
        </w:rPr>
        <w:t>H)</w:t>
      </w:r>
    </w:p>
    <w:p w14:paraId="28D250D6" w14:textId="070DEEFC" w:rsidR="008C5F3D" w:rsidRPr="00023EC7" w:rsidRDefault="007F67B2" w:rsidP="003E700F">
      <w:pPr>
        <w:spacing w:after="0"/>
        <w:rPr>
          <w:rFonts w:cstheme="minorHAnsi"/>
          <w:b/>
        </w:rPr>
      </w:pPr>
      <w:r w:rsidRPr="00023EC7">
        <w:rPr>
          <w:rFonts w:cstheme="minorHAnsi"/>
          <w:b/>
          <w:noProof/>
          <w:lang w:val="nl-BE" w:eastAsia="nl-BE"/>
        </w:rPr>
        <w:drawing>
          <wp:inline distT="0" distB="0" distL="0" distR="0" wp14:anchorId="2A31D54C" wp14:editId="76377BD9">
            <wp:extent cx="5400000" cy="3927273"/>
            <wp:effectExtent l="0" t="0" r="0" b="0"/>
            <wp:docPr id="20" name="Afbeelding 20" descr="C:\Users\mgrymonp\Desktop\Backup doctoraat\IMA\DATASET R\Effectiveness and safety\NOAC vs VKA\4. IPTW\Balance tables and plots\Figures stratified by year (not year &amp; strength)\Love plot (Edoxaban vs Dabigatran 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grymonp\Desktop\Backup doctoraat\IMA\DATASET R\Effectiveness and safety\NOAC vs VKA\4. IPTW\Balance tables and plots\Figures stratified by year (not year &amp; strength)\Love plot (Edoxaban vs Dabigatran standard dose).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r w:rsidR="008C5F3D" w:rsidRPr="00023EC7">
        <w:rPr>
          <w:rFonts w:cstheme="minorHAnsi"/>
          <w:b/>
        </w:rPr>
        <w:br w:type="page"/>
      </w:r>
    </w:p>
    <w:p w14:paraId="42E5CD55" w14:textId="4E2AA2C9" w:rsidR="008C5F3D" w:rsidRPr="00023EC7" w:rsidRDefault="008C5F3D" w:rsidP="00A67A14">
      <w:pPr>
        <w:spacing w:after="0"/>
        <w:rPr>
          <w:rFonts w:cstheme="minorHAnsi"/>
          <w:b/>
        </w:rPr>
      </w:pPr>
      <w:r w:rsidRPr="00023EC7">
        <w:rPr>
          <w:rFonts w:cstheme="minorHAnsi"/>
          <w:b/>
        </w:rPr>
        <w:lastRenderedPageBreak/>
        <w:t>I)</w:t>
      </w:r>
    </w:p>
    <w:p w14:paraId="54B3CEF6" w14:textId="339B7966" w:rsidR="008C5F3D" w:rsidRPr="00023EC7" w:rsidRDefault="007F67B2" w:rsidP="00A67A14">
      <w:pPr>
        <w:spacing w:after="0"/>
        <w:rPr>
          <w:rFonts w:cstheme="minorHAnsi"/>
          <w:b/>
        </w:rPr>
      </w:pPr>
      <w:r w:rsidRPr="00023EC7">
        <w:rPr>
          <w:rFonts w:cstheme="minorHAnsi"/>
          <w:b/>
          <w:noProof/>
          <w:lang w:val="nl-BE" w:eastAsia="nl-BE"/>
        </w:rPr>
        <w:drawing>
          <wp:inline distT="0" distB="0" distL="0" distR="0" wp14:anchorId="05F4D675" wp14:editId="5FEB6243">
            <wp:extent cx="5400000" cy="3927273"/>
            <wp:effectExtent l="0" t="0" r="0" b="0"/>
            <wp:docPr id="21" name="Afbeelding 21" descr="C:\Users\mgrymonp\Desktop\Backup doctoraat\IMA\DATASET R\Effectiveness and safety\NOAC vs VKA\4. IPTW\Balance tables and plots\Figures stratified by year (not year &amp; strength)\Love plot (Apixaban vs Rivaroxaban 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grymonp\Desktop\Backup doctoraat\IMA\DATASET R\Effectiveness and safety\NOAC vs VKA\4. IPTW\Balance tables and plots\Figures stratified by year (not year &amp; strength)\Love plot (Apixaban vs Rivaroxaban standard dose).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6CA9534B" w14:textId="5A935735" w:rsidR="008C5F3D" w:rsidRPr="00023EC7" w:rsidRDefault="008C5F3D" w:rsidP="00A67A14">
      <w:pPr>
        <w:spacing w:after="0"/>
        <w:rPr>
          <w:rFonts w:cstheme="minorHAnsi"/>
          <w:b/>
        </w:rPr>
      </w:pPr>
      <w:r w:rsidRPr="00023EC7">
        <w:rPr>
          <w:rFonts w:cstheme="minorHAnsi"/>
          <w:b/>
        </w:rPr>
        <w:t>J)</w:t>
      </w:r>
    </w:p>
    <w:p w14:paraId="4851CD7A" w14:textId="242A206F" w:rsidR="008C5F3D" w:rsidRPr="00023EC7" w:rsidRDefault="007F67B2" w:rsidP="003E700F">
      <w:pPr>
        <w:spacing w:after="0"/>
        <w:rPr>
          <w:rFonts w:cstheme="minorHAnsi"/>
          <w:b/>
        </w:rPr>
      </w:pPr>
      <w:r w:rsidRPr="00023EC7">
        <w:rPr>
          <w:rFonts w:cstheme="minorHAnsi"/>
          <w:b/>
          <w:noProof/>
          <w:lang w:val="nl-BE" w:eastAsia="nl-BE"/>
        </w:rPr>
        <w:drawing>
          <wp:inline distT="0" distB="0" distL="0" distR="0" wp14:anchorId="7E9BA7D5" wp14:editId="5BF5E2ED">
            <wp:extent cx="5400000" cy="3927273"/>
            <wp:effectExtent l="0" t="0" r="0" b="0"/>
            <wp:docPr id="22" name="Afbeelding 22" descr="C:\Users\mgrymonp\Desktop\Backup doctoraat\IMA\DATASET R\Effectiveness and safety\NOAC vs VKA\4. IPTW\Balance tables and plots\Figures stratified by year (not year &amp; strength)\Love plot (Edoxaban vs Rivaroxaban 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grymonp\Desktop\Backup doctoraat\IMA\DATASET R\Effectiveness and safety\NOAC vs VKA\4. IPTW\Balance tables and plots\Figures stratified by year (not year &amp; strength)\Love plot (Edoxaban vs Rivaroxaban standard dose).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r w:rsidR="008C5F3D" w:rsidRPr="00023EC7">
        <w:rPr>
          <w:rFonts w:cstheme="minorHAnsi"/>
          <w:b/>
        </w:rPr>
        <w:br w:type="page"/>
      </w:r>
    </w:p>
    <w:p w14:paraId="791DC642" w14:textId="3D5275A0" w:rsidR="008C5F3D" w:rsidRPr="00023EC7" w:rsidRDefault="008C5F3D" w:rsidP="00A67A14">
      <w:pPr>
        <w:spacing w:after="0"/>
        <w:rPr>
          <w:rFonts w:cstheme="minorHAnsi"/>
          <w:b/>
        </w:rPr>
      </w:pPr>
      <w:r w:rsidRPr="00023EC7">
        <w:rPr>
          <w:rFonts w:cstheme="minorHAnsi"/>
          <w:b/>
        </w:rPr>
        <w:lastRenderedPageBreak/>
        <w:t>K)</w:t>
      </w:r>
    </w:p>
    <w:p w14:paraId="4E92C89A" w14:textId="5058D68A" w:rsidR="008C5F3D" w:rsidRPr="00023EC7" w:rsidRDefault="007F67B2" w:rsidP="00A67A14">
      <w:pPr>
        <w:spacing w:after="0"/>
        <w:rPr>
          <w:rFonts w:cstheme="minorHAnsi"/>
        </w:rPr>
      </w:pPr>
      <w:r w:rsidRPr="00023EC7">
        <w:rPr>
          <w:rFonts w:cstheme="minorHAnsi"/>
          <w:noProof/>
          <w:lang w:val="nl-BE" w:eastAsia="nl-BE"/>
        </w:rPr>
        <w:drawing>
          <wp:inline distT="0" distB="0" distL="0" distR="0" wp14:anchorId="0D141250" wp14:editId="0DD497C7">
            <wp:extent cx="5400000" cy="3927273"/>
            <wp:effectExtent l="0" t="0" r="0" b="0"/>
            <wp:docPr id="23" name="Afbeelding 23" descr="C:\Users\mgrymonp\Desktop\Backup doctoraat\IMA\DATASET R\Effectiveness and safety\NOAC vs VKA\4. IPTW\Balance tables and plots\Figures stratified by year (not year &amp; strength)\Love plot (Edoxaban vs Apixaban standar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grymonp\Desktop\Backup doctoraat\IMA\DATASET R\Effectiveness and safety\NOAC vs VKA\4. IPTW\Balance tables and plots\Figures stratified by year (not year &amp; strength)\Love plot (Edoxaban vs Apixaban standard dose).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321065C4" w14:textId="55C313AC" w:rsidR="008C5F3D" w:rsidRPr="00023EC7" w:rsidRDefault="000C222E" w:rsidP="00A51BC5">
      <w:pPr>
        <w:spacing w:after="0"/>
        <w:jc w:val="both"/>
        <w:rPr>
          <w:rFonts w:cstheme="minorHAnsi"/>
        </w:rPr>
      </w:pPr>
      <w:r w:rsidRPr="00023EC7">
        <w:rPr>
          <w:rFonts w:cstheme="minorHAnsi"/>
          <w:b/>
          <w:u w:val="single"/>
        </w:rPr>
        <w:t>eFigure 3</w:t>
      </w:r>
      <w:r w:rsidR="00A67A14" w:rsidRPr="00023EC7">
        <w:rPr>
          <w:rFonts w:cstheme="minorHAnsi"/>
          <w:b/>
          <w:u w:val="single"/>
        </w:rPr>
        <w:t>:</w:t>
      </w:r>
      <w:r w:rsidR="00A67A14" w:rsidRPr="00023EC7">
        <w:rPr>
          <w:rFonts w:cstheme="minorHAnsi"/>
        </w:rPr>
        <w:t xml:space="preserve"> Love plots illustrating covariate balance before and after IPTW when comparing </w:t>
      </w:r>
      <w:r w:rsidR="00A67A14" w:rsidRPr="00023EC7">
        <w:rPr>
          <w:rFonts w:cstheme="minorHAnsi"/>
          <w:b/>
        </w:rPr>
        <w:t xml:space="preserve">A) </w:t>
      </w:r>
      <w:r w:rsidR="00A67A14" w:rsidRPr="00023EC7">
        <w:rPr>
          <w:rFonts w:cstheme="minorHAnsi"/>
        </w:rPr>
        <w:t>standard dose</w:t>
      </w:r>
      <w:r w:rsidR="00A67A14" w:rsidRPr="00023EC7">
        <w:rPr>
          <w:rFonts w:cstheme="minorHAnsi"/>
          <w:b/>
        </w:rPr>
        <w:t xml:space="preserve"> </w:t>
      </w:r>
      <w:r w:rsidR="00A67A14" w:rsidRPr="00023EC7">
        <w:rPr>
          <w:rFonts w:cstheme="minorHAnsi"/>
        </w:rPr>
        <w:t xml:space="preserve">NOACs to VKAs, </w:t>
      </w:r>
      <w:r w:rsidR="00A67A14" w:rsidRPr="00023EC7">
        <w:rPr>
          <w:rFonts w:cstheme="minorHAnsi"/>
          <w:b/>
        </w:rPr>
        <w:t>B)</w:t>
      </w:r>
      <w:r w:rsidR="00A67A14" w:rsidRPr="00023EC7">
        <w:rPr>
          <w:rFonts w:cstheme="minorHAnsi"/>
        </w:rPr>
        <w:t xml:space="preserve"> standard dose</w:t>
      </w:r>
      <w:r w:rsidR="00A67A14" w:rsidRPr="00023EC7">
        <w:rPr>
          <w:rFonts w:cstheme="minorHAnsi"/>
          <w:b/>
        </w:rPr>
        <w:t xml:space="preserve"> </w:t>
      </w:r>
      <w:r w:rsidR="00A67A14" w:rsidRPr="00023EC7">
        <w:rPr>
          <w:rFonts w:cstheme="minorHAnsi"/>
        </w:rPr>
        <w:t xml:space="preserve">dabigatran to VKAs, </w:t>
      </w:r>
      <w:r w:rsidR="00A67A14" w:rsidRPr="00023EC7">
        <w:rPr>
          <w:rFonts w:cstheme="minorHAnsi"/>
          <w:b/>
        </w:rPr>
        <w:t>C)</w:t>
      </w:r>
      <w:r w:rsidR="00A67A14" w:rsidRPr="00023EC7">
        <w:rPr>
          <w:rFonts w:cstheme="minorHAnsi"/>
        </w:rPr>
        <w:t xml:space="preserve"> standard dose</w:t>
      </w:r>
      <w:r w:rsidR="00A67A14" w:rsidRPr="00023EC7">
        <w:rPr>
          <w:rFonts w:cstheme="minorHAnsi"/>
          <w:b/>
        </w:rPr>
        <w:t xml:space="preserve"> </w:t>
      </w:r>
      <w:r w:rsidR="00A67A14" w:rsidRPr="00023EC7">
        <w:rPr>
          <w:rFonts w:cstheme="minorHAnsi"/>
        </w:rPr>
        <w:t xml:space="preserve">rivaroxaban to VKAs, </w:t>
      </w:r>
      <w:r w:rsidR="00A67A14" w:rsidRPr="00023EC7">
        <w:rPr>
          <w:rFonts w:cstheme="minorHAnsi"/>
          <w:b/>
        </w:rPr>
        <w:t>D)</w:t>
      </w:r>
      <w:r w:rsidR="00A67A14" w:rsidRPr="00023EC7">
        <w:rPr>
          <w:rFonts w:cstheme="minorHAnsi"/>
        </w:rPr>
        <w:t xml:space="preserve"> standard dose</w:t>
      </w:r>
      <w:r w:rsidR="00A67A14" w:rsidRPr="00023EC7">
        <w:rPr>
          <w:rFonts w:cstheme="minorHAnsi"/>
          <w:b/>
        </w:rPr>
        <w:t xml:space="preserve"> </w:t>
      </w:r>
      <w:r w:rsidR="008C5F3D" w:rsidRPr="00023EC7">
        <w:rPr>
          <w:rFonts w:cstheme="minorHAnsi"/>
        </w:rPr>
        <w:t xml:space="preserve">apixaban to VKAs, </w:t>
      </w:r>
      <w:r w:rsidR="00A67A14" w:rsidRPr="00023EC7">
        <w:rPr>
          <w:rFonts w:cstheme="minorHAnsi"/>
          <w:b/>
        </w:rPr>
        <w:t>E)</w:t>
      </w:r>
      <w:r w:rsidR="00A67A14" w:rsidRPr="00023EC7">
        <w:rPr>
          <w:rFonts w:cstheme="minorHAnsi"/>
        </w:rPr>
        <w:t xml:space="preserve"> standard dose</w:t>
      </w:r>
      <w:r w:rsidR="00A67A14" w:rsidRPr="00023EC7">
        <w:rPr>
          <w:rFonts w:cstheme="minorHAnsi"/>
          <w:b/>
        </w:rPr>
        <w:t xml:space="preserve"> </w:t>
      </w:r>
      <w:r w:rsidR="008C5F3D" w:rsidRPr="00023EC7">
        <w:rPr>
          <w:rFonts w:cstheme="minorHAnsi"/>
        </w:rPr>
        <w:t xml:space="preserve">edoxaban to VKAs, </w:t>
      </w:r>
      <w:r w:rsidR="008C5F3D" w:rsidRPr="00023EC7">
        <w:rPr>
          <w:rFonts w:cstheme="minorHAnsi"/>
          <w:b/>
        </w:rPr>
        <w:t xml:space="preserve">F) </w:t>
      </w:r>
      <w:r w:rsidR="00636619" w:rsidRPr="00023EC7">
        <w:rPr>
          <w:rFonts w:cstheme="minorHAnsi"/>
        </w:rPr>
        <w:t>standard dose</w:t>
      </w:r>
      <w:r w:rsidR="00636619" w:rsidRPr="00023EC7">
        <w:rPr>
          <w:rFonts w:cstheme="minorHAnsi"/>
          <w:b/>
        </w:rPr>
        <w:t xml:space="preserve"> </w:t>
      </w:r>
      <w:r w:rsidR="008C5F3D" w:rsidRPr="00023EC7">
        <w:rPr>
          <w:rFonts w:cstheme="minorHAnsi"/>
        </w:rPr>
        <w:t xml:space="preserve">rivaroxaban to dabigatran, </w:t>
      </w:r>
      <w:r w:rsidR="008C5F3D" w:rsidRPr="00023EC7">
        <w:rPr>
          <w:rFonts w:cstheme="minorHAnsi"/>
          <w:b/>
        </w:rPr>
        <w:t xml:space="preserve">G) </w:t>
      </w:r>
      <w:r w:rsidR="00636619" w:rsidRPr="00023EC7">
        <w:rPr>
          <w:rFonts w:cstheme="minorHAnsi"/>
        </w:rPr>
        <w:t>standard dose</w:t>
      </w:r>
      <w:r w:rsidR="00636619" w:rsidRPr="00023EC7">
        <w:rPr>
          <w:rFonts w:cstheme="minorHAnsi"/>
          <w:b/>
        </w:rPr>
        <w:t xml:space="preserve"> </w:t>
      </w:r>
      <w:r w:rsidR="008C5F3D" w:rsidRPr="00023EC7">
        <w:rPr>
          <w:rFonts w:cstheme="minorHAnsi"/>
        </w:rPr>
        <w:t xml:space="preserve">apixaban to </w:t>
      </w:r>
      <w:r w:rsidR="00A2232F" w:rsidRPr="00023EC7">
        <w:rPr>
          <w:rFonts w:cstheme="minorHAnsi"/>
        </w:rPr>
        <w:t>dabigatran</w:t>
      </w:r>
      <w:r w:rsidR="008C5F3D" w:rsidRPr="00023EC7">
        <w:rPr>
          <w:rFonts w:cstheme="minorHAnsi"/>
        </w:rPr>
        <w:t xml:space="preserve">, </w:t>
      </w:r>
      <w:r w:rsidR="008C5F3D" w:rsidRPr="00023EC7">
        <w:rPr>
          <w:rFonts w:cstheme="minorHAnsi"/>
          <w:b/>
        </w:rPr>
        <w:t>H)</w:t>
      </w:r>
      <w:r w:rsidR="008C5F3D" w:rsidRPr="00023EC7">
        <w:rPr>
          <w:rFonts w:cstheme="minorHAnsi"/>
        </w:rPr>
        <w:t xml:space="preserve"> </w:t>
      </w:r>
      <w:r w:rsidR="00636619" w:rsidRPr="00023EC7">
        <w:rPr>
          <w:rFonts w:cstheme="minorHAnsi"/>
        </w:rPr>
        <w:t>standard dose</w:t>
      </w:r>
      <w:r w:rsidR="00636619" w:rsidRPr="00023EC7">
        <w:rPr>
          <w:rFonts w:cstheme="minorHAnsi"/>
          <w:b/>
        </w:rPr>
        <w:t xml:space="preserve"> </w:t>
      </w:r>
      <w:r w:rsidR="008C5F3D" w:rsidRPr="00023EC7">
        <w:rPr>
          <w:rFonts w:cstheme="minorHAnsi"/>
        </w:rPr>
        <w:t xml:space="preserve">edoxaban to </w:t>
      </w:r>
      <w:r w:rsidR="00A2232F" w:rsidRPr="00023EC7">
        <w:rPr>
          <w:rFonts w:cstheme="minorHAnsi"/>
        </w:rPr>
        <w:t>dabigatran</w:t>
      </w:r>
      <w:r w:rsidR="008C5F3D" w:rsidRPr="00023EC7">
        <w:rPr>
          <w:rFonts w:cstheme="minorHAnsi"/>
        </w:rPr>
        <w:t xml:space="preserve">, </w:t>
      </w:r>
      <w:r w:rsidR="008C5F3D" w:rsidRPr="00023EC7">
        <w:rPr>
          <w:rFonts w:cstheme="minorHAnsi"/>
          <w:b/>
        </w:rPr>
        <w:t>I)</w:t>
      </w:r>
      <w:r w:rsidR="008C5F3D" w:rsidRPr="00023EC7">
        <w:rPr>
          <w:rFonts w:cstheme="minorHAnsi"/>
        </w:rPr>
        <w:t xml:space="preserve"> </w:t>
      </w:r>
      <w:r w:rsidR="00636619" w:rsidRPr="00023EC7">
        <w:rPr>
          <w:rFonts w:cstheme="minorHAnsi"/>
        </w:rPr>
        <w:t>standard dose</w:t>
      </w:r>
      <w:r w:rsidR="00636619" w:rsidRPr="00023EC7">
        <w:rPr>
          <w:rFonts w:cstheme="minorHAnsi"/>
          <w:b/>
        </w:rPr>
        <w:t xml:space="preserve"> </w:t>
      </w:r>
      <w:r w:rsidR="008C5F3D" w:rsidRPr="00023EC7">
        <w:rPr>
          <w:rFonts w:cstheme="minorHAnsi"/>
        </w:rPr>
        <w:t xml:space="preserve">apixaban to </w:t>
      </w:r>
      <w:r w:rsidR="00A2232F" w:rsidRPr="00023EC7">
        <w:rPr>
          <w:rFonts w:cstheme="minorHAnsi"/>
        </w:rPr>
        <w:t>rivaroxaban</w:t>
      </w:r>
      <w:r w:rsidR="008C5F3D" w:rsidRPr="00023EC7">
        <w:rPr>
          <w:rFonts w:cstheme="minorHAnsi"/>
        </w:rPr>
        <w:t xml:space="preserve">, </w:t>
      </w:r>
      <w:r w:rsidR="008C5F3D" w:rsidRPr="00023EC7">
        <w:rPr>
          <w:rFonts w:cstheme="minorHAnsi"/>
          <w:b/>
        </w:rPr>
        <w:t>J)</w:t>
      </w:r>
      <w:r w:rsidR="008C5F3D" w:rsidRPr="00023EC7">
        <w:rPr>
          <w:rFonts w:cstheme="minorHAnsi"/>
        </w:rPr>
        <w:t xml:space="preserve"> </w:t>
      </w:r>
      <w:r w:rsidR="00636619" w:rsidRPr="00023EC7">
        <w:rPr>
          <w:rFonts w:cstheme="minorHAnsi"/>
        </w:rPr>
        <w:t>standard dose</w:t>
      </w:r>
      <w:r w:rsidR="00636619" w:rsidRPr="00023EC7">
        <w:rPr>
          <w:rFonts w:cstheme="minorHAnsi"/>
          <w:b/>
        </w:rPr>
        <w:t xml:space="preserve"> </w:t>
      </w:r>
      <w:r w:rsidR="008C5F3D" w:rsidRPr="00023EC7">
        <w:rPr>
          <w:rFonts w:cstheme="minorHAnsi"/>
        </w:rPr>
        <w:t xml:space="preserve">edoxaban to </w:t>
      </w:r>
      <w:r w:rsidR="00A2232F" w:rsidRPr="00023EC7">
        <w:rPr>
          <w:rFonts w:cstheme="minorHAnsi"/>
        </w:rPr>
        <w:t>rivaroxaban</w:t>
      </w:r>
      <w:r w:rsidR="008C5F3D" w:rsidRPr="00023EC7">
        <w:rPr>
          <w:rFonts w:cstheme="minorHAnsi"/>
        </w:rPr>
        <w:t xml:space="preserve">, and </w:t>
      </w:r>
      <w:r w:rsidR="008C5F3D" w:rsidRPr="00023EC7">
        <w:rPr>
          <w:rFonts w:cstheme="minorHAnsi"/>
          <w:b/>
        </w:rPr>
        <w:t>K)</w:t>
      </w:r>
      <w:r w:rsidR="008C5F3D" w:rsidRPr="00023EC7">
        <w:rPr>
          <w:rFonts w:cstheme="minorHAnsi"/>
        </w:rPr>
        <w:t xml:space="preserve"> </w:t>
      </w:r>
      <w:r w:rsidR="00636619" w:rsidRPr="00023EC7">
        <w:rPr>
          <w:rFonts w:cstheme="minorHAnsi"/>
        </w:rPr>
        <w:t>standard dose</w:t>
      </w:r>
      <w:r w:rsidR="00636619" w:rsidRPr="00023EC7">
        <w:rPr>
          <w:rFonts w:cstheme="minorHAnsi"/>
          <w:b/>
        </w:rPr>
        <w:t xml:space="preserve"> </w:t>
      </w:r>
      <w:r w:rsidR="008C5F3D" w:rsidRPr="00023EC7">
        <w:rPr>
          <w:rFonts w:cstheme="minorHAnsi"/>
        </w:rPr>
        <w:t>edoxaban to apixaban.</w:t>
      </w:r>
    </w:p>
    <w:p w14:paraId="55754B12" w14:textId="77777777" w:rsidR="00A2232F" w:rsidRPr="00023EC7" w:rsidRDefault="00A2232F" w:rsidP="00A2232F">
      <w:pPr>
        <w:spacing w:after="0"/>
        <w:jc w:val="both"/>
        <w:rPr>
          <w:rFonts w:cstheme="minorHAnsi"/>
          <w:sz w:val="18"/>
          <w:szCs w:val="18"/>
        </w:rPr>
      </w:pPr>
      <w:r w:rsidRPr="00023EC7">
        <w:rPr>
          <w:rFonts w:cstheme="minorHAnsi"/>
          <w:sz w:val="18"/>
          <w:szCs w:val="18"/>
        </w:rPr>
        <w:t>AAD: antiarrhythmic drug; GI: gastrointestinal; IPTW: inverse probability of treatment weighting; NOAC: non-vitamin K antagonist oral anticoagulant; NSAID: non-steroidal anti-inflammatory drug; OAC: oral anticoagulant; SE: systemic embolism; SNRI: serotonin and norepinephrine reuptake inhibitor; SSRI: selective serotonin reuptake inhibitor; VKA: vitamin K antagonist; vs: versus.</w:t>
      </w:r>
    </w:p>
    <w:p w14:paraId="12AE24BF" w14:textId="7E533DE5" w:rsidR="00A67A14" w:rsidRPr="00023EC7" w:rsidRDefault="00961888" w:rsidP="00961888">
      <w:pPr>
        <w:pStyle w:val="Kop2"/>
        <w:rPr>
          <w:rFonts w:asciiTheme="minorHAnsi" w:hAnsiTheme="minorHAnsi" w:cstheme="minorHAnsi"/>
        </w:rPr>
      </w:pPr>
      <w:r w:rsidRPr="00023EC7">
        <w:rPr>
          <w:rFonts w:asciiTheme="minorHAnsi" w:hAnsiTheme="minorHAnsi" w:cstheme="minorHAnsi"/>
          <w:sz w:val="18"/>
          <w:szCs w:val="18"/>
        </w:rPr>
        <w:br w:type="column"/>
      </w:r>
      <w:bookmarkStart w:id="125" w:name="_Toc124947029"/>
      <w:r w:rsidR="000C222E" w:rsidRPr="00023EC7">
        <w:rPr>
          <w:rStyle w:val="Kop2Char"/>
          <w:rFonts w:asciiTheme="minorHAnsi" w:hAnsiTheme="minorHAnsi" w:cstheme="minorHAnsi"/>
        </w:rPr>
        <w:lastRenderedPageBreak/>
        <w:t>eFigure 4: Love plots (</w:t>
      </w:r>
      <w:r w:rsidR="00A67A14" w:rsidRPr="00023EC7">
        <w:rPr>
          <w:rStyle w:val="Kop2Char"/>
          <w:rFonts w:asciiTheme="minorHAnsi" w:hAnsiTheme="minorHAnsi" w:cstheme="minorHAnsi"/>
        </w:rPr>
        <w:t>reduced dose NOAC</w:t>
      </w:r>
      <w:r w:rsidR="000C222E" w:rsidRPr="00023EC7">
        <w:rPr>
          <w:rStyle w:val="Kop2Char"/>
          <w:rFonts w:asciiTheme="minorHAnsi" w:hAnsiTheme="minorHAnsi" w:cstheme="minorHAnsi"/>
        </w:rPr>
        <w:t>s)</w:t>
      </w:r>
      <w:bookmarkEnd w:id="125"/>
    </w:p>
    <w:p w14:paraId="324F0219" w14:textId="77777777" w:rsidR="00A67A14" w:rsidRPr="00023EC7" w:rsidRDefault="00A67A14" w:rsidP="00A67A14">
      <w:pPr>
        <w:spacing w:after="0"/>
        <w:rPr>
          <w:rFonts w:cstheme="minorHAnsi"/>
          <w:b/>
        </w:rPr>
      </w:pPr>
      <w:r w:rsidRPr="00023EC7">
        <w:rPr>
          <w:rFonts w:cstheme="minorHAnsi"/>
          <w:b/>
        </w:rPr>
        <w:t>A)</w:t>
      </w:r>
    </w:p>
    <w:p w14:paraId="1C103CE5" w14:textId="10CE5D62" w:rsidR="00A67A14" w:rsidRPr="00023EC7" w:rsidRDefault="007F67B2" w:rsidP="00A67A14">
      <w:pPr>
        <w:spacing w:after="0"/>
        <w:rPr>
          <w:rFonts w:cstheme="minorHAnsi"/>
          <w:b/>
        </w:rPr>
      </w:pPr>
      <w:r w:rsidRPr="00023EC7">
        <w:rPr>
          <w:rFonts w:cstheme="minorHAnsi"/>
          <w:b/>
          <w:noProof/>
          <w:lang w:val="nl-BE" w:eastAsia="nl-BE"/>
        </w:rPr>
        <w:drawing>
          <wp:inline distT="0" distB="0" distL="0" distR="0" wp14:anchorId="59670435" wp14:editId="6535B52A">
            <wp:extent cx="5400000" cy="3927273"/>
            <wp:effectExtent l="0" t="0" r="0" b="0"/>
            <wp:docPr id="28" name="Afbeelding 28" descr="C:\Users\mgrymonp\Desktop\Backup doctoraat\IMA\DATASET R\Effectiveness and safety\NOAC vs VKA\4. IPTW\Balance tables and plots\Figures stratified by year (not year &amp; strength)\Love plot (OAC type)(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grymonp\Desktop\Backup doctoraat\IMA\DATASET R\Effectiveness and safety\NOAC vs VKA\4. IPTW\Balance tables and plots\Figures stratified by year (not year &amp; strength)\Love plot (OAC type)(reduced dose).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35FCDF6E" w14:textId="77777777" w:rsidR="00A67A14" w:rsidRPr="00023EC7" w:rsidRDefault="00A67A14" w:rsidP="00A67A14">
      <w:pPr>
        <w:spacing w:after="0"/>
        <w:rPr>
          <w:rFonts w:cstheme="minorHAnsi"/>
          <w:b/>
        </w:rPr>
      </w:pPr>
      <w:r w:rsidRPr="00023EC7">
        <w:rPr>
          <w:rFonts w:cstheme="minorHAnsi"/>
          <w:b/>
        </w:rPr>
        <w:t>B)</w:t>
      </w:r>
    </w:p>
    <w:p w14:paraId="41144851" w14:textId="1C0E8A90" w:rsidR="00961888" w:rsidRPr="00023EC7" w:rsidRDefault="007F67B2" w:rsidP="00A67A14">
      <w:pPr>
        <w:spacing w:after="0"/>
        <w:rPr>
          <w:rFonts w:cstheme="minorHAnsi"/>
          <w:b/>
        </w:rPr>
      </w:pPr>
      <w:r w:rsidRPr="00023EC7">
        <w:rPr>
          <w:rFonts w:cstheme="minorHAnsi"/>
          <w:b/>
          <w:noProof/>
          <w:lang w:val="nl-BE" w:eastAsia="nl-BE"/>
        </w:rPr>
        <w:drawing>
          <wp:inline distT="0" distB="0" distL="0" distR="0" wp14:anchorId="7BD6BC03" wp14:editId="7D5F6538">
            <wp:extent cx="5400000" cy="3927273"/>
            <wp:effectExtent l="0" t="0" r="0" b="0"/>
            <wp:docPr id="40" name="Afbeelding 40" descr="C:\Users\mgrymonp\Desktop\Backup doctoraat\IMA\DATASET R\Effectiveness and safety\NOAC vs VKA\4. IPTW\Balance tables and plots\Figures stratified by year (not year &amp; strength)\Love plot (Dabigatran 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grymonp\Desktop\Backup doctoraat\IMA\DATASET R\Effectiveness and safety\NOAC vs VKA\4. IPTW\Balance tables and plots\Figures stratified by year (not year &amp; strength)\Love plot (Dabigatran reduced dose).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22AF87E8" w14:textId="77777777" w:rsidR="00961888" w:rsidRPr="00023EC7" w:rsidRDefault="00961888">
      <w:pPr>
        <w:rPr>
          <w:rFonts w:cstheme="minorHAnsi"/>
          <w:b/>
        </w:rPr>
      </w:pPr>
      <w:r w:rsidRPr="00023EC7">
        <w:rPr>
          <w:rFonts w:cstheme="minorHAnsi"/>
          <w:b/>
        </w:rPr>
        <w:br w:type="page"/>
      </w:r>
    </w:p>
    <w:p w14:paraId="42271E99" w14:textId="77777777" w:rsidR="00A67A14" w:rsidRPr="00023EC7" w:rsidRDefault="00A67A14" w:rsidP="00A67A14">
      <w:pPr>
        <w:spacing w:after="0"/>
        <w:rPr>
          <w:rFonts w:cstheme="minorHAnsi"/>
          <w:b/>
        </w:rPr>
      </w:pPr>
      <w:r w:rsidRPr="00023EC7">
        <w:rPr>
          <w:rFonts w:cstheme="minorHAnsi"/>
          <w:b/>
        </w:rPr>
        <w:lastRenderedPageBreak/>
        <w:t>C)</w:t>
      </w:r>
    </w:p>
    <w:p w14:paraId="71CD9EE2" w14:textId="09AC66BB" w:rsidR="00A67A14" w:rsidRPr="00023EC7" w:rsidRDefault="007F67B2" w:rsidP="00A67A14">
      <w:pPr>
        <w:spacing w:after="0"/>
        <w:rPr>
          <w:rFonts w:cstheme="minorHAnsi"/>
          <w:b/>
        </w:rPr>
      </w:pPr>
      <w:r w:rsidRPr="00023EC7">
        <w:rPr>
          <w:rFonts w:cstheme="minorHAnsi"/>
          <w:b/>
          <w:noProof/>
          <w:lang w:val="nl-BE" w:eastAsia="nl-BE"/>
        </w:rPr>
        <w:drawing>
          <wp:inline distT="0" distB="0" distL="0" distR="0" wp14:anchorId="47B0A77B" wp14:editId="29275108">
            <wp:extent cx="5400000" cy="3927273"/>
            <wp:effectExtent l="0" t="0" r="0" b="0"/>
            <wp:docPr id="41" name="Afbeelding 41" descr="C:\Users\mgrymonp\Desktop\Backup doctoraat\IMA\DATASET R\Effectiveness and safety\NOAC vs VKA\4. IPTW\Balance tables and plots\Figures stratified by year (not year &amp; strength)\Love plot (Rivaroxaban 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grymonp\Desktop\Backup doctoraat\IMA\DATASET R\Effectiveness and safety\NOAC vs VKA\4. IPTW\Balance tables and plots\Figures stratified by year (not year &amp; strength)\Love plot (Rivaroxaban reduced dose).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785532FE" w14:textId="77777777" w:rsidR="00A67A14" w:rsidRPr="00023EC7" w:rsidRDefault="00A67A14" w:rsidP="00A67A14">
      <w:pPr>
        <w:spacing w:after="0"/>
        <w:rPr>
          <w:rFonts w:cstheme="minorHAnsi"/>
          <w:b/>
        </w:rPr>
      </w:pPr>
      <w:r w:rsidRPr="00023EC7">
        <w:rPr>
          <w:rFonts w:cstheme="minorHAnsi"/>
          <w:b/>
        </w:rPr>
        <w:t>D)</w:t>
      </w:r>
    </w:p>
    <w:p w14:paraId="779233E1" w14:textId="1621E194" w:rsidR="007F67B2" w:rsidRPr="00023EC7" w:rsidRDefault="007F67B2" w:rsidP="00A67A14">
      <w:pPr>
        <w:spacing w:after="0"/>
        <w:rPr>
          <w:rFonts w:cstheme="minorHAnsi"/>
          <w:b/>
        </w:rPr>
      </w:pPr>
      <w:r w:rsidRPr="00023EC7">
        <w:rPr>
          <w:rFonts w:cstheme="minorHAnsi"/>
          <w:b/>
          <w:noProof/>
          <w:lang w:val="nl-BE" w:eastAsia="nl-BE"/>
        </w:rPr>
        <w:drawing>
          <wp:inline distT="0" distB="0" distL="0" distR="0" wp14:anchorId="248179E3" wp14:editId="090BD0DF">
            <wp:extent cx="5400000" cy="3927273"/>
            <wp:effectExtent l="0" t="0" r="0" b="0"/>
            <wp:docPr id="48" name="Afbeelding 48" descr="C:\Users\mgrymonp\Desktop\Backup doctoraat\IMA\DATASET R\Effectiveness and safety\NOAC vs VKA\4. IPTW\Balance tables and plots\Figures stratified by year (not year &amp; strength)\Love plot (Apixaban 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grymonp\Desktop\Backup doctoraat\IMA\DATASET R\Effectiveness and safety\NOAC vs VKA\4. IPTW\Balance tables and plots\Figures stratified by year (not year &amp; strength)\Love plot (Apixaban reduced dose).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2CD797A6" w14:textId="77777777" w:rsidR="007F67B2" w:rsidRPr="00023EC7" w:rsidRDefault="007F67B2">
      <w:pPr>
        <w:rPr>
          <w:rFonts w:cstheme="minorHAnsi"/>
          <w:b/>
        </w:rPr>
      </w:pPr>
      <w:r w:rsidRPr="00023EC7">
        <w:rPr>
          <w:rFonts w:cstheme="minorHAnsi"/>
          <w:b/>
        </w:rPr>
        <w:br w:type="page"/>
      </w:r>
    </w:p>
    <w:p w14:paraId="3EDD3773" w14:textId="77777777" w:rsidR="00A67A14" w:rsidRPr="00023EC7" w:rsidRDefault="00A67A14" w:rsidP="00A67A14">
      <w:pPr>
        <w:spacing w:after="0"/>
        <w:rPr>
          <w:rFonts w:cstheme="minorHAnsi"/>
          <w:b/>
        </w:rPr>
      </w:pPr>
      <w:r w:rsidRPr="00023EC7">
        <w:rPr>
          <w:rFonts w:cstheme="minorHAnsi"/>
          <w:b/>
        </w:rPr>
        <w:lastRenderedPageBreak/>
        <w:t>E)</w:t>
      </w:r>
    </w:p>
    <w:p w14:paraId="47A5023B" w14:textId="68B5113E" w:rsidR="00A67A14" w:rsidRPr="00023EC7" w:rsidRDefault="007F67B2" w:rsidP="00A67A14">
      <w:pPr>
        <w:spacing w:after="0"/>
        <w:rPr>
          <w:rFonts w:cstheme="minorHAnsi"/>
        </w:rPr>
      </w:pPr>
      <w:r w:rsidRPr="00023EC7">
        <w:rPr>
          <w:rFonts w:cstheme="minorHAnsi"/>
          <w:noProof/>
          <w:lang w:val="nl-BE" w:eastAsia="nl-BE"/>
        </w:rPr>
        <w:drawing>
          <wp:inline distT="0" distB="0" distL="0" distR="0" wp14:anchorId="0F4FBBF0" wp14:editId="32EF5CC2">
            <wp:extent cx="5400000" cy="3927273"/>
            <wp:effectExtent l="0" t="0" r="0" b="0"/>
            <wp:docPr id="49" name="Afbeelding 49" descr="C:\Users\mgrymonp\Desktop\Backup doctoraat\IMA\DATASET R\Effectiveness and safety\NOAC vs VKA\4. IPTW\Balance tables and plots\Figures stratified by year (not year &amp; strength)\Love plot (Edoxaban 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grymonp\Desktop\Backup doctoraat\IMA\DATASET R\Effectiveness and safety\NOAC vs VKA\4. IPTW\Balance tables and plots\Figures stratified by year (not year &amp; strength)\Love plot (Edoxaban reduced dos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590711A9" w14:textId="77777777" w:rsidR="008C5F3D" w:rsidRPr="00023EC7" w:rsidRDefault="008C5F3D" w:rsidP="008C5F3D">
      <w:pPr>
        <w:spacing w:after="0"/>
        <w:rPr>
          <w:rFonts w:cstheme="minorHAnsi"/>
          <w:b/>
        </w:rPr>
      </w:pPr>
      <w:r w:rsidRPr="00023EC7">
        <w:rPr>
          <w:rFonts w:cstheme="minorHAnsi"/>
          <w:b/>
        </w:rPr>
        <w:t>F)</w:t>
      </w:r>
    </w:p>
    <w:p w14:paraId="7F3D7641" w14:textId="5079D0E9" w:rsidR="008C5F3D" w:rsidRPr="00023EC7" w:rsidRDefault="007F67B2" w:rsidP="008C5F3D">
      <w:pPr>
        <w:rPr>
          <w:rFonts w:cstheme="minorHAnsi"/>
          <w:b/>
        </w:rPr>
      </w:pPr>
      <w:r w:rsidRPr="00023EC7">
        <w:rPr>
          <w:rFonts w:cstheme="minorHAnsi"/>
          <w:b/>
          <w:noProof/>
          <w:lang w:val="nl-BE" w:eastAsia="nl-BE"/>
        </w:rPr>
        <w:drawing>
          <wp:inline distT="0" distB="0" distL="0" distR="0" wp14:anchorId="6F3D12C6" wp14:editId="7703B0B0">
            <wp:extent cx="5400000" cy="3927273"/>
            <wp:effectExtent l="0" t="0" r="0" b="0"/>
            <wp:docPr id="50" name="Afbeelding 50" descr="C:\Users\mgrymonp\Desktop\Backup doctoraat\IMA\DATASET R\Effectiveness and safety\NOAC vs VKA\4. IPTW\Balance tables and plots\Figures stratified by year (not year &amp; strength)\Love plot (Rivaroxaban vs Dabigatran 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grymonp\Desktop\Backup doctoraat\IMA\DATASET R\Effectiveness and safety\NOAC vs VKA\4. IPTW\Balance tables and plots\Figures stratified by year (not year &amp; strength)\Love plot (Rivaroxaban vs Dabigatran reduced dose).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r w:rsidR="00E62E8B" w:rsidRPr="00023EC7">
        <w:rPr>
          <w:rFonts w:cstheme="minorHAnsi"/>
          <w:b/>
        </w:rPr>
        <w:t xml:space="preserve"> </w:t>
      </w:r>
      <w:r w:rsidR="008C5F3D" w:rsidRPr="00023EC7">
        <w:rPr>
          <w:rFonts w:cstheme="minorHAnsi"/>
          <w:b/>
        </w:rPr>
        <w:br w:type="page"/>
      </w:r>
    </w:p>
    <w:p w14:paraId="73EE9119" w14:textId="77777777" w:rsidR="008C5F3D" w:rsidRPr="00023EC7" w:rsidRDefault="008C5F3D" w:rsidP="008C5F3D">
      <w:pPr>
        <w:spacing w:after="0"/>
        <w:rPr>
          <w:rFonts w:cstheme="minorHAnsi"/>
          <w:b/>
        </w:rPr>
      </w:pPr>
      <w:r w:rsidRPr="00023EC7">
        <w:rPr>
          <w:rFonts w:cstheme="minorHAnsi"/>
          <w:b/>
        </w:rPr>
        <w:lastRenderedPageBreak/>
        <w:t>G)</w:t>
      </w:r>
    </w:p>
    <w:p w14:paraId="22416518" w14:textId="3EA7E74D" w:rsidR="008C5F3D" w:rsidRPr="00023EC7" w:rsidRDefault="007F67B2" w:rsidP="008C5F3D">
      <w:pPr>
        <w:spacing w:after="0"/>
        <w:rPr>
          <w:rFonts w:cstheme="minorHAnsi"/>
          <w:b/>
        </w:rPr>
      </w:pPr>
      <w:r w:rsidRPr="00023EC7">
        <w:rPr>
          <w:rFonts w:cstheme="minorHAnsi"/>
          <w:b/>
          <w:noProof/>
          <w:lang w:val="nl-BE" w:eastAsia="nl-BE"/>
        </w:rPr>
        <w:drawing>
          <wp:inline distT="0" distB="0" distL="0" distR="0" wp14:anchorId="78E06862" wp14:editId="6E000BE0">
            <wp:extent cx="5400000" cy="3927273"/>
            <wp:effectExtent l="0" t="0" r="0" b="0"/>
            <wp:docPr id="51" name="Afbeelding 51" descr="C:\Users\mgrymonp\Desktop\Backup doctoraat\IMA\DATASET R\Effectiveness and safety\NOAC vs VKA\4. IPTW\Balance tables and plots\Figures stratified by year (not year &amp; strength)\Love plot (Apixaban vs Dabigatran 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grymonp\Desktop\Backup doctoraat\IMA\DATASET R\Effectiveness and safety\NOAC vs VKA\4. IPTW\Balance tables and plots\Figures stratified by year (not year &amp; strength)\Love plot (Apixaban vs Dabigatran reduced dose).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41D00AAF" w14:textId="77777777" w:rsidR="008C5F3D" w:rsidRPr="00023EC7" w:rsidRDefault="008C5F3D" w:rsidP="008C5F3D">
      <w:pPr>
        <w:spacing w:after="0"/>
        <w:rPr>
          <w:rFonts w:cstheme="minorHAnsi"/>
          <w:b/>
        </w:rPr>
      </w:pPr>
      <w:r w:rsidRPr="00023EC7">
        <w:rPr>
          <w:rFonts w:cstheme="minorHAnsi"/>
          <w:b/>
        </w:rPr>
        <w:t>H)</w:t>
      </w:r>
    </w:p>
    <w:p w14:paraId="6536A18E" w14:textId="6601CC60" w:rsidR="008C5F3D" w:rsidRPr="00023EC7" w:rsidRDefault="007F67B2" w:rsidP="008C5F3D">
      <w:pPr>
        <w:rPr>
          <w:rFonts w:cstheme="minorHAnsi"/>
          <w:b/>
        </w:rPr>
      </w:pPr>
      <w:r w:rsidRPr="00023EC7">
        <w:rPr>
          <w:rFonts w:cstheme="minorHAnsi"/>
          <w:b/>
          <w:noProof/>
          <w:lang w:val="nl-BE" w:eastAsia="nl-BE"/>
        </w:rPr>
        <w:drawing>
          <wp:inline distT="0" distB="0" distL="0" distR="0" wp14:anchorId="44B738BE" wp14:editId="369FF6DA">
            <wp:extent cx="5400000" cy="3927273"/>
            <wp:effectExtent l="0" t="0" r="0" b="0"/>
            <wp:docPr id="52" name="Afbeelding 52" descr="C:\Users\mgrymonp\Desktop\Backup doctoraat\IMA\DATASET R\Effectiveness and safety\NOAC vs VKA\4. IPTW\Balance tables and plots\Figures stratified by year (not year &amp; strength)\Love plot (Edoxaban vs Dabigatran 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grymonp\Desktop\Backup doctoraat\IMA\DATASET R\Effectiveness and safety\NOAC vs VKA\4. IPTW\Balance tables and plots\Figures stratified by year (not year &amp; strength)\Love plot (Edoxaban vs Dabigatran reduced dose).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r w:rsidR="00E62E8B" w:rsidRPr="00023EC7">
        <w:rPr>
          <w:rFonts w:cstheme="minorHAnsi"/>
          <w:b/>
        </w:rPr>
        <w:t xml:space="preserve"> </w:t>
      </w:r>
      <w:r w:rsidR="008C5F3D" w:rsidRPr="00023EC7">
        <w:rPr>
          <w:rFonts w:cstheme="minorHAnsi"/>
          <w:b/>
        </w:rPr>
        <w:br w:type="page"/>
      </w:r>
    </w:p>
    <w:p w14:paraId="7BE0B773" w14:textId="77777777" w:rsidR="008C5F3D" w:rsidRPr="00023EC7" w:rsidRDefault="008C5F3D" w:rsidP="008C5F3D">
      <w:pPr>
        <w:spacing w:after="0"/>
        <w:rPr>
          <w:rFonts w:cstheme="minorHAnsi"/>
          <w:b/>
        </w:rPr>
      </w:pPr>
      <w:r w:rsidRPr="00023EC7">
        <w:rPr>
          <w:rFonts w:cstheme="minorHAnsi"/>
          <w:b/>
        </w:rPr>
        <w:lastRenderedPageBreak/>
        <w:t>I)</w:t>
      </w:r>
    </w:p>
    <w:p w14:paraId="76EAA212" w14:textId="5ADC995E" w:rsidR="008C5F3D" w:rsidRPr="00023EC7" w:rsidRDefault="007F67B2" w:rsidP="008C5F3D">
      <w:pPr>
        <w:spacing w:after="0"/>
        <w:rPr>
          <w:rFonts w:cstheme="minorHAnsi"/>
          <w:b/>
        </w:rPr>
      </w:pPr>
      <w:r w:rsidRPr="00023EC7">
        <w:rPr>
          <w:rFonts w:cstheme="minorHAnsi"/>
          <w:b/>
          <w:noProof/>
          <w:lang w:val="nl-BE" w:eastAsia="nl-BE"/>
        </w:rPr>
        <w:drawing>
          <wp:inline distT="0" distB="0" distL="0" distR="0" wp14:anchorId="31C6BD0C" wp14:editId="2FB78187">
            <wp:extent cx="5400000" cy="3927273"/>
            <wp:effectExtent l="0" t="0" r="0" b="0"/>
            <wp:docPr id="53" name="Afbeelding 53" descr="C:\Users\mgrymonp\Desktop\Backup doctoraat\IMA\DATASET R\Effectiveness and safety\NOAC vs VKA\4. IPTW\Balance tables and plots\Figures stratified by year (not year &amp; strength)\Love plot (Apixaban vs Rivaroxaban 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grymonp\Desktop\Backup doctoraat\IMA\DATASET R\Effectiveness and safety\NOAC vs VKA\4. IPTW\Balance tables and plots\Figures stratified by year (not year &amp; strength)\Love plot (Apixaban vs Rivaroxaban reduced dose).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225890F1" w14:textId="41E517F1" w:rsidR="008C5F3D" w:rsidRPr="00023EC7" w:rsidRDefault="008C5F3D" w:rsidP="008C5F3D">
      <w:pPr>
        <w:spacing w:after="0"/>
        <w:rPr>
          <w:rFonts w:cstheme="minorHAnsi"/>
          <w:b/>
        </w:rPr>
      </w:pPr>
      <w:r w:rsidRPr="00023EC7">
        <w:rPr>
          <w:rFonts w:cstheme="minorHAnsi"/>
          <w:b/>
        </w:rPr>
        <w:t>J)</w:t>
      </w:r>
    </w:p>
    <w:p w14:paraId="3ABD1F87" w14:textId="4B660D1A" w:rsidR="008C5F3D" w:rsidRPr="00023EC7" w:rsidRDefault="007F67B2" w:rsidP="003E700F">
      <w:pPr>
        <w:spacing w:after="0"/>
        <w:rPr>
          <w:rFonts w:cstheme="minorHAnsi"/>
          <w:b/>
        </w:rPr>
      </w:pPr>
      <w:r w:rsidRPr="00023EC7">
        <w:rPr>
          <w:rFonts w:cstheme="minorHAnsi"/>
          <w:b/>
          <w:noProof/>
          <w:lang w:val="nl-BE" w:eastAsia="nl-BE"/>
        </w:rPr>
        <w:drawing>
          <wp:inline distT="0" distB="0" distL="0" distR="0" wp14:anchorId="1FC03509" wp14:editId="3E081D8F">
            <wp:extent cx="5400000" cy="3927273"/>
            <wp:effectExtent l="0" t="0" r="0" b="0"/>
            <wp:docPr id="55" name="Afbeelding 55" descr="C:\Users\mgrymonp\Desktop\Backup doctoraat\IMA\DATASET R\Effectiveness and safety\NOAC vs VKA\4. IPTW\Balance tables and plots\Figures stratified by year (not year &amp; strength)\Love plot (Edoxaban vs Rivaroxaban 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grymonp\Desktop\Backup doctoraat\IMA\DATASET R\Effectiveness and safety\NOAC vs VKA\4. IPTW\Balance tables and plots\Figures stratified by year (not year &amp; strength)\Love plot (Edoxaban vs Rivaroxaban reduced dose).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r w:rsidR="008C5F3D" w:rsidRPr="00023EC7">
        <w:rPr>
          <w:rFonts w:cstheme="minorHAnsi"/>
          <w:b/>
        </w:rPr>
        <w:br w:type="page"/>
      </w:r>
    </w:p>
    <w:p w14:paraId="046F5DCE" w14:textId="77777777" w:rsidR="008C5F3D" w:rsidRPr="00023EC7" w:rsidRDefault="008C5F3D" w:rsidP="008C5F3D">
      <w:pPr>
        <w:spacing w:after="0"/>
        <w:rPr>
          <w:rFonts w:cstheme="minorHAnsi"/>
          <w:b/>
        </w:rPr>
      </w:pPr>
      <w:r w:rsidRPr="00023EC7">
        <w:rPr>
          <w:rFonts w:cstheme="minorHAnsi"/>
          <w:b/>
        </w:rPr>
        <w:lastRenderedPageBreak/>
        <w:t>K)</w:t>
      </w:r>
    </w:p>
    <w:p w14:paraId="0E719122" w14:textId="32BD9F29" w:rsidR="00961888" w:rsidRPr="00023EC7" w:rsidRDefault="007F67B2" w:rsidP="00A67A14">
      <w:pPr>
        <w:spacing w:after="0"/>
        <w:rPr>
          <w:rFonts w:cstheme="minorHAnsi"/>
        </w:rPr>
      </w:pPr>
      <w:r w:rsidRPr="00023EC7">
        <w:rPr>
          <w:rFonts w:cstheme="minorHAnsi"/>
          <w:noProof/>
          <w:lang w:val="nl-BE" w:eastAsia="nl-BE"/>
        </w:rPr>
        <w:drawing>
          <wp:inline distT="0" distB="0" distL="0" distR="0" wp14:anchorId="1AC06522" wp14:editId="38D7FFB2">
            <wp:extent cx="5400000" cy="3927273"/>
            <wp:effectExtent l="0" t="0" r="0" b="0"/>
            <wp:docPr id="56" name="Afbeelding 56" descr="C:\Users\mgrymonp\Desktop\Backup doctoraat\IMA\DATASET R\Effectiveness and safety\NOAC vs VKA\4. IPTW\Balance tables and plots\Figures stratified by year (not year &amp; strength)\Love plot (Edoxaban vs Apixaban reduced d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grymonp\Desktop\Backup doctoraat\IMA\DATASET R\Effectiveness and safety\NOAC vs VKA\4. IPTW\Balance tables and plots\Figures stratified by year (not year &amp; strength)\Love plot (Edoxaban vs Apixaban reduced dose).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3927273"/>
                    </a:xfrm>
                    <a:prstGeom prst="rect">
                      <a:avLst/>
                    </a:prstGeom>
                    <a:noFill/>
                    <a:ln>
                      <a:noFill/>
                    </a:ln>
                  </pic:spPr>
                </pic:pic>
              </a:graphicData>
            </a:graphic>
          </wp:inline>
        </w:drawing>
      </w:r>
    </w:p>
    <w:p w14:paraId="692141B7" w14:textId="4CF06B6A" w:rsidR="000C222E" w:rsidRPr="00023EC7" w:rsidRDefault="000C222E" w:rsidP="00A51BC5">
      <w:pPr>
        <w:spacing w:after="0"/>
        <w:jc w:val="both"/>
        <w:rPr>
          <w:rFonts w:cstheme="minorHAnsi"/>
        </w:rPr>
      </w:pPr>
      <w:r w:rsidRPr="00023EC7">
        <w:rPr>
          <w:rFonts w:cstheme="minorHAnsi"/>
          <w:b/>
          <w:u w:val="single"/>
        </w:rPr>
        <w:t>eFigure 4:</w:t>
      </w:r>
      <w:r w:rsidRPr="00023EC7">
        <w:rPr>
          <w:rFonts w:cstheme="minorHAnsi"/>
        </w:rPr>
        <w:t xml:space="preserve"> Love plots illustrating covariate balance before and after IPTW when comparing </w:t>
      </w:r>
      <w:r w:rsidRPr="00023EC7">
        <w:rPr>
          <w:rFonts w:cstheme="minorHAnsi"/>
          <w:b/>
        </w:rPr>
        <w:t xml:space="preserve">A) </w:t>
      </w:r>
      <w:r w:rsidRPr="00023EC7">
        <w:rPr>
          <w:rFonts w:cstheme="minorHAnsi"/>
        </w:rPr>
        <w:t>reduced dose</w:t>
      </w:r>
      <w:r w:rsidRPr="00023EC7">
        <w:rPr>
          <w:rFonts w:cstheme="minorHAnsi"/>
          <w:b/>
        </w:rPr>
        <w:t xml:space="preserve"> </w:t>
      </w:r>
      <w:r w:rsidRPr="00023EC7">
        <w:rPr>
          <w:rFonts w:cstheme="minorHAnsi"/>
        </w:rPr>
        <w:t xml:space="preserve">NOACs to VKAs, </w:t>
      </w:r>
      <w:r w:rsidRPr="00023EC7">
        <w:rPr>
          <w:rFonts w:cstheme="minorHAnsi"/>
          <w:b/>
        </w:rPr>
        <w:t>B)</w:t>
      </w:r>
      <w:r w:rsidRPr="00023EC7">
        <w:rPr>
          <w:rFonts w:cstheme="minorHAnsi"/>
        </w:rPr>
        <w:t xml:space="preserve"> reduced dose</w:t>
      </w:r>
      <w:r w:rsidRPr="00023EC7">
        <w:rPr>
          <w:rFonts w:cstheme="minorHAnsi"/>
          <w:b/>
        </w:rPr>
        <w:t xml:space="preserve"> </w:t>
      </w:r>
      <w:r w:rsidRPr="00023EC7">
        <w:rPr>
          <w:rFonts w:cstheme="minorHAnsi"/>
        </w:rPr>
        <w:t xml:space="preserve">dabigatran to VKAs, </w:t>
      </w:r>
      <w:r w:rsidRPr="00023EC7">
        <w:rPr>
          <w:rFonts w:cstheme="minorHAnsi"/>
          <w:b/>
        </w:rPr>
        <w:t>C)</w:t>
      </w:r>
      <w:r w:rsidRPr="00023EC7">
        <w:rPr>
          <w:rFonts w:cstheme="minorHAnsi"/>
        </w:rPr>
        <w:t xml:space="preserve"> reduced dose</w:t>
      </w:r>
      <w:r w:rsidRPr="00023EC7">
        <w:rPr>
          <w:rFonts w:cstheme="minorHAnsi"/>
          <w:b/>
        </w:rPr>
        <w:t xml:space="preserve"> </w:t>
      </w:r>
      <w:r w:rsidRPr="00023EC7">
        <w:rPr>
          <w:rFonts w:cstheme="minorHAnsi"/>
        </w:rPr>
        <w:t xml:space="preserve">rivaroxaban to VKAs, </w:t>
      </w:r>
      <w:r w:rsidRPr="00023EC7">
        <w:rPr>
          <w:rFonts w:cstheme="minorHAnsi"/>
          <w:b/>
        </w:rPr>
        <w:t>D)</w:t>
      </w:r>
      <w:r w:rsidRPr="00023EC7">
        <w:rPr>
          <w:rFonts w:cstheme="minorHAnsi"/>
        </w:rPr>
        <w:t xml:space="preserve"> reduced dose</w:t>
      </w:r>
      <w:r w:rsidRPr="00023EC7">
        <w:rPr>
          <w:rFonts w:cstheme="minorHAnsi"/>
          <w:b/>
        </w:rPr>
        <w:t xml:space="preserve"> </w:t>
      </w:r>
      <w:r w:rsidRPr="00023EC7">
        <w:rPr>
          <w:rFonts w:cstheme="minorHAnsi"/>
        </w:rPr>
        <w:t xml:space="preserve">apixaban to VKAs, </w:t>
      </w:r>
      <w:r w:rsidRPr="00023EC7">
        <w:rPr>
          <w:rFonts w:cstheme="minorHAnsi"/>
          <w:b/>
        </w:rPr>
        <w:t>E)</w:t>
      </w:r>
      <w:r w:rsidRPr="00023EC7">
        <w:rPr>
          <w:rFonts w:cstheme="minorHAnsi"/>
        </w:rPr>
        <w:t xml:space="preserve"> reduced dose</w:t>
      </w:r>
      <w:r w:rsidRPr="00023EC7">
        <w:rPr>
          <w:rFonts w:cstheme="minorHAnsi"/>
          <w:b/>
        </w:rPr>
        <w:t xml:space="preserve"> </w:t>
      </w:r>
      <w:r w:rsidRPr="00023EC7">
        <w:rPr>
          <w:rFonts w:cstheme="minorHAnsi"/>
        </w:rPr>
        <w:t xml:space="preserve">edoxaban to VKAs, </w:t>
      </w:r>
      <w:r w:rsidRPr="00023EC7">
        <w:rPr>
          <w:rFonts w:cstheme="minorHAnsi"/>
          <w:b/>
        </w:rPr>
        <w:t xml:space="preserve">F) </w:t>
      </w:r>
      <w:r w:rsidRPr="00023EC7">
        <w:rPr>
          <w:rFonts w:cstheme="minorHAnsi"/>
        </w:rPr>
        <w:t>reduced dose</w:t>
      </w:r>
      <w:r w:rsidRPr="00023EC7">
        <w:rPr>
          <w:rFonts w:cstheme="minorHAnsi"/>
          <w:b/>
        </w:rPr>
        <w:t xml:space="preserve"> </w:t>
      </w:r>
      <w:r w:rsidRPr="00023EC7">
        <w:rPr>
          <w:rFonts w:cstheme="minorHAnsi"/>
        </w:rPr>
        <w:t xml:space="preserve">rivaroxaban to dabigatran, </w:t>
      </w:r>
      <w:r w:rsidRPr="00023EC7">
        <w:rPr>
          <w:rFonts w:cstheme="minorHAnsi"/>
          <w:b/>
        </w:rPr>
        <w:t xml:space="preserve">G) </w:t>
      </w:r>
      <w:r w:rsidRPr="00023EC7">
        <w:rPr>
          <w:rFonts w:cstheme="minorHAnsi"/>
        </w:rPr>
        <w:t>reduced dose</w:t>
      </w:r>
      <w:r w:rsidRPr="00023EC7">
        <w:rPr>
          <w:rFonts w:cstheme="minorHAnsi"/>
          <w:b/>
        </w:rPr>
        <w:t xml:space="preserve"> </w:t>
      </w:r>
      <w:r w:rsidRPr="00023EC7">
        <w:rPr>
          <w:rFonts w:cstheme="minorHAnsi"/>
        </w:rPr>
        <w:t xml:space="preserve">apixaban to </w:t>
      </w:r>
      <w:r w:rsidR="00A2232F" w:rsidRPr="00023EC7">
        <w:rPr>
          <w:rFonts w:cstheme="minorHAnsi"/>
        </w:rPr>
        <w:t>dabigatran</w:t>
      </w:r>
      <w:r w:rsidRPr="00023EC7">
        <w:rPr>
          <w:rFonts w:cstheme="minorHAnsi"/>
        </w:rPr>
        <w:t xml:space="preserve">, </w:t>
      </w:r>
      <w:r w:rsidRPr="00023EC7">
        <w:rPr>
          <w:rFonts w:cstheme="minorHAnsi"/>
          <w:b/>
        </w:rPr>
        <w:t>H)</w:t>
      </w:r>
      <w:r w:rsidRPr="00023EC7">
        <w:rPr>
          <w:rFonts w:cstheme="minorHAnsi"/>
        </w:rPr>
        <w:t xml:space="preserve"> reduced dose</w:t>
      </w:r>
      <w:r w:rsidRPr="00023EC7">
        <w:rPr>
          <w:rFonts w:cstheme="minorHAnsi"/>
          <w:b/>
        </w:rPr>
        <w:t xml:space="preserve"> </w:t>
      </w:r>
      <w:r w:rsidRPr="00023EC7">
        <w:rPr>
          <w:rFonts w:cstheme="minorHAnsi"/>
        </w:rPr>
        <w:t xml:space="preserve">edoxaban to </w:t>
      </w:r>
      <w:r w:rsidR="00A2232F" w:rsidRPr="00023EC7">
        <w:rPr>
          <w:rFonts w:cstheme="minorHAnsi"/>
        </w:rPr>
        <w:t>dabigatran</w:t>
      </w:r>
      <w:r w:rsidRPr="00023EC7">
        <w:rPr>
          <w:rFonts w:cstheme="minorHAnsi"/>
        </w:rPr>
        <w:t xml:space="preserve">, </w:t>
      </w:r>
      <w:r w:rsidRPr="00023EC7">
        <w:rPr>
          <w:rFonts w:cstheme="minorHAnsi"/>
          <w:b/>
        </w:rPr>
        <w:t>I)</w:t>
      </w:r>
      <w:r w:rsidRPr="00023EC7">
        <w:rPr>
          <w:rFonts w:cstheme="minorHAnsi"/>
        </w:rPr>
        <w:t xml:space="preserve"> reduced dose</w:t>
      </w:r>
      <w:r w:rsidRPr="00023EC7">
        <w:rPr>
          <w:rFonts w:cstheme="minorHAnsi"/>
          <w:b/>
        </w:rPr>
        <w:t xml:space="preserve"> </w:t>
      </w:r>
      <w:r w:rsidRPr="00023EC7">
        <w:rPr>
          <w:rFonts w:cstheme="minorHAnsi"/>
        </w:rPr>
        <w:t xml:space="preserve">apixaban to </w:t>
      </w:r>
      <w:r w:rsidR="00A2232F" w:rsidRPr="00023EC7">
        <w:rPr>
          <w:rFonts w:cstheme="minorHAnsi"/>
        </w:rPr>
        <w:t>rivaroxaban</w:t>
      </w:r>
      <w:r w:rsidRPr="00023EC7">
        <w:rPr>
          <w:rFonts w:cstheme="minorHAnsi"/>
        </w:rPr>
        <w:t xml:space="preserve">, </w:t>
      </w:r>
      <w:r w:rsidRPr="00023EC7">
        <w:rPr>
          <w:rFonts w:cstheme="minorHAnsi"/>
          <w:b/>
        </w:rPr>
        <w:t>J)</w:t>
      </w:r>
      <w:r w:rsidRPr="00023EC7">
        <w:rPr>
          <w:rFonts w:cstheme="minorHAnsi"/>
        </w:rPr>
        <w:t xml:space="preserve"> reduced dose</w:t>
      </w:r>
      <w:r w:rsidRPr="00023EC7">
        <w:rPr>
          <w:rFonts w:cstheme="minorHAnsi"/>
          <w:b/>
        </w:rPr>
        <w:t xml:space="preserve"> </w:t>
      </w:r>
      <w:r w:rsidRPr="00023EC7">
        <w:rPr>
          <w:rFonts w:cstheme="minorHAnsi"/>
        </w:rPr>
        <w:t xml:space="preserve">edoxaban to </w:t>
      </w:r>
      <w:r w:rsidR="00A2232F" w:rsidRPr="00023EC7">
        <w:rPr>
          <w:rFonts w:cstheme="minorHAnsi"/>
        </w:rPr>
        <w:t>rivaroxaban</w:t>
      </w:r>
      <w:r w:rsidRPr="00023EC7">
        <w:rPr>
          <w:rFonts w:cstheme="minorHAnsi"/>
        </w:rPr>
        <w:t xml:space="preserve">, and </w:t>
      </w:r>
      <w:r w:rsidRPr="00023EC7">
        <w:rPr>
          <w:rFonts w:cstheme="minorHAnsi"/>
          <w:b/>
        </w:rPr>
        <w:t>K)</w:t>
      </w:r>
      <w:r w:rsidRPr="00023EC7">
        <w:rPr>
          <w:rFonts w:cstheme="minorHAnsi"/>
        </w:rPr>
        <w:t xml:space="preserve"> reduced dose</w:t>
      </w:r>
      <w:r w:rsidRPr="00023EC7">
        <w:rPr>
          <w:rFonts w:cstheme="minorHAnsi"/>
          <w:b/>
        </w:rPr>
        <w:t xml:space="preserve"> </w:t>
      </w:r>
      <w:r w:rsidRPr="00023EC7">
        <w:rPr>
          <w:rFonts w:cstheme="minorHAnsi"/>
        </w:rPr>
        <w:t>edoxaban to apixaban.</w:t>
      </w:r>
    </w:p>
    <w:p w14:paraId="61814B4F" w14:textId="77777777" w:rsidR="00A2232F" w:rsidRPr="00023EC7" w:rsidRDefault="00A2232F" w:rsidP="00A2232F">
      <w:pPr>
        <w:spacing w:after="0"/>
        <w:jc w:val="both"/>
        <w:rPr>
          <w:rFonts w:cstheme="minorHAnsi"/>
          <w:sz w:val="18"/>
          <w:szCs w:val="18"/>
        </w:rPr>
      </w:pPr>
      <w:r w:rsidRPr="00023EC7">
        <w:rPr>
          <w:rFonts w:cstheme="minorHAnsi"/>
          <w:sz w:val="18"/>
          <w:szCs w:val="18"/>
        </w:rPr>
        <w:t>AAD: antiarrhythmic drug; GI: gastrointestinal; IPTW: inverse probability of treatment weighting; NOAC: non-vitamin K antagonist oral anticoagulant; NSAID: non-steroidal anti-inflammatory drug; OAC: oral anticoagulant; SE: systemic embolism; SNRI: serotonin and norepinephrine reuptake inhibitor; SSRI: selective serotonin reuptake inhibitor; VKA: vitamin K antagonist; vs: versus.</w:t>
      </w:r>
    </w:p>
    <w:p w14:paraId="6CD405E9" w14:textId="77777777" w:rsidR="000C222E" w:rsidRPr="00023EC7" w:rsidRDefault="000C222E" w:rsidP="00A67A14">
      <w:pPr>
        <w:spacing w:after="0"/>
        <w:rPr>
          <w:rFonts w:cstheme="minorHAnsi"/>
          <w:sz w:val="18"/>
          <w:szCs w:val="18"/>
        </w:rPr>
      </w:pPr>
    </w:p>
    <w:p w14:paraId="525FD7C1" w14:textId="77777777" w:rsidR="00A67A14" w:rsidRPr="00023EC7" w:rsidRDefault="00A67A14" w:rsidP="00A67A14">
      <w:pPr>
        <w:rPr>
          <w:rFonts w:cstheme="minorHAnsi"/>
          <w:sz w:val="18"/>
          <w:szCs w:val="18"/>
        </w:rPr>
      </w:pPr>
      <w:r w:rsidRPr="00023EC7">
        <w:rPr>
          <w:rFonts w:cstheme="minorHAnsi"/>
          <w:sz w:val="18"/>
          <w:szCs w:val="18"/>
        </w:rPr>
        <w:br w:type="page"/>
      </w:r>
    </w:p>
    <w:p w14:paraId="1F5023DD" w14:textId="70FA0A11" w:rsidR="00E43FC2" w:rsidRPr="00023EC7" w:rsidRDefault="00E43FC2" w:rsidP="00834D42">
      <w:pPr>
        <w:pStyle w:val="Kop1"/>
        <w:spacing w:before="0"/>
        <w:rPr>
          <w:rFonts w:asciiTheme="minorHAnsi" w:hAnsiTheme="minorHAnsi" w:cstheme="minorHAnsi"/>
        </w:rPr>
      </w:pPr>
      <w:bookmarkStart w:id="126" w:name="_Toc124947030"/>
      <w:r w:rsidRPr="00023EC7">
        <w:rPr>
          <w:rFonts w:asciiTheme="minorHAnsi" w:hAnsiTheme="minorHAnsi" w:cstheme="minorHAnsi"/>
        </w:rPr>
        <w:lastRenderedPageBreak/>
        <w:t>References</w:t>
      </w:r>
      <w:bookmarkEnd w:id="126"/>
    </w:p>
    <w:p w14:paraId="1FAA5954" w14:textId="77777777" w:rsidR="003E700F" w:rsidRPr="00023EC7" w:rsidRDefault="003E700F" w:rsidP="003E700F">
      <w:pPr>
        <w:pStyle w:val="EndNoteBibliography"/>
        <w:spacing w:after="0"/>
        <w:rPr>
          <w:rFonts w:asciiTheme="minorHAnsi" w:hAnsiTheme="minorHAnsi" w:cstheme="minorHAnsi"/>
        </w:rPr>
      </w:pPr>
    </w:p>
    <w:p w14:paraId="7690CF2E" w14:textId="77777777" w:rsidR="004F27DE" w:rsidRPr="00023EC7" w:rsidRDefault="008B6BDF" w:rsidP="004F27DE">
      <w:pPr>
        <w:pStyle w:val="EndNoteBibliography"/>
        <w:spacing w:after="0"/>
        <w:rPr>
          <w:rFonts w:asciiTheme="minorHAnsi" w:hAnsiTheme="minorHAnsi" w:cstheme="minorHAnsi"/>
        </w:rPr>
      </w:pPr>
      <w:r w:rsidRPr="00023EC7">
        <w:rPr>
          <w:rFonts w:asciiTheme="minorHAnsi" w:hAnsiTheme="minorHAnsi" w:cstheme="minorHAnsi"/>
        </w:rPr>
        <w:fldChar w:fldCharType="begin"/>
      </w:r>
      <w:r w:rsidRPr="00023EC7">
        <w:rPr>
          <w:rFonts w:asciiTheme="minorHAnsi" w:hAnsiTheme="minorHAnsi" w:cstheme="minorHAnsi"/>
        </w:rPr>
        <w:instrText xml:space="preserve"> ADDIN EN.REFLIST </w:instrText>
      </w:r>
      <w:r w:rsidRPr="00023EC7">
        <w:rPr>
          <w:rFonts w:asciiTheme="minorHAnsi" w:hAnsiTheme="minorHAnsi" w:cstheme="minorHAnsi"/>
        </w:rPr>
        <w:fldChar w:fldCharType="separate"/>
      </w:r>
      <w:r w:rsidR="004F27DE" w:rsidRPr="00023EC7">
        <w:rPr>
          <w:rFonts w:asciiTheme="minorHAnsi" w:hAnsiTheme="minorHAnsi" w:cstheme="minorHAnsi"/>
        </w:rPr>
        <w:t>1. Grymonprez M, Capiau A, Steurbaut S, Mehuys E, Boussery K, De Backer TL, et al. Adherence and persistence to oral anticoagulants in patients with atrial fibrillation: A Belgian nationwide cohort study. Front Cardiovasc Med. 2022;9.</w:t>
      </w:r>
    </w:p>
    <w:p w14:paraId="2B54BB5E"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2. Maetens A, De Schreye R, Faes K, Houttekier D, Deliens L, Gielen B, et al. Using linked administrative and disease-specific databases to study end-of-life care on a population level. BMC Palliat Care. 2016;15(1):86.</w:t>
      </w:r>
    </w:p>
    <w:p w14:paraId="2E0EC329" w14:textId="5F302ADE"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 xml:space="preserve">3. InterMutualistic Agency (IMA/AIM). Available from: </w:t>
      </w:r>
      <w:hyperlink r:id="rId44" w:history="1">
        <w:r w:rsidRPr="00023EC7">
          <w:rPr>
            <w:rStyle w:val="Hyperlink"/>
            <w:rFonts w:asciiTheme="minorHAnsi" w:hAnsiTheme="minorHAnsi" w:cstheme="minorHAnsi"/>
          </w:rPr>
          <w:t>https://ima-aim.be/</w:t>
        </w:r>
      </w:hyperlink>
      <w:r w:rsidRPr="00023EC7">
        <w:rPr>
          <w:rFonts w:asciiTheme="minorHAnsi" w:hAnsiTheme="minorHAnsi" w:cstheme="minorHAnsi"/>
        </w:rPr>
        <w:t>. Accessed 25 November 2021.</w:t>
      </w:r>
    </w:p>
    <w:p w14:paraId="4E968760" w14:textId="4934B24D"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 xml:space="preserve">4. The Minimal Hospital Dataset. Available from: </w:t>
      </w:r>
      <w:hyperlink r:id="rId45" w:history="1">
        <w:r w:rsidRPr="00023EC7">
          <w:rPr>
            <w:rStyle w:val="Hyperlink"/>
            <w:rFonts w:asciiTheme="minorHAnsi" w:hAnsiTheme="minorHAnsi" w:cstheme="minorHAnsi"/>
          </w:rPr>
          <w:t>https://www.health.belgium.be/en/node/23607</w:t>
        </w:r>
      </w:hyperlink>
      <w:r w:rsidRPr="00023EC7">
        <w:rPr>
          <w:rFonts w:asciiTheme="minorHAnsi" w:hAnsiTheme="minorHAnsi" w:cstheme="minorHAnsi"/>
        </w:rPr>
        <w:t>. Accessed 25 November 2021.</w:t>
      </w:r>
    </w:p>
    <w:p w14:paraId="0ADBC247" w14:textId="1A9A85C0"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 xml:space="preserve">5. The Sectoral Committee of Social Security and Health, Section Health ('Informatieveiligheidscomité'). Available from: </w:t>
      </w:r>
      <w:hyperlink r:id="rId46" w:history="1">
        <w:r w:rsidRPr="00023EC7">
          <w:rPr>
            <w:rStyle w:val="Hyperlink"/>
            <w:rFonts w:asciiTheme="minorHAnsi" w:hAnsiTheme="minorHAnsi" w:cstheme="minorHAnsi"/>
          </w:rPr>
          <w:t>https://www.ehealth.fgov.be/ehealthplatform/nl/informatieveiligheidscomite</w:t>
        </w:r>
      </w:hyperlink>
      <w:r w:rsidRPr="00023EC7">
        <w:rPr>
          <w:rFonts w:asciiTheme="minorHAnsi" w:hAnsiTheme="minorHAnsi" w:cstheme="minorHAnsi"/>
        </w:rPr>
        <w:t>. Accessed 25 November 2021.</w:t>
      </w:r>
    </w:p>
    <w:p w14:paraId="143D2208"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6. Go AS, Hylek EM, Chang Y, Phillips KA, Henault LE, Capra AM, et al. Anticoagulation therapy for stroke prevention in atrial fibrillation: how well do randomized trials translate into clinical practice? JAMA. 2003;290(20):2685-92.</w:t>
      </w:r>
    </w:p>
    <w:p w14:paraId="14508FB4"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7. Lin KJ, Schneeweiss S, Pawar A, Singer DE, Liu J, Gagne JJ. Using a Simple Prescription Gap to Determine Warfarin Discontinuation Can Lead to Substantial Misclassification. Thromb Haemost. 2022;122(3):386-93.</w:t>
      </w:r>
    </w:p>
    <w:p w14:paraId="701E9E97"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8. Zalesak M, Siu K, Francis K, Yu C, Alvrtsyan H, Rao Y, et al. Higher persistence in newly diagnosed nonvalvular atrial fibrillation patients treated with dabigatran versus warfarin. Circ Cardiovasc Qual Outcomes. 2013;6(5):567-74.</w:t>
      </w:r>
    </w:p>
    <w:p w14:paraId="3AA1B6D3"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9. Ferroni E, Gennaro N, Costa G, Fedeli U, Denas G, Pengo V, et al. Real-world persistence with direct oral anticoagulants (DOACs) in naive patients with non-valvular atrial fibrillation. Int J Cardiol. 2019;288:72-5.</w:t>
      </w:r>
    </w:p>
    <w:p w14:paraId="46AD1CA4"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10. Martinez C, Katholing A, Wallenhorst C, Freedman SB. Therapy persistence in newly diagnosed non-valvular atrial fibrillation treated with warfarin or NOAC. A cohort study. Thromb Haemost. 2016;115(1):31-9.</w:t>
      </w:r>
    </w:p>
    <w:p w14:paraId="6A61E078"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11. Coleman CI, Tangirala M, Evers T. Treatment Persistence and Discontinuation with Rivaroxaban, Dabigatran, and Warfarin for Stroke Prevention in Patients with Non-Valvular Atrial Fibrillation in the United States. PLoS One. 2016;11(6):e0157769.</w:t>
      </w:r>
    </w:p>
    <w:p w14:paraId="6A2D6BD4"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12. Hellfritzsch M, Grove EL, Husted SE, Rasmussen L, Poulsen BK, Johnsen SP, et al. Clinical events preceding switching and discontinuation of oral anticoagulant treatment in patients with atrial fibrillation. Europace. 2017;19(7):1091-5.</w:t>
      </w:r>
    </w:p>
    <w:p w14:paraId="10BCFEED" w14:textId="3BB275E0"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 xml:space="preserve">13. WHO Collaborating Centre for Drug Statistics Methodology. Available from: </w:t>
      </w:r>
      <w:hyperlink r:id="rId47" w:history="1">
        <w:r w:rsidRPr="00023EC7">
          <w:rPr>
            <w:rStyle w:val="Hyperlink"/>
            <w:rFonts w:asciiTheme="minorHAnsi" w:hAnsiTheme="minorHAnsi" w:cstheme="minorHAnsi"/>
          </w:rPr>
          <w:t>https://www.whocc.no/</w:t>
        </w:r>
      </w:hyperlink>
      <w:r w:rsidRPr="00023EC7">
        <w:rPr>
          <w:rFonts w:asciiTheme="minorHAnsi" w:hAnsiTheme="minorHAnsi" w:cstheme="minorHAnsi"/>
        </w:rPr>
        <w:t>. Accessed 25 November 2021.</w:t>
      </w:r>
    </w:p>
    <w:p w14:paraId="2C28E099"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14. Pham PN, Brown JD. Real-world adherence for direct oral anticoagulants in a newly diagnosed atrial fibrillation cohort: does the dosing interval matter? BMC Cardiovasc Disord. 2019;19(1):64.</w:t>
      </w:r>
    </w:p>
    <w:p w14:paraId="276D951C"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15. Sanfelix-Gimeno G, Rodriguez-Bernal CL, Hurtado I, Baixauli-Perez C, Librero J, Peiro S. Adherence to oral anticoagulants in patients with atrial fibrillation-a population-based retrospective cohort study linking health information systems in the Valencia region, Spain: a study protocol. BMJ Open. 2015;5(10):e007613.</w:t>
      </w:r>
    </w:p>
    <w:p w14:paraId="7FBBB85C"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16. Segal JB, Chang HY, Du Y, Walston JD, Carlson MC, Varadhan R. Development of a Claims-based Frailty Indicator Anchored to a Well-established Frailty Phenotype. Med Care. 2017;55(7):716-22.</w:t>
      </w:r>
    </w:p>
    <w:p w14:paraId="086BCBD0"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17. Franchi C, Marcucci M, Mannucci PM, Tettamanti M, Pasina L, Fortino I, et al. Changes in clinical outcomes for community-dwelling older people exposed to incident chronic polypharmacy: a comparison between 2001 and 2009. Pharmacoepidemiol Drug Saf. 2016;25(2):204-11.</w:t>
      </w:r>
    </w:p>
    <w:p w14:paraId="47D6E1DF"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lastRenderedPageBreak/>
        <w:t>18. Quan H, Li B, Couris CM, Fushimi K, Graham P, Hider P, et al. Updating and validating the Charlson comorbidity index and score for risk adjustment in hospital discharge abstracts using data from 6 countries. Am J Epidemiol. 2011;173(6):676-82.</w:t>
      </w:r>
    </w:p>
    <w:p w14:paraId="32277FC8"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19. von Elm E, Altman DG, Egger M, Pocock SJ, Gøtzsche PC, Vandenbroucke JP. The Strengthening the Reporting of Observational Studies in Epidemiology (STROBE) statement: guidelines for reporting observational studies. Lancet. 2007;370(9596):1453-7.</w:t>
      </w:r>
    </w:p>
    <w:p w14:paraId="1F5ADDEA" w14:textId="21A556EF"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 xml:space="preserve">20. The International Classification of Diseases (ICD), Clinical Modification. Available from: </w:t>
      </w:r>
      <w:hyperlink r:id="rId48" w:history="1">
        <w:r w:rsidRPr="00023EC7">
          <w:rPr>
            <w:rStyle w:val="Hyperlink"/>
            <w:rFonts w:asciiTheme="minorHAnsi" w:hAnsiTheme="minorHAnsi" w:cstheme="minorHAnsi"/>
          </w:rPr>
          <w:t>https://www.cdc.gov/nchs/icd/index.htm</w:t>
        </w:r>
      </w:hyperlink>
      <w:r w:rsidRPr="00023EC7">
        <w:rPr>
          <w:rFonts w:asciiTheme="minorHAnsi" w:hAnsiTheme="minorHAnsi" w:cstheme="minorHAnsi"/>
        </w:rPr>
        <w:t>. Accessed 25 November 2021.</w:t>
      </w:r>
    </w:p>
    <w:p w14:paraId="231BA387" w14:textId="6002CBFF"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 xml:space="preserve">21. RIZIV/INAMI (Rijksinstituut voor ziekte- en invaliditeitsverzekering/Institut national d'assurance maladie-invalidité) medical procedure codes for claims of ambulatory and hospital care. Available from: </w:t>
      </w:r>
      <w:hyperlink r:id="rId49" w:history="1">
        <w:r w:rsidRPr="00023EC7">
          <w:rPr>
            <w:rStyle w:val="Hyperlink"/>
            <w:rFonts w:asciiTheme="minorHAnsi" w:hAnsiTheme="minorHAnsi" w:cstheme="minorHAnsi"/>
          </w:rPr>
          <w:t>https://www.riziv.fgov.be/nl/nomenclatuur/Paginas/default.aspx</w:t>
        </w:r>
      </w:hyperlink>
      <w:r w:rsidRPr="00023EC7">
        <w:rPr>
          <w:rFonts w:asciiTheme="minorHAnsi" w:hAnsiTheme="minorHAnsi" w:cstheme="minorHAnsi"/>
        </w:rPr>
        <w:t xml:space="preserve"> (in Dutch/French). Accessed 25 November 2021.</w:t>
      </w:r>
    </w:p>
    <w:p w14:paraId="11B9A619"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22. Hindricks G, Potpara T, Dagres N, Arbelo E, Bax JJ, Blomström-Lundqvist C, et al. 2020 ESC Guidelines for the diagnosis and management of atrial fibrillation developed in collaboration with the European Association of Cardio-Thoracic Surgery (EACTS). Eur Heart J. 2021;42(5):373-498.</w:t>
      </w:r>
    </w:p>
    <w:p w14:paraId="345EEAE0"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23. Charlson ME, Pompei P, Ales KL, MacKenzie CR. A new method of classifying prognostic comorbidity in longitudinal studies: development and validation. J Chronic Dis. 1987;40(5):373-83.</w:t>
      </w:r>
    </w:p>
    <w:p w14:paraId="2A56DB58" w14:textId="77777777" w:rsidR="004F27DE" w:rsidRPr="00023EC7" w:rsidRDefault="004F27DE" w:rsidP="004F27DE">
      <w:pPr>
        <w:pStyle w:val="EndNoteBibliography"/>
        <w:spacing w:after="0"/>
        <w:rPr>
          <w:rFonts w:asciiTheme="minorHAnsi" w:hAnsiTheme="minorHAnsi" w:cstheme="minorHAnsi"/>
        </w:rPr>
      </w:pPr>
      <w:r w:rsidRPr="00023EC7">
        <w:rPr>
          <w:rFonts w:asciiTheme="minorHAnsi" w:hAnsiTheme="minorHAnsi" w:cstheme="minorHAnsi"/>
        </w:rPr>
        <w:t>24. Halvorsen S, Ghanima W, Fride Tvete I, Hoxmark C, Falck P, Solli O, et al. A nationwide registry study to compare bleeding rates in patients with atrial fibrillation being prescribed oral anticoagulants. Eur Heart J Cardiovasc Pharmacother. 2017;3(1):28-36.</w:t>
      </w:r>
    </w:p>
    <w:p w14:paraId="51A155D3" w14:textId="77777777" w:rsidR="004F27DE" w:rsidRPr="00023EC7" w:rsidRDefault="004F27DE" w:rsidP="004F27DE">
      <w:pPr>
        <w:pStyle w:val="EndNoteBibliography"/>
        <w:rPr>
          <w:rFonts w:asciiTheme="minorHAnsi" w:hAnsiTheme="minorHAnsi" w:cstheme="minorHAnsi"/>
        </w:rPr>
      </w:pPr>
      <w:r w:rsidRPr="00023EC7">
        <w:rPr>
          <w:rFonts w:asciiTheme="minorHAnsi" w:hAnsiTheme="minorHAnsi" w:cstheme="minorHAnsi"/>
        </w:rPr>
        <w:t>25. Rutherford OW, Jonasson C, Ghanima W, Söderdahl F, Halvorsen S. Comparison of dabigatran, rivaroxaban, and apixaban for effectiveness and safety in atrial fibrillation: a nationwide cohort study. Eur Heart J Cardiovasc Pharmacother. 2020;6(2):75-85.</w:t>
      </w:r>
    </w:p>
    <w:p w14:paraId="6FA5D02B" w14:textId="1034B8C7" w:rsidR="00E02BB3" w:rsidRPr="00023EC7" w:rsidRDefault="008B6BDF" w:rsidP="00E43FC2">
      <w:pPr>
        <w:rPr>
          <w:rFonts w:cstheme="minorHAnsi"/>
        </w:rPr>
      </w:pPr>
      <w:r w:rsidRPr="00023EC7">
        <w:rPr>
          <w:rFonts w:cstheme="minorHAnsi"/>
        </w:rPr>
        <w:fldChar w:fldCharType="end"/>
      </w:r>
      <w:r w:rsidR="00706019" w:rsidRPr="00023EC7">
        <w:rPr>
          <w:rFonts w:cstheme="minorHAnsi"/>
        </w:rPr>
        <w:fldChar w:fldCharType="begin"/>
      </w:r>
      <w:r w:rsidR="00706019" w:rsidRPr="00023EC7">
        <w:rPr>
          <w:rFonts w:cstheme="minorHAnsi"/>
        </w:rPr>
        <w:instrText xml:space="preserve"> ADDIN </w:instrText>
      </w:r>
      <w:r w:rsidR="00706019" w:rsidRPr="00023EC7">
        <w:rPr>
          <w:rFonts w:cstheme="minorHAnsi"/>
        </w:rPr>
        <w:fldChar w:fldCharType="end"/>
      </w:r>
    </w:p>
    <w:sectPr w:rsidR="00E02BB3" w:rsidRPr="00023EC7" w:rsidSect="00864754">
      <w:pgSz w:w="11906" w:h="16838"/>
      <w:pgMar w:top="1418" w:right="1418" w:bottom="1418" w:left="1418"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B9899" w14:textId="77777777" w:rsidR="003D0EFA" w:rsidRDefault="003D0EFA" w:rsidP="005A5464">
      <w:pPr>
        <w:spacing w:after="0" w:line="240" w:lineRule="auto"/>
      </w:pPr>
      <w:r>
        <w:separator/>
      </w:r>
    </w:p>
  </w:endnote>
  <w:endnote w:type="continuationSeparator" w:id="0">
    <w:p w14:paraId="24177FA4" w14:textId="77777777" w:rsidR="003D0EFA" w:rsidRDefault="003D0EFA" w:rsidP="005A5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UGent Panno Text">
    <w:panose1 w:val="02000506040000040003"/>
    <w:charset w:val="00"/>
    <w:family w:val="auto"/>
    <w:pitch w:val="variable"/>
    <w:sig w:usb0="A00002EF" w:usb1="4000206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Gent Panno Text Medium">
    <w:panose1 w:val="02000606040000040003"/>
    <w:charset w:val="00"/>
    <w:family w:val="auto"/>
    <w:pitch w:val="variable"/>
    <w:sig w:usb0="A00002EF" w:usb1="4000206B" w:usb2="00000000" w:usb3="00000000" w:csb0="0000019F" w:csb1="00000000"/>
  </w:font>
  <w:font w:name="DIN">
    <w:altName w:val="DIN"/>
    <w:panose1 w:val="00000000000000000000"/>
    <w:charset w:val="00"/>
    <w:family w:val="swiss"/>
    <w:notTrueType/>
    <w:pitch w:val="default"/>
    <w:sig w:usb0="00000003" w:usb1="00000000" w:usb2="00000000" w:usb3="00000000" w:csb0="00000001" w:csb1="00000000"/>
  </w:font>
  <w:font w:name="Utopia">
    <w:altName w:val="Cambria"/>
    <w:panose1 w:val="00000000000000000000"/>
    <w:charset w:val="00"/>
    <w:family w:val="roman"/>
    <w:notTrueType/>
    <w:pitch w:val="default"/>
    <w:sig w:usb0="00000003" w:usb1="00000000" w:usb2="00000000" w:usb3="00000000" w:csb0="00000001" w:csb1="00000000"/>
  </w:font>
  <w:font w:name="QuadraatOT">
    <w:altName w:val="QuadraatO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065692"/>
      <w:docPartObj>
        <w:docPartGallery w:val="Page Numbers (Bottom of Page)"/>
        <w:docPartUnique/>
      </w:docPartObj>
    </w:sdtPr>
    <w:sdtContent>
      <w:p w14:paraId="26907681" w14:textId="659CB2FE" w:rsidR="0064185B" w:rsidRDefault="0064185B">
        <w:pPr>
          <w:pStyle w:val="Voettekst"/>
          <w:jc w:val="right"/>
        </w:pPr>
        <w:r>
          <w:fldChar w:fldCharType="begin"/>
        </w:r>
        <w:r>
          <w:instrText>PAGE   \* MERGEFORMAT</w:instrText>
        </w:r>
        <w:r>
          <w:fldChar w:fldCharType="separate"/>
        </w:r>
        <w:r w:rsidR="00DE22D5" w:rsidRPr="00DE22D5">
          <w:rPr>
            <w:noProof/>
            <w:lang w:val="nl-NL"/>
          </w:rPr>
          <w:t>58</w:t>
        </w:r>
        <w:r>
          <w:fldChar w:fldCharType="end"/>
        </w:r>
      </w:p>
    </w:sdtContent>
  </w:sdt>
  <w:p w14:paraId="0FBE8E6C" w14:textId="77777777" w:rsidR="0064185B" w:rsidRDefault="0064185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113358"/>
      <w:docPartObj>
        <w:docPartGallery w:val="Page Numbers (Bottom of Page)"/>
        <w:docPartUnique/>
      </w:docPartObj>
    </w:sdtPr>
    <w:sdtContent>
      <w:p w14:paraId="18CF05AF" w14:textId="0BC699A3" w:rsidR="0064185B" w:rsidRDefault="0064185B">
        <w:pPr>
          <w:pStyle w:val="Voettekst"/>
          <w:jc w:val="right"/>
        </w:pPr>
        <w:r>
          <w:fldChar w:fldCharType="begin"/>
        </w:r>
        <w:r>
          <w:instrText>PAGE   \* MERGEFORMAT</w:instrText>
        </w:r>
        <w:r>
          <w:fldChar w:fldCharType="separate"/>
        </w:r>
        <w:r w:rsidR="00DE22D5" w:rsidRPr="00DE22D5">
          <w:rPr>
            <w:noProof/>
            <w:lang w:val="nl-NL"/>
          </w:rPr>
          <w:t>38</w:t>
        </w:r>
        <w:r>
          <w:fldChar w:fldCharType="end"/>
        </w:r>
      </w:p>
    </w:sdtContent>
  </w:sdt>
  <w:p w14:paraId="47102156" w14:textId="77777777" w:rsidR="0064185B" w:rsidRDefault="006418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5A63F" w14:textId="77777777" w:rsidR="003D0EFA" w:rsidRDefault="003D0EFA" w:rsidP="005A5464">
      <w:pPr>
        <w:spacing w:after="0" w:line="240" w:lineRule="auto"/>
      </w:pPr>
      <w:r>
        <w:separator/>
      </w:r>
    </w:p>
  </w:footnote>
  <w:footnote w:type="continuationSeparator" w:id="0">
    <w:p w14:paraId="794F0855" w14:textId="77777777" w:rsidR="003D0EFA" w:rsidRDefault="003D0EFA" w:rsidP="005A5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F1A9F"/>
    <w:multiLevelType w:val="hybridMultilevel"/>
    <w:tmpl w:val="E00019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FBB2627"/>
    <w:multiLevelType w:val="hybridMultilevel"/>
    <w:tmpl w:val="C38A28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A317AE5"/>
    <w:multiLevelType w:val="hybridMultilevel"/>
    <w:tmpl w:val="0AB2C7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jstaline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B080E97"/>
    <w:multiLevelType w:val="hybridMultilevel"/>
    <w:tmpl w:val="BD388D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C5147F2"/>
    <w:multiLevelType w:val="hybridMultilevel"/>
    <w:tmpl w:val="86889B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8D6116"/>
    <w:multiLevelType w:val="hybridMultilevel"/>
    <w:tmpl w:val="8F4CC1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E9E1BE4"/>
    <w:multiLevelType w:val="hybridMultilevel"/>
    <w:tmpl w:val="5D88B6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23D1472"/>
    <w:multiLevelType w:val="hybridMultilevel"/>
    <w:tmpl w:val="10E6AF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80976D4"/>
    <w:multiLevelType w:val="hybridMultilevel"/>
    <w:tmpl w:val="D9E6CD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2EF0C2F"/>
    <w:multiLevelType w:val="hybridMultilevel"/>
    <w:tmpl w:val="26DAE8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59B180E"/>
    <w:multiLevelType w:val="hybridMultilevel"/>
    <w:tmpl w:val="EC528C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8022B49"/>
    <w:multiLevelType w:val="hybridMultilevel"/>
    <w:tmpl w:val="7A08FA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B3449A3"/>
    <w:multiLevelType w:val="hybridMultilevel"/>
    <w:tmpl w:val="8FC60C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F7573BC"/>
    <w:multiLevelType w:val="hybridMultilevel"/>
    <w:tmpl w:val="9BB4E3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0BE58E3"/>
    <w:multiLevelType w:val="hybridMultilevel"/>
    <w:tmpl w:val="A96AC2E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515279F1"/>
    <w:multiLevelType w:val="hybridMultilevel"/>
    <w:tmpl w:val="DA28AE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3023680"/>
    <w:multiLevelType w:val="hybridMultilevel"/>
    <w:tmpl w:val="2F52B3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3D7137F"/>
    <w:multiLevelType w:val="hybridMultilevel"/>
    <w:tmpl w:val="54EA0E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AA2479A"/>
    <w:multiLevelType w:val="hybridMultilevel"/>
    <w:tmpl w:val="42F2BA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CD50E4D"/>
    <w:multiLevelType w:val="hybridMultilevel"/>
    <w:tmpl w:val="C750E2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EA777D0"/>
    <w:multiLevelType w:val="hybridMultilevel"/>
    <w:tmpl w:val="6882A0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1E12E73"/>
    <w:multiLevelType w:val="hybridMultilevel"/>
    <w:tmpl w:val="35D247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335282B"/>
    <w:multiLevelType w:val="hybridMultilevel"/>
    <w:tmpl w:val="696A60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49338BF"/>
    <w:multiLevelType w:val="hybridMultilevel"/>
    <w:tmpl w:val="4B5EA8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A894EC2"/>
    <w:multiLevelType w:val="hybridMultilevel"/>
    <w:tmpl w:val="77C420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71A64A7"/>
    <w:multiLevelType w:val="hybridMultilevel"/>
    <w:tmpl w:val="5E7293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7913CB3"/>
    <w:multiLevelType w:val="hybridMultilevel"/>
    <w:tmpl w:val="AE08F7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B1107B0"/>
    <w:multiLevelType w:val="hybridMultilevel"/>
    <w:tmpl w:val="2BE2F3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C5C2436"/>
    <w:multiLevelType w:val="hybridMultilevel"/>
    <w:tmpl w:val="E60E45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4"/>
  </w:num>
  <w:num w:numId="4">
    <w:abstractNumId w:val="10"/>
  </w:num>
  <w:num w:numId="5">
    <w:abstractNumId w:val="18"/>
  </w:num>
  <w:num w:numId="6">
    <w:abstractNumId w:val="29"/>
  </w:num>
  <w:num w:numId="7">
    <w:abstractNumId w:val="23"/>
  </w:num>
  <w:num w:numId="8">
    <w:abstractNumId w:val="27"/>
  </w:num>
  <w:num w:numId="9">
    <w:abstractNumId w:val="22"/>
  </w:num>
  <w:num w:numId="10">
    <w:abstractNumId w:val="20"/>
  </w:num>
  <w:num w:numId="11">
    <w:abstractNumId w:val="25"/>
  </w:num>
  <w:num w:numId="12">
    <w:abstractNumId w:val="7"/>
  </w:num>
  <w:num w:numId="13">
    <w:abstractNumId w:val="26"/>
  </w:num>
  <w:num w:numId="14">
    <w:abstractNumId w:val="12"/>
  </w:num>
  <w:num w:numId="15">
    <w:abstractNumId w:val="6"/>
  </w:num>
  <w:num w:numId="16">
    <w:abstractNumId w:val="8"/>
  </w:num>
  <w:num w:numId="17">
    <w:abstractNumId w:val="9"/>
  </w:num>
  <w:num w:numId="18">
    <w:abstractNumId w:val="21"/>
  </w:num>
  <w:num w:numId="19">
    <w:abstractNumId w:val="19"/>
  </w:num>
  <w:num w:numId="20">
    <w:abstractNumId w:val="24"/>
  </w:num>
  <w:num w:numId="21">
    <w:abstractNumId w:val="1"/>
  </w:num>
  <w:num w:numId="22">
    <w:abstractNumId w:val="0"/>
  </w:num>
  <w:num w:numId="23">
    <w:abstractNumId w:val="11"/>
  </w:num>
  <w:num w:numId="24">
    <w:abstractNumId w:val="30"/>
  </w:num>
  <w:num w:numId="25">
    <w:abstractNumId w:val="5"/>
  </w:num>
  <w:num w:numId="26">
    <w:abstractNumId w:val="28"/>
  </w:num>
  <w:num w:numId="27">
    <w:abstractNumId w:val="17"/>
  </w:num>
  <w:num w:numId="28">
    <w:abstractNumId w:val="13"/>
  </w:num>
  <w:num w:numId="29">
    <w:abstractNumId w:val="2"/>
  </w:num>
  <w:num w:numId="30">
    <w:abstractNumId w:val="15"/>
  </w:num>
  <w:num w:numId="31">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Vancouver zelf superscript 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w52dx5qawz0te0s9sp559opaatzrs9pzw5&quot;&gt;Endnote doctoraat v45&lt;record-ids&gt;&lt;item&gt;12&lt;/item&gt;&lt;item&gt;116&lt;/item&gt;&lt;item&gt;497&lt;/item&gt;&lt;item&gt;681&lt;/item&gt;&lt;item&gt;1232&lt;/item&gt;&lt;item&gt;1285&lt;/item&gt;&lt;item&gt;2342&lt;/item&gt;&lt;item&gt;2592&lt;/item&gt;&lt;item&gt;2928&lt;/item&gt;&lt;item&gt;3023&lt;/item&gt;&lt;item&gt;3025&lt;/item&gt;&lt;item&gt;3029&lt;/item&gt;&lt;item&gt;3032&lt;/item&gt;&lt;item&gt;3036&lt;/item&gt;&lt;item&gt;3045&lt;/item&gt;&lt;item&gt;3249&lt;/item&gt;&lt;item&gt;3758&lt;/item&gt;&lt;item&gt;4914&lt;/item&gt;&lt;item&gt;4915&lt;/item&gt;&lt;item&gt;4917&lt;/item&gt;&lt;item&gt;4918&lt;/item&gt;&lt;item&gt;4954&lt;/item&gt;&lt;item&gt;4957&lt;/item&gt;&lt;item&gt;4985&lt;/item&gt;&lt;item&gt;5727&lt;/item&gt;&lt;/record-ids&gt;&lt;/item&gt;&lt;/Libraries&gt;"/>
  </w:docVars>
  <w:rsids>
    <w:rsidRoot w:val="00FD6778"/>
    <w:rsid w:val="00004389"/>
    <w:rsid w:val="0000614D"/>
    <w:rsid w:val="0001207F"/>
    <w:rsid w:val="000137E2"/>
    <w:rsid w:val="000151DC"/>
    <w:rsid w:val="00023EC7"/>
    <w:rsid w:val="00031881"/>
    <w:rsid w:val="00031DB4"/>
    <w:rsid w:val="000370DF"/>
    <w:rsid w:val="00040B18"/>
    <w:rsid w:val="000435F2"/>
    <w:rsid w:val="00045514"/>
    <w:rsid w:val="0004778E"/>
    <w:rsid w:val="00047DB2"/>
    <w:rsid w:val="00050EC2"/>
    <w:rsid w:val="000535DC"/>
    <w:rsid w:val="000543A4"/>
    <w:rsid w:val="0005525C"/>
    <w:rsid w:val="0005574E"/>
    <w:rsid w:val="00055DBD"/>
    <w:rsid w:val="00056040"/>
    <w:rsid w:val="000607AF"/>
    <w:rsid w:val="000629A0"/>
    <w:rsid w:val="00063D54"/>
    <w:rsid w:val="000641CF"/>
    <w:rsid w:val="00066061"/>
    <w:rsid w:val="000679F0"/>
    <w:rsid w:val="00067F5D"/>
    <w:rsid w:val="00071B2C"/>
    <w:rsid w:val="00073AF7"/>
    <w:rsid w:val="000763AA"/>
    <w:rsid w:val="00081B1A"/>
    <w:rsid w:val="000824F8"/>
    <w:rsid w:val="00085B4A"/>
    <w:rsid w:val="000923B2"/>
    <w:rsid w:val="00096DDA"/>
    <w:rsid w:val="00097537"/>
    <w:rsid w:val="000A0F13"/>
    <w:rsid w:val="000A18FD"/>
    <w:rsid w:val="000A3086"/>
    <w:rsid w:val="000A6504"/>
    <w:rsid w:val="000B1DA3"/>
    <w:rsid w:val="000B2AA5"/>
    <w:rsid w:val="000B3F1B"/>
    <w:rsid w:val="000B4369"/>
    <w:rsid w:val="000B46B4"/>
    <w:rsid w:val="000B5E36"/>
    <w:rsid w:val="000B784D"/>
    <w:rsid w:val="000C1145"/>
    <w:rsid w:val="000C120F"/>
    <w:rsid w:val="000C222E"/>
    <w:rsid w:val="000C4549"/>
    <w:rsid w:val="000C500D"/>
    <w:rsid w:val="000D0946"/>
    <w:rsid w:val="000D4BAF"/>
    <w:rsid w:val="000E0F23"/>
    <w:rsid w:val="000E140A"/>
    <w:rsid w:val="000F0C89"/>
    <w:rsid w:val="000F40FA"/>
    <w:rsid w:val="000F4BA7"/>
    <w:rsid w:val="000F5785"/>
    <w:rsid w:val="00102AEF"/>
    <w:rsid w:val="00110843"/>
    <w:rsid w:val="001151C2"/>
    <w:rsid w:val="00116517"/>
    <w:rsid w:val="00117D65"/>
    <w:rsid w:val="001205CD"/>
    <w:rsid w:val="001221B2"/>
    <w:rsid w:val="00123296"/>
    <w:rsid w:val="0012524F"/>
    <w:rsid w:val="0012569C"/>
    <w:rsid w:val="00125752"/>
    <w:rsid w:val="00127200"/>
    <w:rsid w:val="001273AB"/>
    <w:rsid w:val="00133938"/>
    <w:rsid w:val="00141CC5"/>
    <w:rsid w:val="00146843"/>
    <w:rsid w:val="00151FAF"/>
    <w:rsid w:val="001522B2"/>
    <w:rsid w:val="00153102"/>
    <w:rsid w:val="001535BE"/>
    <w:rsid w:val="001537D4"/>
    <w:rsid w:val="00153AAF"/>
    <w:rsid w:val="001605B5"/>
    <w:rsid w:val="001666ED"/>
    <w:rsid w:val="00170A7B"/>
    <w:rsid w:val="00170AE3"/>
    <w:rsid w:val="001717D0"/>
    <w:rsid w:val="00172FFF"/>
    <w:rsid w:val="00174E99"/>
    <w:rsid w:val="0017696C"/>
    <w:rsid w:val="00185CB4"/>
    <w:rsid w:val="00190382"/>
    <w:rsid w:val="001913EC"/>
    <w:rsid w:val="00194261"/>
    <w:rsid w:val="00195AF9"/>
    <w:rsid w:val="001A18CD"/>
    <w:rsid w:val="001A4505"/>
    <w:rsid w:val="001A60A0"/>
    <w:rsid w:val="001B0A84"/>
    <w:rsid w:val="001B1F4E"/>
    <w:rsid w:val="001B7121"/>
    <w:rsid w:val="001B7531"/>
    <w:rsid w:val="001B7E4B"/>
    <w:rsid w:val="001D4AEE"/>
    <w:rsid w:val="001D6137"/>
    <w:rsid w:val="001D67D4"/>
    <w:rsid w:val="001D7094"/>
    <w:rsid w:val="001D7959"/>
    <w:rsid w:val="001E141E"/>
    <w:rsid w:val="001E438E"/>
    <w:rsid w:val="001F0458"/>
    <w:rsid w:val="001F3DCE"/>
    <w:rsid w:val="001F7B2E"/>
    <w:rsid w:val="00200CC1"/>
    <w:rsid w:val="002031DC"/>
    <w:rsid w:val="002031EB"/>
    <w:rsid w:val="002052AE"/>
    <w:rsid w:val="0020530F"/>
    <w:rsid w:val="00206983"/>
    <w:rsid w:val="00207772"/>
    <w:rsid w:val="00211428"/>
    <w:rsid w:val="00212483"/>
    <w:rsid w:val="00212F51"/>
    <w:rsid w:val="002146F4"/>
    <w:rsid w:val="00215880"/>
    <w:rsid w:val="00215C1E"/>
    <w:rsid w:val="002164B7"/>
    <w:rsid w:val="00217276"/>
    <w:rsid w:val="00217432"/>
    <w:rsid w:val="00221504"/>
    <w:rsid w:val="00223A24"/>
    <w:rsid w:val="00226B77"/>
    <w:rsid w:val="002301A0"/>
    <w:rsid w:val="0023090D"/>
    <w:rsid w:val="00233F99"/>
    <w:rsid w:val="00235B2E"/>
    <w:rsid w:val="00235D23"/>
    <w:rsid w:val="002406AC"/>
    <w:rsid w:val="00240F67"/>
    <w:rsid w:val="00243529"/>
    <w:rsid w:val="002449AD"/>
    <w:rsid w:val="00244CB2"/>
    <w:rsid w:val="00250AC3"/>
    <w:rsid w:val="00251946"/>
    <w:rsid w:val="002531E8"/>
    <w:rsid w:val="00261BC6"/>
    <w:rsid w:val="00262485"/>
    <w:rsid w:val="002642AD"/>
    <w:rsid w:val="0026473E"/>
    <w:rsid w:val="00266C84"/>
    <w:rsid w:val="00266FFE"/>
    <w:rsid w:val="002674E9"/>
    <w:rsid w:val="00274703"/>
    <w:rsid w:val="002774FD"/>
    <w:rsid w:val="0028180E"/>
    <w:rsid w:val="00283FC4"/>
    <w:rsid w:val="002862E6"/>
    <w:rsid w:val="00286AF9"/>
    <w:rsid w:val="00286C29"/>
    <w:rsid w:val="0029153A"/>
    <w:rsid w:val="00292383"/>
    <w:rsid w:val="00296542"/>
    <w:rsid w:val="002A072B"/>
    <w:rsid w:val="002A7D02"/>
    <w:rsid w:val="002B489E"/>
    <w:rsid w:val="002B58B5"/>
    <w:rsid w:val="002C4C05"/>
    <w:rsid w:val="002C5452"/>
    <w:rsid w:val="002D23A3"/>
    <w:rsid w:val="002D414F"/>
    <w:rsid w:val="002D571F"/>
    <w:rsid w:val="002D6A23"/>
    <w:rsid w:val="002E16E6"/>
    <w:rsid w:val="002E3CBE"/>
    <w:rsid w:val="002E474F"/>
    <w:rsid w:val="002E4AB2"/>
    <w:rsid w:val="002E5CD6"/>
    <w:rsid w:val="002F032F"/>
    <w:rsid w:val="002F14F2"/>
    <w:rsid w:val="002F1A62"/>
    <w:rsid w:val="002F2170"/>
    <w:rsid w:val="002F35AE"/>
    <w:rsid w:val="002F6C56"/>
    <w:rsid w:val="003009BE"/>
    <w:rsid w:val="00301AE1"/>
    <w:rsid w:val="00304629"/>
    <w:rsid w:val="0031224B"/>
    <w:rsid w:val="00314D82"/>
    <w:rsid w:val="00317354"/>
    <w:rsid w:val="0032020A"/>
    <w:rsid w:val="003210A0"/>
    <w:rsid w:val="00324BE2"/>
    <w:rsid w:val="00324D52"/>
    <w:rsid w:val="003258D9"/>
    <w:rsid w:val="00330636"/>
    <w:rsid w:val="0033088A"/>
    <w:rsid w:val="00331E88"/>
    <w:rsid w:val="00336CF6"/>
    <w:rsid w:val="0033790D"/>
    <w:rsid w:val="003453A8"/>
    <w:rsid w:val="003461FC"/>
    <w:rsid w:val="00356EDC"/>
    <w:rsid w:val="0036118F"/>
    <w:rsid w:val="0036329D"/>
    <w:rsid w:val="00363EB0"/>
    <w:rsid w:val="00365140"/>
    <w:rsid w:val="003704BF"/>
    <w:rsid w:val="0037107C"/>
    <w:rsid w:val="003769D5"/>
    <w:rsid w:val="00377B9A"/>
    <w:rsid w:val="00381194"/>
    <w:rsid w:val="003821F8"/>
    <w:rsid w:val="00383DA5"/>
    <w:rsid w:val="003845C3"/>
    <w:rsid w:val="00396E2C"/>
    <w:rsid w:val="00397AF7"/>
    <w:rsid w:val="003A1BBE"/>
    <w:rsid w:val="003B4FED"/>
    <w:rsid w:val="003C19C2"/>
    <w:rsid w:val="003C20EA"/>
    <w:rsid w:val="003D0000"/>
    <w:rsid w:val="003D0EFA"/>
    <w:rsid w:val="003D4DC7"/>
    <w:rsid w:val="003D755D"/>
    <w:rsid w:val="003E15D9"/>
    <w:rsid w:val="003E2BE0"/>
    <w:rsid w:val="003E3A0F"/>
    <w:rsid w:val="003E700F"/>
    <w:rsid w:val="003F2D74"/>
    <w:rsid w:val="003F3AE8"/>
    <w:rsid w:val="00402F0C"/>
    <w:rsid w:val="004031C1"/>
    <w:rsid w:val="00407324"/>
    <w:rsid w:val="00412562"/>
    <w:rsid w:val="00415C28"/>
    <w:rsid w:val="00420094"/>
    <w:rsid w:val="004210C6"/>
    <w:rsid w:val="0042559A"/>
    <w:rsid w:val="00427104"/>
    <w:rsid w:val="004301FF"/>
    <w:rsid w:val="00433504"/>
    <w:rsid w:val="0043472D"/>
    <w:rsid w:val="00441A1C"/>
    <w:rsid w:val="004443D5"/>
    <w:rsid w:val="00445000"/>
    <w:rsid w:val="00445085"/>
    <w:rsid w:val="004469E4"/>
    <w:rsid w:val="00446D57"/>
    <w:rsid w:val="0045370B"/>
    <w:rsid w:val="00453EBB"/>
    <w:rsid w:val="004546E8"/>
    <w:rsid w:val="00455211"/>
    <w:rsid w:val="00456170"/>
    <w:rsid w:val="00460C13"/>
    <w:rsid w:val="00460F52"/>
    <w:rsid w:val="00463526"/>
    <w:rsid w:val="0046563B"/>
    <w:rsid w:val="0047012D"/>
    <w:rsid w:val="00472112"/>
    <w:rsid w:val="00475946"/>
    <w:rsid w:val="00476C15"/>
    <w:rsid w:val="00477B34"/>
    <w:rsid w:val="00480AEE"/>
    <w:rsid w:val="00485E2A"/>
    <w:rsid w:val="00486706"/>
    <w:rsid w:val="00486804"/>
    <w:rsid w:val="00490E35"/>
    <w:rsid w:val="00495A0D"/>
    <w:rsid w:val="004977C6"/>
    <w:rsid w:val="004A10BE"/>
    <w:rsid w:val="004A77A1"/>
    <w:rsid w:val="004B180E"/>
    <w:rsid w:val="004C28A2"/>
    <w:rsid w:val="004C61D1"/>
    <w:rsid w:val="004D0FC0"/>
    <w:rsid w:val="004D3591"/>
    <w:rsid w:val="004D401F"/>
    <w:rsid w:val="004D48C1"/>
    <w:rsid w:val="004E13DF"/>
    <w:rsid w:val="004E25B7"/>
    <w:rsid w:val="004E5E76"/>
    <w:rsid w:val="004E6C99"/>
    <w:rsid w:val="004F0C29"/>
    <w:rsid w:val="004F0D05"/>
    <w:rsid w:val="004F27DE"/>
    <w:rsid w:val="004F367D"/>
    <w:rsid w:val="004F4C4D"/>
    <w:rsid w:val="004F56C3"/>
    <w:rsid w:val="005004CF"/>
    <w:rsid w:val="00500E8F"/>
    <w:rsid w:val="005035E1"/>
    <w:rsid w:val="00503A63"/>
    <w:rsid w:val="0050450F"/>
    <w:rsid w:val="00506BF0"/>
    <w:rsid w:val="00507106"/>
    <w:rsid w:val="00510F79"/>
    <w:rsid w:val="005123AC"/>
    <w:rsid w:val="0051413A"/>
    <w:rsid w:val="00515645"/>
    <w:rsid w:val="005219B4"/>
    <w:rsid w:val="005223CB"/>
    <w:rsid w:val="00525346"/>
    <w:rsid w:val="00532551"/>
    <w:rsid w:val="00533E0E"/>
    <w:rsid w:val="00533E7C"/>
    <w:rsid w:val="00536520"/>
    <w:rsid w:val="00542795"/>
    <w:rsid w:val="00552BFA"/>
    <w:rsid w:val="00552C0B"/>
    <w:rsid w:val="0056381D"/>
    <w:rsid w:val="00564031"/>
    <w:rsid w:val="00573E13"/>
    <w:rsid w:val="00574CCA"/>
    <w:rsid w:val="0058040F"/>
    <w:rsid w:val="00582A1B"/>
    <w:rsid w:val="00583605"/>
    <w:rsid w:val="005840D2"/>
    <w:rsid w:val="005868B4"/>
    <w:rsid w:val="00590D49"/>
    <w:rsid w:val="005945A8"/>
    <w:rsid w:val="005A0F26"/>
    <w:rsid w:val="005A4219"/>
    <w:rsid w:val="005A5464"/>
    <w:rsid w:val="005A6092"/>
    <w:rsid w:val="005B0BAF"/>
    <w:rsid w:val="005B2317"/>
    <w:rsid w:val="005B440E"/>
    <w:rsid w:val="005B46D0"/>
    <w:rsid w:val="005C0F08"/>
    <w:rsid w:val="005C1EC3"/>
    <w:rsid w:val="005C29A8"/>
    <w:rsid w:val="005C4D77"/>
    <w:rsid w:val="005D1461"/>
    <w:rsid w:val="005D32D4"/>
    <w:rsid w:val="005D3B33"/>
    <w:rsid w:val="005D489C"/>
    <w:rsid w:val="005D53E2"/>
    <w:rsid w:val="005D588D"/>
    <w:rsid w:val="005D69AB"/>
    <w:rsid w:val="005E589E"/>
    <w:rsid w:val="005E599E"/>
    <w:rsid w:val="005E7A87"/>
    <w:rsid w:val="005F5C9F"/>
    <w:rsid w:val="00606FB5"/>
    <w:rsid w:val="00620253"/>
    <w:rsid w:val="006219A1"/>
    <w:rsid w:val="006224F4"/>
    <w:rsid w:val="00623DF7"/>
    <w:rsid w:val="00630361"/>
    <w:rsid w:val="0063269A"/>
    <w:rsid w:val="00633CB0"/>
    <w:rsid w:val="00636619"/>
    <w:rsid w:val="00637568"/>
    <w:rsid w:val="0064185B"/>
    <w:rsid w:val="006429E5"/>
    <w:rsid w:val="0064691F"/>
    <w:rsid w:val="0065258C"/>
    <w:rsid w:val="00653B86"/>
    <w:rsid w:val="00654A0F"/>
    <w:rsid w:val="00655079"/>
    <w:rsid w:val="00655F62"/>
    <w:rsid w:val="00661F87"/>
    <w:rsid w:val="0067444A"/>
    <w:rsid w:val="0067720F"/>
    <w:rsid w:val="00677F1F"/>
    <w:rsid w:val="0068109B"/>
    <w:rsid w:val="006824CE"/>
    <w:rsid w:val="00691F52"/>
    <w:rsid w:val="0069469B"/>
    <w:rsid w:val="006957CA"/>
    <w:rsid w:val="00697788"/>
    <w:rsid w:val="006A0284"/>
    <w:rsid w:val="006A30B6"/>
    <w:rsid w:val="006B2EEE"/>
    <w:rsid w:val="006B3FCD"/>
    <w:rsid w:val="006B56DE"/>
    <w:rsid w:val="006C53BA"/>
    <w:rsid w:val="006C6839"/>
    <w:rsid w:val="006D22F4"/>
    <w:rsid w:val="006D25CD"/>
    <w:rsid w:val="006D565D"/>
    <w:rsid w:val="006E17A3"/>
    <w:rsid w:val="006E30ED"/>
    <w:rsid w:val="006E5BF0"/>
    <w:rsid w:val="006F5FC4"/>
    <w:rsid w:val="006F683D"/>
    <w:rsid w:val="006F706E"/>
    <w:rsid w:val="006F7DD3"/>
    <w:rsid w:val="00706019"/>
    <w:rsid w:val="007071D9"/>
    <w:rsid w:val="00712D39"/>
    <w:rsid w:val="007154C8"/>
    <w:rsid w:val="00723818"/>
    <w:rsid w:val="00723C17"/>
    <w:rsid w:val="007246F7"/>
    <w:rsid w:val="007259F9"/>
    <w:rsid w:val="0072611A"/>
    <w:rsid w:val="00734883"/>
    <w:rsid w:val="00735D4C"/>
    <w:rsid w:val="007422B0"/>
    <w:rsid w:val="00745F18"/>
    <w:rsid w:val="00746979"/>
    <w:rsid w:val="00746B1E"/>
    <w:rsid w:val="007550B4"/>
    <w:rsid w:val="007612E5"/>
    <w:rsid w:val="00762AEA"/>
    <w:rsid w:val="007647D5"/>
    <w:rsid w:val="0077015A"/>
    <w:rsid w:val="00771AD7"/>
    <w:rsid w:val="00775D3C"/>
    <w:rsid w:val="00780AAD"/>
    <w:rsid w:val="00782B48"/>
    <w:rsid w:val="00782D22"/>
    <w:rsid w:val="00786E75"/>
    <w:rsid w:val="0079226B"/>
    <w:rsid w:val="00792B34"/>
    <w:rsid w:val="00793BF1"/>
    <w:rsid w:val="0079667B"/>
    <w:rsid w:val="007A3EED"/>
    <w:rsid w:val="007A4BF7"/>
    <w:rsid w:val="007A78E1"/>
    <w:rsid w:val="007A7FD1"/>
    <w:rsid w:val="007C5BAB"/>
    <w:rsid w:val="007C7728"/>
    <w:rsid w:val="007C7EEA"/>
    <w:rsid w:val="007D0A3D"/>
    <w:rsid w:val="007D5671"/>
    <w:rsid w:val="007D5CBB"/>
    <w:rsid w:val="007E02BC"/>
    <w:rsid w:val="007E6DDC"/>
    <w:rsid w:val="007F076F"/>
    <w:rsid w:val="007F67B2"/>
    <w:rsid w:val="00802E9B"/>
    <w:rsid w:val="00802EEE"/>
    <w:rsid w:val="008030C8"/>
    <w:rsid w:val="00811EDE"/>
    <w:rsid w:val="0081446F"/>
    <w:rsid w:val="00817720"/>
    <w:rsid w:val="00826BD9"/>
    <w:rsid w:val="00831D9F"/>
    <w:rsid w:val="00833C8D"/>
    <w:rsid w:val="00834D42"/>
    <w:rsid w:val="00834F04"/>
    <w:rsid w:val="008358E5"/>
    <w:rsid w:val="008365C6"/>
    <w:rsid w:val="00837901"/>
    <w:rsid w:val="00841470"/>
    <w:rsid w:val="00841DED"/>
    <w:rsid w:val="00842913"/>
    <w:rsid w:val="00843845"/>
    <w:rsid w:val="008460EA"/>
    <w:rsid w:val="00847C79"/>
    <w:rsid w:val="00851929"/>
    <w:rsid w:val="008563F2"/>
    <w:rsid w:val="00862746"/>
    <w:rsid w:val="00863BD8"/>
    <w:rsid w:val="00864754"/>
    <w:rsid w:val="00864D2E"/>
    <w:rsid w:val="0087038A"/>
    <w:rsid w:val="00870587"/>
    <w:rsid w:val="008810B1"/>
    <w:rsid w:val="00881380"/>
    <w:rsid w:val="008822F0"/>
    <w:rsid w:val="008836AC"/>
    <w:rsid w:val="00884600"/>
    <w:rsid w:val="00885544"/>
    <w:rsid w:val="00895E84"/>
    <w:rsid w:val="00897492"/>
    <w:rsid w:val="008A0C99"/>
    <w:rsid w:val="008B0CAC"/>
    <w:rsid w:val="008B4579"/>
    <w:rsid w:val="008B6BDF"/>
    <w:rsid w:val="008B7CA4"/>
    <w:rsid w:val="008C0775"/>
    <w:rsid w:val="008C48AE"/>
    <w:rsid w:val="008C57D0"/>
    <w:rsid w:val="008C5F3D"/>
    <w:rsid w:val="008C6540"/>
    <w:rsid w:val="008D43F3"/>
    <w:rsid w:val="008D6DD9"/>
    <w:rsid w:val="008D6F80"/>
    <w:rsid w:val="008F1F42"/>
    <w:rsid w:val="008F435A"/>
    <w:rsid w:val="008F4B41"/>
    <w:rsid w:val="008F7256"/>
    <w:rsid w:val="008F73A1"/>
    <w:rsid w:val="00901045"/>
    <w:rsid w:val="0090265E"/>
    <w:rsid w:val="00905D88"/>
    <w:rsid w:val="0091514D"/>
    <w:rsid w:val="009157D3"/>
    <w:rsid w:val="0092422F"/>
    <w:rsid w:val="00926406"/>
    <w:rsid w:val="009279E4"/>
    <w:rsid w:val="00931FEA"/>
    <w:rsid w:val="00933E5F"/>
    <w:rsid w:val="009340D7"/>
    <w:rsid w:val="00934271"/>
    <w:rsid w:val="00934AB7"/>
    <w:rsid w:val="00942328"/>
    <w:rsid w:val="00942DBA"/>
    <w:rsid w:val="009461D0"/>
    <w:rsid w:val="00946297"/>
    <w:rsid w:val="009475CF"/>
    <w:rsid w:val="00951D38"/>
    <w:rsid w:val="009526D2"/>
    <w:rsid w:val="00952BC1"/>
    <w:rsid w:val="00953176"/>
    <w:rsid w:val="00954F90"/>
    <w:rsid w:val="00955009"/>
    <w:rsid w:val="0095786B"/>
    <w:rsid w:val="00961888"/>
    <w:rsid w:val="0096201C"/>
    <w:rsid w:val="009656C1"/>
    <w:rsid w:val="00966012"/>
    <w:rsid w:val="00971A29"/>
    <w:rsid w:val="00977641"/>
    <w:rsid w:val="00982C50"/>
    <w:rsid w:val="0098425E"/>
    <w:rsid w:val="00991C5B"/>
    <w:rsid w:val="00993E7E"/>
    <w:rsid w:val="009941DD"/>
    <w:rsid w:val="009A10D5"/>
    <w:rsid w:val="009A26AA"/>
    <w:rsid w:val="009A4016"/>
    <w:rsid w:val="009A703E"/>
    <w:rsid w:val="009A7349"/>
    <w:rsid w:val="009A7727"/>
    <w:rsid w:val="009B2659"/>
    <w:rsid w:val="009B57EF"/>
    <w:rsid w:val="009B66B4"/>
    <w:rsid w:val="009C0583"/>
    <w:rsid w:val="009C6339"/>
    <w:rsid w:val="009C6A63"/>
    <w:rsid w:val="009C7202"/>
    <w:rsid w:val="009D01A7"/>
    <w:rsid w:val="009D0F9C"/>
    <w:rsid w:val="009D6322"/>
    <w:rsid w:val="009E09B7"/>
    <w:rsid w:val="009E1BDB"/>
    <w:rsid w:val="009E2848"/>
    <w:rsid w:val="009E2A34"/>
    <w:rsid w:val="009E48D2"/>
    <w:rsid w:val="009E6823"/>
    <w:rsid w:val="009F1F8D"/>
    <w:rsid w:val="009F2AE6"/>
    <w:rsid w:val="009F424D"/>
    <w:rsid w:val="009F4984"/>
    <w:rsid w:val="009F577C"/>
    <w:rsid w:val="009F6645"/>
    <w:rsid w:val="009F6F95"/>
    <w:rsid w:val="00A1039B"/>
    <w:rsid w:val="00A11BD5"/>
    <w:rsid w:val="00A218C5"/>
    <w:rsid w:val="00A2232F"/>
    <w:rsid w:val="00A30B72"/>
    <w:rsid w:val="00A3302D"/>
    <w:rsid w:val="00A3353A"/>
    <w:rsid w:val="00A33E4D"/>
    <w:rsid w:val="00A3699A"/>
    <w:rsid w:val="00A37572"/>
    <w:rsid w:val="00A4068A"/>
    <w:rsid w:val="00A40DBE"/>
    <w:rsid w:val="00A43DAA"/>
    <w:rsid w:val="00A4422D"/>
    <w:rsid w:val="00A464E2"/>
    <w:rsid w:val="00A51BC5"/>
    <w:rsid w:val="00A51E7F"/>
    <w:rsid w:val="00A5255F"/>
    <w:rsid w:val="00A571EF"/>
    <w:rsid w:val="00A57F8F"/>
    <w:rsid w:val="00A6526B"/>
    <w:rsid w:val="00A65B28"/>
    <w:rsid w:val="00A662C8"/>
    <w:rsid w:val="00A67A14"/>
    <w:rsid w:val="00A71832"/>
    <w:rsid w:val="00A75662"/>
    <w:rsid w:val="00A75B2A"/>
    <w:rsid w:val="00A771D4"/>
    <w:rsid w:val="00A803DB"/>
    <w:rsid w:val="00A81ABE"/>
    <w:rsid w:val="00A81C82"/>
    <w:rsid w:val="00A86506"/>
    <w:rsid w:val="00A87849"/>
    <w:rsid w:val="00A90CB7"/>
    <w:rsid w:val="00A94E2B"/>
    <w:rsid w:val="00AA357C"/>
    <w:rsid w:val="00AA5237"/>
    <w:rsid w:val="00AA79C0"/>
    <w:rsid w:val="00AA7B57"/>
    <w:rsid w:val="00AB0DF4"/>
    <w:rsid w:val="00AB0FF4"/>
    <w:rsid w:val="00AB17CE"/>
    <w:rsid w:val="00AB1809"/>
    <w:rsid w:val="00AB210C"/>
    <w:rsid w:val="00AB7FE2"/>
    <w:rsid w:val="00AC0852"/>
    <w:rsid w:val="00AC17A7"/>
    <w:rsid w:val="00AC28BD"/>
    <w:rsid w:val="00AC2F66"/>
    <w:rsid w:val="00AC4541"/>
    <w:rsid w:val="00AC73F6"/>
    <w:rsid w:val="00AD1FF8"/>
    <w:rsid w:val="00AD6D54"/>
    <w:rsid w:val="00AE036B"/>
    <w:rsid w:val="00AE2B15"/>
    <w:rsid w:val="00AE64E3"/>
    <w:rsid w:val="00AF01D8"/>
    <w:rsid w:val="00AF1DED"/>
    <w:rsid w:val="00AF45B7"/>
    <w:rsid w:val="00AF76AE"/>
    <w:rsid w:val="00B045F8"/>
    <w:rsid w:val="00B05765"/>
    <w:rsid w:val="00B07F4D"/>
    <w:rsid w:val="00B13BC0"/>
    <w:rsid w:val="00B141F2"/>
    <w:rsid w:val="00B203A6"/>
    <w:rsid w:val="00B22938"/>
    <w:rsid w:val="00B26B8F"/>
    <w:rsid w:val="00B34780"/>
    <w:rsid w:val="00B34B13"/>
    <w:rsid w:val="00B351F4"/>
    <w:rsid w:val="00B36268"/>
    <w:rsid w:val="00B37A8F"/>
    <w:rsid w:val="00B46054"/>
    <w:rsid w:val="00B51248"/>
    <w:rsid w:val="00B51D85"/>
    <w:rsid w:val="00B552D2"/>
    <w:rsid w:val="00B56542"/>
    <w:rsid w:val="00B5757B"/>
    <w:rsid w:val="00B6234F"/>
    <w:rsid w:val="00B62E5A"/>
    <w:rsid w:val="00B6317F"/>
    <w:rsid w:val="00B67D0A"/>
    <w:rsid w:val="00B719BB"/>
    <w:rsid w:val="00B729CD"/>
    <w:rsid w:val="00B74D51"/>
    <w:rsid w:val="00B75932"/>
    <w:rsid w:val="00B76247"/>
    <w:rsid w:val="00B80D43"/>
    <w:rsid w:val="00B837AA"/>
    <w:rsid w:val="00B872D0"/>
    <w:rsid w:val="00B941F5"/>
    <w:rsid w:val="00B96BA7"/>
    <w:rsid w:val="00BA12C4"/>
    <w:rsid w:val="00BA4B67"/>
    <w:rsid w:val="00BA7ADA"/>
    <w:rsid w:val="00BB4FD8"/>
    <w:rsid w:val="00BB5238"/>
    <w:rsid w:val="00BC0538"/>
    <w:rsid w:val="00BC2105"/>
    <w:rsid w:val="00BC2205"/>
    <w:rsid w:val="00BC2216"/>
    <w:rsid w:val="00BC3C4B"/>
    <w:rsid w:val="00BC4823"/>
    <w:rsid w:val="00BC489F"/>
    <w:rsid w:val="00BC67D4"/>
    <w:rsid w:val="00BC78FA"/>
    <w:rsid w:val="00BD115C"/>
    <w:rsid w:val="00BD3F07"/>
    <w:rsid w:val="00BD41FD"/>
    <w:rsid w:val="00BE1CD2"/>
    <w:rsid w:val="00BE57E5"/>
    <w:rsid w:val="00BE59FC"/>
    <w:rsid w:val="00BE78A5"/>
    <w:rsid w:val="00BF43A4"/>
    <w:rsid w:val="00BF4B72"/>
    <w:rsid w:val="00C02C4E"/>
    <w:rsid w:val="00C042CE"/>
    <w:rsid w:val="00C045C6"/>
    <w:rsid w:val="00C0786C"/>
    <w:rsid w:val="00C1111C"/>
    <w:rsid w:val="00C12BC2"/>
    <w:rsid w:val="00C16B99"/>
    <w:rsid w:val="00C177F8"/>
    <w:rsid w:val="00C264BC"/>
    <w:rsid w:val="00C30A93"/>
    <w:rsid w:val="00C31692"/>
    <w:rsid w:val="00C368FA"/>
    <w:rsid w:val="00C406B0"/>
    <w:rsid w:val="00C43861"/>
    <w:rsid w:val="00C445D5"/>
    <w:rsid w:val="00C44C65"/>
    <w:rsid w:val="00C44F63"/>
    <w:rsid w:val="00C46D63"/>
    <w:rsid w:val="00C50E0C"/>
    <w:rsid w:val="00C514B8"/>
    <w:rsid w:val="00C57BBD"/>
    <w:rsid w:val="00C60E15"/>
    <w:rsid w:val="00C628F5"/>
    <w:rsid w:val="00C63A0E"/>
    <w:rsid w:val="00C70F15"/>
    <w:rsid w:val="00C73890"/>
    <w:rsid w:val="00C7508B"/>
    <w:rsid w:val="00C77952"/>
    <w:rsid w:val="00C9010F"/>
    <w:rsid w:val="00C909C3"/>
    <w:rsid w:val="00C92499"/>
    <w:rsid w:val="00C9323B"/>
    <w:rsid w:val="00C9629B"/>
    <w:rsid w:val="00C96FD5"/>
    <w:rsid w:val="00CA618C"/>
    <w:rsid w:val="00CA6919"/>
    <w:rsid w:val="00CB2D13"/>
    <w:rsid w:val="00CC1935"/>
    <w:rsid w:val="00CC3CAC"/>
    <w:rsid w:val="00CC5BCE"/>
    <w:rsid w:val="00CC6241"/>
    <w:rsid w:val="00CD0DA9"/>
    <w:rsid w:val="00CD2F97"/>
    <w:rsid w:val="00CD64B1"/>
    <w:rsid w:val="00CE045C"/>
    <w:rsid w:val="00CE0FE2"/>
    <w:rsid w:val="00CE59BF"/>
    <w:rsid w:val="00CE7DE1"/>
    <w:rsid w:val="00CF319C"/>
    <w:rsid w:val="00CF45C9"/>
    <w:rsid w:val="00D00DB7"/>
    <w:rsid w:val="00D01393"/>
    <w:rsid w:val="00D037ED"/>
    <w:rsid w:val="00D079B2"/>
    <w:rsid w:val="00D07B56"/>
    <w:rsid w:val="00D11382"/>
    <w:rsid w:val="00D16AF5"/>
    <w:rsid w:val="00D202A7"/>
    <w:rsid w:val="00D22418"/>
    <w:rsid w:val="00D33A14"/>
    <w:rsid w:val="00D36C9C"/>
    <w:rsid w:val="00D37D3F"/>
    <w:rsid w:val="00D40B20"/>
    <w:rsid w:val="00D50E3C"/>
    <w:rsid w:val="00D63D30"/>
    <w:rsid w:val="00D65AEE"/>
    <w:rsid w:val="00D65BA9"/>
    <w:rsid w:val="00D6698B"/>
    <w:rsid w:val="00D7046E"/>
    <w:rsid w:val="00D71B9F"/>
    <w:rsid w:val="00D7351B"/>
    <w:rsid w:val="00D76C03"/>
    <w:rsid w:val="00D77EC4"/>
    <w:rsid w:val="00D83C57"/>
    <w:rsid w:val="00D84427"/>
    <w:rsid w:val="00D84B3D"/>
    <w:rsid w:val="00D84B64"/>
    <w:rsid w:val="00D84BEB"/>
    <w:rsid w:val="00D84D2E"/>
    <w:rsid w:val="00D869F9"/>
    <w:rsid w:val="00D9421F"/>
    <w:rsid w:val="00D95B81"/>
    <w:rsid w:val="00D97148"/>
    <w:rsid w:val="00DB0699"/>
    <w:rsid w:val="00DB09D1"/>
    <w:rsid w:val="00DB1D5E"/>
    <w:rsid w:val="00DB287D"/>
    <w:rsid w:val="00DB462B"/>
    <w:rsid w:val="00DB50FF"/>
    <w:rsid w:val="00DB661C"/>
    <w:rsid w:val="00DC49BA"/>
    <w:rsid w:val="00DC56E7"/>
    <w:rsid w:val="00DC5933"/>
    <w:rsid w:val="00DC6761"/>
    <w:rsid w:val="00DC6C19"/>
    <w:rsid w:val="00DD4AED"/>
    <w:rsid w:val="00DE04F9"/>
    <w:rsid w:val="00DE1A09"/>
    <w:rsid w:val="00DE22D5"/>
    <w:rsid w:val="00DE2BE1"/>
    <w:rsid w:val="00DE5EE5"/>
    <w:rsid w:val="00DE6A38"/>
    <w:rsid w:val="00DF180F"/>
    <w:rsid w:val="00DF69A7"/>
    <w:rsid w:val="00E01F07"/>
    <w:rsid w:val="00E02257"/>
    <w:rsid w:val="00E02BB3"/>
    <w:rsid w:val="00E03327"/>
    <w:rsid w:val="00E05180"/>
    <w:rsid w:val="00E062E7"/>
    <w:rsid w:val="00E072E6"/>
    <w:rsid w:val="00E12845"/>
    <w:rsid w:val="00E129A8"/>
    <w:rsid w:val="00E131CE"/>
    <w:rsid w:val="00E1774F"/>
    <w:rsid w:val="00E20B50"/>
    <w:rsid w:val="00E20C34"/>
    <w:rsid w:val="00E22FE9"/>
    <w:rsid w:val="00E26199"/>
    <w:rsid w:val="00E266F7"/>
    <w:rsid w:val="00E27834"/>
    <w:rsid w:val="00E320C9"/>
    <w:rsid w:val="00E3520C"/>
    <w:rsid w:val="00E36657"/>
    <w:rsid w:val="00E40B5A"/>
    <w:rsid w:val="00E4289E"/>
    <w:rsid w:val="00E43A50"/>
    <w:rsid w:val="00E43FC2"/>
    <w:rsid w:val="00E440D8"/>
    <w:rsid w:val="00E505BF"/>
    <w:rsid w:val="00E51FB0"/>
    <w:rsid w:val="00E56D19"/>
    <w:rsid w:val="00E62276"/>
    <w:rsid w:val="00E62422"/>
    <w:rsid w:val="00E625A3"/>
    <w:rsid w:val="00E62E8B"/>
    <w:rsid w:val="00E6379B"/>
    <w:rsid w:val="00E65B7F"/>
    <w:rsid w:val="00E66F23"/>
    <w:rsid w:val="00E716F3"/>
    <w:rsid w:val="00E749F4"/>
    <w:rsid w:val="00E75216"/>
    <w:rsid w:val="00E801AF"/>
    <w:rsid w:val="00E82E8B"/>
    <w:rsid w:val="00E872E5"/>
    <w:rsid w:val="00E908A6"/>
    <w:rsid w:val="00E91C81"/>
    <w:rsid w:val="00E9360A"/>
    <w:rsid w:val="00E9402A"/>
    <w:rsid w:val="00E95EEF"/>
    <w:rsid w:val="00E96314"/>
    <w:rsid w:val="00EA0C87"/>
    <w:rsid w:val="00EA152F"/>
    <w:rsid w:val="00EA2D10"/>
    <w:rsid w:val="00EA362D"/>
    <w:rsid w:val="00EB4EC3"/>
    <w:rsid w:val="00EB5C14"/>
    <w:rsid w:val="00EB6862"/>
    <w:rsid w:val="00EC4A63"/>
    <w:rsid w:val="00EC55A9"/>
    <w:rsid w:val="00EC61A7"/>
    <w:rsid w:val="00EC7EEC"/>
    <w:rsid w:val="00ED0FD6"/>
    <w:rsid w:val="00ED2D8F"/>
    <w:rsid w:val="00ED3057"/>
    <w:rsid w:val="00ED38A9"/>
    <w:rsid w:val="00ED6453"/>
    <w:rsid w:val="00EE340D"/>
    <w:rsid w:val="00EE4548"/>
    <w:rsid w:val="00EE4D76"/>
    <w:rsid w:val="00EF0A11"/>
    <w:rsid w:val="00EF4202"/>
    <w:rsid w:val="00EF638C"/>
    <w:rsid w:val="00F00005"/>
    <w:rsid w:val="00F023DF"/>
    <w:rsid w:val="00F10A4F"/>
    <w:rsid w:val="00F10DEE"/>
    <w:rsid w:val="00F12CFC"/>
    <w:rsid w:val="00F14793"/>
    <w:rsid w:val="00F15CEF"/>
    <w:rsid w:val="00F17065"/>
    <w:rsid w:val="00F17305"/>
    <w:rsid w:val="00F17A9C"/>
    <w:rsid w:val="00F20AFA"/>
    <w:rsid w:val="00F21B58"/>
    <w:rsid w:val="00F26009"/>
    <w:rsid w:val="00F31390"/>
    <w:rsid w:val="00F327DA"/>
    <w:rsid w:val="00F3427B"/>
    <w:rsid w:val="00F35D7A"/>
    <w:rsid w:val="00F3685E"/>
    <w:rsid w:val="00F44842"/>
    <w:rsid w:val="00F50B5D"/>
    <w:rsid w:val="00F515BD"/>
    <w:rsid w:val="00F52868"/>
    <w:rsid w:val="00F529ED"/>
    <w:rsid w:val="00F55FD8"/>
    <w:rsid w:val="00F60853"/>
    <w:rsid w:val="00F61B8E"/>
    <w:rsid w:val="00F65ABE"/>
    <w:rsid w:val="00F661FC"/>
    <w:rsid w:val="00F70214"/>
    <w:rsid w:val="00F72008"/>
    <w:rsid w:val="00F8077B"/>
    <w:rsid w:val="00F839B6"/>
    <w:rsid w:val="00F84364"/>
    <w:rsid w:val="00F85E60"/>
    <w:rsid w:val="00F94AD9"/>
    <w:rsid w:val="00FA0D09"/>
    <w:rsid w:val="00FA1625"/>
    <w:rsid w:val="00FA252B"/>
    <w:rsid w:val="00FA4EB4"/>
    <w:rsid w:val="00FA5007"/>
    <w:rsid w:val="00FA620A"/>
    <w:rsid w:val="00FA74AA"/>
    <w:rsid w:val="00FB2FD1"/>
    <w:rsid w:val="00FB3749"/>
    <w:rsid w:val="00FB70F0"/>
    <w:rsid w:val="00FC4F2E"/>
    <w:rsid w:val="00FC59B3"/>
    <w:rsid w:val="00FC72EF"/>
    <w:rsid w:val="00FD00B0"/>
    <w:rsid w:val="00FD217E"/>
    <w:rsid w:val="00FD5578"/>
    <w:rsid w:val="00FD6118"/>
    <w:rsid w:val="00FD6778"/>
    <w:rsid w:val="00FD6ACB"/>
    <w:rsid w:val="00FD6EFC"/>
    <w:rsid w:val="00FD7AEB"/>
    <w:rsid w:val="00FE2E30"/>
    <w:rsid w:val="00FF0A24"/>
    <w:rsid w:val="00FF0EBC"/>
    <w:rsid w:val="00FF3154"/>
    <w:rsid w:val="00FF61DB"/>
    <w:rsid w:val="00FF6378"/>
    <w:rsid w:val="00FF7224"/>
    <w:rsid w:val="00FF739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1B6E9"/>
  <w15:chartTrackingRefBased/>
  <w15:docId w15:val="{EA94E5C8-0143-450B-829A-504E7A8E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US"/>
    </w:rPr>
  </w:style>
  <w:style w:type="paragraph" w:styleId="Kop1">
    <w:name w:val="heading 1"/>
    <w:basedOn w:val="Standaard"/>
    <w:next w:val="Standaard"/>
    <w:link w:val="Kop1Char"/>
    <w:uiPriority w:val="9"/>
    <w:qFormat/>
    <w:rsid w:val="001A60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A60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379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3B4F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FA0D09"/>
    <w:pPr>
      <w:keepNext/>
      <w:framePr w:hSpace="142" w:wrap="around" w:vAnchor="page" w:hAnchor="margin" w:xAlign="center" w:y="1981"/>
      <w:spacing w:after="0" w:line="240" w:lineRule="auto"/>
      <w:suppressOverlap/>
      <w:jc w:val="center"/>
      <w:outlineLvl w:val="4"/>
    </w:pPr>
    <w:rPr>
      <w:rFonts w:cstheme="minorHAnsi"/>
      <w:sz w:val="18"/>
      <w:szCs w:val="18"/>
    </w:rPr>
  </w:style>
  <w:style w:type="paragraph" w:styleId="Kop6">
    <w:name w:val="heading 6"/>
    <w:basedOn w:val="Standaard"/>
    <w:next w:val="Standaard"/>
    <w:link w:val="Kop6Char"/>
    <w:uiPriority w:val="9"/>
    <w:unhideWhenUsed/>
    <w:qFormat/>
    <w:rsid w:val="00B045F8"/>
    <w:pPr>
      <w:keepNext/>
      <w:framePr w:hSpace="142" w:wrap="around" w:vAnchor="page" w:hAnchor="margin" w:xAlign="center" w:y="1981"/>
      <w:spacing w:after="0" w:line="240" w:lineRule="auto"/>
      <w:suppressOverlap/>
      <w:outlineLvl w:val="5"/>
    </w:pPr>
    <w:rPr>
      <w:rFonts w:cstheme="minorHAnsi"/>
      <w:b/>
      <w:i/>
      <w:sz w:val="18"/>
      <w:szCs w:val="18"/>
      <w:lang w:val="nl-BE"/>
    </w:rPr>
  </w:style>
  <w:style w:type="paragraph" w:styleId="Kop7">
    <w:name w:val="heading 7"/>
    <w:basedOn w:val="Standaard"/>
    <w:next w:val="Standaard"/>
    <w:link w:val="Kop7Char"/>
    <w:uiPriority w:val="9"/>
    <w:unhideWhenUsed/>
    <w:qFormat/>
    <w:rsid w:val="002B58B5"/>
    <w:pPr>
      <w:keepNext/>
      <w:jc w:val="center"/>
      <w:outlineLvl w:val="6"/>
    </w:pPr>
    <w:rPr>
      <w:rFonts w:ascii="Times New Roman" w:hAnsi="Times New Roman" w:cs="Times New Roman"/>
      <w:b/>
      <w:sz w:val="32"/>
      <w:szCs w:val="32"/>
      <w:u w:val="single"/>
      <w:lang w:eastAsia="zh-CN"/>
    </w:rPr>
  </w:style>
  <w:style w:type="paragraph" w:styleId="Kop8">
    <w:name w:val="heading 8"/>
    <w:basedOn w:val="Standaard"/>
    <w:next w:val="Standaard"/>
    <w:link w:val="Kop8Char"/>
    <w:uiPriority w:val="9"/>
    <w:unhideWhenUsed/>
    <w:qFormat/>
    <w:rsid w:val="002B58B5"/>
    <w:pPr>
      <w:keepNext/>
      <w:jc w:val="center"/>
      <w:outlineLvl w:val="7"/>
    </w:pPr>
    <w:rPr>
      <w:rFonts w:ascii="Times New Roman" w:hAnsi="Times New Roman" w:cs="Times New Roman"/>
      <w:sz w:val="32"/>
      <w:szCs w:val="32"/>
    </w:rPr>
  </w:style>
  <w:style w:type="paragraph" w:styleId="Kop9">
    <w:name w:val="heading 9"/>
    <w:basedOn w:val="Standaard"/>
    <w:next w:val="Standaard"/>
    <w:link w:val="Kop9Char"/>
    <w:uiPriority w:val="9"/>
    <w:semiHidden/>
    <w:unhideWhenUsed/>
    <w:qFormat/>
    <w:rsid w:val="00B74D51"/>
    <w:pPr>
      <w:keepNext/>
      <w:keepLines/>
      <w:spacing w:before="40" w:after="0"/>
      <w:outlineLvl w:val="8"/>
    </w:pPr>
    <w:rPr>
      <w:rFonts w:ascii="Calibri Light" w:eastAsia="Yu Gothic Light" w:hAnsi="Calibri Light" w:cs="Times New Roman"/>
      <w:i/>
      <w:iCs/>
      <w:color w:val="272727"/>
      <w:sz w:val="21"/>
      <w:szCs w:val="21"/>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D6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D6778"/>
    <w:rPr>
      <w:sz w:val="16"/>
      <w:szCs w:val="16"/>
    </w:rPr>
  </w:style>
  <w:style w:type="paragraph" w:styleId="Tekstopmerking">
    <w:name w:val="annotation text"/>
    <w:basedOn w:val="Standaard"/>
    <w:link w:val="TekstopmerkingChar"/>
    <w:uiPriority w:val="99"/>
    <w:unhideWhenUsed/>
    <w:rsid w:val="00FD6778"/>
    <w:pPr>
      <w:spacing w:after="0" w:line="240" w:lineRule="auto"/>
    </w:pPr>
    <w:rPr>
      <w:rFonts w:ascii="Times New Roman" w:eastAsia="SimSun" w:hAnsi="Times New Roman" w:cs="Times New Roman"/>
      <w:sz w:val="20"/>
      <w:szCs w:val="20"/>
      <w:lang w:eastAsia="zh-CN"/>
    </w:rPr>
  </w:style>
  <w:style w:type="character" w:customStyle="1" w:styleId="TekstopmerkingChar">
    <w:name w:val="Tekst opmerking Char"/>
    <w:basedOn w:val="Standaardalinea-lettertype"/>
    <w:link w:val="Tekstopmerking"/>
    <w:uiPriority w:val="99"/>
    <w:rsid w:val="00FD6778"/>
    <w:rPr>
      <w:rFonts w:ascii="Times New Roman" w:eastAsia="SimSun" w:hAnsi="Times New Roman" w:cs="Times New Roman"/>
      <w:sz w:val="20"/>
      <w:szCs w:val="20"/>
      <w:lang w:val="en-US" w:eastAsia="zh-CN"/>
    </w:rPr>
  </w:style>
  <w:style w:type="paragraph" w:styleId="Ballontekst">
    <w:name w:val="Balloon Text"/>
    <w:basedOn w:val="Standaard"/>
    <w:link w:val="BallontekstChar"/>
    <w:uiPriority w:val="99"/>
    <w:unhideWhenUsed/>
    <w:rsid w:val="00FD677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FD6778"/>
    <w:rPr>
      <w:rFonts w:ascii="Segoe UI" w:hAnsi="Segoe UI" w:cs="Segoe UI"/>
      <w:sz w:val="18"/>
      <w:szCs w:val="18"/>
    </w:rPr>
  </w:style>
  <w:style w:type="paragraph" w:styleId="Koptekst">
    <w:name w:val="header"/>
    <w:basedOn w:val="Standaard"/>
    <w:link w:val="KoptekstChar"/>
    <w:uiPriority w:val="99"/>
    <w:unhideWhenUsed/>
    <w:rsid w:val="00E02BB3"/>
    <w:pPr>
      <w:tabs>
        <w:tab w:val="center" w:pos="4513"/>
        <w:tab w:val="right" w:pos="9026"/>
      </w:tabs>
      <w:spacing w:after="0" w:line="240" w:lineRule="auto"/>
    </w:pPr>
    <w:rPr>
      <w:rFonts w:eastAsiaTheme="minorEastAsia"/>
      <w:lang w:eastAsia="nl-BE"/>
    </w:rPr>
  </w:style>
  <w:style w:type="character" w:customStyle="1" w:styleId="KoptekstChar">
    <w:name w:val="Koptekst Char"/>
    <w:basedOn w:val="Standaardalinea-lettertype"/>
    <w:link w:val="Koptekst"/>
    <w:uiPriority w:val="99"/>
    <w:rsid w:val="00E02BB3"/>
    <w:rPr>
      <w:rFonts w:eastAsiaTheme="minorEastAsia"/>
      <w:lang w:eastAsia="nl-BE"/>
    </w:rPr>
  </w:style>
  <w:style w:type="character" w:customStyle="1" w:styleId="Kop2Char">
    <w:name w:val="Kop 2 Char"/>
    <w:basedOn w:val="Standaardalinea-lettertype"/>
    <w:link w:val="Kop2"/>
    <w:uiPriority w:val="9"/>
    <w:rsid w:val="001A60A0"/>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1A60A0"/>
    <w:rPr>
      <w:rFonts w:asciiTheme="majorHAnsi" w:eastAsiaTheme="majorEastAsia" w:hAnsiTheme="majorHAnsi" w:cstheme="majorBidi"/>
      <w:color w:val="2E74B5" w:themeColor="accent1" w:themeShade="BF"/>
      <w:sz w:val="32"/>
      <w:szCs w:val="32"/>
    </w:rPr>
  </w:style>
  <w:style w:type="numbering" w:customStyle="1" w:styleId="Geenlijst1">
    <w:name w:val="Geen lijst1"/>
    <w:next w:val="Geenlijst"/>
    <w:uiPriority w:val="99"/>
    <w:semiHidden/>
    <w:unhideWhenUsed/>
    <w:rsid w:val="00EE340D"/>
  </w:style>
  <w:style w:type="table" w:customStyle="1" w:styleId="Tabelraster1">
    <w:name w:val="Tabelraster1"/>
    <w:basedOn w:val="Standaardtabel"/>
    <w:next w:val="Tabelraster"/>
    <w:uiPriority w:val="39"/>
    <w:rsid w:val="00EE3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ard"/>
    <w:link w:val="EndNoteBibliographyTitleChar"/>
    <w:rsid w:val="00EE340D"/>
    <w:pPr>
      <w:spacing w:after="0"/>
      <w:jc w:val="center"/>
    </w:pPr>
    <w:rPr>
      <w:rFonts w:ascii="Calibri" w:hAnsi="Calibri" w:cs="Calibri"/>
      <w:noProof/>
    </w:rPr>
  </w:style>
  <w:style w:type="character" w:customStyle="1" w:styleId="EndNoteBibliographyTitleChar">
    <w:name w:val="EndNote Bibliography Title Char"/>
    <w:basedOn w:val="Standaardalinea-lettertype"/>
    <w:link w:val="EndNoteBibliographyTitle"/>
    <w:rsid w:val="00EE340D"/>
    <w:rPr>
      <w:rFonts w:ascii="Calibri" w:hAnsi="Calibri" w:cs="Calibri"/>
      <w:noProof/>
      <w:lang w:val="en-US"/>
    </w:rPr>
  </w:style>
  <w:style w:type="paragraph" w:customStyle="1" w:styleId="EndNoteBibliography">
    <w:name w:val="EndNote Bibliography"/>
    <w:basedOn w:val="Standaard"/>
    <w:link w:val="EndNoteBibliographyChar"/>
    <w:rsid w:val="00EE340D"/>
    <w:pPr>
      <w:spacing w:line="240" w:lineRule="auto"/>
    </w:pPr>
    <w:rPr>
      <w:rFonts w:ascii="Calibri" w:hAnsi="Calibri" w:cs="Calibri"/>
      <w:noProof/>
    </w:rPr>
  </w:style>
  <w:style w:type="character" w:customStyle="1" w:styleId="EndNoteBibliographyChar">
    <w:name w:val="EndNote Bibliography Char"/>
    <w:basedOn w:val="Standaardalinea-lettertype"/>
    <w:link w:val="EndNoteBibliography"/>
    <w:rsid w:val="00EE340D"/>
    <w:rPr>
      <w:rFonts w:ascii="Calibri" w:hAnsi="Calibri" w:cs="Calibri"/>
      <w:noProof/>
      <w:lang w:val="en-US"/>
    </w:rPr>
  </w:style>
  <w:style w:type="paragraph" w:styleId="Onderwerpvanopmerking">
    <w:name w:val="annotation subject"/>
    <w:basedOn w:val="Tekstopmerking"/>
    <w:next w:val="Tekstopmerking"/>
    <w:link w:val="OnderwerpvanopmerkingChar"/>
    <w:uiPriority w:val="99"/>
    <w:semiHidden/>
    <w:unhideWhenUsed/>
    <w:rsid w:val="00EE340D"/>
    <w:pPr>
      <w:spacing w:after="160"/>
    </w:pPr>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EE340D"/>
    <w:rPr>
      <w:rFonts w:ascii="Times New Roman" w:eastAsia="SimSun" w:hAnsi="Times New Roman" w:cs="Times New Roman"/>
      <w:b/>
      <w:bCs/>
      <w:sz w:val="20"/>
      <w:szCs w:val="20"/>
      <w:lang w:val="en-US" w:eastAsia="zh-CN"/>
    </w:rPr>
  </w:style>
  <w:style w:type="character" w:styleId="Tekstvantijdelijkeaanduiding">
    <w:name w:val="Placeholder Text"/>
    <w:basedOn w:val="Standaardalinea-lettertype"/>
    <w:uiPriority w:val="99"/>
    <w:semiHidden/>
    <w:rsid w:val="00EE340D"/>
    <w:rPr>
      <w:color w:val="808080"/>
    </w:rPr>
  </w:style>
  <w:style w:type="paragraph" w:styleId="Titel">
    <w:name w:val="Title"/>
    <w:basedOn w:val="Standaard"/>
    <w:next w:val="Standaard"/>
    <w:link w:val="TitelChar"/>
    <w:uiPriority w:val="10"/>
    <w:qFormat/>
    <w:rsid w:val="002862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862E6"/>
    <w:rPr>
      <w:rFonts w:asciiTheme="majorHAnsi" w:eastAsiaTheme="majorEastAsia" w:hAnsiTheme="majorHAnsi" w:cstheme="majorBidi"/>
      <w:spacing w:val="-10"/>
      <w:kern w:val="28"/>
      <w:sz w:val="56"/>
      <w:szCs w:val="56"/>
    </w:rPr>
  </w:style>
  <w:style w:type="paragraph" w:styleId="Voettekst">
    <w:name w:val="footer"/>
    <w:basedOn w:val="Standaard"/>
    <w:link w:val="VoettekstChar"/>
    <w:uiPriority w:val="99"/>
    <w:unhideWhenUsed/>
    <w:rsid w:val="005A546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5464"/>
  </w:style>
  <w:style w:type="table" w:customStyle="1" w:styleId="Tabelraster2">
    <w:name w:val="Tabelraster2"/>
    <w:basedOn w:val="Standaardtabel"/>
    <w:next w:val="Tabelraster"/>
    <w:uiPriority w:val="39"/>
    <w:rsid w:val="00E4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E4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E4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unhideWhenUsed/>
    <w:rsid w:val="008836AC"/>
    <w:rPr>
      <w:sz w:val="18"/>
      <w:szCs w:val="18"/>
    </w:rPr>
  </w:style>
  <w:style w:type="character" w:customStyle="1" w:styleId="PlattetekstChar">
    <w:name w:val="Platte tekst Char"/>
    <w:basedOn w:val="Standaardalinea-lettertype"/>
    <w:link w:val="Plattetekst"/>
    <w:uiPriority w:val="99"/>
    <w:rsid w:val="008836AC"/>
    <w:rPr>
      <w:sz w:val="18"/>
      <w:szCs w:val="18"/>
      <w:lang w:val="en-US"/>
    </w:rPr>
  </w:style>
  <w:style w:type="numbering" w:customStyle="1" w:styleId="Geenlijst2">
    <w:name w:val="Geen lijst2"/>
    <w:next w:val="Geenlijst"/>
    <w:uiPriority w:val="99"/>
    <w:semiHidden/>
    <w:unhideWhenUsed/>
    <w:rsid w:val="00C264BC"/>
  </w:style>
  <w:style w:type="table" w:customStyle="1" w:styleId="Tabelraster5">
    <w:name w:val="Tabelraster5"/>
    <w:basedOn w:val="Standaardtabel"/>
    <w:next w:val="Tabelraster"/>
    <w:uiPriority w:val="39"/>
    <w:rsid w:val="00C26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264BC"/>
    <w:rPr>
      <w:color w:val="0563C1" w:themeColor="hyperlink"/>
      <w:u w:val="single"/>
    </w:rPr>
  </w:style>
  <w:style w:type="paragraph" w:styleId="Plattetekst2">
    <w:name w:val="Body Text 2"/>
    <w:basedOn w:val="Standaard"/>
    <w:link w:val="Plattetekst2Char"/>
    <w:uiPriority w:val="99"/>
    <w:unhideWhenUsed/>
    <w:rsid w:val="00C264BC"/>
    <w:pPr>
      <w:framePr w:hSpace="142" w:wrap="around" w:vAnchor="page" w:hAnchor="margin" w:xAlign="center" w:y="1576"/>
      <w:spacing w:after="0" w:line="240" w:lineRule="auto"/>
      <w:suppressOverlap/>
      <w:jc w:val="center"/>
    </w:pPr>
    <w:rPr>
      <w:rFonts w:cstheme="minorHAnsi"/>
      <w:sz w:val="18"/>
      <w:szCs w:val="18"/>
    </w:rPr>
  </w:style>
  <w:style w:type="character" w:customStyle="1" w:styleId="Plattetekst2Char">
    <w:name w:val="Platte tekst 2 Char"/>
    <w:basedOn w:val="Standaardalinea-lettertype"/>
    <w:link w:val="Plattetekst2"/>
    <w:uiPriority w:val="99"/>
    <w:rsid w:val="00C264BC"/>
    <w:rPr>
      <w:rFonts w:cstheme="minorHAnsi"/>
      <w:sz w:val="18"/>
      <w:szCs w:val="18"/>
      <w:lang w:val="en-GB"/>
    </w:rPr>
  </w:style>
  <w:style w:type="paragraph" w:styleId="Plattetekst3">
    <w:name w:val="Body Text 3"/>
    <w:basedOn w:val="Standaard"/>
    <w:link w:val="Plattetekst3Char"/>
    <w:uiPriority w:val="99"/>
    <w:unhideWhenUsed/>
    <w:rsid w:val="0067444A"/>
    <w:pPr>
      <w:framePr w:hSpace="142" w:wrap="around" w:vAnchor="page" w:hAnchor="margin" w:xAlign="center" w:y="1576"/>
      <w:spacing w:after="0" w:line="240" w:lineRule="auto"/>
      <w:suppressOverlap/>
      <w:jc w:val="center"/>
    </w:pPr>
    <w:rPr>
      <w:rFonts w:cstheme="minorHAnsi"/>
      <w:b/>
      <w:sz w:val="18"/>
      <w:szCs w:val="18"/>
    </w:rPr>
  </w:style>
  <w:style w:type="character" w:customStyle="1" w:styleId="Plattetekst3Char">
    <w:name w:val="Platte tekst 3 Char"/>
    <w:basedOn w:val="Standaardalinea-lettertype"/>
    <w:link w:val="Plattetekst3"/>
    <w:uiPriority w:val="99"/>
    <w:rsid w:val="0067444A"/>
    <w:rPr>
      <w:rFonts w:cstheme="minorHAnsi"/>
      <w:b/>
      <w:sz w:val="18"/>
      <w:szCs w:val="18"/>
      <w:lang w:val="en-GB"/>
    </w:rPr>
  </w:style>
  <w:style w:type="character" w:customStyle="1" w:styleId="Kop3Char">
    <w:name w:val="Kop 3 Char"/>
    <w:basedOn w:val="Standaardalinea-lettertype"/>
    <w:link w:val="Kop3"/>
    <w:uiPriority w:val="9"/>
    <w:rsid w:val="0033790D"/>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3B4FED"/>
    <w:rPr>
      <w:rFonts w:asciiTheme="majorHAnsi" w:eastAsiaTheme="majorEastAsia" w:hAnsiTheme="majorHAnsi" w:cstheme="majorBidi"/>
      <w:i/>
      <w:iCs/>
      <w:color w:val="2E74B5" w:themeColor="accent1" w:themeShade="BF"/>
      <w:lang w:val="en-GB"/>
    </w:rPr>
  </w:style>
  <w:style w:type="paragraph" w:styleId="Kopvaninhoudsopgave">
    <w:name w:val="TOC Heading"/>
    <w:basedOn w:val="Kop1"/>
    <w:next w:val="Standaard"/>
    <w:uiPriority w:val="39"/>
    <w:unhideWhenUsed/>
    <w:qFormat/>
    <w:rsid w:val="003B4FED"/>
    <w:pPr>
      <w:outlineLvl w:val="9"/>
    </w:pPr>
    <w:rPr>
      <w:lang w:val="nl-BE" w:eastAsia="nl-BE"/>
    </w:rPr>
  </w:style>
  <w:style w:type="paragraph" w:styleId="Inhopg1">
    <w:name w:val="toc 1"/>
    <w:basedOn w:val="Standaard"/>
    <w:next w:val="Standaard"/>
    <w:autoRedefine/>
    <w:uiPriority w:val="39"/>
    <w:unhideWhenUsed/>
    <w:rsid w:val="003B4FED"/>
    <w:pPr>
      <w:spacing w:after="100"/>
    </w:pPr>
  </w:style>
  <w:style w:type="paragraph" w:styleId="Inhopg2">
    <w:name w:val="toc 2"/>
    <w:basedOn w:val="Standaard"/>
    <w:next w:val="Standaard"/>
    <w:autoRedefine/>
    <w:uiPriority w:val="39"/>
    <w:unhideWhenUsed/>
    <w:rsid w:val="003B4FED"/>
    <w:pPr>
      <w:spacing w:after="100"/>
      <w:ind w:left="220"/>
    </w:pPr>
  </w:style>
  <w:style w:type="paragraph" w:styleId="Inhopg3">
    <w:name w:val="toc 3"/>
    <w:basedOn w:val="Standaard"/>
    <w:next w:val="Standaard"/>
    <w:autoRedefine/>
    <w:uiPriority w:val="39"/>
    <w:unhideWhenUsed/>
    <w:rsid w:val="003B4FED"/>
    <w:pPr>
      <w:spacing w:after="100"/>
      <w:ind w:left="440"/>
    </w:pPr>
  </w:style>
  <w:style w:type="character" w:customStyle="1" w:styleId="Kop5Char">
    <w:name w:val="Kop 5 Char"/>
    <w:basedOn w:val="Standaardalinea-lettertype"/>
    <w:link w:val="Kop5"/>
    <w:uiPriority w:val="9"/>
    <w:rsid w:val="00FA0D09"/>
    <w:rPr>
      <w:rFonts w:cstheme="minorHAnsi"/>
      <w:sz w:val="18"/>
      <w:szCs w:val="18"/>
      <w:lang w:val="en-GB"/>
    </w:rPr>
  </w:style>
  <w:style w:type="character" w:customStyle="1" w:styleId="Kop6Char">
    <w:name w:val="Kop 6 Char"/>
    <w:basedOn w:val="Standaardalinea-lettertype"/>
    <w:link w:val="Kop6"/>
    <w:uiPriority w:val="9"/>
    <w:rsid w:val="00B045F8"/>
    <w:rPr>
      <w:rFonts w:cstheme="minorHAnsi"/>
      <w:b/>
      <w:i/>
      <w:sz w:val="18"/>
      <w:szCs w:val="18"/>
    </w:rPr>
  </w:style>
  <w:style w:type="paragraph" w:styleId="Bijschrift">
    <w:name w:val="caption"/>
    <w:basedOn w:val="Standaard"/>
    <w:next w:val="Standaard"/>
    <w:uiPriority w:val="35"/>
    <w:unhideWhenUsed/>
    <w:qFormat/>
    <w:rsid w:val="00C46D63"/>
    <w:pPr>
      <w:spacing w:before="120" w:after="320" w:line="240" w:lineRule="auto"/>
      <w:jc w:val="center"/>
    </w:pPr>
    <w:rPr>
      <w:rFonts w:ascii="UGent Panno Text" w:hAnsi="UGent Panno Text" w:cs="Arial"/>
      <w:b/>
      <w:iCs/>
      <w:color w:val="44546A" w:themeColor="text2"/>
      <w:sz w:val="24"/>
      <w:szCs w:val="18"/>
    </w:rPr>
  </w:style>
  <w:style w:type="character" w:customStyle="1" w:styleId="Kop7Char">
    <w:name w:val="Kop 7 Char"/>
    <w:basedOn w:val="Standaardalinea-lettertype"/>
    <w:link w:val="Kop7"/>
    <w:uiPriority w:val="9"/>
    <w:rsid w:val="002B58B5"/>
    <w:rPr>
      <w:rFonts w:ascii="Times New Roman" w:hAnsi="Times New Roman" w:cs="Times New Roman"/>
      <w:b/>
      <w:sz w:val="32"/>
      <w:szCs w:val="32"/>
      <w:u w:val="single"/>
      <w:lang w:val="en-GB" w:eastAsia="zh-CN"/>
    </w:rPr>
  </w:style>
  <w:style w:type="character" w:customStyle="1" w:styleId="Kop8Char">
    <w:name w:val="Kop 8 Char"/>
    <w:basedOn w:val="Standaardalinea-lettertype"/>
    <w:link w:val="Kop8"/>
    <w:uiPriority w:val="9"/>
    <w:rsid w:val="002B58B5"/>
    <w:rPr>
      <w:rFonts w:ascii="Times New Roman" w:hAnsi="Times New Roman" w:cs="Times New Roman"/>
      <w:sz w:val="32"/>
      <w:szCs w:val="32"/>
      <w:lang w:val="en-GB"/>
    </w:rPr>
  </w:style>
  <w:style w:type="numbering" w:customStyle="1" w:styleId="Geenlijst3">
    <w:name w:val="Geen lijst3"/>
    <w:next w:val="Geenlijst"/>
    <w:uiPriority w:val="99"/>
    <w:semiHidden/>
    <w:unhideWhenUsed/>
    <w:rsid w:val="002B58B5"/>
  </w:style>
  <w:style w:type="paragraph" w:customStyle="1" w:styleId="Kop30">
    <w:name w:val="Kop3"/>
    <w:basedOn w:val="Standaard"/>
    <w:uiPriority w:val="27"/>
    <w:qFormat/>
    <w:rsid w:val="002B58B5"/>
    <w:pPr>
      <w:spacing w:after="0" w:line="240" w:lineRule="auto"/>
    </w:pPr>
    <w:rPr>
      <w:b/>
      <w:color w:val="0070C0"/>
      <w:sz w:val="24"/>
      <w:lang w:val="nl-BE"/>
    </w:rPr>
  </w:style>
  <w:style w:type="paragraph" w:customStyle="1" w:styleId="Kop40">
    <w:name w:val="Kop4"/>
    <w:basedOn w:val="Kop30"/>
    <w:uiPriority w:val="22"/>
    <w:qFormat/>
    <w:rsid w:val="002B58B5"/>
    <w:rPr>
      <w:b w:val="0"/>
      <w:i/>
      <w:sz w:val="22"/>
    </w:rPr>
  </w:style>
  <w:style w:type="numbering" w:customStyle="1" w:styleId="Geenlijst11">
    <w:name w:val="Geen lijst11"/>
    <w:next w:val="Geenlijst"/>
    <w:uiPriority w:val="99"/>
    <w:semiHidden/>
    <w:unhideWhenUsed/>
    <w:rsid w:val="002B58B5"/>
  </w:style>
  <w:style w:type="table" w:customStyle="1" w:styleId="Tabelraster6">
    <w:name w:val="Tabelraster6"/>
    <w:basedOn w:val="Standaardtabel"/>
    <w:next w:val="Tabelraster"/>
    <w:uiPriority w:val="39"/>
    <w:rsid w:val="002B5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11">
    <w:name w:val="Geen lijst111"/>
    <w:next w:val="Geenlijst"/>
    <w:uiPriority w:val="99"/>
    <w:semiHidden/>
    <w:unhideWhenUsed/>
    <w:rsid w:val="002B58B5"/>
  </w:style>
  <w:style w:type="table" w:customStyle="1" w:styleId="Tabelraster11">
    <w:name w:val="Tabelraster11"/>
    <w:basedOn w:val="Standaardtabel"/>
    <w:next w:val="Tabelraster"/>
    <w:uiPriority w:val="39"/>
    <w:rsid w:val="002B5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next w:val="Tabelraster"/>
    <w:uiPriority w:val="39"/>
    <w:rsid w:val="002B5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Standaardtabel"/>
    <w:next w:val="Tabelraster"/>
    <w:uiPriority w:val="39"/>
    <w:rsid w:val="002B5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
    <w:name w:val="Tabelraster41"/>
    <w:basedOn w:val="Standaardtabel"/>
    <w:next w:val="Tabelraster"/>
    <w:uiPriority w:val="39"/>
    <w:rsid w:val="002B5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1">
    <w:name w:val="Geen lijst21"/>
    <w:next w:val="Geenlijst"/>
    <w:uiPriority w:val="99"/>
    <w:semiHidden/>
    <w:unhideWhenUsed/>
    <w:rsid w:val="002B58B5"/>
  </w:style>
  <w:style w:type="table" w:customStyle="1" w:styleId="Tabelraster51">
    <w:name w:val="Tabelraster51"/>
    <w:basedOn w:val="Standaardtabel"/>
    <w:next w:val="Tabelraster"/>
    <w:uiPriority w:val="39"/>
    <w:rsid w:val="002B5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99"/>
    <w:qFormat/>
    <w:rsid w:val="002B58B5"/>
    <w:pPr>
      <w:spacing w:after="0" w:line="240" w:lineRule="auto"/>
    </w:pPr>
  </w:style>
  <w:style w:type="numbering" w:customStyle="1" w:styleId="Geenlijst31">
    <w:name w:val="Geen lijst31"/>
    <w:next w:val="Geenlijst"/>
    <w:uiPriority w:val="99"/>
    <w:semiHidden/>
    <w:unhideWhenUsed/>
    <w:rsid w:val="002B58B5"/>
  </w:style>
  <w:style w:type="paragraph" w:styleId="Ondertitel">
    <w:name w:val="Subtitle"/>
    <w:basedOn w:val="Standaard"/>
    <w:next w:val="Standaard"/>
    <w:link w:val="OndertitelChar"/>
    <w:uiPriority w:val="99"/>
    <w:unhideWhenUsed/>
    <w:qFormat/>
    <w:rsid w:val="002B58B5"/>
    <w:pPr>
      <w:spacing w:before="240" w:after="240" w:line="240" w:lineRule="auto"/>
    </w:pPr>
    <w:rPr>
      <w:rFonts w:ascii="Times New Roman" w:hAnsi="Times New Roman" w:cs="Times New Roman"/>
      <w:b/>
      <w:sz w:val="24"/>
      <w:szCs w:val="24"/>
    </w:rPr>
  </w:style>
  <w:style w:type="character" w:customStyle="1" w:styleId="OndertitelChar">
    <w:name w:val="Ondertitel Char"/>
    <w:basedOn w:val="Standaardalinea-lettertype"/>
    <w:link w:val="Ondertitel"/>
    <w:uiPriority w:val="99"/>
    <w:rsid w:val="002B58B5"/>
    <w:rPr>
      <w:rFonts w:ascii="Times New Roman" w:hAnsi="Times New Roman" w:cs="Times New Roman"/>
      <w:b/>
      <w:sz w:val="24"/>
      <w:szCs w:val="24"/>
      <w:lang w:val="en-GB"/>
    </w:rPr>
  </w:style>
  <w:style w:type="paragraph" w:customStyle="1" w:styleId="AuthorList">
    <w:name w:val="Author List"/>
    <w:aliases w:val="Keywords,Abstract"/>
    <w:basedOn w:val="Ondertitel"/>
    <w:next w:val="Standaard"/>
    <w:uiPriority w:val="1"/>
    <w:qFormat/>
    <w:rsid w:val="002B58B5"/>
  </w:style>
  <w:style w:type="character" w:styleId="Titelvanboek">
    <w:name w:val="Book Title"/>
    <w:basedOn w:val="Standaardalinea-lettertype"/>
    <w:uiPriority w:val="33"/>
    <w:qFormat/>
    <w:rsid w:val="002B58B5"/>
    <w:rPr>
      <w:rFonts w:ascii="Times New Roman" w:hAnsi="Times New Roman"/>
      <w:b/>
      <w:bCs/>
      <w:i/>
      <w:iCs/>
      <w:spacing w:val="5"/>
    </w:rPr>
  </w:style>
  <w:style w:type="character" w:styleId="Nadruk">
    <w:name w:val="Emphasis"/>
    <w:basedOn w:val="Standaardalinea-lettertype"/>
    <w:uiPriority w:val="20"/>
    <w:qFormat/>
    <w:rsid w:val="002B58B5"/>
    <w:rPr>
      <w:rFonts w:ascii="Times New Roman" w:hAnsi="Times New Roman"/>
      <w:i/>
      <w:iCs/>
    </w:rPr>
  </w:style>
  <w:style w:type="character" w:styleId="Eindnootmarkering">
    <w:name w:val="endnote reference"/>
    <w:basedOn w:val="Standaardalinea-lettertype"/>
    <w:uiPriority w:val="99"/>
    <w:semiHidden/>
    <w:unhideWhenUsed/>
    <w:rsid w:val="002B58B5"/>
    <w:rPr>
      <w:vertAlign w:val="superscript"/>
    </w:rPr>
  </w:style>
  <w:style w:type="paragraph" w:styleId="Eindnoottekst">
    <w:name w:val="endnote text"/>
    <w:basedOn w:val="Standaard"/>
    <w:link w:val="EindnoottekstChar"/>
    <w:uiPriority w:val="99"/>
    <w:semiHidden/>
    <w:unhideWhenUsed/>
    <w:rsid w:val="002B58B5"/>
    <w:pPr>
      <w:spacing w:before="120" w:after="0" w:line="240" w:lineRule="auto"/>
    </w:pPr>
    <w:rPr>
      <w:rFonts w:ascii="Times New Roman" w:hAnsi="Times New Roman"/>
      <w:sz w:val="20"/>
      <w:szCs w:val="20"/>
    </w:rPr>
  </w:style>
  <w:style w:type="character" w:customStyle="1" w:styleId="EindnoottekstChar">
    <w:name w:val="Eindnoottekst Char"/>
    <w:basedOn w:val="Standaardalinea-lettertype"/>
    <w:link w:val="Eindnoottekst"/>
    <w:uiPriority w:val="99"/>
    <w:semiHidden/>
    <w:rsid w:val="002B58B5"/>
    <w:rPr>
      <w:rFonts w:ascii="Times New Roman" w:hAnsi="Times New Roman"/>
      <w:sz w:val="20"/>
      <w:szCs w:val="20"/>
      <w:lang w:val="en-GB"/>
    </w:rPr>
  </w:style>
  <w:style w:type="character" w:customStyle="1" w:styleId="GevolgdeHyperlink1">
    <w:name w:val="GevolgdeHyperlink1"/>
    <w:basedOn w:val="Standaardalinea-lettertype"/>
    <w:uiPriority w:val="99"/>
    <w:semiHidden/>
    <w:unhideWhenUsed/>
    <w:rsid w:val="002B58B5"/>
    <w:rPr>
      <w:color w:val="800080"/>
      <w:u w:val="single"/>
    </w:rPr>
  </w:style>
  <w:style w:type="character" w:styleId="Voetnootmarkering">
    <w:name w:val="footnote reference"/>
    <w:basedOn w:val="Standaardalinea-lettertype"/>
    <w:uiPriority w:val="99"/>
    <w:semiHidden/>
    <w:unhideWhenUsed/>
    <w:rsid w:val="002B58B5"/>
    <w:rPr>
      <w:vertAlign w:val="superscript"/>
    </w:rPr>
  </w:style>
  <w:style w:type="paragraph" w:styleId="Voetnoottekst">
    <w:name w:val="footnote text"/>
    <w:basedOn w:val="Standaard"/>
    <w:link w:val="VoetnoottekstChar"/>
    <w:uiPriority w:val="99"/>
    <w:semiHidden/>
    <w:unhideWhenUsed/>
    <w:rsid w:val="002B58B5"/>
    <w:pPr>
      <w:spacing w:before="120" w:after="0" w:line="240" w:lineRule="auto"/>
    </w:pPr>
    <w:rPr>
      <w:rFonts w:ascii="Times New Roman" w:hAnsi="Times New Roman"/>
      <w:sz w:val="20"/>
      <w:szCs w:val="20"/>
    </w:rPr>
  </w:style>
  <w:style w:type="character" w:customStyle="1" w:styleId="VoetnoottekstChar">
    <w:name w:val="Voetnoottekst Char"/>
    <w:basedOn w:val="Standaardalinea-lettertype"/>
    <w:link w:val="Voetnoottekst"/>
    <w:uiPriority w:val="99"/>
    <w:semiHidden/>
    <w:rsid w:val="002B58B5"/>
    <w:rPr>
      <w:rFonts w:ascii="Times New Roman" w:hAnsi="Times New Roman"/>
      <w:sz w:val="20"/>
      <w:szCs w:val="20"/>
      <w:lang w:val="en-GB"/>
    </w:rPr>
  </w:style>
  <w:style w:type="paragraph" w:styleId="Lijstalinea">
    <w:name w:val="List Paragraph"/>
    <w:basedOn w:val="Standaard"/>
    <w:link w:val="LijstalineaChar"/>
    <w:uiPriority w:val="34"/>
    <w:qFormat/>
    <w:rsid w:val="002B58B5"/>
    <w:pPr>
      <w:numPr>
        <w:numId w:val="1"/>
      </w:numPr>
      <w:spacing w:before="120" w:after="240" w:line="240" w:lineRule="auto"/>
      <w:contextualSpacing/>
    </w:pPr>
    <w:rPr>
      <w:rFonts w:ascii="Times New Roman" w:eastAsia="Cambria" w:hAnsi="Times New Roman" w:cs="Times New Roman"/>
      <w:sz w:val="24"/>
      <w:szCs w:val="24"/>
    </w:rPr>
  </w:style>
  <w:style w:type="numbering" w:customStyle="1" w:styleId="Headings">
    <w:name w:val="Headings"/>
    <w:uiPriority w:val="99"/>
    <w:rsid w:val="002B58B5"/>
    <w:pPr>
      <w:numPr>
        <w:numId w:val="2"/>
      </w:numPr>
    </w:pPr>
  </w:style>
  <w:style w:type="character" w:styleId="Intensievebenadrukking">
    <w:name w:val="Intense Emphasis"/>
    <w:basedOn w:val="Standaardalinea-lettertype"/>
    <w:uiPriority w:val="21"/>
    <w:unhideWhenUsed/>
    <w:rsid w:val="002B58B5"/>
    <w:rPr>
      <w:rFonts w:ascii="Times New Roman" w:hAnsi="Times New Roman"/>
      <w:i/>
      <w:iCs/>
      <w:color w:val="auto"/>
    </w:rPr>
  </w:style>
  <w:style w:type="character" w:styleId="Intensieveverwijzing">
    <w:name w:val="Intense Reference"/>
    <w:basedOn w:val="Standaardalinea-lettertype"/>
    <w:uiPriority w:val="32"/>
    <w:qFormat/>
    <w:rsid w:val="002B58B5"/>
    <w:rPr>
      <w:b/>
      <w:bCs/>
      <w:smallCaps/>
      <w:color w:val="auto"/>
      <w:spacing w:val="5"/>
    </w:rPr>
  </w:style>
  <w:style w:type="character" w:styleId="Regelnummer">
    <w:name w:val="line number"/>
    <w:basedOn w:val="Standaardalinea-lettertype"/>
    <w:uiPriority w:val="99"/>
    <w:semiHidden/>
    <w:unhideWhenUsed/>
    <w:rsid w:val="002B58B5"/>
  </w:style>
  <w:style w:type="paragraph" w:styleId="Normaalweb">
    <w:name w:val="Normal (Web)"/>
    <w:basedOn w:val="Standaard"/>
    <w:uiPriority w:val="99"/>
    <w:unhideWhenUsed/>
    <w:rsid w:val="002B58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at1">
    <w:name w:val="Citaat1"/>
    <w:basedOn w:val="Standaard"/>
    <w:next w:val="Standaard"/>
    <w:uiPriority w:val="29"/>
    <w:qFormat/>
    <w:rsid w:val="002B58B5"/>
    <w:pPr>
      <w:spacing w:before="200" w:line="240" w:lineRule="auto"/>
      <w:ind w:left="864" w:right="864"/>
      <w:jc w:val="center"/>
    </w:pPr>
    <w:rPr>
      <w:rFonts w:ascii="Times New Roman" w:hAnsi="Times New Roman"/>
      <w:i/>
      <w:iCs/>
      <w:color w:val="404040"/>
      <w:sz w:val="24"/>
    </w:rPr>
  </w:style>
  <w:style w:type="character" w:customStyle="1" w:styleId="CitaatChar">
    <w:name w:val="Citaat Char"/>
    <w:basedOn w:val="Standaardalinea-lettertype"/>
    <w:link w:val="Citaat"/>
    <w:uiPriority w:val="29"/>
    <w:rsid w:val="002B58B5"/>
    <w:rPr>
      <w:rFonts w:ascii="Times New Roman" w:hAnsi="Times New Roman"/>
      <w:i/>
      <w:iCs/>
      <w:color w:val="404040"/>
      <w:sz w:val="24"/>
    </w:rPr>
  </w:style>
  <w:style w:type="character" w:styleId="Zwaar">
    <w:name w:val="Strong"/>
    <w:basedOn w:val="Standaardalinea-lettertype"/>
    <w:uiPriority w:val="22"/>
    <w:qFormat/>
    <w:rsid w:val="002B58B5"/>
    <w:rPr>
      <w:rFonts w:ascii="Times New Roman" w:hAnsi="Times New Roman"/>
      <w:b/>
      <w:bCs/>
    </w:rPr>
  </w:style>
  <w:style w:type="character" w:customStyle="1" w:styleId="Subtielebenadrukking1">
    <w:name w:val="Subtiele benadrukking1"/>
    <w:basedOn w:val="Standaardalinea-lettertype"/>
    <w:uiPriority w:val="19"/>
    <w:qFormat/>
    <w:rsid w:val="002B58B5"/>
    <w:rPr>
      <w:rFonts w:ascii="Times New Roman" w:hAnsi="Times New Roman"/>
      <w:i/>
      <w:iCs/>
      <w:color w:val="404040"/>
    </w:rPr>
  </w:style>
  <w:style w:type="table" w:customStyle="1" w:styleId="Tabelraster61">
    <w:name w:val="Tabelraster61"/>
    <w:basedOn w:val="Standaardtabel"/>
    <w:next w:val="Tabelraster"/>
    <w:uiPriority w:val="59"/>
    <w:rsid w:val="002B58B5"/>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plementaryMaterial">
    <w:name w:val="Supplementary Material"/>
    <w:basedOn w:val="Titel"/>
    <w:next w:val="Titel"/>
    <w:qFormat/>
    <w:rsid w:val="002B58B5"/>
    <w:pPr>
      <w:suppressLineNumbers/>
      <w:spacing w:before="240" w:after="120"/>
      <w:contextualSpacing w:val="0"/>
      <w:jc w:val="center"/>
    </w:pPr>
    <w:rPr>
      <w:rFonts w:ascii="Times New Roman" w:eastAsia="Calibri" w:hAnsi="Times New Roman" w:cs="Times New Roman"/>
      <w:b/>
      <w:i/>
      <w:spacing w:val="0"/>
      <w:kern w:val="0"/>
      <w:sz w:val="32"/>
      <w:szCs w:val="32"/>
    </w:rPr>
  </w:style>
  <w:style w:type="numbering" w:customStyle="1" w:styleId="Geenlijst12">
    <w:name w:val="Geen lijst12"/>
    <w:next w:val="Geenlijst"/>
    <w:uiPriority w:val="99"/>
    <w:semiHidden/>
    <w:unhideWhenUsed/>
    <w:rsid w:val="002B58B5"/>
  </w:style>
  <w:style w:type="numbering" w:customStyle="1" w:styleId="Geenlijst1111">
    <w:name w:val="Geen lijst1111"/>
    <w:next w:val="Geenlijst"/>
    <w:uiPriority w:val="99"/>
    <w:semiHidden/>
    <w:unhideWhenUsed/>
    <w:rsid w:val="002B58B5"/>
  </w:style>
  <w:style w:type="paragraph" w:customStyle="1" w:styleId="Default">
    <w:name w:val="Default"/>
    <w:rsid w:val="002B58B5"/>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2B58B5"/>
    <w:rPr>
      <w:rFonts w:cs="Times New Roman"/>
      <w:color w:val="auto"/>
    </w:rPr>
  </w:style>
  <w:style w:type="character" w:styleId="GevolgdeHyperlink">
    <w:name w:val="FollowedHyperlink"/>
    <w:basedOn w:val="Standaardalinea-lettertype"/>
    <w:uiPriority w:val="99"/>
    <w:semiHidden/>
    <w:unhideWhenUsed/>
    <w:rsid w:val="002B58B5"/>
    <w:rPr>
      <w:color w:val="954F72" w:themeColor="followedHyperlink"/>
      <w:u w:val="single"/>
    </w:rPr>
  </w:style>
  <w:style w:type="paragraph" w:styleId="Citaat">
    <w:name w:val="Quote"/>
    <w:basedOn w:val="Standaard"/>
    <w:next w:val="Standaard"/>
    <w:link w:val="CitaatChar"/>
    <w:uiPriority w:val="29"/>
    <w:qFormat/>
    <w:rsid w:val="002B58B5"/>
    <w:pPr>
      <w:spacing w:before="200" w:line="240" w:lineRule="auto"/>
      <w:ind w:left="864" w:right="864"/>
      <w:jc w:val="center"/>
    </w:pPr>
    <w:rPr>
      <w:rFonts w:ascii="Times New Roman" w:hAnsi="Times New Roman"/>
      <w:i/>
      <w:iCs/>
      <w:color w:val="404040"/>
      <w:sz w:val="24"/>
      <w:lang w:val="nl-BE"/>
    </w:rPr>
  </w:style>
  <w:style w:type="character" w:customStyle="1" w:styleId="CitaatChar1">
    <w:name w:val="Citaat Char1"/>
    <w:basedOn w:val="Standaardalinea-lettertype"/>
    <w:uiPriority w:val="29"/>
    <w:rsid w:val="002B58B5"/>
    <w:rPr>
      <w:i/>
      <w:iCs/>
      <w:color w:val="404040" w:themeColor="text1" w:themeTint="BF"/>
      <w:lang w:val="en-GB"/>
    </w:rPr>
  </w:style>
  <w:style w:type="character" w:styleId="Subtielebenadrukking">
    <w:name w:val="Subtle Emphasis"/>
    <w:basedOn w:val="Standaardalinea-lettertype"/>
    <w:uiPriority w:val="19"/>
    <w:qFormat/>
    <w:rsid w:val="002B58B5"/>
    <w:rPr>
      <w:i/>
      <w:iCs/>
      <w:color w:val="404040" w:themeColor="text1" w:themeTint="BF"/>
    </w:rPr>
  </w:style>
  <w:style w:type="character" w:customStyle="1" w:styleId="UnresolvedMention">
    <w:name w:val="Unresolved Mention"/>
    <w:basedOn w:val="Standaardalinea-lettertype"/>
    <w:uiPriority w:val="99"/>
    <w:semiHidden/>
    <w:unhideWhenUsed/>
    <w:rsid w:val="002B58B5"/>
    <w:rPr>
      <w:color w:val="605E5C"/>
      <w:shd w:val="clear" w:color="auto" w:fill="E1DFDD"/>
    </w:rPr>
  </w:style>
  <w:style w:type="paragraph" w:customStyle="1" w:styleId="Kop91">
    <w:name w:val="Kop 91"/>
    <w:basedOn w:val="Standaard"/>
    <w:next w:val="Standaard"/>
    <w:uiPriority w:val="9"/>
    <w:semiHidden/>
    <w:unhideWhenUsed/>
    <w:qFormat/>
    <w:rsid w:val="00B74D51"/>
    <w:pPr>
      <w:keepNext/>
      <w:keepLines/>
      <w:spacing w:before="40" w:after="0" w:line="240" w:lineRule="auto"/>
      <w:ind w:left="4320" w:hanging="1440"/>
      <w:outlineLvl w:val="8"/>
    </w:pPr>
    <w:rPr>
      <w:rFonts w:ascii="Calibri Light" w:eastAsia="Yu Gothic Light" w:hAnsi="Calibri Light" w:cs="Times New Roman"/>
      <w:i/>
      <w:iCs/>
      <w:color w:val="272727"/>
      <w:sz w:val="21"/>
      <w:szCs w:val="21"/>
    </w:rPr>
  </w:style>
  <w:style w:type="numbering" w:customStyle="1" w:styleId="Geenlijst4">
    <w:name w:val="Geen lijst4"/>
    <w:next w:val="Geenlijst"/>
    <w:uiPriority w:val="99"/>
    <w:semiHidden/>
    <w:unhideWhenUsed/>
    <w:rsid w:val="00B74D51"/>
  </w:style>
  <w:style w:type="paragraph" w:customStyle="1" w:styleId="Normal12pt">
    <w:name w:val="Normal 12pt"/>
    <w:qFormat/>
    <w:rsid w:val="00B74D51"/>
    <w:pPr>
      <w:spacing w:after="0" w:line="264" w:lineRule="auto"/>
    </w:pPr>
    <w:rPr>
      <w:rFonts w:ascii="Arial" w:hAnsi="Arial" w:cs="Arial"/>
      <w:color w:val="000000"/>
      <w:sz w:val="24"/>
      <w:szCs w:val="28"/>
      <w:lang w:val="nl-NL"/>
    </w:rPr>
  </w:style>
  <w:style w:type="paragraph" w:customStyle="1" w:styleId="NaamAuteur">
    <w:name w:val="Naam Auteur"/>
    <w:basedOn w:val="Ondertitel"/>
    <w:qFormat/>
    <w:rsid w:val="00B74D51"/>
    <w:pPr>
      <w:spacing w:before="0" w:after="0" w:line="360" w:lineRule="auto"/>
      <w:jc w:val="both"/>
    </w:pPr>
    <w:rPr>
      <w:rFonts w:ascii="UGent Panno Text Medium" w:hAnsi="UGent Panno Text Medium" w:cs="Arial"/>
      <w:b w:val="0"/>
      <w:szCs w:val="36"/>
      <w:lang w:val="nl-NL"/>
    </w:rPr>
  </w:style>
  <w:style w:type="paragraph" w:customStyle="1" w:styleId="Inhopg41">
    <w:name w:val="Inhopg 41"/>
    <w:basedOn w:val="Standaard"/>
    <w:next w:val="Standaard"/>
    <w:autoRedefine/>
    <w:uiPriority w:val="39"/>
    <w:semiHidden/>
    <w:unhideWhenUsed/>
    <w:rsid w:val="00B74D51"/>
    <w:pPr>
      <w:spacing w:after="0" w:line="240" w:lineRule="auto"/>
      <w:ind w:left="600"/>
    </w:pPr>
    <w:rPr>
      <w:rFonts w:cs="Calibri"/>
      <w:color w:val="000000"/>
      <w:sz w:val="24"/>
      <w:szCs w:val="20"/>
    </w:rPr>
  </w:style>
  <w:style w:type="paragraph" w:customStyle="1" w:styleId="Inhopg51">
    <w:name w:val="Inhopg 51"/>
    <w:basedOn w:val="Standaard"/>
    <w:next w:val="Standaard"/>
    <w:autoRedefine/>
    <w:uiPriority w:val="39"/>
    <w:semiHidden/>
    <w:unhideWhenUsed/>
    <w:rsid w:val="00B74D51"/>
    <w:pPr>
      <w:spacing w:after="0" w:line="240" w:lineRule="auto"/>
      <w:ind w:left="800"/>
    </w:pPr>
    <w:rPr>
      <w:rFonts w:cs="Calibri"/>
      <w:color w:val="000000"/>
      <w:sz w:val="24"/>
      <w:szCs w:val="20"/>
    </w:rPr>
  </w:style>
  <w:style w:type="paragraph" w:customStyle="1" w:styleId="Inhopg61">
    <w:name w:val="Inhopg 61"/>
    <w:basedOn w:val="Standaard"/>
    <w:next w:val="Standaard"/>
    <w:autoRedefine/>
    <w:uiPriority w:val="39"/>
    <w:semiHidden/>
    <w:unhideWhenUsed/>
    <w:rsid w:val="00B74D51"/>
    <w:pPr>
      <w:spacing w:after="0" w:line="240" w:lineRule="auto"/>
      <w:ind w:left="1000"/>
    </w:pPr>
    <w:rPr>
      <w:rFonts w:cs="Calibri"/>
      <w:color w:val="000000"/>
      <w:sz w:val="24"/>
      <w:szCs w:val="20"/>
    </w:rPr>
  </w:style>
  <w:style w:type="paragraph" w:customStyle="1" w:styleId="Inhopg71">
    <w:name w:val="Inhopg 71"/>
    <w:basedOn w:val="Standaard"/>
    <w:next w:val="Standaard"/>
    <w:autoRedefine/>
    <w:uiPriority w:val="39"/>
    <w:semiHidden/>
    <w:unhideWhenUsed/>
    <w:rsid w:val="00B74D51"/>
    <w:pPr>
      <w:spacing w:after="0" w:line="240" w:lineRule="auto"/>
      <w:ind w:left="1200"/>
    </w:pPr>
    <w:rPr>
      <w:rFonts w:cs="Calibri"/>
      <w:color w:val="000000"/>
      <w:sz w:val="24"/>
      <w:szCs w:val="20"/>
    </w:rPr>
  </w:style>
  <w:style w:type="paragraph" w:customStyle="1" w:styleId="Inhopg81">
    <w:name w:val="Inhopg 81"/>
    <w:basedOn w:val="Standaard"/>
    <w:next w:val="Standaard"/>
    <w:autoRedefine/>
    <w:uiPriority w:val="39"/>
    <w:semiHidden/>
    <w:unhideWhenUsed/>
    <w:rsid w:val="00B74D51"/>
    <w:pPr>
      <w:spacing w:after="0" w:line="240" w:lineRule="auto"/>
      <w:ind w:left="1400"/>
    </w:pPr>
    <w:rPr>
      <w:rFonts w:cs="Calibri"/>
      <w:color w:val="000000"/>
      <w:sz w:val="24"/>
      <w:szCs w:val="20"/>
    </w:rPr>
  </w:style>
  <w:style w:type="paragraph" w:customStyle="1" w:styleId="Inhopg91">
    <w:name w:val="Inhopg 91"/>
    <w:basedOn w:val="Standaard"/>
    <w:next w:val="Standaard"/>
    <w:autoRedefine/>
    <w:uiPriority w:val="39"/>
    <w:semiHidden/>
    <w:unhideWhenUsed/>
    <w:rsid w:val="00B74D51"/>
    <w:pPr>
      <w:spacing w:after="0" w:line="240" w:lineRule="auto"/>
      <w:ind w:left="1600"/>
    </w:pPr>
    <w:rPr>
      <w:rFonts w:cs="Calibri"/>
      <w:color w:val="000000"/>
      <w:sz w:val="24"/>
      <w:szCs w:val="20"/>
    </w:rPr>
  </w:style>
  <w:style w:type="table" w:customStyle="1" w:styleId="Tabelraster7">
    <w:name w:val="Tabelraster7"/>
    <w:basedOn w:val="Standaardtabel"/>
    <w:next w:val="Tabelraster"/>
    <w:uiPriority w:val="39"/>
    <w:rsid w:val="00B74D51"/>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visie1">
    <w:name w:val="Revisie1"/>
    <w:next w:val="Revisie"/>
    <w:hidden/>
    <w:uiPriority w:val="99"/>
    <w:semiHidden/>
    <w:rsid w:val="00B74D51"/>
    <w:pPr>
      <w:spacing w:after="0" w:line="240" w:lineRule="auto"/>
    </w:pPr>
    <w:rPr>
      <w:rFonts w:ascii="Arial" w:hAnsi="Arial" w:cs="Arial"/>
      <w:color w:val="000000"/>
      <w:sz w:val="20"/>
      <w:szCs w:val="20"/>
    </w:rPr>
  </w:style>
  <w:style w:type="character" w:styleId="Paginanummer">
    <w:name w:val="page number"/>
    <w:basedOn w:val="Standaardalinea-lettertype"/>
    <w:uiPriority w:val="99"/>
    <w:semiHidden/>
    <w:unhideWhenUsed/>
    <w:rsid w:val="00B74D51"/>
  </w:style>
  <w:style w:type="table" w:customStyle="1" w:styleId="TableGridLight1">
    <w:name w:val="Table Grid Light1"/>
    <w:basedOn w:val="Standaardtabel"/>
    <w:uiPriority w:val="40"/>
    <w:rsid w:val="00B74D51"/>
    <w:pPr>
      <w:spacing w:after="0" w:line="240" w:lineRule="auto"/>
    </w:pPr>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tion1">
    <w:name w:val="Mention1"/>
    <w:basedOn w:val="Standaardalinea-lettertype"/>
    <w:uiPriority w:val="99"/>
    <w:unhideWhenUsed/>
    <w:rsid w:val="00B74D51"/>
    <w:rPr>
      <w:color w:val="2B579A"/>
      <w:shd w:val="clear" w:color="auto" w:fill="E6E6E6"/>
    </w:rPr>
  </w:style>
  <w:style w:type="character" w:customStyle="1" w:styleId="Kop9Char">
    <w:name w:val="Kop 9 Char"/>
    <w:basedOn w:val="Standaardalinea-lettertype"/>
    <w:link w:val="Kop9"/>
    <w:uiPriority w:val="9"/>
    <w:semiHidden/>
    <w:rsid w:val="00B74D51"/>
    <w:rPr>
      <w:rFonts w:ascii="Calibri Light" w:eastAsia="Yu Gothic Light" w:hAnsi="Calibri Light" w:cs="Times New Roman"/>
      <w:i/>
      <w:iCs/>
      <w:color w:val="272727"/>
      <w:sz w:val="21"/>
      <w:szCs w:val="21"/>
    </w:rPr>
  </w:style>
  <w:style w:type="table" w:customStyle="1" w:styleId="Rastertabel5donker-Accent51">
    <w:name w:val="Rastertabel 5 donker - Accent 51"/>
    <w:basedOn w:val="Standaardtabel"/>
    <w:next w:val="Rastertabel5donker-Accent5"/>
    <w:uiPriority w:val="50"/>
    <w:rsid w:val="00B74D51"/>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hesis">
    <w:name w:val="thesis"/>
    <w:basedOn w:val="Standaardtabel"/>
    <w:uiPriority w:val="99"/>
    <w:rsid w:val="00B74D51"/>
    <w:pPr>
      <w:spacing w:after="0" w:line="240" w:lineRule="auto"/>
    </w:pPr>
    <w:rPr>
      <w:rFonts w:ascii="UGent Panno Text" w:hAnsi="UGent Panno Text"/>
      <w:sz w:val="24"/>
      <w:szCs w:val="24"/>
    </w:rPr>
    <w:tblPr/>
    <w:tcPr>
      <w:shd w:val="clear" w:color="auto" w:fill="B0D4EC"/>
    </w:tcPr>
  </w:style>
  <w:style w:type="paragraph" w:styleId="Lijstmetafbeeldingen">
    <w:name w:val="table of figures"/>
    <w:basedOn w:val="Standaard"/>
    <w:next w:val="Standaard"/>
    <w:uiPriority w:val="99"/>
    <w:unhideWhenUsed/>
    <w:rsid w:val="00B74D51"/>
    <w:pPr>
      <w:spacing w:after="0" w:line="240" w:lineRule="auto"/>
    </w:pPr>
    <w:rPr>
      <w:rFonts w:ascii="UGent Panno Text" w:hAnsi="UGent Panno Text" w:cs="Arial"/>
      <w:color w:val="000000"/>
      <w:sz w:val="24"/>
      <w:szCs w:val="20"/>
    </w:rPr>
  </w:style>
  <w:style w:type="character" w:customStyle="1" w:styleId="UnresolvedMention1">
    <w:name w:val="Unresolved Mention1"/>
    <w:basedOn w:val="Standaardalinea-lettertype"/>
    <w:uiPriority w:val="99"/>
    <w:semiHidden/>
    <w:unhideWhenUsed/>
    <w:rsid w:val="00B74D51"/>
    <w:rPr>
      <w:color w:val="605E5C"/>
      <w:shd w:val="clear" w:color="auto" w:fill="E1DFDD"/>
    </w:rPr>
  </w:style>
  <w:style w:type="numbering" w:customStyle="1" w:styleId="Geenlijst13">
    <w:name w:val="Geen lijst13"/>
    <w:next w:val="Geenlijst"/>
    <w:uiPriority w:val="99"/>
    <w:semiHidden/>
    <w:unhideWhenUsed/>
    <w:rsid w:val="00B74D51"/>
  </w:style>
  <w:style w:type="numbering" w:customStyle="1" w:styleId="Geenlijst112">
    <w:name w:val="Geen lijst112"/>
    <w:next w:val="Geenlijst"/>
    <w:uiPriority w:val="99"/>
    <w:semiHidden/>
    <w:unhideWhenUsed/>
    <w:rsid w:val="00B74D51"/>
  </w:style>
  <w:style w:type="table" w:customStyle="1" w:styleId="Tabelraster12">
    <w:name w:val="Tabelraster12"/>
    <w:basedOn w:val="Standaardtabel"/>
    <w:next w:val="Tabelraster"/>
    <w:uiPriority w:val="39"/>
    <w:rsid w:val="00B74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2">
    <w:name w:val="Tabelraster22"/>
    <w:basedOn w:val="Standaardtabel"/>
    <w:next w:val="Tabelraster"/>
    <w:uiPriority w:val="39"/>
    <w:rsid w:val="00B74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2">
    <w:name w:val="Tabelraster32"/>
    <w:basedOn w:val="Standaardtabel"/>
    <w:next w:val="Tabelraster"/>
    <w:uiPriority w:val="39"/>
    <w:rsid w:val="00B74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
    <w:name w:val="Tabelraster42"/>
    <w:basedOn w:val="Standaardtabel"/>
    <w:next w:val="Tabelraster"/>
    <w:uiPriority w:val="39"/>
    <w:rsid w:val="00B74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2">
    <w:name w:val="Geen lijst22"/>
    <w:next w:val="Geenlijst"/>
    <w:uiPriority w:val="99"/>
    <w:semiHidden/>
    <w:unhideWhenUsed/>
    <w:rsid w:val="00B74D51"/>
  </w:style>
  <w:style w:type="table" w:customStyle="1" w:styleId="Tabelraster52">
    <w:name w:val="Tabelraster52"/>
    <w:basedOn w:val="Standaardtabel"/>
    <w:next w:val="Tabelraster"/>
    <w:uiPriority w:val="39"/>
    <w:rsid w:val="00B74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32">
    <w:name w:val="Geen lijst32"/>
    <w:next w:val="Geenlijst"/>
    <w:uiPriority w:val="99"/>
    <w:semiHidden/>
    <w:unhideWhenUsed/>
    <w:rsid w:val="00B74D51"/>
  </w:style>
  <w:style w:type="numbering" w:customStyle="1" w:styleId="Headings1">
    <w:name w:val="Headings1"/>
    <w:uiPriority w:val="99"/>
    <w:rsid w:val="00B74D51"/>
  </w:style>
  <w:style w:type="table" w:customStyle="1" w:styleId="Tabelraster62">
    <w:name w:val="Tabelraster62"/>
    <w:basedOn w:val="Standaardtabel"/>
    <w:next w:val="Tabelraster"/>
    <w:uiPriority w:val="59"/>
    <w:rsid w:val="00B74D51"/>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21">
    <w:name w:val="Geen lijst121"/>
    <w:next w:val="Geenlijst"/>
    <w:uiPriority w:val="99"/>
    <w:semiHidden/>
    <w:unhideWhenUsed/>
    <w:rsid w:val="00B74D51"/>
  </w:style>
  <w:style w:type="numbering" w:customStyle="1" w:styleId="Geenlijst1112">
    <w:name w:val="Geen lijst1112"/>
    <w:next w:val="Geenlijst"/>
    <w:uiPriority w:val="99"/>
    <w:semiHidden/>
    <w:unhideWhenUsed/>
    <w:rsid w:val="00B74D51"/>
  </w:style>
  <w:style w:type="character" w:customStyle="1" w:styleId="QuoteChar1">
    <w:name w:val="Quote Char1"/>
    <w:basedOn w:val="Standaardalinea-lettertype"/>
    <w:uiPriority w:val="29"/>
    <w:rsid w:val="00B74D51"/>
    <w:rPr>
      <w:rFonts w:ascii="UGent Panno Text" w:hAnsi="UGent Panno Text" w:cs="Arial"/>
      <w:i/>
      <w:iCs/>
      <w:color w:val="404040"/>
      <w:szCs w:val="20"/>
    </w:rPr>
  </w:style>
  <w:style w:type="character" w:customStyle="1" w:styleId="A3">
    <w:name w:val="A3"/>
    <w:uiPriority w:val="99"/>
    <w:rsid w:val="00B74D51"/>
    <w:rPr>
      <w:rFonts w:cs="DIN"/>
      <w:color w:val="000000"/>
      <w:sz w:val="14"/>
      <w:szCs w:val="14"/>
    </w:rPr>
  </w:style>
  <w:style w:type="character" w:customStyle="1" w:styleId="A8">
    <w:name w:val="A8"/>
    <w:uiPriority w:val="99"/>
    <w:rsid w:val="00B74D51"/>
    <w:rPr>
      <w:rFonts w:cs="Utopia"/>
      <w:color w:val="000000"/>
      <w:sz w:val="10"/>
      <w:szCs w:val="10"/>
    </w:rPr>
  </w:style>
  <w:style w:type="character" w:customStyle="1" w:styleId="A14">
    <w:name w:val="A14"/>
    <w:uiPriority w:val="99"/>
    <w:rsid w:val="00B74D51"/>
    <w:rPr>
      <w:rFonts w:cs="Utopia"/>
      <w:color w:val="000000"/>
      <w:sz w:val="10"/>
      <w:szCs w:val="10"/>
    </w:rPr>
  </w:style>
  <w:style w:type="character" w:customStyle="1" w:styleId="A10">
    <w:name w:val="A10"/>
    <w:uiPriority w:val="99"/>
    <w:rsid w:val="00B74D51"/>
    <w:rPr>
      <w:rFonts w:cs="QuadraatOT"/>
      <w:color w:val="000000"/>
      <w:sz w:val="11"/>
      <w:szCs w:val="11"/>
    </w:rPr>
  </w:style>
  <w:style w:type="paragraph" w:styleId="Revisie">
    <w:name w:val="Revision"/>
    <w:hidden/>
    <w:uiPriority w:val="99"/>
    <w:semiHidden/>
    <w:rsid w:val="00B74D51"/>
    <w:pPr>
      <w:spacing w:after="0" w:line="240" w:lineRule="auto"/>
    </w:pPr>
    <w:rPr>
      <w:lang w:val="en-GB"/>
    </w:rPr>
  </w:style>
  <w:style w:type="character" w:customStyle="1" w:styleId="Kop9Char1">
    <w:name w:val="Kop 9 Char1"/>
    <w:basedOn w:val="Standaardalinea-lettertype"/>
    <w:uiPriority w:val="9"/>
    <w:semiHidden/>
    <w:rsid w:val="00B74D51"/>
    <w:rPr>
      <w:rFonts w:asciiTheme="majorHAnsi" w:eastAsiaTheme="majorEastAsia" w:hAnsiTheme="majorHAnsi" w:cstheme="majorBidi"/>
      <w:i/>
      <w:iCs/>
      <w:color w:val="272727" w:themeColor="text1" w:themeTint="D8"/>
      <w:sz w:val="21"/>
      <w:szCs w:val="21"/>
      <w:lang w:val="en-GB"/>
    </w:rPr>
  </w:style>
  <w:style w:type="table" w:styleId="Rastertabel5donker-Accent5">
    <w:name w:val="Grid Table 5 Dark Accent 5"/>
    <w:basedOn w:val="Standaardtabel"/>
    <w:uiPriority w:val="50"/>
    <w:rsid w:val="00B74D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raster1licht">
    <w:name w:val="Grid Table 1 Light"/>
    <w:basedOn w:val="Standaardtabel"/>
    <w:uiPriority w:val="46"/>
    <w:rsid w:val="00A90CB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Geenlijst5">
    <w:name w:val="Geen lijst5"/>
    <w:next w:val="Geenlijst"/>
    <w:uiPriority w:val="99"/>
    <w:semiHidden/>
    <w:unhideWhenUsed/>
    <w:rsid w:val="00C73890"/>
  </w:style>
  <w:style w:type="table" w:customStyle="1" w:styleId="Tabelraster8">
    <w:name w:val="Tabelraster8"/>
    <w:basedOn w:val="Standaardtabel"/>
    <w:next w:val="Tabelraster"/>
    <w:uiPriority w:val="39"/>
    <w:rsid w:val="00C73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C73890"/>
    <w:rPr>
      <w:rFonts w:ascii="Times New Roman" w:eastAsia="Cambria" w:hAnsi="Times New Roman" w:cs="Times New Roman"/>
      <w:sz w:val="24"/>
      <w:szCs w:val="24"/>
      <w:lang w:val="en-US"/>
    </w:rPr>
  </w:style>
  <w:style w:type="character" w:customStyle="1" w:styleId="TekstopmerkingChar1">
    <w:name w:val="Tekst opmerking Char1"/>
    <w:basedOn w:val="Standaardalinea-lettertype"/>
    <w:uiPriority w:val="99"/>
    <w:semiHidden/>
    <w:rsid w:val="00C73890"/>
    <w:rPr>
      <w:sz w:val="20"/>
      <w:szCs w:val="20"/>
    </w:rPr>
  </w:style>
  <w:style w:type="character" w:customStyle="1" w:styleId="OnderwerpvanopmerkingChar1">
    <w:name w:val="Onderwerp van opmerking Char1"/>
    <w:basedOn w:val="TekstopmerkingChar1"/>
    <w:uiPriority w:val="99"/>
    <w:semiHidden/>
    <w:rsid w:val="00C73890"/>
    <w:rPr>
      <w:b/>
      <w:bCs/>
      <w:sz w:val="20"/>
      <w:szCs w:val="20"/>
    </w:rPr>
  </w:style>
  <w:style w:type="character" w:customStyle="1" w:styleId="BallontekstChar1">
    <w:name w:val="Ballontekst Char1"/>
    <w:basedOn w:val="Standaardalinea-lettertype"/>
    <w:uiPriority w:val="99"/>
    <w:semiHidden/>
    <w:rsid w:val="00C73890"/>
    <w:rPr>
      <w:rFonts w:ascii="Segoe UI" w:hAnsi="Segoe UI" w:cs="Segoe UI"/>
      <w:sz w:val="18"/>
      <w:szCs w:val="18"/>
    </w:rPr>
  </w:style>
  <w:style w:type="table" w:customStyle="1" w:styleId="Tabelraster81">
    <w:name w:val="Tabelraster81"/>
    <w:basedOn w:val="Standaardtabel"/>
    <w:next w:val="Tabelraster"/>
    <w:uiPriority w:val="39"/>
    <w:rsid w:val="00B6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2">
    <w:name w:val="Tabelraster82"/>
    <w:basedOn w:val="Standaardtabel"/>
    <w:next w:val="Tabelraster"/>
    <w:uiPriority w:val="39"/>
    <w:rsid w:val="00B34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3">
    <w:name w:val="Tabelraster83"/>
    <w:basedOn w:val="Standaardtabel"/>
    <w:next w:val="Tabelraster"/>
    <w:uiPriority w:val="39"/>
    <w:rsid w:val="00F52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Standaardtabel"/>
    <w:next w:val="Tabelraster"/>
    <w:uiPriority w:val="39"/>
    <w:rsid w:val="00472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39"/>
    <w:rsid w:val="00055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3">
    <w:name w:val="Tabelraster13"/>
    <w:basedOn w:val="Standaardtabel"/>
    <w:next w:val="Tabelraster"/>
    <w:uiPriority w:val="39"/>
    <w:rsid w:val="00B72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4">
    <w:name w:val="Tabelraster14"/>
    <w:basedOn w:val="Standaardtabel"/>
    <w:next w:val="Tabelraster"/>
    <w:uiPriority w:val="39"/>
    <w:rsid w:val="00B76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5">
    <w:name w:val="Tabelraster15"/>
    <w:basedOn w:val="Standaardtabel"/>
    <w:next w:val="Tabelraster"/>
    <w:uiPriority w:val="39"/>
    <w:rsid w:val="00B76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6">
    <w:name w:val="Tabelraster16"/>
    <w:basedOn w:val="Standaardtabel"/>
    <w:next w:val="Tabelraster"/>
    <w:uiPriority w:val="39"/>
    <w:rsid w:val="00514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7">
    <w:name w:val="Tabelraster17"/>
    <w:basedOn w:val="Standaardtabel"/>
    <w:next w:val="Tabelraster"/>
    <w:uiPriority w:val="39"/>
    <w:rsid w:val="00514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8">
    <w:name w:val="Tabelraster18"/>
    <w:basedOn w:val="Standaardtabel"/>
    <w:next w:val="Tabelraster"/>
    <w:uiPriority w:val="39"/>
    <w:rsid w:val="00514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3">
    <w:name w:val="Tabelraster33"/>
    <w:basedOn w:val="Standaardtabel"/>
    <w:next w:val="Tabelraster"/>
    <w:uiPriority w:val="39"/>
    <w:rsid w:val="0064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5277">
      <w:bodyDiv w:val="1"/>
      <w:marLeft w:val="0"/>
      <w:marRight w:val="0"/>
      <w:marTop w:val="0"/>
      <w:marBottom w:val="0"/>
      <w:divBdr>
        <w:top w:val="none" w:sz="0" w:space="0" w:color="auto"/>
        <w:left w:val="none" w:sz="0" w:space="0" w:color="auto"/>
        <w:bottom w:val="none" w:sz="0" w:space="0" w:color="auto"/>
        <w:right w:val="none" w:sz="0" w:space="0" w:color="auto"/>
      </w:divBdr>
    </w:div>
    <w:div w:id="9531905">
      <w:bodyDiv w:val="1"/>
      <w:marLeft w:val="0"/>
      <w:marRight w:val="0"/>
      <w:marTop w:val="0"/>
      <w:marBottom w:val="0"/>
      <w:divBdr>
        <w:top w:val="none" w:sz="0" w:space="0" w:color="auto"/>
        <w:left w:val="none" w:sz="0" w:space="0" w:color="auto"/>
        <w:bottom w:val="none" w:sz="0" w:space="0" w:color="auto"/>
        <w:right w:val="none" w:sz="0" w:space="0" w:color="auto"/>
      </w:divBdr>
    </w:div>
    <w:div w:id="20135120">
      <w:bodyDiv w:val="1"/>
      <w:marLeft w:val="0"/>
      <w:marRight w:val="0"/>
      <w:marTop w:val="0"/>
      <w:marBottom w:val="0"/>
      <w:divBdr>
        <w:top w:val="none" w:sz="0" w:space="0" w:color="auto"/>
        <w:left w:val="none" w:sz="0" w:space="0" w:color="auto"/>
        <w:bottom w:val="none" w:sz="0" w:space="0" w:color="auto"/>
        <w:right w:val="none" w:sz="0" w:space="0" w:color="auto"/>
      </w:divBdr>
    </w:div>
    <w:div w:id="31419680">
      <w:bodyDiv w:val="1"/>
      <w:marLeft w:val="0"/>
      <w:marRight w:val="0"/>
      <w:marTop w:val="0"/>
      <w:marBottom w:val="0"/>
      <w:divBdr>
        <w:top w:val="none" w:sz="0" w:space="0" w:color="auto"/>
        <w:left w:val="none" w:sz="0" w:space="0" w:color="auto"/>
        <w:bottom w:val="none" w:sz="0" w:space="0" w:color="auto"/>
        <w:right w:val="none" w:sz="0" w:space="0" w:color="auto"/>
      </w:divBdr>
    </w:div>
    <w:div w:id="51735697">
      <w:bodyDiv w:val="1"/>
      <w:marLeft w:val="0"/>
      <w:marRight w:val="0"/>
      <w:marTop w:val="0"/>
      <w:marBottom w:val="0"/>
      <w:divBdr>
        <w:top w:val="none" w:sz="0" w:space="0" w:color="auto"/>
        <w:left w:val="none" w:sz="0" w:space="0" w:color="auto"/>
        <w:bottom w:val="none" w:sz="0" w:space="0" w:color="auto"/>
        <w:right w:val="none" w:sz="0" w:space="0" w:color="auto"/>
      </w:divBdr>
    </w:div>
    <w:div w:id="54545065">
      <w:bodyDiv w:val="1"/>
      <w:marLeft w:val="0"/>
      <w:marRight w:val="0"/>
      <w:marTop w:val="0"/>
      <w:marBottom w:val="0"/>
      <w:divBdr>
        <w:top w:val="none" w:sz="0" w:space="0" w:color="auto"/>
        <w:left w:val="none" w:sz="0" w:space="0" w:color="auto"/>
        <w:bottom w:val="none" w:sz="0" w:space="0" w:color="auto"/>
        <w:right w:val="none" w:sz="0" w:space="0" w:color="auto"/>
      </w:divBdr>
    </w:div>
    <w:div w:id="54741396">
      <w:bodyDiv w:val="1"/>
      <w:marLeft w:val="0"/>
      <w:marRight w:val="0"/>
      <w:marTop w:val="0"/>
      <w:marBottom w:val="0"/>
      <w:divBdr>
        <w:top w:val="none" w:sz="0" w:space="0" w:color="auto"/>
        <w:left w:val="none" w:sz="0" w:space="0" w:color="auto"/>
        <w:bottom w:val="none" w:sz="0" w:space="0" w:color="auto"/>
        <w:right w:val="none" w:sz="0" w:space="0" w:color="auto"/>
      </w:divBdr>
    </w:div>
    <w:div w:id="67465309">
      <w:bodyDiv w:val="1"/>
      <w:marLeft w:val="0"/>
      <w:marRight w:val="0"/>
      <w:marTop w:val="0"/>
      <w:marBottom w:val="0"/>
      <w:divBdr>
        <w:top w:val="none" w:sz="0" w:space="0" w:color="auto"/>
        <w:left w:val="none" w:sz="0" w:space="0" w:color="auto"/>
        <w:bottom w:val="none" w:sz="0" w:space="0" w:color="auto"/>
        <w:right w:val="none" w:sz="0" w:space="0" w:color="auto"/>
      </w:divBdr>
    </w:div>
    <w:div w:id="75329899">
      <w:bodyDiv w:val="1"/>
      <w:marLeft w:val="0"/>
      <w:marRight w:val="0"/>
      <w:marTop w:val="0"/>
      <w:marBottom w:val="0"/>
      <w:divBdr>
        <w:top w:val="none" w:sz="0" w:space="0" w:color="auto"/>
        <w:left w:val="none" w:sz="0" w:space="0" w:color="auto"/>
        <w:bottom w:val="none" w:sz="0" w:space="0" w:color="auto"/>
        <w:right w:val="none" w:sz="0" w:space="0" w:color="auto"/>
      </w:divBdr>
    </w:div>
    <w:div w:id="114713172">
      <w:bodyDiv w:val="1"/>
      <w:marLeft w:val="0"/>
      <w:marRight w:val="0"/>
      <w:marTop w:val="0"/>
      <w:marBottom w:val="0"/>
      <w:divBdr>
        <w:top w:val="none" w:sz="0" w:space="0" w:color="auto"/>
        <w:left w:val="none" w:sz="0" w:space="0" w:color="auto"/>
        <w:bottom w:val="none" w:sz="0" w:space="0" w:color="auto"/>
        <w:right w:val="none" w:sz="0" w:space="0" w:color="auto"/>
      </w:divBdr>
    </w:div>
    <w:div w:id="115301116">
      <w:bodyDiv w:val="1"/>
      <w:marLeft w:val="0"/>
      <w:marRight w:val="0"/>
      <w:marTop w:val="0"/>
      <w:marBottom w:val="0"/>
      <w:divBdr>
        <w:top w:val="none" w:sz="0" w:space="0" w:color="auto"/>
        <w:left w:val="none" w:sz="0" w:space="0" w:color="auto"/>
        <w:bottom w:val="none" w:sz="0" w:space="0" w:color="auto"/>
        <w:right w:val="none" w:sz="0" w:space="0" w:color="auto"/>
      </w:divBdr>
    </w:div>
    <w:div w:id="127406474">
      <w:bodyDiv w:val="1"/>
      <w:marLeft w:val="0"/>
      <w:marRight w:val="0"/>
      <w:marTop w:val="0"/>
      <w:marBottom w:val="0"/>
      <w:divBdr>
        <w:top w:val="none" w:sz="0" w:space="0" w:color="auto"/>
        <w:left w:val="none" w:sz="0" w:space="0" w:color="auto"/>
        <w:bottom w:val="none" w:sz="0" w:space="0" w:color="auto"/>
        <w:right w:val="none" w:sz="0" w:space="0" w:color="auto"/>
      </w:divBdr>
    </w:div>
    <w:div w:id="127433753">
      <w:bodyDiv w:val="1"/>
      <w:marLeft w:val="0"/>
      <w:marRight w:val="0"/>
      <w:marTop w:val="0"/>
      <w:marBottom w:val="0"/>
      <w:divBdr>
        <w:top w:val="none" w:sz="0" w:space="0" w:color="auto"/>
        <w:left w:val="none" w:sz="0" w:space="0" w:color="auto"/>
        <w:bottom w:val="none" w:sz="0" w:space="0" w:color="auto"/>
        <w:right w:val="none" w:sz="0" w:space="0" w:color="auto"/>
      </w:divBdr>
    </w:div>
    <w:div w:id="128281050">
      <w:bodyDiv w:val="1"/>
      <w:marLeft w:val="0"/>
      <w:marRight w:val="0"/>
      <w:marTop w:val="0"/>
      <w:marBottom w:val="0"/>
      <w:divBdr>
        <w:top w:val="none" w:sz="0" w:space="0" w:color="auto"/>
        <w:left w:val="none" w:sz="0" w:space="0" w:color="auto"/>
        <w:bottom w:val="none" w:sz="0" w:space="0" w:color="auto"/>
        <w:right w:val="none" w:sz="0" w:space="0" w:color="auto"/>
      </w:divBdr>
    </w:div>
    <w:div w:id="137651077">
      <w:bodyDiv w:val="1"/>
      <w:marLeft w:val="0"/>
      <w:marRight w:val="0"/>
      <w:marTop w:val="0"/>
      <w:marBottom w:val="0"/>
      <w:divBdr>
        <w:top w:val="none" w:sz="0" w:space="0" w:color="auto"/>
        <w:left w:val="none" w:sz="0" w:space="0" w:color="auto"/>
        <w:bottom w:val="none" w:sz="0" w:space="0" w:color="auto"/>
        <w:right w:val="none" w:sz="0" w:space="0" w:color="auto"/>
      </w:divBdr>
    </w:div>
    <w:div w:id="144401036">
      <w:bodyDiv w:val="1"/>
      <w:marLeft w:val="0"/>
      <w:marRight w:val="0"/>
      <w:marTop w:val="0"/>
      <w:marBottom w:val="0"/>
      <w:divBdr>
        <w:top w:val="none" w:sz="0" w:space="0" w:color="auto"/>
        <w:left w:val="none" w:sz="0" w:space="0" w:color="auto"/>
        <w:bottom w:val="none" w:sz="0" w:space="0" w:color="auto"/>
        <w:right w:val="none" w:sz="0" w:space="0" w:color="auto"/>
      </w:divBdr>
    </w:div>
    <w:div w:id="150410299">
      <w:bodyDiv w:val="1"/>
      <w:marLeft w:val="0"/>
      <w:marRight w:val="0"/>
      <w:marTop w:val="0"/>
      <w:marBottom w:val="0"/>
      <w:divBdr>
        <w:top w:val="none" w:sz="0" w:space="0" w:color="auto"/>
        <w:left w:val="none" w:sz="0" w:space="0" w:color="auto"/>
        <w:bottom w:val="none" w:sz="0" w:space="0" w:color="auto"/>
        <w:right w:val="none" w:sz="0" w:space="0" w:color="auto"/>
      </w:divBdr>
    </w:div>
    <w:div w:id="157843005">
      <w:bodyDiv w:val="1"/>
      <w:marLeft w:val="0"/>
      <w:marRight w:val="0"/>
      <w:marTop w:val="0"/>
      <w:marBottom w:val="0"/>
      <w:divBdr>
        <w:top w:val="none" w:sz="0" w:space="0" w:color="auto"/>
        <w:left w:val="none" w:sz="0" w:space="0" w:color="auto"/>
        <w:bottom w:val="none" w:sz="0" w:space="0" w:color="auto"/>
        <w:right w:val="none" w:sz="0" w:space="0" w:color="auto"/>
      </w:divBdr>
    </w:div>
    <w:div w:id="169493630">
      <w:bodyDiv w:val="1"/>
      <w:marLeft w:val="0"/>
      <w:marRight w:val="0"/>
      <w:marTop w:val="0"/>
      <w:marBottom w:val="0"/>
      <w:divBdr>
        <w:top w:val="none" w:sz="0" w:space="0" w:color="auto"/>
        <w:left w:val="none" w:sz="0" w:space="0" w:color="auto"/>
        <w:bottom w:val="none" w:sz="0" w:space="0" w:color="auto"/>
        <w:right w:val="none" w:sz="0" w:space="0" w:color="auto"/>
      </w:divBdr>
    </w:div>
    <w:div w:id="182792297">
      <w:bodyDiv w:val="1"/>
      <w:marLeft w:val="0"/>
      <w:marRight w:val="0"/>
      <w:marTop w:val="0"/>
      <w:marBottom w:val="0"/>
      <w:divBdr>
        <w:top w:val="none" w:sz="0" w:space="0" w:color="auto"/>
        <w:left w:val="none" w:sz="0" w:space="0" w:color="auto"/>
        <w:bottom w:val="none" w:sz="0" w:space="0" w:color="auto"/>
        <w:right w:val="none" w:sz="0" w:space="0" w:color="auto"/>
      </w:divBdr>
    </w:div>
    <w:div w:id="195122834">
      <w:bodyDiv w:val="1"/>
      <w:marLeft w:val="0"/>
      <w:marRight w:val="0"/>
      <w:marTop w:val="0"/>
      <w:marBottom w:val="0"/>
      <w:divBdr>
        <w:top w:val="none" w:sz="0" w:space="0" w:color="auto"/>
        <w:left w:val="none" w:sz="0" w:space="0" w:color="auto"/>
        <w:bottom w:val="none" w:sz="0" w:space="0" w:color="auto"/>
        <w:right w:val="none" w:sz="0" w:space="0" w:color="auto"/>
      </w:divBdr>
    </w:div>
    <w:div w:id="208224096">
      <w:bodyDiv w:val="1"/>
      <w:marLeft w:val="0"/>
      <w:marRight w:val="0"/>
      <w:marTop w:val="0"/>
      <w:marBottom w:val="0"/>
      <w:divBdr>
        <w:top w:val="none" w:sz="0" w:space="0" w:color="auto"/>
        <w:left w:val="none" w:sz="0" w:space="0" w:color="auto"/>
        <w:bottom w:val="none" w:sz="0" w:space="0" w:color="auto"/>
        <w:right w:val="none" w:sz="0" w:space="0" w:color="auto"/>
      </w:divBdr>
    </w:div>
    <w:div w:id="221258909">
      <w:bodyDiv w:val="1"/>
      <w:marLeft w:val="0"/>
      <w:marRight w:val="0"/>
      <w:marTop w:val="0"/>
      <w:marBottom w:val="0"/>
      <w:divBdr>
        <w:top w:val="none" w:sz="0" w:space="0" w:color="auto"/>
        <w:left w:val="none" w:sz="0" w:space="0" w:color="auto"/>
        <w:bottom w:val="none" w:sz="0" w:space="0" w:color="auto"/>
        <w:right w:val="none" w:sz="0" w:space="0" w:color="auto"/>
      </w:divBdr>
    </w:div>
    <w:div w:id="228424649">
      <w:bodyDiv w:val="1"/>
      <w:marLeft w:val="0"/>
      <w:marRight w:val="0"/>
      <w:marTop w:val="0"/>
      <w:marBottom w:val="0"/>
      <w:divBdr>
        <w:top w:val="none" w:sz="0" w:space="0" w:color="auto"/>
        <w:left w:val="none" w:sz="0" w:space="0" w:color="auto"/>
        <w:bottom w:val="none" w:sz="0" w:space="0" w:color="auto"/>
        <w:right w:val="none" w:sz="0" w:space="0" w:color="auto"/>
      </w:divBdr>
    </w:div>
    <w:div w:id="236285940">
      <w:bodyDiv w:val="1"/>
      <w:marLeft w:val="0"/>
      <w:marRight w:val="0"/>
      <w:marTop w:val="0"/>
      <w:marBottom w:val="0"/>
      <w:divBdr>
        <w:top w:val="none" w:sz="0" w:space="0" w:color="auto"/>
        <w:left w:val="none" w:sz="0" w:space="0" w:color="auto"/>
        <w:bottom w:val="none" w:sz="0" w:space="0" w:color="auto"/>
        <w:right w:val="none" w:sz="0" w:space="0" w:color="auto"/>
      </w:divBdr>
    </w:div>
    <w:div w:id="239606265">
      <w:bodyDiv w:val="1"/>
      <w:marLeft w:val="0"/>
      <w:marRight w:val="0"/>
      <w:marTop w:val="0"/>
      <w:marBottom w:val="0"/>
      <w:divBdr>
        <w:top w:val="none" w:sz="0" w:space="0" w:color="auto"/>
        <w:left w:val="none" w:sz="0" w:space="0" w:color="auto"/>
        <w:bottom w:val="none" w:sz="0" w:space="0" w:color="auto"/>
        <w:right w:val="none" w:sz="0" w:space="0" w:color="auto"/>
      </w:divBdr>
    </w:div>
    <w:div w:id="239606865">
      <w:bodyDiv w:val="1"/>
      <w:marLeft w:val="0"/>
      <w:marRight w:val="0"/>
      <w:marTop w:val="0"/>
      <w:marBottom w:val="0"/>
      <w:divBdr>
        <w:top w:val="none" w:sz="0" w:space="0" w:color="auto"/>
        <w:left w:val="none" w:sz="0" w:space="0" w:color="auto"/>
        <w:bottom w:val="none" w:sz="0" w:space="0" w:color="auto"/>
        <w:right w:val="none" w:sz="0" w:space="0" w:color="auto"/>
      </w:divBdr>
    </w:div>
    <w:div w:id="251744924">
      <w:bodyDiv w:val="1"/>
      <w:marLeft w:val="0"/>
      <w:marRight w:val="0"/>
      <w:marTop w:val="0"/>
      <w:marBottom w:val="0"/>
      <w:divBdr>
        <w:top w:val="none" w:sz="0" w:space="0" w:color="auto"/>
        <w:left w:val="none" w:sz="0" w:space="0" w:color="auto"/>
        <w:bottom w:val="none" w:sz="0" w:space="0" w:color="auto"/>
        <w:right w:val="none" w:sz="0" w:space="0" w:color="auto"/>
      </w:divBdr>
    </w:div>
    <w:div w:id="252134337">
      <w:bodyDiv w:val="1"/>
      <w:marLeft w:val="0"/>
      <w:marRight w:val="0"/>
      <w:marTop w:val="0"/>
      <w:marBottom w:val="0"/>
      <w:divBdr>
        <w:top w:val="none" w:sz="0" w:space="0" w:color="auto"/>
        <w:left w:val="none" w:sz="0" w:space="0" w:color="auto"/>
        <w:bottom w:val="none" w:sz="0" w:space="0" w:color="auto"/>
        <w:right w:val="none" w:sz="0" w:space="0" w:color="auto"/>
      </w:divBdr>
    </w:div>
    <w:div w:id="262030832">
      <w:bodyDiv w:val="1"/>
      <w:marLeft w:val="0"/>
      <w:marRight w:val="0"/>
      <w:marTop w:val="0"/>
      <w:marBottom w:val="0"/>
      <w:divBdr>
        <w:top w:val="none" w:sz="0" w:space="0" w:color="auto"/>
        <w:left w:val="none" w:sz="0" w:space="0" w:color="auto"/>
        <w:bottom w:val="none" w:sz="0" w:space="0" w:color="auto"/>
        <w:right w:val="none" w:sz="0" w:space="0" w:color="auto"/>
      </w:divBdr>
    </w:div>
    <w:div w:id="273561031">
      <w:bodyDiv w:val="1"/>
      <w:marLeft w:val="0"/>
      <w:marRight w:val="0"/>
      <w:marTop w:val="0"/>
      <w:marBottom w:val="0"/>
      <w:divBdr>
        <w:top w:val="none" w:sz="0" w:space="0" w:color="auto"/>
        <w:left w:val="none" w:sz="0" w:space="0" w:color="auto"/>
        <w:bottom w:val="none" w:sz="0" w:space="0" w:color="auto"/>
        <w:right w:val="none" w:sz="0" w:space="0" w:color="auto"/>
      </w:divBdr>
    </w:div>
    <w:div w:id="285278966">
      <w:bodyDiv w:val="1"/>
      <w:marLeft w:val="0"/>
      <w:marRight w:val="0"/>
      <w:marTop w:val="0"/>
      <w:marBottom w:val="0"/>
      <w:divBdr>
        <w:top w:val="none" w:sz="0" w:space="0" w:color="auto"/>
        <w:left w:val="none" w:sz="0" w:space="0" w:color="auto"/>
        <w:bottom w:val="none" w:sz="0" w:space="0" w:color="auto"/>
        <w:right w:val="none" w:sz="0" w:space="0" w:color="auto"/>
      </w:divBdr>
    </w:div>
    <w:div w:id="297732220">
      <w:bodyDiv w:val="1"/>
      <w:marLeft w:val="0"/>
      <w:marRight w:val="0"/>
      <w:marTop w:val="0"/>
      <w:marBottom w:val="0"/>
      <w:divBdr>
        <w:top w:val="none" w:sz="0" w:space="0" w:color="auto"/>
        <w:left w:val="none" w:sz="0" w:space="0" w:color="auto"/>
        <w:bottom w:val="none" w:sz="0" w:space="0" w:color="auto"/>
        <w:right w:val="none" w:sz="0" w:space="0" w:color="auto"/>
      </w:divBdr>
    </w:div>
    <w:div w:id="301229177">
      <w:bodyDiv w:val="1"/>
      <w:marLeft w:val="0"/>
      <w:marRight w:val="0"/>
      <w:marTop w:val="0"/>
      <w:marBottom w:val="0"/>
      <w:divBdr>
        <w:top w:val="none" w:sz="0" w:space="0" w:color="auto"/>
        <w:left w:val="none" w:sz="0" w:space="0" w:color="auto"/>
        <w:bottom w:val="none" w:sz="0" w:space="0" w:color="auto"/>
        <w:right w:val="none" w:sz="0" w:space="0" w:color="auto"/>
      </w:divBdr>
    </w:div>
    <w:div w:id="302124007">
      <w:bodyDiv w:val="1"/>
      <w:marLeft w:val="0"/>
      <w:marRight w:val="0"/>
      <w:marTop w:val="0"/>
      <w:marBottom w:val="0"/>
      <w:divBdr>
        <w:top w:val="none" w:sz="0" w:space="0" w:color="auto"/>
        <w:left w:val="none" w:sz="0" w:space="0" w:color="auto"/>
        <w:bottom w:val="none" w:sz="0" w:space="0" w:color="auto"/>
        <w:right w:val="none" w:sz="0" w:space="0" w:color="auto"/>
      </w:divBdr>
    </w:div>
    <w:div w:id="307898235">
      <w:bodyDiv w:val="1"/>
      <w:marLeft w:val="0"/>
      <w:marRight w:val="0"/>
      <w:marTop w:val="0"/>
      <w:marBottom w:val="0"/>
      <w:divBdr>
        <w:top w:val="none" w:sz="0" w:space="0" w:color="auto"/>
        <w:left w:val="none" w:sz="0" w:space="0" w:color="auto"/>
        <w:bottom w:val="none" w:sz="0" w:space="0" w:color="auto"/>
        <w:right w:val="none" w:sz="0" w:space="0" w:color="auto"/>
      </w:divBdr>
    </w:div>
    <w:div w:id="316501466">
      <w:bodyDiv w:val="1"/>
      <w:marLeft w:val="0"/>
      <w:marRight w:val="0"/>
      <w:marTop w:val="0"/>
      <w:marBottom w:val="0"/>
      <w:divBdr>
        <w:top w:val="none" w:sz="0" w:space="0" w:color="auto"/>
        <w:left w:val="none" w:sz="0" w:space="0" w:color="auto"/>
        <w:bottom w:val="none" w:sz="0" w:space="0" w:color="auto"/>
        <w:right w:val="none" w:sz="0" w:space="0" w:color="auto"/>
      </w:divBdr>
    </w:div>
    <w:div w:id="335037471">
      <w:bodyDiv w:val="1"/>
      <w:marLeft w:val="0"/>
      <w:marRight w:val="0"/>
      <w:marTop w:val="0"/>
      <w:marBottom w:val="0"/>
      <w:divBdr>
        <w:top w:val="none" w:sz="0" w:space="0" w:color="auto"/>
        <w:left w:val="none" w:sz="0" w:space="0" w:color="auto"/>
        <w:bottom w:val="none" w:sz="0" w:space="0" w:color="auto"/>
        <w:right w:val="none" w:sz="0" w:space="0" w:color="auto"/>
      </w:divBdr>
    </w:div>
    <w:div w:id="337929478">
      <w:bodyDiv w:val="1"/>
      <w:marLeft w:val="0"/>
      <w:marRight w:val="0"/>
      <w:marTop w:val="0"/>
      <w:marBottom w:val="0"/>
      <w:divBdr>
        <w:top w:val="none" w:sz="0" w:space="0" w:color="auto"/>
        <w:left w:val="none" w:sz="0" w:space="0" w:color="auto"/>
        <w:bottom w:val="none" w:sz="0" w:space="0" w:color="auto"/>
        <w:right w:val="none" w:sz="0" w:space="0" w:color="auto"/>
      </w:divBdr>
    </w:div>
    <w:div w:id="344595188">
      <w:bodyDiv w:val="1"/>
      <w:marLeft w:val="0"/>
      <w:marRight w:val="0"/>
      <w:marTop w:val="0"/>
      <w:marBottom w:val="0"/>
      <w:divBdr>
        <w:top w:val="none" w:sz="0" w:space="0" w:color="auto"/>
        <w:left w:val="none" w:sz="0" w:space="0" w:color="auto"/>
        <w:bottom w:val="none" w:sz="0" w:space="0" w:color="auto"/>
        <w:right w:val="none" w:sz="0" w:space="0" w:color="auto"/>
      </w:divBdr>
    </w:div>
    <w:div w:id="353071614">
      <w:bodyDiv w:val="1"/>
      <w:marLeft w:val="0"/>
      <w:marRight w:val="0"/>
      <w:marTop w:val="0"/>
      <w:marBottom w:val="0"/>
      <w:divBdr>
        <w:top w:val="none" w:sz="0" w:space="0" w:color="auto"/>
        <w:left w:val="none" w:sz="0" w:space="0" w:color="auto"/>
        <w:bottom w:val="none" w:sz="0" w:space="0" w:color="auto"/>
        <w:right w:val="none" w:sz="0" w:space="0" w:color="auto"/>
      </w:divBdr>
    </w:div>
    <w:div w:id="356780646">
      <w:bodyDiv w:val="1"/>
      <w:marLeft w:val="0"/>
      <w:marRight w:val="0"/>
      <w:marTop w:val="0"/>
      <w:marBottom w:val="0"/>
      <w:divBdr>
        <w:top w:val="none" w:sz="0" w:space="0" w:color="auto"/>
        <w:left w:val="none" w:sz="0" w:space="0" w:color="auto"/>
        <w:bottom w:val="none" w:sz="0" w:space="0" w:color="auto"/>
        <w:right w:val="none" w:sz="0" w:space="0" w:color="auto"/>
      </w:divBdr>
    </w:div>
    <w:div w:id="379715825">
      <w:bodyDiv w:val="1"/>
      <w:marLeft w:val="0"/>
      <w:marRight w:val="0"/>
      <w:marTop w:val="0"/>
      <w:marBottom w:val="0"/>
      <w:divBdr>
        <w:top w:val="none" w:sz="0" w:space="0" w:color="auto"/>
        <w:left w:val="none" w:sz="0" w:space="0" w:color="auto"/>
        <w:bottom w:val="none" w:sz="0" w:space="0" w:color="auto"/>
        <w:right w:val="none" w:sz="0" w:space="0" w:color="auto"/>
      </w:divBdr>
    </w:div>
    <w:div w:id="381252468">
      <w:bodyDiv w:val="1"/>
      <w:marLeft w:val="0"/>
      <w:marRight w:val="0"/>
      <w:marTop w:val="0"/>
      <w:marBottom w:val="0"/>
      <w:divBdr>
        <w:top w:val="none" w:sz="0" w:space="0" w:color="auto"/>
        <w:left w:val="none" w:sz="0" w:space="0" w:color="auto"/>
        <w:bottom w:val="none" w:sz="0" w:space="0" w:color="auto"/>
        <w:right w:val="none" w:sz="0" w:space="0" w:color="auto"/>
      </w:divBdr>
    </w:div>
    <w:div w:id="413163848">
      <w:bodyDiv w:val="1"/>
      <w:marLeft w:val="0"/>
      <w:marRight w:val="0"/>
      <w:marTop w:val="0"/>
      <w:marBottom w:val="0"/>
      <w:divBdr>
        <w:top w:val="none" w:sz="0" w:space="0" w:color="auto"/>
        <w:left w:val="none" w:sz="0" w:space="0" w:color="auto"/>
        <w:bottom w:val="none" w:sz="0" w:space="0" w:color="auto"/>
        <w:right w:val="none" w:sz="0" w:space="0" w:color="auto"/>
      </w:divBdr>
    </w:div>
    <w:div w:id="424620781">
      <w:bodyDiv w:val="1"/>
      <w:marLeft w:val="0"/>
      <w:marRight w:val="0"/>
      <w:marTop w:val="0"/>
      <w:marBottom w:val="0"/>
      <w:divBdr>
        <w:top w:val="none" w:sz="0" w:space="0" w:color="auto"/>
        <w:left w:val="none" w:sz="0" w:space="0" w:color="auto"/>
        <w:bottom w:val="none" w:sz="0" w:space="0" w:color="auto"/>
        <w:right w:val="none" w:sz="0" w:space="0" w:color="auto"/>
      </w:divBdr>
    </w:div>
    <w:div w:id="425882943">
      <w:bodyDiv w:val="1"/>
      <w:marLeft w:val="0"/>
      <w:marRight w:val="0"/>
      <w:marTop w:val="0"/>
      <w:marBottom w:val="0"/>
      <w:divBdr>
        <w:top w:val="none" w:sz="0" w:space="0" w:color="auto"/>
        <w:left w:val="none" w:sz="0" w:space="0" w:color="auto"/>
        <w:bottom w:val="none" w:sz="0" w:space="0" w:color="auto"/>
        <w:right w:val="none" w:sz="0" w:space="0" w:color="auto"/>
      </w:divBdr>
    </w:div>
    <w:div w:id="433290165">
      <w:bodyDiv w:val="1"/>
      <w:marLeft w:val="0"/>
      <w:marRight w:val="0"/>
      <w:marTop w:val="0"/>
      <w:marBottom w:val="0"/>
      <w:divBdr>
        <w:top w:val="none" w:sz="0" w:space="0" w:color="auto"/>
        <w:left w:val="none" w:sz="0" w:space="0" w:color="auto"/>
        <w:bottom w:val="none" w:sz="0" w:space="0" w:color="auto"/>
        <w:right w:val="none" w:sz="0" w:space="0" w:color="auto"/>
      </w:divBdr>
    </w:div>
    <w:div w:id="439299334">
      <w:bodyDiv w:val="1"/>
      <w:marLeft w:val="0"/>
      <w:marRight w:val="0"/>
      <w:marTop w:val="0"/>
      <w:marBottom w:val="0"/>
      <w:divBdr>
        <w:top w:val="none" w:sz="0" w:space="0" w:color="auto"/>
        <w:left w:val="none" w:sz="0" w:space="0" w:color="auto"/>
        <w:bottom w:val="none" w:sz="0" w:space="0" w:color="auto"/>
        <w:right w:val="none" w:sz="0" w:space="0" w:color="auto"/>
      </w:divBdr>
    </w:div>
    <w:div w:id="441803331">
      <w:bodyDiv w:val="1"/>
      <w:marLeft w:val="0"/>
      <w:marRight w:val="0"/>
      <w:marTop w:val="0"/>
      <w:marBottom w:val="0"/>
      <w:divBdr>
        <w:top w:val="none" w:sz="0" w:space="0" w:color="auto"/>
        <w:left w:val="none" w:sz="0" w:space="0" w:color="auto"/>
        <w:bottom w:val="none" w:sz="0" w:space="0" w:color="auto"/>
        <w:right w:val="none" w:sz="0" w:space="0" w:color="auto"/>
      </w:divBdr>
    </w:div>
    <w:div w:id="451483556">
      <w:bodyDiv w:val="1"/>
      <w:marLeft w:val="0"/>
      <w:marRight w:val="0"/>
      <w:marTop w:val="0"/>
      <w:marBottom w:val="0"/>
      <w:divBdr>
        <w:top w:val="none" w:sz="0" w:space="0" w:color="auto"/>
        <w:left w:val="none" w:sz="0" w:space="0" w:color="auto"/>
        <w:bottom w:val="none" w:sz="0" w:space="0" w:color="auto"/>
        <w:right w:val="none" w:sz="0" w:space="0" w:color="auto"/>
      </w:divBdr>
    </w:div>
    <w:div w:id="453595565">
      <w:bodyDiv w:val="1"/>
      <w:marLeft w:val="0"/>
      <w:marRight w:val="0"/>
      <w:marTop w:val="0"/>
      <w:marBottom w:val="0"/>
      <w:divBdr>
        <w:top w:val="none" w:sz="0" w:space="0" w:color="auto"/>
        <w:left w:val="none" w:sz="0" w:space="0" w:color="auto"/>
        <w:bottom w:val="none" w:sz="0" w:space="0" w:color="auto"/>
        <w:right w:val="none" w:sz="0" w:space="0" w:color="auto"/>
      </w:divBdr>
    </w:div>
    <w:div w:id="457335912">
      <w:bodyDiv w:val="1"/>
      <w:marLeft w:val="0"/>
      <w:marRight w:val="0"/>
      <w:marTop w:val="0"/>
      <w:marBottom w:val="0"/>
      <w:divBdr>
        <w:top w:val="none" w:sz="0" w:space="0" w:color="auto"/>
        <w:left w:val="none" w:sz="0" w:space="0" w:color="auto"/>
        <w:bottom w:val="none" w:sz="0" w:space="0" w:color="auto"/>
        <w:right w:val="none" w:sz="0" w:space="0" w:color="auto"/>
      </w:divBdr>
    </w:div>
    <w:div w:id="470055635">
      <w:bodyDiv w:val="1"/>
      <w:marLeft w:val="0"/>
      <w:marRight w:val="0"/>
      <w:marTop w:val="0"/>
      <w:marBottom w:val="0"/>
      <w:divBdr>
        <w:top w:val="none" w:sz="0" w:space="0" w:color="auto"/>
        <w:left w:val="none" w:sz="0" w:space="0" w:color="auto"/>
        <w:bottom w:val="none" w:sz="0" w:space="0" w:color="auto"/>
        <w:right w:val="none" w:sz="0" w:space="0" w:color="auto"/>
      </w:divBdr>
    </w:div>
    <w:div w:id="471487508">
      <w:bodyDiv w:val="1"/>
      <w:marLeft w:val="0"/>
      <w:marRight w:val="0"/>
      <w:marTop w:val="0"/>
      <w:marBottom w:val="0"/>
      <w:divBdr>
        <w:top w:val="none" w:sz="0" w:space="0" w:color="auto"/>
        <w:left w:val="none" w:sz="0" w:space="0" w:color="auto"/>
        <w:bottom w:val="none" w:sz="0" w:space="0" w:color="auto"/>
        <w:right w:val="none" w:sz="0" w:space="0" w:color="auto"/>
      </w:divBdr>
    </w:div>
    <w:div w:id="476992663">
      <w:bodyDiv w:val="1"/>
      <w:marLeft w:val="0"/>
      <w:marRight w:val="0"/>
      <w:marTop w:val="0"/>
      <w:marBottom w:val="0"/>
      <w:divBdr>
        <w:top w:val="none" w:sz="0" w:space="0" w:color="auto"/>
        <w:left w:val="none" w:sz="0" w:space="0" w:color="auto"/>
        <w:bottom w:val="none" w:sz="0" w:space="0" w:color="auto"/>
        <w:right w:val="none" w:sz="0" w:space="0" w:color="auto"/>
      </w:divBdr>
    </w:div>
    <w:div w:id="479731228">
      <w:bodyDiv w:val="1"/>
      <w:marLeft w:val="0"/>
      <w:marRight w:val="0"/>
      <w:marTop w:val="0"/>
      <w:marBottom w:val="0"/>
      <w:divBdr>
        <w:top w:val="none" w:sz="0" w:space="0" w:color="auto"/>
        <w:left w:val="none" w:sz="0" w:space="0" w:color="auto"/>
        <w:bottom w:val="none" w:sz="0" w:space="0" w:color="auto"/>
        <w:right w:val="none" w:sz="0" w:space="0" w:color="auto"/>
      </w:divBdr>
    </w:div>
    <w:div w:id="482822024">
      <w:bodyDiv w:val="1"/>
      <w:marLeft w:val="0"/>
      <w:marRight w:val="0"/>
      <w:marTop w:val="0"/>
      <w:marBottom w:val="0"/>
      <w:divBdr>
        <w:top w:val="none" w:sz="0" w:space="0" w:color="auto"/>
        <w:left w:val="none" w:sz="0" w:space="0" w:color="auto"/>
        <w:bottom w:val="none" w:sz="0" w:space="0" w:color="auto"/>
        <w:right w:val="none" w:sz="0" w:space="0" w:color="auto"/>
      </w:divBdr>
    </w:div>
    <w:div w:id="487329231">
      <w:bodyDiv w:val="1"/>
      <w:marLeft w:val="0"/>
      <w:marRight w:val="0"/>
      <w:marTop w:val="0"/>
      <w:marBottom w:val="0"/>
      <w:divBdr>
        <w:top w:val="none" w:sz="0" w:space="0" w:color="auto"/>
        <w:left w:val="none" w:sz="0" w:space="0" w:color="auto"/>
        <w:bottom w:val="none" w:sz="0" w:space="0" w:color="auto"/>
        <w:right w:val="none" w:sz="0" w:space="0" w:color="auto"/>
      </w:divBdr>
    </w:div>
    <w:div w:id="494616414">
      <w:bodyDiv w:val="1"/>
      <w:marLeft w:val="0"/>
      <w:marRight w:val="0"/>
      <w:marTop w:val="0"/>
      <w:marBottom w:val="0"/>
      <w:divBdr>
        <w:top w:val="none" w:sz="0" w:space="0" w:color="auto"/>
        <w:left w:val="none" w:sz="0" w:space="0" w:color="auto"/>
        <w:bottom w:val="none" w:sz="0" w:space="0" w:color="auto"/>
        <w:right w:val="none" w:sz="0" w:space="0" w:color="auto"/>
      </w:divBdr>
    </w:div>
    <w:div w:id="495075084">
      <w:bodyDiv w:val="1"/>
      <w:marLeft w:val="0"/>
      <w:marRight w:val="0"/>
      <w:marTop w:val="0"/>
      <w:marBottom w:val="0"/>
      <w:divBdr>
        <w:top w:val="none" w:sz="0" w:space="0" w:color="auto"/>
        <w:left w:val="none" w:sz="0" w:space="0" w:color="auto"/>
        <w:bottom w:val="none" w:sz="0" w:space="0" w:color="auto"/>
        <w:right w:val="none" w:sz="0" w:space="0" w:color="auto"/>
      </w:divBdr>
    </w:div>
    <w:div w:id="512770510">
      <w:bodyDiv w:val="1"/>
      <w:marLeft w:val="0"/>
      <w:marRight w:val="0"/>
      <w:marTop w:val="0"/>
      <w:marBottom w:val="0"/>
      <w:divBdr>
        <w:top w:val="none" w:sz="0" w:space="0" w:color="auto"/>
        <w:left w:val="none" w:sz="0" w:space="0" w:color="auto"/>
        <w:bottom w:val="none" w:sz="0" w:space="0" w:color="auto"/>
        <w:right w:val="none" w:sz="0" w:space="0" w:color="auto"/>
      </w:divBdr>
    </w:div>
    <w:div w:id="513501401">
      <w:bodyDiv w:val="1"/>
      <w:marLeft w:val="0"/>
      <w:marRight w:val="0"/>
      <w:marTop w:val="0"/>
      <w:marBottom w:val="0"/>
      <w:divBdr>
        <w:top w:val="none" w:sz="0" w:space="0" w:color="auto"/>
        <w:left w:val="none" w:sz="0" w:space="0" w:color="auto"/>
        <w:bottom w:val="none" w:sz="0" w:space="0" w:color="auto"/>
        <w:right w:val="none" w:sz="0" w:space="0" w:color="auto"/>
      </w:divBdr>
    </w:div>
    <w:div w:id="517232174">
      <w:bodyDiv w:val="1"/>
      <w:marLeft w:val="0"/>
      <w:marRight w:val="0"/>
      <w:marTop w:val="0"/>
      <w:marBottom w:val="0"/>
      <w:divBdr>
        <w:top w:val="none" w:sz="0" w:space="0" w:color="auto"/>
        <w:left w:val="none" w:sz="0" w:space="0" w:color="auto"/>
        <w:bottom w:val="none" w:sz="0" w:space="0" w:color="auto"/>
        <w:right w:val="none" w:sz="0" w:space="0" w:color="auto"/>
      </w:divBdr>
    </w:div>
    <w:div w:id="532573409">
      <w:bodyDiv w:val="1"/>
      <w:marLeft w:val="0"/>
      <w:marRight w:val="0"/>
      <w:marTop w:val="0"/>
      <w:marBottom w:val="0"/>
      <w:divBdr>
        <w:top w:val="none" w:sz="0" w:space="0" w:color="auto"/>
        <w:left w:val="none" w:sz="0" w:space="0" w:color="auto"/>
        <w:bottom w:val="none" w:sz="0" w:space="0" w:color="auto"/>
        <w:right w:val="none" w:sz="0" w:space="0" w:color="auto"/>
      </w:divBdr>
    </w:div>
    <w:div w:id="533421670">
      <w:bodyDiv w:val="1"/>
      <w:marLeft w:val="0"/>
      <w:marRight w:val="0"/>
      <w:marTop w:val="0"/>
      <w:marBottom w:val="0"/>
      <w:divBdr>
        <w:top w:val="none" w:sz="0" w:space="0" w:color="auto"/>
        <w:left w:val="none" w:sz="0" w:space="0" w:color="auto"/>
        <w:bottom w:val="none" w:sz="0" w:space="0" w:color="auto"/>
        <w:right w:val="none" w:sz="0" w:space="0" w:color="auto"/>
      </w:divBdr>
    </w:div>
    <w:div w:id="534469404">
      <w:bodyDiv w:val="1"/>
      <w:marLeft w:val="0"/>
      <w:marRight w:val="0"/>
      <w:marTop w:val="0"/>
      <w:marBottom w:val="0"/>
      <w:divBdr>
        <w:top w:val="none" w:sz="0" w:space="0" w:color="auto"/>
        <w:left w:val="none" w:sz="0" w:space="0" w:color="auto"/>
        <w:bottom w:val="none" w:sz="0" w:space="0" w:color="auto"/>
        <w:right w:val="none" w:sz="0" w:space="0" w:color="auto"/>
      </w:divBdr>
    </w:div>
    <w:div w:id="559100310">
      <w:bodyDiv w:val="1"/>
      <w:marLeft w:val="0"/>
      <w:marRight w:val="0"/>
      <w:marTop w:val="0"/>
      <w:marBottom w:val="0"/>
      <w:divBdr>
        <w:top w:val="none" w:sz="0" w:space="0" w:color="auto"/>
        <w:left w:val="none" w:sz="0" w:space="0" w:color="auto"/>
        <w:bottom w:val="none" w:sz="0" w:space="0" w:color="auto"/>
        <w:right w:val="none" w:sz="0" w:space="0" w:color="auto"/>
      </w:divBdr>
    </w:div>
    <w:div w:id="566963509">
      <w:bodyDiv w:val="1"/>
      <w:marLeft w:val="0"/>
      <w:marRight w:val="0"/>
      <w:marTop w:val="0"/>
      <w:marBottom w:val="0"/>
      <w:divBdr>
        <w:top w:val="none" w:sz="0" w:space="0" w:color="auto"/>
        <w:left w:val="none" w:sz="0" w:space="0" w:color="auto"/>
        <w:bottom w:val="none" w:sz="0" w:space="0" w:color="auto"/>
        <w:right w:val="none" w:sz="0" w:space="0" w:color="auto"/>
      </w:divBdr>
    </w:div>
    <w:div w:id="572742104">
      <w:bodyDiv w:val="1"/>
      <w:marLeft w:val="0"/>
      <w:marRight w:val="0"/>
      <w:marTop w:val="0"/>
      <w:marBottom w:val="0"/>
      <w:divBdr>
        <w:top w:val="none" w:sz="0" w:space="0" w:color="auto"/>
        <w:left w:val="none" w:sz="0" w:space="0" w:color="auto"/>
        <w:bottom w:val="none" w:sz="0" w:space="0" w:color="auto"/>
        <w:right w:val="none" w:sz="0" w:space="0" w:color="auto"/>
      </w:divBdr>
    </w:div>
    <w:div w:id="585111874">
      <w:bodyDiv w:val="1"/>
      <w:marLeft w:val="0"/>
      <w:marRight w:val="0"/>
      <w:marTop w:val="0"/>
      <w:marBottom w:val="0"/>
      <w:divBdr>
        <w:top w:val="none" w:sz="0" w:space="0" w:color="auto"/>
        <w:left w:val="none" w:sz="0" w:space="0" w:color="auto"/>
        <w:bottom w:val="none" w:sz="0" w:space="0" w:color="auto"/>
        <w:right w:val="none" w:sz="0" w:space="0" w:color="auto"/>
      </w:divBdr>
    </w:div>
    <w:div w:id="590816668">
      <w:bodyDiv w:val="1"/>
      <w:marLeft w:val="0"/>
      <w:marRight w:val="0"/>
      <w:marTop w:val="0"/>
      <w:marBottom w:val="0"/>
      <w:divBdr>
        <w:top w:val="none" w:sz="0" w:space="0" w:color="auto"/>
        <w:left w:val="none" w:sz="0" w:space="0" w:color="auto"/>
        <w:bottom w:val="none" w:sz="0" w:space="0" w:color="auto"/>
        <w:right w:val="none" w:sz="0" w:space="0" w:color="auto"/>
      </w:divBdr>
    </w:div>
    <w:div w:id="639766477">
      <w:bodyDiv w:val="1"/>
      <w:marLeft w:val="0"/>
      <w:marRight w:val="0"/>
      <w:marTop w:val="0"/>
      <w:marBottom w:val="0"/>
      <w:divBdr>
        <w:top w:val="none" w:sz="0" w:space="0" w:color="auto"/>
        <w:left w:val="none" w:sz="0" w:space="0" w:color="auto"/>
        <w:bottom w:val="none" w:sz="0" w:space="0" w:color="auto"/>
        <w:right w:val="none" w:sz="0" w:space="0" w:color="auto"/>
      </w:divBdr>
    </w:div>
    <w:div w:id="645352659">
      <w:bodyDiv w:val="1"/>
      <w:marLeft w:val="0"/>
      <w:marRight w:val="0"/>
      <w:marTop w:val="0"/>
      <w:marBottom w:val="0"/>
      <w:divBdr>
        <w:top w:val="none" w:sz="0" w:space="0" w:color="auto"/>
        <w:left w:val="none" w:sz="0" w:space="0" w:color="auto"/>
        <w:bottom w:val="none" w:sz="0" w:space="0" w:color="auto"/>
        <w:right w:val="none" w:sz="0" w:space="0" w:color="auto"/>
      </w:divBdr>
    </w:div>
    <w:div w:id="649528521">
      <w:bodyDiv w:val="1"/>
      <w:marLeft w:val="0"/>
      <w:marRight w:val="0"/>
      <w:marTop w:val="0"/>
      <w:marBottom w:val="0"/>
      <w:divBdr>
        <w:top w:val="none" w:sz="0" w:space="0" w:color="auto"/>
        <w:left w:val="none" w:sz="0" w:space="0" w:color="auto"/>
        <w:bottom w:val="none" w:sz="0" w:space="0" w:color="auto"/>
        <w:right w:val="none" w:sz="0" w:space="0" w:color="auto"/>
      </w:divBdr>
    </w:div>
    <w:div w:id="649797052">
      <w:bodyDiv w:val="1"/>
      <w:marLeft w:val="0"/>
      <w:marRight w:val="0"/>
      <w:marTop w:val="0"/>
      <w:marBottom w:val="0"/>
      <w:divBdr>
        <w:top w:val="none" w:sz="0" w:space="0" w:color="auto"/>
        <w:left w:val="none" w:sz="0" w:space="0" w:color="auto"/>
        <w:bottom w:val="none" w:sz="0" w:space="0" w:color="auto"/>
        <w:right w:val="none" w:sz="0" w:space="0" w:color="auto"/>
      </w:divBdr>
    </w:div>
    <w:div w:id="654114853">
      <w:bodyDiv w:val="1"/>
      <w:marLeft w:val="0"/>
      <w:marRight w:val="0"/>
      <w:marTop w:val="0"/>
      <w:marBottom w:val="0"/>
      <w:divBdr>
        <w:top w:val="none" w:sz="0" w:space="0" w:color="auto"/>
        <w:left w:val="none" w:sz="0" w:space="0" w:color="auto"/>
        <w:bottom w:val="none" w:sz="0" w:space="0" w:color="auto"/>
        <w:right w:val="none" w:sz="0" w:space="0" w:color="auto"/>
      </w:divBdr>
    </w:div>
    <w:div w:id="654457797">
      <w:bodyDiv w:val="1"/>
      <w:marLeft w:val="0"/>
      <w:marRight w:val="0"/>
      <w:marTop w:val="0"/>
      <w:marBottom w:val="0"/>
      <w:divBdr>
        <w:top w:val="none" w:sz="0" w:space="0" w:color="auto"/>
        <w:left w:val="none" w:sz="0" w:space="0" w:color="auto"/>
        <w:bottom w:val="none" w:sz="0" w:space="0" w:color="auto"/>
        <w:right w:val="none" w:sz="0" w:space="0" w:color="auto"/>
      </w:divBdr>
    </w:div>
    <w:div w:id="657150937">
      <w:bodyDiv w:val="1"/>
      <w:marLeft w:val="0"/>
      <w:marRight w:val="0"/>
      <w:marTop w:val="0"/>
      <w:marBottom w:val="0"/>
      <w:divBdr>
        <w:top w:val="none" w:sz="0" w:space="0" w:color="auto"/>
        <w:left w:val="none" w:sz="0" w:space="0" w:color="auto"/>
        <w:bottom w:val="none" w:sz="0" w:space="0" w:color="auto"/>
        <w:right w:val="none" w:sz="0" w:space="0" w:color="auto"/>
      </w:divBdr>
    </w:div>
    <w:div w:id="669137040">
      <w:bodyDiv w:val="1"/>
      <w:marLeft w:val="0"/>
      <w:marRight w:val="0"/>
      <w:marTop w:val="0"/>
      <w:marBottom w:val="0"/>
      <w:divBdr>
        <w:top w:val="none" w:sz="0" w:space="0" w:color="auto"/>
        <w:left w:val="none" w:sz="0" w:space="0" w:color="auto"/>
        <w:bottom w:val="none" w:sz="0" w:space="0" w:color="auto"/>
        <w:right w:val="none" w:sz="0" w:space="0" w:color="auto"/>
      </w:divBdr>
    </w:div>
    <w:div w:id="670184272">
      <w:bodyDiv w:val="1"/>
      <w:marLeft w:val="0"/>
      <w:marRight w:val="0"/>
      <w:marTop w:val="0"/>
      <w:marBottom w:val="0"/>
      <w:divBdr>
        <w:top w:val="none" w:sz="0" w:space="0" w:color="auto"/>
        <w:left w:val="none" w:sz="0" w:space="0" w:color="auto"/>
        <w:bottom w:val="none" w:sz="0" w:space="0" w:color="auto"/>
        <w:right w:val="none" w:sz="0" w:space="0" w:color="auto"/>
      </w:divBdr>
    </w:div>
    <w:div w:id="673413130">
      <w:bodyDiv w:val="1"/>
      <w:marLeft w:val="0"/>
      <w:marRight w:val="0"/>
      <w:marTop w:val="0"/>
      <w:marBottom w:val="0"/>
      <w:divBdr>
        <w:top w:val="none" w:sz="0" w:space="0" w:color="auto"/>
        <w:left w:val="none" w:sz="0" w:space="0" w:color="auto"/>
        <w:bottom w:val="none" w:sz="0" w:space="0" w:color="auto"/>
        <w:right w:val="none" w:sz="0" w:space="0" w:color="auto"/>
      </w:divBdr>
    </w:div>
    <w:div w:id="678969966">
      <w:bodyDiv w:val="1"/>
      <w:marLeft w:val="0"/>
      <w:marRight w:val="0"/>
      <w:marTop w:val="0"/>
      <w:marBottom w:val="0"/>
      <w:divBdr>
        <w:top w:val="none" w:sz="0" w:space="0" w:color="auto"/>
        <w:left w:val="none" w:sz="0" w:space="0" w:color="auto"/>
        <w:bottom w:val="none" w:sz="0" w:space="0" w:color="auto"/>
        <w:right w:val="none" w:sz="0" w:space="0" w:color="auto"/>
      </w:divBdr>
    </w:div>
    <w:div w:id="683819772">
      <w:bodyDiv w:val="1"/>
      <w:marLeft w:val="0"/>
      <w:marRight w:val="0"/>
      <w:marTop w:val="0"/>
      <w:marBottom w:val="0"/>
      <w:divBdr>
        <w:top w:val="none" w:sz="0" w:space="0" w:color="auto"/>
        <w:left w:val="none" w:sz="0" w:space="0" w:color="auto"/>
        <w:bottom w:val="none" w:sz="0" w:space="0" w:color="auto"/>
        <w:right w:val="none" w:sz="0" w:space="0" w:color="auto"/>
      </w:divBdr>
    </w:div>
    <w:div w:id="702942566">
      <w:bodyDiv w:val="1"/>
      <w:marLeft w:val="0"/>
      <w:marRight w:val="0"/>
      <w:marTop w:val="0"/>
      <w:marBottom w:val="0"/>
      <w:divBdr>
        <w:top w:val="none" w:sz="0" w:space="0" w:color="auto"/>
        <w:left w:val="none" w:sz="0" w:space="0" w:color="auto"/>
        <w:bottom w:val="none" w:sz="0" w:space="0" w:color="auto"/>
        <w:right w:val="none" w:sz="0" w:space="0" w:color="auto"/>
      </w:divBdr>
    </w:div>
    <w:div w:id="718894530">
      <w:bodyDiv w:val="1"/>
      <w:marLeft w:val="0"/>
      <w:marRight w:val="0"/>
      <w:marTop w:val="0"/>
      <w:marBottom w:val="0"/>
      <w:divBdr>
        <w:top w:val="none" w:sz="0" w:space="0" w:color="auto"/>
        <w:left w:val="none" w:sz="0" w:space="0" w:color="auto"/>
        <w:bottom w:val="none" w:sz="0" w:space="0" w:color="auto"/>
        <w:right w:val="none" w:sz="0" w:space="0" w:color="auto"/>
      </w:divBdr>
    </w:div>
    <w:div w:id="719131935">
      <w:bodyDiv w:val="1"/>
      <w:marLeft w:val="0"/>
      <w:marRight w:val="0"/>
      <w:marTop w:val="0"/>
      <w:marBottom w:val="0"/>
      <w:divBdr>
        <w:top w:val="none" w:sz="0" w:space="0" w:color="auto"/>
        <w:left w:val="none" w:sz="0" w:space="0" w:color="auto"/>
        <w:bottom w:val="none" w:sz="0" w:space="0" w:color="auto"/>
        <w:right w:val="none" w:sz="0" w:space="0" w:color="auto"/>
      </w:divBdr>
    </w:div>
    <w:div w:id="719936319">
      <w:bodyDiv w:val="1"/>
      <w:marLeft w:val="0"/>
      <w:marRight w:val="0"/>
      <w:marTop w:val="0"/>
      <w:marBottom w:val="0"/>
      <w:divBdr>
        <w:top w:val="none" w:sz="0" w:space="0" w:color="auto"/>
        <w:left w:val="none" w:sz="0" w:space="0" w:color="auto"/>
        <w:bottom w:val="none" w:sz="0" w:space="0" w:color="auto"/>
        <w:right w:val="none" w:sz="0" w:space="0" w:color="auto"/>
      </w:divBdr>
    </w:div>
    <w:div w:id="751589327">
      <w:bodyDiv w:val="1"/>
      <w:marLeft w:val="0"/>
      <w:marRight w:val="0"/>
      <w:marTop w:val="0"/>
      <w:marBottom w:val="0"/>
      <w:divBdr>
        <w:top w:val="none" w:sz="0" w:space="0" w:color="auto"/>
        <w:left w:val="none" w:sz="0" w:space="0" w:color="auto"/>
        <w:bottom w:val="none" w:sz="0" w:space="0" w:color="auto"/>
        <w:right w:val="none" w:sz="0" w:space="0" w:color="auto"/>
      </w:divBdr>
    </w:div>
    <w:div w:id="772551339">
      <w:bodyDiv w:val="1"/>
      <w:marLeft w:val="0"/>
      <w:marRight w:val="0"/>
      <w:marTop w:val="0"/>
      <w:marBottom w:val="0"/>
      <w:divBdr>
        <w:top w:val="none" w:sz="0" w:space="0" w:color="auto"/>
        <w:left w:val="none" w:sz="0" w:space="0" w:color="auto"/>
        <w:bottom w:val="none" w:sz="0" w:space="0" w:color="auto"/>
        <w:right w:val="none" w:sz="0" w:space="0" w:color="auto"/>
      </w:divBdr>
    </w:div>
    <w:div w:id="773746098">
      <w:bodyDiv w:val="1"/>
      <w:marLeft w:val="0"/>
      <w:marRight w:val="0"/>
      <w:marTop w:val="0"/>
      <w:marBottom w:val="0"/>
      <w:divBdr>
        <w:top w:val="none" w:sz="0" w:space="0" w:color="auto"/>
        <w:left w:val="none" w:sz="0" w:space="0" w:color="auto"/>
        <w:bottom w:val="none" w:sz="0" w:space="0" w:color="auto"/>
        <w:right w:val="none" w:sz="0" w:space="0" w:color="auto"/>
      </w:divBdr>
    </w:div>
    <w:div w:id="777527153">
      <w:bodyDiv w:val="1"/>
      <w:marLeft w:val="0"/>
      <w:marRight w:val="0"/>
      <w:marTop w:val="0"/>
      <w:marBottom w:val="0"/>
      <w:divBdr>
        <w:top w:val="none" w:sz="0" w:space="0" w:color="auto"/>
        <w:left w:val="none" w:sz="0" w:space="0" w:color="auto"/>
        <w:bottom w:val="none" w:sz="0" w:space="0" w:color="auto"/>
        <w:right w:val="none" w:sz="0" w:space="0" w:color="auto"/>
      </w:divBdr>
    </w:div>
    <w:div w:id="780030760">
      <w:bodyDiv w:val="1"/>
      <w:marLeft w:val="0"/>
      <w:marRight w:val="0"/>
      <w:marTop w:val="0"/>
      <w:marBottom w:val="0"/>
      <w:divBdr>
        <w:top w:val="none" w:sz="0" w:space="0" w:color="auto"/>
        <w:left w:val="none" w:sz="0" w:space="0" w:color="auto"/>
        <w:bottom w:val="none" w:sz="0" w:space="0" w:color="auto"/>
        <w:right w:val="none" w:sz="0" w:space="0" w:color="auto"/>
      </w:divBdr>
    </w:div>
    <w:div w:id="781191539">
      <w:bodyDiv w:val="1"/>
      <w:marLeft w:val="0"/>
      <w:marRight w:val="0"/>
      <w:marTop w:val="0"/>
      <w:marBottom w:val="0"/>
      <w:divBdr>
        <w:top w:val="none" w:sz="0" w:space="0" w:color="auto"/>
        <w:left w:val="none" w:sz="0" w:space="0" w:color="auto"/>
        <w:bottom w:val="none" w:sz="0" w:space="0" w:color="auto"/>
        <w:right w:val="none" w:sz="0" w:space="0" w:color="auto"/>
      </w:divBdr>
    </w:div>
    <w:div w:id="790057657">
      <w:bodyDiv w:val="1"/>
      <w:marLeft w:val="0"/>
      <w:marRight w:val="0"/>
      <w:marTop w:val="0"/>
      <w:marBottom w:val="0"/>
      <w:divBdr>
        <w:top w:val="none" w:sz="0" w:space="0" w:color="auto"/>
        <w:left w:val="none" w:sz="0" w:space="0" w:color="auto"/>
        <w:bottom w:val="none" w:sz="0" w:space="0" w:color="auto"/>
        <w:right w:val="none" w:sz="0" w:space="0" w:color="auto"/>
      </w:divBdr>
    </w:div>
    <w:div w:id="794451298">
      <w:bodyDiv w:val="1"/>
      <w:marLeft w:val="0"/>
      <w:marRight w:val="0"/>
      <w:marTop w:val="0"/>
      <w:marBottom w:val="0"/>
      <w:divBdr>
        <w:top w:val="none" w:sz="0" w:space="0" w:color="auto"/>
        <w:left w:val="none" w:sz="0" w:space="0" w:color="auto"/>
        <w:bottom w:val="none" w:sz="0" w:space="0" w:color="auto"/>
        <w:right w:val="none" w:sz="0" w:space="0" w:color="auto"/>
      </w:divBdr>
    </w:div>
    <w:div w:id="797527235">
      <w:bodyDiv w:val="1"/>
      <w:marLeft w:val="0"/>
      <w:marRight w:val="0"/>
      <w:marTop w:val="0"/>
      <w:marBottom w:val="0"/>
      <w:divBdr>
        <w:top w:val="none" w:sz="0" w:space="0" w:color="auto"/>
        <w:left w:val="none" w:sz="0" w:space="0" w:color="auto"/>
        <w:bottom w:val="none" w:sz="0" w:space="0" w:color="auto"/>
        <w:right w:val="none" w:sz="0" w:space="0" w:color="auto"/>
      </w:divBdr>
    </w:div>
    <w:div w:id="826701318">
      <w:bodyDiv w:val="1"/>
      <w:marLeft w:val="0"/>
      <w:marRight w:val="0"/>
      <w:marTop w:val="0"/>
      <w:marBottom w:val="0"/>
      <w:divBdr>
        <w:top w:val="none" w:sz="0" w:space="0" w:color="auto"/>
        <w:left w:val="none" w:sz="0" w:space="0" w:color="auto"/>
        <w:bottom w:val="none" w:sz="0" w:space="0" w:color="auto"/>
        <w:right w:val="none" w:sz="0" w:space="0" w:color="auto"/>
      </w:divBdr>
    </w:div>
    <w:div w:id="827130612">
      <w:bodyDiv w:val="1"/>
      <w:marLeft w:val="0"/>
      <w:marRight w:val="0"/>
      <w:marTop w:val="0"/>
      <w:marBottom w:val="0"/>
      <w:divBdr>
        <w:top w:val="none" w:sz="0" w:space="0" w:color="auto"/>
        <w:left w:val="none" w:sz="0" w:space="0" w:color="auto"/>
        <w:bottom w:val="none" w:sz="0" w:space="0" w:color="auto"/>
        <w:right w:val="none" w:sz="0" w:space="0" w:color="auto"/>
      </w:divBdr>
    </w:div>
    <w:div w:id="847452013">
      <w:bodyDiv w:val="1"/>
      <w:marLeft w:val="0"/>
      <w:marRight w:val="0"/>
      <w:marTop w:val="0"/>
      <w:marBottom w:val="0"/>
      <w:divBdr>
        <w:top w:val="none" w:sz="0" w:space="0" w:color="auto"/>
        <w:left w:val="none" w:sz="0" w:space="0" w:color="auto"/>
        <w:bottom w:val="none" w:sz="0" w:space="0" w:color="auto"/>
        <w:right w:val="none" w:sz="0" w:space="0" w:color="auto"/>
      </w:divBdr>
    </w:div>
    <w:div w:id="848329377">
      <w:bodyDiv w:val="1"/>
      <w:marLeft w:val="0"/>
      <w:marRight w:val="0"/>
      <w:marTop w:val="0"/>
      <w:marBottom w:val="0"/>
      <w:divBdr>
        <w:top w:val="none" w:sz="0" w:space="0" w:color="auto"/>
        <w:left w:val="none" w:sz="0" w:space="0" w:color="auto"/>
        <w:bottom w:val="none" w:sz="0" w:space="0" w:color="auto"/>
        <w:right w:val="none" w:sz="0" w:space="0" w:color="auto"/>
      </w:divBdr>
    </w:div>
    <w:div w:id="864709172">
      <w:bodyDiv w:val="1"/>
      <w:marLeft w:val="0"/>
      <w:marRight w:val="0"/>
      <w:marTop w:val="0"/>
      <w:marBottom w:val="0"/>
      <w:divBdr>
        <w:top w:val="none" w:sz="0" w:space="0" w:color="auto"/>
        <w:left w:val="none" w:sz="0" w:space="0" w:color="auto"/>
        <w:bottom w:val="none" w:sz="0" w:space="0" w:color="auto"/>
        <w:right w:val="none" w:sz="0" w:space="0" w:color="auto"/>
      </w:divBdr>
    </w:div>
    <w:div w:id="869563864">
      <w:bodyDiv w:val="1"/>
      <w:marLeft w:val="0"/>
      <w:marRight w:val="0"/>
      <w:marTop w:val="0"/>
      <w:marBottom w:val="0"/>
      <w:divBdr>
        <w:top w:val="none" w:sz="0" w:space="0" w:color="auto"/>
        <w:left w:val="none" w:sz="0" w:space="0" w:color="auto"/>
        <w:bottom w:val="none" w:sz="0" w:space="0" w:color="auto"/>
        <w:right w:val="none" w:sz="0" w:space="0" w:color="auto"/>
      </w:divBdr>
    </w:div>
    <w:div w:id="875384124">
      <w:bodyDiv w:val="1"/>
      <w:marLeft w:val="0"/>
      <w:marRight w:val="0"/>
      <w:marTop w:val="0"/>
      <w:marBottom w:val="0"/>
      <w:divBdr>
        <w:top w:val="none" w:sz="0" w:space="0" w:color="auto"/>
        <w:left w:val="none" w:sz="0" w:space="0" w:color="auto"/>
        <w:bottom w:val="none" w:sz="0" w:space="0" w:color="auto"/>
        <w:right w:val="none" w:sz="0" w:space="0" w:color="auto"/>
      </w:divBdr>
    </w:div>
    <w:div w:id="893465750">
      <w:bodyDiv w:val="1"/>
      <w:marLeft w:val="0"/>
      <w:marRight w:val="0"/>
      <w:marTop w:val="0"/>
      <w:marBottom w:val="0"/>
      <w:divBdr>
        <w:top w:val="none" w:sz="0" w:space="0" w:color="auto"/>
        <w:left w:val="none" w:sz="0" w:space="0" w:color="auto"/>
        <w:bottom w:val="none" w:sz="0" w:space="0" w:color="auto"/>
        <w:right w:val="none" w:sz="0" w:space="0" w:color="auto"/>
      </w:divBdr>
    </w:div>
    <w:div w:id="902905813">
      <w:bodyDiv w:val="1"/>
      <w:marLeft w:val="0"/>
      <w:marRight w:val="0"/>
      <w:marTop w:val="0"/>
      <w:marBottom w:val="0"/>
      <w:divBdr>
        <w:top w:val="none" w:sz="0" w:space="0" w:color="auto"/>
        <w:left w:val="none" w:sz="0" w:space="0" w:color="auto"/>
        <w:bottom w:val="none" w:sz="0" w:space="0" w:color="auto"/>
        <w:right w:val="none" w:sz="0" w:space="0" w:color="auto"/>
      </w:divBdr>
    </w:div>
    <w:div w:id="916481624">
      <w:bodyDiv w:val="1"/>
      <w:marLeft w:val="0"/>
      <w:marRight w:val="0"/>
      <w:marTop w:val="0"/>
      <w:marBottom w:val="0"/>
      <w:divBdr>
        <w:top w:val="none" w:sz="0" w:space="0" w:color="auto"/>
        <w:left w:val="none" w:sz="0" w:space="0" w:color="auto"/>
        <w:bottom w:val="none" w:sz="0" w:space="0" w:color="auto"/>
        <w:right w:val="none" w:sz="0" w:space="0" w:color="auto"/>
      </w:divBdr>
    </w:div>
    <w:div w:id="921065926">
      <w:bodyDiv w:val="1"/>
      <w:marLeft w:val="0"/>
      <w:marRight w:val="0"/>
      <w:marTop w:val="0"/>
      <w:marBottom w:val="0"/>
      <w:divBdr>
        <w:top w:val="none" w:sz="0" w:space="0" w:color="auto"/>
        <w:left w:val="none" w:sz="0" w:space="0" w:color="auto"/>
        <w:bottom w:val="none" w:sz="0" w:space="0" w:color="auto"/>
        <w:right w:val="none" w:sz="0" w:space="0" w:color="auto"/>
      </w:divBdr>
    </w:div>
    <w:div w:id="927615422">
      <w:bodyDiv w:val="1"/>
      <w:marLeft w:val="0"/>
      <w:marRight w:val="0"/>
      <w:marTop w:val="0"/>
      <w:marBottom w:val="0"/>
      <w:divBdr>
        <w:top w:val="none" w:sz="0" w:space="0" w:color="auto"/>
        <w:left w:val="none" w:sz="0" w:space="0" w:color="auto"/>
        <w:bottom w:val="none" w:sz="0" w:space="0" w:color="auto"/>
        <w:right w:val="none" w:sz="0" w:space="0" w:color="auto"/>
      </w:divBdr>
    </w:div>
    <w:div w:id="942222144">
      <w:bodyDiv w:val="1"/>
      <w:marLeft w:val="0"/>
      <w:marRight w:val="0"/>
      <w:marTop w:val="0"/>
      <w:marBottom w:val="0"/>
      <w:divBdr>
        <w:top w:val="none" w:sz="0" w:space="0" w:color="auto"/>
        <w:left w:val="none" w:sz="0" w:space="0" w:color="auto"/>
        <w:bottom w:val="none" w:sz="0" w:space="0" w:color="auto"/>
        <w:right w:val="none" w:sz="0" w:space="0" w:color="auto"/>
      </w:divBdr>
    </w:div>
    <w:div w:id="967200077">
      <w:bodyDiv w:val="1"/>
      <w:marLeft w:val="0"/>
      <w:marRight w:val="0"/>
      <w:marTop w:val="0"/>
      <w:marBottom w:val="0"/>
      <w:divBdr>
        <w:top w:val="none" w:sz="0" w:space="0" w:color="auto"/>
        <w:left w:val="none" w:sz="0" w:space="0" w:color="auto"/>
        <w:bottom w:val="none" w:sz="0" w:space="0" w:color="auto"/>
        <w:right w:val="none" w:sz="0" w:space="0" w:color="auto"/>
      </w:divBdr>
    </w:div>
    <w:div w:id="969821636">
      <w:bodyDiv w:val="1"/>
      <w:marLeft w:val="0"/>
      <w:marRight w:val="0"/>
      <w:marTop w:val="0"/>
      <w:marBottom w:val="0"/>
      <w:divBdr>
        <w:top w:val="none" w:sz="0" w:space="0" w:color="auto"/>
        <w:left w:val="none" w:sz="0" w:space="0" w:color="auto"/>
        <w:bottom w:val="none" w:sz="0" w:space="0" w:color="auto"/>
        <w:right w:val="none" w:sz="0" w:space="0" w:color="auto"/>
      </w:divBdr>
    </w:div>
    <w:div w:id="977537283">
      <w:bodyDiv w:val="1"/>
      <w:marLeft w:val="0"/>
      <w:marRight w:val="0"/>
      <w:marTop w:val="0"/>
      <w:marBottom w:val="0"/>
      <w:divBdr>
        <w:top w:val="none" w:sz="0" w:space="0" w:color="auto"/>
        <w:left w:val="none" w:sz="0" w:space="0" w:color="auto"/>
        <w:bottom w:val="none" w:sz="0" w:space="0" w:color="auto"/>
        <w:right w:val="none" w:sz="0" w:space="0" w:color="auto"/>
      </w:divBdr>
    </w:div>
    <w:div w:id="982270220">
      <w:bodyDiv w:val="1"/>
      <w:marLeft w:val="0"/>
      <w:marRight w:val="0"/>
      <w:marTop w:val="0"/>
      <w:marBottom w:val="0"/>
      <w:divBdr>
        <w:top w:val="none" w:sz="0" w:space="0" w:color="auto"/>
        <w:left w:val="none" w:sz="0" w:space="0" w:color="auto"/>
        <w:bottom w:val="none" w:sz="0" w:space="0" w:color="auto"/>
        <w:right w:val="none" w:sz="0" w:space="0" w:color="auto"/>
      </w:divBdr>
    </w:div>
    <w:div w:id="985671569">
      <w:bodyDiv w:val="1"/>
      <w:marLeft w:val="0"/>
      <w:marRight w:val="0"/>
      <w:marTop w:val="0"/>
      <w:marBottom w:val="0"/>
      <w:divBdr>
        <w:top w:val="none" w:sz="0" w:space="0" w:color="auto"/>
        <w:left w:val="none" w:sz="0" w:space="0" w:color="auto"/>
        <w:bottom w:val="none" w:sz="0" w:space="0" w:color="auto"/>
        <w:right w:val="none" w:sz="0" w:space="0" w:color="auto"/>
      </w:divBdr>
    </w:div>
    <w:div w:id="990865690">
      <w:bodyDiv w:val="1"/>
      <w:marLeft w:val="0"/>
      <w:marRight w:val="0"/>
      <w:marTop w:val="0"/>
      <w:marBottom w:val="0"/>
      <w:divBdr>
        <w:top w:val="none" w:sz="0" w:space="0" w:color="auto"/>
        <w:left w:val="none" w:sz="0" w:space="0" w:color="auto"/>
        <w:bottom w:val="none" w:sz="0" w:space="0" w:color="auto"/>
        <w:right w:val="none" w:sz="0" w:space="0" w:color="auto"/>
      </w:divBdr>
    </w:div>
    <w:div w:id="994408365">
      <w:bodyDiv w:val="1"/>
      <w:marLeft w:val="0"/>
      <w:marRight w:val="0"/>
      <w:marTop w:val="0"/>
      <w:marBottom w:val="0"/>
      <w:divBdr>
        <w:top w:val="none" w:sz="0" w:space="0" w:color="auto"/>
        <w:left w:val="none" w:sz="0" w:space="0" w:color="auto"/>
        <w:bottom w:val="none" w:sz="0" w:space="0" w:color="auto"/>
        <w:right w:val="none" w:sz="0" w:space="0" w:color="auto"/>
      </w:divBdr>
    </w:div>
    <w:div w:id="1006401621">
      <w:bodyDiv w:val="1"/>
      <w:marLeft w:val="0"/>
      <w:marRight w:val="0"/>
      <w:marTop w:val="0"/>
      <w:marBottom w:val="0"/>
      <w:divBdr>
        <w:top w:val="none" w:sz="0" w:space="0" w:color="auto"/>
        <w:left w:val="none" w:sz="0" w:space="0" w:color="auto"/>
        <w:bottom w:val="none" w:sz="0" w:space="0" w:color="auto"/>
        <w:right w:val="none" w:sz="0" w:space="0" w:color="auto"/>
      </w:divBdr>
    </w:div>
    <w:div w:id="1019626988">
      <w:bodyDiv w:val="1"/>
      <w:marLeft w:val="0"/>
      <w:marRight w:val="0"/>
      <w:marTop w:val="0"/>
      <w:marBottom w:val="0"/>
      <w:divBdr>
        <w:top w:val="none" w:sz="0" w:space="0" w:color="auto"/>
        <w:left w:val="none" w:sz="0" w:space="0" w:color="auto"/>
        <w:bottom w:val="none" w:sz="0" w:space="0" w:color="auto"/>
        <w:right w:val="none" w:sz="0" w:space="0" w:color="auto"/>
      </w:divBdr>
    </w:div>
    <w:div w:id="1019772792">
      <w:bodyDiv w:val="1"/>
      <w:marLeft w:val="0"/>
      <w:marRight w:val="0"/>
      <w:marTop w:val="0"/>
      <w:marBottom w:val="0"/>
      <w:divBdr>
        <w:top w:val="none" w:sz="0" w:space="0" w:color="auto"/>
        <w:left w:val="none" w:sz="0" w:space="0" w:color="auto"/>
        <w:bottom w:val="none" w:sz="0" w:space="0" w:color="auto"/>
        <w:right w:val="none" w:sz="0" w:space="0" w:color="auto"/>
      </w:divBdr>
    </w:div>
    <w:div w:id="1020199722">
      <w:bodyDiv w:val="1"/>
      <w:marLeft w:val="0"/>
      <w:marRight w:val="0"/>
      <w:marTop w:val="0"/>
      <w:marBottom w:val="0"/>
      <w:divBdr>
        <w:top w:val="none" w:sz="0" w:space="0" w:color="auto"/>
        <w:left w:val="none" w:sz="0" w:space="0" w:color="auto"/>
        <w:bottom w:val="none" w:sz="0" w:space="0" w:color="auto"/>
        <w:right w:val="none" w:sz="0" w:space="0" w:color="auto"/>
      </w:divBdr>
    </w:div>
    <w:div w:id="1034310828">
      <w:bodyDiv w:val="1"/>
      <w:marLeft w:val="0"/>
      <w:marRight w:val="0"/>
      <w:marTop w:val="0"/>
      <w:marBottom w:val="0"/>
      <w:divBdr>
        <w:top w:val="none" w:sz="0" w:space="0" w:color="auto"/>
        <w:left w:val="none" w:sz="0" w:space="0" w:color="auto"/>
        <w:bottom w:val="none" w:sz="0" w:space="0" w:color="auto"/>
        <w:right w:val="none" w:sz="0" w:space="0" w:color="auto"/>
      </w:divBdr>
    </w:div>
    <w:div w:id="1040590713">
      <w:bodyDiv w:val="1"/>
      <w:marLeft w:val="0"/>
      <w:marRight w:val="0"/>
      <w:marTop w:val="0"/>
      <w:marBottom w:val="0"/>
      <w:divBdr>
        <w:top w:val="none" w:sz="0" w:space="0" w:color="auto"/>
        <w:left w:val="none" w:sz="0" w:space="0" w:color="auto"/>
        <w:bottom w:val="none" w:sz="0" w:space="0" w:color="auto"/>
        <w:right w:val="none" w:sz="0" w:space="0" w:color="auto"/>
      </w:divBdr>
    </w:div>
    <w:div w:id="1045105988">
      <w:bodyDiv w:val="1"/>
      <w:marLeft w:val="0"/>
      <w:marRight w:val="0"/>
      <w:marTop w:val="0"/>
      <w:marBottom w:val="0"/>
      <w:divBdr>
        <w:top w:val="none" w:sz="0" w:space="0" w:color="auto"/>
        <w:left w:val="none" w:sz="0" w:space="0" w:color="auto"/>
        <w:bottom w:val="none" w:sz="0" w:space="0" w:color="auto"/>
        <w:right w:val="none" w:sz="0" w:space="0" w:color="auto"/>
      </w:divBdr>
    </w:div>
    <w:div w:id="1047026164">
      <w:bodyDiv w:val="1"/>
      <w:marLeft w:val="0"/>
      <w:marRight w:val="0"/>
      <w:marTop w:val="0"/>
      <w:marBottom w:val="0"/>
      <w:divBdr>
        <w:top w:val="none" w:sz="0" w:space="0" w:color="auto"/>
        <w:left w:val="none" w:sz="0" w:space="0" w:color="auto"/>
        <w:bottom w:val="none" w:sz="0" w:space="0" w:color="auto"/>
        <w:right w:val="none" w:sz="0" w:space="0" w:color="auto"/>
      </w:divBdr>
    </w:div>
    <w:div w:id="1058554511">
      <w:bodyDiv w:val="1"/>
      <w:marLeft w:val="0"/>
      <w:marRight w:val="0"/>
      <w:marTop w:val="0"/>
      <w:marBottom w:val="0"/>
      <w:divBdr>
        <w:top w:val="none" w:sz="0" w:space="0" w:color="auto"/>
        <w:left w:val="none" w:sz="0" w:space="0" w:color="auto"/>
        <w:bottom w:val="none" w:sz="0" w:space="0" w:color="auto"/>
        <w:right w:val="none" w:sz="0" w:space="0" w:color="auto"/>
      </w:divBdr>
    </w:div>
    <w:div w:id="1062362562">
      <w:bodyDiv w:val="1"/>
      <w:marLeft w:val="0"/>
      <w:marRight w:val="0"/>
      <w:marTop w:val="0"/>
      <w:marBottom w:val="0"/>
      <w:divBdr>
        <w:top w:val="none" w:sz="0" w:space="0" w:color="auto"/>
        <w:left w:val="none" w:sz="0" w:space="0" w:color="auto"/>
        <w:bottom w:val="none" w:sz="0" w:space="0" w:color="auto"/>
        <w:right w:val="none" w:sz="0" w:space="0" w:color="auto"/>
      </w:divBdr>
    </w:div>
    <w:div w:id="1063719438">
      <w:bodyDiv w:val="1"/>
      <w:marLeft w:val="0"/>
      <w:marRight w:val="0"/>
      <w:marTop w:val="0"/>
      <w:marBottom w:val="0"/>
      <w:divBdr>
        <w:top w:val="none" w:sz="0" w:space="0" w:color="auto"/>
        <w:left w:val="none" w:sz="0" w:space="0" w:color="auto"/>
        <w:bottom w:val="none" w:sz="0" w:space="0" w:color="auto"/>
        <w:right w:val="none" w:sz="0" w:space="0" w:color="auto"/>
      </w:divBdr>
    </w:div>
    <w:div w:id="1072315395">
      <w:bodyDiv w:val="1"/>
      <w:marLeft w:val="0"/>
      <w:marRight w:val="0"/>
      <w:marTop w:val="0"/>
      <w:marBottom w:val="0"/>
      <w:divBdr>
        <w:top w:val="none" w:sz="0" w:space="0" w:color="auto"/>
        <w:left w:val="none" w:sz="0" w:space="0" w:color="auto"/>
        <w:bottom w:val="none" w:sz="0" w:space="0" w:color="auto"/>
        <w:right w:val="none" w:sz="0" w:space="0" w:color="auto"/>
      </w:divBdr>
    </w:div>
    <w:div w:id="1078943288">
      <w:bodyDiv w:val="1"/>
      <w:marLeft w:val="0"/>
      <w:marRight w:val="0"/>
      <w:marTop w:val="0"/>
      <w:marBottom w:val="0"/>
      <w:divBdr>
        <w:top w:val="none" w:sz="0" w:space="0" w:color="auto"/>
        <w:left w:val="none" w:sz="0" w:space="0" w:color="auto"/>
        <w:bottom w:val="none" w:sz="0" w:space="0" w:color="auto"/>
        <w:right w:val="none" w:sz="0" w:space="0" w:color="auto"/>
      </w:divBdr>
    </w:div>
    <w:div w:id="1082408858">
      <w:bodyDiv w:val="1"/>
      <w:marLeft w:val="0"/>
      <w:marRight w:val="0"/>
      <w:marTop w:val="0"/>
      <w:marBottom w:val="0"/>
      <w:divBdr>
        <w:top w:val="none" w:sz="0" w:space="0" w:color="auto"/>
        <w:left w:val="none" w:sz="0" w:space="0" w:color="auto"/>
        <w:bottom w:val="none" w:sz="0" w:space="0" w:color="auto"/>
        <w:right w:val="none" w:sz="0" w:space="0" w:color="auto"/>
      </w:divBdr>
    </w:div>
    <w:div w:id="1096748666">
      <w:bodyDiv w:val="1"/>
      <w:marLeft w:val="0"/>
      <w:marRight w:val="0"/>
      <w:marTop w:val="0"/>
      <w:marBottom w:val="0"/>
      <w:divBdr>
        <w:top w:val="none" w:sz="0" w:space="0" w:color="auto"/>
        <w:left w:val="none" w:sz="0" w:space="0" w:color="auto"/>
        <w:bottom w:val="none" w:sz="0" w:space="0" w:color="auto"/>
        <w:right w:val="none" w:sz="0" w:space="0" w:color="auto"/>
      </w:divBdr>
    </w:div>
    <w:div w:id="1098407513">
      <w:bodyDiv w:val="1"/>
      <w:marLeft w:val="0"/>
      <w:marRight w:val="0"/>
      <w:marTop w:val="0"/>
      <w:marBottom w:val="0"/>
      <w:divBdr>
        <w:top w:val="none" w:sz="0" w:space="0" w:color="auto"/>
        <w:left w:val="none" w:sz="0" w:space="0" w:color="auto"/>
        <w:bottom w:val="none" w:sz="0" w:space="0" w:color="auto"/>
        <w:right w:val="none" w:sz="0" w:space="0" w:color="auto"/>
      </w:divBdr>
    </w:div>
    <w:div w:id="1108427603">
      <w:bodyDiv w:val="1"/>
      <w:marLeft w:val="0"/>
      <w:marRight w:val="0"/>
      <w:marTop w:val="0"/>
      <w:marBottom w:val="0"/>
      <w:divBdr>
        <w:top w:val="none" w:sz="0" w:space="0" w:color="auto"/>
        <w:left w:val="none" w:sz="0" w:space="0" w:color="auto"/>
        <w:bottom w:val="none" w:sz="0" w:space="0" w:color="auto"/>
        <w:right w:val="none" w:sz="0" w:space="0" w:color="auto"/>
      </w:divBdr>
    </w:div>
    <w:div w:id="1109425327">
      <w:bodyDiv w:val="1"/>
      <w:marLeft w:val="0"/>
      <w:marRight w:val="0"/>
      <w:marTop w:val="0"/>
      <w:marBottom w:val="0"/>
      <w:divBdr>
        <w:top w:val="none" w:sz="0" w:space="0" w:color="auto"/>
        <w:left w:val="none" w:sz="0" w:space="0" w:color="auto"/>
        <w:bottom w:val="none" w:sz="0" w:space="0" w:color="auto"/>
        <w:right w:val="none" w:sz="0" w:space="0" w:color="auto"/>
      </w:divBdr>
    </w:div>
    <w:div w:id="1109465922">
      <w:bodyDiv w:val="1"/>
      <w:marLeft w:val="0"/>
      <w:marRight w:val="0"/>
      <w:marTop w:val="0"/>
      <w:marBottom w:val="0"/>
      <w:divBdr>
        <w:top w:val="none" w:sz="0" w:space="0" w:color="auto"/>
        <w:left w:val="none" w:sz="0" w:space="0" w:color="auto"/>
        <w:bottom w:val="none" w:sz="0" w:space="0" w:color="auto"/>
        <w:right w:val="none" w:sz="0" w:space="0" w:color="auto"/>
      </w:divBdr>
    </w:div>
    <w:div w:id="1118255159">
      <w:bodyDiv w:val="1"/>
      <w:marLeft w:val="0"/>
      <w:marRight w:val="0"/>
      <w:marTop w:val="0"/>
      <w:marBottom w:val="0"/>
      <w:divBdr>
        <w:top w:val="none" w:sz="0" w:space="0" w:color="auto"/>
        <w:left w:val="none" w:sz="0" w:space="0" w:color="auto"/>
        <w:bottom w:val="none" w:sz="0" w:space="0" w:color="auto"/>
        <w:right w:val="none" w:sz="0" w:space="0" w:color="auto"/>
      </w:divBdr>
    </w:div>
    <w:div w:id="1118379017">
      <w:bodyDiv w:val="1"/>
      <w:marLeft w:val="0"/>
      <w:marRight w:val="0"/>
      <w:marTop w:val="0"/>
      <w:marBottom w:val="0"/>
      <w:divBdr>
        <w:top w:val="none" w:sz="0" w:space="0" w:color="auto"/>
        <w:left w:val="none" w:sz="0" w:space="0" w:color="auto"/>
        <w:bottom w:val="none" w:sz="0" w:space="0" w:color="auto"/>
        <w:right w:val="none" w:sz="0" w:space="0" w:color="auto"/>
      </w:divBdr>
    </w:div>
    <w:div w:id="1120221745">
      <w:bodyDiv w:val="1"/>
      <w:marLeft w:val="0"/>
      <w:marRight w:val="0"/>
      <w:marTop w:val="0"/>
      <w:marBottom w:val="0"/>
      <w:divBdr>
        <w:top w:val="none" w:sz="0" w:space="0" w:color="auto"/>
        <w:left w:val="none" w:sz="0" w:space="0" w:color="auto"/>
        <w:bottom w:val="none" w:sz="0" w:space="0" w:color="auto"/>
        <w:right w:val="none" w:sz="0" w:space="0" w:color="auto"/>
      </w:divBdr>
    </w:div>
    <w:div w:id="1134325840">
      <w:bodyDiv w:val="1"/>
      <w:marLeft w:val="0"/>
      <w:marRight w:val="0"/>
      <w:marTop w:val="0"/>
      <w:marBottom w:val="0"/>
      <w:divBdr>
        <w:top w:val="none" w:sz="0" w:space="0" w:color="auto"/>
        <w:left w:val="none" w:sz="0" w:space="0" w:color="auto"/>
        <w:bottom w:val="none" w:sz="0" w:space="0" w:color="auto"/>
        <w:right w:val="none" w:sz="0" w:space="0" w:color="auto"/>
      </w:divBdr>
    </w:div>
    <w:div w:id="1142037656">
      <w:bodyDiv w:val="1"/>
      <w:marLeft w:val="0"/>
      <w:marRight w:val="0"/>
      <w:marTop w:val="0"/>
      <w:marBottom w:val="0"/>
      <w:divBdr>
        <w:top w:val="none" w:sz="0" w:space="0" w:color="auto"/>
        <w:left w:val="none" w:sz="0" w:space="0" w:color="auto"/>
        <w:bottom w:val="none" w:sz="0" w:space="0" w:color="auto"/>
        <w:right w:val="none" w:sz="0" w:space="0" w:color="auto"/>
      </w:divBdr>
    </w:div>
    <w:div w:id="1145665490">
      <w:bodyDiv w:val="1"/>
      <w:marLeft w:val="0"/>
      <w:marRight w:val="0"/>
      <w:marTop w:val="0"/>
      <w:marBottom w:val="0"/>
      <w:divBdr>
        <w:top w:val="none" w:sz="0" w:space="0" w:color="auto"/>
        <w:left w:val="none" w:sz="0" w:space="0" w:color="auto"/>
        <w:bottom w:val="none" w:sz="0" w:space="0" w:color="auto"/>
        <w:right w:val="none" w:sz="0" w:space="0" w:color="auto"/>
      </w:divBdr>
    </w:div>
    <w:div w:id="1153066885">
      <w:bodyDiv w:val="1"/>
      <w:marLeft w:val="0"/>
      <w:marRight w:val="0"/>
      <w:marTop w:val="0"/>
      <w:marBottom w:val="0"/>
      <w:divBdr>
        <w:top w:val="none" w:sz="0" w:space="0" w:color="auto"/>
        <w:left w:val="none" w:sz="0" w:space="0" w:color="auto"/>
        <w:bottom w:val="none" w:sz="0" w:space="0" w:color="auto"/>
        <w:right w:val="none" w:sz="0" w:space="0" w:color="auto"/>
      </w:divBdr>
    </w:div>
    <w:div w:id="1153568065">
      <w:bodyDiv w:val="1"/>
      <w:marLeft w:val="0"/>
      <w:marRight w:val="0"/>
      <w:marTop w:val="0"/>
      <w:marBottom w:val="0"/>
      <w:divBdr>
        <w:top w:val="none" w:sz="0" w:space="0" w:color="auto"/>
        <w:left w:val="none" w:sz="0" w:space="0" w:color="auto"/>
        <w:bottom w:val="none" w:sz="0" w:space="0" w:color="auto"/>
        <w:right w:val="none" w:sz="0" w:space="0" w:color="auto"/>
      </w:divBdr>
    </w:div>
    <w:div w:id="1158964026">
      <w:bodyDiv w:val="1"/>
      <w:marLeft w:val="0"/>
      <w:marRight w:val="0"/>
      <w:marTop w:val="0"/>
      <w:marBottom w:val="0"/>
      <w:divBdr>
        <w:top w:val="none" w:sz="0" w:space="0" w:color="auto"/>
        <w:left w:val="none" w:sz="0" w:space="0" w:color="auto"/>
        <w:bottom w:val="none" w:sz="0" w:space="0" w:color="auto"/>
        <w:right w:val="none" w:sz="0" w:space="0" w:color="auto"/>
      </w:divBdr>
    </w:div>
    <w:div w:id="1163744209">
      <w:bodyDiv w:val="1"/>
      <w:marLeft w:val="0"/>
      <w:marRight w:val="0"/>
      <w:marTop w:val="0"/>
      <w:marBottom w:val="0"/>
      <w:divBdr>
        <w:top w:val="none" w:sz="0" w:space="0" w:color="auto"/>
        <w:left w:val="none" w:sz="0" w:space="0" w:color="auto"/>
        <w:bottom w:val="none" w:sz="0" w:space="0" w:color="auto"/>
        <w:right w:val="none" w:sz="0" w:space="0" w:color="auto"/>
      </w:divBdr>
    </w:div>
    <w:div w:id="1165706954">
      <w:bodyDiv w:val="1"/>
      <w:marLeft w:val="0"/>
      <w:marRight w:val="0"/>
      <w:marTop w:val="0"/>
      <w:marBottom w:val="0"/>
      <w:divBdr>
        <w:top w:val="none" w:sz="0" w:space="0" w:color="auto"/>
        <w:left w:val="none" w:sz="0" w:space="0" w:color="auto"/>
        <w:bottom w:val="none" w:sz="0" w:space="0" w:color="auto"/>
        <w:right w:val="none" w:sz="0" w:space="0" w:color="auto"/>
      </w:divBdr>
    </w:div>
    <w:div w:id="1183058515">
      <w:bodyDiv w:val="1"/>
      <w:marLeft w:val="0"/>
      <w:marRight w:val="0"/>
      <w:marTop w:val="0"/>
      <w:marBottom w:val="0"/>
      <w:divBdr>
        <w:top w:val="none" w:sz="0" w:space="0" w:color="auto"/>
        <w:left w:val="none" w:sz="0" w:space="0" w:color="auto"/>
        <w:bottom w:val="none" w:sz="0" w:space="0" w:color="auto"/>
        <w:right w:val="none" w:sz="0" w:space="0" w:color="auto"/>
      </w:divBdr>
    </w:div>
    <w:div w:id="1190142607">
      <w:bodyDiv w:val="1"/>
      <w:marLeft w:val="0"/>
      <w:marRight w:val="0"/>
      <w:marTop w:val="0"/>
      <w:marBottom w:val="0"/>
      <w:divBdr>
        <w:top w:val="none" w:sz="0" w:space="0" w:color="auto"/>
        <w:left w:val="none" w:sz="0" w:space="0" w:color="auto"/>
        <w:bottom w:val="none" w:sz="0" w:space="0" w:color="auto"/>
        <w:right w:val="none" w:sz="0" w:space="0" w:color="auto"/>
      </w:divBdr>
    </w:div>
    <w:div w:id="1191383878">
      <w:bodyDiv w:val="1"/>
      <w:marLeft w:val="0"/>
      <w:marRight w:val="0"/>
      <w:marTop w:val="0"/>
      <w:marBottom w:val="0"/>
      <w:divBdr>
        <w:top w:val="none" w:sz="0" w:space="0" w:color="auto"/>
        <w:left w:val="none" w:sz="0" w:space="0" w:color="auto"/>
        <w:bottom w:val="none" w:sz="0" w:space="0" w:color="auto"/>
        <w:right w:val="none" w:sz="0" w:space="0" w:color="auto"/>
      </w:divBdr>
    </w:div>
    <w:div w:id="1199126284">
      <w:bodyDiv w:val="1"/>
      <w:marLeft w:val="0"/>
      <w:marRight w:val="0"/>
      <w:marTop w:val="0"/>
      <w:marBottom w:val="0"/>
      <w:divBdr>
        <w:top w:val="none" w:sz="0" w:space="0" w:color="auto"/>
        <w:left w:val="none" w:sz="0" w:space="0" w:color="auto"/>
        <w:bottom w:val="none" w:sz="0" w:space="0" w:color="auto"/>
        <w:right w:val="none" w:sz="0" w:space="0" w:color="auto"/>
      </w:divBdr>
    </w:div>
    <w:div w:id="1201625781">
      <w:bodyDiv w:val="1"/>
      <w:marLeft w:val="0"/>
      <w:marRight w:val="0"/>
      <w:marTop w:val="0"/>
      <w:marBottom w:val="0"/>
      <w:divBdr>
        <w:top w:val="none" w:sz="0" w:space="0" w:color="auto"/>
        <w:left w:val="none" w:sz="0" w:space="0" w:color="auto"/>
        <w:bottom w:val="none" w:sz="0" w:space="0" w:color="auto"/>
        <w:right w:val="none" w:sz="0" w:space="0" w:color="auto"/>
      </w:divBdr>
    </w:div>
    <w:div w:id="1207907177">
      <w:bodyDiv w:val="1"/>
      <w:marLeft w:val="0"/>
      <w:marRight w:val="0"/>
      <w:marTop w:val="0"/>
      <w:marBottom w:val="0"/>
      <w:divBdr>
        <w:top w:val="none" w:sz="0" w:space="0" w:color="auto"/>
        <w:left w:val="none" w:sz="0" w:space="0" w:color="auto"/>
        <w:bottom w:val="none" w:sz="0" w:space="0" w:color="auto"/>
        <w:right w:val="none" w:sz="0" w:space="0" w:color="auto"/>
      </w:divBdr>
    </w:div>
    <w:div w:id="1208956697">
      <w:bodyDiv w:val="1"/>
      <w:marLeft w:val="0"/>
      <w:marRight w:val="0"/>
      <w:marTop w:val="0"/>
      <w:marBottom w:val="0"/>
      <w:divBdr>
        <w:top w:val="none" w:sz="0" w:space="0" w:color="auto"/>
        <w:left w:val="none" w:sz="0" w:space="0" w:color="auto"/>
        <w:bottom w:val="none" w:sz="0" w:space="0" w:color="auto"/>
        <w:right w:val="none" w:sz="0" w:space="0" w:color="auto"/>
      </w:divBdr>
    </w:div>
    <w:div w:id="1227062687">
      <w:bodyDiv w:val="1"/>
      <w:marLeft w:val="0"/>
      <w:marRight w:val="0"/>
      <w:marTop w:val="0"/>
      <w:marBottom w:val="0"/>
      <w:divBdr>
        <w:top w:val="none" w:sz="0" w:space="0" w:color="auto"/>
        <w:left w:val="none" w:sz="0" w:space="0" w:color="auto"/>
        <w:bottom w:val="none" w:sz="0" w:space="0" w:color="auto"/>
        <w:right w:val="none" w:sz="0" w:space="0" w:color="auto"/>
      </w:divBdr>
    </w:div>
    <w:div w:id="1244022815">
      <w:bodyDiv w:val="1"/>
      <w:marLeft w:val="0"/>
      <w:marRight w:val="0"/>
      <w:marTop w:val="0"/>
      <w:marBottom w:val="0"/>
      <w:divBdr>
        <w:top w:val="none" w:sz="0" w:space="0" w:color="auto"/>
        <w:left w:val="none" w:sz="0" w:space="0" w:color="auto"/>
        <w:bottom w:val="none" w:sz="0" w:space="0" w:color="auto"/>
        <w:right w:val="none" w:sz="0" w:space="0" w:color="auto"/>
      </w:divBdr>
    </w:div>
    <w:div w:id="1244685060">
      <w:bodyDiv w:val="1"/>
      <w:marLeft w:val="0"/>
      <w:marRight w:val="0"/>
      <w:marTop w:val="0"/>
      <w:marBottom w:val="0"/>
      <w:divBdr>
        <w:top w:val="none" w:sz="0" w:space="0" w:color="auto"/>
        <w:left w:val="none" w:sz="0" w:space="0" w:color="auto"/>
        <w:bottom w:val="none" w:sz="0" w:space="0" w:color="auto"/>
        <w:right w:val="none" w:sz="0" w:space="0" w:color="auto"/>
      </w:divBdr>
    </w:div>
    <w:div w:id="1257667066">
      <w:bodyDiv w:val="1"/>
      <w:marLeft w:val="0"/>
      <w:marRight w:val="0"/>
      <w:marTop w:val="0"/>
      <w:marBottom w:val="0"/>
      <w:divBdr>
        <w:top w:val="none" w:sz="0" w:space="0" w:color="auto"/>
        <w:left w:val="none" w:sz="0" w:space="0" w:color="auto"/>
        <w:bottom w:val="none" w:sz="0" w:space="0" w:color="auto"/>
        <w:right w:val="none" w:sz="0" w:space="0" w:color="auto"/>
      </w:divBdr>
    </w:div>
    <w:div w:id="1270356828">
      <w:bodyDiv w:val="1"/>
      <w:marLeft w:val="0"/>
      <w:marRight w:val="0"/>
      <w:marTop w:val="0"/>
      <w:marBottom w:val="0"/>
      <w:divBdr>
        <w:top w:val="none" w:sz="0" w:space="0" w:color="auto"/>
        <w:left w:val="none" w:sz="0" w:space="0" w:color="auto"/>
        <w:bottom w:val="none" w:sz="0" w:space="0" w:color="auto"/>
        <w:right w:val="none" w:sz="0" w:space="0" w:color="auto"/>
      </w:divBdr>
    </w:div>
    <w:div w:id="1286890906">
      <w:bodyDiv w:val="1"/>
      <w:marLeft w:val="0"/>
      <w:marRight w:val="0"/>
      <w:marTop w:val="0"/>
      <w:marBottom w:val="0"/>
      <w:divBdr>
        <w:top w:val="none" w:sz="0" w:space="0" w:color="auto"/>
        <w:left w:val="none" w:sz="0" w:space="0" w:color="auto"/>
        <w:bottom w:val="none" w:sz="0" w:space="0" w:color="auto"/>
        <w:right w:val="none" w:sz="0" w:space="0" w:color="auto"/>
      </w:divBdr>
    </w:div>
    <w:div w:id="1318417485">
      <w:bodyDiv w:val="1"/>
      <w:marLeft w:val="0"/>
      <w:marRight w:val="0"/>
      <w:marTop w:val="0"/>
      <w:marBottom w:val="0"/>
      <w:divBdr>
        <w:top w:val="none" w:sz="0" w:space="0" w:color="auto"/>
        <w:left w:val="none" w:sz="0" w:space="0" w:color="auto"/>
        <w:bottom w:val="none" w:sz="0" w:space="0" w:color="auto"/>
        <w:right w:val="none" w:sz="0" w:space="0" w:color="auto"/>
      </w:divBdr>
    </w:div>
    <w:div w:id="1325352526">
      <w:bodyDiv w:val="1"/>
      <w:marLeft w:val="0"/>
      <w:marRight w:val="0"/>
      <w:marTop w:val="0"/>
      <w:marBottom w:val="0"/>
      <w:divBdr>
        <w:top w:val="none" w:sz="0" w:space="0" w:color="auto"/>
        <w:left w:val="none" w:sz="0" w:space="0" w:color="auto"/>
        <w:bottom w:val="none" w:sz="0" w:space="0" w:color="auto"/>
        <w:right w:val="none" w:sz="0" w:space="0" w:color="auto"/>
      </w:divBdr>
    </w:div>
    <w:div w:id="1335380044">
      <w:bodyDiv w:val="1"/>
      <w:marLeft w:val="0"/>
      <w:marRight w:val="0"/>
      <w:marTop w:val="0"/>
      <w:marBottom w:val="0"/>
      <w:divBdr>
        <w:top w:val="none" w:sz="0" w:space="0" w:color="auto"/>
        <w:left w:val="none" w:sz="0" w:space="0" w:color="auto"/>
        <w:bottom w:val="none" w:sz="0" w:space="0" w:color="auto"/>
        <w:right w:val="none" w:sz="0" w:space="0" w:color="auto"/>
      </w:divBdr>
    </w:div>
    <w:div w:id="1349256271">
      <w:bodyDiv w:val="1"/>
      <w:marLeft w:val="0"/>
      <w:marRight w:val="0"/>
      <w:marTop w:val="0"/>
      <w:marBottom w:val="0"/>
      <w:divBdr>
        <w:top w:val="none" w:sz="0" w:space="0" w:color="auto"/>
        <w:left w:val="none" w:sz="0" w:space="0" w:color="auto"/>
        <w:bottom w:val="none" w:sz="0" w:space="0" w:color="auto"/>
        <w:right w:val="none" w:sz="0" w:space="0" w:color="auto"/>
      </w:divBdr>
    </w:div>
    <w:div w:id="1404838560">
      <w:bodyDiv w:val="1"/>
      <w:marLeft w:val="0"/>
      <w:marRight w:val="0"/>
      <w:marTop w:val="0"/>
      <w:marBottom w:val="0"/>
      <w:divBdr>
        <w:top w:val="none" w:sz="0" w:space="0" w:color="auto"/>
        <w:left w:val="none" w:sz="0" w:space="0" w:color="auto"/>
        <w:bottom w:val="none" w:sz="0" w:space="0" w:color="auto"/>
        <w:right w:val="none" w:sz="0" w:space="0" w:color="auto"/>
      </w:divBdr>
    </w:div>
    <w:div w:id="1433090824">
      <w:bodyDiv w:val="1"/>
      <w:marLeft w:val="0"/>
      <w:marRight w:val="0"/>
      <w:marTop w:val="0"/>
      <w:marBottom w:val="0"/>
      <w:divBdr>
        <w:top w:val="none" w:sz="0" w:space="0" w:color="auto"/>
        <w:left w:val="none" w:sz="0" w:space="0" w:color="auto"/>
        <w:bottom w:val="none" w:sz="0" w:space="0" w:color="auto"/>
        <w:right w:val="none" w:sz="0" w:space="0" w:color="auto"/>
      </w:divBdr>
    </w:div>
    <w:div w:id="1438137699">
      <w:bodyDiv w:val="1"/>
      <w:marLeft w:val="0"/>
      <w:marRight w:val="0"/>
      <w:marTop w:val="0"/>
      <w:marBottom w:val="0"/>
      <w:divBdr>
        <w:top w:val="none" w:sz="0" w:space="0" w:color="auto"/>
        <w:left w:val="none" w:sz="0" w:space="0" w:color="auto"/>
        <w:bottom w:val="none" w:sz="0" w:space="0" w:color="auto"/>
        <w:right w:val="none" w:sz="0" w:space="0" w:color="auto"/>
      </w:divBdr>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
    <w:div w:id="1457332596">
      <w:bodyDiv w:val="1"/>
      <w:marLeft w:val="0"/>
      <w:marRight w:val="0"/>
      <w:marTop w:val="0"/>
      <w:marBottom w:val="0"/>
      <w:divBdr>
        <w:top w:val="none" w:sz="0" w:space="0" w:color="auto"/>
        <w:left w:val="none" w:sz="0" w:space="0" w:color="auto"/>
        <w:bottom w:val="none" w:sz="0" w:space="0" w:color="auto"/>
        <w:right w:val="none" w:sz="0" w:space="0" w:color="auto"/>
      </w:divBdr>
    </w:div>
    <w:div w:id="1458794091">
      <w:bodyDiv w:val="1"/>
      <w:marLeft w:val="0"/>
      <w:marRight w:val="0"/>
      <w:marTop w:val="0"/>
      <w:marBottom w:val="0"/>
      <w:divBdr>
        <w:top w:val="none" w:sz="0" w:space="0" w:color="auto"/>
        <w:left w:val="none" w:sz="0" w:space="0" w:color="auto"/>
        <w:bottom w:val="none" w:sz="0" w:space="0" w:color="auto"/>
        <w:right w:val="none" w:sz="0" w:space="0" w:color="auto"/>
      </w:divBdr>
    </w:div>
    <w:div w:id="1473214024">
      <w:bodyDiv w:val="1"/>
      <w:marLeft w:val="0"/>
      <w:marRight w:val="0"/>
      <w:marTop w:val="0"/>
      <w:marBottom w:val="0"/>
      <w:divBdr>
        <w:top w:val="none" w:sz="0" w:space="0" w:color="auto"/>
        <w:left w:val="none" w:sz="0" w:space="0" w:color="auto"/>
        <w:bottom w:val="none" w:sz="0" w:space="0" w:color="auto"/>
        <w:right w:val="none" w:sz="0" w:space="0" w:color="auto"/>
      </w:divBdr>
    </w:div>
    <w:div w:id="1489639015">
      <w:bodyDiv w:val="1"/>
      <w:marLeft w:val="0"/>
      <w:marRight w:val="0"/>
      <w:marTop w:val="0"/>
      <w:marBottom w:val="0"/>
      <w:divBdr>
        <w:top w:val="none" w:sz="0" w:space="0" w:color="auto"/>
        <w:left w:val="none" w:sz="0" w:space="0" w:color="auto"/>
        <w:bottom w:val="none" w:sz="0" w:space="0" w:color="auto"/>
        <w:right w:val="none" w:sz="0" w:space="0" w:color="auto"/>
      </w:divBdr>
    </w:div>
    <w:div w:id="1495341339">
      <w:bodyDiv w:val="1"/>
      <w:marLeft w:val="0"/>
      <w:marRight w:val="0"/>
      <w:marTop w:val="0"/>
      <w:marBottom w:val="0"/>
      <w:divBdr>
        <w:top w:val="none" w:sz="0" w:space="0" w:color="auto"/>
        <w:left w:val="none" w:sz="0" w:space="0" w:color="auto"/>
        <w:bottom w:val="none" w:sz="0" w:space="0" w:color="auto"/>
        <w:right w:val="none" w:sz="0" w:space="0" w:color="auto"/>
      </w:divBdr>
    </w:div>
    <w:div w:id="1505392815">
      <w:bodyDiv w:val="1"/>
      <w:marLeft w:val="0"/>
      <w:marRight w:val="0"/>
      <w:marTop w:val="0"/>
      <w:marBottom w:val="0"/>
      <w:divBdr>
        <w:top w:val="none" w:sz="0" w:space="0" w:color="auto"/>
        <w:left w:val="none" w:sz="0" w:space="0" w:color="auto"/>
        <w:bottom w:val="none" w:sz="0" w:space="0" w:color="auto"/>
        <w:right w:val="none" w:sz="0" w:space="0" w:color="auto"/>
      </w:divBdr>
    </w:div>
    <w:div w:id="1510411902">
      <w:bodyDiv w:val="1"/>
      <w:marLeft w:val="0"/>
      <w:marRight w:val="0"/>
      <w:marTop w:val="0"/>
      <w:marBottom w:val="0"/>
      <w:divBdr>
        <w:top w:val="none" w:sz="0" w:space="0" w:color="auto"/>
        <w:left w:val="none" w:sz="0" w:space="0" w:color="auto"/>
        <w:bottom w:val="none" w:sz="0" w:space="0" w:color="auto"/>
        <w:right w:val="none" w:sz="0" w:space="0" w:color="auto"/>
      </w:divBdr>
    </w:div>
    <w:div w:id="1518233892">
      <w:bodyDiv w:val="1"/>
      <w:marLeft w:val="0"/>
      <w:marRight w:val="0"/>
      <w:marTop w:val="0"/>
      <w:marBottom w:val="0"/>
      <w:divBdr>
        <w:top w:val="none" w:sz="0" w:space="0" w:color="auto"/>
        <w:left w:val="none" w:sz="0" w:space="0" w:color="auto"/>
        <w:bottom w:val="none" w:sz="0" w:space="0" w:color="auto"/>
        <w:right w:val="none" w:sz="0" w:space="0" w:color="auto"/>
      </w:divBdr>
    </w:div>
    <w:div w:id="1521234329">
      <w:bodyDiv w:val="1"/>
      <w:marLeft w:val="0"/>
      <w:marRight w:val="0"/>
      <w:marTop w:val="0"/>
      <w:marBottom w:val="0"/>
      <w:divBdr>
        <w:top w:val="none" w:sz="0" w:space="0" w:color="auto"/>
        <w:left w:val="none" w:sz="0" w:space="0" w:color="auto"/>
        <w:bottom w:val="none" w:sz="0" w:space="0" w:color="auto"/>
        <w:right w:val="none" w:sz="0" w:space="0" w:color="auto"/>
      </w:divBdr>
    </w:div>
    <w:div w:id="1522695644">
      <w:bodyDiv w:val="1"/>
      <w:marLeft w:val="0"/>
      <w:marRight w:val="0"/>
      <w:marTop w:val="0"/>
      <w:marBottom w:val="0"/>
      <w:divBdr>
        <w:top w:val="none" w:sz="0" w:space="0" w:color="auto"/>
        <w:left w:val="none" w:sz="0" w:space="0" w:color="auto"/>
        <w:bottom w:val="none" w:sz="0" w:space="0" w:color="auto"/>
        <w:right w:val="none" w:sz="0" w:space="0" w:color="auto"/>
      </w:divBdr>
    </w:div>
    <w:div w:id="1529097256">
      <w:bodyDiv w:val="1"/>
      <w:marLeft w:val="0"/>
      <w:marRight w:val="0"/>
      <w:marTop w:val="0"/>
      <w:marBottom w:val="0"/>
      <w:divBdr>
        <w:top w:val="none" w:sz="0" w:space="0" w:color="auto"/>
        <w:left w:val="none" w:sz="0" w:space="0" w:color="auto"/>
        <w:bottom w:val="none" w:sz="0" w:space="0" w:color="auto"/>
        <w:right w:val="none" w:sz="0" w:space="0" w:color="auto"/>
      </w:divBdr>
    </w:div>
    <w:div w:id="1530951754">
      <w:bodyDiv w:val="1"/>
      <w:marLeft w:val="0"/>
      <w:marRight w:val="0"/>
      <w:marTop w:val="0"/>
      <w:marBottom w:val="0"/>
      <w:divBdr>
        <w:top w:val="none" w:sz="0" w:space="0" w:color="auto"/>
        <w:left w:val="none" w:sz="0" w:space="0" w:color="auto"/>
        <w:bottom w:val="none" w:sz="0" w:space="0" w:color="auto"/>
        <w:right w:val="none" w:sz="0" w:space="0" w:color="auto"/>
      </w:divBdr>
    </w:div>
    <w:div w:id="1556507883">
      <w:bodyDiv w:val="1"/>
      <w:marLeft w:val="0"/>
      <w:marRight w:val="0"/>
      <w:marTop w:val="0"/>
      <w:marBottom w:val="0"/>
      <w:divBdr>
        <w:top w:val="none" w:sz="0" w:space="0" w:color="auto"/>
        <w:left w:val="none" w:sz="0" w:space="0" w:color="auto"/>
        <w:bottom w:val="none" w:sz="0" w:space="0" w:color="auto"/>
        <w:right w:val="none" w:sz="0" w:space="0" w:color="auto"/>
      </w:divBdr>
    </w:div>
    <w:div w:id="1567762155">
      <w:bodyDiv w:val="1"/>
      <w:marLeft w:val="0"/>
      <w:marRight w:val="0"/>
      <w:marTop w:val="0"/>
      <w:marBottom w:val="0"/>
      <w:divBdr>
        <w:top w:val="none" w:sz="0" w:space="0" w:color="auto"/>
        <w:left w:val="none" w:sz="0" w:space="0" w:color="auto"/>
        <w:bottom w:val="none" w:sz="0" w:space="0" w:color="auto"/>
        <w:right w:val="none" w:sz="0" w:space="0" w:color="auto"/>
      </w:divBdr>
    </w:div>
    <w:div w:id="1580679426">
      <w:bodyDiv w:val="1"/>
      <w:marLeft w:val="0"/>
      <w:marRight w:val="0"/>
      <w:marTop w:val="0"/>
      <w:marBottom w:val="0"/>
      <w:divBdr>
        <w:top w:val="none" w:sz="0" w:space="0" w:color="auto"/>
        <w:left w:val="none" w:sz="0" w:space="0" w:color="auto"/>
        <w:bottom w:val="none" w:sz="0" w:space="0" w:color="auto"/>
        <w:right w:val="none" w:sz="0" w:space="0" w:color="auto"/>
      </w:divBdr>
    </w:div>
    <w:div w:id="1587768981">
      <w:bodyDiv w:val="1"/>
      <w:marLeft w:val="0"/>
      <w:marRight w:val="0"/>
      <w:marTop w:val="0"/>
      <w:marBottom w:val="0"/>
      <w:divBdr>
        <w:top w:val="none" w:sz="0" w:space="0" w:color="auto"/>
        <w:left w:val="none" w:sz="0" w:space="0" w:color="auto"/>
        <w:bottom w:val="none" w:sz="0" w:space="0" w:color="auto"/>
        <w:right w:val="none" w:sz="0" w:space="0" w:color="auto"/>
      </w:divBdr>
    </w:div>
    <w:div w:id="1589193492">
      <w:bodyDiv w:val="1"/>
      <w:marLeft w:val="0"/>
      <w:marRight w:val="0"/>
      <w:marTop w:val="0"/>
      <w:marBottom w:val="0"/>
      <w:divBdr>
        <w:top w:val="none" w:sz="0" w:space="0" w:color="auto"/>
        <w:left w:val="none" w:sz="0" w:space="0" w:color="auto"/>
        <w:bottom w:val="none" w:sz="0" w:space="0" w:color="auto"/>
        <w:right w:val="none" w:sz="0" w:space="0" w:color="auto"/>
      </w:divBdr>
    </w:div>
    <w:div w:id="1590656659">
      <w:bodyDiv w:val="1"/>
      <w:marLeft w:val="0"/>
      <w:marRight w:val="0"/>
      <w:marTop w:val="0"/>
      <w:marBottom w:val="0"/>
      <w:divBdr>
        <w:top w:val="none" w:sz="0" w:space="0" w:color="auto"/>
        <w:left w:val="none" w:sz="0" w:space="0" w:color="auto"/>
        <w:bottom w:val="none" w:sz="0" w:space="0" w:color="auto"/>
        <w:right w:val="none" w:sz="0" w:space="0" w:color="auto"/>
      </w:divBdr>
    </w:div>
    <w:div w:id="1594171122">
      <w:bodyDiv w:val="1"/>
      <w:marLeft w:val="0"/>
      <w:marRight w:val="0"/>
      <w:marTop w:val="0"/>
      <w:marBottom w:val="0"/>
      <w:divBdr>
        <w:top w:val="none" w:sz="0" w:space="0" w:color="auto"/>
        <w:left w:val="none" w:sz="0" w:space="0" w:color="auto"/>
        <w:bottom w:val="none" w:sz="0" w:space="0" w:color="auto"/>
        <w:right w:val="none" w:sz="0" w:space="0" w:color="auto"/>
      </w:divBdr>
    </w:div>
    <w:div w:id="1610890496">
      <w:bodyDiv w:val="1"/>
      <w:marLeft w:val="0"/>
      <w:marRight w:val="0"/>
      <w:marTop w:val="0"/>
      <w:marBottom w:val="0"/>
      <w:divBdr>
        <w:top w:val="none" w:sz="0" w:space="0" w:color="auto"/>
        <w:left w:val="none" w:sz="0" w:space="0" w:color="auto"/>
        <w:bottom w:val="none" w:sz="0" w:space="0" w:color="auto"/>
        <w:right w:val="none" w:sz="0" w:space="0" w:color="auto"/>
      </w:divBdr>
    </w:div>
    <w:div w:id="1611163361">
      <w:bodyDiv w:val="1"/>
      <w:marLeft w:val="0"/>
      <w:marRight w:val="0"/>
      <w:marTop w:val="0"/>
      <w:marBottom w:val="0"/>
      <w:divBdr>
        <w:top w:val="none" w:sz="0" w:space="0" w:color="auto"/>
        <w:left w:val="none" w:sz="0" w:space="0" w:color="auto"/>
        <w:bottom w:val="none" w:sz="0" w:space="0" w:color="auto"/>
        <w:right w:val="none" w:sz="0" w:space="0" w:color="auto"/>
      </w:divBdr>
    </w:div>
    <w:div w:id="1614703877">
      <w:bodyDiv w:val="1"/>
      <w:marLeft w:val="0"/>
      <w:marRight w:val="0"/>
      <w:marTop w:val="0"/>
      <w:marBottom w:val="0"/>
      <w:divBdr>
        <w:top w:val="none" w:sz="0" w:space="0" w:color="auto"/>
        <w:left w:val="none" w:sz="0" w:space="0" w:color="auto"/>
        <w:bottom w:val="none" w:sz="0" w:space="0" w:color="auto"/>
        <w:right w:val="none" w:sz="0" w:space="0" w:color="auto"/>
      </w:divBdr>
    </w:div>
    <w:div w:id="1623535967">
      <w:bodyDiv w:val="1"/>
      <w:marLeft w:val="0"/>
      <w:marRight w:val="0"/>
      <w:marTop w:val="0"/>
      <w:marBottom w:val="0"/>
      <w:divBdr>
        <w:top w:val="none" w:sz="0" w:space="0" w:color="auto"/>
        <w:left w:val="none" w:sz="0" w:space="0" w:color="auto"/>
        <w:bottom w:val="none" w:sz="0" w:space="0" w:color="auto"/>
        <w:right w:val="none" w:sz="0" w:space="0" w:color="auto"/>
      </w:divBdr>
    </w:div>
    <w:div w:id="1624460360">
      <w:bodyDiv w:val="1"/>
      <w:marLeft w:val="0"/>
      <w:marRight w:val="0"/>
      <w:marTop w:val="0"/>
      <w:marBottom w:val="0"/>
      <w:divBdr>
        <w:top w:val="none" w:sz="0" w:space="0" w:color="auto"/>
        <w:left w:val="none" w:sz="0" w:space="0" w:color="auto"/>
        <w:bottom w:val="none" w:sz="0" w:space="0" w:color="auto"/>
        <w:right w:val="none" w:sz="0" w:space="0" w:color="auto"/>
      </w:divBdr>
    </w:div>
    <w:div w:id="1626042106">
      <w:bodyDiv w:val="1"/>
      <w:marLeft w:val="0"/>
      <w:marRight w:val="0"/>
      <w:marTop w:val="0"/>
      <w:marBottom w:val="0"/>
      <w:divBdr>
        <w:top w:val="none" w:sz="0" w:space="0" w:color="auto"/>
        <w:left w:val="none" w:sz="0" w:space="0" w:color="auto"/>
        <w:bottom w:val="none" w:sz="0" w:space="0" w:color="auto"/>
        <w:right w:val="none" w:sz="0" w:space="0" w:color="auto"/>
      </w:divBdr>
    </w:div>
    <w:div w:id="1627932756">
      <w:bodyDiv w:val="1"/>
      <w:marLeft w:val="0"/>
      <w:marRight w:val="0"/>
      <w:marTop w:val="0"/>
      <w:marBottom w:val="0"/>
      <w:divBdr>
        <w:top w:val="none" w:sz="0" w:space="0" w:color="auto"/>
        <w:left w:val="none" w:sz="0" w:space="0" w:color="auto"/>
        <w:bottom w:val="none" w:sz="0" w:space="0" w:color="auto"/>
        <w:right w:val="none" w:sz="0" w:space="0" w:color="auto"/>
      </w:divBdr>
    </w:div>
    <w:div w:id="1628969273">
      <w:bodyDiv w:val="1"/>
      <w:marLeft w:val="0"/>
      <w:marRight w:val="0"/>
      <w:marTop w:val="0"/>
      <w:marBottom w:val="0"/>
      <w:divBdr>
        <w:top w:val="none" w:sz="0" w:space="0" w:color="auto"/>
        <w:left w:val="none" w:sz="0" w:space="0" w:color="auto"/>
        <w:bottom w:val="none" w:sz="0" w:space="0" w:color="auto"/>
        <w:right w:val="none" w:sz="0" w:space="0" w:color="auto"/>
      </w:divBdr>
    </w:div>
    <w:div w:id="1631083134">
      <w:bodyDiv w:val="1"/>
      <w:marLeft w:val="0"/>
      <w:marRight w:val="0"/>
      <w:marTop w:val="0"/>
      <w:marBottom w:val="0"/>
      <w:divBdr>
        <w:top w:val="none" w:sz="0" w:space="0" w:color="auto"/>
        <w:left w:val="none" w:sz="0" w:space="0" w:color="auto"/>
        <w:bottom w:val="none" w:sz="0" w:space="0" w:color="auto"/>
        <w:right w:val="none" w:sz="0" w:space="0" w:color="auto"/>
      </w:divBdr>
    </w:div>
    <w:div w:id="1645350097">
      <w:bodyDiv w:val="1"/>
      <w:marLeft w:val="0"/>
      <w:marRight w:val="0"/>
      <w:marTop w:val="0"/>
      <w:marBottom w:val="0"/>
      <w:divBdr>
        <w:top w:val="none" w:sz="0" w:space="0" w:color="auto"/>
        <w:left w:val="none" w:sz="0" w:space="0" w:color="auto"/>
        <w:bottom w:val="none" w:sz="0" w:space="0" w:color="auto"/>
        <w:right w:val="none" w:sz="0" w:space="0" w:color="auto"/>
      </w:divBdr>
    </w:div>
    <w:div w:id="1649552220">
      <w:bodyDiv w:val="1"/>
      <w:marLeft w:val="0"/>
      <w:marRight w:val="0"/>
      <w:marTop w:val="0"/>
      <w:marBottom w:val="0"/>
      <w:divBdr>
        <w:top w:val="none" w:sz="0" w:space="0" w:color="auto"/>
        <w:left w:val="none" w:sz="0" w:space="0" w:color="auto"/>
        <w:bottom w:val="none" w:sz="0" w:space="0" w:color="auto"/>
        <w:right w:val="none" w:sz="0" w:space="0" w:color="auto"/>
      </w:divBdr>
    </w:div>
    <w:div w:id="1652903115">
      <w:bodyDiv w:val="1"/>
      <w:marLeft w:val="0"/>
      <w:marRight w:val="0"/>
      <w:marTop w:val="0"/>
      <w:marBottom w:val="0"/>
      <w:divBdr>
        <w:top w:val="none" w:sz="0" w:space="0" w:color="auto"/>
        <w:left w:val="none" w:sz="0" w:space="0" w:color="auto"/>
        <w:bottom w:val="none" w:sz="0" w:space="0" w:color="auto"/>
        <w:right w:val="none" w:sz="0" w:space="0" w:color="auto"/>
      </w:divBdr>
    </w:div>
    <w:div w:id="1665279529">
      <w:bodyDiv w:val="1"/>
      <w:marLeft w:val="0"/>
      <w:marRight w:val="0"/>
      <w:marTop w:val="0"/>
      <w:marBottom w:val="0"/>
      <w:divBdr>
        <w:top w:val="none" w:sz="0" w:space="0" w:color="auto"/>
        <w:left w:val="none" w:sz="0" w:space="0" w:color="auto"/>
        <w:bottom w:val="none" w:sz="0" w:space="0" w:color="auto"/>
        <w:right w:val="none" w:sz="0" w:space="0" w:color="auto"/>
      </w:divBdr>
    </w:div>
    <w:div w:id="1668553063">
      <w:bodyDiv w:val="1"/>
      <w:marLeft w:val="0"/>
      <w:marRight w:val="0"/>
      <w:marTop w:val="0"/>
      <w:marBottom w:val="0"/>
      <w:divBdr>
        <w:top w:val="none" w:sz="0" w:space="0" w:color="auto"/>
        <w:left w:val="none" w:sz="0" w:space="0" w:color="auto"/>
        <w:bottom w:val="none" w:sz="0" w:space="0" w:color="auto"/>
        <w:right w:val="none" w:sz="0" w:space="0" w:color="auto"/>
      </w:divBdr>
    </w:div>
    <w:div w:id="1670713966">
      <w:bodyDiv w:val="1"/>
      <w:marLeft w:val="0"/>
      <w:marRight w:val="0"/>
      <w:marTop w:val="0"/>
      <w:marBottom w:val="0"/>
      <w:divBdr>
        <w:top w:val="none" w:sz="0" w:space="0" w:color="auto"/>
        <w:left w:val="none" w:sz="0" w:space="0" w:color="auto"/>
        <w:bottom w:val="none" w:sz="0" w:space="0" w:color="auto"/>
        <w:right w:val="none" w:sz="0" w:space="0" w:color="auto"/>
      </w:divBdr>
    </w:div>
    <w:div w:id="1681350082">
      <w:bodyDiv w:val="1"/>
      <w:marLeft w:val="0"/>
      <w:marRight w:val="0"/>
      <w:marTop w:val="0"/>
      <w:marBottom w:val="0"/>
      <w:divBdr>
        <w:top w:val="none" w:sz="0" w:space="0" w:color="auto"/>
        <w:left w:val="none" w:sz="0" w:space="0" w:color="auto"/>
        <w:bottom w:val="none" w:sz="0" w:space="0" w:color="auto"/>
        <w:right w:val="none" w:sz="0" w:space="0" w:color="auto"/>
      </w:divBdr>
    </w:div>
    <w:div w:id="1689991073">
      <w:bodyDiv w:val="1"/>
      <w:marLeft w:val="0"/>
      <w:marRight w:val="0"/>
      <w:marTop w:val="0"/>
      <w:marBottom w:val="0"/>
      <w:divBdr>
        <w:top w:val="none" w:sz="0" w:space="0" w:color="auto"/>
        <w:left w:val="none" w:sz="0" w:space="0" w:color="auto"/>
        <w:bottom w:val="none" w:sz="0" w:space="0" w:color="auto"/>
        <w:right w:val="none" w:sz="0" w:space="0" w:color="auto"/>
      </w:divBdr>
    </w:div>
    <w:div w:id="1690718608">
      <w:bodyDiv w:val="1"/>
      <w:marLeft w:val="0"/>
      <w:marRight w:val="0"/>
      <w:marTop w:val="0"/>
      <w:marBottom w:val="0"/>
      <w:divBdr>
        <w:top w:val="none" w:sz="0" w:space="0" w:color="auto"/>
        <w:left w:val="none" w:sz="0" w:space="0" w:color="auto"/>
        <w:bottom w:val="none" w:sz="0" w:space="0" w:color="auto"/>
        <w:right w:val="none" w:sz="0" w:space="0" w:color="auto"/>
      </w:divBdr>
    </w:div>
    <w:div w:id="1700541866">
      <w:bodyDiv w:val="1"/>
      <w:marLeft w:val="0"/>
      <w:marRight w:val="0"/>
      <w:marTop w:val="0"/>
      <w:marBottom w:val="0"/>
      <w:divBdr>
        <w:top w:val="none" w:sz="0" w:space="0" w:color="auto"/>
        <w:left w:val="none" w:sz="0" w:space="0" w:color="auto"/>
        <w:bottom w:val="none" w:sz="0" w:space="0" w:color="auto"/>
        <w:right w:val="none" w:sz="0" w:space="0" w:color="auto"/>
      </w:divBdr>
    </w:div>
    <w:div w:id="1703438559">
      <w:bodyDiv w:val="1"/>
      <w:marLeft w:val="0"/>
      <w:marRight w:val="0"/>
      <w:marTop w:val="0"/>
      <w:marBottom w:val="0"/>
      <w:divBdr>
        <w:top w:val="none" w:sz="0" w:space="0" w:color="auto"/>
        <w:left w:val="none" w:sz="0" w:space="0" w:color="auto"/>
        <w:bottom w:val="none" w:sz="0" w:space="0" w:color="auto"/>
        <w:right w:val="none" w:sz="0" w:space="0" w:color="auto"/>
      </w:divBdr>
    </w:div>
    <w:div w:id="1706561493">
      <w:bodyDiv w:val="1"/>
      <w:marLeft w:val="0"/>
      <w:marRight w:val="0"/>
      <w:marTop w:val="0"/>
      <w:marBottom w:val="0"/>
      <w:divBdr>
        <w:top w:val="none" w:sz="0" w:space="0" w:color="auto"/>
        <w:left w:val="none" w:sz="0" w:space="0" w:color="auto"/>
        <w:bottom w:val="none" w:sz="0" w:space="0" w:color="auto"/>
        <w:right w:val="none" w:sz="0" w:space="0" w:color="auto"/>
      </w:divBdr>
    </w:div>
    <w:div w:id="1710035467">
      <w:bodyDiv w:val="1"/>
      <w:marLeft w:val="0"/>
      <w:marRight w:val="0"/>
      <w:marTop w:val="0"/>
      <w:marBottom w:val="0"/>
      <w:divBdr>
        <w:top w:val="none" w:sz="0" w:space="0" w:color="auto"/>
        <w:left w:val="none" w:sz="0" w:space="0" w:color="auto"/>
        <w:bottom w:val="none" w:sz="0" w:space="0" w:color="auto"/>
        <w:right w:val="none" w:sz="0" w:space="0" w:color="auto"/>
      </w:divBdr>
    </w:div>
    <w:div w:id="1712680739">
      <w:bodyDiv w:val="1"/>
      <w:marLeft w:val="0"/>
      <w:marRight w:val="0"/>
      <w:marTop w:val="0"/>
      <w:marBottom w:val="0"/>
      <w:divBdr>
        <w:top w:val="none" w:sz="0" w:space="0" w:color="auto"/>
        <w:left w:val="none" w:sz="0" w:space="0" w:color="auto"/>
        <w:bottom w:val="none" w:sz="0" w:space="0" w:color="auto"/>
        <w:right w:val="none" w:sz="0" w:space="0" w:color="auto"/>
      </w:divBdr>
    </w:div>
    <w:div w:id="1715160378">
      <w:bodyDiv w:val="1"/>
      <w:marLeft w:val="0"/>
      <w:marRight w:val="0"/>
      <w:marTop w:val="0"/>
      <w:marBottom w:val="0"/>
      <w:divBdr>
        <w:top w:val="none" w:sz="0" w:space="0" w:color="auto"/>
        <w:left w:val="none" w:sz="0" w:space="0" w:color="auto"/>
        <w:bottom w:val="none" w:sz="0" w:space="0" w:color="auto"/>
        <w:right w:val="none" w:sz="0" w:space="0" w:color="auto"/>
      </w:divBdr>
    </w:div>
    <w:div w:id="1718815735">
      <w:bodyDiv w:val="1"/>
      <w:marLeft w:val="0"/>
      <w:marRight w:val="0"/>
      <w:marTop w:val="0"/>
      <w:marBottom w:val="0"/>
      <w:divBdr>
        <w:top w:val="none" w:sz="0" w:space="0" w:color="auto"/>
        <w:left w:val="none" w:sz="0" w:space="0" w:color="auto"/>
        <w:bottom w:val="none" w:sz="0" w:space="0" w:color="auto"/>
        <w:right w:val="none" w:sz="0" w:space="0" w:color="auto"/>
      </w:divBdr>
    </w:div>
    <w:div w:id="1718821167">
      <w:bodyDiv w:val="1"/>
      <w:marLeft w:val="0"/>
      <w:marRight w:val="0"/>
      <w:marTop w:val="0"/>
      <w:marBottom w:val="0"/>
      <w:divBdr>
        <w:top w:val="none" w:sz="0" w:space="0" w:color="auto"/>
        <w:left w:val="none" w:sz="0" w:space="0" w:color="auto"/>
        <w:bottom w:val="none" w:sz="0" w:space="0" w:color="auto"/>
        <w:right w:val="none" w:sz="0" w:space="0" w:color="auto"/>
      </w:divBdr>
    </w:div>
    <w:div w:id="1726444059">
      <w:bodyDiv w:val="1"/>
      <w:marLeft w:val="0"/>
      <w:marRight w:val="0"/>
      <w:marTop w:val="0"/>
      <w:marBottom w:val="0"/>
      <w:divBdr>
        <w:top w:val="none" w:sz="0" w:space="0" w:color="auto"/>
        <w:left w:val="none" w:sz="0" w:space="0" w:color="auto"/>
        <w:bottom w:val="none" w:sz="0" w:space="0" w:color="auto"/>
        <w:right w:val="none" w:sz="0" w:space="0" w:color="auto"/>
      </w:divBdr>
    </w:div>
    <w:div w:id="1741246998">
      <w:bodyDiv w:val="1"/>
      <w:marLeft w:val="0"/>
      <w:marRight w:val="0"/>
      <w:marTop w:val="0"/>
      <w:marBottom w:val="0"/>
      <w:divBdr>
        <w:top w:val="none" w:sz="0" w:space="0" w:color="auto"/>
        <w:left w:val="none" w:sz="0" w:space="0" w:color="auto"/>
        <w:bottom w:val="none" w:sz="0" w:space="0" w:color="auto"/>
        <w:right w:val="none" w:sz="0" w:space="0" w:color="auto"/>
      </w:divBdr>
    </w:div>
    <w:div w:id="1743214847">
      <w:bodyDiv w:val="1"/>
      <w:marLeft w:val="0"/>
      <w:marRight w:val="0"/>
      <w:marTop w:val="0"/>
      <w:marBottom w:val="0"/>
      <w:divBdr>
        <w:top w:val="none" w:sz="0" w:space="0" w:color="auto"/>
        <w:left w:val="none" w:sz="0" w:space="0" w:color="auto"/>
        <w:bottom w:val="none" w:sz="0" w:space="0" w:color="auto"/>
        <w:right w:val="none" w:sz="0" w:space="0" w:color="auto"/>
      </w:divBdr>
    </w:div>
    <w:div w:id="1743334299">
      <w:bodyDiv w:val="1"/>
      <w:marLeft w:val="0"/>
      <w:marRight w:val="0"/>
      <w:marTop w:val="0"/>
      <w:marBottom w:val="0"/>
      <w:divBdr>
        <w:top w:val="none" w:sz="0" w:space="0" w:color="auto"/>
        <w:left w:val="none" w:sz="0" w:space="0" w:color="auto"/>
        <w:bottom w:val="none" w:sz="0" w:space="0" w:color="auto"/>
        <w:right w:val="none" w:sz="0" w:space="0" w:color="auto"/>
      </w:divBdr>
    </w:div>
    <w:div w:id="1750929233">
      <w:bodyDiv w:val="1"/>
      <w:marLeft w:val="0"/>
      <w:marRight w:val="0"/>
      <w:marTop w:val="0"/>
      <w:marBottom w:val="0"/>
      <w:divBdr>
        <w:top w:val="none" w:sz="0" w:space="0" w:color="auto"/>
        <w:left w:val="none" w:sz="0" w:space="0" w:color="auto"/>
        <w:bottom w:val="none" w:sz="0" w:space="0" w:color="auto"/>
        <w:right w:val="none" w:sz="0" w:space="0" w:color="auto"/>
      </w:divBdr>
    </w:div>
    <w:div w:id="1755324037">
      <w:bodyDiv w:val="1"/>
      <w:marLeft w:val="0"/>
      <w:marRight w:val="0"/>
      <w:marTop w:val="0"/>
      <w:marBottom w:val="0"/>
      <w:divBdr>
        <w:top w:val="none" w:sz="0" w:space="0" w:color="auto"/>
        <w:left w:val="none" w:sz="0" w:space="0" w:color="auto"/>
        <w:bottom w:val="none" w:sz="0" w:space="0" w:color="auto"/>
        <w:right w:val="none" w:sz="0" w:space="0" w:color="auto"/>
      </w:divBdr>
    </w:div>
    <w:div w:id="1770080917">
      <w:bodyDiv w:val="1"/>
      <w:marLeft w:val="0"/>
      <w:marRight w:val="0"/>
      <w:marTop w:val="0"/>
      <w:marBottom w:val="0"/>
      <w:divBdr>
        <w:top w:val="none" w:sz="0" w:space="0" w:color="auto"/>
        <w:left w:val="none" w:sz="0" w:space="0" w:color="auto"/>
        <w:bottom w:val="none" w:sz="0" w:space="0" w:color="auto"/>
        <w:right w:val="none" w:sz="0" w:space="0" w:color="auto"/>
      </w:divBdr>
    </w:div>
    <w:div w:id="1804080785">
      <w:bodyDiv w:val="1"/>
      <w:marLeft w:val="0"/>
      <w:marRight w:val="0"/>
      <w:marTop w:val="0"/>
      <w:marBottom w:val="0"/>
      <w:divBdr>
        <w:top w:val="none" w:sz="0" w:space="0" w:color="auto"/>
        <w:left w:val="none" w:sz="0" w:space="0" w:color="auto"/>
        <w:bottom w:val="none" w:sz="0" w:space="0" w:color="auto"/>
        <w:right w:val="none" w:sz="0" w:space="0" w:color="auto"/>
      </w:divBdr>
    </w:div>
    <w:div w:id="1809974299">
      <w:bodyDiv w:val="1"/>
      <w:marLeft w:val="0"/>
      <w:marRight w:val="0"/>
      <w:marTop w:val="0"/>
      <w:marBottom w:val="0"/>
      <w:divBdr>
        <w:top w:val="none" w:sz="0" w:space="0" w:color="auto"/>
        <w:left w:val="none" w:sz="0" w:space="0" w:color="auto"/>
        <w:bottom w:val="none" w:sz="0" w:space="0" w:color="auto"/>
        <w:right w:val="none" w:sz="0" w:space="0" w:color="auto"/>
      </w:divBdr>
    </w:div>
    <w:div w:id="1821724538">
      <w:bodyDiv w:val="1"/>
      <w:marLeft w:val="0"/>
      <w:marRight w:val="0"/>
      <w:marTop w:val="0"/>
      <w:marBottom w:val="0"/>
      <w:divBdr>
        <w:top w:val="none" w:sz="0" w:space="0" w:color="auto"/>
        <w:left w:val="none" w:sz="0" w:space="0" w:color="auto"/>
        <w:bottom w:val="none" w:sz="0" w:space="0" w:color="auto"/>
        <w:right w:val="none" w:sz="0" w:space="0" w:color="auto"/>
      </w:divBdr>
    </w:div>
    <w:div w:id="1822304433">
      <w:bodyDiv w:val="1"/>
      <w:marLeft w:val="0"/>
      <w:marRight w:val="0"/>
      <w:marTop w:val="0"/>
      <w:marBottom w:val="0"/>
      <w:divBdr>
        <w:top w:val="none" w:sz="0" w:space="0" w:color="auto"/>
        <w:left w:val="none" w:sz="0" w:space="0" w:color="auto"/>
        <w:bottom w:val="none" w:sz="0" w:space="0" w:color="auto"/>
        <w:right w:val="none" w:sz="0" w:space="0" w:color="auto"/>
      </w:divBdr>
    </w:div>
    <w:div w:id="1831021146">
      <w:bodyDiv w:val="1"/>
      <w:marLeft w:val="0"/>
      <w:marRight w:val="0"/>
      <w:marTop w:val="0"/>
      <w:marBottom w:val="0"/>
      <w:divBdr>
        <w:top w:val="none" w:sz="0" w:space="0" w:color="auto"/>
        <w:left w:val="none" w:sz="0" w:space="0" w:color="auto"/>
        <w:bottom w:val="none" w:sz="0" w:space="0" w:color="auto"/>
        <w:right w:val="none" w:sz="0" w:space="0" w:color="auto"/>
      </w:divBdr>
    </w:div>
    <w:div w:id="1841000125">
      <w:bodyDiv w:val="1"/>
      <w:marLeft w:val="0"/>
      <w:marRight w:val="0"/>
      <w:marTop w:val="0"/>
      <w:marBottom w:val="0"/>
      <w:divBdr>
        <w:top w:val="none" w:sz="0" w:space="0" w:color="auto"/>
        <w:left w:val="none" w:sz="0" w:space="0" w:color="auto"/>
        <w:bottom w:val="none" w:sz="0" w:space="0" w:color="auto"/>
        <w:right w:val="none" w:sz="0" w:space="0" w:color="auto"/>
      </w:divBdr>
    </w:div>
    <w:div w:id="1841264343">
      <w:bodyDiv w:val="1"/>
      <w:marLeft w:val="0"/>
      <w:marRight w:val="0"/>
      <w:marTop w:val="0"/>
      <w:marBottom w:val="0"/>
      <w:divBdr>
        <w:top w:val="none" w:sz="0" w:space="0" w:color="auto"/>
        <w:left w:val="none" w:sz="0" w:space="0" w:color="auto"/>
        <w:bottom w:val="none" w:sz="0" w:space="0" w:color="auto"/>
        <w:right w:val="none" w:sz="0" w:space="0" w:color="auto"/>
      </w:divBdr>
    </w:div>
    <w:div w:id="1842961487">
      <w:bodyDiv w:val="1"/>
      <w:marLeft w:val="0"/>
      <w:marRight w:val="0"/>
      <w:marTop w:val="0"/>
      <w:marBottom w:val="0"/>
      <w:divBdr>
        <w:top w:val="none" w:sz="0" w:space="0" w:color="auto"/>
        <w:left w:val="none" w:sz="0" w:space="0" w:color="auto"/>
        <w:bottom w:val="none" w:sz="0" w:space="0" w:color="auto"/>
        <w:right w:val="none" w:sz="0" w:space="0" w:color="auto"/>
      </w:divBdr>
    </w:div>
    <w:div w:id="1853177255">
      <w:bodyDiv w:val="1"/>
      <w:marLeft w:val="0"/>
      <w:marRight w:val="0"/>
      <w:marTop w:val="0"/>
      <w:marBottom w:val="0"/>
      <w:divBdr>
        <w:top w:val="none" w:sz="0" w:space="0" w:color="auto"/>
        <w:left w:val="none" w:sz="0" w:space="0" w:color="auto"/>
        <w:bottom w:val="none" w:sz="0" w:space="0" w:color="auto"/>
        <w:right w:val="none" w:sz="0" w:space="0" w:color="auto"/>
      </w:divBdr>
    </w:div>
    <w:div w:id="1853185060">
      <w:bodyDiv w:val="1"/>
      <w:marLeft w:val="0"/>
      <w:marRight w:val="0"/>
      <w:marTop w:val="0"/>
      <w:marBottom w:val="0"/>
      <w:divBdr>
        <w:top w:val="none" w:sz="0" w:space="0" w:color="auto"/>
        <w:left w:val="none" w:sz="0" w:space="0" w:color="auto"/>
        <w:bottom w:val="none" w:sz="0" w:space="0" w:color="auto"/>
        <w:right w:val="none" w:sz="0" w:space="0" w:color="auto"/>
      </w:divBdr>
    </w:div>
    <w:div w:id="1862084868">
      <w:bodyDiv w:val="1"/>
      <w:marLeft w:val="0"/>
      <w:marRight w:val="0"/>
      <w:marTop w:val="0"/>
      <w:marBottom w:val="0"/>
      <w:divBdr>
        <w:top w:val="none" w:sz="0" w:space="0" w:color="auto"/>
        <w:left w:val="none" w:sz="0" w:space="0" w:color="auto"/>
        <w:bottom w:val="none" w:sz="0" w:space="0" w:color="auto"/>
        <w:right w:val="none" w:sz="0" w:space="0" w:color="auto"/>
      </w:divBdr>
    </w:div>
    <w:div w:id="1890148043">
      <w:bodyDiv w:val="1"/>
      <w:marLeft w:val="0"/>
      <w:marRight w:val="0"/>
      <w:marTop w:val="0"/>
      <w:marBottom w:val="0"/>
      <w:divBdr>
        <w:top w:val="none" w:sz="0" w:space="0" w:color="auto"/>
        <w:left w:val="none" w:sz="0" w:space="0" w:color="auto"/>
        <w:bottom w:val="none" w:sz="0" w:space="0" w:color="auto"/>
        <w:right w:val="none" w:sz="0" w:space="0" w:color="auto"/>
      </w:divBdr>
    </w:div>
    <w:div w:id="1915775464">
      <w:bodyDiv w:val="1"/>
      <w:marLeft w:val="0"/>
      <w:marRight w:val="0"/>
      <w:marTop w:val="0"/>
      <w:marBottom w:val="0"/>
      <w:divBdr>
        <w:top w:val="none" w:sz="0" w:space="0" w:color="auto"/>
        <w:left w:val="none" w:sz="0" w:space="0" w:color="auto"/>
        <w:bottom w:val="none" w:sz="0" w:space="0" w:color="auto"/>
        <w:right w:val="none" w:sz="0" w:space="0" w:color="auto"/>
      </w:divBdr>
    </w:div>
    <w:div w:id="1927493881">
      <w:bodyDiv w:val="1"/>
      <w:marLeft w:val="0"/>
      <w:marRight w:val="0"/>
      <w:marTop w:val="0"/>
      <w:marBottom w:val="0"/>
      <w:divBdr>
        <w:top w:val="none" w:sz="0" w:space="0" w:color="auto"/>
        <w:left w:val="none" w:sz="0" w:space="0" w:color="auto"/>
        <w:bottom w:val="none" w:sz="0" w:space="0" w:color="auto"/>
        <w:right w:val="none" w:sz="0" w:space="0" w:color="auto"/>
      </w:divBdr>
    </w:div>
    <w:div w:id="1933472938">
      <w:bodyDiv w:val="1"/>
      <w:marLeft w:val="0"/>
      <w:marRight w:val="0"/>
      <w:marTop w:val="0"/>
      <w:marBottom w:val="0"/>
      <w:divBdr>
        <w:top w:val="none" w:sz="0" w:space="0" w:color="auto"/>
        <w:left w:val="none" w:sz="0" w:space="0" w:color="auto"/>
        <w:bottom w:val="none" w:sz="0" w:space="0" w:color="auto"/>
        <w:right w:val="none" w:sz="0" w:space="0" w:color="auto"/>
      </w:divBdr>
    </w:div>
    <w:div w:id="1934850406">
      <w:bodyDiv w:val="1"/>
      <w:marLeft w:val="0"/>
      <w:marRight w:val="0"/>
      <w:marTop w:val="0"/>
      <w:marBottom w:val="0"/>
      <w:divBdr>
        <w:top w:val="none" w:sz="0" w:space="0" w:color="auto"/>
        <w:left w:val="none" w:sz="0" w:space="0" w:color="auto"/>
        <w:bottom w:val="none" w:sz="0" w:space="0" w:color="auto"/>
        <w:right w:val="none" w:sz="0" w:space="0" w:color="auto"/>
      </w:divBdr>
    </w:div>
    <w:div w:id="1937519550">
      <w:bodyDiv w:val="1"/>
      <w:marLeft w:val="0"/>
      <w:marRight w:val="0"/>
      <w:marTop w:val="0"/>
      <w:marBottom w:val="0"/>
      <w:divBdr>
        <w:top w:val="none" w:sz="0" w:space="0" w:color="auto"/>
        <w:left w:val="none" w:sz="0" w:space="0" w:color="auto"/>
        <w:bottom w:val="none" w:sz="0" w:space="0" w:color="auto"/>
        <w:right w:val="none" w:sz="0" w:space="0" w:color="auto"/>
      </w:divBdr>
    </w:div>
    <w:div w:id="1949578946">
      <w:bodyDiv w:val="1"/>
      <w:marLeft w:val="0"/>
      <w:marRight w:val="0"/>
      <w:marTop w:val="0"/>
      <w:marBottom w:val="0"/>
      <w:divBdr>
        <w:top w:val="none" w:sz="0" w:space="0" w:color="auto"/>
        <w:left w:val="none" w:sz="0" w:space="0" w:color="auto"/>
        <w:bottom w:val="none" w:sz="0" w:space="0" w:color="auto"/>
        <w:right w:val="none" w:sz="0" w:space="0" w:color="auto"/>
      </w:divBdr>
    </w:div>
    <w:div w:id="1952469935">
      <w:bodyDiv w:val="1"/>
      <w:marLeft w:val="0"/>
      <w:marRight w:val="0"/>
      <w:marTop w:val="0"/>
      <w:marBottom w:val="0"/>
      <w:divBdr>
        <w:top w:val="none" w:sz="0" w:space="0" w:color="auto"/>
        <w:left w:val="none" w:sz="0" w:space="0" w:color="auto"/>
        <w:bottom w:val="none" w:sz="0" w:space="0" w:color="auto"/>
        <w:right w:val="none" w:sz="0" w:space="0" w:color="auto"/>
      </w:divBdr>
    </w:div>
    <w:div w:id="1977102662">
      <w:bodyDiv w:val="1"/>
      <w:marLeft w:val="0"/>
      <w:marRight w:val="0"/>
      <w:marTop w:val="0"/>
      <w:marBottom w:val="0"/>
      <w:divBdr>
        <w:top w:val="none" w:sz="0" w:space="0" w:color="auto"/>
        <w:left w:val="none" w:sz="0" w:space="0" w:color="auto"/>
        <w:bottom w:val="none" w:sz="0" w:space="0" w:color="auto"/>
        <w:right w:val="none" w:sz="0" w:space="0" w:color="auto"/>
      </w:divBdr>
    </w:div>
    <w:div w:id="1982349194">
      <w:bodyDiv w:val="1"/>
      <w:marLeft w:val="0"/>
      <w:marRight w:val="0"/>
      <w:marTop w:val="0"/>
      <w:marBottom w:val="0"/>
      <w:divBdr>
        <w:top w:val="none" w:sz="0" w:space="0" w:color="auto"/>
        <w:left w:val="none" w:sz="0" w:space="0" w:color="auto"/>
        <w:bottom w:val="none" w:sz="0" w:space="0" w:color="auto"/>
        <w:right w:val="none" w:sz="0" w:space="0" w:color="auto"/>
      </w:divBdr>
    </w:div>
    <w:div w:id="1984961322">
      <w:bodyDiv w:val="1"/>
      <w:marLeft w:val="0"/>
      <w:marRight w:val="0"/>
      <w:marTop w:val="0"/>
      <w:marBottom w:val="0"/>
      <w:divBdr>
        <w:top w:val="none" w:sz="0" w:space="0" w:color="auto"/>
        <w:left w:val="none" w:sz="0" w:space="0" w:color="auto"/>
        <w:bottom w:val="none" w:sz="0" w:space="0" w:color="auto"/>
        <w:right w:val="none" w:sz="0" w:space="0" w:color="auto"/>
      </w:divBdr>
    </w:div>
    <w:div w:id="1985238073">
      <w:bodyDiv w:val="1"/>
      <w:marLeft w:val="0"/>
      <w:marRight w:val="0"/>
      <w:marTop w:val="0"/>
      <w:marBottom w:val="0"/>
      <w:divBdr>
        <w:top w:val="none" w:sz="0" w:space="0" w:color="auto"/>
        <w:left w:val="none" w:sz="0" w:space="0" w:color="auto"/>
        <w:bottom w:val="none" w:sz="0" w:space="0" w:color="auto"/>
        <w:right w:val="none" w:sz="0" w:space="0" w:color="auto"/>
      </w:divBdr>
    </w:div>
    <w:div w:id="1996490140">
      <w:bodyDiv w:val="1"/>
      <w:marLeft w:val="0"/>
      <w:marRight w:val="0"/>
      <w:marTop w:val="0"/>
      <w:marBottom w:val="0"/>
      <w:divBdr>
        <w:top w:val="none" w:sz="0" w:space="0" w:color="auto"/>
        <w:left w:val="none" w:sz="0" w:space="0" w:color="auto"/>
        <w:bottom w:val="none" w:sz="0" w:space="0" w:color="auto"/>
        <w:right w:val="none" w:sz="0" w:space="0" w:color="auto"/>
      </w:divBdr>
    </w:div>
    <w:div w:id="2006204219">
      <w:bodyDiv w:val="1"/>
      <w:marLeft w:val="0"/>
      <w:marRight w:val="0"/>
      <w:marTop w:val="0"/>
      <w:marBottom w:val="0"/>
      <w:divBdr>
        <w:top w:val="none" w:sz="0" w:space="0" w:color="auto"/>
        <w:left w:val="none" w:sz="0" w:space="0" w:color="auto"/>
        <w:bottom w:val="none" w:sz="0" w:space="0" w:color="auto"/>
        <w:right w:val="none" w:sz="0" w:space="0" w:color="auto"/>
      </w:divBdr>
    </w:div>
    <w:div w:id="2021345165">
      <w:bodyDiv w:val="1"/>
      <w:marLeft w:val="0"/>
      <w:marRight w:val="0"/>
      <w:marTop w:val="0"/>
      <w:marBottom w:val="0"/>
      <w:divBdr>
        <w:top w:val="none" w:sz="0" w:space="0" w:color="auto"/>
        <w:left w:val="none" w:sz="0" w:space="0" w:color="auto"/>
        <w:bottom w:val="none" w:sz="0" w:space="0" w:color="auto"/>
        <w:right w:val="none" w:sz="0" w:space="0" w:color="auto"/>
      </w:divBdr>
    </w:div>
    <w:div w:id="2032608931">
      <w:bodyDiv w:val="1"/>
      <w:marLeft w:val="0"/>
      <w:marRight w:val="0"/>
      <w:marTop w:val="0"/>
      <w:marBottom w:val="0"/>
      <w:divBdr>
        <w:top w:val="none" w:sz="0" w:space="0" w:color="auto"/>
        <w:left w:val="none" w:sz="0" w:space="0" w:color="auto"/>
        <w:bottom w:val="none" w:sz="0" w:space="0" w:color="auto"/>
        <w:right w:val="none" w:sz="0" w:space="0" w:color="auto"/>
      </w:divBdr>
    </w:div>
    <w:div w:id="2034919313">
      <w:bodyDiv w:val="1"/>
      <w:marLeft w:val="0"/>
      <w:marRight w:val="0"/>
      <w:marTop w:val="0"/>
      <w:marBottom w:val="0"/>
      <w:divBdr>
        <w:top w:val="none" w:sz="0" w:space="0" w:color="auto"/>
        <w:left w:val="none" w:sz="0" w:space="0" w:color="auto"/>
        <w:bottom w:val="none" w:sz="0" w:space="0" w:color="auto"/>
        <w:right w:val="none" w:sz="0" w:space="0" w:color="auto"/>
      </w:divBdr>
    </w:div>
    <w:div w:id="2044287185">
      <w:bodyDiv w:val="1"/>
      <w:marLeft w:val="0"/>
      <w:marRight w:val="0"/>
      <w:marTop w:val="0"/>
      <w:marBottom w:val="0"/>
      <w:divBdr>
        <w:top w:val="none" w:sz="0" w:space="0" w:color="auto"/>
        <w:left w:val="none" w:sz="0" w:space="0" w:color="auto"/>
        <w:bottom w:val="none" w:sz="0" w:space="0" w:color="auto"/>
        <w:right w:val="none" w:sz="0" w:space="0" w:color="auto"/>
      </w:divBdr>
    </w:div>
    <w:div w:id="2047368160">
      <w:bodyDiv w:val="1"/>
      <w:marLeft w:val="0"/>
      <w:marRight w:val="0"/>
      <w:marTop w:val="0"/>
      <w:marBottom w:val="0"/>
      <w:divBdr>
        <w:top w:val="none" w:sz="0" w:space="0" w:color="auto"/>
        <w:left w:val="none" w:sz="0" w:space="0" w:color="auto"/>
        <w:bottom w:val="none" w:sz="0" w:space="0" w:color="auto"/>
        <w:right w:val="none" w:sz="0" w:space="0" w:color="auto"/>
      </w:divBdr>
    </w:div>
    <w:div w:id="2048991765">
      <w:bodyDiv w:val="1"/>
      <w:marLeft w:val="0"/>
      <w:marRight w:val="0"/>
      <w:marTop w:val="0"/>
      <w:marBottom w:val="0"/>
      <w:divBdr>
        <w:top w:val="none" w:sz="0" w:space="0" w:color="auto"/>
        <w:left w:val="none" w:sz="0" w:space="0" w:color="auto"/>
        <w:bottom w:val="none" w:sz="0" w:space="0" w:color="auto"/>
        <w:right w:val="none" w:sz="0" w:space="0" w:color="auto"/>
      </w:divBdr>
    </w:div>
    <w:div w:id="2063559267">
      <w:bodyDiv w:val="1"/>
      <w:marLeft w:val="0"/>
      <w:marRight w:val="0"/>
      <w:marTop w:val="0"/>
      <w:marBottom w:val="0"/>
      <w:divBdr>
        <w:top w:val="none" w:sz="0" w:space="0" w:color="auto"/>
        <w:left w:val="none" w:sz="0" w:space="0" w:color="auto"/>
        <w:bottom w:val="none" w:sz="0" w:space="0" w:color="auto"/>
        <w:right w:val="none" w:sz="0" w:space="0" w:color="auto"/>
      </w:divBdr>
    </w:div>
    <w:div w:id="2063866642">
      <w:bodyDiv w:val="1"/>
      <w:marLeft w:val="0"/>
      <w:marRight w:val="0"/>
      <w:marTop w:val="0"/>
      <w:marBottom w:val="0"/>
      <w:divBdr>
        <w:top w:val="none" w:sz="0" w:space="0" w:color="auto"/>
        <w:left w:val="none" w:sz="0" w:space="0" w:color="auto"/>
        <w:bottom w:val="none" w:sz="0" w:space="0" w:color="auto"/>
        <w:right w:val="none" w:sz="0" w:space="0" w:color="auto"/>
      </w:divBdr>
    </w:div>
    <w:div w:id="2075616530">
      <w:bodyDiv w:val="1"/>
      <w:marLeft w:val="0"/>
      <w:marRight w:val="0"/>
      <w:marTop w:val="0"/>
      <w:marBottom w:val="0"/>
      <w:divBdr>
        <w:top w:val="none" w:sz="0" w:space="0" w:color="auto"/>
        <w:left w:val="none" w:sz="0" w:space="0" w:color="auto"/>
        <w:bottom w:val="none" w:sz="0" w:space="0" w:color="auto"/>
        <w:right w:val="none" w:sz="0" w:space="0" w:color="auto"/>
      </w:divBdr>
    </w:div>
    <w:div w:id="2077703258">
      <w:bodyDiv w:val="1"/>
      <w:marLeft w:val="0"/>
      <w:marRight w:val="0"/>
      <w:marTop w:val="0"/>
      <w:marBottom w:val="0"/>
      <w:divBdr>
        <w:top w:val="none" w:sz="0" w:space="0" w:color="auto"/>
        <w:left w:val="none" w:sz="0" w:space="0" w:color="auto"/>
        <w:bottom w:val="none" w:sz="0" w:space="0" w:color="auto"/>
        <w:right w:val="none" w:sz="0" w:space="0" w:color="auto"/>
      </w:divBdr>
    </w:div>
    <w:div w:id="2081757228">
      <w:bodyDiv w:val="1"/>
      <w:marLeft w:val="0"/>
      <w:marRight w:val="0"/>
      <w:marTop w:val="0"/>
      <w:marBottom w:val="0"/>
      <w:divBdr>
        <w:top w:val="none" w:sz="0" w:space="0" w:color="auto"/>
        <w:left w:val="none" w:sz="0" w:space="0" w:color="auto"/>
        <w:bottom w:val="none" w:sz="0" w:space="0" w:color="auto"/>
        <w:right w:val="none" w:sz="0" w:space="0" w:color="auto"/>
      </w:divBdr>
    </w:div>
    <w:div w:id="2082947982">
      <w:bodyDiv w:val="1"/>
      <w:marLeft w:val="0"/>
      <w:marRight w:val="0"/>
      <w:marTop w:val="0"/>
      <w:marBottom w:val="0"/>
      <w:divBdr>
        <w:top w:val="none" w:sz="0" w:space="0" w:color="auto"/>
        <w:left w:val="none" w:sz="0" w:space="0" w:color="auto"/>
        <w:bottom w:val="none" w:sz="0" w:space="0" w:color="auto"/>
        <w:right w:val="none" w:sz="0" w:space="0" w:color="auto"/>
      </w:divBdr>
    </w:div>
    <w:div w:id="2103985589">
      <w:bodyDiv w:val="1"/>
      <w:marLeft w:val="0"/>
      <w:marRight w:val="0"/>
      <w:marTop w:val="0"/>
      <w:marBottom w:val="0"/>
      <w:divBdr>
        <w:top w:val="none" w:sz="0" w:space="0" w:color="auto"/>
        <w:left w:val="none" w:sz="0" w:space="0" w:color="auto"/>
        <w:bottom w:val="none" w:sz="0" w:space="0" w:color="auto"/>
        <w:right w:val="none" w:sz="0" w:space="0" w:color="auto"/>
      </w:divBdr>
    </w:div>
    <w:div w:id="2117213342">
      <w:bodyDiv w:val="1"/>
      <w:marLeft w:val="0"/>
      <w:marRight w:val="0"/>
      <w:marTop w:val="0"/>
      <w:marBottom w:val="0"/>
      <w:divBdr>
        <w:top w:val="none" w:sz="0" w:space="0" w:color="auto"/>
        <w:left w:val="none" w:sz="0" w:space="0" w:color="auto"/>
        <w:bottom w:val="none" w:sz="0" w:space="0" w:color="auto"/>
        <w:right w:val="none" w:sz="0" w:space="0" w:color="auto"/>
      </w:divBdr>
    </w:div>
    <w:div w:id="2119595206">
      <w:bodyDiv w:val="1"/>
      <w:marLeft w:val="0"/>
      <w:marRight w:val="0"/>
      <w:marTop w:val="0"/>
      <w:marBottom w:val="0"/>
      <w:divBdr>
        <w:top w:val="none" w:sz="0" w:space="0" w:color="auto"/>
        <w:left w:val="none" w:sz="0" w:space="0" w:color="auto"/>
        <w:bottom w:val="none" w:sz="0" w:space="0" w:color="auto"/>
        <w:right w:val="none" w:sz="0" w:space="0" w:color="auto"/>
      </w:divBdr>
    </w:div>
    <w:div w:id="2123499097">
      <w:bodyDiv w:val="1"/>
      <w:marLeft w:val="0"/>
      <w:marRight w:val="0"/>
      <w:marTop w:val="0"/>
      <w:marBottom w:val="0"/>
      <w:divBdr>
        <w:top w:val="none" w:sz="0" w:space="0" w:color="auto"/>
        <w:left w:val="none" w:sz="0" w:space="0" w:color="auto"/>
        <w:bottom w:val="none" w:sz="0" w:space="0" w:color="auto"/>
        <w:right w:val="none" w:sz="0" w:space="0" w:color="auto"/>
      </w:divBdr>
    </w:div>
    <w:div w:id="2124306913">
      <w:bodyDiv w:val="1"/>
      <w:marLeft w:val="0"/>
      <w:marRight w:val="0"/>
      <w:marTop w:val="0"/>
      <w:marBottom w:val="0"/>
      <w:divBdr>
        <w:top w:val="none" w:sz="0" w:space="0" w:color="auto"/>
        <w:left w:val="none" w:sz="0" w:space="0" w:color="auto"/>
        <w:bottom w:val="none" w:sz="0" w:space="0" w:color="auto"/>
        <w:right w:val="none" w:sz="0" w:space="0" w:color="auto"/>
      </w:divBdr>
    </w:div>
    <w:div w:id="2124765372">
      <w:bodyDiv w:val="1"/>
      <w:marLeft w:val="0"/>
      <w:marRight w:val="0"/>
      <w:marTop w:val="0"/>
      <w:marBottom w:val="0"/>
      <w:divBdr>
        <w:top w:val="none" w:sz="0" w:space="0" w:color="auto"/>
        <w:left w:val="none" w:sz="0" w:space="0" w:color="auto"/>
        <w:bottom w:val="none" w:sz="0" w:space="0" w:color="auto"/>
        <w:right w:val="none" w:sz="0" w:space="0" w:color="auto"/>
      </w:divBdr>
    </w:div>
    <w:div w:id="2141146453">
      <w:bodyDiv w:val="1"/>
      <w:marLeft w:val="0"/>
      <w:marRight w:val="0"/>
      <w:marTop w:val="0"/>
      <w:marBottom w:val="0"/>
      <w:divBdr>
        <w:top w:val="none" w:sz="0" w:space="0" w:color="auto"/>
        <w:left w:val="none" w:sz="0" w:space="0" w:color="auto"/>
        <w:bottom w:val="none" w:sz="0" w:space="0" w:color="auto"/>
        <w:right w:val="none" w:sz="0" w:space="0" w:color="auto"/>
      </w:divBdr>
    </w:div>
    <w:div w:id="2142838465">
      <w:bodyDiv w:val="1"/>
      <w:marLeft w:val="0"/>
      <w:marRight w:val="0"/>
      <w:marTop w:val="0"/>
      <w:marBottom w:val="0"/>
      <w:divBdr>
        <w:top w:val="none" w:sz="0" w:space="0" w:color="auto"/>
        <w:left w:val="none" w:sz="0" w:space="0" w:color="auto"/>
        <w:bottom w:val="none" w:sz="0" w:space="0" w:color="auto"/>
        <w:right w:val="none" w:sz="0" w:space="0" w:color="auto"/>
      </w:divBdr>
    </w:div>
    <w:div w:id="214338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www.whocc.no/"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www.ehealth.fgov.be/ehealthplatform/nl/informatieveiligheidscomit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www.health.belgium.be/en/node/23607"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riziv.fgov.be/nl/nomenclatuur/Paginas/default.aspx"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ima-aim.b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www.cdc.gov/nchs/icd/index.htm" TargetMode="Externa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C6BD9-701F-483C-8EFE-2C82A5482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58</Pages>
  <Words>21461</Words>
  <Characters>118040</Characters>
  <Application>Microsoft Office Word</Application>
  <DocSecurity>0</DocSecurity>
  <Lines>983</Lines>
  <Paragraphs>278</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139223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Grymonprez</dc:creator>
  <cp:keywords/>
  <dc:description/>
  <cp:lastModifiedBy>Maxim Grymonprez</cp:lastModifiedBy>
  <cp:revision>108</cp:revision>
  <dcterms:created xsi:type="dcterms:W3CDTF">2022-09-16T19:06:00Z</dcterms:created>
  <dcterms:modified xsi:type="dcterms:W3CDTF">2023-01-18T14:11:00Z</dcterms:modified>
</cp:coreProperties>
</file>