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7ACE6" w14:textId="77777777" w:rsidR="00CC2DC8" w:rsidRDefault="00CC2DC8" w:rsidP="00CC2DC8">
      <w:pPr>
        <w:pStyle w:val="NoSpacing1"/>
        <w:jc w:val="both"/>
        <w:rPr>
          <w:rFonts w:ascii="Times New Roman" w:hAnsi="Times New Roman"/>
          <w:sz w:val="24"/>
          <w:szCs w:val="24"/>
        </w:rPr>
      </w:pPr>
      <w:r w:rsidRPr="0025404C">
        <w:rPr>
          <w:rFonts w:ascii="Times New Roman" w:hAnsi="Times New Roman"/>
          <w:b/>
          <w:bCs/>
          <w:sz w:val="24"/>
          <w:szCs w:val="24"/>
        </w:rPr>
        <w:t>Supplementary Table 1.</w:t>
      </w:r>
      <w:r>
        <w:rPr>
          <w:rFonts w:ascii="Times New Roman" w:hAnsi="Times New Roman"/>
          <w:sz w:val="24"/>
          <w:szCs w:val="24"/>
        </w:rPr>
        <w:t xml:space="preserve"> List of chlorophyll mutant (CRM lines) for detailed photosynthesis screen</w:t>
      </w:r>
    </w:p>
    <w:p w14:paraId="6AB0D316" w14:textId="77777777" w:rsidR="00CC2DC8" w:rsidRDefault="00CC2DC8" w:rsidP="00CC2DC8">
      <w:pPr>
        <w:pStyle w:val="NoSpacing1"/>
        <w:jc w:val="both"/>
        <w:rPr>
          <w:rFonts w:ascii="Times New Roman" w:hAnsi="Times New Roman"/>
          <w:sz w:val="24"/>
          <w:szCs w:val="24"/>
        </w:rPr>
      </w:pPr>
    </w:p>
    <w:tbl>
      <w:tblPr>
        <w:tblW w:w="6096" w:type="dxa"/>
        <w:tblLook w:val="04A0" w:firstRow="1" w:lastRow="0" w:firstColumn="1" w:lastColumn="0" w:noHBand="0" w:noVBand="1"/>
      </w:tblPr>
      <w:tblGrid>
        <w:gridCol w:w="2320"/>
        <w:gridCol w:w="1360"/>
        <w:gridCol w:w="2416"/>
      </w:tblGrid>
      <w:tr w:rsidR="00CC2DC8" w:rsidRPr="00BE5441" w14:paraId="2C2F9133" w14:textId="77777777" w:rsidTr="00727DCC">
        <w:trPr>
          <w:trHeight w:val="330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EE389" w14:textId="77777777" w:rsidR="00CC2DC8" w:rsidRPr="00523FCD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n-GB" w:bidi="ta-IN"/>
              </w:rPr>
            </w:pPr>
            <w:r w:rsidRPr="00523FCD">
              <w:rPr>
                <w:rFonts w:ascii="Times New Roman" w:eastAsia="Times New Roman" w:hAnsi="Times New Roman"/>
                <w:b/>
                <w:bCs/>
                <w:color w:val="000000"/>
                <w:lang w:eastAsia="en-GB" w:bidi="ta-IN"/>
              </w:rPr>
              <w:t>IR64 Family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BD1DE" w14:textId="77777777" w:rsidR="00CC2DC8" w:rsidRPr="00523FCD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n-GB" w:bidi="ta-IN"/>
              </w:rPr>
            </w:pPr>
            <w:r w:rsidRPr="00523FCD">
              <w:rPr>
                <w:rFonts w:ascii="Times New Roman" w:eastAsia="Times New Roman" w:hAnsi="Times New Roman"/>
                <w:b/>
                <w:bCs/>
                <w:color w:val="000000"/>
                <w:lang w:eastAsia="en-GB" w:bidi="ta-IN"/>
              </w:rPr>
              <w:t>CRM line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EF5FD" w14:textId="77777777" w:rsidR="00CC2DC8" w:rsidRPr="00523FCD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n-GB" w:bidi="ta-IN"/>
              </w:rPr>
            </w:pPr>
            <w:r w:rsidRPr="00523FCD">
              <w:rPr>
                <w:rFonts w:ascii="Times New Roman" w:eastAsia="Times New Roman" w:hAnsi="Times New Roman"/>
                <w:b/>
                <w:bCs/>
                <w:color w:val="000000"/>
                <w:lang w:eastAsia="en-GB" w:bidi="ta-IN"/>
              </w:rPr>
              <w:t xml:space="preserve"> Mutagen</w:t>
            </w:r>
          </w:p>
        </w:tc>
      </w:tr>
      <w:tr w:rsidR="00CC2DC8" w:rsidRPr="00BE5441" w14:paraId="133A6195" w14:textId="77777777" w:rsidTr="00727DCC">
        <w:trPr>
          <w:trHeight w:val="315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E22466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IR64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9B32D8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WT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FA87D9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Control plant</w:t>
            </w:r>
          </w:p>
        </w:tc>
      </w:tr>
      <w:tr w:rsidR="00CC2DC8" w:rsidRPr="00BE5441" w14:paraId="332DEC45" w14:textId="77777777" w:rsidTr="00727DCC">
        <w:trPr>
          <w:trHeight w:val="315"/>
        </w:trPr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4B20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E 26887-1-B-3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4D4BB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24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D610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 xml:space="preserve">Ethyl </w:t>
            </w:r>
            <w:proofErr w:type="spellStart"/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methonosulfonate</w:t>
            </w:r>
            <w:proofErr w:type="spellEnd"/>
          </w:p>
        </w:tc>
      </w:tr>
      <w:tr w:rsidR="00CC2DC8" w:rsidRPr="00BE5441" w14:paraId="188B676F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DF59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E 26958-1-B-1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095D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25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9F8D2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 xml:space="preserve">Ethyl </w:t>
            </w:r>
            <w:proofErr w:type="spellStart"/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methonosulfonate</w:t>
            </w:r>
            <w:proofErr w:type="spellEnd"/>
          </w:p>
        </w:tc>
      </w:tr>
      <w:tr w:rsidR="00CC2DC8" w:rsidRPr="00BE5441" w14:paraId="3FDAF15B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BCA51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E 26958-1-B-2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D59B8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26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CEF2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 xml:space="preserve">Ethyl </w:t>
            </w:r>
            <w:proofErr w:type="spellStart"/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methonosulfonate</w:t>
            </w:r>
            <w:proofErr w:type="spellEnd"/>
          </w:p>
        </w:tc>
      </w:tr>
      <w:tr w:rsidR="00CC2DC8" w:rsidRPr="00BE5441" w14:paraId="76AD0A74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A08EC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E 27054-1-B-7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2FE8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27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BFE2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 xml:space="preserve">Ethyl </w:t>
            </w:r>
            <w:proofErr w:type="spellStart"/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methonosulfonate</w:t>
            </w:r>
            <w:proofErr w:type="spellEnd"/>
          </w:p>
        </w:tc>
      </w:tr>
      <w:tr w:rsidR="00CC2DC8" w:rsidRPr="00BE5441" w14:paraId="4272030E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6FDAC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E 27142-1-B-4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A14D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29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DD71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 xml:space="preserve">Ethyl </w:t>
            </w:r>
            <w:proofErr w:type="spellStart"/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methonosulfonate</w:t>
            </w:r>
            <w:proofErr w:type="spellEnd"/>
          </w:p>
        </w:tc>
      </w:tr>
      <w:tr w:rsidR="00CC2DC8" w:rsidRPr="00BE5441" w14:paraId="32C112C7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031C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E 27472-1-B-2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0068A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31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ACE8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 xml:space="preserve">Ethyl </w:t>
            </w:r>
            <w:proofErr w:type="spellStart"/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methonosulfonate</w:t>
            </w:r>
            <w:proofErr w:type="spellEnd"/>
          </w:p>
        </w:tc>
      </w:tr>
      <w:tr w:rsidR="00CC2DC8" w:rsidRPr="00BE5441" w14:paraId="734AA8D8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A359C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E 27472-1-B-3</w:t>
            </w:r>
          </w:p>
        </w:tc>
        <w:tc>
          <w:tcPr>
            <w:tcW w:w="13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768EE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32</w:t>
            </w:r>
          </w:p>
        </w:tc>
        <w:tc>
          <w:tcPr>
            <w:tcW w:w="24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4255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 xml:space="preserve">Ethyl </w:t>
            </w:r>
            <w:proofErr w:type="spellStart"/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methonosulfonate</w:t>
            </w:r>
            <w:proofErr w:type="spellEnd"/>
          </w:p>
        </w:tc>
      </w:tr>
      <w:tr w:rsidR="00CC2DC8" w:rsidRPr="00BE5441" w14:paraId="49BD61BC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C4AE0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E 27472-1-B-4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13623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33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6B07C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 xml:space="preserve">Ethyl </w:t>
            </w:r>
            <w:proofErr w:type="spellStart"/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methonosulfonate</w:t>
            </w:r>
            <w:proofErr w:type="spellEnd"/>
          </w:p>
        </w:tc>
      </w:tr>
      <w:tr w:rsidR="00CC2DC8" w:rsidRPr="00BE5441" w14:paraId="16DC1E8C" w14:textId="77777777" w:rsidTr="00727DCC">
        <w:trPr>
          <w:trHeight w:val="315"/>
        </w:trPr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B373A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G 16692-1-B-1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5BF4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34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55BE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Gamma irradiance</w:t>
            </w:r>
          </w:p>
        </w:tc>
      </w:tr>
      <w:tr w:rsidR="00CC2DC8" w:rsidRPr="00BE5441" w14:paraId="2759389C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CABC1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G 16709-1-B-3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C080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35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C53C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Gamma irradiance</w:t>
            </w:r>
          </w:p>
        </w:tc>
      </w:tr>
      <w:tr w:rsidR="00CC2DC8" w:rsidRPr="00BE5441" w14:paraId="0D0209AF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79CA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G 16722-1-B-1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FEF1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36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451C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Gamma irradiance</w:t>
            </w:r>
          </w:p>
        </w:tc>
      </w:tr>
      <w:tr w:rsidR="00CC2DC8" w:rsidRPr="00BE5441" w14:paraId="548125F2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2F21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G 16767-1-B-8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D371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37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25058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Gamma irradiance</w:t>
            </w:r>
          </w:p>
        </w:tc>
      </w:tr>
      <w:tr w:rsidR="00CC2DC8" w:rsidRPr="00BE5441" w14:paraId="4D9143AC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96FE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G 16965-1-B-1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28590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38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A9F61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Gamma irradiance</w:t>
            </w:r>
          </w:p>
        </w:tc>
      </w:tr>
      <w:tr w:rsidR="00CC2DC8" w:rsidRPr="00BE5441" w14:paraId="40D2BFC8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E0BDA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G 17500-1-B-3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99963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39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5A16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Gamma irradiance</w:t>
            </w:r>
          </w:p>
        </w:tc>
      </w:tr>
      <w:tr w:rsidR="00CC2DC8" w:rsidRPr="00BE5441" w14:paraId="6EBF2924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2190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G 17500-1-B-5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87D35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40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49AD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Gamma irradiance</w:t>
            </w:r>
          </w:p>
        </w:tc>
      </w:tr>
      <w:tr w:rsidR="00CC2DC8" w:rsidRPr="00BE5441" w14:paraId="4E977E2B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A4C3B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G 17532-1-B-10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3A8A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41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A86F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Gamma irradiance</w:t>
            </w:r>
          </w:p>
        </w:tc>
      </w:tr>
      <w:tr w:rsidR="00CC2DC8" w:rsidRPr="00BE5441" w14:paraId="3830CD78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1B47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G 17545-1-B-1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3C99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42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9034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Gamma irradiance</w:t>
            </w:r>
          </w:p>
        </w:tc>
      </w:tr>
      <w:tr w:rsidR="00CC2DC8" w:rsidRPr="00BE5441" w14:paraId="1E6A8304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3F5F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G 17565-1-B-1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703FE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43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F100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Gamma irradiance</w:t>
            </w:r>
          </w:p>
        </w:tc>
      </w:tr>
      <w:tr w:rsidR="00CC2DC8" w:rsidRPr="00BE5441" w14:paraId="6F31F7D6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E726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G 17565-1-B-6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8D93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44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4021D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Gamma irradiance</w:t>
            </w:r>
          </w:p>
        </w:tc>
      </w:tr>
      <w:tr w:rsidR="00CC2DC8" w:rsidRPr="00BE5441" w14:paraId="1E9AEA4B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BCC2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G 18100-1-B-1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F4D99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55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A872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Gamma irradiance</w:t>
            </w:r>
          </w:p>
        </w:tc>
      </w:tr>
      <w:tr w:rsidR="00CC2DC8" w:rsidRPr="00BE5441" w14:paraId="1C41C701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B00A9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G 18112-1-B-6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1CD2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56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A4CB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Gamma irradiance</w:t>
            </w:r>
          </w:p>
        </w:tc>
      </w:tr>
      <w:tr w:rsidR="00CC2DC8" w:rsidRPr="00BE5441" w14:paraId="5291A8A6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413D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G 19636-1-B-4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8CC4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58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F93F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Gamma irradiance</w:t>
            </w:r>
          </w:p>
        </w:tc>
      </w:tr>
      <w:tr w:rsidR="00CC2DC8" w:rsidRPr="00BE5441" w14:paraId="36A38A55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FBC14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G 20435-1-B-1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1897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64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4415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Gamma irradiance</w:t>
            </w:r>
          </w:p>
        </w:tc>
      </w:tr>
      <w:tr w:rsidR="00CC2DC8" w:rsidRPr="00BE5441" w14:paraId="4D413E16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BB44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G 20435-1-B-4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F81E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65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7DA0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Gamma irradiance</w:t>
            </w:r>
          </w:p>
        </w:tc>
      </w:tr>
      <w:tr w:rsidR="00CC2DC8" w:rsidRPr="00BE5441" w14:paraId="17EB13F6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BF76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G 21087-1-B-5</w:t>
            </w:r>
          </w:p>
        </w:tc>
        <w:tc>
          <w:tcPr>
            <w:tcW w:w="13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8FA2A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67</w:t>
            </w:r>
          </w:p>
        </w:tc>
        <w:tc>
          <w:tcPr>
            <w:tcW w:w="24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1777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Gamma irradiance</w:t>
            </w:r>
          </w:p>
        </w:tc>
      </w:tr>
      <w:tr w:rsidR="00CC2DC8" w:rsidRPr="00BE5441" w14:paraId="1E73D21A" w14:textId="77777777" w:rsidTr="00727DCC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99524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lang w:eastAsia="en-GB" w:bidi="ta-IN"/>
              </w:rPr>
              <w:t>IR 64 G 21139-1-B-1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B5893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CRM 68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1D8B8" w14:textId="77777777" w:rsidR="00CC2DC8" w:rsidRPr="00BE5441" w:rsidRDefault="00CC2DC8" w:rsidP="0072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 w:bidi="ta-IN"/>
              </w:rPr>
            </w:pPr>
            <w:r w:rsidRPr="00BE5441">
              <w:rPr>
                <w:rFonts w:ascii="Times New Roman" w:eastAsia="Times New Roman" w:hAnsi="Times New Roman"/>
                <w:color w:val="000000"/>
                <w:lang w:eastAsia="en-GB" w:bidi="ta-IN"/>
              </w:rPr>
              <w:t>Gamma irradiance</w:t>
            </w:r>
          </w:p>
        </w:tc>
      </w:tr>
    </w:tbl>
    <w:p w14:paraId="5C4FFF51" w14:textId="77777777" w:rsidR="00CC2DC8" w:rsidRPr="004D6899" w:rsidRDefault="00CC2DC8" w:rsidP="00CC2DC8">
      <w:pPr>
        <w:pStyle w:val="NoSpacing1"/>
        <w:jc w:val="both"/>
        <w:rPr>
          <w:rFonts w:ascii="Times New Roman" w:hAnsi="Times New Roman"/>
          <w:sz w:val="24"/>
          <w:szCs w:val="24"/>
        </w:rPr>
      </w:pPr>
    </w:p>
    <w:p w14:paraId="0402B865" w14:textId="77777777" w:rsidR="00CC2DC8" w:rsidRDefault="00CC2DC8" w:rsidP="00CC2DC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768B8BB" w14:textId="77777777" w:rsidR="00CC2DC8" w:rsidRPr="0037336B" w:rsidRDefault="00CC2DC8" w:rsidP="00CC2DC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783C710" w14:textId="77777777" w:rsidR="00CC2DC8" w:rsidRDefault="00CC2DC8" w:rsidP="00CC2DC8">
      <w:pPr>
        <w:rPr>
          <w:rFonts w:ascii="Times New Roman" w:hAnsi="Times New Roman"/>
          <w:b/>
          <w:color w:val="000000"/>
          <w:sz w:val="24"/>
          <w:szCs w:val="24"/>
        </w:rPr>
        <w:sectPr w:rsidR="00CC2DC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37336B">
        <w:rPr>
          <w:rFonts w:ascii="Times New Roman" w:hAnsi="Times New Roman"/>
          <w:b/>
          <w:color w:val="000000"/>
          <w:sz w:val="24"/>
          <w:szCs w:val="24"/>
        </w:rPr>
        <w:t xml:space="preserve">            </w:t>
      </w:r>
    </w:p>
    <w:p w14:paraId="159D82D1" w14:textId="77777777" w:rsidR="002663D6" w:rsidRDefault="002663D6"/>
    <w:sectPr w:rsidR="002663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C8"/>
    <w:rsid w:val="002663D6"/>
    <w:rsid w:val="0064552D"/>
    <w:rsid w:val="008503CF"/>
    <w:rsid w:val="00CC2DC8"/>
    <w:rsid w:val="00DD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8D355"/>
  <w15:chartTrackingRefBased/>
  <w15:docId w15:val="{4D439CB4-06D9-8141-888C-7BC05E6A3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DC8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uiPriority w:val="1"/>
    <w:qFormat/>
    <w:rsid w:val="00CC2DC8"/>
    <w:rPr>
      <w:rFonts w:ascii="Verdana" w:eastAsia="Microsoft YaHei" w:hAnsi="Verdana" w:cs="Times New Roman"/>
      <w:sz w:val="22"/>
      <w:szCs w:val="22"/>
      <w:lang w:val="en-US" w:eastAsia="zh-CN"/>
    </w:rPr>
  </w:style>
  <w:style w:type="character" w:customStyle="1" w:styleId="NoSpacingChar">
    <w:name w:val="No Spacing Char"/>
    <w:link w:val="NoSpacing1"/>
    <w:uiPriority w:val="1"/>
    <w:rsid w:val="00CC2DC8"/>
    <w:rPr>
      <w:rFonts w:ascii="Verdana" w:eastAsia="Microsoft YaHei" w:hAnsi="Verdana" w:cs="Times New Roman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Murchie (staff)</dc:creator>
  <cp:keywords/>
  <dc:description/>
  <cp:lastModifiedBy>Laura Goodfellow</cp:lastModifiedBy>
  <cp:revision>2</cp:revision>
  <dcterms:created xsi:type="dcterms:W3CDTF">2023-02-03T11:07:00Z</dcterms:created>
  <dcterms:modified xsi:type="dcterms:W3CDTF">2023-02-03T11:07:00Z</dcterms:modified>
</cp:coreProperties>
</file>