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C9B1" w14:textId="77777777" w:rsidR="00794164" w:rsidRPr="00C04BE3" w:rsidRDefault="00794164" w:rsidP="00794164">
      <w:pPr>
        <w:pStyle w:val="3"/>
        <w:rPr>
          <w:rFonts w:ascii="Times New Roman" w:hAnsi="Times New Roman"/>
        </w:rPr>
      </w:pPr>
      <w:r w:rsidRPr="00C04BE3">
        <w:rPr>
          <w:rFonts w:ascii="Times New Roman" w:hAnsi="Times New Roman"/>
        </w:rPr>
        <w:t>Supplementary materials Figure S1</w:t>
      </w:r>
    </w:p>
    <w:p w14:paraId="50C23A48" w14:textId="1F152E3B" w:rsidR="00794164" w:rsidRDefault="00794164" w:rsidP="00794164">
      <w:pPr>
        <w:spacing w:line="480" w:lineRule="auto"/>
        <w:ind w:firstLine="482"/>
        <w:rPr>
          <w:rFonts w:ascii="Times New Roman" w:eastAsia="Times-Roman" w:hAnsi="Times New Roman"/>
          <w:b/>
          <w:kern w:val="0"/>
          <w:sz w:val="24"/>
          <w:szCs w:val="24"/>
        </w:rPr>
      </w:pPr>
      <w:r>
        <w:rPr>
          <w:noProof/>
        </w:rPr>
        <w:drawing>
          <wp:inline distT="0" distB="0" distL="0" distR="0" wp14:anchorId="00DEFD6C" wp14:editId="55E3CBFB">
            <wp:extent cx="5274310" cy="55416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541645"/>
                    </a:xfrm>
                    <a:prstGeom prst="rect">
                      <a:avLst/>
                    </a:prstGeom>
                    <a:noFill/>
                    <a:ln>
                      <a:noFill/>
                    </a:ln>
                  </pic:spPr>
                </pic:pic>
              </a:graphicData>
            </a:graphic>
          </wp:inline>
        </w:drawing>
      </w:r>
      <w:r>
        <w:rPr>
          <w:rFonts w:ascii="Times New Roman" w:eastAsia="Times-Roman" w:hAnsi="Times New Roman"/>
          <w:b/>
          <w:kern w:val="0"/>
          <w:sz w:val="24"/>
          <w:szCs w:val="24"/>
        </w:rPr>
        <w:t xml:space="preserve"> </w:t>
      </w:r>
    </w:p>
    <w:p w14:paraId="4642BD39" w14:textId="77777777" w:rsidR="00794164" w:rsidRDefault="00794164" w:rsidP="00794164">
      <w:pPr>
        <w:pStyle w:val="ListParagraph"/>
        <w:numPr>
          <w:ilvl w:val="0"/>
          <w:numId w:val="4"/>
        </w:numPr>
        <w:spacing w:before="100" w:beforeAutospacing="1" w:after="160" w:line="480" w:lineRule="auto"/>
        <w:ind w:left="357" w:firstLineChars="0" w:hanging="357"/>
        <w:rPr>
          <w:rFonts w:ascii="Times New Roman" w:hAnsi="Times New Roman"/>
          <w:bCs/>
          <w:kern w:val="0"/>
          <w:sz w:val="24"/>
          <w:szCs w:val="24"/>
        </w:rPr>
      </w:pPr>
      <w:r>
        <w:rPr>
          <w:rFonts w:ascii="Times New Roman" w:hAnsi="Times New Roman"/>
          <w:bCs/>
          <w:kern w:val="0"/>
          <w:sz w:val="24"/>
          <w:szCs w:val="24"/>
        </w:rPr>
        <w:t>Densitometry analysis was performed on three experiments representative of Figure 6C and expressed relative to GAPDH or the corresponding total protein as the internal control. All bar graphs depict the quantification of triplicate results with mean ± SD values. *, P &lt; 0.05; **, P &lt; 0.01; ***, P &lt; 0.001; ****, P &lt; 0.0001. (Image J 1.46r software; National Institutes of Health, Bethesda, MD)</w:t>
      </w:r>
    </w:p>
    <w:p w14:paraId="5395F538" w14:textId="77777777" w:rsidR="0075165E" w:rsidRPr="00794164" w:rsidRDefault="0075165E"/>
    <w:sectPr w:rsidR="0075165E" w:rsidRPr="00794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49A"/>
    <w:multiLevelType w:val="multilevel"/>
    <w:tmpl w:val="0666C056"/>
    <w:lvl w:ilvl="0">
      <w:start w:val="1"/>
      <w:numFmt w:val="decimal"/>
      <w:pStyle w:val="3"/>
      <w:lvlText w:val="%1."/>
      <w:lvlJc w:val="left"/>
      <w:pPr>
        <w:ind w:left="0" w:firstLine="0"/>
      </w:pPr>
      <w:rPr>
        <w:rFonts w:hint="eastAsia"/>
      </w:rPr>
    </w:lvl>
    <w:lvl w:ilvl="1">
      <w:start w:val="1"/>
      <w:numFmt w:val="decimal"/>
      <w:pStyle w:val="4"/>
      <w:suff w:val="space"/>
      <w:lvlText w:val="%1-%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6E4934EF"/>
    <w:multiLevelType w:val="multilevel"/>
    <w:tmpl w:val="F98AB7A8"/>
    <w:lvl w:ilvl="0">
      <w:start w:val="1"/>
      <w:numFmt w:val="upperLetter"/>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16cid:durableId="1270888648">
    <w:abstractNumId w:val="0"/>
  </w:num>
  <w:num w:numId="2" w16cid:durableId="1078097372">
    <w:abstractNumId w:val="0"/>
  </w:num>
  <w:num w:numId="3" w16cid:durableId="490679665">
    <w:abstractNumId w:val="0"/>
  </w:num>
  <w:num w:numId="4" w16cid:durableId="138772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wNLS0MLEwNzcHspV0lIJTi4sz8/NACgxrAWAJ370sAAAA"/>
  </w:docVars>
  <w:rsids>
    <w:rsidRoot w:val="00EC3C7A"/>
    <w:rsid w:val="00337F54"/>
    <w:rsid w:val="0056043E"/>
    <w:rsid w:val="005A3AE1"/>
    <w:rsid w:val="0075165E"/>
    <w:rsid w:val="00794164"/>
    <w:rsid w:val="008F31EE"/>
    <w:rsid w:val="009E0089"/>
    <w:rsid w:val="00AD35DB"/>
    <w:rsid w:val="00C04BE3"/>
    <w:rsid w:val="00EC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20997-002A-43D5-961C-7E4F98D8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164"/>
    <w:pPr>
      <w:widowControl w:val="0"/>
      <w:jc w:val="both"/>
    </w:pPr>
    <w:rPr>
      <w:rFonts w:ascii="等线" w:eastAsia="等线" w:hAnsi="等线" w:cs="Times New Roman"/>
    </w:rPr>
  </w:style>
  <w:style w:type="paragraph" w:styleId="1">
    <w:name w:val="heading 1"/>
    <w:basedOn w:val="a"/>
    <w:next w:val="a"/>
    <w:link w:val="10"/>
    <w:uiPriority w:val="9"/>
    <w:qFormat/>
    <w:rsid w:val="00AD35DB"/>
    <w:pPr>
      <w:keepNext/>
      <w:keepLines/>
      <w:pageBreakBefore/>
      <w:suppressAutoHyphens/>
      <w:spacing w:before="240" w:after="240" w:line="360" w:lineRule="auto"/>
      <w:ind w:firstLineChars="200" w:firstLine="200"/>
      <w:jc w:val="center"/>
      <w:outlineLvl w:val="0"/>
    </w:pPr>
    <w:rPr>
      <w:rFonts w:ascii="微软雅黑" w:eastAsia="黑体" w:hAnsi="微软雅黑"/>
      <w:b/>
      <w:bCs/>
      <w:kern w:val="44"/>
      <w:sz w:val="24"/>
      <w:szCs w:val="28"/>
    </w:rPr>
  </w:style>
  <w:style w:type="paragraph" w:styleId="2">
    <w:name w:val="heading 2"/>
    <w:basedOn w:val="a"/>
    <w:next w:val="a"/>
    <w:link w:val="20"/>
    <w:uiPriority w:val="9"/>
    <w:unhideWhenUsed/>
    <w:qFormat/>
    <w:rsid w:val="00AD35DB"/>
    <w:pPr>
      <w:keepNext/>
      <w:keepLines/>
      <w:pageBreakBefore/>
      <w:suppressAutoHyphens/>
      <w:spacing w:before="120" w:after="120" w:line="360" w:lineRule="auto"/>
      <w:jc w:val="left"/>
      <w:outlineLvl w:val="1"/>
    </w:pPr>
    <w:rPr>
      <w:rFonts w:ascii="微软雅黑" w:eastAsia="宋体" w:hAnsi="微软雅黑" w:cstheme="majorBidi"/>
      <w:b/>
      <w:bCs/>
      <w:sz w:val="24"/>
      <w:szCs w:val="24"/>
    </w:rPr>
  </w:style>
  <w:style w:type="paragraph" w:styleId="3">
    <w:name w:val="heading 3"/>
    <w:basedOn w:val="a"/>
    <w:next w:val="a"/>
    <w:link w:val="30"/>
    <w:uiPriority w:val="99"/>
    <w:unhideWhenUsed/>
    <w:qFormat/>
    <w:rsid w:val="00AD35DB"/>
    <w:pPr>
      <w:keepNext/>
      <w:keepLines/>
      <w:numPr>
        <w:numId w:val="3"/>
      </w:numPr>
      <w:suppressAutoHyphens/>
      <w:spacing w:before="240" w:after="120" w:line="360" w:lineRule="auto"/>
      <w:jc w:val="left"/>
      <w:outlineLvl w:val="2"/>
    </w:pPr>
    <w:rPr>
      <w:rFonts w:ascii="宋体" w:eastAsia="宋体" w:hAnsi="宋体"/>
      <w:b/>
      <w:bCs/>
      <w:sz w:val="24"/>
      <w:szCs w:val="24"/>
    </w:rPr>
  </w:style>
  <w:style w:type="paragraph" w:styleId="4">
    <w:name w:val="heading 4"/>
    <w:basedOn w:val="a"/>
    <w:next w:val="a"/>
    <w:link w:val="40"/>
    <w:uiPriority w:val="9"/>
    <w:unhideWhenUsed/>
    <w:qFormat/>
    <w:rsid w:val="00AD35DB"/>
    <w:pPr>
      <w:keepNext/>
      <w:keepLines/>
      <w:numPr>
        <w:ilvl w:val="1"/>
        <w:numId w:val="2"/>
      </w:numPr>
      <w:suppressAutoHyphens/>
      <w:spacing w:before="240" w:after="120" w:line="360" w:lineRule="auto"/>
      <w:jc w:val="left"/>
      <w:outlineLvl w:val="3"/>
    </w:pPr>
    <w:rPr>
      <w:rFonts w:asciiTheme="majorHAnsi" w:eastAsia="宋体"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D35DB"/>
    <w:rPr>
      <w:rFonts w:ascii="微软雅黑" w:eastAsia="宋体" w:hAnsi="微软雅黑" w:cstheme="majorBidi"/>
      <w:b/>
      <w:bCs/>
      <w:sz w:val="24"/>
      <w:szCs w:val="24"/>
    </w:rPr>
  </w:style>
  <w:style w:type="character" w:customStyle="1" w:styleId="10">
    <w:name w:val="标题 1 字符"/>
    <w:basedOn w:val="a0"/>
    <w:link w:val="1"/>
    <w:uiPriority w:val="9"/>
    <w:rsid w:val="00AD35DB"/>
    <w:rPr>
      <w:rFonts w:ascii="微软雅黑" w:eastAsia="黑体" w:hAnsi="微软雅黑" w:cs="Times New Roman"/>
      <w:b/>
      <w:bCs/>
      <w:kern w:val="44"/>
      <w:sz w:val="24"/>
      <w:szCs w:val="28"/>
    </w:rPr>
  </w:style>
  <w:style w:type="character" w:customStyle="1" w:styleId="30">
    <w:name w:val="标题 3 字符"/>
    <w:basedOn w:val="a0"/>
    <w:link w:val="3"/>
    <w:uiPriority w:val="99"/>
    <w:rsid w:val="00AD35DB"/>
    <w:rPr>
      <w:rFonts w:ascii="宋体" w:eastAsia="宋体" w:hAnsi="宋体" w:cs="Times New Roman"/>
      <w:b/>
      <w:bCs/>
      <w:sz w:val="24"/>
      <w:szCs w:val="24"/>
    </w:rPr>
  </w:style>
  <w:style w:type="character" w:customStyle="1" w:styleId="40">
    <w:name w:val="标题 4 字符"/>
    <w:basedOn w:val="a0"/>
    <w:link w:val="4"/>
    <w:uiPriority w:val="9"/>
    <w:rsid w:val="00AD35DB"/>
    <w:rPr>
      <w:rFonts w:asciiTheme="majorHAnsi" w:eastAsia="宋体" w:hAnsiTheme="majorHAnsi" w:cstheme="majorBidi"/>
      <w:b/>
      <w:bCs/>
      <w:sz w:val="24"/>
      <w:szCs w:val="28"/>
    </w:rPr>
  </w:style>
  <w:style w:type="paragraph" w:customStyle="1" w:styleId="a3">
    <w:name w:val="参考文献样式"/>
    <w:basedOn w:val="a"/>
    <w:qFormat/>
    <w:rsid w:val="00AD35DB"/>
    <w:pPr>
      <w:suppressAutoHyphens/>
      <w:spacing w:beforeLines="50" w:before="50" w:afterLines="50" w:after="50"/>
    </w:pPr>
    <w:rPr>
      <w:rFonts w:ascii="Times New Roman" w:eastAsia="宋体" w:hAnsi="Times New Roman"/>
      <w:sz w:val="24"/>
    </w:rPr>
  </w:style>
  <w:style w:type="paragraph" w:customStyle="1" w:styleId="a4">
    <w:name w:val="图片样式"/>
    <w:basedOn w:val="a"/>
    <w:qFormat/>
    <w:rsid w:val="00AD35DB"/>
    <w:pPr>
      <w:keepNext/>
      <w:suppressAutoHyphens/>
      <w:jc w:val="center"/>
    </w:pPr>
    <w:rPr>
      <w:rFonts w:ascii="Times New Roman" w:eastAsia="宋体" w:hAnsi="Times New Roman"/>
      <w:noProof/>
      <w:sz w:val="24"/>
    </w:rPr>
  </w:style>
  <w:style w:type="paragraph" w:styleId="a5">
    <w:name w:val="caption"/>
    <w:basedOn w:val="a"/>
    <w:next w:val="a"/>
    <w:uiPriority w:val="35"/>
    <w:unhideWhenUsed/>
    <w:qFormat/>
    <w:rsid w:val="00AD35DB"/>
    <w:pPr>
      <w:suppressAutoHyphens/>
      <w:spacing w:line="360" w:lineRule="auto"/>
      <w:jc w:val="center"/>
    </w:pPr>
    <w:rPr>
      <w:rFonts w:asciiTheme="majorHAnsi" w:eastAsia="黑体" w:hAnsiTheme="majorHAnsi" w:cstheme="majorBidi"/>
      <w:b/>
      <w:sz w:val="24"/>
      <w:szCs w:val="20"/>
    </w:rPr>
  </w:style>
  <w:style w:type="paragraph" w:styleId="a6">
    <w:name w:val="List Paragraph"/>
    <w:basedOn w:val="a"/>
    <w:uiPriority w:val="34"/>
    <w:qFormat/>
    <w:rsid w:val="00AD35DB"/>
    <w:pPr>
      <w:keepNext/>
      <w:suppressAutoHyphens/>
      <w:spacing w:line="400" w:lineRule="exact"/>
      <w:jc w:val="center"/>
    </w:pPr>
    <w:rPr>
      <w:rFonts w:ascii="Times New Roman" w:eastAsia="宋体" w:hAnsi="Times New Roman"/>
      <w:sz w:val="20"/>
    </w:rPr>
  </w:style>
  <w:style w:type="paragraph" w:customStyle="1" w:styleId="ListParagraph">
    <w:name w:val="List Paragraph"/>
    <w:basedOn w:val="a"/>
    <w:rsid w:val="007941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fei</dc:creator>
  <cp:keywords/>
  <dc:description/>
  <cp:lastModifiedBy>song fei</cp:lastModifiedBy>
  <cp:revision>3</cp:revision>
  <dcterms:created xsi:type="dcterms:W3CDTF">2023-02-25T15:19:00Z</dcterms:created>
  <dcterms:modified xsi:type="dcterms:W3CDTF">2023-02-25T15:21:00Z</dcterms:modified>
</cp:coreProperties>
</file>