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EC0F" w14:textId="77777777" w:rsidR="004D0A05" w:rsidRPr="00C515A9" w:rsidRDefault="004D0A05" w:rsidP="00EA6416">
      <w:pPr>
        <w:spacing w:line="360" w:lineRule="auto"/>
        <w:jc w:val="both"/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</w:pPr>
      <w:r w:rsidRPr="00C515A9"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  <w:t>The Embryo Mosaic</w:t>
      </w:r>
      <w:r w:rsidRPr="006C485B"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  <w:t>ism</w:t>
      </w:r>
      <w:r w:rsidRPr="00C515A9"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  <w:t xml:space="preserve"> Profile of Next-Generation Sequencing PGT-A in Different Clinical Conditions and their Associations</w:t>
      </w:r>
    </w:p>
    <w:p w14:paraId="0F18B8BE" w14:textId="77777777" w:rsidR="004D0A05" w:rsidRPr="0064525B" w:rsidRDefault="004D0A05" w:rsidP="004D0A05">
      <w:pPr>
        <w:spacing w:line="240" w:lineRule="auto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64525B">
        <w:rPr>
          <w:rFonts w:ascii="Times New Roman" w:eastAsia="Arial" w:hAnsi="Times New Roman" w:cs="Times New Roman"/>
          <w:sz w:val="24"/>
          <w:szCs w:val="24"/>
          <w:lang w:val="pt-BR"/>
        </w:rPr>
        <w:t>Hadassa Campos Heiser</w:t>
      </w:r>
      <w:r w:rsidRPr="0064525B">
        <w:rPr>
          <w:rFonts w:ascii="Times New Roman" w:eastAsia="Arial" w:hAnsi="Times New Roman" w:cs="Times New Roman"/>
          <w:sz w:val="24"/>
          <w:szCs w:val="24"/>
          <w:vertAlign w:val="superscript"/>
          <w:lang w:val="pt-BR"/>
        </w:rPr>
        <w:t>1</w:t>
      </w:r>
      <w:r w:rsidRPr="0064525B">
        <w:rPr>
          <w:rFonts w:ascii="Times New Roman" w:eastAsia="Arial" w:hAnsi="Times New Roman" w:cs="Times New Roman"/>
          <w:sz w:val="24"/>
          <w:szCs w:val="24"/>
          <w:lang w:val="pt-BR"/>
        </w:rPr>
        <w:t>, Natalia Fagundes Cagnin</w:t>
      </w:r>
      <w:r w:rsidRPr="0064525B">
        <w:rPr>
          <w:rFonts w:ascii="Times New Roman" w:eastAsia="Arial" w:hAnsi="Times New Roman" w:cs="Times New Roman"/>
          <w:sz w:val="24"/>
          <w:szCs w:val="24"/>
          <w:vertAlign w:val="superscript"/>
          <w:lang w:val="pt-BR"/>
        </w:rPr>
        <w:t>1</w:t>
      </w:r>
      <w:r w:rsidRPr="0064525B">
        <w:rPr>
          <w:rFonts w:ascii="Times New Roman" w:eastAsia="Arial" w:hAnsi="Times New Roman" w:cs="Times New Roman"/>
          <w:sz w:val="24"/>
          <w:szCs w:val="24"/>
          <w:lang w:val="pt-BR"/>
        </w:rPr>
        <w:t>, Mariane Uehara de Souza</w:t>
      </w:r>
      <w:r w:rsidRPr="0064525B">
        <w:rPr>
          <w:rFonts w:ascii="Times New Roman" w:eastAsia="Arial" w:hAnsi="Times New Roman" w:cs="Times New Roman"/>
          <w:sz w:val="24"/>
          <w:szCs w:val="24"/>
          <w:vertAlign w:val="superscript"/>
          <w:lang w:val="pt-BR"/>
        </w:rPr>
        <w:t>1</w:t>
      </w:r>
      <w:r w:rsidRPr="0064525B">
        <w:rPr>
          <w:rFonts w:ascii="Times New Roman" w:eastAsia="Arial" w:hAnsi="Times New Roman" w:cs="Times New Roman"/>
          <w:sz w:val="24"/>
          <w:szCs w:val="24"/>
          <w:lang w:val="pt-BR"/>
        </w:rPr>
        <w:t>,</w:t>
      </w:r>
      <w:r w:rsidRPr="0064525B">
        <w:rPr>
          <w:rFonts w:ascii="Times New Roman" w:eastAsia="Arial" w:hAnsi="Times New Roman" w:cs="Times New Roman"/>
          <w:sz w:val="24"/>
          <w:szCs w:val="24"/>
          <w:vertAlign w:val="superscript"/>
          <w:lang w:val="pt-BR"/>
        </w:rPr>
        <w:t xml:space="preserve"> </w:t>
      </w:r>
      <w:r w:rsidRPr="0064525B">
        <w:rPr>
          <w:rFonts w:ascii="Times New Roman" w:eastAsia="Arial" w:hAnsi="Times New Roman" w:cs="Times New Roman"/>
          <w:sz w:val="24"/>
          <w:szCs w:val="24"/>
          <w:lang w:val="pt-BR"/>
        </w:rPr>
        <w:t>Taccyanna Mikulski Ali</w:t>
      </w:r>
      <w:r w:rsidRPr="0064525B">
        <w:rPr>
          <w:rFonts w:ascii="Times New Roman" w:eastAsia="Arial" w:hAnsi="Times New Roman" w:cs="Times New Roman"/>
          <w:sz w:val="24"/>
          <w:szCs w:val="24"/>
          <w:vertAlign w:val="superscript"/>
          <w:lang w:val="pt-BR"/>
        </w:rPr>
        <w:t>1</w:t>
      </w:r>
      <w:r w:rsidRPr="0064525B">
        <w:rPr>
          <w:rFonts w:ascii="Times New Roman" w:eastAsia="Arial" w:hAnsi="Times New Roman" w:cs="Times New Roman"/>
          <w:sz w:val="24"/>
          <w:szCs w:val="24"/>
          <w:lang w:val="pt-BR"/>
        </w:rPr>
        <w:t>, Paula R</w:t>
      </w:r>
      <w:r>
        <w:rPr>
          <w:rFonts w:ascii="Times New Roman" w:eastAsia="Arial" w:hAnsi="Times New Roman" w:cs="Times New Roman"/>
          <w:sz w:val="24"/>
          <w:szCs w:val="24"/>
          <w:lang w:val="pt-BR"/>
        </w:rPr>
        <w:t>.</w:t>
      </w:r>
      <w:r w:rsidRPr="0064525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Q</w:t>
      </w:r>
      <w:r>
        <w:rPr>
          <w:rFonts w:ascii="Times New Roman" w:eastAsia="Arial" w:hAnsi="Times New Roman" w:cs="Times New Roman"/>
          <w:sz w:val="24"/>
          <w:szCs w:val="24"/>
          <w:lang w:val="pt-BR"/>
        </w:rPr>
        <w:t>. Estrada</w:t>
      </w:r>
      <w:r w:rsidRPr="0064525B">
        <w:rPr>
          <w:rFonts w:ascii="Times New Roman" w:eastAsia="Arial" w:hAnsi="Times New Roman" w:cs="Times New Roman"/>
          <w:sz w:val="24"/>
          <w:szCs w:val="24"/>
          <w:vertAlign w:val="superscript"/>
          <w:lang w:val="pt-BR"/>
        </w:rPr>
        <w:t>1</w:t>
      </w:r>
      <w:r w:rsidRPr="0064525B">
        <w:rPr>
          <w:rFonts w:ascii="Times New Roman" w:eastAsia="Arial" w:hAnsi="Times New Roman" w:cs="Times New Roman"/>
          <w:sz w:val="24"/>
          <w:szCs w:val="24"/>
          <w:lang w:val="pt-BR"/>
        </w:rPr>
        <w:t>, Camila C. W. D</w:t>
      </w:r>
      <w:r>
        <w:rPr>
          <w:rFonts w:ascii="Times New Roman" w:eastAsia="Arial" w:hAnsi="Times New Roman" w:cs="Times New Roman"/>
          <w:sz w:val="24"/>
          <w:szCs w:val="24"/>
          <w:lang w:val="pt-BR"/>
        </w:rPr>
        <w:t>.</w:t>
      </w:r>
      <w:r w:rsidRPr="0064525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de Souza </w:t>
      </w:r>
      <w:r w:rsidRPr="0064525B">
        <w:rPr>
          <w:rFonts w:ascii="Times New Roman" w:eastAsia="Arial" w:hAnsi="Times New Roman" w:cs="Times New Roman"/>
          <w:sz w:val="24"/>
          <w:szCs w:val="24"/>
          <w:vertAlign w:val="superscript"/>
          <w:lang w:val="pt-BR"/>
        </w:rPr>
        <w:t>1</w:t>
      </w:r>
      <w:r w:rsidRPr="0064525B">
        <w:rPr>
          <w:rFonts w:ascii="Times New Roman" w:eastAsia="Arial" w:hAnsi="Times New Roman" w:cs="Times New Roman"/>
          <w:sz w:val="24"/>
          <w:szCs w:val="24"/>
          <w:lang w:val="pt-BR"/>
        </w:rPr>
        <w:t>, Bruno Coprerski</w:t>
      </w:r>
      <w:r w:rsidRPr="0064525B">
        <w:rPr>
          <w:rFonts w:ascii="Times New Roman" w:eastAsia="Arial" w:hAnsi="Times New Roman" w:cs="Times New Roman"/>
          <w:sz w:val="24"/>
          <w:szCs w:val="24"/>
          <w:vertAlign w:val="superscript"/>
          <w:lang w:val="pt-BR"/>
        </w:rPr>
        <w:t>1</w:t>
      </w:r>
      <w:r w:rsidRPr="0064525B">
        <w:rPr>
          <w:rFonts w:ascii="Times New Roman" w:eastAsia="Arial" w:hAnsi="Times New Roman" w:cs="Times New Roman"/>
          <w:sz w:val="24"/>
          <w:szCs w:val="24"/>
          <w:lang w:val="pt-BR"/>
        </w:rPr>
        <w:t>, Carmen Rubio</w:t>
      </w:r>
      <w:r w:rsidRPr="0064525B">
        <w:rPr>
          <w:rFonts w:ascii="Times New Roman" w:eastAsia="Arial" w:hAnsi="Times New Roman" w:cs="Times New Roman"/>
          <w:sz w:val="24"/>
          <w:szCs w:val="24"/>
          <w:vertAlign w:val="superscript"/>
          <w:lang w:val="pt-BR"/>
        </w:rPr>
        <w:t>2</w:t>
      </w:r>
      <w:r w:rsidRPr="0064525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4525B">
        <w:rPr>
          <w:rFonts w:ascii="Times New Roman" w:eastAsia="Arial" w:hAnsi="Times New Roman" w:cs="Times New Roman"/>
          <w:sz w:val="24"/>
          <w:szCs w:val="24"/>
          <w:lang w:val="pt-BR"/>
        </w:rPr>
        <w:t>and</w:t>
      </w:r>
      <w:proofErr w:type="spellEnd"/>
      <w:r w:rsidRPr="0064525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Marcia Riboldi</w:t>
      </w:r>
      <w:r w:rsidRPr="0064525B">
        <w:rPr>
          <w:rFonts w:ascii="Times New Roman" w:eastAsia="Arial" w:hAnsi="Times New Roman" w:cs="Times New Roman"/>
          <w:sz w:val="24"/>
          <w:szCs w:val="24"/>
          <w:vertAlign w:val="superscript"/>
          <w:lang w:val="pt-BR"/>
        </w:rPr>
        <w:t>1, *</w:t>
      </w:r>
    </w:p>
    <w:p w14:paraId="42741AD4" w14:textId="77777777" w:rsidR="004D0A05" w:rsidRPr="00485483" w:rsidRDefault="004D0A05" w:rsidP="004D0A05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485483">
        <w:rPr>
          <w:rFonts w:ascii="Times New Roman" w:eastAsia="Arial" w:hAnsi="Times New Roman" w:cs="Times New Roman"/>
          <w:b/>
          <w:bCs/>
          <w:sz w:val="24"/>
          <w:szCs w:val="24"/>
          <w:vertAlign w:val="superscript"/>
          <w:lang w:val="pt-BR"/>
        </w:rPr>
        <w:t xml:space="preserve">1 </w:t>
      </w:r>
      <w:r w:rsidRPr="00485483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Igenomix Brasil, </w:t>
      </w:r>
      <w:proofErr w:type="spellStart"/>
      <w:r w:rsidRPr="00485483">
        <w:rPr>
          <w:rFonts w:ascii="Times New Roman" w:eastAsia="Arial" w:hAnsi="Times New Roman" w:cs="Times New Roman"/>
          <w:sz w:val="24"/>
          <w:szCs w:val="24"/>
          <w:lang w:val="pt-BR"/>
        </w:rPr>
        <w:t>Laboratory</w:t>
      </w:r>
      <w:proofErr w:type="spellEnd"/>
      <w:r w:rsidRPr="00485483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485483">
        <w:rPr>
          <w:rFonts w:ascii="Times New Roman" w:eastAsia="Arial" w:hAnsi="Times New Roman" w:cs="Times New Roman"/>
          <w:sz w:val="24"/>
          <w:szCs w:val="24"/>
          <w:lang w:val="pt-BR"/>
        </w:rPr>
        <w:t>of</w:t>
      </w:r>
      <w:proofErr w:type="spellEnd"/>
      <w:r w:rsidRPr="00485483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485483">
        <w:rPr>
          <w:rFonts w:ascii="Times New Roman" w:eastAsia="Arial" w:hAnsi="Times New Roman" w:cs="Times New Roman"/>
          <w:sz w:val="24"/>
          <w:szCs w:val="24"/>
          <w:lang w:val="pt-BR"/>
        </w:rPr>
        <w:t>Genetic</w:t>
      </w:r>
      <w:proofErr w:type="spellEnd"/>
      <w:r w:rsidRPr="00485483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Medicine, São Paulo, Brazil</w:t>
      </w:r>
    </w:p>
    <w:p w14:paraId="7B360DA1" w14:textId="77777777" w:rsidR="004D0A05" w:rsidRPr="00485483" w:rsidRDefault="004D0A05" w:rsidP="004D0A0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85483">
        <w:rPr>
          <w:rFonts w:ascii="Times New Roman" w:eastAsia="Arial" w:hAnsi="Times New Roman" w:cs="Times New Roman"/>
          <w:b/>
          <w:bCs/>
          <w:sz w:val="24"/>
          <w:szCs w:val="24"/>
          <w:vertAlign w:val="superscript"/>
          <w:lang w:val="pt-BR"/>
        </w:rPr>
        <w:t xml:space="preserve">2 </w:t>
      </w:r>
      <w:r w:rsidRPr="00485483">
        <w:rPr>
          <w:rFonts w:ascii="Times New Roman" w:eastAsia="Arial" w:hAnsi="Times New Roman" w:cs="Times New Roman"/>
          <w:sz w:val="24"/>
          <w:szCs w:val="24"/>
          <w:lang w:val="pt-BR"/>
        </w:rPr>
        <w:t>Igenomix SLU, Valencia, Spain</w:t>
      </w:r>
    </w:p>
    <w:p w14:paraId="63B5D8CA" w14:textId="77777777" w:rsidR="004D0A05" w:rsidRPr="00485483" w:rsidRDefault="004D0A05" w:rsidP="004D0A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5483">
        <w:rPr>
          <w:rFonts w:ascii="Times New Roman" w:hAnsi="Times New Roman" w:cs="Times New Roman"/>
          <w:b/>
          <w:sz w:val="24"/>
          <w:szCs w:val="24"/>
          <w:lang w:val="pt-BR"/>
        </w:rPr>
        <w:t>*</w:t>
      </w:r>
      <w:proofErr w:type="spellStart"/>
      <w:r w:rsidRPr="00485483">
        <w:rPr>
          <w:rFonts w:ascii="Times New Roman" w:hAnsi="Times New Roman" w:cs="Times New Roman"/>
          <w:b/>
          <w:sz w:val="24"/>
          <w:szCs w:val="24"/>
          <w:lang w:val="pt-BR"/>
        </w:rPr>
        <w:t>Correspondence</w:t>
      </w:r>
      <w:proofErr w:type="spellEnd"/>
    </w:p>
    <w:p w14:paraId="524AAE99" w14:textId="77777777" w:rsidR="004D0A05" w:rsidRPr="00485483" w:rsidRDefault="004D0A05" w:rsidP="004D0A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85483">
        <w:rPr>
          <w:rFonts w:ascii="Times New Roman" w:hAnsi="Times New Roman" w:cs="Times New Roman"/>
          <w:sz w:val="24"/>
          <w:szCs w:val="24"/>
          <w:lang w:val="pt-BR"/>
        </w:rPr>
        <w:t>Marcia Riboldi</w:t>
      </w:r>
    </w:p>
    <w:p w14:paraId="16190F08" w14:textId="77777777" w:rsidR="004D0A05" w:rsidRPr="0007501B" w:rsidRDefault="004D0A05" w:rsidP="004D0A0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spellStart"/>
      <w:r w:rsidRPr="0007501B">
        <w:rPr>
          <w:rFonts w:ascii="Times New Roman" w:hAnsi="Times New Roman" w:cs="Times New Roman"/>
          <w:sz w:val="24"/>
          <w:szCs w:val="24"/>
          <w:lang w:val="pt-BR"/>
        </w:rPr>
        <w:t>email</w:t>
      </w:r>
      <w:proofErr w:type="spellEnd"/>
      <w:r w:rsidRPr="0007501B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hyperlink r:id="rId10" w:history="1">
        <w:r w:rsidRPr="0007501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marcia.riboldi@</w:t>
        </w:r>
      </w:hyperlink>
      <w:r w:rsidRPr="0007501B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igenomix.com</w:t>
      </w:r>
    </w:p>
    <w:p w14:paraId="5A626B83" w14:textId="77777777" w:rsidR="004D0A05" w:rsidRPr="00FD4363" w:rsidRDefault="004D0A05" w:rsidP="004D0A05">
      <w:pPr>
        <w:spacing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r w:rsidRPr="00FD43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Keywords: </w:t>
      </w:r>
      <w:r w:rsidRPr="00FD4363">
        <w:rPr>
          <w:rFonts w:ascii="Times New Roman" w:hAnsi="Times New Roman" w:cs="Times New Roman"/>
          <w:bCs/>
          <w:sz w:val="24"/>
          <w:szCs w:val="24"/>
          <w:lang w:val="en-US"/>
        </w:rPr>
        <w:t>PGT-A, NGS, aneuploidy, mosaicism, IVF.</w:t>
      </w:r>
    </w:p>
    <w:p w14:paraId="619F60C0" w14:textId="77777777" w:rsidR="003C724B" w:rsidRDefault="00EA6416">
      <w:pPr>
        <w:spacing w:line="259" w:lineRule="auto"/>
        <w:rPr>
          <w:lang w:val="en-US"/>
        </w:rPr>
        <w:sectPr w:rsidR="003C724B" w:rsidSect="003C724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lang w:val="en-US"/>
        </w:rPr>
        <w:br w:type="page"/>
      </w:r>
    </w:p>
    <w:tbl>
      <w:tblPr>
        <w:tblpPr w:leftFromText="141" w:rightFromText="141" w:vertAnchor="text" w:horzAnchor="margin" w:tblpY="560"/>
        <w:tblW w:w="13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920"/>
        <w:gridCol w:w="1220"/>
        <w:gridCol w:w="960"/>
        <w:gridCol w:w="1118"/>
        <w:gridCol w:w="1041"/>
        <w:gridCol w:w="1000"/>
        <w:gridCol w:w="420"/>
        <w:gridCol w:w="980"/>
        <w:gridCol w:w="1240"/>
        <w:gridCol w:w="960"/>
        <w:gridCol w:w="1140"/>
        <w:gridCol w:w="960"/>
      </w:tblGrid>
      <w:tr w:rsidR="001861F2" w:rsidRPr="00012188" w14:paraId="5449147C" w14:textId="77777777" w:rsidTr="00DE052A">
        <w:trPr>
          <w:trHeight w:val="300"/>
        </w:trPr>
        <w:tc>
          <w:tcPr>
            <w:tcW w:w="13358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FDF913" w14:textId="77777777" w:rsidR="001861F2" w:rsidRPr="00012188" w:rsidRDefault="001861F2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lastRenderedPageBreak/>
              <w:t>Table S1: Distribution of Outcomes per Chromosome from Trophectoderm Embryo Biopsies Performed by NGS</w:t>
            </w:r>
          </w:p>
        </w:tc>
      </w:tr>
      <w:tr w:rsidR="00685A4E" w:rsidRPr="00012188" w14:paraId="5E52FCFB" w14:textId="77777777" w:rsidTr="00DE052A">
        <w:trPr>
          <w:trHeight w:val="300"/>
        </w:trPr>
        <w:tc>
          <w:tcPr>
            <w:tcW w:w="76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A3B6EF" w14:textId="431B4576" w:rsidR="00685A4E" w:rsidRPr="00012188" w:rsidRDefault="00685A4E" w:rsidP="0068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Absolute </w:t>
            </w:r>
            <w:r w:rsidR="00F864EA"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values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ADB928" w14:textId="77777777" w:rsidR="00685A4E" w:rsidRPr="00012188" w:rsidRDefault="00685A4E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A4EE32" w14:textId="1E2C9B39" w:rsidR="00685A4E" w:rsidRPr="00012188" w:rsidRDefault="00685A4E" w:rsidP="0068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Percentage</w:t>
            </w:r>
            <w:r w:rsidR="00A41F55"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%</w:t>
            </w:r>
          </w:p>
        </w:tc>
      </w:tr>
      <w:tr w:rsidR="00DE052A" w:rsidRPr="00012188" w14:paraId="07DF130B" w14:textId="77777777" w:rsidTr="00DE052A">
        <w:trPr>
          <w:trHeight w:val="300"/>
        </w:trPr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1D19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Chromosome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21D8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Euploid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4C8A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Monos</w:t>
            </w: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omy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0149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Tris</w:t>
            </w: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omy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F502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Segm</w:t>
            </w: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ental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1D01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Mosaic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996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Total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EE5824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285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Euploid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9032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Monosomy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B6B1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Trisomy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66C3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Segmental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251A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Mosaic</w:t>
            </w:r>
          </w:p>
        </w:tc>
      </w:tr>
      <w:tr w:rsidR="00DE052A" w:rsidRPr="00012188" w14:paraId="4E78F181" w14:textId="77777777" w:rsidTr="00DE052A">
        <w:trPr>
          <w:trHeight w:val="300"/>
        </w:trPr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4AF7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A18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101035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6992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328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E259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1345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6824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1111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17EC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1765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B9B0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105584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1F5FA3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F416" w14:textId="3EE934C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69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E435" w14:textId="2D9AC2E0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949B" w14:textId="2B2EB090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27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BF7E" w14:textId="3DE924BC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4606" w14:textId="270E676F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67</w:t>
            </w:r>
          </w:p>
        </w:tc>
      </w:tr>
      <w:tr w:rsidR="00DE052A" w:rsidRPr="00012188" w14:paraId="1D901F8B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10D5B137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0FC4C2A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100471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A02E883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9EA9CD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1269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6DE510DC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827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7C4BDA3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1620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1ABD77B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105351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76452D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C48B1BA" w14:textId="75D0DE5F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D7195E" w14:textId="57158A00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F4FB19" w14:textId="15E1815F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251C0A7" w14:textId="5FE5B35E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58A6F3" w14:textId="66319D50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54</w:t>
            </w:r>
          </w:p>
        </w:tc>
      </w:tr>
      <w:tr w:rsidR="00DE052A" w:rsidRPr="00012188" w14:paraId="42127C7B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3D16DF94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18C0091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101269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2FE7F4F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66E239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1269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7E018D74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793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C9C98CC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1836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E9E951D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105623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CB4C8E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644C750" w14:textId="292EB508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9F3F32" w14:textId="608433A1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485A06" w14:textId="62BB4953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9B27191" w14:textId="779C5BC0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BBBC44" w14:textId="681602D6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74</w:t>
            </w:r>
          </w:p>
        </w:tc>
      </w:tr>
      <w:tr w:rsidR="00DE052A" w:rsidRPr="00012188" w14:paraId="0721E6C7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5A3E5B91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4B9E32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100097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100B9CE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E50546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1298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34084EC8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1357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DC32E5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1557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3D597BA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105620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2A5F10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88DADE5" w14:textId="20B581A6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94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55162A" w14:textId="7E33A2D8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401948" w14:textId="492FF670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316B8B3" w14:textId="4617171E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B860D4" w14:textId="40EA0819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47</w:t>
            </w:r>
          </w:p>
        </w:tc>
      </w:tr>
      <w:tr w:rsidR="00DE052A" w:rsidRPr="00012188" w14:paraId="730F4937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3A9F0AB4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26A6DE4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100954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80676C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079DEB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1318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2E4200E3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855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528C701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1677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867303A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105613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B20A1F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E3B1437" w14:textId="20301B3C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834A5D" w14:textId="1A4BBF96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C89717" w14:textId="42B8C50A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8594E3C" w14:textId="5A5F1AFD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1B1775" w14:textId="159AE1BC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59</w:t>
            </w:r>
          </w:p>
        </w:tc>
      </w:tr>
      <w:tr w:rsidR="00DE052A" w:rsidRPr="00012188" w14:paraId="284F2A44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2C78BBC4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EC8208D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101094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E958C9A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3FBF71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1088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5AA04789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683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1E54BC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2035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498F88B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105518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83D1DF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B174EFF" w14:textId="3BFCB9C0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3E778E" w14:textId="5D42E67D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7D8A96" w14:textId="60D933B1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E3A43AE" w14:textId="44401132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4343F9" w14:textId="09B9F943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93</w:t>
            </w:r>
          </w:p>
        </w:tc>
      </w:tr>
      <w:tr w:rsidR="00DE052A" w:rsidRPr="00012188" w14:paraId="35B6B87B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00154787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B65AAD5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100312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6578E5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FC625E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1313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685683EB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832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A0FAB0E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1869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6222C60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105632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0D351F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DBB9C5B" w14:textId="08A9D55C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94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6A54CF" w14:textId="7F4DB583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444585" w14:textId="2C5ECE2F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12BBB42" w14:textId="6888BA0D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BBB8CD" w14:textId="72672791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77</w:t>
            </w:r>
          </w:p>
        </w:tc>
      </w:tr>
      <w:tr w:rsidR="00DE052A" w:rsidRPr="00012188" w14:paraId="4AEADB48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3DD00433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03DF73C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100055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442A96B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1297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6A21A5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1460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6E99A47C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827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17481851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1995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3D9AB39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105634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8A94B5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F77A5EB" w14:textId="331F4FD4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94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24EAC3" w14:textId="4883357A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4EEBC4" w14:textId="6C26B27A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1B7AF7F" w14:textId="64614BC5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D46731" w14:textId="5F1B5968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89</w:t>
            </w:r>
          </w:p>
        </w:tc>
      </w:tr>
      <w:tr w:rsidR="00DE052A" w:rsidRPr="00012188" w14:paraId="6BF6427C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2EEB2F2D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F7D98E8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100080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05FC1AA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95783D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1949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0532A211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849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2801ADB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1993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792EB46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105630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589A40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4224E1A" w14:textId="7312230F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94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1B0343" w14:textId="09B17DF0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59124B" w14:textId="1E5DCACD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A1FAD73" w14:textId="3B5EC9C1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4DE553" w14:textId="3C0DBD12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89</w:t>
            </w:r>
          </w:p>
        </w:tc>
      </w:tr>
      <w:tr w:rsidR="00DE052A" w:rsidRPr="00012188" w14:paraId="53F9AF79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61617B8B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3CD5DEF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100772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8997CE2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58A2AD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1394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1A657FA5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591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2DEAAA4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1804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3453D4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105648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4CB59E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3E04CBC" w14:textId="0CB35DB9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EC9613" w14:textId="432FABA8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461F35" w14:textId="2315F31E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E2818F6" w14:textId="0E490871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524DA4" w14:textId="77FECE61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71</w:t>
            </w:r>
          </w:p>
        </w:tc>
      </w:tr>
      <w:tr w:rsidR="00DE052A" w:rsidRPr="00012188" w14:paraId="3E10BF12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2CCD8BCB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478A2F1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100236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30FDA3C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33EBBE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1758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6CE7977D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678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BAB817C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1686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D933B40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105644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54F1D9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9CEE560" w14:textId="125DBB02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94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428205" w14:textId="7FAE187B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82D41B" w14:textId="51A3E9A0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90FE4ED" w14:textId="626A8F99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CE3F21" w14:textId="6D923CFA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60</w:t>
            </w:r>
          </w:p>
        </w:tc>
      </w:tr>
      <w:tr w:rsidR="00DE052A" w:rsidRPr="00012188" w14:paraId="46EBD87B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237EEFFB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7C92CE0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101165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BCB6C28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01321E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1318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16EC7ED8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524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9CAE510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1819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7C239F4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105652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3626C0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57956D0" w14:textId="3786E46A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0432D7" w14:textId="020EAAC3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1F602D" w14:textId="76E027F0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DB9562C" w14:textId="29B82A54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2B95D2" w14:textId="44463043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72</w:t>
            </w:r>
          </w:p>
        </w:tc>
      </w:tr>
      <w:tr w:rsidR="00DE052A" w:rsidRPr="00012188" w14:paraId="1BD7FCDF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60DCCC5C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198D1EC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99269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EB9FED0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1955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712E41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1804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0108526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263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74DE44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2363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23B4DBD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105654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2217B6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EF488F8" w14:textId="1588D1B9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3762A5" w14:textId="5163CE15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D01188" w14:textId="1B012E53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A3D7415" w14:textId="15FC68E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9B3621" w14:textId="346D9331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24</w:t>
            </w:r>
          </w:p>
        </w:tc>
      </w:tr>
      <w:tr w:rsidR="00DE052A" w:rsidRPr="00012188" w14:paraId="59EE5D6F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480CAF6F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9B3068C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99589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40EFECD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1501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51E56C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1781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06DB501B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228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69CD68E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2577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9DFC8A5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105676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215196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E43B3B2" w14:textId="2E30D32A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94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518317" w14:textId="0360C6A0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1ED184" w14:textId="39461789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958655B" w14:textId="4AA1FEDC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353AF0" w14:textId="7DF289D5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44</w:t>
            </w:r>
          </w:p>
        </w:tc>
      </w:tr>
      <w:tr w:rsidR="00DE052A" w:rsidRPr="00012188" w14:paraId="0DCAFE41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28835460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148B3AD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95869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D21D4A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3663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E7FE95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3694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701E73F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176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5B53C2C4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2273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763B2BE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105675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CCFF30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16697F4" w14:textId="4EE915E0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E01201" w14:textId="1450806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1F8A34" w14:textId="06D9B252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705CA07" w14:textId="0E0A44A8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243FEA" w14:textId="6F433B6E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15</w:t>
            </w:r>
          </w:p>
        </w:tc>
      </w:tr>
      <w:tr w:rsidR="00DE052A" w:rsidRPr="00012188" w14:paraId="29937C48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3F88AE79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99A2DE6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93060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ADFB782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4575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8FBFE1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5082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1CC109C9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546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4A11ED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2400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428E823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105663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5E4BDF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C919CF4" w14:textId="53AFB3DF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88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3F088C" w14:textId="557EC12E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379669" w14:textId="1408BBF3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99212C9" w14:textId="787E16AE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E77E4A" w14:textId="5CF9C84F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27</w:t>
            </w:r>
          </w:p>
        </w:tc>
      </w:tr>
      <w:tr w:rsidR="00DE052A" w:rsidRPr="00012188" w14:paraId="723F1130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1A138D88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B2956CC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100973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BF3B961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1BC662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1301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5496791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342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BB038E1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1650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282DB31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105670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1FBD45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9ACCB13" w14:textId="41832F53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F7448F" w14:textId="1107B5A3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0E05AD" w14:textId="13E162AF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DFCB4FB" w14:textId="60D8B690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B7FA0B" w14:textId="67842DC8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56</w:t>
            </w:r>
          </w:p>
        </w:tc>
      </w:tr>
      <w:tr w:rsidR="00DE052A" w:rsidRPr="00012188" w14:paraId="77FA749C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7883508D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0B623A3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98703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6820C24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2257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189873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1802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789D1F4F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382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EC707FE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2536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48A837F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105680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E39261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57354CD" w14:textId="49A5B613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8913D8" w14:textId="3BF8F5B5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CAFC78" w14:textId="177F594E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B444782" w14:textId="72997C24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781DBE" w14:textId="7BAD1F12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40</w:t>
            </w:r>
          </w:p>
        </w:tc>
      </w:tr>
      <w:tr w:rsidR="00DE052A" w:rsidRPr="00012188" w14:paraId="21D877C4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5E586DA5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1733F38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97952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D4CE684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2275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341F02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1950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4C9678DA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384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3A716F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3151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C28DE6A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105712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E97CCC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665745B" w14:textId="5021EB75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2D7D27" w14:textId="41FB3CB3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2746EA" w14:textId="6BD8755C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ED861B0" w14:textId="2FC37F39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287F3F" w14:textId="30DC2741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98</w:t>
            </w:r>
          </w:p>
        </w:tc>
      </w:tr>
      <w:tr w:rsidR="00DE052A" w:rsidRPr="00012188" w14:paraId="222BAF2C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08776C67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chr20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88668DB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98261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77197AB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D42322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1888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0454A90B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363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EE5CEBB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3730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138BD91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105683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CD312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2E377F8" w14:textId="49408662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7E0D8D" w14:textId="2D56215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DADDB9" w14:textId="19A1822D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078EA95" w14:textId="2E419589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CC30F2" w14:textId="4D3E64FD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53</w:t>
            </w:r>
          </w:p>
        </w:tc>
      </w:tr>
      <w:tr w:rsidR="00DE052A" w:rsidRPr="00012188" w14:paraId="77E4C87F" w14:textId="77777777" w:rsidTr="00DE052A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00EBFE16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chr21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7F2FF6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94840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25FE362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4043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A30515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3491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5006F8B4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67FF7D2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3288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652F260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105708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294AD5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6288DD2" w14:textId="57966FD6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89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D56CDB" w14:textId="4A80B626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BDF6E9" w14:textId="7E89CC49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CB60B1B" w14:textId="4A256881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D4E912" w14:textId="2C76AAAC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</w:t>
            </w:r>
          </w:p>
        </w:tc>
      </w:tr>
      <w:tr w:rsidR="00DE052A" w:rsidRPr="00012188" w14:paraId="4216ACCA" w14:textId="77777777" w:rsidTr="00DE052A">
        <w:trPr>
          <w:trHeight w:val="300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B297" w14:textId="77777777" w:rsidR="00DE052A" w:rsidRPr="00201CE6" w:rsidRDefault="00DE052A" w:rsidP="0068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chr22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0778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91758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84C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5524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7547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5011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D3FF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33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C81C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3385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B849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105711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8164" w14:textId="77777777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AE00" w14:textId="0D164CC5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86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F337" w14:textId="2ED1F4A9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6E2E" w14:textId="70A7B319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74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B574" w14:textId="3B205E70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D558" w14:textId="4F1CB093" w:rsidR="00DE052A" w:rsidRPr="00201CE6" w:rsidRDefault="00DE052A" w:rsidP="00685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201CE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</w:t>
            </w:r>
          </w:p>
        </w:tc>
      </w:tr>
    </w:tbl>
    <w:p w14:paraId="45915F2C" w14:textId="043E2B04" w:rsidR="00EA6416" w:rsidRDefault="003C724B" w:rsidP="00685A4E">
      <w:pPr>
        <w:jc w:val="both"/>
        <w:rPr>
          <w:lang w:val="en-US"/>
        </w:rPr>
      </w:pPr>
      <w:r w:rsidRPr="00232E89">
        <w:rPr>
          <w:rFonts w:ascii="Times New Roman" w:hAnsi="Times New Roman" w:cs="Times New Roman"/>
          <w:b/>
          <w:bCs/>
          <w:sz w:val="28"/>
          <w:szCs w:val="28"/>
          <w:lang w:val="en-US"/>
        </w:rPr>
        <w:t>SUPLEMENTAL MATERIAL</w:t>
      </w:r>
    </w:p>
    <w:p w14:paraId="4B7BB7B8" w14:textId="77777777" w:rsidR="00232E89" w:rsidRDefault="00232E89" w:rsidP="004D0A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762E86" w14:textId="77777777" w:rsidR="006207B0" w:rsidRDefault="006207B0" w:rsidP="004D0A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E6AC19" w14:textId="77777777" w:rsidR="006207B0" w:rsidRDefault="006207B0" w:rsidP="004D0A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6207B0" w:rsidSect="00A426E6">
          <w:pgSz w:w="16838" w:h="11906" w:orient="landscape"/>
          <w:pgMar w:top="1135" w:right="1417" w:bottom="851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145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223"/>
        <w:gridCol w:w="1378"/>
        <w:gridCol w:w="1567"/>
        <w:gridCol w:w="1118"/>
        <w:gridCol w:w="1806"/>
      </w:tblGrid>
      <w:tr w:rsidR="00E470F8" w:rsidRPr="00E07605" w14:paraId="13A36E88" w14:textId="77777777" w:rsidTr="00E470F8">
        <w:trPr>
          <w:trHeight w:val="454"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9CEFAD" w14:textId="77777777" w:rsidR="00E470F8" w:rsidRPr="006D0FD8" w:rsidRDefault="00E470F8" w:rsidP="00E47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lastRenderedPageBreak/>
              <w:t>Table S2: Distribution of the Origin of the Embryo According to the Result.</w:t>
            </w:r>
          </w:p>
        </w:tc>
      </w:tr>
      <w:tr w:rsidR="00E470F8" w:rsidRPr="00E07605" w14:paraId="1E24DC82" w14:textId="77777777" w:rsidTr="00E470F8">
        <w:trPr>
          <w:trHeight w:val="850"/>
        </w:trPr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41119" w14:textId="77777777" w:rsidR="00E470F8" w:rsidRPr="006D0FD8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57CFBD7B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t-BR"/>
              </w:rPr>
              <w:t>Origin/Outcome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0E70B" w14:textId="77777777" w:rsidR="00E470F8" w:rsidRPr="006D0FD8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6D0F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Euploid (n=26,718)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C4753" w14:textId="77777777" w:rsidR="00E470F8" w:rsidRPr="006D0FD8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6D0F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Low mosaic aneuploidy (n=3,177)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8E2B7" w14:textId="77777777" w:rsidR="00E470F8" w:rsidRPr="006D0FD8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6D0F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High mosaic aneuploidy (n=1,463)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E5CB9" w14:textId="77777777" w:rsidR="00E470F8" w:rsidRPr="006D0FD8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6D0F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Segmental (n=3,046)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801AB" w14:textId="77777777" w:rsidR="00E470F8" w:rsidRPr="006D0FD8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6D0F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Whole Uniform aneuploidy (n=25,965)</w:t>
            </w:r>
          </w:p>
        </w:tc>
      </w:tr>
      <w:tr w:rsidR="00E470F8" w:rsidRPr="00E07605" w14:paraId="44D3B5E5" w14:textId="77777777" w:rsidTr="00E470F8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2379" w14:textId="77777777" w:rsidR="00E470F8" w:rsidRPr="006D0FD8" w:rsidRDefault="00E470F8" w:rsidP="00E47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6D0FD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Fresh oocyte (FO)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8DEE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6D0FD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44.06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ᵝᵟ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CD68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5.18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ᵝ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08D6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2.42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ᵟ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F5D3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4.93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ᵝ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71B3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43.41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ᵝᵟ</w:t>
            </w:r>
          </w:p>
        </w:tc>
      </w:tr>
      <w:tr w:rsidR="00E470F8" w:rsidRPr="00E07605" w14:paraId="4BDD99FD" w14:textId="77777777" w:rsidTr="00E470F8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F22E" w14:textId="77777777" w:rsidR="00E470F8" w:rsidRPr="00E07605" w:rsidRDefault="00E470F8" w:rsidP="00E47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Vitrified blastocyst (VB)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75F9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47.21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ᵝᵟ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B232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5.74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ᵝ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C863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2.25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ᵟ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357D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5.59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ᵝ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DDBD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39.21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ᵝᵟ</w:t>
            </w:r>
          </w:p>
        </w:tc>
      </w:tr>
      <w:tr w:rsidR="00E470F8" w:rsidRPr="00E07605" w14:paraId="51BC1A3D" w14:textId="77777777" w:rsidTr="00E470F8">
        <w:trPr>
          <w:trHeight w:val="300"/>
        </w:trPr>
        <w:tc>
          <w:tcPr>
            <w:tcW w:w="25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6232" w14:textId="77777777" w:rsidR="00E470F8" w:rsidRPr="00E07605" w:rsidRDefault="00E470F8" w:rsidP="00E47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Vitrified oocyte (VO)</w:t>
            </w: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BF20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45.20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ᵝᵟ</w:t>
            </w: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19D8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6.46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ᵝ</w:t>
            </w: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70E6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2.35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ᵟ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0417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7.13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ᵝ</w:t>
            </w:r>
          </w:p>
        </w:tc>
        <w:tc>
          <w:tcPr>
            <w:tcW w:w="1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CCB5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38.87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ᵝᵟ</w:t>
            </w:r>
          </w:p>
        </w:tc>
      </w:tr>
      <w:tr w:rsidR="00E470F8" w:rsidRPr="00E07605" w14:paraId="6AD3BC2E" w14:textId="77777777" w:rsidTr="00E470F8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771E0" w14:textId="77777777" w:rsidR="00E470F8" w:rsidRPr="00E07605" w:rsidRDefault="00E470F8" w:rsidP="00E47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Vitrified embryo (VE)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85E71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42.50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ᵝᵟ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BD425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5.28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640AB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3.61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BC6EB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4.86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B2DAB" w14:textId="77777777" w:rsidR="00E470F8" w:rsidRPr="00E07605" w:rsidRDefault="00E470F8" w:rsidP="00E4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E07605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43.75</w:t>
            </w:r>
            <w:r w:rsidRPr="00E07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ᵝᵟ</w:t>
            </w:r>
          </w:p>
        </w:tc>
      </w:tr>
      <w:tr w:rsidR="00E470F8" w:rsidRPr="00E07605" w14:paraId="58D10F69" w14:textId="77777777" w:rsidTr="00E470F8">
        <w:trPr>
          <w:trHeight w:val="300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E7205A" w14:textId="77777777" w:rsidR="00E470F8" w:rsidRPr="00E07605" w:rsidRDefault="00E470F8" w:rsidP="00E47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148A04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 xml:space="preserve">*p-value &lt; 0.05 when compared to </w:t>
            </w:r>
            <w:r w:rsidRPr="148A04A3" w:rsidDel="007935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low</w:t>
            </w:r>
            <w:r w:rsidRPr="148A04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 xml:space="preserve"> mosaicism; †p-value &lt; 0.05 when compared to </w:t>
            </w:r>
            <w:r w:rsidRPr="148A04A3" w:rsidDel="007935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high</w:t>
            </w:r>
            <w:r w:rsidRPr="148A04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 xml:space="preserve"> mosaicism</w:t>
            </w:r>
          </w:p>
        </w:tc>
      </w:tr>
      <w:tr w:rsidR="00E470F8" w:rsidRPr="00E07605" w14:paraId="78719723" w14:textId="77777777" w:rsidTr="00E470F8">
        <w:trPr>
          <w:trHeight w:val="300"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490C81" w14:textId="77777777" w:rsidR="00E470F8" w:rsidRPr="00E07605" w:rsidRDefault="00E470F8" w:rsidP="00E47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148A04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 xml:space="preserve">ᵠp-value &lt; 0.01 when compared to </w:t>
            </w:r>
            <w:r w:rsidRPr="148A04A3" w:rsidDel="007935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low</w:t>
            </w:r>
            <w:r w:rsidRPr="148A04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 xml:space="preserve"> mosaicism; ᶷp-value &lt; 0.01 when compared to </w:t>
            </w:r>
            <w:r w:rsidRPr="148A04A3" w:rsidDel="007935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high</w:t>
            </w:r>
            <w:r w:rsidRPr="148A04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 xml:space="preserve"> mosaicism</w:t>
            </w:r>
          </w:p>
        </w:tc>
      </w:tr>
      <w:tr w:rsidR="00E470F8" w:rsidRPr="00E07605" w14:paraId="4A9992C6" w14:textId="77777777" w:rsidTr="00E470F8">
        <w:trPr>
          <w:trHeight w:val="300"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C01798" w14:textId="77777777" w:rsidR="00E470F8" w:rsidRPr="00C515A9" w:rsidRDefault="00E470F8" w:rsidP="00E47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148A04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 xml:space="preserve">ᵟp-value &lt; 0.001 when compared to </w:t>
            </w:r>
            <w:r w:rsidRPr="148A04A3" w:rsidDel="007935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low</w:t>
            </w:r>
            <w:r w:rsidRPr="148A04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 xml:space="preserve"> mosaicism; ᵝp-value &lt; 0.001 when compared to </w:t>
            </w:r>
            <w:r w:rsidRPr="148A04A3" w:rsidDel="007935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high</w:t>
            </w:r>
            <w:r w:rsidRPr="148A04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 xml:space="preserve"> mosaicism</w:t>
            </w:r>
          </w:p>
          <w:p w14:paraId="3C56020D" w14:textId="77777777" w:rsidR="00E470F8" w:rsidRPr="00E07605" w:rsidRDefault="00E470F8" w:rsidP="00E47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148A04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 xml:space="preserve">Analysis stratified by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outcome</w:t>
            </w:r>
          </w:p>
        </w:tc>
      </w:tr>
    </w:tbl>
    <w:p w14:paraId="79F96D7F" w14:textId="77777777" w:rsidR="006578D1" w:rsidRDefault="006578D1" w:rsidP="004D0A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5B067" w14:textId="77777777" w:rsidR="006578D1" w:rsidRDefault="006578D1" w:rsidP="00E470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CF01E" w14:textId="77777777" w:rsidR="00E470F8" w:rsidRDefault="00E470F8" w:rsidP="00E470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846E9" w14:textId="77777777" w:rsidR="00E470F8" w:rsidRDefault="00E470F8" w:rsidP="00E470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673A3" w14:textId="77777777" w:rsidR="00E470F8" w:rsidRDefault="00E470F8" w:rsidP="00E470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F8146" w14:textId="77777777" w:rsidR="00E470F8" w:rsidRDefault="00E470F8" w:rsidP="00E470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1F0CD" w14:textId="77777777" w:rsidR="00E470F8" w:rsidRDefault="00E470F8" w:rsidP="00E470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1D4D2" w14:textId="77777777" w:rsidR="00E470F8" w:rsidRDefault="00E470F8" w:rsidP="00E470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6EE08" w14:textId="77777777" w:rsidR="00E470F8" w:rsidRDefault="00E470F8" w:rsidP="00E470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4CD30" w14:textId="08449883" w:rsidR="00F864EA" w:rsidRDefault="00F864EA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1148"/>
        <w:gridCol w:w="1155"/>
        <w:gridCol w:w="1155"/>
        <w:gridCol w:w="1092"/>
        <w:gridCol w:w="1134"/>
        <w:gridCol w:w="850"/>
        <w:gridCol w:w="696"/>
        <w:gridCol w:w="1081"/>
        <w:gridCol w:w="1155"/>
        <w:gridCol w:w="1155"/>
        <w:gridCol w:w="1158"/>
        <w:gridCol w:w="1134"/>
      </w:tblGrid>
      <w:tr w:rsidR="0039433B" w:rsidRPr="00012188" w14:paraId="397DEA68" w14:textId="77777777" w:rsidTr="0039433B">
        <w:trPr>
          <w:trHeight w:val="300"/>
        </w:trPr>
        <w:tc>
          <w:tcPr>
            <w:tcW w:w="1431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65626E" w14:textId="5CD2A965" w:rsidR="0039433B" w:rsidRPr="00012188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lastRenderedPageBreak/>
              <w:t>Table S</w:t>
            </w:r>
            <w:r w:rsidR="000D75C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3</w:t>
            </w: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: Distribution of Types of Mosaicism per Chromosome from Trophectoderm Embryo Biopsies Performed by NGS</w:t>
            </w:r>
          </w:p>
        </w:tc>
      </w:tr>
      <w:tr w:rsidR="0039433B" w:rsidRPr="00012188" w14:paraId="5B40D047" w14:textId="77777777" w:rsidTr="002267CC">
        <w:trPr>
          <w:trHeight w:val="300"/>
        </w:trPr>
        <w:tc>
          <w:tcPr>
            <w:tcW w:w="79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B168FB" w14:textId="433292CB" w:rsidR="0039433B" w:rsidRPr="00012188" w:rsidRDefault="0039433B" w:rsidP="0039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Absolute values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153762" w14:textId="77777777" w:rsidR="0039433B" w:rsidRPr="00012188" w:rsidRDefault="0039433B" w:rsidP="0039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56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EB76FE" w14:textId="06364061" w:rsidR="0039433B" w:rsidRPr="00012188" w:rsidRDefault="0039433B" w:rsidP="0039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Percentage %</w:t>
            </w:r>
          </w:p>
        </w:tc>
      </w:tr>
      <w:tr w:rsidR="0039433B" w:rsidRPr="00012188" w14:paraId="4EC2024C" w14:textId="77777777" w:rsidTr="0039433B">
        <w:trPr>
          <w:trHeight w:val="300"/>
        </w:trPr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FA4B" w14:textId="32F61459" w:rsidR="0039433B" w:rsidRPr="00F864EA" w:rsidRDefault="0039433B" w:rsidP="0039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Chromosome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13B8" w14:textId="4738B896" w:rsidR="0039433B" w:rsidRPr="00F864EA" w:rsidRDefault="0039433B" w:rsidP="0039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High</w:t>
            </w: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</w:t>
            </w: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mosaic segmental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5913" w14:textId="4B4E4D74" w:rsidR="0039433B" w:rsidRPr="00F864EA" w:rsidRDefault="0039433B" w:rsidP="0039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High</w:t>
            </w: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</w:t>
            </w: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mosaic in monosomy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28EF" w14:textId="5337FEE2" w:rsidR="0039433B" w:rsidRPr="00F864EA" w:rsidRDefault="0039433B" w:rsidP="0039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Low</w:t>
            </w: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</w:t>
            </w: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mosaic in monosomy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3C8E" w14:textId="590F0713" w:rsidR="0039433B" w:rsidRPr="00F864EA" w:rsidRDefault="0039433B" w:rsidP="0039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High</w:t>
            </w: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</w:t>
            </w: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mosaic in trisomy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E45B" w14:textId="05F22927" w:rsidR="0039433B" w:rsidRPr="00F864EA" w:rsidRDefault="0039433B" w:rsidP="0039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Low</w:t>
            </w: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</w:t>
            </w: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mosaic in trisomy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6FEB" w14:textId="77777777" w:rsidR="0039433B" w:rsidRPr="00F864EA" w:rsidRDefault="0039433B" w:rsidP="0039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Total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672FE10" w14:textId="77777777" w:rsidR="0039433B" w:rsidRPr="00F864EA" w:rsidRDefault="0039433B" w:rsidP="0039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9DED" w14:textId="39E2F306" w:rsidR="0039433B" w:rsidRPr="00F864EA" w:rsidRDefault="0039433B" w:rsidP="0039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High</w:t>
            </w: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</w:t>
            </w: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mosaic segmental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F71" w14:textId="43DFA21F" w:rsidR="0039433B" w:rsidRPr="00F864EA" w:rsidRDefault="0039433B" w:rsidP="0039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High</w:t>
            </w: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</w:t>
            </w: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mosaic in monosomy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CC92" w14:textId="4DE31BB1" w:rsidR="0039433B" w:rsidRPr="00F864EA" w:rsidRDefault="0039433B" w:rsidP="0039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Low</w:t>
            </w: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</w:t>
            </w: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mosaic in monosomy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D18E" w14:textId="49DEF2BB" w:rsidR="0039433B" w:rsidRPr="00F864EA" w:rsidRDefault="0039433B" w:rsidP="0039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High</w:t>
            </w: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</w:t>
            </w: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mosaic in trisomy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3098" w14:textId="30100B66" w:rsidR="0039433B" w:rsidRPr="00F864EA" w:rsidRDefault="0039433B" w:rsidP="0039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Low</w:t>
            </w:r>
            <w:r w:rsidRPr="0001218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</w:t>
            </w: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mosaic in trisomy</w:t>
            </w:r>
          </w:p>
        </w:tc>
      </w:tr>
      <w:tr w:rsidR="0039433B" w:rsidRPr="00012188" w14:paraId="4B68F8F5" w14:textId="77777777" w:rsidTr="0039433B">
        <w:trPr>
          <w:trHeight w:val="300"/>
        </w:trPr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F79A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8831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90F3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8940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24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4752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045C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02BB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54F171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305A" w14:textId="3C9D5062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23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BE4B" w14:textId="7544DE84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35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15AC" w14:textId="5C98F4D5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27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1377" w14:textId="50AC2325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ADF9" w14:textId="39212108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69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01</w:t>
            </w:r>
          </w:p>
        </w:tc>
      </w:tr>
      <w:tr w:rsidR="0039433B" w:rsidRPr="00012188" w14:paraId="6EAF2EC2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15239E22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12762AA3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5A4E701A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29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E2F7AD4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44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4E87C146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0E855A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1EAF40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F21D72F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048CE2A" w14:textId="7312C593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2419DB8E" w14:textId="59630C13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16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F089634" w14:textId="05EF4BF3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24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57770488" w14:textId="107BB3AC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F5C5BA" w14:textId="02F7660C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47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78</w:t>
            </w:r>
          </w:p>
        </w:tc>
      </w:tr>
      <w:tr w:rsidR="0039433B" w:rsidRPr="00012188" w14:paraId="09C36AB2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51A1BF89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453DDCBC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7149FCB3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17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3E704827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748CD403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AE5ABE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DC1B58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E929E98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9DAF8BF" w14:textId="2A7C208E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27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708594D2" w14:textId="66A3A296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73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4FAB2989" w14:textId="7BE51D3B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74654050" w14:textId="4233C8FA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612B34" w14:textId="61162325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64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55</w:t>
            </w:r>
          </w:p>
        </w:tc>
      </w:tr>
      <w:tr w:rsidR="0039433B" w:rsidRPr="00012188" w14:paraId="547967C2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28E0EB6F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chr4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57B4C0B6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4C51F995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28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7FE09F71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6751BBD8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A028CE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4A50C9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182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16FC33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5D60292" w14:textId="5B33655F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55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5E2D9745" w14:textId="60D2FCDB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38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1611120D" w14:textId="14E4FAE3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27EE4A5A" w14:textId="65518CD9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A71910" w14:textId="70F210DD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37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91</w:t>
            </w:r>
          </w:p>
        </w:tc>
      </w:tr>
      <w:tr w:rsidR="0039433B" w:rsidRPr="00012188" w14:paraId="29C60AFB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508E5B83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005988DC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5E4125A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16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19A0C38B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33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477A59DD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D646F1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6C7101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164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091971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621E5FC" w14:textId="23C08AC9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05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5D80B788" w14:textId="08775DCC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76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2E0DC515" w14:textId="0D694E74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14E86F3" w14:textId="6590F144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9C0DB1" w14:textId="6FBEC9C2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58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54</w:t>
            </w:r>
          </w:p>
        </w:tc>
      </w:tr>
      <w:tr w:rsidR="0039433B" w:rsidRPr="00012188" w14:paraId="74676DDC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2DA00432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6ECDB0CD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6404A2FB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12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20ED506D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4B3325E3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414977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ABFF18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72484E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3C4CD0BF" w14:textId="43AE7E2A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69F10554" w14:textId="43BA7689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33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5E664E77" w14:textId="4B6B72A1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5DD1B1A" w14:textId="0BA0EDE9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656F30" w14:textId="4E75C555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68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44</w:t>
            </w:r>
          </w:p>
        </w:tc>
      </w:tr>
      <w:tr w:rsidR="0039433B" w:rsidRPr="00012188" w14:paraId="7FB2FC31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3EEE8091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chr7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5EC70707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146574E8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1342A833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41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7F3B5DAD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85BC0C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8BD81F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DA6BF8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26CC81D" w14:textId="483608CA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49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2245AACC" w14:textId="70FE0CBC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65B618AB" w14:textId="4F21718F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5DD50AF" w14:textId="2D4AC165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6D0703" w14:textId="5695599C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87</w:t>
            </w:r>
          </w:p>
        </w:tc>
      </w:tr>
      <w:tr w:rsidR="0039433B" w:rsidRPr="00012188" w14:paraId="7F53F6C0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1081D88B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chr8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605CFFF8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6AD4C520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19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7F9B5C60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41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0633C38B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E157EF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F7144A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FC2B68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41A095F" w14:textId="7D9DFD98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91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25E6847D" w14:textId="4D475EBE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22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1775765F" w14:textId="1D918804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19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04ACE84" w14:textId="0B96A201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E153AE" w14:textId="03B3935E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58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25</w:t>
            </w:r>
          </w:p>
        </w:tc>
      </w:tr>
      <w:tr w:rsidR="0039433B" w:rsidRPr="00012188" w14:paraId="33106A5B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532E1AF6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chr9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2ACD28E8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1BA72872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22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76C760EC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41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59DE30D3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03E87E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FAFB71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212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BD3624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0D2AF6F" w14:textId="170472BF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83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3DA1238B" w14:textId="06B61CEC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38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69DD6CC0" w14:textId="3AE9C495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19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34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EA1F91C" w14:textId="409BD326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DE8E92" w14:textId="6313FC14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59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91</w:t>
            </w:r>
          </w:p>
        </w:tc>
      </w:tr>
      <w:tr w:rsidR="0039433B" w:rsidRPr="00012188" w14:paraId="342A7474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17CCED71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2BBDCD5C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2B7C1CF0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15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536EE6D9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34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609AED7E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95F2BC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8DE8B8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871FC2E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37E44036" w14:textId="5BD676AF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18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4A8026BE" w14:textId="40E8F270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82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315B19AC" w14:textId="590579C9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0EF49C60" w14:textId="1232177A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1FCDE3" w14:textId="7A8DB255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18</w:t>
            </w:r>
          </w:p>
        </w:tc>
      </w:tr>
      <w:tr w:rsidR="0039433B" w:rsidRPr="00012188" w14:paraId="3E78000D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5BC24AB3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47B89695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F75BF01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332D39EB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24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6913BAD2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F2EAF3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2C2BE4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78FAB2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C366338" w14:textId="67A133B4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72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6D892C0A" w14:textId="525615BB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84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426B6D86" w14:textId="67E1A15A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16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33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2E558B1E" w14:textId="2013599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C6C4C8" w14:textId="15FF000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59</w:t>
            </w:r>
          </w:p>
        </w:tc>
      </w:tr>
      <w:tr w:rsidR="0039433B" w:rsidRPr="00012188" w14:paraId="608EAA7A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1CA6D2EF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46F6D6FE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6A2A2A6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28465BA6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24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2E36C2A0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D54D5E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05CF6F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174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7337CD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3309B65" w14:textId="006D40E2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15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5AC66F6B" w14:textId="214D7B71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17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9AD5422" w14:textId="7DE5480D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59816448" w14:textId="7D36992C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F10661" w14:textId="1D1458F4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41</w:t>
            </w:r>
          </w:p>
        </w:tc>
      </w:tr>
      <w:tr w:rsidR="0039433B" w:rsidRPr="00012188" w14:paraId="14954B60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5C2EF218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100A7284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7BD7E5BA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39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2494FE1E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02E58DF5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83A74D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4B610C3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238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7EF7A5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2EF275E" w14:textId="4DACC052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5BC6245A" w14:textId="7573C24E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16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39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5B6D7D6A" w14:textId="054BF071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2713ADB" w14:textId="22DA6110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EB93E4" w14:textId="26B5C004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48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74</w:t>
            </w:r>
          </w:p>
        </w:tc>
      </w:tr>
      <w:tr w:rsidR="0039433B" w:rsidRPr="00012188" w14:paraId="27298545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3E796888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chr14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52AC0E42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2DABE68D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26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36B86A44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5BD191A3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CCF960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87A592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297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78D2E46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E34EB53" w14:textId="415E1778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5F34BC52" w14:textId="7D6211A1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75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5298895" w14:textId="006962A4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25697A19" w14:textId="3CF6D660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7DCCE0" w14:textId="3FE41121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62</w:t>
            </w:r>
          </w:p>
        </w:tc>
      </w:tr>
      <w:tr w:rsidR="0039433B" w:rsidRPr="00012188" w14:paraId="32720923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7EEA5E03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002590E8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3C34B27A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45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4CAFD3E1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59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106033A3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A99FF9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6AF04B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252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AE852C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E37C633" w14:textId="50943578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CBB4482" w14:textId="43A9CF48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17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86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73FE8A0" w14:textId="6297F806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39CBFAD9" w14:textId="2103BACE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631D90" w14:textId="650E54C4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25</w:t>
            </w:r>
          </w:p>
        </w:tc>
      </w:tr>
      <w:tr w:rsidR="0039433B" w:rsidRPr="00012188" w14:paraId="493A3053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5BD545CD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1FE3AB42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7C2DB806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59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0F9AF1A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57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05BF21BC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7DE000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070F8A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74F9CB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3C9FD3E9" w14:textId="5858470F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68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5A917273" w14:textId="34268CF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19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93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18E099B2" w14:textId="3B8ECBAA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19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7B74F510" w14:textId="4B83D315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17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EA57E1" w14:textId="5AF610EB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57</w:t>
            </w:r>
          </w:p>
        </w:tc>
      </w:tr>
      <w:tr w:rsidR="0039433B" w:rsidRPr="00012188" w14:paraId="76DBD189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585CB4F8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chr17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77977F9B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A0764A2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22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58AC5020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53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658ABB15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37FE35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1FE81B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146E99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FE3D206" w14:textId="25584C2B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68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61FD2657" w14:textId="009C1A9E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97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47B4C2AE" w14:textId="7DEBE718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36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7C9D5656" w14:textId="498A6F76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062C3C" w14:textId="405B5D31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27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89</w:t>
            </w:r>
          </w:p>
        </w:tc>
      </w:tr>
      <w:tr w:rsidR="0039433B" w:rsidRPr="00012188" w14:paraId="0E577FF2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6A026981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chr18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79967A10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1CD5AFDA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32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4CC7F15F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68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2D83A5AD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77A15C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761326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255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3FF59E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1BE616D" w14:textId="50E3C334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96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FAC60D3" w14:textId="2ABCD03C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55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630B4A67" w14:textId="5060F155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26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67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433243C2" w14:textId="3B550BF1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5E4A5B" w14:textId="5254E471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51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37</w:t>
            </w:r>
          </w:p>
        </w:tc>
      </w:tr>
      <w:tr w:rsidR="0039433B" w:rsidRPr="00012188" w14:paraId="1E44372F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4DD41631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chr19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5C64473E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E0DEF84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47AA5433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41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6C6CF9AC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B330D3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64D384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B24C6B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E2A7D5C" w14:textId="4F57F53B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3F18201E" w14:textId="31151A44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59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1B94F5BE" w14:textId="61807503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3CA44181" w14:textId="198F5DDB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46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71D6A5" w14:textId="0C4E95C0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34</w:t>
            </w:r>
          </w:p>
        </w:tc>
      </w:tr>
      <w:tr w:rsidR="0039433B" w:rsidRPr="00012188" w14:paraId="2DBA5261" w14:textId="77777777" w:rsidTr="000A0EE6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3A05C53D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chr20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0A6C93B9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26BDC87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15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7EF7E2FB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06CBC361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1324F2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7D4768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539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258A4D0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3DB786F8" w14:textId="7A716D7F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44C1B5E7" w14:textId="6A4C1A29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78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566C48A4" w14:textId="51984139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32BA0BC" w14:textId="153EB56F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C20805" w14:textId="5390D0AE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84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79</w:t>
            </w:r>
          </w:p>
        </w:tc>
      </w:tr>
      <w:tr w:rsidR="0039433B" w:rsidRPr="00012188" w14:paraId="1790989E" w14:textId="77777777" w:rsidTr="00012188">
        <w:trPr>
          <w:trHeight w:val="300"/>
        </w:trPr>
        <w:tc>
          <w:tcPr>
            <w:tcW w:w="1399" w:type="dxa"/>
            <w:shd w:val="clear" w:color="auto" w:fill="auto"/>
            <w:noWrap/>
            <w:vAlign w:val="bottom"/>
            <w:hideMark/>
          </w:tcPr>
          <w:p w14:paraId="5FF70D4E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chr21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23C660C6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C7B53F0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64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724FE704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110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14:paraId="7E5E7391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849045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9F4DA7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458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311DD2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551B571" w14:textId="76172838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4AAA73B6" w14:textId="45B51CC8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97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825E7C9" w14:textId="2951A4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24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3139B541" w14:textId="158824C9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EB510A" w14:textId="1AF66BF3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49</w:t>
            </w:r>
          </w:p>
        </w:tc>
      </w:tr>
      <w:tr w:rsidR="0039433B" w:rsidRPr="00012188" w14:paraId="22C4CD67" w14:textId="77777777" w:rsidTr="00012188">
        <w:trPr>
          <w:trHeight w:val="300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B0C7" w14:textId="77777777" w:rsidR="0039433B" w:rsidRPr="00F864EA" w:rsidRDefault="0039433B" w:rsidP="0039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chr22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91CC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E7DF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59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28A9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90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9C49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5B88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6765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446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42CF" w14:textId="77777777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C5B6" w14:textId="363AED98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00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87AC" w14:textId="26AB3F93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23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9FEF" w14:textId="6CF1A948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18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747B" w14:textId="0440B98E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78A9" w14:textId="25E4E072" w:rsidR="0039433B" w:rsidRPr="00F864EA" w:rsidRDefault="0039433B" w:rsidP="0001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46</w:t>
            </w:r>
            <w:r w:rsidR="00E86F96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F864E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19</w:t>
            </w:r>
          </w:p>
        </w:tc>
      </w:tr>
    </w:tbl>
    <w:p w14:paraId="4A9B887F" w14:textId="77777777" w:rsidR="002B1D48" w:rsidRDefault="002B1D48" w:rsidP="00E470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238C8" w14:textId="77777777" w:rsidR="002B1D48" w:rsidRDefault="002B1D48" w:rsidP="00E470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1F2B7" w14:textId="77777777" w:rsidR="00272C56" w:rsidRDefault="00272C56" w:rsidP="00E470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4D0AB" w14:textId="77777777" w:rsidR="00E470F8" w:rsidRDefault="00E470F8" w:rsidP="00E470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777" w:type="dxa"/>
        <w:tblInd w:w="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3831"/>
        <w:gridCol w:w="4252"/>
        <w:gridCol w:w="4200"/>
        <w:gridCol w:w="92"/>
      </w:tblGrid>
      <w:tr w:rsidR="00E470F8" w:rsidRPr="00AE2508" w14:paraId="0A2FBA88" w14:textId="77777777" w:rsidTr="00FD4363">
        <w:trPr>
          <w:gridAfter w:val="1"/>
          <w:wAfter w:w="92" w:type="dxa"/>
          <w:trHeight w:val="300"/>
        </w:trPr>
        <w:tc>
          <w:tcPr>
            <w:tcW w:w="1268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D7D4" w14:textId="27AC8F4F" w:rsidR="00E470F8" w:rsidRPr="00AE2508" w:rsidRDefault="00E470F8" w:rsidP="00FD4363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lastRenderedPageBreak/>
              <w:t>Table S</w:t>
            </w:r>
            <w:r w:rsidR="005115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4</w:t>
            </w:r>
            <w:r w:rsidRPr="00AE25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: Results of </w:t>
            </w:r>
            <w:r w:rsidRPr="00AE2508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t-BR"/>
              </w:rPr>
              <w:t>Multiple Logistic Regression Model from Trophectoderm Biopsies Including Interactions of Maternal Age with Indication and Biopsy Day with Morphology Grade (Expansion, Inner Mass Cell, Trophectoderm)</w:t>
            </w:r>
          </w:p>
        </w:tc>
      </w:tr>
      <w:tr w:rsidR="00E470F8" w:rsidRPr="00AE2508" w14:paraId="1199B9D1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B711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Low mosaic x Euploid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E1D6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Low mosaic x Segmental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C6B3" w14:textId="12F78D53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Low mosaic x Whole </w:t>
            </w:r>
            <w:r w:rsidR="00F928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u</w:t>
            </w:r>
            <w:r w:rsidR="00C659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niform </w:t>
            </w:r>
            <w:r w:rsidRPr="00AE25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aneuploidy</w:t>
            </w:r>
          </w:p>
        </w:tc>
      </w:tr>
      <w:tr w:rsidR="00E470F8" w:rsidRPr="00AE2508" w14:paraId="18468357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32E8" w14:textId="4978559C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Day 6: </w:t>
            </w:r>
            <w:r w:rsidR="0010524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loss of significance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7FFE005" w14:textId="34666B22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Day 6: </w:t>
            </w:r>
            <w:r w:rsidR="0010524C">
              <w:rPr>
                <w:rFonts w:ascii="Times New Roman" w:hAnsi="Times New Roman" w:cs="Times New Roman"/>
                <w:color w:val="000000"/>
              </w:rPr>
              <w:t>significance kept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0E4215AF" w14:textId="31C2CCE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Maternal age: </w:t>
            </w:r>
            <w:r w:rsidR="0010524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significance kept</w:t>
            </w:r>
          </w:p>
        </w:tc>
      </w:tr>
      <w:tr w:rsidR="00E470F8" w:rsidRPr="00AE2508" w14:paraId="215D348C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64294CE3" w14:textId="1DD9C890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TE grades B and C: </w:t>
            </w:r>
            <w:r w:rsidR="0010524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Significance kept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1F7787B8" w14:textId="02A2F273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Male: </w:t>
            </w:r>
            <w:r w:rsidR="0010524C">
              <w:rPr>
                <w:rFonts w:ascii="Times New Roman" w:hAnsi="Times New Roman" w:cs="Times New Roman"/>
                <w:color w:val="000000"/>
              </w:rPr>
              <w:t>significance kept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479E5CDC" w14:textId="51DF71BD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Vitrified oocyte: </w:t>
            </w:r>
            <w:r w:rsidR="0010524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significance kept</w:t>
            </w:r>
          </w:p>
        </w:tc>
      </w:tr>
      <w:tr w:rsidR="00E470F8" w:rsidRPr="00AE2508" w14:paraId="13E5B583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0FB5A36C" w14:textId="475B16B2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Indic. UNK and MF: </w:t>
            </w:r>
            <w:r w:rsidR="0010524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loss of significance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64B216D" w14:textId="05E89D20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Exp. grade 4: </w:t>
            </w:r>
            <w:r w:rsidR="0010524C">
              <w:rPr>
                <w:rFonts w:ascii="Times New Roman" w:hAnsi="Times New Roman" w:cs="Times New Roman"/>
                <w:color w:val="000000"/>
              </w:rPr>
              <w:t>loss of significance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4B4E3F78" w14:textId="0C9B5611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Day 6 and 7: </w:t>
            </w:r>
            <w:r w:rsidR="0010524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loss of significance</w:t>
            </w:r>
          </w:p>
        </w:tc>
      </w:tr>
      <w:tr w:rsidR="00E470F8" w:rsidRPr="00AE2508" w14:paraId="76F97AAB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6E71310A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Significant interactions: OR (IC 95%)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7732D4B" w14:textId="22182515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Exp. grade 5: </w:t>
            </w:r>
            <w:r w:rsidR="0010524C">
              <w:rPr>
                <w:rFonts w:ascii="Times New Roman" w:hAnsi="Times New Roman" w:cs="Times New Roman"/>
                <w:color w:val="000000"/>
              </w:rPr>
              <w:t>significance kept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689D5602" w14:textId="7E76D228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Male: </w:t>
            </w:r>
            <w:r w:rsidR="0010524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significance kept</w:t>
            </w:r>
          </w:p>
        </w:tc>
      </w:tr>
      <w:tr w:rsidR="00E470F8" w:rsidRPr="00AE2508" w14:paraId="1DA457D3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5BE3DA32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Day 6-Exp. grade 4: 1.23(1.01 - </w:t>
            </w:r>
            <w:proofErr w:type="gramStart"/>
            <w:r w:rsidRPr="00AE2508">
              <w:rPr>
                <w:rFonts w:ascii="Times New Roman" w:hAnsi="Times New Roman" w:cs="Times New Roman"/>
                <w:color w:val="000000"/>
              </w:rPr>
              <w:t>1.50)*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F36958B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b/>
                <w:bCs/>
                <w:color w:val="000000"/>
              </w:rPr>
              <w:t>Significant interactions: OR (IC 95%)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7C13C61E" w14:textId="74A80B02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Exp. grades 4, 5 and 6: </w:t>
            </w:r>
            <w:r w:rsidR="0010524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significance kept</w:t>
            </w:r>
          </w:p>
        </w:tc>
      </w:tr>
      <w:tr w:rsidR="00E470F8" w:rsidRPr="00AE2508" w14:paraId="44943A55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44C9F4EC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Day 7-TE grade B: 0.31(0.12 – </w:t>
            </w:r>
            <w:proofErr w:type="gramStart"/>
            <w:r w:rsidRPr="00AE2508">
              <w:rPr>
                <w:rFonts w:ascii="Times New Roman" w:hAnsi="Times New Roman" w:cs="Times New Roman"/>
                <w:color w:val="000000"/>
              </w:rPr>
              <w:t>0.86)*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2C5CF37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Day 6-IMC grade B: 1.53(1.13 – </w:t>
            </w:r>
            <w:proofErr w:type="gramStart"/>
            <w:r w:rsidRPr="00AE2508">
              <w:rPr>
                <w:rFonts w:ascii="Times New Roman" w:hAnsi="Times New Roman" w:cs="Times New Roman"/>
                <w:color w:val="000000"/>
              </w:rPr>
              <w:t>2.07)ᵠ</w:t>
            </w:r>
            <w:proofErr w:type="gramEnd"/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49AB1D6A" w14:textId="46624F84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Indic. AS: </w:t>
            </w:r>
            <w:r w:rsidR="0010524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significance kept</w:t>
            </w:r>
          </w:p>
        </w:tc>
      </w:tr>
      <w:tr w:rsidR="00E470F8" w:rsidRPr="00AE2508" w14:paraId="268C101E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058EAC05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Day 7-TE grade C: 0.29(0.10 – </w:t>
            </w:r>
            <w:proofErr w:type="gramStart"/>
            <w:r w:rsidRPr="00AE2508">
              <w:rPr>
                <w:rFonts w:ascii="Times New Roman" w:hAnsi="Times New Roman" w:cs="Times New Roman"/>
                <w:color w:val="000000"/>
              </w:rPr>
              <w:t>0.84)*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D69E6D3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72C91087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New significant associations: OR (IC 95%)</w:t>
            </w:r>
          </w:p>
        </w:tc>
      </w:tr>
      <w:tr w:rsidR="00E470F8" w:rsidRPr="00AE2508" w14:paraId="0F66851F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66531926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CF8C73C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0F000904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Indic. IF: 0.04(0.87 - </w:t>
            </w:r>
            <w:proofErr w:type="gramStart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1.22)*</w:t>
            </w:r>
            <w:proofErr w:type="gramEnd"/>
          </w:p>
        </w:tc>
      </w:tr>
      <w:tr w:rsidR="00E470F8" w:rsidRPr="00AE2508" w14:paraId="0F1E17A6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6B0D9F3F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4A31B71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006072BB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Indic. MF: 0.01(0.00 - </w:t>
            </w:r>
            <w:proofErr w:type="gramStart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0.10)ᵟ</w:t>
            </w:r>
            <w:proofErr w:type="gramEnd"/>
          </w:p>
        </w:tc>
      </w:tr>
      <w:tr w:rsidR="00E470F8" w:rsidRPr="00AE2508" w14:paraId="1A68320B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107DF920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BCAFCD9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4552F405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Indic. PL: 0.05(0.00 - </w:t>
            </w:r>
            <w:proofErr w:type="gramStart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0.59)*</w:t>
            </w:r>
            <w:proofErr w:type="gramEnd"/>
          </w:p>
        </w:tc>
      </w:tr>
      <w:tr w:rsidR="00E470F8" w:rsidRPr="00AE2508" w14:paraId="65DAD6A8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2A549BC0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AE7E0BB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7CA52073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Indic. UNK: 0.04(0.01 - </w:t>
            </w:r>
            <w:proofErr w:type="gramStart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0.25)ᵟ</w:t>
            </w:r>
            <w:proofErr w:type="gramEnd"/>
          </w:p>
        </w:tc>
      </w:tr>
      <w:tr w:rsidR="00E470F8" w:rsidRPr="00AE2508" w14:paraId="04C8286C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1769E70A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4D135B6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7906611A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Significant interactions: OR (IC 95%)</w:t>
            </w:r>
          </w:p>
        </w:tc>
      </w:tr>
      <w:tr w:rsidR="00E470F8" w:rsidRPr="00AE2508" w14:paraId="43CA29A2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0DC36206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B9428CB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1DEDB875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Maternal age-Indic. AS: 1.11(1.06 - </w:t>
            </w:r>
            <w:proofErr w:type="gramStart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1.17)ᵟ</w:t>
            </w:r>
            <w:proofErr w:type="gramEnd"/>
          </w:p>
        </w:tc>
      </w:tr>
      <w:tr w:rsidR="00E470F8" w:rsidRPr="00AE2508" w14:paraId="46CBBD41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3DAC107B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D01165A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7DC34219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Maternal age-Indic. IF: 1.08(1.00 - </w:t>
            </w:r>
            <w:proofErr w:type="gramStart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1.17)*</w:t>
            </w:r>
            <w:proofErr w:type="gramEnd"/>
          </w:p>
        </w:tc>
      </w:tr>
      <w:tr w:rsidR="00E470F8" w:rsidRPr="00AE2508" w14:paraId="691F88DA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11285057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29ED865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32E07CC6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Maternal age-Indic. MF: 1.13(1.06 - </w:t>
            </w:r>
            <w:proofErr w:type="gramStart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1.20)ᵟ</w:t>
            </w:r>
            <w:proofErr w:type="gramEnd"/>
          </w:p>
        </w:tc>
      </w:tr>
      <w:tr w:rsidR="00E470F8" w:rsidRPr="00AE2508" w14:paraId="2522365D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79D1F3A0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67C3891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6692B477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Maternal age-Indic. PL: 1.08(1.01 - </w:t>
            </w:r>
            <w:proofErr w:type="gramStart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1.16)*</w:t>
            </w:r>
            <w:proofErr w:type="gramEnd"/>
          </w:p>
        </w:tc>
      </w:tr>
      <w:tr w:rsidR="00E470F8" w:rsidRPr="00AE2508" w14:paraId="73FE5D30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2C8C4E4D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DA4A283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4FFB3A74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Maternal age-Indic. UNK: 1.09(1.04 - </w:t>
            </w:r>
            <w:proofErr w:type="gramStart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1.14)ᵟ</w:t>
            </w:r>
            <w:proofErr w:type="gramEnd"/>
          </w:p>
        </w:tc>
      </w:tr>
      <w:tr w:rsidR="00E470F8" w:rsidRPr="00AE2508" w14:paraId="190335CD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0049ED9B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F2D0DD4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6E785289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Day 6-TE grade C: 0.72(0.53 - </w:t>
            </w:r>
            <w:proofErr w:type="gramStart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0.97)*</w:t>
            </w:r>
            <w:proofErr w:type="gramEnd"/>
          </w:p>
        </w:tc>
      </w:tr>
      <w:tr w:rsidR="00E470F8" w:rsidRPr="00AE2508" w14:paraId="3CB56785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2B33BFD5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B53175B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3DB3FB1D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Day 7-IMC grade B: 4.26(1.25 - </w:t>
            </w:r>
            <w:proofErr w:type="gramStart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20.29)*</w:t>
            </w:r>
            <w:proofErr w:type="gramEnd"/>
          </w:p>
        </w:tc>
      </w:tr>
      <w:tr w:rsidR="00E470F8" w:rsidRPr="00AE2508" w14:paraId="261B6A55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165126F2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24FCC49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0A5CD31B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Day 7-TE grade B: 0.35(0.13 - </w:t>
            </w:r>
            <w:proofErr w:type="gramStart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1.01)*</w:t>
            </w:r>
            <w:proofErr w:type="gramEnd"/>
          </w:p>
        </w:tc>
      </w:tr>
      <w:tr w:rsidR="00E470F8" w:rsidRPr="00AE2508" w14:paraId="6E679D5E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04CB0936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C2D1748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68E32DF9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Day 7-TE grade C: 0.23(0.08 - </w:t>
            </w:r>
            <w:proofErr w:type="gramStart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0.71)ᵠ</w:t>
            </w:r>
            <w:proofErr w:type="gramEnd"/>
          </w:p>
        </w:tc>
      </w:tr>
      <w:tr w:rsidR="00E470F8" w:rsidRPr="00AE2508" w14:paraId="775BABEF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1F47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B1A5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F264" w14:textId="77777777" w:rsidR="00E470F8" w:rsidRPr="00AE2508" w:rsidRDefault="00E470F8" w:rsidP="00FD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</w:tr>
      <w:tr w:rsidR="00E470F8" w:rsidRPr="00AE2508" w14:paraId="21CA592D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E637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High mosaic x Euploid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7F28" w14:textId="3DF5682B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High mosaic x Whole </w:t>
            </w:r>
            <w:r w:rsidR="00F928E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uniform </w:t>
            </w:r>
            <w:r w:rsidRPr="00AE25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aneuplo</w:t>
            </w:r>
            <w:r w:rsidR="00C659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i</w:t>
            </w:r>
            <w:r w:rsidRPr="00AE25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dy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FDB1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Low mosaic x High mosaic</w:t>
            </w:r>
          </w:p>
        </w:tc>
      </w:tr>
      <w:tr w:rsidR="00E470F8" w:rsidRPr="00AE2508" w14:paraId="3ADE69ED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E012" w14:textId="1137D9C8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Maternal age: significance</w:t>
            </w:r>
            <w:r w:rsidR="003F141B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kept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12BE" w14:textId="1401DD5B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Maternal age: </w:t>
            </w:r>
            <w:r w:rsidR="0010524C">
              <w:rPr>
                <w:rFonts w:ascii="Times New Roman" w:hAnsi="Times New Roman" w:cs="Times New Roman"/>
                <w:color w:val="000000"/>
              </w:rPr>
              <w:t>significance kept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BD4C5" w14:textId="562FCFC4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Maternal age: </w:t>
            </w:r>
            <w:r w:rsidR="0010524C">
              <w:rPr>
                <w:rFonts w:ascii="Times New Roman" w:hAnsi="Times New Roman" w:cs="Times New Roman"/>
                <w:color w:val="000000"/>
              </w:rPr>
              <w:t>significance kept</w:t>
            </w:r>
          </w:p>
        </w:tc>
      </w:tr>
      <w:tr w:rsidR="00E470F8" w:rsidRPr="00AE2508" w14:paraId="4B8B8B2C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01927335" w14:textId="6E2CE91F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Day 7: los</w:t>
            </w:r>
            <w:r w:rsidR="003F141B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 of</w:t>
            </w: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significance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A5A5E04" w14:textId="20658ABD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Vitrified embryo: </w:t>
            </w:r>
            <w:r w:rsidR="0010524C">
              <w:rPr>
                <w:rFonts w:ascii="Times New Roman" w:hAnsi="Times New Roman" w:cs="Times New Roman"/>
                <w:color w:val="000000"/>
              </w:rPr>
              <w:t>loss of significance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5AE46" w14:textId="28DE1526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Vitrified oocyte: </w:t>
            </w:r>
            <w:r w:rsidR="0010524C">
              <w:rPr>
                <w:rFonts w:ascii="Times New Roman" w:hAnsi="Times New Roman" w:cs="Times New Roman"/>
                <w:color w:val="000000"/>
              </w:rPr>
              <w:t>significance kept</w:t>
            </w:r>
          </w:p>
        </w:tc>
      </w:tr>
      <w:tr w:rsidR="00E470F8" w:rsidRPr="00AE2508" w14:paraId="7CA1D8B2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4366E55C" w14:textId="6C19BCA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Exp. 4: </w:t>
            </w:r>
            <w:r w:rsidR="0010524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loss of significance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D79D41C" w14:textId="3E36E58A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Day 6: </w:t>
            </w:r>
            <w:r w:rsidR="0010524C">
              <w:rPr>
                <w:rFonts w:ascii="Times New Roman" w:hAnsi="Times New Roman" w:cs="Times New Roman"/>
                <w:color w:val="000000"/>
              </w:rPr>
              <w:t>loss of significance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B2046" w14:textId="2A10EB9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Day 7: </w:t>
            </w:r>
            <w:r w:rsidR="0010524C">
              <w:rPr>
                <w:rFonts w:ascii="Times New Roman" w:hAnsi="Times New Roman" w:cs="Times New Roman"/>
                <w:color w:val="000000"/>
              </w:rPr>
              <w:t>loss of significance</w:t>
            </w:r>
          </w:p>
        </w:tc>
      </w:tr>
      <w:tr w:rsidR="00E470F8" w:rsidRPr="00AE2508" w14:paraId="5A618642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68031880" w14:textId="667CE172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Exp. 5: </w:t>
            </w:r>
            <w:r w:rsidR="0010524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significance kept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9CFDFCF" w14:textId="12001518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Exp. grade 6: </w:t>
            </w:r>
            <w:r w:rsidR="0010524C">
              <w:rPr>
                <w:rFonts w:ascii="Times New Roman" w:hAnsi="Times New Roman" w:cs="Times New Roman"/>
                <w:color w:val="000000"/>
              </w:rPr>
              <w:t>loss of significance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9E4F7" w14:textId="37FEC728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Exp. grade 5: </w:t>
            </w:r>
            <w:r w:rsidR="0010524C">
              <w:rPr>
                <w:rFonts w:ascii="Times New Roman" w:hAnsi="Times New Roman" w:cs="Times New Roman"/>
                <w:color w:val="000000"/>
              </w:rPr>
              <w:t>loss of significance</w:t>
            </w:r>
          </w:p>
        </w:tc>
      </w:tr>
      <w:tr w:rsidR="00E470F8" w:rsidRPr="00AE2508" w14:paraId="6CA1C19C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6A688A76" w14:textId="70748174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TE grades B and C: </w:t>
            </w:r>
            <w:r w:rsidR="0010524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significance kept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794ADB4" w14:textId="0463305C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TE grade B: </w:t>
            </w:r>
            <w:r w:rsidR="0010524C">
              <w:rPr>
                <w:rFonts w:ascii="Times New Roman" w:hAnsi="Times New Roman" w:cs="Times New Roman"/>
                <w:color w:val="000000"/>
              </w:rPr>
              <w:t>significance kept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8AE41" w14:textId="5D986FF6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TE grade B: </w:t>
            </w:r>
            <w:r w:rsidR="0010524C">
              <w:rPr>
                <w:rFonts w:ascii="Times New Roman" w:hAnsi="Times New Roman" w:cs="Times New Roman"/>
                <w:color w:val="000000"/>
              </w:rPr>
              <w:t>significance kept</w:t>
            </w:r>
          </w:p>
        </w:tc>
      </w:tr>
      <w:tr w:rsidR="00E470F8" w:rsidRPr="00AE2508" w14:paraId="1B51CA1A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148D8140" w14:textId="43A00036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Indic. AS, UNK and UOF: </w:t>
            </w:r>
            <w:r w:rsidR="0010524C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loss of significance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3A4263B" w14:textId="48A6AA14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Indic. UOF: </w:t>
            </w:r>
            <w:r w:rsidR="0010524C">
              <w:rPr>
                <w:rFonts w:ascii="Times New Roman" w:hAnsi="Times New Roman" w:cs="Times New Roman"/>
                <w:color w:val="000000"/>
              </w:rPr>
              <w:t>loss of significance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B5ED5" w14:textId="355DB861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TE grade C: </w:t>
            </w:r>
            <w:r w:rsidR="0010524C">
              <w:rPr>
                <w:rFonts w:ascii="Times New Roman" w:hAnsi="Times New Roman" w:cs="Times New Roman"/>
                <w:color w:val="000000"/>
              </w:rPr>
              <w:t>loss of significance</w:t>
            </w:r>
          </w:p>
        </w:tc>
      </w:tr>
      <w:tr w:rsidR="00E470F8" w:rsidRPr="00AE2508" w14:paraId="35250679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2BC30E2E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lastRenderedPageBreak/>
              <w:t>New significant associations: OR (IC 95%)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503C02B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b/>
                <w:bCs/>
                <w:color w:val="000000"/>
              </w:rPr>
              <w:t>New significant associations: OR (IC 95%)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01A13" w14:textId="63648879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Indic. AS: </w:t>
            </w:r>
            <w:r w:rsidR="0010524C">
              <w:rPr>
                <w:rFonts w:ascii="Times New Roman" w:hAnsi="Times New Roman" w:cs="Times New Roman"/>
                <w:color w:val="000000"/>
              </w:rPr>
              <w:t>loss of significance</w:t>
            </w:r>
          </w:p>
        </w:tc>
      </w:tr>
      <w:tr w:rsidR="00E470F8" w:rsidRPr="00AE2508" w14:paraId="465BDEBE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687612F1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IMC grade C: 1.32(1.01 - </w:t>
            </w:r>
            <w:proofErr w:type="gramStart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1.70)</w:t>
            </w:r>
            <w:r w:rsidRPr="00AE2508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>†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4C1903B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IMC grade C: 1.39(1.07 - </w:t>
            </w:r>
            <w:proofErr w:type="gramStart"/>
            <w:r w:rsidRPr="00AE2508">
              <w:rPr>
                <w:rFonts w:ascii="Times New Roman" w:hAnsi="Times New Roman" w:cs="Times New Roman"/>
                <w:color w:val="000000"/>
              </w:rPr>
              <w:t>1.80)†</w:t>
            </w:r>
            <w:proofErr w:type="gram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6D164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b/>
                <w:bCs/>
                <w:color w:val="000000"/>
              </w:rPr>
              <w:t>Significant interactions: OR (IC 95%)</w:t>
            </w:r>
          </w:p>
        </w:tc>
      </w:tr>
      <w:tr w:rsidR="00E470F8" w:rsidRPr="00AE2508" w14:paraId="06DA8999" w14:textId="77777777" w:rsidTr="00FD4363">
        <w:trPr>
          <w:gridAfter w:val="1"/>
          <w:wAfter w:w="92" w:type="dxa"/>
          <w:trHeight w:val="254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4D7CEAB3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Significant interactions: OR (IC 95%)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C44C066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Indic. UNK: 0.09(0.01 - </w:t>
            </w:r>
            <w:proofErr w:type="gramStart"/>
            <w:r w:rsidRPr="00AE2508">
              <w:rPr>
                <w:rFonts w:ascii="Times New Roman" w:hAnsi="Times New Roman" w:cs="Times New Roman"/>
                <w:color w:val="000000"/>
              </w:rPr>
              <w:t>0.91)†</w:t>
            </w:r>
            <w:proofErr w:type="gram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EE10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Day 7-IMC grade B: 7.16(1.23 - </w:t>
            </w:r>
            <w:proofErr w:type="gramStart"/>
            <w:r w:rsidRPr="00AE2508">
              <w:rPr>
                <w:rFonts w:ascii="Times New Roman" w:hAnsi="Times New Roman" w:cs="Times New Roman"/>
                <w:color w:val="000000"/>
              </w:rPr>
              <w:t>63.14)*</w:t>
            </w:r>
            <w:proofErr w:type="gramEnd"/>
          </w:p>
        </w:tc>
      </w:tr>
      <w:tr w:rsidR="00E470F8" w:rsidRPr="00AE2508" w14:paraId="2EEA2012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08DD6563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Maternal age-Indic. AS: 0.93(0.</w:t>
            </w:r>
            <w:proofErr w:type="gramStart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87  -</w:t>
            </w:r>
            <w:proofErr w:type="gramEnd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1.00)</w:t>
            </w:r>
            <w:r w:rsidRPr="00AE2508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>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0874049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b/>
                <w:bCs/>
                <w:color w:val="000000"/>
              </w:rPr>
              <w:t>Significant interactions: OR (IC 95%)</w:t>
            </w:r>
          </w:p>
        </w:tc>
        <w:tc>
          <w:tcPr>
            <w:tcW w:w="4200" w:type="dxa"/>
            <w:shd w:val="clear" w:color="auto" w:fill="auto"/>
            <w:noWrap/>
            <w:vAlign w:val="bottom"/>
          </w:tcPr>
          <w:p w14:paraId="4FBA08A2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</w:tr>
      <w:tr w:rsidR="00E470F8" w:rsidRPr="00AE2508" w14:paraId="318B1954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shd w:val="clear" w:color="auto" w:fill="auto"/>
            <w:noWrap/>
            <w:vAlign w:val="bottom"/>
            <w:hideMark/>
          </w:tcPr>
          <w:p w14:paraId="66DD179F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Day 7-Exp. grade 6: 3.94(1.37 - </w:t>
            </w:r>
            <w:proofErr w:type="gramStart"/>
            <w:r w:rsidRPr="00AE2508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12.14)</w:t>
            </w:r>
            <w:r w:rsidRPr="00AE2508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>†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AE01ABC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Maternal age-Indic. UNK: 1.06(1.00 - </w:t>
            </w:r>
            <w:proofErr w:type="gramStart"/>
            <w:r w:rsidRPr="00AE2508">
              <w:rPr>
                <w:rFonts w:ascii="Times New Roman" w:hAnsi="Times New Roman" w:cs="Times New Roman"/>
                <w:color w:val="000000"/>
              </w:rPr>
              <w:t>1.13)†</w:t>
            </w:r>
            <w:proofErr w:type="gramEnd"/>
          </w:p>
        </w:tc>
        <w:tc>
          <w:tcPr>
            <w:tcW w:w="4200" w:type="dxa"/>
            <w:shd w:val="clear" w:color="auto" w:fill="auto"/>
            <w:noWrap/>
            <w:vAlign w:val="bottom"/>
          </w:tcPr>
          <w:p w14:paraId="126E6E53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</w:tr>
      <w:tr w:rsidR="00E470F8" w:rsidRPr="00AE2508" w14:paraId="0C50A4AB" w14:textId="77777777" w:rsidTr="00FD4363">
        <w:trPr>
          <w:gridAfter w:val="1"/>
          <w:wAfter w:w="92" w:type="dxa"/>
          <w:trHeight w:val="300"/>
        </w:trPr>
        <w:tc>
          <w:tcPr>
            <w:tcW w:w="42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87AD" w14:textId="77777777" w:rsidR="00E470F8" w:rsidRPr="00AE2508" w:rsidRDefault="00E470F8" w:rsidP="00FD4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E1B8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AE2508">
              <w:rPr>
                <w:rFonts w:ascii="Times New Roman" w:hAnsi="Times New Roman" w:cs="Times New Roman"/>
                <w:color w:val="000000"/>
              </w:rPr>
              <w:t xml:space="preserve">Day 6-IMC grade C: 0.64(0.42 - </w:t>
            </w:r>
            <w:proofErr w:type="gramStart"/>
            <w:r w:rsidRPr="00AE2508">
              <w:rPr>
                <w:rFonts w:ascii="Times New Roman" w:hAnsi="Times New Roman" w:cs="Times New Roman"/>
                <w:color w:val="000000"/>
              </w:rPr>
              <w:t>0.99)†</w:t>
            </w:r>
            <w:proofErr w:type="gramEnd"/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6C42F0" w14:textId="77777777" w:rsidR="00E470F8" w:rsidRPr="00AE2508" w:rsidRDefault="00E470F8" w:rsidP="00FD43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t-BR"/>
              </w:rPr>
            </w:pPr>
          </w:p>
        </w:tc>
      </w:tr>
      <w:tr w:rsidR="00E470F8" w:rsidRPr="00AE2508" w14:paraId="378D585A" w14:textId="77777777" w:rsidTr="00FD4363">
        <w:tblPrEx>
          <w:jc w:val="center"/>
          <w:tblInd w:w="0" w:type="dxa"/>
          <w:tblCellMar>
            <w:top w:w="15" w:type="dxa"/>
            <w:bottom w:w="15" w:type="dxa"/>
          </w:tblCellMar>
        </w:tblPrEx>
        <w:trPr>
          <w:gridBefore w:val="1"/>
          <w:wBefore w:w="402" w:type="dxa"/>
          <w:trHeight w:val="170"/>
          <w:jc w:val="center"/>
        </w:trPr>
        <w:tc>
          <w:tcPr>
            <w:tcW w:w="12375" w:type="dxa"/>
            <w:gridSpan w:val="4"/>
            <w:noWrap/>
            <w:hideMark/>
          </w:tcPr>
          <w:p w14:paraId="0CC9DF6F" w14:textId="77777777" w:rsidR="00E470F8" w:rsidRPr="00AE2508" w:rsidRDefault="00E470F8" w:rsidP="00FD4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 xml:space="preserve">*p-value &lt; 0.05 when compared to </w:t>
            </w:r>
            <w:r w:rsidRPr="00AE2508" w:rsidDel="00793514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>low</w:t>
            </w:r>
            <w:r w:rsidRPr="00AE2508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 xml:space="preserve"> mosaicism; †p-value &lt; 0.05 when compared to </w:t>
            </w:r>
            <w:r w:rsidRPr="00AE2508" w:rsidDel="00793514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>high</w:t>
            </w:r>
            <w:r w:rsidRPr="00AE2508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 xml:space="preserve"> mosaicism</w:t>
            </w:r>
          </w:p>
        </w:tc>
      </w:tr>
      <w:tr w:rsidR="00E470F8" w:rsidRPr="00AE2508" w14:paraId="7AAB237C" w14:textId="77777777" w:rsidTr="00FD4363">
        <w:tblPrEx>
          <w:jc w:val="center"/>
          <w:tblInd w:w="0" w:type="dxa"/>
          <w:tblCellMar>
            <w:top w:w="15" w:type="dxa"/>
            <w:bottom w:w="15" w:type="dxa"/>
          </w:tblCellMar>
        </w:tblPrEx>
        <w:trPr>
          <w:gridBefore w:val="1"/>
          <w:wBefore w:w="402" w:type="dxa"/>
          <w:trHeight w:val="170"/>
          <w:jc w:val="center"/>
        </w:trPr>
        <w:tc>
          <w:tcPr>
            <w:tcW w:w="12375" w:type="dxa"/>
            <w:gridSpan w:val="4"/>
            <w:noWrap/>
            <w:hideMark/>
          </w:tcPr>
          <w:p w14:paraId="448342EC" w14:textId="77777777" w:rsidR="00E470F8" w:rsidRPr="00AE2508" w:rsidRDefault="00E470F8" w:rsidP="00FD4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 xml:space="preserve">ᵠp-value &lt; 0.01 when compared to </w:t>
            </w:r>
            <w:r w:rsidRPr="00AE2508" w:rsidDel="00793514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>low</w:t>
            </w:r>
            <w:r w:rsidRPr="00AE2508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 xml:space="preserve"> mosaicism; ᶷp-value &lt; 0.01 when compared to </w:t>
            </w:r>
            <w:r w:rsidRPr="00AE2508" w:rsidDel="00793514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>high</w:t>
            </w:r>
            <w:r w:rsidRPr="00AE2508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 xml:space="preserve"> mosaicism</w:t>
            </w:r>
          </w:p>
        </w:tc>
      </w:tr>
      <w:tr w:rsidR="00E470F8" w:rsidRPr="00AE2508" w14:paraId="69CF3CFF" w14:textId="77777777" w:rsidTr="00FD4363">
        <w:tblPrEx>
          <w:jc w:val="center"/>
          <w:tblInd w:w="0" w:type="dxa"/>
          <w:tblCellMar>
            <w:top w:w="15" w:type="dxa"/>
            <w:bottom w:w="15" w:type="dxa"/>
          </w:tblCellMar>
        </w:tblPrEx>
        <w:trPr>
          <w:gridBefore w:val="1"/>
          <w:wBefore w:w="402" w:type="dxa"/>
          <w:trHeight w:val="170"/>
          <w:jc w:val="center"/>
        </w:trPr>
        <w:tc>
          <w:tcPr>
            <w:tcW w:w="12375" w:type="dxa"/>
            <w:gridSpan w:val="4"/>
            <w:noWrap/>
            <w:hideMark/>
          </w:tcPr>
          <w:p w14:paraId="127D3E64" w14:textId="77777777" w:rsidR="00E470F8" w:rsidRPr="00AE2508" w:rsidRDefault="00E470F8" w:rsidP="00FD4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E2508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 xml:space="preserve">ᵟp-value &lt; 0.001 when compared to </w:t>
            </w:r>
            <w:r w:rsidRPr="00AE2508" w:rsidDel="00793514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>low</w:t>
            </w:r>
            <w:r w:rsidRPr="00AE2508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 xml:space="preserve"> mosaicism; ᵝp-value &lt; 0.001 when compared to </w:t>
            </w:r>
            <w:r w:rsidRPr="00AE2508" w:rsidDel="00793514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>high</w:t>
            </w:r>
            <w:r w:rsidRPr="00AE2508">
              <w:rPr>
                <w:rFonts w:ascii="Times New Roman" w:eastAsia="Times New Roman" w:hAnsi="Times New Roman" w:cs="Times New Roman"/>
                <w:color w:val="000000" w:themeColor="text1"/>
                <w:lang w:val="en-US" w:eastAsia="pt-BR"/>
              </w:rPr>
              <w:t xml:space="preserve"> mosaicism</w:t>
            </w:r>
          </w:p>
        </w:tc>
      </w:tr>
    </w:tbl>
    <w:p w14:paraId="196A8A49" w14:textId="77777777" w:rsidR="00E470F8" w:rsidRPr="006F6994" w:rsidRDefault="00E470F8" w:rsidP="00E470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470F8" w:rsidRPr="006F6994" w:rsidSect="00A426E6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9B5F" w14:textId="77777777" w:rsidR="00A602FC" w:rsidRDefault="00A602FC" w:rsidP="006578D1">
      <w:pPr>
        <w:spacing w:after="0" w:line="240" w:lineRule="auto"/>
      </w:pPr>
      <w:r>
        <w:separator/>
      </w:r>
    </w:p>
  </w:endnote>
  <w:endnote w:type="continuationSeparator" w:id="0">
    <w:p w14:paraId="561EDD1C" w14:textId="77777777" w:rsidR="00A602FC" w:rsidRDefault="00A602FC" w:rsidP="0065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5FB3" w14:textId="77777777" w:rsidR="00A602FC" w:rsidRDefault="00A602FC" w:rsidP="006578D1">
      <w:pPr>
        <w:spacing w:after="0" w:line="240" w:lineRule="auto"/>
      </w:pPr>
      <w:r>
        <w:separator/>
      </w:r>
    </w:p>
  </w:footnote>
  <w:footnote w:type="continuationSeparator" w:id="0">
    <w:p w14:paraId="42A17C63" w14:textId="77777777" w:rsidR="00A602FC" w:rsidRDefault="00A602FC" w:rsidP="00657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15"/>
    <w:rsid w:val="00012188"/>
    <w:rsid w:val="00061024"/>
    <w:rsid w:val="00085A99"/>
    <w:rsid w:val="000A0EE6"/>
    <w:rsid w:val="000B68B1"/>
    <w:rsid w:val="000D75CB"/>
    <w:rsid w:val="0010524C"/>
    <w:rsid w:val="00116007"/>
    <w:rsid w:val="00133144"/>
    <w:rsid w:val="001418A4"/>
    <w:rsid w:val="00146E82"/>
    <w:rsid w:val="001861F2"/>
    <w:rsid w:val="00201CE6"/>
    <w:rsid w:val="0021232E"/>
    <w:rsid w:val="002207B7"/>
    <w:rsid w:val="00232E89"/>
    <w:rsid w:val="00272C56"/>
    <w:rsid w:val="00295B14"/>
    <w:rsid w:val="002B1D48"/>
    <w:rsid w:val="002C3362"/>
    <w:rsid w:val="002D3DA3"/>
    <w:rsid w:val="00312881"/>
    <w:rsid w:val="003271D4"/>
    <w:rsid w:val="00386A90"/>
    <w:rsid w:val="0039433B"/>
    <w:rsid w:val="003C724B"/>
    <w:rsid w:val="003F141B"/>
    <w:rsid w:val="003F42E3"/>
    <w:rsid w:val="0040038B"/>
    <w:rsid w:val="004337AE"/>
    <w:rsid w:val="00440510"/>
    <w:rsid w:val="004B3C36"/>
    <w:rsid w:val="004D0A05"/>
    <w:rsid w:val="00502897"/>
    <w:rsid w:val="005115AA"/>
    <w:rsid w:val="005713A7"/>
    <w:rsid w:val="005872C8"/>
    <w:rsid w:val="006207B0"/>
    <w:rsid w:val="006578D1"/>
    <w:rsid w:val="00685A4E"/>
    <w:rsid w:val="006E053F"/>
    <w:rsid w:val="006F6994"/>
    <w:rsid w:val="007621CF"/>
    <w:rsid w:val="007A0A2C"/>
    <w:rsid w:val="007C0FEF"/>
    <w:rsid w:val="008045EC"/>
    <w:rsid w:val="0088579F"/>
    <w:rsid w:val="008B1998"/>
    <w:rsid w:val="008C67BF"/>
    <w:rsid w:val="00912046"/>
    <w:rsid w:val="00A03BBC"/>
    <w:rsid w:val="00A1719E"/>
    <w:rsid w:val="00A41F55"/>
    <w:rsid w:val="00A426E6"/>
    <w:rsid w:val="00A602FC"/>
    <w:rsid w:val="00AE2508"/>
    <w:rsid w:val="00AF411C"/>
    <w:rsid w:val="00B416C2"/>
    <w:rsid w:val="00C1164A"/>
    <w:rsid w:val="00C659D0"/>
    <w:rsid w:val="00C7299D"/>
    <w:rsid w:val="00D17190"/>
    <w:rsid w:val="00D85DF7"/>
    <w:rsid w:val="00DE052A"/>
    <w:rsid w:val="00DE7FA3"/>
    <w:rsid w:val="00E01916"/>
    <w:rsid w:val="00E463D1"/>
    <w:rsid w:val="00E470F8"/>
    <w:rsid w:val="00E86F96"/>
    <w:rsid w:val="00EA01D2"/>
    <w:rsid w:val="00EA6416"/>
    <w:rsid w:val="00EE5248"/>
    <w:rsid w:val="00EF5B37"/>
    <w:rsid w:val="00F53660"/>
    <w:rsid w:val="00F724A2"/>
    <w:rsid w:val="00F864EA"/>
    <w:rsid w:val="00F928E2"/>
    <w:rsid w:val="00FC2615"/>
    <w:rsid w:val="00FF1F23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5BDA"/>
  <w15:chartTrackingRefBased/>
  <w15:docId w15:val="{F1C8CE7E-853D-444C-8DFB-99045D5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05"/>
    <w:pPr>
      <w:spacing w:line="256" w:lineRule="auto"/>
    </w:pPr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D0A05"/>
    <w:rPr>
      <w:color w:val="000080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0A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0A05"/>
    <w:rPr>
      <w:sz w:val="20"/>
      <w:szCs w:val="20"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4D0A05"/>
    <w:rPr>
      <w:sz w:val="16"/>
      <w:szCs w:val="16"/>
    </w:rPr>
  </w:style>
  <w:style w:type="character" w:styleId="Meno">
    <w:name w:val="Mention"/>
    <w:basedOn w:val="Fontepargpadro"/>
    <w:uiPriority w:val="99"/>
    <w:unhideWhenUsed/>
    <w:rsid w:val="0088579F"/>
    <w:rPr>
      <w:color w:val="2B579A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57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8D1"/>
    <w:rPr>
      <w:lang w:val="en-GB"/>
    </w:rPr>
  </w:style>
  <w:style w:type="paragraph" w:styleId="Rodap">
    <w:name w:val="footer"/>
    <w:basedOn w:val="Normal"/>
    <w:link w:val="RodapChar"/>
    <w:uiPriority w:val="99"/>
    <w:unhideWhenUsed/>
    <w:rsid w:val="00657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8D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cia.riboldi@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fd827-cb18-43c0-82f9-17d775b9c300" xsi:nil="true"/>
    <lcf76f155ced4ddcb4097134ff3c332f xmlns="5e32b50c-eb18-4405-abcc-853b794633e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1C65951A9540499B722146FC213A1F" ma:contentTypeVersion="10" ma:contentTypeDescription="Crear nuevo documento." ma:contentTypeScope="" ma:versionID="baf9ecf16f7094bdf50ee27855a24ee8">
  <xsd:schema xmlns:xsd="http://www.w3.org/2001/XMLSchema" xmlns:xs="http://www.w3.org/2001/XMLSchema" xmlns:p="http://schemas.microsoft.com/office/2006/metadata/properties" xmlns:ns2="5e32b50c-eb18-4405-abcc-853b794633ed" xmlns:ns3="b3ffd827-cb18-43c0-82f9-17d775b9c300" targetNamespace="http://schemas.microsoft.com/office/2006/metadata/properties" ma:root="true" ma:fieldsID="dcb0a3ff4940bf7d88d0aed605103329" ns2:_="" ns3:_="">
    <xsd:import namespace="5e32b50c-eb18-4405-abcc-853b794633ed"/>
    <xsd:import namespace="b3ffd827-cb18-43c0-82f9-17d775b9c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2b50c-eb18-4405-abcc-853b79463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4cf1cf-152f-4115-abd9-f3df39bb0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fd827-cb18-43c0-82f9-17d775b9c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7475d25-87f7-4fce-86fd-c965d2d6796e}" ma:internalName="TaxCatchAll" ma:showField="CatchAllData" ma:web="b3ffd827-cb18-43c0-82f9-17d775b9c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1C547-B45C-480A-B286-9E46A5F20438}">
  <ds:schemaRefs>
    <ds:schemaRef ds:uri="http://schemas.microsoft.com/office/2006/metadata/properties"/>
    <ds:schemaRef ds:uri="http://schemas.microsoft.com/office/infopath/2007/PartnerControls"/>
    <ds:schemaRef ds:uri="b3ffd827-cb18-43c0-82f9-17d775b9c300"/>
    <ds:schemaRef ds:uri="5e32b50c-eb18-4405-abcc-853b794633ed"/>
  </ds:schemaRefs>
</ds:datastoreItem>
</file>

<file path=customXml/itemProps2.xml><?xml version="1.0" encoding="utf-8"?>
<ds:datastoreItem xmlns:ds="http://schemas.openxmlformats.org/officeDocument/2006/customXml" ds:itemID="{A95959F9-E80A-4999-A1B9-3ADBC142D7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1900D6-67F4-410F-BEDB-88E74960B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ABFD9-BF3E-4FA4-BA62-85D274EED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2b50c-eb18-4405-abcc-853b794633ed"/>
    <ds:schemaRef ds:uri="b3ffd827-cb18-43c0-82f9-17d775b9c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1212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Hadassa Campos Heiser</dc:creator>
  <cp:keywords/>
  <dc:description/>
  <cp:lastModifiedBy>Hadassa Campos Heiser</cp:lastModifiedBy>
  <cp:revision>76</cp:revision>
  <dcterms:created xsi:type="dcterms:W3CDTF">2023-01-25T11:22:00Z</dcterms:created>
  <dcterms:modified xsi:type="dcterms:W3CDTF">2023-01-30T16:32:00Z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0x010100C01C65951A9540499B722146FC213A1F</vt:lpwstr>
  </property>
  <property fmtid="{D5CDD505-2E9C-101B-9397-08002B2CF9AE}" pid="3" name="MediaServiceImageTags">
    <vt:lpwstr/>
  </property>
</Properties>
</file>