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B0D3D" w:rsidRDefault="00BB0D3D" w:rsidP="00BB0D3D">
      <w:p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Supplementary materials</w:t>
      </w:r>
    </w:p>
    <w:p w:rsidR="00BB0D3D" w:rsidRDefault="00BB0D3D" w:rsidP="00BB0D3D">
      <w:pPr>
        <w:spacing w:line="360" w:lineRule="auto"/>
        <w:jc w:val="both"/>
        <w:rPr>
          <w:rFonts w:ascii="Times New Roman" w:hAnsi="Times New Roman" w:cs="Times New Roman"/>
          <w:b/>
          <w:bCs/>
          <w:sz w:val="28"/>
          <w:szCs w:val="28"/>
        </w:rPr>
      </w:pPr>
    </w:p>
    <w:p w:rsidR="00BB0D3D" w:rsidRDefault="007941DF" w:rsidP="00BB0D3D">
      <w:p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Diversity and assembly of </w:t>
      </w:r>
      <w:r>
        <w:rPr>
          <w:rFonts w:ascii="Times New Roman" w:hAnsi="Times New Roman" w:cs="Times New Roman" w:hint="eastAsia"/>
          <w:b/>
          <w:bCs/>
          <w:sz w:val="28"/>
          <w:szCs w:val="28"/>
        </w:rPr>
        <w:t>root-associated</w:t>
      </w:r>
      <w:r>
        <w:rPr>
          <w:rFonts w:ascii="Times New Roman" w:hAnsi="Times New Roman" w:cs="Times New Roman"/>
          <w:b/>
          <w:bCs/>
          <w:sz w:val="28"/>
          <w:szCs w:val="28"/>
        </w:rPr>
        <w:t xml:space="preserve"> microbi</w:t>
      </w:r>
      <w:r>
        <w:rPr>
          <w:rFonts w:ascii="Times New Roman" w:hAnsi="Times New Roman" w:cs="Times New Roman" w:hint="eastAsia"/>
          <w:b/>
          <w:bCs/>
          <w:sz w:val="28"/>
          <w:szCs w:val="28"/>
        </w:rPr>
        <w:t>omes</w:t>
      </w:r>
      <w:r>
        <w:rPr>
          <w:rFonts w:ascii="Times New Roman" w:hAnsi="Times New Roman" w:cs="Times New Roman"/>
          <w:b/>
          <w:bCs/>
          <w:sz w:val="28"/>
          <w:szCs w:val="28"/>
        </w:rPr>
        <w:t xml:space="preserve"> </w:t>
      </w:r>
      <w:r>
        <w:rPr>
          <w:rFonts w:ascii="Times New Roman" w:hAnsi="Times New Roman" w:cs="Times New Roman" w:hint="eastAsia"/>
          <w:b/>
          <w:bCs/>
          <w:sz w:val="28"/>
          <w:szCs w:val="28"/>
        </w:rPr>
        <w:t>of</w:t>
      </w:r>
      <w:r>
        <w:rPr>
          <w:rFonts w:ascii="Times New Roman" w:hAnsi="Times New Roman" w:cs="Times New Roman"/>
          <w:b/>
          <w:bCs/>
          <w:sz w:val="28"/>
          <w:szCs w:val="28"/>
        </w:rPr>
        <w:t xml:space="preserve"> rubber trees</w:t>
      </w:r>
      <w:r w:rsidR="00BB0D3D">
        <w:rPr>
          <w:rFonts w:ascii="Times New Roman" w:hAnsi="Times New Roman" w:cs="Times New Roman"/>
          <w:b/>
          <w:bCs/>
          <w:sz w:val="28"/>
          <w:szCs w:val="28"/>
        </w:rPr>
        <w:t xml:space="preserve"> </w:t>
      </w:r>
    </w:p>
    <w:p w:rsidR="00BB0D3D" w:rsidRDefault="00BB0D3D" w:rsidP="00BB0D3D">
      <w:pPr>
        <w:spacing w:line="360" w:lineRule="auto"/>
        <w:jc w:val="both"/>
        <w:rPr>
          <w:rFonts w:ascii="Times New Roman" w:hAnsi="Times New Roman" w:cs="Times New Roman"/>
          <w:b/>
          <w:bCs/>
          <w:sz w:val="28"/>
          <w:szCs w:val="28"/>
        </w:rPr>
      </w:pPr>
    </w:p>
    <w:p w:rsidR="00BB0D3D" w:rsidRDefault="00BB0D3D" w:rsidP="00BB0D3D">
      <w:pPr>
        <w:spacing w:line="480" w:lineRule="auto"/>
        <w:jc w:val="both"/>
        <w:rPr>
          <w:rFonts w:ascii="Times New Roman" w:hAnsi="Times New Roman" w:cs="Times New Roman"/>
        </w:rPr>
      </w:pPr>
      <w:r>
        <w:rPr>
          <w:rFonts w:ascii="Times New Roman" w:hAnsi="Times New Roman" w:cs="Times New Roman"/>
        </w:rPr>
        <w:t>Lan Guoyu</w:t>
      </w:r>
      <w:r>
        <w:rPr>
          <w:rFonts w:ascii="Times New Roman" w:hAnsi="Times New Roman" w:cs="Times New Roman"/>
          <w:vertAlign w:val="superscript"/>
        </w:rPr>
        <w:t>1</w:t>
      </w:r>
      <w:proofErr w:type="gramStart"/>
      <w:r>
        <w:rPr>
          <w:rFonts w:ascii="Times New Roman" w:hAnsi="Times New Roman" w:cs="Times New Roman"/>
          <w:vertAlign w:val="superscript"/>
        </w:rPr>
        <w:t>,</w:t>
      </w:r>
      <w:r w:rsidR="00612899">
        <w:rPr>
          <w:rFonts w:ascii="Times New Roman" w:hAnsi="Times New Roman" w:cs="Times New Roman"/>
          <w:vertAlign w:val="superscript"/>
        </w:rPr>
        <w:t>2</w:t>
      </w:r>
      <w:proofErr w:type="gramEnd"/>
      <w:r>
        <w:rPr>
          <w:rFonts w:ascii="Times New Roman" w:hAnsi="Times New Roman" w:cs="Times New Roman"/>
          <w:vertAlign w:val="superscript"/>
        </w:rPr>
        <w:t>*</w:t>
      </w:r>
      <w:r>
        <w:rPr>
          <w:rFonts w:ascii="Times New Roman" w:hAnsi="Times New Roman" w:cs="Times New Roman" w:hint="eastAsia"/>
        </w:rPr>
        <w:t>,</w:t>
      </w:r>
      <w:r>
        <w:rPr>
          <w:rFonts w:ascii="Times New Roman" w:hAnsi="Times New Roman" w:cs="Times New Roman"/>
        </w:rPr>
        <w:t xml:space="preserve"> </w:t>
      </w:r>
      <w:r w:rsidR="00612899">
        <w:rPr>
          <w:rFonts w:ascii="Times New Roman" w:hAnsi="Times New Roman" w:cs="Times New Roman"/>
        </w:rPr>
        <w:t>Wei Yaqing</w:t>
      </w:r>
      <w:r w:rsidR="00612899">
        <w:rPr>
          <w:rFonts w:ascii="Times New Roman" w:hAnsi="Times New Roman" w:cs="Times New Roman"/>
          <w:vertAlign w:val="superscript"/>
        </w:rPr>
        <w:t>1</w:t>
      </w:r>
      <w:r w:rsidR="00612899">
        <w:rPr>
          <w:rFonts w:ascii="Times New Roman" w:hAnsi="Times New Roman" w:cs="Times New Roman" w:hint="eastAsia"/>
          <w:vertAlign w:val="superscript"/>
        </w:rPr>
        <w:t>,3</w:t>
      </w:r>
      <w:r w:rsidR="00612899">
        <w:rPr>
          <w:rFonts w:ascii="Times New Roman" w:hAnsi="Times New Roman" w:cs="Times New Roman"/>
          <w:vertAlign w:val="superscript"/>
        </w:rPr>
        <w:t>+</w:t>
      </w:r>
      <w:r w:rsidR="00612899">
        <w:rPr>
          <w:rFonts w:ascii="Times New Roman" w:hAnsi="Times New Roman" w:cs="Times New Roman" w:hint="eastAsia"/>
        </w:rPr>
        <w:t xml:space="preserve"> ,</w:t>
      </w:r>
      <w:r w:rsidR="00612899">
        <w:rPr>
          <w:rFonts w:ascii="Times New Roman" w:hAnsi="Times New Roman" w:cs="Times New Roman"/>
        </w:rPr>
        <w:t xml:space="preserve"> </w:t>
      </w:r>
      <w:r>
        <w:rPr>
          <w:rFonts w:ascii="Times New Roman" w:hAnsi="Times New Roman" w:cs="Times New Roman" w:hint="eastAsia"/>
        </w:rPr>
        <w:t>Li Yuwu</w:t>
      </w:r>
      <w:r w:rsidR="00612899">
        <w:rPr>
          <w:rFonts w:ascii="Times New Roman" w:hAnsi="Times New Roman" w:cs="Times New Roman"/>
          <w:vertAlign w:val="superscript"/>
        </w:rPr>
        <w:t>4+</w:t>
      </w:r>
      <w:r>
        <w:rPr>
          <w:rFonts w:ascii="Times New Roman" w:hAnsi="Times New Roman" w:cs="Times New Roman"/>
        </w:rPr>
        <w:t>, Wu Zhixiang</w:t>
      </w:r>
      <w:r>
        <w:rPr>
          <w:rFonts w:ascii="Times New Roman" w:hAnsi="Times New Roman" w:cs="Times New Roman"/>
          <w:vertAlign w:val="superscript"/>
        </w:rPr>
        <w:t>1,</w:t>
      </w:r>
      <w:r w:rsidR="00612899">
        <w:rPr>
          <w:rFonts w:ascii="Times New Roman" w:hAnsi="Times New Roman" w:cs="Times New Roman"/>
          <w:vertAlign w:val="superscript"/>
        </w:rPr>
        <w:t>2</w:t>
      </w:r>
      <w:r>
        <w:rPr>
          <w:rFonts w:ascii="Times New Roman" w:hAnsi="Times New Roman" w:cs="Times New Roman"/>
          <w:vertAlign w:val="superscript"/>
        </w:rPr>
        <w:t xml:space="preserve"> </w:t>
      </w:r>
      <w:bookmarkStart w:id="0" w:name="_GoBack"/>
      <w:bookmarkEnd w:id="0"/>
    </w:p>
    <w:p w:rsidR="00BB0D3D" w:rsidRDefault="00BB0D3D" w:rsidP="00BB0D3D">
      <w:pPr>
        <w:spacing w:line="480" w:lineRule="auto"/>
        <w:rPr>
          <w:rFonts w:ascii="Times New Roman" w:hAnsi="Times New Roman" w:cs="Times New Roman"/>
        </w:rPr>
      </w:pPr>
      <w:r>
        <w:rPr>
          <w:rFonts w:ascii="Times New Roman" w:hAnsi="Times New Roman" w:cs="Times New Roman"/>
        </w:rPr>
        <w:t>1. Rub</w:t>
      </w:r>
      <w:r>
        <w:rPr>
          <w:rFonts w:ascii="Times New Roman" w:hAnsi="Times New Roman" w:cs="Times New Roman" w:hint="eastAsia"/>
        </w:rPr>
        <w:t>b</w:t>
      </w:r>
      <w:r>
        <w:rPr>
          <w:rFonts w:ascii="Times New Roman" w:hAnsi="Times New Roman" w:cs="Times New Roman"/>
        </w:rPr>
        <w:t>er Research Institute</w:t>
      </w:r>
      <w:r>
        <w:rPr>
          <w:rFonts w:ascii="Times New Roman" w:hAnsi="Times New Roman" w:cs="Times New Roman"/>
          <w:position w:val="2"/>
        </w:rPr>
        <w:t xml:space="preserve">, </w:t>
      </w:r>
      <w:r>
        <w:rPr>
          <w:rFonts w:ascii="Times New Roman" w:hAnsi="Times New Roman" w:cs="Times New Roman"/>
        </w:rPr>
        <w:t>Chinese Academy</w:t>
      </w:r>
      <w:r>
        <w:rPr>
          <w:rFonts w:ascii="Times New Roman" w:hAnsi="Times New Roman" w:cs="Times New Roman"/>
          <w:position w:val="-2"/>
        </w:rPr>
        <w:t xml:space="preserve"> </w:t>
      </w:r>
      <w:r>
        <w:rPr>
          <w:rFonts w:ascii="Times New Roman" w:hAnsi="Times New Roman" w:cs="Times New Roman"/>
        </w:rPr>
        <w:t>of</w:t>
      </w:r>
      <w:r>
        <w:rPr>
          <w:rFonts w:ascii="Times New Roman" w:hAnsi="Times New Roman" w:cs="Times New Roman"/>
          <w:position w:val="-2"/>
        </w:rPr>
        <w:t xml:space="preserve"> </w:t>
      </w:r>
      <w:r>
        <w:rPr>
          <w:rFonts w:ascii="Times New Roman" w:hAnsi="Times New Roman" w:cs="Times New Roman"/>
        </w:rPr>
        <w:t>Tropical Agricultural Sciences</w:t>
      </w:r>
      <w:r>
        <w:rPr>
          <w:rFonts w:ascii="Times New Roman" w:hAnsi="Times New Roman" w:cs="Times New Roman"/>
          <w:position w:val="2"/>
        </w:rPr>
        <w:t xml:space="preserve">, </w:t>
      </w:r>
      <w:r>
        <w:rPr>
          <w:rFonts w:ascii="Times New Roman" w:hAnsi="Times New Roman" w:cs="Times New Roman"/>
        </w:rPr>
        <w:t>Haikou, Hainan 571101</w:t>
      </w:r>
      <w:r>
        <w:rPr>
          <w:rFonts w:ascii="Times New Roman" w:hAnsi="Times New Roman" w:cs="Times New Roman"/>
          <w:position w:val="2"/>
        </w:rPr>
        <w:t xml:space="preserve">, P.R. </w:t>
      </w:r>
      <w:r>
        <w:rPr>
          <w:rFonts w:ascii="Times New Roman" w:hAnsi="Times New Roman" w:cs="Times New Roman"/>
        </w:rPr>
        <w:t xml:space="preserve">China </w:t>
      </w:r>
    </w:p>
    <w:p w:rsidR="00BB0D3D" w:rsidRDefault="00BB0D3D" w:rsidP="00612899">
      <w:pPr>
        <w:spacing w:line="480" w:lineRule="auto"/>
        <w:rPr>
          <w:rFonts w:ascii="Times New Roman" w:hAnsi="Times New Roman" w:cs="Times New Roman"/>
        </w:rPr>
      </w:pPr>
      <w:r>
        <w:rPr>
          <w:rFonts w:ascii="Times New Roman" w:hAnsi="Times New Roman" w:cs="Times New Roman" w:hint="eastAsia"/>
        </w:rPr>
        <w:t>2</w:t>
      </w:r>
      <w:r>
        <w:rPr>
          <w:rFonts w:ascii="Times New Roman" w:hAnsi="Times New Roman" w:cs="Times New Roman"/>
        </w:rPr>
        <w:t>.</w:t>
      </w:r>
      <w:r>
        <w:rPr>
          <w:rFonts w:ascii="Times New Roman" w:hAnsi="Times New Roman" w:cs="Times New Roman" w:hint="cs"/>
        </w:rPr>
        <w:t xml:space="preserve"> </w:t>
      </w:r>
      <w:r>
        <w:rPr>
          <w:rFonts w:ascii="Times New Roman" w:hAnsi="Times New Roman" w:cs="Times New Roman"/>
        </w:rPr>
        <w:t xml:space="preserve">Hainan </w:t>
      </w:r>
      <w:proofErr w:type="spellStart"/>
      <w:r>
        <w:rPr>
          <w:rFonts w:ascii="Times New Roman" w:hAnsi="Times New Roman" w:cs="Times New Roman"/>
        </w:rPr>
        <w:t>Danzhou</w:t>
      </w:r>
      <w:proofErr w:type="spellEnd"/>
      <w:r>
        <w:rPr>
          <w:rFonts w:ascii="Times New Roman" w:hAnsi="Times New Roman" w:cs="Times New Roman"/>
        </w:rPr>
        <w:t xml:space="preserve"> Tropical Agro-ecosystem National Observation and Research Station, </w:t>
      </w:r>
      <w:proofErr w:type="spellStart"/>
      <w:r>
        <w:rPr>
          <w:rFonts w:ascii="Times New Roman" w:hAnsi="Times New Roman" w:cs="Times New Roman"/>
        </w:rPr>
        <w:t>Danzhou</w:t>
      </w:r>
      <w:proofErr w:type="spellEnd"/>
      <w:r>
        <w:rPr>
          <w:rFonts w:ascii="Times New Roman" w:hAnsi="Times New Roman" w:cs="Times New Roman"/>
        </w:rPr>
        <w:t>, Hainan 571737, P.R. China</w:t>
      </w:r>
      <w:r w:rsidR="004455A0">
        <w:rPr>
          <w:rFonts w:ascii="Times New Roman" w:hAnsi="Times New Roman" w:cs="Times New Roman"/>
        </w:rPr>
        <w:t xml:space="preserve"> </w:t>
      </w:r>
    </w:p>
    <w:p w:rsidR="00612899" w:rsidRDefault="00612899" w:rsidP="00BB0D3D">
      <w:pPr>
        <w:spacing w:line="480" w:lineRule="auto"/>
        <w:rPr>
          <w:rFonts w:ascii="Times New Roman" w:hAnsi="Times New Roman" w:cs="Times New Roman"/>
        </w:rPr>
      </w:pPr>
      <w:r>
        <w:rPr>
          <w:rFonts w:ascii="Times New Roman" w:hAnsi="Times New Roman" w:cs="Times New Roman"/>
        </w:rPr>
        <w:t xml:space="preserve">3. </w:t>
      </w:r>
      <w:r>
        <w:rPr>
          <w:rFonts w:ascii="Times New Roman" w:hAnsi="Times New Roman" w:cs="Times New Roman"/>
        </w:rPr>
        <w:t>College of Ecology and Environment</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rPr>
        <w:t>Hainan University, Haikou, Hainan 570228, P.R. China</w:t>
      </w:r>
      <w:r>
        <w:rPr>
          <w:rFonts w:ascii="Times New Roman" w:hAnsi="Times New Roman" w:cs="Times New Roman" w:hint="eastAsia"/>
        </w:rPr>
        <w:t xml:space="preserve"> </w:t>
      </w:r>
      <w:r w:rsidR="00BB0D3D">
        <w:rPr>
          <w:rFonts w:ascii="Times New Roman" w:hAnsi="Times New Roman" w:cs="Times New Roman" w:hint="eastAsia"/>
        </w:rPr>
        <w:t>4</w:t>
      </w:r>
      <w:r w:rsidR="00BB0D3D">
        <w:rPr>
          <w:rFonts w:ascii="Times New Roman" w:hAnsi="Times New Roman" w:cs="Times New Roman"/>
        </w:rPr>
        <w:t>.</w:t>
      </w:r>
      <w:r w:rsidRPr="00612899">
        <w:rPr>
          <w:rFonts w:ascii="Times New Roman" w:hAnsi="Times New Roman" w:cs="Times New Roman" w:hint="cs"/>
        </w:rPr>
        <w:t xml:space="preserve"> </w:t>
      </w:r>
      <w:r>
        <w:rPr>
          <w:rFonts w:ascii="Times New Roman" w:hAnsi="Times New Roman" w:cs="Times New Roman"/>
        </w:rPr>
        <w:t xml:space="preserve">4. </w:t>
      </w:r>
      <w:r w:rsidRPr="00612899">
        <w:rPr>
          <w:rFonts w:ascii="Times New Roman" w:hAnsi="Times New Roman" w:cs="Times New Roman"/>
        </w:rPr>
        <w:t>College of Landscape Architecture and Forestry,</w:t>
      </w:r>
      <w:r>
        <w:rPr>
          <w:rFonts w:ascii="Times New Roman" w:hAnsi="Times New Roman" w:cs="Times New Roman" w:hint="cs"/>
        </w:rPr>
        <w:t>Qingdao Agricultural University</w:t>
      </w:r>
      <w:r>
        <w:rPr>
          <w:rFonts w:ascii="Times New Roman" w:hAnsi="Times New Roman" w:cs="Times New Roman"/>
        </w:rPr>
        <w:t xml:space="preserve">, No. 700, </w:t>
      </w:r>
      <w:proofErr w:type="spellStart"/>
      <w:r>
        <w:rPr>
          <w:rFonts w:ascii="Times New Roman" w:hAnsi="Times New Roman" w:cs="Times New Roman"/>
        </w:rPr>
        <w:t>Changcheng</w:t>
      </w:r>
      <w:proofErr w:type="spellEnd"/>
      <w:r>
        <w:rPr>
          <w:rFonts w:ascii="Times New Roman" w:hAnsi="Times New Roman" w:cs="Times New Roman"/>
        </w:rPr>
        <w:t xml:space="preserve"> Road, </w:t>
      </w:r>
      <w:proofErr w:type="spellStart"/>
      <w:r>
        <w:rPr>
          <w:rFonts w:ascii="Times New Roman" w:hAnsi="Times New Roman" w:cs="Times New Roman"/>
        </w:rPr>
        <w:t>Chengyang</w:t>
      </w:r>
      <w:proofErr w:type="spellEnd"/>
      <w:r>
        <w:rPr>
          <w:rFonts w:ascii="Times New Roman" w:hAnsi="Times New Roman" w:cs="Times New Roman"/>
        </w:rPr>
        <w:t xml:space="preserve"> District, Qingdao, Shandong Province 266109</w:t>
      </w:r>
      <w:r>
        <w:rPr>
          <w:rFonts w:ascii="Times New Roman" w:hAnsi="Times New Roman" w:cs="Times New Roman"/>
          <w:position w:val="2"/>
        </w:rPr>
        <w:t xml:space="preserve">, P.R. </w:t>
      </w:r>
      <w:r>
        <w:rPr>
          <w:rFonts w:ascii="Times New Roman" w:hAnsi="Times New Roman" w:cs="Times New Roman"/>
        </w:rPr>
        <w:t>China</w:t>
      </w:r>
    </w:p>
    <w:p w:rsidR="00BB0D3D" w:rsidRDefault="00BB0D3D" w:rsidP="00BB0D3D">
      <w:pPr>
        <w:spacing w:line="480" w:lineRule="auto"/>
        <w:rPr>
          <w:rFonts w:ascii="Times New Roman" w:hAnsi="Times New Roman" w:cs="Times New Roman"/>
        </w:rPr>
      </w:pPr>
      <w:r>
        <w:rPr>
          <w:rFonts w:ascii="Times New Roman" w:hAnsi="Times New Roman" w:cs="Times New Roman"/>
        </w:rPr>
        <w:t xml:space="preserve"> </w:t>
      </w:r>
    </w:p>
    <w:p w:rsidR="00BB0D3D" w:rsidRDefault="00BB0D3D" w:rsidP="00BB0D3D">
      <w:pPr>
        <w:widowControl w:val="0"/>
        <w:autoSpaceDE w:val="0"/>
        <w:autoSpaceDN w:val="0"/>
        <w:adjustRightInd w:val="0"/>
        <w:spacing w:line="480" w:lineRule="auto"/>
        <w:jc w:val="both"/>
        <w:rPr>
          <w:rFonts w:ascii="Times New Roman" w:eastAsia="AdvOT863180fb" w:hAnsi="Times New Roman" w:cstheme="minorBidi"/>
          <w:color w:val="000000"/>
          <w:lang w:bidi="ar"/>
        </w:rPr>
      </w:pPr>
      <w:r>
        <w:rPr>
          <w:rFonts w:ascii="Times New Roman" w:eastAsia="AdvOT863180fb" w:hAnsi="Times New Roman" w:cstheme="minorBidi"/>
          <w:color w:val="000000"/>
          <w:lang w:bidi="ar"/>
        </w:rPr>
        <w:t xml:space="preserve">*Corresponding author: </w:t>
      </w:r>
      <w:proofErr w:type="gramStart"/>
      <w:r>
        <w:rPr>
          <w:rFonts w:ascii="Times New Roman" w:eastAsia="AdvOT863180fb" w:hAnsi="Times New Roman" w:cstheme="minorBidi"/>
          <w:color w:val="000000"/>
          <w:lang w:bidi="ar"/>
        </w:rPr>
        <w:t>Lan</w:t>
      </w:r>
      <w:proofErr w:type="gramEnd"/>
      <w:r>
        <w:rPr>
          <w:rFonts w:ascii="Times New Roman" w:eastAsia="AdvOT863180fb" w:hAnsi="Times New Roman" w:cstheme="minorBidi"/>
          <w:color w:val="000000"/>
          <w:lang w:bidi="ar"/>
        </w:rPr>
        <w:t xml:space="preserve"> Guoyu and Li Yuwu </w:t>
      </w:r>
    </w:p>
    <w:p w:rsidR="00BB0D3D" w:rsidRDefault="00BB0D3D" w:rsidP="00BB0D3D">
      <w:pPr>
        <w:widowControl w:val="0"/>
        <w:autoSpaceDE w:val="0"/>
        <w:autoSpaceDN w:val="0"/>
        <w:adjustRightInd w:val="0"/>
        <w:spacing w:line="480" w:lineRule="auto"/>
        <w:jc w:val="both"/>
        <w:rPr>
          <w:rFonts w:ascii="Times New Roman" w:eastAsia="AdvOT863180fb" w:hAnsi="Times New Roman" w:cstheme="minorBidi"/>
          <w:color w:val="000000"/>
          <w:lang w:bidi="ar"/>
        </w:rPr>
      </w:pPr>
      <w:r>
        <w:rPr>
          <w:rFonts w:ascii="Times New Roman" w:eastAsia="AdvOT863180fb" w:hAnsi="Times New Roman" w:cstheme="minorBidi"/>
          <w:color w:val="000000"/>
          <w:lang w:bidi="ar"/>
        </w:rPr>
        <w:t>Tel: +86-898-23301800</w:t>
      </w:r>
    </w:p>
    <w:p w:rsidR="00BB0D3D" w:rsidRDefault="00BB0D3D" w:rsidP="00BB0D3D">
      <w:pPr>
        <w:widowControl w:val="0"/>
        <w:autoSpaceDE w:val="0"/>
        <w:autoSpaceDN w:val="0"/>
        <w:adjustRightInd w:val="0"/>
        <w:spacing w:line="480" w:lineRule="auto"/>
        <w:jc w:val="both"/>
        <w:rPr>
          <w:rFonts w:ascii="Times New Roman" w:eastAsia="AdvOT863180fb" w:hAnsi="Times New Roman" w:cstheme="minorBidi"/>
          <w:color w:val="000000"/>
          <w:lang w:bidi="ar"/>
        </w:rPr>
      </w:pPr>
      <w:r>
        <w:rPr>
          <w:rFonts w:ascii="Times New Roman" w:eastAsia="AdvOT863180fb" w:hAnsi="Times New Roman" w:cstheme="minorBidi"/>
          <w:color w:val="000000"/>
          <w:lang w:bidi="ar"/>
        </w:rPr>
        <w:t xml:space="preserve">Fax: +86-898-23300315 </w:t>
      </w:r>
    </w:p>
    <w:p w:rsidR="00BB0D3D" w:rsidRDefault="00BB0D3D" w:rsidP="00BB0D3D">
      <w:pPr>
        <w:spacing w:line="480" w:lineRule="auto"/>
        <w:rPr>
          <w:rFonts w:ascii="Times New Roman" w:hAnsi="Times New Roman" w:cs="Times New Roman"/>
        </w:rPr>
      </w:pPr>
      <w:r>
        <w:rPr>
          <w:rFonts w:ascii="Times New Roman" w:eastAsia="AdvOT863180fb" w:hAnsi="Times New Roman" w:cstheme="minorBidi"/>
          <w:color w:val="000000"/>
          <w:lang w:bidi="ar"/>
        </w:rPr>
        <w:t xml:space="preserve">E-mail: </w:t>
      </w:r>
      <w:hyperlink r:id="rId7" w:history="1">
        <w:r>
          <w:rPr>
            <w:rFonts w:ascii="Times New Roman" w:eastAsiaTheme="minorEastAsia" w:hAnsi="Times New Roman" w:cs="Times New Roman"/>
            <w:color w:val="0563C1" w:themeColor="hyperlink"/>
            <w:u w:val="single"/>
          </w:rPr>
          <w:t>langyrri@163.com</w:t>
        </w:r>
      </w:hyperlink>
      <w:r>
        <w:rPr>
          <w:rFonts w:ascii="Times New Roman" w:eastAsiaTheme="minorEastAsia" w:hAnsi="Times New Roman" w:cs="Times New Roman"/>
          <w:color w:val="0563C1" w:themeColor="hyperlink"/>
          <w:u w:val="single"/>
        </w:rPr>
        <w:t xml:space="preserve"> &amp; </w:t>
      </w:r>
      <w:hyperlink r:id="rId8" w:history="1">
        <w:r w:rsidRPr="00246693">
          <w:rPr>
            <w:rStyle w:val="a7"/>
            <w:rFonts w:ascii="Times New Roman" w:eastAsia="AdvOT863180fb" w:hAnsi="Times New Roman" w:cstheme="minorBidi" w:hint="eastAsia"/>
            <w:lang w:bidi="ar"/>
          </w:rPr>
          <w:t>liyuwu@qau.edu.cn</w:t>
        </w:r>
      </w:hyperlink>
      <w:r>
        <w:rPr>
          <w:rFonts w:ascii="Times New Roman" w:eastAsia="AdvOT863180fb" w:hAnsi="Times New Roman" w:cstheme="minorBidi"/>
          <w:color w:val="000000"/>
          <w:lang w:bidi="ar"/>
        </w:rPr>
        <w:t xml:space="preserve"> </w:t>
      </w:r>
    </w:p>
    <w:p w:rsidR="00BB0D3D" w:rsidRDefault="00BB0D3D" w:rsidP="00BB0D3D">
      <w:pPr>
        <w:spacing w:line="480" w:lineRule="auto"/>
        <w:jc w:val="both"/>
        <w:rPr>
          <w:rFonts w:ascii="Times New Roman" w:hAnsi="Times New Roman" w:cs="Times New Roman"/>
          <w:vertAlign w:val="superscript"/>
        </w:rPr>
      </w:pPr>
    </w:p>
    <w:p w:rsidR="00BB0D3D" w:rsidRDefault="00BB0D3D" w:rsidP="00BB0D3D">
      <w:pPr>
        <w:spacing w:line="480" w:lineRule="auto"/>
        <w:jc w:val="both"/>
        <w:rPr>
          <w:rFonts w:ascii="Times New Roman" w:hAnsi="Times New Roman" w:cs="Times New Roman"/>
        </w:rPr>
      </w:pPr>
    </w:p>
    <w:p w:rsidR="00BB0D3D" w:rsidRDefault="00BB0D3D" w:rsidP="00BB0D3D">
      <w:pPr>
        <w:rPr>
          <w:rFonts w:ascii="Times New Roman" w:hAnsi="Times New Roman" w:cs="Times New Roman"/>
          <w:b/>
          <w:bCs/>
          <w:color w:val="000000" w:themeColor="text1"/>
          <w:szCs w:val="21"/>
        </w:rPr>
      </w:pPr>
      <w:r>
        <w:rPr>
          <w:rFonts w:ascii="Times New Roman" w:hAnsi="Times New Roman" w:cs="Times New Roman"/>
          <w:b/>
          <w:bCs/>
          <w:color w:val="000000" w:themeColor="text1"/>
          <w:szCs w:val="21"/>
        </w:rPr>
        <w:br w:type="page"/>
      </w:r>
    </w:p>
    <w:p w:rsidR="00200371" w:rsidRDefault="000202CF" w:rsidP="000202CF">
      <w:p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Supplementary materials</w:t>
      </w:r>
    </w:p>
    <w:p w:rsidR="00200371" w:rsidRDefault="00200371" w:rsidP="000202CF">
      <w:pPr>
        <w:spacing w:line="360" w:lineRule="auto"/>
        <w:jc w:val="both"/>
        <w:rPr>
          <w:rFonts w:ascii="Times New Roman" w:hAnsi="Times New Roman" w:cs="Times New Roman"/>
          <w:b/>
          <w:bCs/>
          <w:sz w:val="28"/>
          <w:szCs w:val="28"/>
        </w:rPr>
      </w:pPr>
    </w:p>
    <w:p w:rsidR="00200371" w:rsidRDefault="00200371" w:rsidP="006A3AC6">
      <w:pPr>
        <w:spacing w:line="360" w:lineRule="auto"/>
        <w:jc w:val="both"/>
        <w:rPr>
          <w:rFonts w:ascii="Times New Roman" w:hAnsi="Times New Roman" w:cs="Times New Roman"/>
          <w:bCs/>
          <w:color w:val="000000" w:themeColor="text1"/>
          <w:szCs w:val="21"/>
        </w:rPr>
      </w:pPr>
      <w:r>
        <w:rPr>
          <w:rFonts w:ascii="Times New Roman" w:hAnsi="Times New Roman" w:cs="Times New Roman"/>
          <w:b/>
          <w:bCs/>
          <w:color w:val="000000" w:themeColor="text1"/>
          <w:szCs w:val="21"/>
        </w:rPr>
        <w:t>F</w:t>
      </w:r>
      <w:r>
        <w:rPr>
          <w:rFonts w:ascii="Times New Roman" w:hAnsi="Times New Roman" w:cs="Times New Roman" w:hint="eastAsia"/>
          <w:b/>
          <w:bCs/>
          <w:color w:val="000000" w:themeColor="text1"/>
          <w:szCs w:val="21"/>
        </w:rPr>
        <w:t>igure</w:t>
      </w:r>
      <w:r>
        <w:rPr>
          <w:rFonts w:ascii="Times New Roman" w:hAnsi="Times New Roman" w:cs="Times New Roman"/>
          <w:b/>
          <w:bCs/>
          <w:color w:val="000000" w:themeColor="text1"/>
          <w:szCs w:val="21"/>
        </w:rPr>
        <w:t xml:space="preserve"> S1 </w:t>
      </w:r>
      <w:r w:rsidR="00320257">
        <w:rPr>
          <w:rFonts w:ascii="Times New Roman" w:hAnsi="Times New Roman" w:cs="Times New Roman"/>
          <w:bCs/>
          <w:color w:val="000000" w:themeColor="text1"/>
          <w:szCs w:val="21"/>
        </w:rPr>
        <w:t>Sampling sites (18 sampling sites in total) of root-associated microbiome for rubber tree root in south China. We selected three plots in each site, and sampled in both dry season and rainy season, thus we got a total of 144 samples for each compartment.</w:t>
      </w:r>
    </w:p>
    <w:p w:rsidR="00E8639D" w:rsidRDefault="00E8639D" w:rsidP="006A3AC6">
      <w:pPr>
        <w:spacing w:line="360" w:lineRule="auto"/>
        <w:rPr>
          <w:rFonts w:ascii="Times New Roman" w:hAnsi="Times New Roman" w:cs="Times New Roman"/>
          <w:bCs/>
          <w:color w:val="000000" w:themeColor="text1"/>
          <w:szCs w:val="21"/>
        </w:rPr>
      </w:pPr>
      <w:r w:rsidRPr="00A97C20">
        <w:rPr>
          <w:rFonts w:ascii="Times New Roman" w:hAnsi="Times New Roman" w:cs="Times New Roman" w:hint="eastAsia"/>
          <w:b/>
          <w:bCs/>
          <w:color w:val="000000" w:themeColor="text1"/>
          <w:szCs w:val="21"/>
        </w:rPr>
        <w:t>F</w:t>
      </w:r>
      <w:r w:rsidRPr="00A97C20">
        <w:rPr>
          <w:rFonts w:ascii="Times New Roman" w:hAnsi="Times New Roman" w:cs="Times New Roman"/>
          <w:b/>
          <w:bCs/>
          <w:color w:val="000000" w:themeColor="text1"/>
          <w:szCs w:val="21"/>
        </w:rPr>
        <w:t>igure S2</w:t>
      </w:r>
      <w:r w:rsidR="00697C58" w:rsidRPr="00697C58">
        <w:rPr>
          <w:rFonts w:ascii="Times New Roman" w:hAnsi="Times New Roman" w:cs="Times New Roman"/>
          <w:bCs/>
          <w:color w:val="000000" w:themeColor="text1"/>
          <w:szCs w:val="21"/>
        </w:rPr>
        <w:t xml:space="preserve"> </w:t>
      </w:r>
      <w:r w:rsidR="00697C58" w:rsidRPr="00A97C20">
        <w:rPr>
          <w:rFonts w:ascii="Times New Roman" w:hAnsi="Times New Roman" w:cs="Times New Roman"/>
          <w:bCs/>
          <w:color w:val="000000" w:themeColor="text1"/>
          <w:szCs w:val="21"/>
        </w:rPr>
        <w:t>Sampling design</w:t>
      </w:r>
      <w:r w:rsidR="00697C58">
        <w:rPr>
          <w:rFonts w:ascii="Times New Roman" w:hAnsi="Times New Roman" w:cs="Times New Roman"/>
          <w:bCs/>
          <w:color w:val="000000" w:themeColor="text1"/>
          <w:szCs w:val="21"/>
        </w:rPr>
        <w:t xml:space="preserve"> of soil (A) and rubber tree root (B). Blue solid circle is the location for soil sampling, red solid circle is the location for rubber tree root and rhizosphere soil, while the larger soil brown circle is the trunk of the rubber tree.</w:t>
      </w:r>
      <w:r w:rsidR="004455A0">
        <w:rPr>
          <w:rFonts w:ascii="Times New Roman" w:hAnsi="Times New Roman"/>
        </w:rPr>
        <w:t xml:space="preserve"> </w:t>
      </w:r>
    </w:p>
    <w:p w:rsidR="00E8639D" w:rsidRDefault="00E8639D" w:rsidP="006A3AC6">
      <w:pPr>
        <w:spacing w:line="360" w:lineRule="auto"/>
        <w:rPr>
          <w:rFonts w:ascii="Times New Roman" w:hAnsi="Times New Roman" w:cs="Times New Roman"/>
          <w:sz w:val="21"/>
          <w:szCs w:val="21"/>
        </w:rPr>
      </w:pPr>
      <w:r w:rsidRPr="00A97C20">
        <w:rPr>
          <w:rFonts w:ascii="Times New Roman" w:hAnsi="Times New Roman" w:cs="Times New Roman" w:hint="eastAsia"/>
          <w:b/>
          <w:bCs/>
          <w:color w:val="000000" w:themeColor="text1"/>
          <w:szCs w:val="21"/>
        </w:rPr>
        <w:t>F</w:t>
      </w:r>
      <w:r w:rsidRPr="00A97C20">
        <w:rPr>
          <w:rFonts w:ascii="Times New Roman" w:hAnsi="Times New Roman" w:cs="Times New Roman"/>
          <w:b/>
          <w:bCs/>
          <w:color w:val="000000" w:themeColor="text1"/>
          <w:szCs w:val="21"/>
        </w:rPr>
        <w:t>igure S</w:t>
      </w:r>
      <w:r>
        <w:rPr>
          <w:rFonts w:ascii="Times New Roman" w:hAnsi="Times New Roman" w:cs="Times New Roman"/>
          <w:b/>
          <w:bCs/>
          <w:color w:val="000000" w:themeColor="text1"/>
          <w:szCs w:val="21"/>
        </w:rPr>
        <w:t xml:space="preserve">3 </w:t>
      </w:r>
      <w:r w:rsidR="001D00FC" w:rsidRPr="001D00FC">
        <w:rPr>
          <w:rFonts w:ascii="Times New Roman" w:hAnsi="Times New Roman" w:cs="Times New Roman"/>
          <w:bCs/>
          <w:color w:val="000000" w:themeColor="text1"/>
          <w:szCs w:val="21"/>
        </w:rPr>
        <w:t>The b</w:t>
      </w:r>
      <w:r w:rsidRPr="001D00FC">
        <w:rPr>
          <w:rFonts w:ascii="Times New Roman" w:hAnsi="Times New Roman" w:cs="Times New Roman"/>
          <w:bCs/>
          <w:color w:val="000000" w:themeColor="text1"/>
          <w:szCs w:val="21"/>
        </w:rPr>
        <w:t>ar</w:t>
      </w:r>
      <w:r w:rsidR="001D00FC">
        <w:rPr>
          <w:rFonts w:ascii="Times New Roman" w:hAnsi="Times New Roman" w:cs="Times New Roman"/>
          <w:bCs/>
          <w:color w:val="000000" w:themeColor="text1"/>
          <w:szCs w:val="21"/>
        </w:rPr>
        <w:t xml:space="preserve"> </w:t>
      </w:r>
      <w:r w:rsidRPr="001D00FC">
        <w:rPr>
          <w:rFonts w:ascii="Times New Roman" w:hAnsi="Times New Roman" w:cs="Times New Roman"/>
          <w:bCs/>
          <w:color w:val="000000" w:themeColor="text1"/>
          <w:szCs w:val="21"/>
        </w:rPr>
        <w:t>plot</w:t>
      </w:r>
      <w:r>
        <w:rPr>
          <w:rFonts w:ascii="Times New Roman" w:hAnsi="Times New Roman" w:cs="Times New Roman"/>
          <w:bCs/>
          <w:color w:val="000000" w:themeColor="text1"/>
          <w:szCs w:val="21"/>
        </w:rPr>
        <w:t xml:space="preserve"> show</w:t>
      </w:r>
      <w:r w:rsidR="00BD78B5">
        <w:rPr>
          <w:rFonts w:ascii="Times New Roman" w:hAnsi="Times New Roman" w:cs="Times New Roman"/>
          <w:bCs/>
          <w:color w:val="000000" w:themeColor="text1"/>
          <w:szCs w:val="21"/>
        </w:rPr>
        <w:t>ing</w:t>
      </w:r>
      <w:r>
        <w:rPr>
          <w:rFonts w:ascii="Times New Roman" w:hAnsi="Times New Roman" w:cs="Times New Roman"/>
          <w:bCs/>
          <w:color w:val="000000" w:themeColor="text1"/>
          <w:szCs w:val="21"/>
        </w:rPr>
        <w:t xml:space="preserve"> significant difference in bacterial and fungal community composition</w:t>
      </w:r>
      <w:r>
        <w:rPr>
          <w:rFonts w:ascii="Times New Roman" w:hAnsi="Times New Roman" w:cs="Times New Roman" w:hint="eastAsia"/>
          <w:bCs/>
          <w:color w:val="000000" w:themeColor="text1"/>
          <w:szCs w:val="21"/>
        </w:rPr>
        <w:t>s</w:t>
      </w:r>
      <w:r>
        <w:rPr>
          <w:rFonts w:ascii="Times New Roman" w:hAnsi="Times New Roman" w:cs="Times New Roman"/>
          <w:bCs/>
          <w:color w:val="000000" w:themeColor="text1"/>
          <w:szCs w:val="21"/>
        </w:rPr>
        <w:t xml:space="preserve"> at phylum level among different compartments of rubber tree root.</w:t>
      </w:r>
      <w:r w:rsidR="005C4E80" w:rsidRPr="005C4E80">
        <w:rPr>
          <w:rFonts w:ascii="Times New Roman" w:hAnsi="Times New Roman" w:hint="eastAsia"/>
        </w:rPr>
        <w:t xml:space="preserve"> </w:t>
      </w:r>
      <w:r w:rsidR="005C4E80">
        <w:rPr>
          <w:rFonts w:ascii="Times New Roman" w:hAnsi="Times New Roman" w:hint="eastAsia"/>
        </w:rPr>
        <w:t>*</w:t>
      </w:r>
      <w:r w:rsidR="005C4E80">
        <w:rPr>
          <w:rFonts w:ascii="Times New Roman" w:hAnsi="Times New Roman"/>
        </w:rPr>
        <w:t xml:space="preserve"> </w:t>
      </w:r>
      <w:proofErr w:type="gramStart"/>
      <w:r w:rsidR="005C4E80">
        <w:rPr>
          <w:rFonts w:ascii="Times New Roman" w:hAnsi="Times New Roman"/>
          <w:i/>
          <w:iCs/>
        </w:rPr>
        <w:t>p</w:t>
      </w:r>
      <w:proofErr w:type="gramEnd"/>
      <w:r w:rsidR="005C4E80">
        <w:rPr>
          <w:rFonts w:ascii="Times New Roman" w:hAnsi="Times New Roman"/>
        </w:rPr>
        <w:t xml:space="preserve"> &lt; 0.05, ** </w:t>
      </w:r>
      <w:r w:rsidR="005C4E80">
        <w:rPr>
          <w:rFonts w:ascii="Times New Roman" w:hAnsi="Times New Roman"/>
          <w:i/>
          <w:iCs/>
        </w:rPr>
        <w:t>p</w:t>
      </w:r>
      <w:r w:rsidR="005C4E80">
        <w:rPr>
          <w:rFonts w:ascii="Times New Roman" w:hAnsi="Times New Roman"/>
        </w:rPr>
        <w:t xml:space="preserve"> &lt; 0.01, *** </w:t>
      </w:r>
      <w:r w:rsidR="005C4E80">
        <w:rPr>
          <w:rFonts w:ascii="Times New Roman" w:hAnsi="Times New Roman"/>
          <w:i/>
          <w:iCs/>
        </w:rPr>
        <w:t>p</w:t>
      </w:r>
      <w:r w:rsidR="005C4E80">
        <w:rPr>
          <w:rFonts w:ascii="Times New Roman" w:hAnsi="Times New Roman"/>
        </w:rPr>
        <w:t xml:space="preserve"> &lt; 0.001</w:t>
      </w:r>
    </w:p>
    <w:p w:rsidR="00692652" w:rsidRDefault="00692652" w:rsidP="00692652">
      <w:pPr>
        <w:spacing w:line="360" w:lineRule="auto"/>
        <w:jc w:val="both"/>
        <w:rPr>
          <w:rFonts w:ascii="Times New Roman" w:hAnsi="Times New Roman" w:cs="Times New Roman"/>
          <w:bCs/>
          <w:color w:val="000000" w:themeColor="text1"/>
        </w:rPr>
      </w:pPr>
      <w:r>
        <w:rPr>
          <w:rFonts w:ascii="Times New Roman" w:hAnsi="Times New Roman" w:cs="Times New Roman"/>
          <w:b/>
          <w:bCs/>
          <w:color w:val="000000" w:themeColor="text1"/>
        </w:rPr>
        <w:t>Figure S4</w:t>
      </w:r>
      <w:r>
        <w:rPr>
          <w:rFonts w:ascii="Times New Roman" w:hAnsi="Times New Roman" w:cs="Times New Roman"/>
          <w:bCs/>
          <w:color w:val="000000" w:themeColor="text1"/>
        </w:rPr>
        <w:t xml:space="preserve"> Beta-diversity of root-associated bacterial and fungal communities of different compartments of rubber tree root. A: </w:t>
      </w:r>
      <w:proofErr w:type="spellStart"/>
      <w:r>
        <w:rPr>
          <w:rFonts w:ascii="Times New Roman" w:hAnsi="Times New Roman" w:cs="Times New Roman"/>
          <w:bCs/>
          <w:color w:val="000000" w:themeColor="text1"/>
        </w:rPr>
        <w:t>PCoA</w:t>
      </w:r>
      <w:proofErr w:type="spellEnd"/>
      <w:r>
        <w:rPr>
          <w:rFonts w:ascii="Times New Roman" w:hAnsi="Times New Roman" w:cs="Times New Roman"/>
          <w:bCs/>
          <w:color w:val="000000" w:themeColor="text1"/>
        </w:rPr>
        <w:t xml:space="preserve"> ordinations based on the Bray-Curtis similarity of bacterial and fungal community beta-diversity of four compartments of root for rubber trees. Each solid circle represents an individual sample. B: Boxplots illustrate the distance to the centroid for compartments in the </w:t>
      </w:r>
      <w:proofErr w:type="spellStart"/>
      <w:r>
        <w:rPr>
          <w:rFonts w:ascii="Times New Roman" w:hAnsi="Times New Roman" w:cs="Times New Roman"/>
          <w:bCs/>
          <w:color w:val="000000" w:themeColor="text1"/>
        </w:rPr>
        <w:t>PCoA</w:t>
      </w:r>
      <w:proofErr w:type="spellEnd"/>
      <w:r>
        <w:rPr>
          <w:rFonts w:ascii="Times New Roman" w:hAnsi="Times New Roman" w:cs="Times New Roman"/>
          <w:bCs/>
          <w:color w:val="000000" w:themeColor="text1"/>
        </w:rPr>
        <w:t>.</w:t>
      </w:r>
    </w:p>
    <w:p w:rsidR="00E8639D" w:rsidRPr="00B771FB" w:rsidRDefault="00E8639D" w:rsidP="006A3AC6">
      <w:pPr>
        <w:spacing w:line="360" w:lineRule="auto"/>
        <w:rPr>
          <w:rFonts w:ascii="Times New Roman" w:hAnsi="Times New Roman" w:cs="Times New Roman"/>
          <w:sz w:val="21"/>
          <w:szCs w:val="21"/>
        </w:rPr>
      </w:pPr>
      <w:r w:rsidRPr="00A97C20">
        <w:rPr>
          <w:rFonts w:ascii="Times New Roman" w:hAnsi="Times New Roman" w:cs="Times New Roman" w:hint="eastAsia"/>
          <w:b/>
          <w:bCs/>
          <w:color w:val="000000" w:themeColor="text1"/>
          <w:szCs w:val="21"/>
        </w:rPr>
        <w:t>F</w:t>
      </w:r>
      <w:r w:rsidRPr="00A97C20">
        <w:rPr>
          <w:rFonts w:ascii="Times New Roman" w:hAnsi="Times New Roman" w:cs="Times New Roman"/>
          <w:b/>
          <w:bCs/>
          <w:color w:val="000000" w:themeColor="text1"/>
          <w:szCs w:val="21"/>
        </w:rPr>
        <w:t>igure S</w:t>
      </w:r>
      <w:r w:rsidR="00692652">
        <w:rPr>
          <w:rFonts w:ascii="Times New Roman" w:hAnsi="Times New Roman" w:cs="Times New Roman"/>
          <w:b/>
          <w:bCs/>
          <w:color w:val="000000" w:themeColor="text1"/>
          <w:szCs w:val="21"/>
        </w:rPr>
        <w:t xml:space="preserve">5 </w:t>
      </w:r>
      <w:r w:rsidR="001D00FC" w:rsidRPr="001D00FC">
        <w:rPr>
          <w:rFonts w:ascii="Times New Roman" w:hAnsi="Times New Roman" w:cs="Times New Roman"/>
          <w:bCs/>
          <w:color w:val="000000" w:themeColor="text1"/>
          <w:szCs w:val="21"/>
        </w:rPr>
        <w:t>The bar</w:t>
      </w:r>
      <w:r w:rsidR="001D00FC">
        <w:rPr>
          <w:rFonts w:ascii="Times New Roman" w:hAnsi="Times New Roman" w:cs="Times New Roman"/>
          <w:bCs/>
          <w:color w:val="000000" w:themeColor="text1"/>
          <w:szCs w:val="21"/>
        </w:rPr>
        <w:t xml:space="preserve"> </w:t>
      </w:r>
      <w:r w:rsidR="001D00FC" w:rsidRPr="001D00FC">
        <w:rPr>
          <w:rFonts w:ascii="Times New Roman" w:hAnsi="Times New Roman" w:cs="Times New Roman"/>
          <w:bCs/>
          <w:color w:val="000000" w:themeColor="text1"/>
          <w:szCs w:val="21"/>
        </w:rPr>
        <w:t>plot</w:t>
      </w:r>
      <w:r>
        <w:rPr>
          <w:rFonts w:ascii="Times New Roman" w:hAnsi="Times New Roman" w:cs="Times New Roman"/>
          <w:bCs/>
          <w:color w:val="000000" w:themeColor="text1"/>
          <w:szCs w:val="21"/>
        </w:rPr>
        <w:t xml:space="preserve"> showing the abundance and percentage of </w:t>
      </w:r>
      <w:r>
        <w:rPr>
          <w:rFonts w:ascii="Times New Roman" w:hAnsi="Times New Roman" w:cs="Times New Roman" w:hint="eastAsia"/>
          <w:bCs/>
          <w:color w:val="000000" w:themeColor="text1"/>
          <w:szCs w:val="21"/>
        </w:rPr>
        <w:t>core</w:t>
      </w:r>
      <w:r>
        <w:rPr>
          <w:rFonts w:ascii="Times New Roman" w:hAnsi="Times New Roman" w:cs="Times New Roman"/>
          <w:bCs/>
          <w:color w:val="000000" w:themeColor="text1"/>
          <w:szCs w:val="21"/>
        </w:rPr>
        <w:t xml:space="preserve"> bacterial and fungal community composition at phylum level </w:t>
      </w:r>
      <w:r w:rsidR="00320257">
        <w:rPr>
          <w:rFonts w:ascii="Times New Roman" w:hAnsi="Times New Roman" w:cs="Times New Roman"/>
          <w:bCs/>
          <w:color w:val="000000" w:themeColor="text1"/>
          <w:szCs w:val="21"/>
        </w:rPr>
        <w:t>across</w:t>
      </w:r>
      <w:r>
        <w:rPr>
          <w:rFonts w:ascii="Times New Roman" w:hAnsi="Times New Roman" w:cs="Times New Roman"/>
          <w:bCs/>
          <w:color w:val="000000" w:themeColor="text1"/>
          <w:szCs w:val="21"/>
        </w:rPr>
        <w:t xml:space="preserve"> different compartments of rubber tree root.</w:t>
      </w:r>
      <w:r w:rsidR="00B771FB" w:rsidRPr="00B771FB">
        <w:rPr>
          <w:rFonts w:ascii="Times New Roman" w:hAnsi="Times New Roman" w:cs="Times New Roman"/>
          <w:bCs/>
          <w:color w:val="000000" w:themeColor="text1"/>
        </w:rPr>
        <w:t xml:space="preserve"> </w:t>
      </w:r>
      <w:r w:rsidR="00B771FB" w:rsidRPr="003113CC">
        <w:rPr>
          <w:rFonts w:ascii="Times New Roman" w:hAnsi="Times New Roman" w:cs="Times New Roman"/>
          <w:bCs/>
          <w:color w:val="000000" w:themeColor="text1"/>
        </w:rPr>
        <w:t xml:space="preserve">Core </w:t>
      </w:r>
      <w:r w:rsidR="00B771FB">
        <w:rPr>
          <w:rFonts w:ascii="Times New Roman" w:hAnsi="Times New Roman" w:cs="Times New Roman"/>
          <w:bCs/>
          <w:color w:val="000000" w:themeColor="text1"/>
        </w:rPr>
        <w:t>bacterial OTU</w:t>
      </w:r>
      <w:r w:rsidR="00B771FB" w:rsidRPr="003113CC">
        <w:rPr>
          <w:rFonts w:ascii="Times New Roman" w:hAnsi="Times New Roman" w:cs="Times New Roman"/>
          <w:bCs/>
          <w:color w:val="000000" w:themeColor="text1"/>
        </w:rPr>
        <w:t>s</w:t>
      </w:r>
      <w:r w:rsidR="00B771FB">
        <w:rPr>
          <w:rFonts w:ascii="Times New Roman" w:hAnsi="Times New Roman" w:cs="Times New Roman"/>
          <w:bCs/>
          <w:color w:val="000000" w:themeColor="text1"/>
        </w:rPr>
        <w:t xml:space="preserve">: </w:t>
      </w:r>
      <w:r w:rsidR="00B771FB" w:rsidRPr="003113CC">
        <w:rPr>
          <w:rFonts w:ascii="Times New Roman" w:hAnsi="Times New Roman" w:cs="Times New Roman"/>
          <w:bCs/>
          <w:color w:val="000000" w:themeColor="text1"/>
        </w:rPr>
        <w:t>present in all samples</w:t>
      </w:r>
      <w:r w:rsidR="00B771FB">
        <w:rPr>
          <w:rFonts w:ascii="Times New Roman" w:hAnsi="Times New Roman" w:cs="Times New Roman"/>
          <w:bCs/>
          <w:color w:val="000000" w:themeColor="text1"/>
        </w:rPr>
        <w:t xml:space="preserve"> of each compartment</w:t>
      </w:r>
      <w:r w:rsidR="00B771FB" w:rsidRPr="003113CC">
        <w:rPr>
          <w:rFonts w:ascii="Times New Roman" w:hAnsi="Times New Roman" w:cs="Times New Roman"/>
          <w:bCs/>
          <w:color w:val="000000" w:themeColor="text1"/>
        </w:rPr>
        <w:t>; and</w:t>
      </w:r>
      <w:r w:rsidR="00B771FB">
        <w:rPr>
          <w:rFonts w:ascii="Times New Roman" w:hAnsi="Times New Roman" w:cs="Times New Roman"/>
          <w:bCs/>
          <w:color w:val="000000" w:themeColor="text1"/>
        </w:rPr>
        <w:t xml:space="preserve"> </w:t>
      </w:r>
      <w:r w:rsidR="00B771FB" w:rsidRPr="003113CC">
        <w:rPr>
          <w:rFonts w:ascii="Times New Roman" w:hAnsi="Times New Roman" w:cs="Times New Roman"/>
          <w:bCs/>
          <w:color w:val="000000" w:themeColor="text1"/>
        </w:rPr>
        <w:t>with a relative abundance &gt;0.01%.</w:t>
      </w:r>
      <w:r w:rsidR="00B771FB">
        <w:rPr>
          <w:rFonts w:ascii="Times New Roman" w:hAnsi="Times New Roman" w:cs="Times New Roman"/>
          <w:bCs/>
          <w:color w:val="000000" w:themeColor="text1"/>
        </w:rPr>
        <w:t xml:space="preserve"> Core fungal OTUs,</w:t>
      </w:r>
      <w:r w:rsidR="00B771FB" w:rsidRPr="003113CC">
        <w:rPr>
          <w:rFonts w:ascii="Times New Roman" w:hAnsi="Times New Roman" w:cs="Times New Roman"/>
          <w:bCs/>
          <w:color w:val="000000" w:themeColor="text1"/>
        </w:rPr>
        <w:t xml:space="preserve"> present in at least </w:t>
      </w:r>
      <w:r w:rsidR="00B771FB">
        <w:rPr>
          <w:rFonts w:ascii="Times New Roman" w:hAnsi="Times New Roman" w:cs="Times New Roman"/>
          <w:bCs/>
          <w:color w:val="000000" w:themeColor="text1"/>
        </w:rPr>
        <w:t xml:space="preserve">60 % </w:t>
      </w:r>
      <w:r w:rsidR="00B771FB" w:rsidRPr="003113CC">
        <w:rPr>
          <w:rFonts w:ascii="Times New Roman" w:hAnsi="Times New Roman" w:cs="Times New Roman"/>
          <w:bCs/>
          <w:color w:val="000000" w:themeColor="text1"/>
        </w:rPr>
        <w:t xml:space="preserve">samples </w:t>
      </w:r>
      <w:r w:rsidR="00B771FB">
        <w:rPr>
          <w:rFonts w:ascii="Times New Roman" w:hAnsi="Times New Roman" w:cs="Times New Roman"/>
          <w:bCs/>
          <w:color w:val="000000" w:themeColor="text1"/>
        </w:rPr>
        <w:t xml:space="preserve">of each compartment </w:t>
      </w:r>
      <w:r w:rsidR="00B771FB" w:rsidRPr="003113CC">
        <w:rPr>
          <w:rFonts w:ascii="Times New Roman" w:hAnsi="Times New Roman" w:cs="Times New Roman"/>
          <w:bCs/>
          <w:color w:val="000000" w:themeColor="text1"/>
        </w:rPr>
        <w:t>and with a relative abundance ≥ 0.</w:t>
      </w:r>
      <w:r w:rsidR="00B771FB">
        <w:rPr>
          <w:rFonts w:ascii="Times New Roman" w:hAnsi="Times New Roman" w:cs="Times New Roman"/>
          <w:bCs/>
          <w:color w:val="000000" w:themeColor="text1"/>
        </w:rPr>
        <w:t>0</w:t>
      </w:r>
      <w:r w:rsidR="00B771FB" w:rsidRPr="003113CC">
        <w:rPr>
          <w:rFonts w:ascii="Times New Roman" w:hAnsi="Times New Roman" w:cs="Times New Roman"/>
          <w:bCs/>
          <w:color w:val="000000" w:themeColor="text1"/>
        </w:rPr>
        <w:t>1%</w:t>
      </w:r>
      <w:r w:rsidR="00B771FB">
        <w:rPr>
          <w:rFonts w:ascii="Times New Roman" w:hAnsi="Times New Roman" w:cs="Times New Roman"/>
          <w:bCs/>
          <w:color w:val="000000" w:themeColor="text1"/>
        </w:rPr>
        <w:t>.</w:t>
      </w:r>
    </w:p>
    <w:p w:rsidR="00BD78B5" w:rsidRDefault="00BD78B5" w:rsidP="006A3AC6">
      <w:pPr>
        <w:spacing w:line="360" w:lineRule="auto"/>
        <w:rPr>
          <w:rFonts w:ascii="Times New Roman" w:hAnsi="Times New Roman" w:cs="Times New Roman"/>
          <w:sz w:val="21"/>
          <w:szCs w:val="21"/>
        </w:rPr>
      </w:pPr>
      <w:r w:rsidRPr="00A97C20">
        <w:rPr>
          <w:rFonts w:ascii="Times New Roman" w:hAnsi="Times New Roman" w:cs="Times New Roman" w:hint="eastAsia"/>
          <w:b/>
          <w:bCs/>
          <w:color w:val="000000" w:themeColor="text1"/>
          <w:szCs w:val="21"/>
        </w:rPr>
        <w:t>F</w:t>
      </w:r>
      <w:r w:rsidRPr="00A97C20">
        <w:rPr>
          <w:rFonts w:ascii="Times New Roman" w:hAnsi="Times New Roman" w:cs="Times New Roman"/>
          <w:b/>
          <w:bCs/>
          <w:color w:val="000000" w:themeColor="text1"/>
          <w:szCs w:val="21"/>
        </w:rPr>
        <w:t>igure S</w:t>
      </w:r>
      <w:r w:rsidR="00692652">
        <w:rPr>
          <w:rFonts w:ascii="Times New Roman" w:hAnsi="Times New Roman" w:cs="Times New Roman"/>
          <w:b/>
          <w:bCs/>
          <w:color w:val="000000" w:themeColor="text1"/>
          <w:szCs w:val="21"/>
        </w:rPr>
        <w:t>6</w:t>
      </w:r>
      <w:r>
        <w:rPr>
          <w:rFonts w:ascii="Times New Roman" w:hAnsi="Times New Roman" w:cs="Times New Roman"/>
          <w:b/>
          <w:bCs/>
          <w:color w:val="000000" w:themeColor="text1"/>
          <w:szCs w:val="21"/>
        </w:rPr>
        <w:t xml:space="preserve"> </w:t>
      </w:r>
      <w:r w:rsidR="001D00FC" w:rsidRPr="001D00FC">
        <w:rPr>
          <w:rFonts w:ascii="Times New Roman" w:hAnsi="Times New Roman" w:cs="Times New Roman"/>
          <w:bCs/>
          <w:color w:val="000000" w:themeColor="text1"/>
          <w:szCs w:val="21"/>
        </w:rPr>
        <w:t>The bar</w:t>
      </w:r>
      <w:r w:rsidR="001D00FC">
        <w:rPr>
          <w:rFonts w:ascii="Times New Roman" w:hAnsi="Times New Roman" w:cs="Times New Roman"/>
          <w:bCs/>
          <w:color w:val="000000" w:themeColor="text1"/>
          <w:szCs w:val="21"/>
        </w:rPr>
        <w:t xml:space="preserve"> </w:t>
      </w:r>
      <w:r w:rsidR="001D00FC" w:rsidRPr="001D00FC">
        <w:rPr>
          <w:rFonts w:ascii="Times New Roman" w:hAnsi="Times New Roman" w:cs="Times New Roman"/>
          <w:bCs/>
          <w:color w:val="000000" w:themeColor="text1"/>
          <w:szCs w:val="21"/>
        </w:rPr>
        <w:t>plot</w:t>
      </w:r>
      <w:r w:rsidR="005C4E80">
        <w:rPr>
          <w:rFonts w:ascii="Times New Roman" w:hAnsi="Times New Roman" w:cs="Times New Roman"/>
          <w:bCs/>
          <w:color w:val="000000" w:themeColor="text1"/>
          <w:szCs w:val="21"/>
        </w:rPr>
        <w:t xml:space="preserve"> showing significant difference in </w:t>
      </w:r>
      <w:r w:rsidR="005C4E80">
        <w:rPr>
          <w:rFonts w:ascii="Times New Roman" w:hAnsi="Times New Roman" w:cs="Times New Roman" w:hint="eastAsia"/>
          <w:bCs/>
          <w:color w:val="000000" w:themeColor="text1"/>
          <w:szCs w:val="21"/>
        </w:rPr>
        <w:t>core</w:t>
      </w:r>
      <w:r w:rsidR="005C4E80">
        <w:rPr>
          <w:rFonts w:ascii="Times New Roman" w:hAnsi="Times New Roman" w:cs="Times New Roman"/>
          <w:bCs/>
          <w:color w:val="000000" w:themeColor="text1"/>
          <w:szCs w:val="21"/>
        </w:rPr>
        <w:t xml:space="preserve"> bacterial and fungal community composition in each phylum </w:t>
      </w:r>
      <w:proofErr w:type="spellStart"/>
      <w:r w:rsidR="00320257">
        <w:rPr>
          <w:rFonts w:ascii="Times New Roman" w:hAnsi="Times New Roman" w:cs="Times New Roman"/>
          <w:bCs/>
          <w:color w:val="000000" w:themeColor="text1"/>
          <w:szCs w:val="21"/>
        </w:rPr>
        <w:t>arcorss</w:t>
      </w:r>
      <w:proofErr w:type="spellEnd"/>
      <w:r w:rsidR="005C4E80">
        <w:rPr>
          <w:rFonts w:ascii="Times New Roman" w:hAnsi="Times New Roman" w:cs="Times New Roman"/>
          <w:bCs/>
          <w:color w:val="000000" w:themeColor="text1"/>
          <w:szCs w:val="21"/>
        </w:rPr>
        <w:t xml:space="preserve"> different compartments of rubber tree root. </w:t>
      </w:r>
      <w:r w:rsidR="00B771FB" w:rsidRPr="003113CC">
        <w:rPr>
          <w:rFonts w:ascii="Times New Roman" w:hAnsi="Times New Roman" w:cs="Times New Roman"/>
          <w:bCs/>
          <w:color w:val="000000" w:themeColor="text1"/>
        </w:rPr>
        <w:t xml:space="preserve">Core </w:t>
      </w:r>
      <w:r w:rsidR="00B771FB">
        <w:rPr>
          <w:rFonts w:ascii="Times New Roman" w:hAnsi="Times New Roman" w:cs="Times New Roman"/>
          <w:bCs/>
          <w:color w:val="000000" w:themeColor="text1"/>
        </w:rPr>
        <w:t>bacterial OTU</w:t>
      </w:r>
      <w:r w:rsidR="00B771FB" w:rsidRPr="003113CC">
        <w:rPr>
          <w:rFonts w:ascii="Times New Roman" w:hAnsi="Times New Roman" w:cs="Times New Roman"/>
          <w:bCs/>
          <w:color w:val="000000" w:themeColor="text1"/>
        </w:rPr>
        <w:t>s</w:t>
      </w:r>
      <w:r w:rsidR="00B771FB">
        <w:rPr>
          <w:rFonts w:ascii="Times New Roman" w:hAnsi="Times New Roman" w:cs="Times New Roman"/>
          <w:bCs/>
          <w:color w:val="000000" w:themeColor="text1"/>
        </w:rPr>
        <w:t xml:space="preserve">: </w:t>
      </w:r>
      <w:r w:rsidR="00B771FB" w:rsidRPr="003113CC">
        <w:rPr>
          <w:rFonts w:ascii="Times New Roman" w:hAnsi="Times New Roman" w:cs="Times New Roman"/>
          <w:bCs/>
          <w:color w:val="000000" w:themeColor="text1"/>
        </w:rPr>
        <w:t>present in all samples</w:t>
      </w:r>
      <w:r w:rsidR="00B771FB">
        <w:rPr>
          <w:rFonts w:ascii="Times New Roman" w:hAnsi="Times New Roman" w:cs="Times New Roman"/>
          <w:bCs/>
          <w:color w:val="000000" w:themeColor="text1"/>
        </w:rPr>
        <w:t xml:space="preserve"> of each compartment</w:t>
      </w:r>
      <w:r w:rsidR="00B771FB" w:rsidRPr="003113CC">
        <w:rPr>
          <w:rFonts w:ascii="Times New Roman" w:hAnsi="Times New Roman" w:cs="Times New Roman"/>
          <w:bCs/>
          <w:color w:val="000000" w:themeColor="text1"/>
        </w:rPr>
        <w:t>; and</w:t>
      </w:r>
      <w:r w:rsidR="00B771FB">
        <w:rPr>
          <w:rFonts w:ascii="Times New Roman" w:hAnsi="Times New Roman" w:cs="Times New Roman"/>
          <w:bCs/>
          <w:color w:val="000000" w:themeColor="text1"/>
        </w:rPr>
        <w:t xml:space="preserve"> </w:t>
      </w:r>
      <w:r w:rsidR="00B771FB" w:rsidRPr="003113CC">
        <w:rPr>
          <w:rFonts w:ascii="Times New Roman" w:hAnsi="Times New Roman" w:cs="Times New Roman"/>
          <w:bCs/>
          <w:color w:val="000000" w:themeColor="text1"/>
        </w:rPr>
        <w:t>with a relative abundance &gt;0.01%.</w:t>
      </w:r>
      <w:r w:rsidR="00B771FB">
        <w:rPr>
          <w:rFonts w:ascii="Times New Roman" w:hAnsi="Times New Roman" w:cs="Times New Roman"/>
          <w:bCs/>
          <w:color w:val="000000" w:themeColor="text1"/>
        </w:rPr>
        <w:t xml:space="preserve"> Core fungal OTUs,</w:t>
      </w:r>
      <w:r w:rsidR="00B771FB" w:rsidRPr="003113CC">
        <w:rPr>
          <w:rFonts w:ascii="Times New Roman" w:hAnsi="Times New Roman" w:cs="Times New Roman"/>
          <w:bCs/>
          <w:color w:val="000000" w:themeColor="text1"/>
        </w:rPr>
        <w:t xml:space="preserve"> present in at least </w:t>
      </w:r>
      <w:r w:rsidR="00B771FB">
        <w:rPr>
          <w:rFonts w:ascii="Times New Roman" w:hAnsi="Times New Roman" w:cs="Times New Roman"/>
          <w:bCs/>
          <w:color w:val="000000" w:themeColor="text1"/>
        </w:rPr>
        <w:t xml:space="preserve">60 % </w:t>
      </w:r>
      <w:r w:rsidR="00B771FB" w:rsidRPr="003113CC">
        <w:rPr>
          <w:rFonts w:ascii="Times New Roman" w:hAnsi="Times New Roman" w:cs="Times New Roman"/>
          <w:bCs/>
          <w:color w:val="000000" w:themeColor="text1"/>
        </w:rPr>
        <w:t xml:space="preserve">samples </w:t>
      </w:r>
      <w:r w:rsidR="00B771FB">
        <w:rPr>
          <w:rFonts w:ascii="Times New Roman" w:hAnsi="Times New Roman" w:cs="Times New Roman"/>
          <w:bCs/>
          <w:color w:val="000000" w:themeColor="text1"/>
        </w:rPr>
        <w:t xml:space="preserve">of each compartment </w:t>
      </w:r>
      <w:r w:rsidR="00B771FB" w:rsidRPr="003113CC">
        <w:rPr>
          <w:rFonts w:ascii="Times New Roman" w:hAnsi="Times New Roman" w:cs="Times New Roman"/>
          <w:bCs/>
          <w:color w:val="000000" w:themeColor="text1"/>
        </w:rPr>
        <w:t>and with a relative abundance ≥ 0.</w:t>
      </w:r>
      <w:r w:rsidR="00B771FB">
        <w:rPr>
          <w:rFonts w:ascii="Times New Roman" w:hAnsi="Times New Roman" w:cs="Times New Roman"/>
          <w:bCs/>
          <w:color w:val="000000" w:themeColor="text1"/>
        </w:rPr>
        <w:t>0</w:t>
      </w:r>
      <w:r w:rsidR="00B771FB" w:rsidRPr="003113CC">
        <w:rPr>
          <w:rFonts w:ascii="Times New Roman" w:hAnsi="Times New Roman" w:cs="Times New Roman"/>
          <w:bCs/>
          <w:color w:val="000000" w:themeColor="text1"/>
        </w:rPr>
        <w:t>1%</w:t>
      </w:r>
      <w:r w:rsidR="00B771FB">
        <w:rPr>
          <w:rFonts w:ascii="Times New Roman" w:hAnsi="Times New Roman" w:cs="Times New Roman"/>
          <w:bCs/>
          <w:color w:val="000000" w:themeColor="text1"/>
        </w:rPr>
        <w:t>.</w:t>
      </w:r>
      <w:r w:rsidR="005C4E80">
        <w:rPr>
          <w:rFonts w:ascii="Times New Roman" w:hAnsi="Times New Roman" w:hint="eastAsia"/>
        </w:rPr>
        <w:t>*</w:t>
      </w:r>
      <w:r w:rsidR="005C4E80">
        <w:rPr>
          <w:rFonts w:ascii="Times New Roman" w:hAnsi="Times New Roman"/>
        </w:rPr>
        <w:t xml:space="preserve"> </w:t>
      </w:r>
      <w:r w:rsidR="005C4E80">
        <w:rPr>
          <w:rFonts w:ascii="Times New Roman" w:hAnsi="Times New Roman"/>
          <w:i/>
          <w:iCs/>
        </w:rPr>
        <w:t>p</w:t>
      </w:r>
      <w:r w:rsidR="005C4E80">
        <w:rPr>
          <w:rFonts w:ascii="Times New Roman" w:hAnsi="Times New Roman"/>
        </w:rPr>
        <w:t xml:space="preserve"> &lt; 0.05, ** </w:t>
      </w:r>
      <w:r w:rsidR="005C4E80">
        <w:rPr>
          <w:rFonts w:ascii="Times New Roman" w:hAnsi="Times New Roman"/>
          <w:i/>
          <w:iCs/>
        </w:rPr>
        <w:t>p</w:t>
      </w:r>
      <w:r w:rsidR="005C4E80">
        <w:rPr>
          <w:rFonts w:ascii="Times New Roman" w:hAnsi="Times New Roman"/>
        </w:rPr>
        <w:t xml:space="preserve"> &lt; 0.01, *** </w:t>
      </w:r>
      <w:r w:rsidR="005C4E80">
        <w:rPr>
          <w:rFonts w:ascii="Times New Roman" w:hAnsi="Times New Roman"/>
          <w:i/>
          <w:iCs/>
        </w:rPr>
        <w:t>p</w:t>
      </w:r>
      <w:r w:rsidR="005C4E80">
        <w:rPr>
          <w:rFonts w:ascii="Times New Roman" w:hAnsi="Times New Roman"/>
        </w:rPr>
        <w:t xml:space="preserve"> &lt; 0.001</w:t>
      </w:r>
      <w:r>
        <w:rPr>
          <w:rFonts w:ascii="Times New Roman" w:hAnsi="Times New Roman" w:cs="Times New Roman"/>
          <w:bCs/>
          <w:color w:val="000000" w:themeColor="text1"/>
          <w:szCs w:val="21"/>
        </w:rPr>
        <w:t xml:space="preserve">. </w:t>
      </w:r>
    </w:p>
    <w:p w:rsidR="00200371" w:rsidRDefault="00BD78B5" w:rsidP="006A3AC6">
      <w:pPr>
        <w:spacing w:line="360" w:lineRule="auto"/>
        <w:jc w:val="both"/>
        <w:rPr>
          <w:rFonts w:ascii="Times New Roman" w:hAnsi="Times New Roman" w:cs="Times New Roman"/>
          <w:bCs/>
          <w:color w:val="000000" w:themeColor="text1"/>
          <w:szCs w:val="21"/>
        </w:rPr>
      </w:pPr>
      <w:r w:rsidRPr="00A97C20">
        <w:rPr>
          <w:rFonts w:ascii="Times New Roman" w:hAnsi="Times New Roman" w:cs="Times New Roman" w:hint="eastAsia"/>
          <w:b/>
          <w:bCs/>
          <w:color w:val="000000" w:themeColor="text1"/>
          <w:szCs w:val="21"/>
        </w:rPr>
        <w:t>F</w:t>
      </w:r>
      <w:r w:rsidRPr="00A97C20">
        <w:rPr>
          <w:rFonts w:ascii="Times New Roman" w:hAnsi="Times New Roman" w:cs="Times New Roman"/>
          <w:b/>
          <w:bCs/>
          <w:color w:val="000000" w:themeColor="text1"/>
          <w:szCs w:val="21"/>
        </w:rPr>
        <w:t>igure S</w:t>
      </w:r>
      <w:r w:rsidR="00692652">
        <w:rPr>
          <w:rFonts w:ascii="Times New Roman" w:hAnsi="Times New Roman" w:cs="Times New Roman"/>
          <w:b/>
          <w:bCs/>
          <w:color w:val="000000" w:themeColor="text1"/>
          <w:szCs w:val="21"/>
        </w:rPr>
        <w:t>7</w:t>
      </w:r>
      <w:r>
        <w:rPr>
          <w:rFonts w:ascii="Times New Roman" w:hAnsi="Times New Roman" w:cs="Times New Roman"/>
          <w:b/>
          <w:bCs/>
          <w:color w:val="000000" w:themeColor="text1"/>
          <w:szCs w:val="21"/>
        </w:rPr>
        <w:t xml:space="preserve"> </w:t>
      </w:r>
      <w:r>
        <w:rPr>
          <w:rFonts w:ascii="Times New Roman" w:hAnsi="Times New Roman" w:cs="Times New Roman"/>
          <w:bCs/>
          <w:color w:val="000000" w:themeColor="text1"/>
          <w:szCs w:val="21"/>
        </w:rPr>
        <w:t>T</w:t>
      </w:r>
      <w:r w:rsidRPr="00D0323D">
        <w:rPr>
          <w:rFonts w:ascii="Times New Roman" w:hAnsi="Times New Roman" w:cs="Times New Roman"/>
          <w:bCs/>
          <w:color w:val="000000" w:themeColor="text1"/>
          <w:szCs w:val="21"/>
        </w:rPr>
        <w:t xml:space="preserve">he enrichment and depletion patterns of the </w:t>
      </w:r>
      <w:r>
        <w:rPr>
          <w:rFonts w:ascii="Times New Roman" w:hAnsi="Times New Roman" w:cs="Times New Roman"/>
          <w:bCs/>
          <w:color w:val="000000" w:themeColor="text1"/>
          <w:szCs w:val="21"/>
        </w:rPr>
        <w:t>root</w:t>
      </w:r>
      <w:r w:rsidRPr="00D0323D">
        <w:rPr>
          <w:rFonts w:ascii="Times New Roman" w:hAnsi="Times New Roman" w:cs="Times New Roman"/>
          <w:bCs/>
          <w:color w:val="000000" w:themeColor="text1"/>
          <w:szCs w:val="21"/>
        </w:rPr>
        <w:t>-associated bacterial</w:t>
      </w:r>
      <w:r>
        <w:rPr>
          <w:rFonts w:ascii="Times New Roman" w:hAnsi="Times New Roman" w:cs="Times New Roman"/>
          <w:bCs/>
          <w:color w:val="000000" w:themeColor="text1"/>
          <w:szCs w:val="21"/>
        </w:rPr>
        <w:t xml:space="preserve"> and fungal</w:t>
      </w:r>
      <w:r w:rsidRPr="00D0323D">
        <w:rPr>
          <w:rFonts w:ascii="Times New Roman" w:hAnsi="Times New Roman" w:cs="Times New Roman"/>
          <w:bCs/>
          <w:color w:val="000000" w:themeColor="text1"/>
          <w:szCs w:val="21"/>
        </w:rPr>
        <w:t xml:space="preserve"> microbiomes </w:t>
      </w:r>
      <w:r>
        <w:rPr>
          <w:rFonts w:ascii="Times New Roman" w:hAnsi="Times New Roman" w:cs="Times New Roman"/>
          <w:bCs/>
          <w:color w:val="000000" w:themeColor="text1"/>
          <w:szCs w:val="21"/>
        </w:rPr>
        <w:t xml:space="preserve">in each </w:t>
      </w:r>
      <w:r>
        <w:rPr>
          <w:rFonts w:ascii="Times New Roman" w:hAnsi="Times New Roman" w:cs="Times New Roman" w:hint="eastAsia"/>
          <w:bCs/>
          <w:color w:val="000000" w:themeColor="text1"/>
          <w:szCs w:val="21"/>
        </w:rPr>
        <w:t>phylum</w:t>
      </w:r>
      <w:r>
        <w:rPr>
          <w:rFonts w:ascii="Times New Roman" w:hAnsi="Times New Roman" w:cs="Times New Roman"/>
          <w:bCs/>
          <w:color w:val="000000" w:themeColor="text1"/>
          <w:szCs w:val="21"/>
        </w:rPr>
        <w:t xml:space="preserve"> </w:t>
      </w:r>
      <w:r w:rsidRPr="00D0323D">
        <w:rPr>
          <w:rFonts w:ascii="Times New Roman" w:hAnsi="Times New Roman" w:cs="Times New Roman"/>
          <w:bCs/>
          <w:color w:val="000000" w:themeColor="text1"/>
          <w:szCs w:val="21"/>
        </w:rPr>
        <w:t xml:space="preserve">in each compartment compared with soil. The </w:t>
      </w:r>
      <w:r>
        <w:rPr>
          <w:rFonts w:ascii="Times New Roman" w:hAnsi="Times New Roman" w:cs="Times New Roman" w:hint="eastAsia"/>
          <w:bCs/>
          <w:color w:val="000000" w:themeColor="text1"/>
          <w:szCs w:val="21"/>
        </w:rPr>
        <w:t>y</w:t>
      </w:r>
      <w:r w:rsidRPr="00D0323D">
        <w:rPr>
          <w:rFonts w:ascii="Times New Roman" w:hAnsi="Times New Roman" w:cs="Times New Roman"/>
          <w:bCs/>
          <w:color w:val="000000" w:themeColor="text1"/>
          <w:szCs w:val="21"/>
        </w:rPr>
        <w:t>-axis represents the fold-</w:t>
      </w:r>
      <w:r w:rsidRPr="00D0323D">
        <w:rPr>
          <w:rFonts w:ascii="Times New Roman" w:hAnsi="Times New Roman" w:cs="Times New Roman"/>
          <w:bCs/>
          <w:color w:val="000000" w:themeColor="text1"/>
          <w:szCs w:val="21"/>
        </w:rPr>
        <w:lastRenderedPageBreak/>
        <w:t>change</w:t>
      </w:r>
      <w:r>
        <w:rPr>
          <w:rFonts w:ascii="Times New Roman" w:hAnsi="Times New Roman" w:cs="Times New Roman"/>
          <w:bCs/>
          <w:color w:val="000000" w:themeColor="text1"/>
          <w:szCs w:val="21"/>
        </w:rPr>
        <w:t xml:space="preserve"> (FC) </w:t>
      </w:r>
      <w:r w:rsidRPr="00D0323D">
        <w:rPr>
          <w:rFonts w:ascii="Times New Roman" w:hAnsi="Times New Roman" w:cs="Times New Roman"/>
          <w:bCs/>
          <w:color w:val="000000" w:themeColor="text1"/>
          <w:szCs w:val="21"/>
        </w:rPr>
        <w:t xml:space="preserve">in abundance compared with soil, and the </w:t>
      </w:r>
      <w:r>
        <w:rPr>
          <w:rFonts w:ascii="Times New Roman" w:hAnsi="Times New Roman" w:cs="Times New Roman"/>
          <w:bCs/>
          <w:color w:val="000000" w:themeColor="text1"/>
          <w:szCs w:val="21"/>
        </w:rPr>
        <w:t>x</w:t>
      </w:r>
      <w:r w:rsidRPr="00D0323D">
        <w:rPr>
          <w:rFonts w:ascii="Times New Roman" w:hAnsi="Times New Roman" w:cs="Times New Roman"/>
          <w:bCs/>
          <w:color w:val="000000" w:themeColor="text1"/>
          <w:szCs w:val="21"/>
        </w:rPr>
        <w:t xml:space="preserve">-axis </w:t>
      </w:r>
      <w:r>
        <w:rPr>
          <w:rFonts w:ascii="Times New Roman" w:hAnsi="Times New Roman" w:cs="Times New Roman"/>
          <w:bCs/>
          <w:color w:val="000000" w:themeColor="text1"/>
          <w:szCs w:val="21"/>
        </w:rPr>
        <w:t>represent</w:t>
      </w:r>
      <w:r w:rsidRPr="00D0323D">
        <w:rPr>
          <w:rFonts w:ascii="Times New Roman" w:hAnsi="Times New Roman" w:cs="Times New Roman"/>
          <w:bCs/>
          <w:color w:val="000000" w:themeColor="text1"/>
          <w:szCs w:val="21"/>
        </w:rPr>
        <w:t>s the</w:t>
      </w:r>
      <w:r w:rsidRPr="005E4562">
        <w:rPr>
          <w:rFonts w:ascii="Times New Roman" w:hAnsi="Times New Roman" w:cs="Times New Roman"/>
          <w:bCs/>
          <w:color w:val="000000" w:themeColor="text1"/>
          <w:szCs w:val="21"/>
        </w:rPr>
        <w:t xml:space="preserve"> logarithm (base10)</w:t>
      </w:r>
      <w:r>
        <w:rPr>
          <w:rFonts w:ascii="Times New Roman" w:hAnsi="Times New Roman" w:cs="Times New Roman"/>
          <w:bCs/>
          <w:color w:val="000000" w:themeColor="text1"/>
          <w:szCs w:val="21"/>
        </w:rPr>
        <w:t xml:space="preserve"> of abundance for each phylum. Numbers on the right of the panel indicate enriched or depleted OTUs. Blue solid circles indicate </w:t>
      </w:r>
      <w:proofErr w:type="spellStart"/>
      <w:r>
        <w:rPr>
          <w:rFonts w:ascii="Times New Roman" w:hAnsi="Times New Roman" w:cs="Times New Roman"/>
          <w:bCs/>
          <w:color w:val="000000" w:themeColor="text1"/>
          <w:szCs w:val="21"/>
        </w:rPr>
        <w:t>endosphere</w:t>
      </w:r>
      <w:proofErr w:type="spellEnd"/>
      <w:r>
        <w:rPr>
          <w:rFonts w:ascii="Times New Roman" w:hAnsi="Times New Roman" w:cs="Times New Roman"/>
          <w:bCs/>
          <w:color w:val="000000" w:themeColor="text1"/>
          <w:szCs w:val="21"/>
        </w:rPr>
        <w:t>, dark green solid circles indicate rhizoplane, while light blue solid circles indicate rhizosphere.</w:t>
      </w:r>
    </w:p>
    <w:p w:rsidR="00594E55" w:rsidRDefault="00594E55" w:rsidP="006A3AC6">
      <w:pPr>
        <w:spacing w:line="360" w:lineRule="auto"/>
        <w:rPr>
          <w:rFonts w:ascii="Times New Roman" w:hAnsi="Times New Roman"/>
        </w:rPr>
      </w:pPr>
      <w:r w:rsidRPr="00297F77">
        <w:rPr>
          <w:rFonts w:ascii="Times New Roman" w:hAnsi="Times New Roman"/>
          <w:b/>
        </w:rPr>
        <w:t xml:space="preserve">Figure </w:t>
      </w:r>
      <w:r>
        <w:rPr>
          <w:rFonts w:ascii="Times New Roman" w:hAnsi="Times New Roman"/>
          <w:b/>
        </w:rPr>
        <w:t>S</w:t>
      </w:r>
      <w:r w:rsidR="00692652">
        <w:rPr>
          <w:rFonts w:ascii="Times New Roman" w:hAnsi="Times New Roman"/>
          <w:b/>
        </w:rPr>
        <w:t>8</w:t>
      </w:r>
      <w:r w:rsidRPr="00297F77">
        <w:rPr>
          <w:rFonts w:ascii="Times New Roman" w:hAnsi="Times New Roman"/>
        </w:rPr>
        <w:t xml:space="preserve">: </w:t>
      </w:r>
      <w:r>
        <w:rPr>
          <w:rFonts w:ascii="Times New Roman" w:hAnsi="Times New Roman"/>
        </w:rPr>
        <w:t>The bar</w:t>
      </w:r>
      <w:r w:rsidR="001D00FC">
        <w:rPr>
          <w:rFonts w:ascii="Times New Roman" w:hAnsi="Times New Roman"/>
        </w:rPr>
        <w:t xml:space="preserve"> </w:t>
      </w:r>
      <w:r>
        <w:rPr>
          <w:rFonts w:ascii="Times New Roman" w:hAnsi="Times New Roman"/>
        </w:rPr>
        <w:t>plot showing the r</w:t>
      </w:r>
      <w:r w:rsidRPr="00297F77">
        <w:rPr>
          <w:rFonts w:ascii="Times New Roman" w:hAnsi="Times New Roman"/>
        </w:rPr>
        <w:t xml:space="preserve">elative abundance </w:t>
      </w:r>
      <w:r w:rsidRPr="00297F77">
        <w:rPr>
          <w:rFonts w:ascii="Times New Roman" w:hAnsi="Times New Roman" w:hint="eastAsia"/>
        </w:rPr>
        <w:t>fungal groups</w:t>
      </w:r>
      <w:r w:rsidRPr="00297F77">
        <w:rPr>
          <w:rFonts w:ascii="Times New Roman" w:hAnsi="Times New Roman"/>
        </w:rPr>
        <w:t xml:space="preserve"> as</w:t>
      </w:r>
      <w:r w:rsidRPr="00297F77">
        <w:rPr>
          <w:rFonts w:ascii="Times New Roman" w:hAnsi="Times New Roman" w:hint="eastAsia"/>
        </w:rPr>
        <w:t xml:space="preserve"> inferred by </w:t>
      </w:r>
      <w:proofErr w:type="spellStart"/>
      <w:r w:rsidRPr="00297F77">
        <w:rPr>
          <w:rFonts w:ascii="Times New Roman" w:hAnsi="Times New Roman"/>
        </w:rPr>
        <w:t>FUNguild</w:t>
      </w:r>
      <w:proofErr w:type="spellEnd"/>
      <w:r>
        <w:rPr>
          <w:rFonts w:ascii="Times New Roman" w:hAnsi="Times New Roman"/>
        </w:rPr>
        <w:t xml:space="preserve"> </w:t>
      </w:r>
      <w:r w:rsidRPr="00297F77">
        <w:rPr>
          <w:rFonts w:ascii="Times New Roman" w:hAnsi="Times New Roman"/>
        </w:rPr>
        <w:t xml:space="preserve">for </w:t>
      </w:r>
      <w:r w:rsidRPr="00297F77">
        <w:rPr>
          <w:rFonts w:ascii="Times New Roman" w:hAnsi="Times New Roman" w:cs="Times New Roman"/>
          <w:bCs/>
          <w:color w:val="000000" w:themeColor="text1"/>
        </w:rPr>
        <w:t>different compartment</w:t>
      </w:r>
      <w:r w:rsidRPr="00297F77">
        <w:rPr>
          <w:rFonts w:ascii="Times New Roman" w:hAnsi="Times New Roman" w:cs="Times New Roman" w:hint="eastAsia"/>
          <w:bCs/>
          <w:color w:val="000000" w:themeColor="text1"/>
        </w:rPr>
        <w:t>s</w:t>
      </w:r>
      <w:r w:rsidRPr="00297F77">
        <w:rPr>
          <w:rFonts w:ascii="Times New Roman" w:hAnsi="Times New Roman" w:cs="Times New Roman"/>
          <w:bCs/>
          <w:color w:val="000000" w:themeColor="text1"/>
        </w:rPr>
        <w:t xml:space="preserve"> of rubber tree root</w:t>
      </w:r>
      <w:r w:rsidRPr="00297F77">
        <w:rPr>
          <w:rFonts w:ascii="Times New Roman" w:hAnsi="Times New Roman"/>
        </w:rPr>
        <w:t>.</w:t>
      </w:r>
      <w:r w:rsidRPr="00297F77">
        <w:rPr>
          <w:rFonts w:ascii="Times New Roman" w:hAnsi="Times New Roman" w:cs="Times New Roman"/>
        </w:rPr>
        <w:t xml:space="preserve"> </w:t>
      </w:r>
    </w:p>
    <w:p w:rsidR="006A3AC6" w:rsidRDefault="006A3AC6" w:rsidP="006A3AC6">
      <w:pPr>
        <w:spacing w:line="360" w:lineRule="auto"/>
        <w:jc w:val="both"/>
        <w:rPr>
          <w:rFonts w:ascii="Times New Roman" w:hAnsi="Times New Roman" w:cs="Times New Roman"/>
          <w:bCs/>
          <w:color w:val="000000" w:themeColor="text1"/>
        </w:rPr>
      </w:pPr>
      <w:r w:rsidRPr="006A3AC6">
        <w:rPr>
          <w:rFonts w:ascii="Times New Roman" w:hAnsi="Times New Roman" w:cs="Times New Roman"/>
          <w:b/>
          <w:bCs/>
          <w:color w:val="000000" w:themeColor="text1"/>
        </w:rPr>
        <w:t>Figure S9</w:t>
      </w:r>
      <w:r>
        <w:rPr>
          <w:rFonts w:ascii="Times New Roman" w:hAnsi="Times New Roman" w:cs="Times New Roman"/>
          <w:bCs/>
          <w:color w:val="000000" w:themeColor="text1"/>
        </w:rPr>
        <w:t xml:space="preserve"> Network of root-associated core bacterial and fungal communities of different compartments of rubber tree root</w:t>
      </w:r>
      <w:r w:rsidR="00B771FB">
        <w:rPr>
          <w:rFonts w:ascii="Times New Roman" w:hAnsi="Times New Roman" w:cs="Times New Roman"/>
          <w:bCs/>
          <w:color w:val="000000" w:themeColor="text1"/>
        </w:rPr>
        <w:t>. G</w:t>
      </w:r>
      <w:r>
        <w:rPr>
          <w:rFonts w:ascii="Times New Roman" w:hAnsi="Times New Roman" w:cs="Times New Roman"/>
          <w:bCs/>
          <w:color w:val="000000" w:themeColor="text1"/>
        </w:rPr>
        <w:t>reen solid circles represent bacteria, red solid circles represent fungi; green solid lines represent positive correlations; red solid lines represent negative correlations.</w:t>
      </w:r>
    </w:p>
    <w:p w:rsidR="006A3AC6" w:rsidRDefault="006A3AC6" w:rsidP="006A3AC6">
      <w:pPr>
        <w:spacing w:line="360" w:lineRule="auto"/>
        <w:rPr>
          <w:rFonts w:ascii="Times New Roman" w:hAnsi="Times New Roman"/>
          <w:color w:val="000000"/>
        </w:rPr>
      </w:pPr>
      <w:r>
        <w:rPr>
          <w:rFonts w:ascii="Times New Roman" w:hAnsi="Times New Roman" w:cs="Times New Roman"/>
          <w:b/>
          <w:bCs/>
          <w:color w:val="000000" w:themeColor="text1"/>
        </w:rPr>
        <w:t xml:space="preserve">Figure S10 </w:t>
      </w:r>
      <w:r>
        <w:rPr>
          <w:rFonts w:ascii="Times New Roman" w:hAnsi="Times New Roman"/>
          <w:color w:val="000000"/>
        </w:rPr>
        <w:t>Number of shared and unique edges of soil bacterial and fungal networks in different compartments. The number where the two circles cross is number of shared edges.</w:t>
      </w:r>
      <w:r w:rsidRPr="005270B1">
        <w:rPr>
          <w:rFonts w:ascii="Times New Roman" w:hAnsi="Times New Roman"/>
          <w:color w:val="000000"/>
        </w:rPr>
        <w:t xml:space="preserve"> </w:t>
      </w:r>
    </w:p>
    <w:p w:rsidR="006A3AC6" w:rsidRPr="002202E1" w:rsidRDefault="006A3AC6" w:rsidP="006A3AC6">
      <w:pPr>
        <w:spacing w:line="360" w:lineRule="auto"/>
        <w:rPr>
          <w:rFonts w:ascii="Times New Roman" w:hAnsi="Times New Roman"/>
        </w:rPr>
      </w:pPr>
      <w:r>
        <w:rPr>
          <w:rFonts w:ascii="Times New Roman" w:hAnsi="Times New Roman" w:cs="Times New Roman"/>
          <w:b/>
          <w:bCs/>
          <w:color w:val="000000" w:themeColor="text1"/>
        </w:rPr>
        <w:t xml:space="preserve">Figure S11: </w:t>
      </w:r>
      <w:r w:rsidRPr="002202E1">
        <w:rPr>
          <w:rFonts w:ascii="Times New Roman" w:hAnsi="Times New Roman" w:cs="Times New Roman"/>
          <w:bCs/>
          <w:color w:val="000000" w:themeColor="text1"/>
        </w:rPr>
        <w:t xml:space="preserve">Network </w:t>
      </w:r>
      <w:r>
        <w:rPr>
          <w:rFonts w:ascii="Times New Roman" w:hAnsi="Times New Roman" w:cs="Times New Roman"/>
          <w:bCs/>
          <w:color w:val="000000" w:themeColor="text1"/>
        </w:rPr>
        <w:t>d</w:t>
      </w:r>
      <w:r w:rsidRPr="002202E1">
        <w:rPr>
          <w:rFonts w:ascii="Times New Roman" w:hAnsi="Times New Roman" w:cs="Times New Roman"/>
          <w:bCs/>
          <w:color w:val="000000" w:themeColor="text1"/>
        </w:rPr>
        <w:t>egree of core bacterial and fungal communities for different compartments of rubber tree root.</w:t>
      </w:r>
    </w:p>
    <w:p w:rsidR="006A3AC6" w:rsidRDefault="006A3AC6" w:rsidP="006A3AC6">
      <w:pPr>
        <w:spacing w:line="360" w:lineRule="auto"/>
        <w:rPr>
          <w:rFonts w:ascii="Times New Roman" w:hAnsi="Times New Roman"/>
        </w:rPr>
      </w:pPr>
      <w:r>
        <w:rPr>
          <w:rFonts w:ascii="Times New Roman" w:hAnsi="Times New Roman" w:cs="Times New Roman"/>
          <w:b/>
          <w:bCs/>
          <w:color w:val="000000" w:themeColor="text1"/>
          <w:szCs w:val="21"/>
        </w:rPr>
        <w:t>Figure S12</w:t>
      </w:r>
      <w:r>
        <w:rPr>
          <w:rFonts w:ascii="Times New Roman" w:hAnsi="Times New Roman" w:cs="Times New Roman"/>
          <w:bCs/>
          <w:color w:val="000000" w:themeColor="text1"/>
          <w:szCs w:val="21"/>
        </w:rPr>
        <w:t xml:space="preserve"> </w:t>
      </w:r>
      <w:r>
        <w:rPr>
          <w:rFonts w:ascii="Times New Roman" w:hAnsi="Times New Roman"/>
        </w:rPr>
        <w:t>H</w:t>
      </w:r>
      <w:r>
        <w:rPr>
          <w:rFonts w:ascii="Times New Roman" w:hAnsi="Times New Roman" w:hint="eastAsia"/>
        </w:rPr>
        <w:t>eat map</w:t>
      </w:r>
      <w:r>
        <w:rPr>
          <w:rFonts w:ascii="Times New Roman" w:hAnsi="Times New Roman"/>
        </w:rPr>
        <w:t>s</w:t>
      </w:r>
      <w:r>
        <w:rPr>
          <w:rFonts w:ascii="Times New Roman" w:hAnsi="Times New Roman" w:hint="eastAsia"/>
        </w:rPr>
        <w:t xml:space="preserve"> </w:t>
      </w:r>
      <w:r>
        <w:rPr>
          <w:rFonts w:ascii="Times New Roman" w:hAnsi="Times New Roman"/>
        </w:rPr>
        <w:t xml:space="preserve">displaying </w:t>
      </w:r>
      <w:proofErr w:type="spellStart"/>
      <w:proofErr w:type="gramStart"/>
      <w:r>
        <w:rPr>
          <w:rFonts w:ascii="Times New Roman" w:hAnsi="Times New Roman"/>
        </w:rPr>
        <w:t>pearson</w:t>
      </w:r>
      <w:proofErr w:type="spellEnd"/>
      <w:proofErr w:type="gramEnd"/>
      <w:r>
        <w:rPr>
          <w:rFonts w:ascii="Times New Roman" w:hAnsi="Times New Roman" w:hint="eastAsia"/>
        </w:rPr>
        <w:t xml:space="preserve"> corre</w:t>
      </w:r>
      <w:r>
        <w:rPr>
          <w:rFonts w:ascii="Times New Roman" w:hAnsi="Times New Roman"/>
        </w:rPr>
        <w:t>lation coe</w:t>
      </w:r>
      <w:r>
        <w:rPr>
          <w:rFonts w:ascii="Times New Roman" w:hAnsi="Times New Roman" w:hint="eastAsia"/>
        </w:rPr>
        <w:t>ffi</w:t>
      </w:r>
      <w:r>
        <w:rPr>
          <w:rFonts w:ascii="Times New Roman" w:hAnsi="Times New Roman"/>
        </w:rPr>
        <w:t xml:space="preserve">cients between the environmental variables and relative abundance of bacterial phylum of different compartments of rubber tree root. SOM: soil organic matter; TN: total nitrogen; TP: total phosphorus; TK: total potassium; WC: water content; pH: soil </w:t>
      </w:r>
      <w:proofErr w:type="spellStart"/>
      <w:r>
        <w:rPr>
          <w:rFonts w:ascii="Times New Roman" w:hAnsi="Times New Roman"/>
        </w:rPr>
        <w:t>pH.</w:t>
      </w:r>
      <w:proofErr w:type="spellEnd"/>
      <w:r>
        <w:rPr>
          <w:rFonts w:ascii="Times New Roman" w:hAnsi="Times New Roman"/>
        </w:rPr>
        <w:t xml:space="preserve"> </w:t>
      </w:r>
      <w:r>
        <w:rPr>
          <w:rFonts w:ascii="Times New Roman" w:hAnsi="Times New Roman" w:hint="eastAsia"/>
        </w:rPr>
        <w:t>*</w:t>
      </w:r>
      <w:r>
        <w:rPr>
          <w:rFonts w:ascii="Times New Roman" w:hAnsi="Times New Roman"/>
        </w:rPr>
        <w:t xml:space="preserve"> </w:t>
      </w:r>
      <w:proofErr w:type="gramStart"/>
      <w:r>
        <w:rPr>
          <w:rFonts w:ascii="Times New Roman" w:hAnsi="Times New Roman"/>
          <w:i/>
          <w:iCs/>
        </w:rPr>
        <w:t>p</w:t>
      </w:r>
      <w:proofErr w:type="gramEnd"/>
      <w:r>
        <w:rPr>
          <w:rFonts w:ascii="Times New Roman" w:hAnsi="Times New Roman"/>
        </w:rPr>
        <w:t xml:space="preserve"> &lt; 0.05, ** </w:t>
      </w:r>
      <w:r>
        <w:rPr>
          <w:rFonts w:ascii="Times New Roman" w:hAnsi="Times New Roman"/>
          <w:i/>
          <w:iCs/>
        </w:rPr>
        <w:t>p</w:t>
      </w:r>
      <w:r>
        <w:rPr>
          <w:rFonts w:ascii="Times New Roman" w:hAnsi="Times New Roman"/>
        </w:rPr>
        <w:t xml:space="preserve"> &lt; 0.01, *** </w:t>
      </w:r>
      <w:r>
        <w:rPr>
          <w:rFonts w:ascii="Times New Roman" w:hAnsi="Times New Roman"/>
          <w:i/>
          <w:iCs/>
        </w:rPr>
        <w:t>p</w:t>
      </w:r>
      <w:r>
        <w:rPr>
          <w:rFonts w:ascii="Times New Roman" w:hAnsi="Times New Roman"/>
        </w:rPr>
        <w:t xml:space="preserve"> &lt; 0.001</w:t>
      </w:r>
    </w:p>
    <w:p w:rsidR="006A3AC6" w:rsidRDefault="006A3AC6" w:rsidP="006A3AC6">
      <w:pPr>
        <w:spacing w:line="360" w:lineRule="auto"/>
        <w:rPr>
          <w:rFonts w:ascii="Times New Roman" w:hAnsi="Times New Roman"/>
        </w:rPr>
      </w:pPr>
      <w:r>
        <w:rPr>
          <w:rFonts w:ascii="Times New Roman" w:hAnsi="Times New Roman" w:cs="Times New Roman"/>
          <w:b/>
          <w:bCs/>
          <w:color w:val="000000" w:themeColor="text1"/>
          <w:szCs w:val="21"/>
        </w:rPr>
        <w:t>Figure S13</w:t>
      </w:r>
      <w:r>
        <w:rPr>
          <w:rFonts w:ascii="Times New Roman" w:hAnsi="Times New Roman" w:cs="Times New Roman"/>
          <w:bCs/>
          <w:color w:val="000000" w:themeColor="text1"/>
          <w:szCs w:val="21"/>
        </w:rPr>
        <w:t xml:space="preserve"> </w:t>
      </w:r>
      <w:r>
        <w:rPr>
          <w:rFonts w:ascii="Times New Roman" w:hAnsi="Times New Roman"/>
        </w:rPr>
        <w:t>H</w:t>
      </w:r>
      <w:r>
        <w:rPr>
          <w:rFonts w:ascii="Times New Roman" w:hAnsi="Times New Roman" w:hint="eastAsia"/>
        </w:rPr>
        <w:t>eat map</w:t>
      </w:r>
      <w:r>
        <w:rPr>
          <w:rFonts w:ascii="Times New Roman" w:hAnsi="Times New Roman"/>
        </w:rPr>
        <w:t>s</w:t>
      </w:r>
      <w:r>
        <w:rPr>
          <w:rFonts w:ascii="Times New Roman" w:hAnsi="Times New Roman" w:hint="eastAsia"/>
        </w:rPr>
        <w:t xml:space="preserve"> </w:t>
      </w:r>
      <w:r>
        <w:rPr>
          <w:rFonts w:ascii="Times New Roman" w:hAnsi="Times New Roman"/>
        </w:rPr>
        <w:t xml:space="preserve">displaying </w:t>
      </w:r>
      <w:proofErr w:type="spellStart"/>
      <w:proofErr w:type="gramStart"/>
      <w:r>
        <w:rPr>
          <w:rFonts w:ascii="Times New Roman" w:hAnsi="Times New Roman"/>
        </w:rPr>
        <w:t>pearson</w:t>
      </w:r>
      <w:proofErr w:type="spellEnd"/>
      <w:proofErr w:type="gramEnd"/>
      <w:r>
        <w:rPr>
          <w:rFonts w:ascii="Times New Roman" w:hAnsi="Times New Roman" w:hint="eastAsia"/>
        </w:rPr>
        <w:t xml:space="preserve"> corre</w:t>
      </w:r>
      <w:r>
        <w:rPr>
          <w:rFonts w:ascii="Times New Roman" w:hAnsi="Times New Roman"/>
        </w:rPr>
        <w:t>lation coe</w:t>
      </w:r>
      <w:r>
        <w:rPr>
          <w:rFonts w:ascii="Times New Roman" w:hAnsi="Times New Roman" w:hint="eastAsia"/>
        </w:rPr>
        <w:t>ffi</w:t>
      </w:r>
      <w:r>
        <w:rPr>
          <w:rFonts w:ascii="Times New Roman" w:hAnsi="Times New Roman"/>
        </w:rPr>
        <w:t xml:space="preserve">cients between the environmental variables and relative abundance of fungal phylum of different compartments of rubber tree root. SOM: soil organic matter; TN: total nitrogen; TP: total phosphorus; TK: total potassium; WC: water content; pH: soil </w:t>
      </w:r>
      <w:proofErr w:type="spellStart"/>
      <w:r>
        <w:rPr>
          <w:rFonts w:ascii="Times New Roman" w:hAnsi="Times New Roman"/>
        </w:rPr>
        <w:t>pH.</w:t>
      </w:r>
      <w:proofErr w:type="spellEnd"/>
      <w:r>
        <w:rPr>
          <w:rFonts w:ascii="Times New Roman" w:hAnsi="Times New Roman"/>
        </w:rPr>
        <w:t xml:space="preserve"> </w:t>
      </w:r>
      <w:r>
        <w:rPr>
          <w:rFonts w:ascii="Times New Roman" w:hAnsi="Times New Roman" w:hint="eastAsia"/>
        </w:rPr>
        <w:t>*</w:t>
      </w:r>
      <w:r>
        <w:rPr>
          <w:rFonts w:ascii="Times New Roman" w:hAnsi="Times New Roman"/>
        </w:rPr>
        <w:t xml:space="preserve"> </w:t>
      </w:r>
      <w:proofErr w:type="gramStart"/>
      <w:r>
        <w:rPr>
          <w:rFonts w:ascii="Times New Roman" w:hAnsi="Times New Roman"/>
          <w:i/>
          <w:iCs/>
        </w:rPr>
        <w:t>p</w:t>
      </w:r>
      <w:proofErr w:type="gramEnd"/>
      <w:r>
        <w:rPr>
          <w:rFonts w:ascii="Times New Roman" w:hAnsi="Times New Roman"/>
        </w:rPr>
        <w:t xml:space="preserve"> &lt; 0.05, ** </w:t>
      </w:r>
      <w:r>
        <w:rPr>
          <w:rFonts w:ascii="Times New Roman" w:hAnsi="Times New Roman"/>
          <w:i/>
          <w:iCs/>
        </w:rPr>
        <w:t>p</w:t>
      </w:r>
      <w:r>
        <w:rPr>
          <w:rFonts w:ascii="Times New Roman" w:hAnsi="Times New Roman"/>
        </w:rPr>
        <w:t xml:space="preserve"> &lt; 0.01, *** </w:t>
      </w:r>
      <w:r>
        <w:rPr>
          <w:rFonts w:ascii="Times New Roman" w:hAnsi="Times New Roman"/>
          <w:i/>
          <w:iCs/>
        </w:rPr>
        <w:t>p</w:t>
      </w:r>
      <w:r>
        <w:rPr>
          <w:rFonts w:ascii="Times New Roman" w:hAnsi="Times New Roman"/>
        </w:rPr>
        <w:t xml:space="preserve"> &lt; 0.001</w:t>
      </w:r>
    </w:p>
    <w:p w:rsidR="004455A0" w:rsidRDefault="004455A0" w:rsidP="006A3AC6">
      <w:pPr>
        <w:spacing w:beforeLines="50" w:before="163" w:afterLines="50" w:after="163" w:line="400" w:lineRule="exact"/>
        <w:rPr>
          <w:rFonts w:ascii="Times New Roman" w:hAnsi="Times New Roman" w:cs="Times New Roman"/>
          <w:b/>
          <w:bCs/>
          <w:sz w:val="28"/>
          <w:szCs w:val="28"/>
        </w:rPr>
      </w:pPr>
    </w:p>
    <w:p w:rsidR="006A3AC6" w:rsidRDefault="006A3AC6" w:rsidP="006A3AC6">
      <w:pPr>
        <w:spacing w:beforeLines="50" w:before="163" w:afterLines="50" w:after="163" w:line="400" w:lineRule="exact"/>
        <w:rPr>
          <w:rFonts w:ascii="Times New Roman" w:hAnsi="Times New Roman" w:cs="Times New Roman"/>
          <w:bCs/>
          <w:color w:val="000000" w:themeColor="text1"/>
          <w:szCs w:val="21"/>
        </w:rPr>
      </w:pPr>
      <w:r>
        <w:rPr>
          <w:rFonts w:ascii="Times New Roman" w:hAnsi="Times New Roman" w:cs="Times New Roman"/>
          <w:b/>
          <w:bCs/>
          <w:color w:val="000000" w:themeColor="text1"/>
          <w:szCs w:val="21"/>
        </w:rPr>
        <w:t xml:space="preserve">Table S1 </w:t>
      </w:r>
      <w:r>
        <w:rPr>
          <w:rFonts w:ascii="Times New Roman" w:hAnsi="Times New Roman" w:cs="Times New Roman"/>
          <w:bCs/>
          <w:color w:val="000000" w:themeColor="text1"/>
          <w:szCs w:val="21"/>
        </w:rPr>
        <w:t xml:space="preserve">Information </w:t>
      </w:r>
      <w:r>
        <w:rPr>
          <w:rFonts w:ascii="Times New Roman" w:hAnsi="Times New Roman" w:cs="Times New Roman" w:hint="eastAsia"/>
          <w:bCs/>
          <w:color w:val="000000" w:themeColor="text1"/>
          <w:szCs w:val="21"/>
        </w:rPr>
        <w:t>on</w:t>
      </w:r>
      <w:r>
        <w:rPr>
          <w:rFonts w:ascii="Times New Roman" w:hAnsi="Times New Roman" w:cs="Times New Roman"/>
          <w:bCs/>
          <w:color w:val="000000" w:themeColor="text1"/>
          <w:szCs w:val="21"/>
        </w:rPr>
        <w:t xml:space="preserve"> sampling sites of root-associated microbiome for rubber tree root in south of China.</w:t>
      </w:r>
    </w:p>
    <w:p w:rsidR="001D00FC" w:rsidRDefault="001D00FC" w:rsidP="001D00FC">
      <w:pPr>
        <w:spacing w:line="360" w:lineRule="auto"/>
        <w:rPr>
          <w:rFonts w:ascii="Times New Roman" w:hAnsi="Times New Roman" w:cs="Times New Roman"/>
        </w:rPr>
      </w:pPr>
      <w:r w:rsidRPr="00EF1076">
        <w:rPr>
          <w:rFonts w:ascii="Times New Roman" w:hAnsi="Times New Roman" w:cs="Times New Roman"/>
          <w:b/>
          <w:color w:val="000000" w:themeColor="text1"/>
        </w:rPr>
        <w:t>Table S</w:t>
      </w:r>
      <w:r>
        <w:rPr>
          <w:rFonts w:ascii="Times New Roman" w:hAnsi="Times New Roman" w:cs="Times New Roman"/>
          <w:b/>
          <w:color w:val="000000" w:themeColor="text1"/>
        </w:rPr>
        <w:t xml:space="preserve">2 </w:t>
      </w:r>
      <w:r w:rsidRPr="00F132F3">
        <w:rPr>
          <w:rFonts w:ascii="Times New Roman" w:hAnsi="Times New Roman" w:cs="Times New Roman"/>
        </w:rPr>
        <w:t xml:space="preserve">Analysis of similarities (ANOSIM) of the bacterial </w:t>
      </w:r>
      <w:r>
        <w:rPr>
          <w:rFonts w:ascii="Times New Roman" w:hAnsi="Times New Roman" w:cs="Times New Roman" w:hint="eastAsia"/>
        </w:rPr>
        <w:t>and</w:t>
      </w:r>
      <w:r>
        <w:rPr>
          <w:rFonts w:ascii="Times New Roman" w:hAnsi="Times New Roman" w:cs="Times New Roman"/>
        </w:rPr>
        <w:t xml:space="preserve"> </w:t>
      </w:r>
      <w:r>
        <w:rPr>
          <w:rFonts w:ascii="Times New Roman" w:hAnsi="Times New Roman" w:cs="Times New Roman" w:hint="eastAsia"/>
        </w:rPr>
        <w:t>fungal</w:t>
      </w:r>
      <w:r>
        <w:rPr>
          <w:rFonts w:ascii="Times New Roman" w:hAnsi="Times New Roman" w:cs="Times New Roman"/>
        </w:rPr>
        <w:t xml:space="preserve"> </w:t>
      </w:r>
      <w:r w:rsidRPr="00F132F3">
        <w:rPr>
          <w:rFonts w:ascii="Times New Roman" w:hAnsi="Times New Roman" w:cs="Times New Roman"/>
        </w:rPr>
        <w:t xml:space="preserve">community composition </w:t>
      </w:r>
      <w:r>
        <w:rPr>
          <w:rFonts w:ascii="Times New Roman" w:hAnsi="Times New Roman" w:cs="Times New Roman" w:hint="eastAsia"/>
        </w:rPr>
        <w:t>among</w:t>
      </w:r>
      <w:r>
        <w:rPr>
          <w:rFonts w:ascii="Times New Roman" w:hAnsi="Times New Roman" w:cs="Times New Roman"/>
        </w:rPr>
        <w:t xml:space="preserve"> </w:t>
      </w:r>
      <w:r>
        <w:rPr>
          <w:rFonts w:ascii="Times New Roman" w:hAnsi="Times New Roman" w:cs="Times New Roman" w:hint="eastAsia"/>
        </w:rPr>
        <w:t>the</w:t>
      </w:r>
      <w:r>
        <w:rPr>
          <w:rFonts w:ascii="Times New Roman" w:hAnsi="Times New Roman" w:cs="Times New Roman"/>
        </w:rPr>
        <w:t xml:space="preserve"> </w:t>
      </w:r>
      <w:r>
        <w:rPr>
          <w:rFonts w:ascii="Times New Roman" w:hAnsi="Times New Roman" w:cs="Times New Roman" w:hint="eastAsia"/>
        </w:rPr>
        <w:t>four</w:t>
      </w:r>
      <w:r>
        <w:rPr>
          <w:rFonts w:ascii="Times New Roman" w:hAnsi="Times New Roman" w:cs="Times New Roman"/>
        </w:rPr>
        <w:t xml:space="preserve"> </w:t>
      </w:r>
      <w:r>
        <w:rPr>
          <w:rFonts w:ascii="Times New Roman" w:hAnsi="Times New Roman" w:cs="Times New Roman" w:hint="eastAsia"/>
        </w:rPr>
        <w:t>compartments</w:t>
      </w:r>
      <w:r w:rsidRPr="00F132F3">
        <w:rPr>
          <w:rFonts w:ascii="Times New Roman" w:hAnsi="Times New Roman" w:cs="Times New Roman"/>
        </w:rPr>
        <w:t xml:space="preserve"> based on </w:t>
      </w:r>
      <w:r>
        <w:rPr>
          <w:rFonts w:ascii="Times New Roman" w:hAnsi="Times New Roman" w:cs="Times New Roman"/>
        </w:rPr>
        <w:t>Bray-Curtis distance metric</w:t>
      </w:r>
    </w:p>
    <w:p w:rsidR="00F14AF7" w:rsidRPr="00681FDE" w:rsidRDefault="00F14AF7" w:rsidP="00F14AF7">
      <w:pPr>
        <w:spacing w:line="360" w:lineRule="auto"/>
        <w:rPr>
          <w:rFonts w:ascii="Times New Roman" w:hAnsi="Times New Roman" w:cs="Times New Roman"/>
        </w:rPr>
      </w:pPr>
      <w:r w:rsidRPr="009E0F8B">
        <w:rPr>
          <w:rFonts w:ascii="Times New Roman" w:hAnsi="Times New Roman" w:cs="Times New Roman"/>
          <w:b/>
        </w:rPr>
        <w:t>Table S</w:t>
      </w:r>
      <w:r w:rsidR="001D00FC">
        <w:rPr>
          <w:rFonts w:ascii="Times New Roman" w:hAnsi="Times New Roman" w:cs="Times New Roman"/>
          <w:b/>
        </w:rPr>
        <w:t>3</w:t>
      </w:r>
      <w:r w:rsidRPr="009E0F8B">
        <w:rPr>
          <w:rFonts w:ascii="Times New Roman" w:hAnsi="Times New Roman" w:cs="Times New Roman"/>
          <w:b/>
        </w:rPr>
        <w:t xml:space="preserve"> </w:t>
      </w:r>
      <w:r>
        <w:rPr>
          <w:rFonts w:ascii="Times New Roman" w:hAnsi="Times New Roman" w:cs="Times New Roman"/>
          <w:bCs/>
          <w:color w:val="000000" w:themeColor="text1"/>
          <w:szCs w:val="21"/>
        </w:rPr>
        <w:t>T</w:t>
      </w:r>
      <w:r w:rsidRPr="00D0323D">
        <w:rPr>
          <w:rFonts w:ascii="Times New Roman" w:hAnsi="Times New Roman" w:cs="Times New Roman"/>
          <w:bCs/>
          <w:color w:val="000000" w:themeColor="text1"/>
          <w:szCs w:val="21"/>
        </w:rPr>
        <w:t xml:space="preserve">he </w:t>
      </w:r>
      <w:r>
        <w:rPr>
          <w:rFonts w:ascii="Times New Roman" w:hAnsi="Times New Roman" w:cs="Times New Roman"/>
          <w:bCs/>
          <w:color w:val="000000" w:themeColor="text1"/>
          <w:szCs w:val="21"/>
        </w:rPr>
        <w:t xml:space="preserve">core </w:t>
      </w:r>
      <w:r w:rsidRPr="00D0323D">
        <w:rPr>
          <w:rFonts w:ascii="Times New Roman" w:hAnsi="Times New Roman" w:cs="Times New Roman"/>
          <w:bCs/>
          <w:color w:val="000000" w:themeColor="text1"/>
          <w:szCs w:val="21"/>
        </w:rPr>
        <w:t>enrich</w:t>
      </w:r>
      <w:r>
        <w:rPr>
          <w:rFonts w:ascii="Times New Roman" w:hAnsi="Times New Roman" w:cs="Times New Roman"/>
          <w:bCs/>
          <w:color w:val="000000" w:themeColor="text1"/>
          <w:szCs w:val="21"/>
        </w:rPr>
        <w:t>ed</w:t>
      </w:r>
      <w:r w:rsidRPr="00D0323D">
        <w:rPr>
          <w:rFonts w:ascii="Times New Roman" w:hAnsi="Times New Roman" w:cs="Times New Roman"/>
          <w:bCs/>
          <w:color w:val="000000" w:themeColor="text1"/>
          <w:szCs w:val="21"/>
        </w:rPr>
        <w:t xml:space="preserve"> and deplet</w:t>
      </w:r>
      <w:r>
        <w:rPr>
          <w:rFonts w:ascii="Times New Roman" w:hAnsi="Times New Roman" w:cs="Times New Roman"/>
          <w:bCs/>
          <w:color w:val="000000" w:themeColor="text1"/>
          <w:szCs w:val="21"/>
        </w:rPr>
        <w:t>ed</w:t>
      </w:r>
      <w:r w:rsidRPr="00D0323D">
        <w:rPr>
          <w:rFonts w:ascii="Times New Roman" w:hAnsi="Times New Roman" w:cs="Times New Roman"/>
          <w:bCs/>
          <w:color w:val="000000" w:themeColor="text1"/>
          <w:szCs w:val="21"/>
        </w:rPr>
        <w:t xml:space="preserve"> bacterial</w:t>
      </w:r>
      <w:r>
        <w:rPr>
          <w:rFonts w:ascii="Times New Roman" w:hAnsi="Times New Roman" w:cs="Times New Roman"/>
          <w:bCs/>
          <w:color w:val="000000" w:themeColor="text1"/>
          <w:szCs w:val="21"/>
        </w:rPr>
        <w:t xml:space="preserve"> and fungal OTUs</w:t>
      </w:r>
      <w:r w:rsidRPr="00D0323D">
        <w:rPr>
          <w:rFonts w:ascii="Times New Roman" w:hAnsi="Times New Roman" w:cs="Times New Roman"/>
          <w:bCs/>
          <w:color w:val="000000" w:themeColor="text1"/>
          <w:szCs w:val="21"/>
        </w:rPr>
        <w:t xml:space="preserve"> of in each compartment compared with soil</w:t>
      </w:r>
      <w:r>
        <w:rPr>
          <w:rFonts w:ascii="Times New Roman" w:hAnsi="Times New Roman" w:cs="Times New Roman"/>
        </w:rPr>
        <w:t>.</w:t>
      </w:r>
    </w:p>
    <w:p w:rsidR="006A3AC6" w:rsidRPr="005B6653" w:rsidRDefault="006A3AC6" w:rsidP="006A3AC6">
      <w:pPr>
        <w:spacing w:line="360" w:lineRule="auto"/>
        <w:rPr>
          <w:rFonts w:ascii="Times New Roman" w:hAnsi="Times New Roman" w:cs="Times New Roman"/>
        </w:rPr>
      </w:pPr>
      <w:r w:rsidRPr="00C23378">
        <w:rPr>
          <w:rFonts w:ascii="Times New Roman" w:hAnsi="Times New Roman" w:cs="Times New Roman"/>
          <w:b/>
          <w:bCs/>
          <w:color w:val="000000" w:themeColor="text1"/>
          <w:szCs w:val="21"/>
        </w:rPr>
        <w:lastRenderedPageBreak/>
        <w:t>T</w:t>
      </w:r>
      <w:r w:rsidRPr="00C23378">
        <w:rPr>
          <w:rFonts w:ascii="Times New Roman" w:hAnsi="Times New Roman" w:cs="Times New Roman" w:hint="eastAsia"/>
          <w:b/>
          <w:bCs/>
          <w:color w:val="000000" w:themeColor="text1"/>
          <w:szCs w:val="21"/>
        </w:rPr>
        <w:t>able</w:t>
      </w:r>
      <w:r w:rsidRPr="00C23378">
        <w:rPr>
          <w:rFonts w:ascii="Times New Roman" w:hAnsi="Times New Roman" w:cs="Times New Roman"/>
          <w:b/>
          <w:bCs/>
          <w:color w:val="000000" w:themeColor="text1"/>
          <w:szCs w:val="21"/>
        </w:rPr>
        <w:t xml:space="preserve"> S</w:t>
      </w:r>
      <w:r w:rsidR="00F14AF7">
        <w:rPr>
          <w:rFonts w:ascii="Times New Roman" w:hAnsi="Times New Roman" w:cs="Times New Roman"/>
          <w:b/>
          <w:bCs/>
          <w:color w:val="000000" w:themeColor="text1"/>
          <w:szCs w:val="21"/>
        </w:rPr>
        <w:t>4</w:t>
      </w:r>
      <w:r>
        <w:rPr>
          <w:rFonts w:ascii="Times New Roman" w:hAnsi="Times New Roman" w:cs="Times New Roman"/>
          <w:bCs/>
          <w:color w:val="000000" w:themeColor="text1"/>
          <w:szCs w:val="21"/>
        </w:rPr>
        <w:t xml:space="preserve"> T</w:t>
      </w:r>
      <w:r w:rsidRPr="00E409EA">
        <w:rPr>
          <w:rFonts w:ascii="Times New Roman" w:hAnsi="Times New Roman" w:cs="Times New Roman"/>
          <w:bCs/>
          <w:color w:val="000000" w:themeColor="text1"/>
          <w:szCs w:val="21"/>
        </w:rPr>
        <w:t>he potential sources of</w:t>
      </w:r>
      <w:r>
        <w:rPr>
          <w:rFonts w:ascii="Times New Roman" w:hAnsi="Times New Roman" w:cs="Times New Roman"/>
          <w:bCs/>
          <w:color w:val="000000" w:themeColor="text1"/>
          <w:szCs w:val="21"/>
        </w:rPr>
        <w:t xml:space="preserve"> </w:t>
      </w:r>
      <w:r>
        <w:rPr>
          <w:rFonts w:ascii="Times New Roman" w:hAnsi="Times New Roman" w:cs="Times New Roman" w:hint="eastAsia"/>
          <w:bCs/>
          <w:color w:val="000000" w:themeColor="text1"/>
          <w:szCs w:val="21"/>
        </w:rPr>
        <w:t>rubber</w:t>
      </w:r>
      <w:r>
        <w:rPr>
          <w:rFonts w:ascii="Times New Roman" w:hAnsi="Times New Roman" w:cs="Times New Roman"/>
          <w:bCs/>
          <w:color w:val="000000" w:themeColor="text1"/>
          <w:szCs w:val="21"/>
        </w:rPr>
        <w:t xml:space="preserve"> </w:t>
      </w:r>
      <w:r>
        <w:rPr>
          <w:rFonts w:ascii="Times New Roman" w:hAnsi="Times New Roman" w:cs="Times New Roman" w:hint="eastAsia"/>
          <w:bCs/>
          <w:color w:val="000000" w:themeColor="text1"/>
          <w:szCs w:val="21"/>
        </w:rPr>
        <w:t>tree</w:t>
      </w:r>
      <w:r>
        <w:rPr>
          <w:rFonts w:ascii="Times New Roman" w:hAnsi="Times New Roman" w:cs="Times New Roman"/>
          <w:bCs/>
          <w:color w:val="000000" w:themeColor="text1"/>
          <w:szCs w:val="21"/>
        </w:rPr>
        <w:t xml:space="preserve"> root associated </w:t>
      </w:r>
      <w:r w:rsidRPr="00E409EA">
        <w:rPr>
          <w:rFonts w:ascii="Times New Roman" w:hAnsi="Times New Roman" w:cs="Times New Roman"/>
          <w:bCs/>
          <w:color w:val="000000" w:themeColor="text1"/>
          <w:szCs w:val="21"/>
        </w:rPr>
        <w:t xml:space="preserve">bacterial </w:t>
      </w:r>
      <w:r>
        <w:rPr>
          <w:rFonts w:ascii="Times New Roman" w:hAnsi="Times New Roman" w:cs="Times New Roman" w:hint="eastAsia"/>
          <w:bCs/>
          <w:color w:val="000000" w:themeColor="text1"/>
          <w:szCs w:val="21"/>
        </w:rPr>
        <w:t>and</w:t>
      </w:r>
      <w:r>
        <w:rPr>
          <w:rFonts w:ascii="Times New Roman" w:hAnsi="Times New Roman" w:cs="Times New Roman"/>
          <w:bCs/>
          <w:color w:val="000000" w:themeColor="text1"/>
          <w:szCs w:val="21"/>
        </w:rPr>
        <w:t xml:space="preserve"> </w:t>
      </w:r>
      <w:r>
        <w:rPr>
          <w:rFonts w:ascii="Times New Roman" w:hAnsi="Times New Roman" w:cs="Times New Roman" w:hint="eastAsia"/>
          <w:bCs/>
          <w:color w:val="000000" w:themeColor="text1"/>
          <w:szCs w:val="21"/>
        </w:rPr>
        <w:t>fungal</w:t>
      </w:r>
      <w:r>
        <w:rPr>
          <w:rFonts w:ascii="Times New Roman" w:hAnsi="Times New Roman" w:cs="Times New Roman"/>
          <w:bCs/>
          <w:color w:val="000000" w:themeColor="text1"/>
          <w:szCs w:val="21"/>
        </w:rPr>
        <w:t xml:space="preserve"> </w:t>
      </w:r>
      <w:r w:rsidRPr="00E409EA">
        <w:rPr>
          <w:rFonts w:ascii="Times New Roman" w:hAnsi="Times New Roman" w:cs="Times New Roman"/>
          <w:bCs/>
          <w:color w:val="000000" w:themeColor="text1"/>
          <w:szCs w:val="21"/>
        </w:rPr>
        <w:t>communities</w:t>
      </w:r>
      <w:r>
        <w:rPr>
          <w:rFonts w:ascii="Times New Roman" w:hAnsi="Times New Roman" w:cs="Times New Roman"/>
          <w:bCs/>
          <w:color w:val="000000" w:themeColor="text1"/>
          <w:szCs w:val="21"/>
        </w:rPr>
        <w:t xml:space="preserve"> </w:t>
      </w:r>
      <w:r>
        <w:rPr>
          <w:rFonts w:ascii="Times New Roman" w:hAnsi="Times New Roman" w:cs="Times New Roman" w:hint="eastAsia"/>
          <w:bCs/>
          <w:color w:val="000000" w:themeColor="text1"/>
          <w:szCs w:val="21"/>
        </w:rPr>
        <w:t>of</w:t>
      </w:r>
      <w:r>
        <w:rPr>
          <w:rFonts w:ascii="Times New Roman" w:hAnsi="Times New Roman" w:cs="Times New Roman"/>
          <w:bCs/>
          <w:color w:val="000000" w:themeColor="text1"/>
          <w:szCs w:val="21"/>
        </w:rPr>
        <w:t xml:space="preserve"> </w:t>
      </w:r>
      <w:r>
        <w:rPr>
          <w:rFonts w:ascii="Times New Roman" w:hAnsi="Times New Roman" w:cs="Times New Roman" w:hint="eastAsia"/>
          <w:bCs/>
          <w:color w:val="000000" w:themeColor="text1"/>
          <w:szCs w:val="21"/>
        </w:rPr>
        <w:t>different</w:t>
      </w:r>
      <w:r>
        <w:rPr>
          <w:rFonts w:ascii="Times New Roman" w:hAnsi="Times New Roman" w:cs="Times New Roman"/>
          <w:bCs/>
          <w:color w:val="000000" w:themeColor="text1"/>
          <w:szCs w:val="21"/>
        </w:rPr>
        <w:t xml:space="preserve"> </w:t>
      </w:r>
      <w:r>
        <w:rPr>
          <w:rFonts w:ascii="Times New Roman" w:hAnsi="Times New Roman" w:cs="Times New Roman" w:hint="eastAsia"/>
          <w:bCs/>
          <w:color w:val="000000" w:themeColor="text1"/>
          <w:szCs w:val="21"/>
        </w:rPr>
        <w:t>compartments</w:t>
      </w:r>
      <w:r>
        <w:rPr>
          <w:rFonts w:ascii="Times New Roman" w:hAnsi="Times New Roman" w:cs="Times New Roman"/>
          <w:bCs/>
          <w:color w:val="000000" w:themeColor="text1"/>
          <w:szCs w:val="21"/>
        </w:rPr>
        <w:t xml:space="preserve"> e</w:t>
      </w:r>
      <w:r w:rsidRPr="0083495D">
        <w:rPr>
          <w:rFonts w:ascii="Times New Roman" w:hAnsi="Times New Roman" w:cs="Times New Roman"/>
          <w:bCs/>
          <w:color w:val="000000" w:themeColor="text1"/>
          <w:szCs w:val="21"/>
        </w:rPr>
        <w:t xml:space="preserve">stimated by </w:t>
      </w:r>
      <w:r>
        <w:rPr>
          <w:rFonts w:ascii="Times New Roman" w:hAnsi="Times New Roman" w:cs="Times New Roman"/>
          <w:bCs/>
          <w:color w:val="000000" w:themeColor="text1"/>
          <w:szCs w:val="21"/>
        </w:rPr>
        <w:t>FEAST.</w:t>
      </w:r>
    </w:p>
    <w:p w:rsidR="006A3AC6" w:rsidRDefault="006A3AC6" w:rsidP="006A3AC6">
      <w:pPr>
        <w:spacing w:beforeLines="50" w:before="163" w:afterLines="50" w:after="163" w:line="360" w:lineRule="auto"/>
        <w:rPr>
          <w:rFonts w:ascii="Times New Roman" w:hAnsi="Times New Roman" w:cs="Times New Roman"/>
          <w:bCs/>
          <w:color w:val="000000" w:themeColor="text1"/>
          <w:szCs w:val="21"/>
        </w:rPr>
      </w:pPr>
      <w:r>
        <w:rPr>
          <w:rFonts w:ascii="Times New Roman" w:hAnsi="Times New Roman"/>
          <w:b/>
          <w:color w:val="000000"/>
          <w:szCs w:val="21"/>
        </w:rPr>
        <w:t xml:space="preserve">Table S5 </w:t>
      </w:r>
      <w:r>
        <w:rPr>
          <w:rFonts w:ascii="Times New Roman" w:hAnsi="Times New Roman"/>
          <w:color w:val="000000"/>
          <w:szCs w:val="21"/>
        </w:rPr>
        <w:t xml:space="preserve">The </w:t>
      </w:r>
      <w:r>
        <w:rPr>
          <w:rFonts w:ascii="Times New Roman" w:hAnsi="Times New Roman" w:hint="eastAsia"/>
          <w:color w:val="000000"/>
          <w:szCs w:val="21"/>
        </w:rPr>
        <w:t>bacterial</w:t>
      </w:r>
      <w:r>
        <w:rPr>
          <w:rFonts w:ascii="Times New Roman" w:hAnsi="Times New Roman"/>
          <w:color w:val="000000"/>
          <w:szCs w:val="21"/>
        </w:rPr>
        <w:t xml:space="preserve"> and </w:t>
      </w:r>
      <w:r>
        <w:rPr>
          <w:rFonts w:ascii="Times New Roman" w:hAnsi="Times New Roman" w:hint="eastAsia"/>
          <w:color w:val="000000"/>
          <w:szCs w:val="21"/>
        </w:rPr>
        <w:t>fungal</w:t>
      </w:r>
      <w:r>
        <w:rPr>
          <w:rFonts w:ascii="Times New Roman" w:hAnsi="Times New Roman"/>
          <w:color w:val="000000"/>
          <w:szCs w:val="21"/>
        </w:rPr>
        <w:t xml:space="preserve"> </w:t>
      </w:r>
      <w:r>
        <w:rPr>
          <w:rFonts w:ascii="Times New Roman" w:hAnsi="Times New Roman" w:hint="eastAsia"/>
          <w:color w:val="000000"/>
          <w:szCs w:val="21"/>
        </w:rPr>
        <w:t>community</w:t>
      </w:r>
      <w:r>
        <w:rPr>
          <w:rFonts w:ascii="Times New Roman" w:hAnsi="Times New Roman"/>
          <w:color w:val="000000"/>
          <w:szCs w:val="21"/>
        </w:rPr>
        <w:t xml:space="preserve"> </w:t>
      </w:r>
      <w:r>
        <w:rPr>
          <w:rFonts w:ascii="Times New Roman" w:hAnsi="Times New Roman" w:hint="eastAsia"/>
          <w:color w:val="000000"/>
          <w:szCs w:val="21"/>
        </w:rPr>
        <w:t>network</w:t>
      </w:r>
      <w:r>
        <w:rPr>
          <w:rFonts w:ascii="Times New Roman" w:hAnsi="Times New Roman"/>
          <w:color w:val="000000"/>
          <w:szCs w:val="21"/>
        </w:rPr>
        <w:t xml:space="preserve"> edges and modularity of </w:t>
      </w:r>
      <w:r>
        <w:rPr>
          <w:rFonts w:ascii="Times New Roman" w:hAnsi="Times New Roman" w:cs="Times New Roman"/>
          <w:bCs/>
          <w:color w:val="000000" w:themeColor="text1"/>
          <w:szCs w:val="21"/>
        </w:rPr>
        <w:t>different compartment</w:t>
      </w:r>
      <w:r>
        <w:rPr>
          <w:rFonts w:ascii="Times New Roman" w:hAnsi="Times New Roman" w:cs="Times New Roman" w:hint="eastAsia"/>
          <w:bCs/>
          <w:color w:val="000000" w:themeColor="text1"/>
          <w:szCs w:val="21"/>
        </w:rPr>
        <w:t>s</w:t>
      </w:r>
      <w:r>
        <w:rPr>
          <w:rFonts w:ascii="Times New Roman" w:hAnsi="Times New Roman" w:cs="Times New Roman"/>
          <w:bCs/>
          <w:color w:val="000000" w:themeColor="text1"/>
          <w:szCs w:val="21"/>
        </w:rPr>
        <w:t xml:space="preserve"> of rubber tree root </w:t>
      </w:r>
    </w:p>
    <w:p w:rsidR="006A3AC6" w:rsidRPr="006A3AC6" w:rsidRDefault="006A3AC6" w:rsidP="004455A0">
      <w:pPr>
        <w:spacing w:beforeLines="50" w:before="163" w:afterLines="50" w:after="163" w:line="360" w:lineRule="auto"/>
        <w:ind w:left="-119"/>
        <w:rPr>
          <w:rFonts w:ascii="Times New Roman" w:hAnsi="Times New Roman" w:cs="Times New Roman"/>
          <w:b/>
          <w:bCs/>
          <w:sz w:val="28"/>
          <w:szCs w:val="28"/>
        </w:rPr>
      </w:pPr>
      <w:r>
        <w:rPr>
          <w:rFonts w:ascii="Times New Roman" w:hAnsi="Times New Roman"/>
          <w:b/>
          <w:color w:val="000000"/>
          <w:szCs w:val="21"/>
        </w:rPr>
        <w:t xml:space="preserve">Table S6 </w:t>
      </w:r>
      <w:r>
        <w:rPr>
          <w:rFonts w:ascii="Times New Roman" w:hAnsi="Times New Roman"/>
          <w:color w:val="000000"/>
          <w:szCs w:val="21"/>
        </w:rPr>
        <w:t xml:space="preserve">The core </w:t>
      </w:r>
      <w:r>
        <w:rPr>
          <w:rFonts w:ascii="Times New Roman" w:hAnsi="Times New Roman" w:hint="eastAsia"/>
          <w:color w:val="000000"/>
          <w:szCs w:val="21"/>
        </w:rPr>
        <w:t>bacterial</w:t>
      </w:r>
      <w:r>
        <w:rPr>
          <w:rFonts w:ascii="Times New Roman" w:hAnsi="Times New Roman"/>
          <w:color w:val="000000"/>
          <w:szCs w:val="21"/>
        </w:rPr>
        <w:t xml:space="preserve"> and </w:t>
      </w:r>
      <w:r>
        <w:rPr>
          <w:rFonts w:ascii="Times New Roman" w:hAnsi="Times New Roman" w:hint="eastAsia"/>
          <w:color w:val="000000"/>
          <w:szCs w:val="21"/>
        </w:rPr>
        <w:t>fungal</w:t>
      </w:r>
      <w:r>
        <w:rPr>
          <w:rFonts w:ascii="Times New Roman" w:hAnsi="Times New Roman"/>
          <w:color w:val="000000"/>
          <w:szCs w:val="21"/>
        </w:rPr>
        <w:t xml:space="preserve"> </w:t>
      </w:r>
      <w:r>
        <w:rPr>
          <w:rFonts w:ascii="Times New Roman" w:hAnsi="Times New Roman" w:hint="eastAsia"/>
          <w:color w:val="000000"/>
          <w:szCs w:val="21"/>
        </w:rPr>
        <w:t>community</w:t>
      </w:r>
      <w:r>
        <w:rPr>
          <w:rFonts w:ascii="Times New Roman" w:hAnsi="Times New Roman"/>
          <w:color w:val="000000"/>
          <w:szCs w:val="21"/>
        </w:rPr>
        <w:t xml:space="preserve"> </w:t>
      </w:r>
      <w:r>
        <w:rPr>
          <w:rFonts w:ascii="Times New Roman" w:hAnsi="Times New Roman" w:hint="eastAsia"/>
          <w:color w:val="000000"/>
          <w:szCs w:val="21"/>
        </w:rPr>
        <w:t>network</w:t>
      </w:r>
      <w:r>
        <w:rPr>
          <w:rFonts w:ascii="Times New Roman" w:hAnsi="Times New Roman"/>
          <w:color w:val="000000"/>
          <w:szCs w:val="21"/>
        </w:rPr>
        <w:t xml:space="preserve"> edges and modularity of </w:t>
      </w:r>
      <w:r>
        <w:rPr>
          <w:rFonts w:ascii="Times New Roman" w:hAnsi="Times New Roman" w:cs="Times New Roman"/>
          <w:bCs/>
          <w:color w:val="000000" w:themeColor="text1"/>
          <w:szCs w:val="21"/>
        </w:rPr>
        <w:t>different compartment</w:t>
      </w:r>
      <w:r>
        <w:rPr>
          <w:rFonts w:ascii="Times New Roman" w:hAnsi="Times New Roman" w:cs="Times New Roman" w:hint="eastAsia"/>
          <w:bCs/>
          <w:color w:val="000000" w:themeColor="text1"/>
          <w:szCs w:val="21"/>
        </w:rPr>
        <w:t>s</w:t>
      </w:r>
      <w:r>
        <w:rPr>
          <w:rFonts w:ascii="Times New Roman" w:hAnsi="Times New Roman" w:cs="Times New Roman"/>
          <w:bCs/>
          <w:color w:val="000000" w:themeColor="text1"/>
          <w:szCs w:val="21"/>
        </w:rPr>
        <w:t xml:space="preserve"> of rubber tree root</w:t>
      </w:r>
    </w:p>
    <w:p w:rsidR="00200371" w:rsidRDefault="00200371">
      <w:pPr>
        <w:rPr>
          <w:rFonts w:ascii="Times New Roman" w:hAnsi="Times New Roman" w:cs="Times New Roman"/>
          <w:b/>
          <w:bCs/>
          <w:sz w:val="28"/>
          <w:szCs w:val="28"/>
        </w:rPr>
      </w:pPr>
      <w:r>
        <w:rPr>
          <w:rFonts w:ascii="Times New Roman" w:hAnsi="Times New Roman" w:cs="Times New Roman"/>
          <w:b/>
          <w:bCs/>
          <w:sz w:val="28"/>
          <w:szCs w:val="28"/>
        </w:rPr>
        <w:br w:type="page"/>
      </w:r>
    </w:p>
    <w:p w:rsidR="000202CF" w:rsidRDefault="000202CF" w:rsidP="000202CF">
      <w:pPr>
        <w:spacing w:line="360" w:lineRule="auto"/>
        <w:jc w:val="both"/>
        <w:rPr>
          <w:rFonts w:ascii="Times New Roman" w:hAnsi="Times New Roman" w:cs="Times New Roman"/>
          <w:b/>
          <w:bCs/>
          <w:sz w:val="28"/>
          <w:szCs w:val="28"/>
        </w:rPr>
      </w:pPr>
    </w:p>
    <w:p w:rsidR="00BB0D3D" w:rsidRPr="00866214" w:rsidRDefault="00866214" w:rsidP="00866214">
      <w:pPr>
        <w:rPr>
          <w:rFonts w:ascii="Times New Roman" w:hAnsi="Times New Roman" w:cs="Times New Roman"/>
        </w:rPr>
      </w:pPr>
      <w:r>
        <w:rPr>
          <w:rFonts w:ascii="Times New Roman" w:hAnsi="Times New Roman" w:cs="Times New Roman"/>
          <w:b/>
          <w:bCs/>
          <w:noProof/>
          <w:color w:val="000000" w:themeColor="text1"/>
          <w:szCs w:val="21"/>
        </w:rPr>
        <w:drawing>
          <wp:anchor distT="0" distB="0" distL="114300" distR="114300" simplePos="0" relativeHeight="251659264" behindDoc="0" locked="0" layoutInCell="1" allowOverlap="1" wp14:anchorId="20C92B36" wp14:editId="608B7628">
            <wp:simplePos x="0" y="0"/>
            <wp:positionH relativeFrom="margin">
              <wp:align>left</wp:align>
            </wp:positionH>
            <wp:positionV relativeFrom="paragraph">
              <wp:posOffset>574</wp:posOffset>
            </wp:positionV>
            <wp:extent cx="5274310" cy="2646045"/>
            <wp:effectExtent l="0" t="0" r="2540" b="1905"/>
            <wp:wrapTopAndBottom/>
            <wp:docPr id="22" name="图片 22" descr="D:\1.科研项目\1. 在研项目\5. 叶际微生物\取样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1.科研项目\1. 在研项目\5. 叶际微生物\取样图.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274310" cy="2646045"/>
                    </a:xfrm>
                    <a:prstGeom prst="rect">
                      <a:avLst/>
                    </a:prstGeom>
                    <a:noFill/>
                    <a:ln>
                      <a:noFill/>
                    </a:ln>
                  </pic:spPr>
                </pic:pic>
              </a:graphicData>
            </a:graphic>
          </wp:anchor>
        </w:drawing>
      </w:r>
    </w:p>
    <w:p w:rsidR="00BB0D3D" w:rsidRDefault="00BB0D3D" w:rsidP="00BB0D3D">
      <w:pPr>
        <w:spacing w:line="360" w:lineRule="auto"/>
        <w:rPr>
          <w:rFonts w:ascii="Times New Roman" w:hAnsi="Times New Roman" w:cs="Times New Roman"/>
          <w:b/>
          <w:bCs/>
          <w:color w:val="000000" w:themeColor="text1"/>
          <w:szCs w:val="21"/>
        </w:rPr>
      </w:pPr>
      <w:r>
        <w:rPr>
          <w:rFonts w:ascii="Times New Roman" w:hAnsi="Times New Roman" w:cs="Times New Roman"/>
          <w:b/>
          <w:bCs/>
          <w:color w:val="000000" w:themeColor="text1"/>
          <w:szCs w:val="21"/>
        </w:rPr>
        <w:t>F</w:t>
      </w:r>
      <w:r>
        <w:rPr>
          <w:rFonts w:ascii="Times New Roman" w:hAnsi="Times New Roman" w:cs="Times New Roman" w:hint="eastAsia"/>
          <w:b/>
          <w:bCs/>
          <w:color w:val="000000" w:themeColor="text1"/>
          <w:szCs w:val="21"/>
        </w:rPr>
        <w:t>igure</w:t>
      </w:r>
      <w:r>
        <w:rPr>
          <w:rFonts w:ascii="Times New Roman" w:hAnsi="Times New Roman" w:cs="Times New Roman"/>
          <w:b/>
          <w:bCs/>
          <w:color w:val="000000" w:themeColor="text1"/>
          <w:szCs w:val="21"/>
        </w:rPr>
        <w:t xml:space="preserve"> S1 </w:t>
      </w:r>
      <w:r>
        <w:rPr>
          <w:rFonts w:ascii="Times New Roman" w:hAnsi="Times New Roman" w:cs="Times New Roman"/>
          <w:bCs/>
          <w:color w:val="000000" w:themeColor="text1"/>
          <w:szCs w:val="21"/>
        </w:rPr>
        <w:t xml:space="preserve">Sampling sites </w:t>
      </w:r>
      <w:r w:rsidR="00697C58">
        <w:rPr>
          <w:rFonts w:ascii="Times New Roman" w:hAnsi="Times New Roman" w:cs="Times New Roman"/>
          <w:bCs/>
          <w:color w:val="000000" w:themeColor="text1"/>
          <w:szCs w:val="21"/>
        </w:rPr>
        <w:t xml:space="preserve">(18 sampling sites in total) </w:t>
      </w:r>
      <w:r>
        <w:rPr>
          <w:rFonts w:ascii="Times New Roman" w:hAnsi="Times New Roman" w:cs="Times New Roman"/>
          <w:bCs/>
          <w:color w:val="000000" w:themeColor="text1"/>
          <w:szCs w:val="21"/>
        </w:rPr>
        <w:t>of root</w:t>
      </w:r>
      <w:r w:rsidR="00866214">
        <w:rPr>
          <w:rFonts w:ascii="Times New Roman" w:hAnsi="Times New Roman" w:cs="Times New Roman"/>
          <w:bCs/>
          <w:color w:val="000000" w:themeColor="text1"/>
          <w:szCs w:val="21"/>
        </w:rPr>
        <w:t>-associated</w:t>
      </w:r>
      <w:r>
        <w:rPr>
          <w:rFonts w:ascii="Times New Roman" w:hAnsi="Times New Roman" w:cs="Times New Roman"/>
          <w:bCs/>
          <w:color w:val="000000" w:themeColor="text1"/>
          <w:szCs w:val="21"/>
        </w:rPr>
        <w:t xml:space="preserve"> microbiome for rubber tree root in </w:t>
      </w:r>
      <w:r w:rsidR="00866214">
        <w:rPr>
          <w:rFonts w:ascii="Times New Roman" w:hAnsi="Times New Roman" w:cs="Times New Roman"/>
          <w:bCs/>
          <w:color w:val="000000" w:themeColor="text1"/>
          <w:szCs w:val="21"/>
        </w:rPr>
        <w:t xml:space="preserve">south </w:t>
      </w:r>
      <w:r>
        <w:rPr>
          <w:rFonts w:ascii="Times New Roman" w:hAnsi="Times New Roman" w:cs="Times New Roman"/>
          <w:bCs/>
          <w:color w:val="000000" w:themeColor="text1"/>
          <w:szCs w:val="21"/>
        </w:rPr>
        <w:t>China</w:t>
      </w:r>
      <w:r w:rsidR="00697C58">
        <w:rPr>
          <w:rFonts w:ascii="Times New Roman" w:hAnsi="Times New Roman" w:cs="Times New Roman"/>
          <w:bCs/>
          <w:color w:val="000000" w:themeColor="text1"/>
          <w:szCs w:val="21"/>
        </w:rPr>
        <w:t xml:space="preserve">. We selected three plots in each site, and sampled in both dry season and rainy season, thus </w:t>
      </w:r>
      <w:r w:rsidR="00320257">
        <w:rPr>
          <w:rFonts w:ascii="Times New Roman" w:hAnsi="Times New Roman" w:cs="Times New Roman"/>
          <w:bCs/>
          <w:color w:val="000000" w:themeColor="text1"/>
          <w:szCs w:val="21"/>
        </w:rPr>
        <w:t xml:space="preserve">we got </w:t>
      </w:r>
      <w:r w:rsidR="00697C58">
        <w:rPr>
          <w:rFonts w:ascii="Times New Roman" w:hAnsi="Times New Roman" w:cs="Times New Roman"/>
          <w:bCs/>
          <w:color w:val="000000" w:themeColor="text1"/>
          <w:szCs w:val="21"/>
        </w:rPr>
        <w:t xml:space="preserve">a total of </w:t>
      </w:r>
      <w:r w:rsidR="00320257">
        <w:rPr>
          <w:rFonts w:ascii="Times New Roman" w:hAnsi="Times New Roman" w:cs="Times New Roman"/>
          <w:bCs/>
          <w:color w:val="000000" w:themeColor="text1"/>
          <w:szCs w:val="21"/>
        </w:rPr>
        <w:t xml:space="preserve">144 samples for each compartment. </w:t>
      </w:r>
      <w:r>
        <w:rPr>
          <w:rFonts w:ascii="Times New Roman" w:hAnsi="Times New Roman" w:cs="Times New Roman"/>
          <w:bCs/>
          <w:color w:val="000000" w:themeColor="text1"/>
          <w:szCs w:val="21"/>
        </w:rPr>
        <w:t xml:space="preserve"> </w:t>
      </w:r>
    </w:p>
    <w:p w:rsidR="00BB0D3D" w:rsidRDefault="00BB0D3D" w:rsidP="00BB0D3D">
      <w:pPr>
        <w:rPr>
          <w:rFonts w:ascii="Times New Roman" w:hAnsi="Times New Roman" w:cs="Times New Roman"/>
          <w:b/>
          <w:bCs/>
          <w:color w:val="000000" w:themeColor="text1"/>
          <w:szCs w:val="21"/>
        </w:rPr>
      </w:pPr>
      <w:r>
        <w:rPr>
          <w:rFonts w:ascii="Times New Roman" w:hAnsi="Times New Roman" w:cs="Times New Roman"/>
          <w:b/>
          <w:bCs/>
          <w:color w:val="000000" w:themeColor="text1"/>
          <w:szCs w:val="21"/>
        </w:rPr>
        <w:br w:type="page"/>
      </w:r>
    </w:p>
    <w:p w:rsidR="00BB0D3D" w:rsidRDefault="00BB0D3D" w:rsidP="00BB0D3D">
      <w:pPr>
        <w:jc w:val="center"/>
        <w:rPr>
          <w:rFonts w:ascii="Times New Roman" w:hAnsi="Times New Roman" w:cs="Times New Roman"/>
          <w:bCs/>
          <w:color w:val="000000" w:themeColor="text1"/>
          <w:szCs w:val="21"/>
        </w:rPr>
      </w:pPr>
      <w:r w:rsidRPr="00B53F31">
        <w:rPr>
          <w:rFonts w:ascii="Times New Roman" w:hAnsi="Times New Roman" w:cs="Times New Roman"/>
          <w:bCs/>
          <w:noProof/>
          <w:color w:val="000000" w:themeColor="text1"/>
          <w:szCs w:val="21"/>
        </w:rPr>
        <w:lastRenderedPageBreak/>
        <w:drawing>
          <wp:inline distT="0" distB="0" distL="0" distR="0" wp14:anchorId="6140B791" wp14:editId="0ACF2A1E">
            <wp:extent cx="5936356" cy="2850444"/>
            <wp:effectExtent l="0" t="0" r="7620" b="7620"/>
            <wp:docPr id="1" name="图片 1" descr="C:\Users\Administrator\Desktop\rhizpshpere  community  diversity\Figures\Figure 1-8\Fiugre 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rhizpshpere  community  diversity\Figures\Figure 1-8\Fiugre S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682" cy="2852521"/>
                    </a:xfrm>
                    <a:prstGeom prst="rect">
                      <a:avLst/>
                    </a:prstGeom>
                    <a:noFill/>
                    <a:ln>
                      <a:noFill/>
                    </a:ln>
                  </pic:spPr>
                </pic:pic>
              </a:graphicData>
            </a:graphic>
          </wp:inline>
        </w:drawing>
      </w:r>
    </w:p>
    <w:p w:rsidR="00BB0D3D" w:rsidRDefault="00BB0D3D" w:rsidP="00BB0D3D">
      <w:pPr>
        <w:spacing w:line="360" w:lineRule="auto"/>
        <w:rPr>
          <w:rFonts w:ascii="Times New Roman" w:hAnsi="Times New Roman" w:cs="Times New Roman"/>
          <w:bCs/>
          <w:color w:val="000000" w:themeColor="text1"/>
          <w:szCs w:val="21"/>
        </w:rPr>
      </w:pPr>
      <w:r w:rsidRPr="00A97C20">
        <w:rPr>
          <w:rFonts w:ascii="Times New Roman" w:hAnsi="Times New Roman" w:cs="Times New Roman" w:hint="eastAsia"/>
          <w:b/>
          <w:bCs/>
          <w:color w:val="000000" w:themeColor="text1"/>
          <w:szCs w:val="21"/>
        </w:rPr>
        <w:t>F</w:t>
      </w:r>
      <w:r w:rsidRPr="00A97C20">
        <w:rPr>
          <w:rFonts w:ascii="Times New Roman" w:hAnsi="Times New Roman" w:cs="Times New Roman"/>
          <w:b/>
          <w:bCs/>
          <w:color w:val="000000" w:themeColor="text1"/>
          <w:szCs w:val="21"/>
        </w:rPr>
        <w:t>igure S2</w:t>
      </w:r>
      <w:r>
        <w:rPr>
          <w:rFonts w:ascii="Times New Roman" w:hAnsi="Times New Roman" w:cs="Times New Roman"/>
          <w:bCs/>
          <w:color w:val="000000" w:themeColor="text1"/>
          <w:szCs w:val="21"/>
        </w:rPr>
        <w:t xml:space="preserve"> </w:t>
      </w:r>
      <w:r w:rsidRPr="00A97C20">
        <w:rPr>
          <w:rFonts w:ascii="Times New Roman" w:hAnsi="Times New Roman" w:cs="Times New Roman"/>
          <w:bCs/>
          <w:color w:val="000000" w:themeColor="text1"/>
          <w:szCs w:val="21"/>
        </w:rPr>
        <w:t>Sampling design</w:t>
      </w:r>
      <w:r>
        <w:rPr>
          <w:rFonts w:ascii="Times New Roman" w:hAnsi="Times New Roman" w:cs="Times New Roman"/>
          <w:bCs/>
          <w:color w:val="000000" w:themeColor="text1"/>
          <w:szCs w:val="21"/>
        </w:rPr>
        <w:t xml:space="preserve"> of soil (A) and rubber tree root (B). Blue solid circle is the location for soil sampling, red solid circle is the location for rubber tree root and rhizosphere soil</w:t>
      </w:r>
      <w:r w:rsidR="00697C58">
        <w:rPr>
          <w:rFonts w:ascii="Times New Roman" w:hAnsi="Times New Roman" w:cs="Times New Roman"/>
          <w:bCs/>
          <w:color w:val="000000" w:themeColor="text1"/>
          <w:szCs w:val="21"/>
        </w:rPr>
        <w:t>, while the larger soil brown circle is the trunk of the rubber tree.</w:t>
      </w:r>
    </w:p>
    <w:p w:rsidR="00BB0D3D" w:rsidRDefault="00BB0D3D">
      <w:pPr>
        <w:rPr>
          <w:rFonts w:ascii="Times New Roman" w:hAnsi="Times New Roman" w:cs="Times New Roman"/>
          <w:bCs/>
          <w:color w:val="000000" w:themeColor="text1"/>
          <w:szCs w:val="21"/>
        </w:rPr>
      </w:pPr>
      <w:r>
        <w:rPr>
          <w:rFonts w:ascii="Times New Roman" w:hAnsi="Times New Roman" w:cs="Times New Roman"/>
          <w:bCs/>
          <w:color w:val="000000" w:themeColor="text1"/>
          <w:szCs w:val="21"/>
        </w:rPr>
        <w:br w:type="page"/>
      </w:r>
    </w:p>
    <w:p w:rsidR="00BB0D3D" w:rsidRDefault="00A60DF7" w:rsidP="00BB0D3D">
      <w:pPr>
        <w:spacing w:line="360" w:lineRule="auto"/>
        <w:rPr>
          <w:rFonts w:ascii="Times New Roman" w:hAnsi="Times New Roman" w:cs="Times New Roman"/>
          <w:bCs/>
          <w:color w:val="000000" w:themeColor="text1"/>
          <w:szCs w:val="21"/>
        </w:rPr>
      </w:pPr>
      <w:r w:rsidRPr="00A60DF7">
        <w:rPr>
          <w:rFonts w:ascii="Times New Roman" w:hAnsi="Times New Roman" w:cs="Times New Roman"/>
          <w:bCs/>
          <w:noProof/>
          <w:color w:val="000000" w:themeColor="text1"/>
          <w:szCs w:val="21"/>
        </w:rPr>
        <w:lastRenderedPageBreak/>
        <w:drawing>
          <wp:inline distT="0" distB="0" distL="0" distR="0">
            <wp:extent cx="6133972" cy="3960000"/>
            <wp:effectExtent l="0" t="0" r="635" b="2540"/>
            <wp:docPr id="2" name="图片 2" descr="D:\1.科研项目\1. 在研项目\4. 海南省基金项目-高层次人才项目\rhizpshpere  community  diversity\Figures\Figure 1-8\Figure S3 Barp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科研项目\1. 在研项目\4. 海南省基金项目-高层次人才项目\rhizpshpere  community  diversity\Figures\Figure 1-8\Figure S3 Barplot.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33972" cy="3960000"/>
                    </a:xfrm>
                    <a:prstGeom prst="rect">
                      <a:avLst/>
                    </a:prstGeom>
                    <a:noFill/>
                    <a:ln>
                      <a:noFill/>
                    </a:ln>
                  </pic:spPr>
                </pic:pic>
              </a:graphicData>
            </a:graphic>
          </wp:inline>
        </w:drawing>
      </w:r>
    </w:p>
    <w:p w:rsidR="00866214" w:rsidRDefault="00866214" w:rsidP="00866214">
      <w:pPr>
        <w:spacing w:line="360" w:lineRule="auto"/>
        <w:rPr>
          <w:rFonts w:ascii="Times New Roman" w:hAnsi="Times New Roman" w:cs="Times New Roman"/>
          <w:sz w:val="21"/>
          <w:szCs w:val="21"/>
        </w:rPr>
      </w:pPr>
      <w:r w:rsidRPr="00A97C20">
        <w:rPr>
          <w:rFonts w:ascii="Times New Roman" w:hAnsi="Times New Roman" w:cs="Times New Roman" w:hint="eastAsia"/>
          <w:b/>
          <w:bCs/>
          <w:color w:val="000000" w:themeColor="text1"/>
          <w:szCs w:val="21"/>
        </w:rPr>
        <w:t>F</w:t>
      </w:r>
      <w:r w:rsidRPr="00A97C20">
        <w:rPr>
          <w:rFonts w:ascii="Times New Roman" w:hAnsi="Times New Roman" w:cs="Times New Roman"/>
          <w:b/>
          <w:bCs/>
          <w:color w:val="000000" w:themeColor="text1"/>
          <w:szCs w:val="21"/>
        </w:rPr>
        <w:t>igure S</w:t>
      </w:r>
      <w:r>
        <w:rPr>
          <w:rFonts w:ascii="Times New Roman" w:hAnsi="Times New Roman" w:cs="Times New Roman"/>
          <w:b/>
          <w:bCs/>
          <w:color w:val="000000" w:themeColor="text1"/>
          <w:szCs w:val="21"/>
        </w:rPr>
        <w:t xml:space="preserve">3 </w:t>
      </w:r>
      <w:r w:rsidR="00320257" w:rsidRPr="00320257">
        <w:rPr>
          <w:rFonts w:ascii="Times New Roman" w:hAnsi="Times New Roman" w:cs="Times New Roman"/>
          <w:bCs/>
          <w:color w:val="000000" w:themeColor="text1"/>
          <w:szCs w:val="21"/>
        </w:rPr>
        <w:t>The b</w:t>
      </w:r>
      <w:r>
        <w:rPr>
          <w:rFonts w:ascii="Times New Roman" w:hAnsi="Times New Roman" w:cs="Times New Roman"/>
          <w:bCs/>
          <w:color w:val="000000" w:themeColor="text1"/>
          <w:szCs w:val="21"/>
        </w:rPr>
        <w:t>ar plot show</w:t>
      </w:r>
      <w:r w:rsidR="00BD78B5">
        <w:rPr>
          <w:rFonts w:ascii="Times New Roman" w:hAnsi="Times New Roman" w:cs="Times New Roman"/>
          <w:bCs/>
          <w:color w:val="000000" w:themeColor="text1"/>
          <w:szCs w:val="21"/>
        </w:rPr>
        <w:t>ing</w:t>
      </w:r>
      <w:r>
        <w:rPr>
          <w:rFonts w:ascii="Times New Roman" w:hAnsi="Times New Roman" w:cs="Times New Roman"/>
          <w:bCs/>
          <w:color w:val="000000" w:themeColor="text1"/>
          <w:szCs w:val="21"/>
        </w:rPr>
        <w:t xml:space="preserve"> significant difference in bacterial and fungal community composition</w:t>
      </w:r>
      <w:r w:rsidR="001A062A">
        <w:rPr>
          <w:rFonts w:ascii="Times New Roman" w:hAnsi="Times New Roman" w:cs="Times New Roman" w:hint="eastAsia"/>
          <w:bCs/>
          <w:color w:val="000000" w:themeColor="text1"/>
          <w:szCs w:val="21"/>
        </w:rPr>
        <w:t>s</w:t>
      </w:r>
      <w:r>
        <w:rPr>
          <w:rFonts w:ascii="Times New Roman" w:hAnsi="Times New Roman" w:cs="Times New Roman"/>
          <w:bCs/>
          <w:color w:val="000000" w:themeColor="text1"/>
          <w:szCs w:val="21"/>
        </w:rPr>
        <w:t xml:space="preserve"> at phylum level among different compartments of rubber tree root.</w:t>
      </w:r>
      <w:r w:rsidR="004455A0">
        <w:rPr>
          <w:rFonts w:ascii="Times New Roman" w:hAnsi="Times New Roman"/>
        </w:rPr>
        <w:t xml:space="preserve"> </w:t>
      </w:r>
      <w:r w:rsidR="004455A0">
        <w:rPr>
          <w:rFonts w:ascii="Times New Roman" w:hAnsi="Times New Roman" w:hint="eastAsia"/>
        </w:rPr>
        <w:t>*</w:t>
      </w:r>
      <w:r w:rsidR="004455A0">
        <w:rPr>
          <w:rFonts w:ascii="Times New Roman" w:hAnsi="Times New Roman"/>
        </w:rPr>
        <w:t xml:space="preserve"> </w:t>
      </w:r>
      <w:proofErr w:type="gramStart"/>
      <w:r w:rsidR="004455A0">
        <w:rPr>
          <w:rFonts w:ascii="Times New Roman" w:hAnsi="Times New Roman"/>
          <w:i/>
          <w:iCs/>
        </w:rPr>
        <w:t>p</w:t>
      </w:r>
      <w:proofErr w:type="gramEnd"/>
      <w:r w:rsidR="004455A0">
        <w:rPr>
          <w:rFonts w:ascii="Times New Roman" w:hAnsi="Times New Roman"/>
        </w:rPr>
        <w:t xml:space="preserve"> &lt; 0.05, ** </w:t>
      </w:r>
      <w:r w:rsidR="004455A0">
        <w:rPr>
          <w:rFonts w:ascii="Times New Roman" w:hAnsi="Times New Roman"/>
          <w:i/>
          <w:iCs/>
        </w:rPr>
        <w:t>p</w:t>
      </w:r>
      <w:r w:rsidR="004455A0">
        <w:rPr>
          <w:rFonts w:ascii="Times New Roman" w:hAnsi="Times New Roman"/>
        </w:rPr>
        <w:t xml:space="preserve"> &lt; 0.01, *** </w:t>
      </w:r>
      <w:r w:rsidR="004455A0">
        <w:rPr>
          <w:rFonts w:ascii="Times New Roman" w:hAnsi="Times New Roman"/>
          <w:i/>
          <w:iCs/>
        </w:rPr>
        <w:t>p</w:t>
      </w:r>
      <w:r w:rsidR="004455A0">
        <w:rPr>
          <w:rFonts w:ascii="Times New Roman" w:hAnsi="Times New Roman"/>
        </w:rPr>
        <w:t xml:space="preserve"> &lt; 0.001</w:t>
      </w:r>
    </w:p>
    <w:p w:rsidR="00866214" w:rsidRPr="00866214" w:rsidRDefault="00866214" w:rsidP="00BB0D3D">
      <w:pPr>
        <w:spacing w:line="360" w:lineRule="auto"/>
        <w:rPr>
          <w:rFonts w:ascii="Times New Roman" w:hAnsi="Times New Roman" w:cs="Times New Roman"/>
          <w:bCs/>
          <w:color w:val="000000" w:themeColor="text1"/>
          <w:szCs w:val="21"/>
        </w:rPr>
      </w:pPr>
    </w:p>
    <w:p w:rsidR="004165D3" w:rsidRDefault="00A60DF7" w:rsidP="004165D3">
      <w:pPr>
        <w:spacing w:line="360" w:lineRule="auto"/>
        <w:rPr>
          <w:rFonts w:ascii="Times New Roman" w:hAnsi="Times New Roman"/>
        </w:rPr>
      </w:pPr>
      <w:r>
        <w:rPr>
          <w:rFonts w:ascii="Times New Roman" w:hAnsi="Times New Roman" w:cs="Times New Roman"/>
          <w:bCs/>
          <w:color w:val="000000" w:themeColor="text1"/>
          <w:szCs w:val="21"/>
        </w:rPr>
        <w:br w:type="page"/>
      </w:r>
      <w:r w:rsidR="004165D3" w:rsidRPr="00A60DF7">
        <w:rPr>
          <w:rFonts w:ascii="Times New Roman" w:hAnsi="Times New Roman"/>
          <w:noProof/>
        </w:rPr>
        <w:lastRenderedPageBreak/>
        <w:drawing>
          <wp:inline distT="0" distB="0" distL="0" distR="0" wp14:anchorId="4640DB0E" wp14:editId="4120744A">
            <wp:extent cx="5826244" cy="5400000"/>
            <wp:effectExtent l="0" t="0" r="3175" b="0"/>
            <wp:docPr id="11" name="图片 11" descr="D:\1.科研项目\1. 在研项目\4. 海南省基金项目-高层次人才项目\rhizpshpere  community  diversity\Figures\Figure 1-8\Figure S8 beta d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科研项目\1. 在研项目\4. 海南省基金项目-高层次人才项目\rhizpshpere  community  diversity\Figures\Figure 1-8\Figure S8 beta diversity.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26244" cy="5400000"/>
                    </a:xfrm>
                    <a:prstGeom prst="rect">
                      <a:avLst/>
                    </a:prstGeom>
                    <a:noFill/>
                    <a:ln>
                      <a:noFill/>
                    </a:ln>
                  </pic:spPr>
                </pic:pic>
              </a:graphicData>
            </a:graphic>
          </wp:inline>
        </w:drawing>
      </w:r>
    </w:p>
    <w:p w:rsidR="004165D3" w:rsidRDefault="004165D3" w:rsidP="004165D3">
      <w:pPr>
        <w:spacing w:line="360" w:lineRule="auto"/>
        <w:rPr>
          <w:rFonts w:ascii="Times New Roman" w:hAnsi="Times New Roman" w:cs="Times New Roman"/>
          <w:bCs/>
          <w:color w:val="000000" w:themeColor="text1"/>
        </w:rPr>
      </w:pPr>
      <w:r>
        <w:rPr>
          <w:rFonts w:ascii="Times New Roman" w:hAnsi="Times New Roman" w:cs="Times New Roman"/>
          <w:b/>
          <w:bCs/>
          <w:color w:val="000000" w:themeColor="text1"/>
        </w:rPr>
        <w:t>Figure S4</w:t>
      </w:r>
      <w:r>
        <w:rPr>
          <w:rFonts w:ascii="Times New Roman" w:hAnsi="Times New Roman" w:cs="Times New Roman"/>
          <w:bCs/>
          <w:color w:val="000000" w:themeColor="text1"/>
        </w:rPr>
        <w:t xml:space="preserve"> Beta-diversity of root-associated bacterial and fungal communities of different compartments of rubber tree root. A: </w:t>
      </w:r>
      <w:proofErr w:type="spellStart"/>
      <w:r>
        <w:rPr>
          <w:rFonts w:ascii="Times New Roman" w:hAnsi="Times New Roman" w:cs="Times New Roman"/>
          <w:bCs/>
          <w:color w:val="000000" w:themeColor="text1"/>
        </w:rPr>
        <w:t>PCoA</w:t>
      </w:r>
      <w:proofErr w:type="spellEnd"/>
      <w:r>
        <w:rPr>
          <w:rFonts w:ascii="Times New Roman" w:hAnsi="Times New Roman" w:cs="Times New Roman"/>
          <w:bCs/>
          <w:color w:val="000000" w:themeColor="text1"/>
        </w:rPr>
        <w:t xml:space="preserve"> ordinations based on the Bray-Curtis similarity of bacterial and fungal community beta-diversity of four compartments of root for rubber trees. Each solid circle represents an individual sample. B: Boxplots illustrate the distance to the centroid for compartments in the </w:t>
      </w:r>
      <w:proofErr w:type="spellStart"/>
      <w:r>
        <w:rPr>
          <w:rFonts w:ascii="Times New Roman" w:hAnsi="Times New Roman" w:cs="Times New Roman"/>
          <w:bCs/>
          <w:color w:val="000000" w:themeColor="text1"/>
        </w:rPr>
        <w:t>PCoA</w:t>
      </w:r>
      <w:proofErr w:type="spellEnd"/>
      <w:r>
        <w:rPr>
          <w:rFonts w:ascii="Times New Roman" w:hAnsi="Times New Roman" w:cs="Times New Roman"/>
          <w:bCs/>
          <w:color w:val="000000" w:themeColor="text1"/>
        </w:rPr>
        <w:t>.</w:t>
      </w:r>
      <w:r>
        <w:rPr>
          <w:rFonts w:ascii="Times New Roman" w:hAnsi="Times New Roman"/>
        </w:rPr>
        <w:t xml:space="preserve"> </w:t>
      </w:r>
      <w:r>
        <w:rPr>
          <w:rFonts w:ascii="Times New Roman" w:hAnsi="Times New Roman" w:hint="eastAsia"/>
        </w:rPr>
        <w:t>*</w:t>
      </w:r>
      <w:r>
        <w:rPr>
          <w:rFonts w:ascii="Times New Roman" w:hAnsi="Times New Roman"/>
        </w:rPr>
        <w:t xml:space="preserve"> </w:t>
      </w:r>
      <w:proofErr w:type="gramStart"/>
      <w:r>
        <w:rPr>
          <w:rFonts w:ascii="Times New Roman" w:hAnsi="Times New Roman"/>
          <w:i/>
          <w:iCs/>
        </w:rPr>
        <w:t>p</w:t>
      </w:r>
      <w:proofErr w:type="gramEnd"/>
      <w:r>
        <w:rPr>
          <w:rFonts w:ascii="Times New Roman" w:hAnsi="Times New Roman"/>
        </w:rPr>
        <w:t xml:space="preserve"> &lt; 0.05, ** </w:t>
      </w:r>
      <w:r>
        <w:rPr>
          <w:rFonts w:ascii="Times New Roman" w:hAnsi="Times New Roman"/>
          <w:i/>
          <w:iCs/>
        </w:rPr>
        <w:t>p</w:t>
      </w:r>
      <w:r>
        <w:rPr>
          <w:rFonts w:ascii="Times New Roman" w:hAnsi="Times New Roman"/>
        </w:rPr>
        <w:t xml:space="preserve"> &lt; 0.01, *** </w:t>
      </w:r>
      <w:r>
        <w:rPr>
          <w:rFonts w:ascii="Times New Roman" w:hAnsi="Times New Roman"/>
          <w:i/>
          <w:iCs/>
        </w:rPr>
        <w:t>p</w:t>
      </w:r>
      <w:r>
        <w:rPr>
          <w:rFonts w:ascii="Times New Roman" w:hAnsi="Times New Roman"/>
        </w:rPr>
        <w:t xml:space="preserve"> &lt; 0.001</w:t>
      </w:r>
      <w:r>
        <w:rPr>
          <w:rFonts w:ascii="Times New Roman" w:hAnsi="Times New Roman" w:cs="Times New Roman"/>
          <w:bCs/>
          <w:color w:val="000000" w:themeColor="text1"/>
        </w:rPr>
        <w:t xml:space="preserve">. </w:t>
      </w:r>
    </w:p>
    <w:p w:rsidR="00A60DF7" w:rsidRDefault="00A60DF7">
      <w:pPr>
        <w:rPr>
          <w:rFonts w:ascii="Times New Roman" w:hAnsi="Times New Roman" w:cs="Times New Roman"/>
          <w:bCs/>
          <w:color w:val="000000" w:themeColor="text1"/>
          <w:szCs w:val="21"/>
        </w:rPr>
      </w:pPr>
    </w:p>
    <w:p w:rsidR="00A60DF7" w:rsidRDefault="00A60DF7" w:rsidP="00BB0D3D">
      <w:pPr>
        <w:spacing w:line="360" w:lineRule="auto"/>
        <w:rPr>
          <w:rFonts w:ascii="Times New Roman" w:hAnsi="Times New Roman" w:cs="Times New Roman"/>
          <w:bCs/>
          <w:color w:val="000000" w:themeColor="text1"/>
          <w:szCs w:val="21"/>
        </w:rPr>
      </w:pPr>
      <w:r w:rsidRPr="00A60DF7">
        <w:rPr>
          <w:rFonts w:ascii="Times New Roman" w:hAnsi="Times New Roman" w:cs="Times New Roman"/>
          <w:bCs/>
          <w:noProof/>
          <w:color w:val="000000" w:themeColor="text1"/>
          <w:szCs w:val="21"/>
        </w:rPr>
        <w:lastRenderedPageBreak/>
        <w:drawing>
          <wp:inline distT="0" distB="0" distL="0" distR="0">
            <wp:extent cx="6082974" cy="6120000"/>
            <wp:effectExtent l="0" t="0" r="0" b="0"/>
            <wp:docPr id="3" name="图片 3" descr="D:\1.科研项目\1. 在研项目\4. 海南省基金项目-高层次人才项目\rhizpshpere  community  diversity\Figures\Figure 1-8\Figure S4 core.percen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科研项目\1. 在研项目\4. 海南省基金项目-高层次人才项目\rhizpshpere  community  diversity\Figures\Figure 1-8\Figure S4 core.percentage.jpg"/>
                    <pic:cNvPicPr>
                      <a:picLocks noChangeAspect="1" noChangeArrowheads="1"/>
                    </pic:cNvPicPr>
                  </pic:nvPicPr>
                  <pic:blipFill rotWithShape="1">
                    <a:blip r:embed="rId13">
                      <a:extLst>
                        <a:ext uri="{28A0092B-C50C-407E-A947-70E740481C1C}">
                          <a14:useLocalDpi xmlns:a14="http://schemas.microsoft.com/office/drawing/2010/main" val="0"/>
                        </a:ext>
                      </a:extLst>
                    </a:blip>
                    <a:srcRect r="6875"/>
                    <a:stretch/>
                  </pic:blipFill>
                  <pic:spPr bwMode="auto">
                    <a:xfrm>
                      <a:off x="0" y="0"/>
                      <a:ext cx="6082974" cy="6120000"/>
                    </a:xfrm>
                    <a:prstGeom prst="rect">
                      <a:avLst/>
                    </a:prstGeom>
                    <a:noFill/>
                    <a:ln>
                      <a:noFill/>
                    </a:ln>
                    <a:extLst>
                      <a:ext uri="{53640926-AAD7-44D8-BBD7-CCE9431645EC}">
                        <a14:shadowObscured xmlns:a14="http://schemas.microsoft.com/office/drawing/2010/main"/>
                      </a:ext>
                    </a:extLst>
                  </pic:spPr>
                </pic:pic>
              </a:graphicData>
            </a:graphic>
          </wp:inline>
        </w:drawing>
      </w:r>
    </w:p>
    <w:p w:rsidR="00866214" w:rsidRDefault="00866214" w:rsidP="00866214">
      <w:pPr>
        <w:spacing w:line="360" w:lineRule="auto"/>
        <w:rPr>
          <w:rFonts w:ascii="Times New Roman" w:hAnsi="Times New Roman" w:cs="Times New Roman"/>
          <w:sz w:val="21"/>
          <w:szCs w:val="21"/>
        </w:rPr>
      </w:pPr>
      <w:r w:rsidRPr="00A97C20">
        <w:rPr>
          <w:rFonts w:ascii="Times New Roman" w:hAnsi="Times New Roman" w:cs="Times New Roman" w:hint="eastAsia"/>
          <w:b/>
          <w:bCs/>
          <w:color w:val="000000" w:themeColor="text1"/>
          <w:szCs w:val="21"/>
        </w:rPr>
        <w:t>F</w:t>
      </w:r>
      <w:r w:rsidRPr="00A97C20">
        <w:rPr>
          <w:rFonts w:ascii="Times New Roman" w:hAnsi="Times New Roman" w:cs="Times New Roman"/>
          <w:b/>
          <w:bCs/>
          <w:color w:val="000000" w:themeColor="text1"/>
          <w:szCs w:val="21"/>
        </w:rPr>
        <w:t>igure S</w:t>
      </w:r>
      <w:r w:rsidR="004165D3">
        <w:rPr>
          <w:rFonts w:ascii="Times New Roman" w:hAnsi="Times New Roman" w:cs="Times New Roman"/>
          <w:b/>
          <w:bCs/>
          <w:color w:val="000000" w:themeColor="text1"/>
          <w:szCs w:val="21"/>
        </w:rPr>
        <w:t>5</w:t>
      </w:r>
      <w:r>
        <w:rPr>
          <w:rFonts w:ascii="Times New Roman" w:hAnsi="Times New Roman" w:cs="Times New Roman"/>
          <w:b/>
          <w:bCs/>
          <w:color w:val="000000" w:themeColor="text1"/>
          <w:szCs w:val="21"/>
        </w:rPr>
        <w:t xml:space="preserve"> </w:t>
      </w:r>
      <w:r w:rsidR="00320257" w:rsidRPr="00320257">
        <w:rPr>
          <w:rFonts w:ascii="Times New Roman" w:hAnsi="Times New Roman" w:cs="Times New Roman"/>
          <w:bCs/>
          <w:color w:val="000000" w:themeColor="text1"/>
          <w:szCs w:val="21"/>
        </w:rPr>
        <w:t>The b</w:t>
      </w:r>
      <w:r>
        <w:rPr>
          <w:rFonts w:ascii="Times New Roman" w:hAnsi="Times New Roman" w:cs="Times New Roman"/>
          <w:bCs/>
          <w:color w:val="000000" w:themeColor="text1"/>
          <w:szCs w:val="21"/>
        </w:rPr>
        <w:t>ar plot show</w:t>
      </w:r>
      <w:r w:rsidR="00E8639D">
        <w:rPr>
          <w:rFonts w:ascii="Times New Roman" w:hAnsi="Times New Roman" w:cs="Times New Roman"/>
          <w:bCs/>
          <w:color w:val="000000" w:themeColor="text1"/>
          <w:szCs w:val="21"/>
        </w:rPr>
        <w:t>ing the abundance and percentage of</w:t>
      </w:r>
      <w:r>
        <w:rPr>
          <w:rFonts w:ascii="Times New Roman" w:hAnsi="Times New Roman" w:cs="Times New Roman"/>
          <w:bCs/>
          <w:color w:val="000000" w:themeColor="text1"/>
          <w:szCs w:val="21"/>
        </w:rPr>
        <w:t xml:space="preserve"> </w:t>
      </w:r>
      <w:r w:rsidR="001A062A">
        <w:rPr>
          <w:rFonts w:ascii="Times New Roman" w:hAnsi="Times New Roman" w:cs="Times New Roman" w:hint="eastAsia"/>
          <w:bCs/>
          <w:color w:val="000000" w:themeColor="text1"/>
          <w:szCs w:val="21"/>
        </w:rPr>
        <w:t>core</w:t>
      </w:r>
      <w:r w:rsidR="001A062A">
        <w:rPr>
          <w:rFonts w:ascii="Times New Roman" w:hAnsi="Times New Roman" w:cs="Times New Roman"/>
          <w:bCs/>
          <w:color w:val="000000" w:themeColor="text1"/>
          <w:szCs w:val="21"/>
        </w:rPr>
        <w:t xml:space="preserve"> </w:t>
      </w:r>
      <w:r>
        <w:rPr>
          <w:rFonts w:ascii="Times New Roman" w:hAnsi="Times New Roman" w:cs="Times New Roman"/>
          <w:bCs/>
          <w:color w:val="000000" w:themeColor="text1"/>
          <w:szCs w:val="21"/>
        </w:rPr>
        <w:t xml:space="preserve">bacterial and fungal community composition at phylum level </w:t>
      </w:r>
      <w:r w:rsidR="00320257">
        <w:rPr>
          <w:rFonts w:ascii="Times New Roman" w:hAnsi="Times New Roman" w:cs="Times New Roman"/>
          <w:bCs/>
          <w:color w:val="000000" w:themeColor="text1"/>
          <w:szCs w:val="21"/>
        </w:rPr>
        <w:t>across</w:t>
      </w:r>
      <w:r>
        <w:rPr>
          <w:rFonts w:ascii="Times New Roman" w:hAnsi="Times New Roman" w:cs="Times New Roman"/>
          <w:bCs/>
          <w:color w:val="000000" w:themeColor="text1"/>
          <w:szCs w:val="21"/>
        </w:rPr>
        <w:t xml:space="preserve"> different compartments of rubber tree root.</w:t>
      </w:r>
      <w:r w:rsidR="00320257" w:rsidRPr="00320257">
        <w:rPr>
          <w:rFonts w:ascii="Times New Roman" w:hAnsi="Times New Roman" w:cs="Times New Roman"/>
          <w:bCs/>
          <w:color w:val="000000" w:themeColor="text1"/>
        </w:rPr>
        <w:t xml:space="preserve"> </w:t>
      </w:r>
      <w:r w:rsidR="00320257" w:rsidRPr="003113CC">
        <w:rPr>
          <w:rFonts w:ascii="Times New Roman" w:hAnsi="Times New Roman" w:cs="Times New Roman"/>
          <w:bCs/>
          <w:color w:val="000000" w:themeColor="text1"/>
        </w:rPr>
        <w:t xml:space="preserve">Core </w:t>
      </w:r>
      <w:r w:rsidR="00320257">
        <w:rPr>
          <w:rFonts w:ascii="Times New Roman" w:hAnsi="Times New Roman" w:cs="Times New Roman"/>
          <w:bCs/>
          <w:color w:val="000000" w:themeColor="text1"/>
        </w:rPr>
        <w:t>bacterial OTU</w:t>
      </w:r>
      <w:r w:rsidR="00320257" w:rsidRPr="003113CC">
        <w:rPr>
          <w:rFonts w:ascii="Times New Roman" w:hAnsi="Times New Roman" w:cs="Times New Roman"/>
          <w:bCs/>
          <w:color w:val="000000" w:themeColor="text1"/>
        </w:rPr>
        <w:t>s</w:t>
      </w:r>
      <w:r w:rsidR="00B771FB">
        <w:rPr>
          <w:rFonts w:ascii="Times New Roman" w:hAnsi="Times New Roman" w:cs="Times New Roman"/>
          <w:bCs/>
          <w:color w:val="000000" w:themeColor="text1"/>
        </w:rPr>
        <w:t xml:space="preserve">: </w:t>
      </w:r>
      <w:r w:rsidR="00320257" w:rsidRPr="003113CC">
        <w:rPr>
          <w:rFonts w:ascii="Times New Roman" w:hAnsi="Times New Roman" w:cs="Times New Roman"/>
          <w:bCs/>
          <w:color w:val="000000" w:themeColor="text1"/>
        </w:rPr>
        <w:t>present in all samples</w:t>
      </w:r>
      <w:r w:rsidR="00320257">
        <w:rPr>
          <w:rFonts w:ascii="Times New Roman" w:hAnsi="Times New Roman" w:cs="Times New Roman"/>
          <w:bCs/>
          <w:color w:val="000000" w:themeColor="text1"/>
        </w:rPr>
        <w:t xml:space="preserve"> of each compartment</w:t>
      </w:r>
      <w:r w:rsidR="00320257" w:rsidRPr="003113CC">
        <w:rPr>
          <w:rFonts w:ascii="Times New Roman" w:hAnsi="Times New Roman" w:cs="Times New Roman"/>
          <w:bCs/>
          <w:color w:val="000000" w:themeColor="text1"/>
        </w:rPr>
        <w:t>; and</w:t>
      </w:r>
      <w:r w:rsidR="00B771FB">
        <w:rPr>
          <w:rFonts w:ascii="Times New Roman" w:hAnsi="Times New Roman" w:cs="Times New Roman"/>
          <w:bCs/>
          <w:color w:val="000000" w:themeColor="text1"/>
        </w:rPr>
        <w:t xml:space="preserve"> </w:t>
      </w:r>
      <w:r w:rsidR="00320257" w:rsidRPr="003113CC">
        <w:rPr>
          <w:rFonts w:ascii="Times New Roman" w:hAnsi="Times New Roman" w:cs="Times New Roman"/>
          <w:bCs/>
          <w:color w:val="000000" w:themeColor="text1"/>
        </w:rPr>
        <w:t>with a relative abundance &gt;0.01%.</w:t>
      </w:r>
      <w:r w:rsidR="00320257">
        <w:rPr>
          <w:rFonts w:ascii="Times New Roman" w:hAnsi="Times New Roman" w:cs="Times New Roman"/>
          <w:bCs/>
          <w:color w:val="000000" w:themeColor="text1"/>
        </w:rPr>
        <w:t xml:space="preserve"> </w:t>
      </w:r>
      <w:r w:rsidR="00B771FB">
        <w:rPr>
          <w:rFonts w:ascii="Times New Roman" w:hAnsi="Times New Roman" w:cs="Times New Roman"/>
          <w:bCs/>
          <w:color w:val="000000" w:themeColor="text1"/>
        </w:rPr>
        <w:t>Core</w:t>
      </w:r>
      <w:r w:rsidR="00320257">
        <w:rPr>
          <w:rFonts w:ascii="Times New Roman" w:hAnsi="Times New Roman" w:cs="Times New Roman"/>
          <w:bCs/>
          <w:color w:val="000000" w:themeColor="text1"/>
        </w:rPr>
        <w:t xml:space="preserve"> fung</w:t>
      </w:r>
      <w:r w:rsidR="00B771FB">
        <w:rPr>
          <w:rFonts w:ascii="Times New Roman" w:hAnsi="Times New Roman" w:cs="Times New Roman"/>
          <w:bCs/>
          <w:color w:val="000000" w:themeColor="text1"/>
        </w:rPr>
        <w:t>al OTUs</w:t>
      </w:r>
      <w:r w:rsidR="00320257">
        <w:rPr>
          <w:rFonts w:ascii="Times New Roman" w:hAnsi="Times New Roman" w:cs="Times New Roman"/>
          <w:bCs/>
          <w:color w:val="000000" w:themeColor="text1"/>
        </w:rPr>
        <w:t>,</w:t>
      </w:r>
      <w:r w:rsidR="00320257" w:rsidRPr="003113CC">
        <w:rPr>
          <w:rFonts w:ascii="Times New Roman" w:hAnsi="Times New Roman" w:cs="Times New Roman"/>
          <w:bCs/>
          <w:color w:val="000000" w:themeColor="text1"/>
        </w:rPr>
        <w:t xml:space="preserve"> present in at least </w:t>
      </w:r>
      <w:r w:rsidR="00320257">
        <w:rPr>
          <w:rFonts w:ascii="Times New Roman" w:hAnsi="Times New Roman" w:cs="Times New Roman"/>
          <w:bCs/>
          <w:color w:val="000000" w:themeColor="text1"/>
        </w:rPr>
        <w:t xml:space="preserve">60 % </w:t>
      </w:r>
      <w:r w:rsidR="00320257" w:rsidRPr="003113CC">
        <w:rPr>
          <w:rFonts w:ascii="Times New Roman" w:hAnsi="Times New Roman" w:cs="Times New Roman"/>
          <w:bCs/>
          <w:color w:val="000000" w:themeColor="text1"/>
        </w:rPr>
        <w:t xml:space="preserve">samples </w:t>
      </w:r>
      <w:r w:rsidR="00320257">
        <w:rPr>
          <w:rFonts w:ascii="Times New Roman" w:hAnsi="Times New Roman" w:cs="Times New Roman"/>
          <w:bCs/>
          <w:color w:val="000000" w:themeColor="text1"/>
        </w:rPr>
        <w:t xml:space="preserve">of each compartment </w:t>
      </w:r>
      <w:r w:rsidR="00320257" w:rsidRPr="003113CC">
        <w:rPr>
          <w:rFonts w:ascii="Times New Roman" w:hAnsi="Times New Roman" w:cs="Times New Roman"/>
          <w:bCs/>
          <w:color w:val="000000" w:themeColor="text1"/>
        </w:rPr>
        <w:t>and with a relative abundance ≥ 0.</w:t>
      </w:r>
      <w:r w:rsidR="00B771FB">
        <w:rPr>
          <w:rFonts w:ascii="Times New Roman" w:hAnsi="Times New Roman" w:cs="Times New Roman"/>
          <w:bCs/>
          <w:color w:val="000000" w:themeColor="text1"/>
        </w:rPr>
        <w:t>0</w:t>
      </w:r>
      <w:r w:rsidR="00320257" w:rsidRPr="003113CC">
        <w:rPr>
          <w:rFonts w:ascii="Times New Roman" w:hAnsi="Times New Roman" w:cs="Times New Roman"/>
          <w:bCs/>
          <w:color w:val="000000" w:themeColor="text1"/>
        </w:rPr>
        <w:t>1%</w:t>
      </w:r>
      <w:r w:rsidR="00B771FB">
        <w:rPr>
          <w:rFonts w:ascii="Times New Roman" w:hAnsi="Times New Roman" w:cs="Times New Roman"/>
          <w:bCs/>
          <w:color w:val="000000" w:themeColor="text1"/>
        </w:rPr>
        <w:t>.</w:t>
      </w:r>
    </w:p>
    <w:p w:rsidR="00866214" w:rsidRPr="00866214" w:rsidRDefault="00866214" w:rsidP="00BB0D3D">
      <w:pPr>
        <w:spacing w:line="360" w:lineRule="auto"/>
        <w:rPr>
          <w:rFonts w:ascii="Times New Roman" w:hAnsi="Times New Roman" w:cs="Times New Roman"/>
          <w:bCs/>
          <w:color w:val="000000" w:themeColor="text1"/>
          <w:szCs w:val="21"/>
        </w:rPr>
      </w:pPr>
    </w:p>
    <w:p w:rsidR="00A60DF7" w:rsidRDefault="00A60DF7">
      <w:pPr>
        <w:rPr>
          <w:rFonts w:ascii="Times New Roman" w:hAnsi="Times New Roman" w:cs="Times New Roman"/>
          <w:bCs/>
          <w:color w:val="000000" w:themeColor="text1"/>
          <w:szCs w:val="21"/>
        </w:rPr>
      </w:pPr>
      <w:r>
        <w:rPr>
          <w:rFonts w:ascii="Times New Roman" w:hAnsi="Times New Roman" w:cs="Times New Roman"/>
          <w:bCs/>
          <w:color w:val="000000" w:themeColor="text1"/>
          <w:szCs w:val="21"/>
        </w:rPr>
        <w:br w:type="page"/>
      </w:r>
    </w:p>
    <w:p w:rsidR="00A60DF7" w:rsidRDefault="00A60DF7" w:rsidP="00866214">
      <w:pPr>
        <w:spacing w:line="360" w:lineRule="auto"/>
        <w:jc w:val="center"/>
        <w:rPr>
          <w:rFonts w:ascii="Times New Roman" w:hAnsi="Times New Roman" w:cs="Times New Roman"/>
          <w:bCs/>
          <w:color w:val="000000" w:themeColor="text1"/>
          <w:szCs w:val="21"/>
        </w:rPr>
      </w:pPr>
      <w:r w:rsidRPr="00A60DF7">
        <w:rPr>
          <w:rFonts w:ascii="Times New Roman" w:hAnsi="Times New Roman" w:cs="Times New Roman"/>
          <w:bCs/>
          <w:noProof/>
          <w:color w:val="000000" w:themeColor="text1"/>
          <w:szCs w:val="21"/>
        </w:rPr>
        <w:lastRenderedPageBreak/>
        <w:drawing>
          <wp:inline distT="0" distB="0" distL="0" distR="0">
            <wp:extent cx="6435216" cy="6300000"/>
            <wp:effectExtent l="0" t="0" r="3810" b="5715"/>
            <wp:docPr id="4" name="图片 4" descr="D:\1.科研项目\1. 在研项目\4. 海南省基金项目-高层次人才项目\rhizpshpere  community  diversity\Figures\Figure 1-8\Figure S5 core.phlyl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科研项目\1. 在研项目\4. 海南省基金项目-高层次人才项目\rhizpshpere  community  diversity\Figures\Figure 1-8\Figure S5 core.phlylum.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35216" cy="6300000"/>
                    </a:xfrm>
                    <a:prstGeom prst="rect">
                      <a:avLst/>
                    </a:prstGeom>
                    <a:noFill/>
                    <a:ln>
                      <a:noFill/>
                    </a:ln>
                  </pic:spPr>
                </pic:pic>
              </a:graphicData>
            </a:graphic>
          </wp:inline>
        </w:drawing>
      </w:r>
    </w:p>
    <w:p w:rsidR="00B771FB" w:rsidRDefault="00E4401B" w:rsidP="00B771FB">
      <w:pPr>
        <w:spacing w:line="360" w:lineRule="auto"/>
        <w:rPr>
          <w:rFonts w:ascii="Times New Roman" w:hAnsi="Times New Roman" w:cs="Times New Roman"/>
          <w:sz w:val="21"/>
          <w:szCs w:val="21"/>
        </w:rPr>
      </w:pPr>
      <w:r w:rsidRPr="00A97C20">
        <w:rPr>
          <w:rFonts w:ascii="Times New Roman" w:hAnsi="Times New Roman" w:cs="Times New Roman" w:hint="eastAsia"/>
          <w:b/>
          <w:bCs/>
          <w:color w:val="000000" w:themeColor="text1"/>
          <w:szCs w:val="21"/>
        </w:rPr>
        <w:t>F</w:t>
      </w:r>
      <w:r w:rsidRPr="00A97C20">
        <w:rPr>
          <w:rFonts w:ascii="Times New Roman" w:hAnsi="Times New Roman" w:cs="Times New Roman"/>
          <w:b/>
          <w:bCs/>
          <w:color w:val="000000" w:themeColor="text1"/>
          <w:szCs w:val="21"/>
        </w:rPr>
        <w:t>igure S</w:t>
      </w:r>
      <w:r w:rsidR="004165D3">
        <w:rPr>
          <w:rFonts w:ascii="Times New Roman" w:hAnsi="Times New Roman" w:cs="Times New Roman"/>
          <w:b/>
          <w:bCs/>
          <w:color w:val="000000" w:themeColor="text1"/>
          <w:szCs w:val="21"/>
        </w:rPr>
        <w:t>6</w:t>
      </w:r>
      <w:r>
        <w:rPr>
          <w:rFonts w:ascii="Times New Roman" w:hAnsi="Times New Roman" w:cs="Times New Roman"/>
          <w:b/>
          <w:bCs/>
          <w:color w:val="000000" w:themeColor="text1"/>
          <w:szCs w:val="21"/>
        </w:rPr>
        <w:t xml:space="preserve"> </w:t>
      </w:r>
      <w:r w:rsidR="00320257" w:rsidRPr="00320257">
        <w:rPr>
          <w:rFonts w:ascii="Times New Roman" w:hAnsi="Times New Roman" w:cs="Times New Roman"/>
          <w:bCs/>
          <w:color w:val="000000" w:themeColor="text1"/>
          <w:szCs w:val="21"/>
        </w:rPr>
        <w:t>The b</w:t>
      </w:r>
      <w:r>
        <w:rPr>
          <w:rFonts w:ascii="Times New Roman" w:hAnsi="Times New Roman" w:cs="Times New Roman"/>
          <w:bCs/>
          <w:color w:val="000000" w:themeColor="text1"/>
          <w:szCs w:val="21"/>
        </w:rPr>
        <w:t>ar plot show</w:t>
      </w:r>
      <w:r w:rsidR="00BD78B5">
        <w:rPr>
          <w:rFonts w:ascii="Times New Roman" w:hAnsi="Times New Roman" w:cs="Times New Roman"/>
          <w:bCs/>
          <w:color w:val="000000" w:themeColor="text1"/>
          <w:szCs w:val="21"/>
        </w:rPr>
        <w:t xml:space="preserve">ing </w:t>
      </w:r>
      <w:r>
        <w:rPr>
          <w:rFonts w:ascii="Times New Roman" w:hAnsi="Times New Roman" w:cs="Times New Roman"/>
          <w:bCs/>
          <w:color w:val="000000" w:themeColor="text1"/>
          <w:szCs w:val="21"/>
        </w:rPr>
        <w:t xml:space="preserve">significant difference in </w:t>
      </w:r>
      <w:r w:rsidR="001A062A">
        <w:rPr>
          <w:rFonts w:ascii="Times New Roman" w:hAnsi="Times New Roman" w:cs="Times New Roman" w:hint="eastAsia"/>
          <w:bCs/>
          <w:color w:val="000000" w:themeColor="text1"/>
          <w:szCs w:val="21"/>
        </w:rPr>
        <w:t>core</w:t>
      </w:r>
      <w:r w:rsidR="001A062A">
        <w:rPr>
          <w:rFonts w:ascii="Times New Roman" w:hAnsi="Times New Roman" w:cs="Times New Roman"/>
          <w:bCs/>
          <w:color w:val="000000" w:themeColor="text1"/>
          <w:szCs w:val="21"/>
        </w:rPr>
        <w:t xml:space="preserve"> </w:t>
      </w:r>
      <w:r>
        <w:rPr>
          <w:rFonts w:ascii="Times New Roman" w:hAnsi="Times New Roman" w:cs="Times New Roman"/>
          <w:bCs/>
          <w:color w:val="000000" w:themeColor="text1"/>
          <w:szCs w:val="21"/>
        </w:rPr>
        <w:t xml:space="preserve">bacterial and fungal community composition </w:t>
      </w:r>
      <w:r w:rsidR="00BD78B5">
        <w:rPr>
          <w:rFonts w:ascii="Times New Roman" w:hAnsi="Times New Roman" w:cs="Times New Roman"/>
          <w:bCs/>
          <w:color w:val="000000" w:themeColor="text1"/>
          <w:szCs w:val="21"/>
        </w:rPr>
        <w:t>in each</w:t>
      </w:r>
      <w:r>
        <w:rPr>
          <w:rFonts w:ascii="Times New Roman" w:hAnsi="Times New Roman" w:cs="Times New Roman"/>
          <w:bCs/>
          <w:color w:val="000000" w:themeColor="text1"/>
          <w:szCs w:val="21"/>
        </w:rPr>
        <w:t xml:space="preserve"> phylum among different compartments of rubber tree root.</w:t>
      </w:r>
      <w:r w:rsidR="009261F8">
        <w:rPr>
          <w:rFonts w:ascii="Times New Roman" w:hAnsi="Times New Roman" w:cs="Times New Roman"/>
          <w:bCs/>
          <w:color w:val="000000" w:themeColor="text1"/>
          <w:szCs w:val="21"/>
        </w:rPr>
        <w:t xml:space="preserve"> </w:t>
      </w:r>
      <w:r w:rsidR="004455A0">
        <w:rPr>
          <w:rFonts w:ascii="Times New Roman" w:hAnsi="Times New Roman" w:hint="eastAsia"/>
        </w:rPr>
        <w:t>*</w:t>
      </w:r>
      <w:r w:rsidR="004455A0">
        <w:rPr>
          <w:rFonts w:ascii="Times New Roman" w:hAnsi="Times New Roman"/>
        </w:rPr>
        <w:t xml:space="preserve"> </w:t>
      </w:r>
      <w:proofErr w:type="gramStart"/>
      <w:r w:rsidR="004455A0">
        <w:rPr>
          <w:rFonts w:ascii="Times New Roman" w:hAnsi="Times New Roman"/>
          <w:i/>
          <w:iCs/>
        </w:rPr>
        <w:t>p</w:t>
      </w:r>
      <w:proofErr w:type="gramEnd"/>
      <w:r w:rsidR="004455A0">
        <w:rPr>
          <w:rFonts w:ascii="Times New Roman" w:hAnsi="Times New Roman"/>
        </w:rPr>
        <w:t xml:space="preserve"> &lt; 0.05, ** </w:t>
      </w:r>
      <w:r w:rsidR="004455A0">
        <w:rPr>
          <w:rFonts w:ascii="Times New Roman" w:hAnsi="Times New Roman"/>
          <w:i/>
          <w:iCs/>
        </w:rPr>
        <w:t>p</w:t>
      </w:r>
      <w:r w:rsidR="004455A0">
        <w:rPr>
          <w:rFonts w:ascii="Times New Roman" w:hAnsi="Times New Roman"/>
        </w:rPr>
        <w:t xml:space="preserve"> &lt; 0.01, *** </w:t>
      </w:r>
      <w:r w:rsidR="004455A0">
        <w:rPr>
          <w:rFonts w:ascii="Times New Roman" w:hAnsi="Times New Roman"/>
          <w:i/>
          <w:iCs/>
        </w:rPr>
        <w:t>p</w:t>
      </w:r>
      <w:r w:rsidR="004455A0">
        <w:rPr>
          <w:rFonts w:ascii="Times New Roman" w:hAnsi="Times New Roman"/>
        </w:rPr>
        <w:t xml:space="preserve"> &lt; 0.001</w:t>
      </w:r>
      <w:r w:rsidR="00320257">
        <w:rPr>
          <w:rFonts w:ascii="Times New Roman" w:hAnsi="Times New Roman"/>
        </w:rPr>
        <w:t>.</w:t>
      </w:r>
      <w:r w:rsidR="00B771FB" w:rsidRPr="00B771FB">
        <w:rPr>
          <w:rFonts w:ascii="Times New Roman" w:hAnsi="Times New Roman" w:cs="Times New Roman"/>
          <w:bCs/>
          <w:color w:val="000000" w:themeColor="text1"/>
        </w:rPr>
        <w:t xml:space="preserve"> </w:t>
      </w:r>
      <w:r w:rsidR="00B771FB" w:rsidRPr="003113CC">
        <w:rPr>
          <w:rFonts w:ascii="Times New Roman" w:hAnsi="Times New Roman" w:cs="Times New Roman"/>
          <w:bCs/>
          <w:color w:val="000000" w:themeColor="text1"/>
        </w:rPr>
        <w:t xml:space="preserve">Core </w:t>
      </w:r>
      <w:r w:rsidR="00B771FB">
        <w:rPr>
          <w:rFonts w:ascii="Times New Roman" w:hAnsi="Times New Roman" w:cs="Times New Roman"/>
          <w:bCs/>
          <w:color w:val="000000" w:themeColor="text1"/>
        </w:rPr>
        <w:t>bacterial OTU</w:t>
      </w:r>
      <w:r w:rsidR="00B771FB" w:rsidRPr="003113CC">
        <w:rPr>
          <w:rFonts w:ascii="Times New Roman" w:hAnsi="Times New Roman" w:cs="Times New Roman"/>
          <w:bCs/>
          <w:color w:val="000000" w:themeColor="text1"/>
        </w:rPr>
        <w:t>s</w:t>
      </w:r>
      <w:r w:rsidR="00B771FB">
        <w:rPr>
          <w:rFonts w:ascii="Times New Roman" w:hAnsi="Times New Roman" w:cs="Times New Roman"/>
          <w:bCs/>
          <w:color w:val="000000" w:themeColor="text1"/>
        </w:rPr>
        <w:t xml:space="preserve">: </w:t>
      </w:r>
      <w:r w:rsidR="00B771FB" w:rsidRPr="003113CC">
        <w:rPr>
          <w:rFonts w:ascii="Times New Roman" w:hAnsi="Times New Roman" w:cs="Times New Roman"/>
          <w:bCs/>
          <w:color w:val="000000" w:themeColor="text1"/>
        </w:rPr>
        <w:t>present in all samples</w:t>
      </w:r>
      <w:r w:rsidR="00B771FB">
        <w:rPr>
          <w:rFonts w:ascii="Times New Roman" w:hAnsi="Times New Roman" w:cs="Times New Roman"/>
          <w:bCs/>
          <w:color w:val="000000" w:themeColor="text1"/>
        </w:rPr>
        <w:t xml:space="preserve"> of each compartment</w:t>
      </w:r>
      <w:r w:rsidR="00B771FB" w:rsidRPr="003113CC">
        <w:rPr>
          <w:rFonts w:ascii="Times New Roman" w:hAnsi="Times New Roman" w:cs="Times New Roman"/>
          <w:bCs/>
          <w:color w:val="000000" w:themeColor="text1"/>
        </w:rPr>
        <w:t>; and</w:t>
      </w:r>
      <w:r w:rsidR="00B771FB">
        <w:rPr>
          <w:rFonts w:ascii="Times New Roman" w:hAnsi="Times New Roman" w:cs="Times New Roman"/>
          <w:bCs/>
          <w:color w:val="000000" w:themeColor="text1"/>
        </w:rPr>
        <w:t xml:space="preserve"> </w:t>
      </w:r>
      <w:r w:rsidR="00B771FB" w:rsidRPr="003113CC">
        <w:rPr>
          <w:rFonts w:ascii="Times New Roman" w:hAnsi="Times New Roman" w:cs="Times New Roman"/>
          <w:bCs/>
          <w:color w:val="000000" w:themeColor="text1"/>
        </w:rPr>
        <w:t>with a relative abundance &gt;0.01%.</w:t>
      </w:r>
      <w:r w:rsidR="00B771FB">
        <w:rPr>
          <w:rFonts w:ascii="Times New Roman" w:hAnsi="Times New Roman" w:cs="Times New Roman"/>
          <w:bCs/>
          <w:color w:val="000000" w:themeColor="text1"/>
        </w:rPr>
        <w:t xml:space="preserve"> Core fungal OTUs,</w:t>
      </w:r>
      <w:r w:rsidR="00B771FB" w:rsidRPr="003113CC">
        <w:rPr>
          <w:rFonts w:ascii="Times New Roman" w:hAnsi="Times New Roman" w:cs="Times New Roman"/>
          <w:bCs/>
          <w:color w:val="000000" w:themeColor="text1"/>
        </w:rPr>
        <w:t xml:space="preserve"> present in at least </w:t>
      </w:r>
      <w:r w:rsidR="00B771FB">
        <w:rPr>
          <w:rFonts w:ascii="Times New Roman" w:hAnsi="Times New Roman" w:cs="Times New Roman"/>
          <w:bCs/>
          <w:color w:val="000000" w:themeColor="text1"/>
        </w:rPr>
        <w:t xml:space="preserve">60 % </w:t>
      </w:r>
      <w:r w:rsidR="00B771FB" w:rsidRPr="003113CC">
        <w:rPr>
          <w:rFonts w:ascii="Times New Roman" w:hAnsi="Times New Roman" w:cs="Times New Roman"/>
          <w:bCs/>
          <w:color w:val="000000" w:themeColor="text1"/>
        </w:rPr>
        <w:t xml:space="preserve">samples </w:t>
      </w:r>
      <w:r w:rsidR="00B771FB">
        <w:rPr>
          <w:rFonts w:ascii="Times New Roman" w:hAnsi="Times New Roman" w:cs="Times New Roman"/>
          <w:bCs/>
          <w:color w:val="000000" w:themeColor="text1"/>
        </w:rPr>
        <w:t xml:space="preserve">of each compartment </w:t>
      </w:r>
      <w:r w:rsidR="00B771FB" w:rsidRPr="003113CC">
        <w:rPr>
          <w:rFonts w:ascii="Times New Roman" w:hAnsi="Times New Roman" w:cs="Times New Roman"/>
          <w:bCs/>
          <w:color w:val="000000" w:themeColor="text1"/>
        </w:rPr>
        <w:t>and with a relative abundance ≥ 0.</w:t>
      </w:r>
      <w:r w:rsidR="00B771FB">
        <w:rPr>
          <w:rFonts w:ascii="Times New Roman" w:hAnsi="Times New Roman" w:cs="Times New Roman"/>
          <w:bCs/>
          <w:color w:val="000000" w:themeColor="text1"/>
        </w:rPr>
        <w:t>0</w:t>
      </w:r>
      <w:r w:rsidR="00B771FB" w:rsidRPr="003113CC">
        <w:rPr>
          <w:rFonts w:ascii="Times New Roman" w:hAnsi="Times New Roman" w:cs="Times New Roman"/>
          <w:bCs/>
          <w:color w:val="000000" w:themeColor="text1"/>
        </w:rPr>
        <w:t>1%</w:t>
      </w:r>
      <w:r w:rsidR="00B771FB">
        <w:rPr>
          <w:rFonts w:ascii="Times New Roman" w:hAnsi="Times New Roman" w:cs="Times New Roman"/>
          <w:bCs/>
          <w:color w:val="000000" w:themeColor="text1"/>
        </w:rPr>
        <w:t>.</w:t>
      </w:r>
    </w:p>
    <w:p w:rsidR="00E4401B" w:rsidRPr="00B771FB" w:rsidRDefault="00E4401B" w:rsidP="00E4401B">
      <w:pPr>
        <w:spacing w:line="360" w:lineRule="auto"/>
        <w:rPr>
          <w:rFonts w:ascii="Times New Roman" w:hAnsi="Times New Roman" w:cs="Times New Roman"/>
          <w:sz w:val="21"/>
          <w:szCs w:val="21"/>
        </w:rPr>
      </w:pPr>
    </w:p>
    <w:p w:rsidR="00E4401B" w:rsidRPr="00E4401B" w:rsidRDefault="00E4401B" w:rsidP="00866214">
      <w:pPr>
        <w:spacing w:line="360" w:lineRule="auto"/>
        <w:jc w:val="center"/>
        <w:rPr>
          <w:rFonts w:ascii="Times New Roman" w:hAnsi="Times New Roman" w:cs="Times New Roman"/>
          <w:bCs/>
          <w:color w:val="000000" w:themeColor="text1"/>
          <w:szCs w:val="21"/>
        </w:rPr>
      </w:pPr>
    </w:p>
    <w:p w:rsidR="00A60DF7" w:rsidRDefault="00A60DF7">
      <w:pPr>
        <w:rPr>
          <w:rFonts w:ascii="Times New Roman" w:hAnsi="Times New Roman" w:cs="Times New Roman"/>
          <w:bCs/>
          <w:color w:val="000000" w:themeColor="text1"/>
          <w:szCs w:val="21"/>
        </w:rPr>
      </w:pPr>
      <w:r>
        <w:rPr>
          <w:rFonts w:ascii="Times New Roman" w:hAnsi="Times New Roman" w:cs="Times New Roman"/>
          <w:bCs/>
          <w:color w:val="000000" w:themeColor="text1"/>
          <w:szCs w:val="21"/>
        </w:rPr>
        <w:br w:type="page"/>
      </w:r>
    </w:p>
    <w:p w:rsidR="00BD78B5" w:rsidRPr="00BD78B5" w:rsidRDefault="00A60DF7" w:rsidP="00BD78B5">
      <w:pPr>
        <w:spacing w:line="360" w:lineRule="auto"/>
        <w:jc w:val="both"/>
        <w:rPr>
          <w:rFonts w:ascii="Times New Roman" w:hAnsi="Times New Roman" w:cs="Times New Roman"/>
          <w:b/>
          <w:bCs/>
          <w:sz w:val="28"/>
          <w:szCs w:val="28"/>
        </w:rPr>
      </w:pPr>
      <w:r w:rsidRPr="00A60DF7">
        <w:rPr>
          <w:rFonts w:ascii="Times New Roman" w:hAnsi="Times New Roman" w:cs="Times New Roman"/>
          <w:bCs/>
          <w:noProof/>
          <w:color w:val="000000" w:themeColor="text1"/>
          <w:szCs w:val="21"/>
        </w:rPr>
        <w:lastRenderedPageBreak/>
        <w:drawing>
          <wp:inline distT="0" distB="0" distL="0" distR="0">
            <wp:extent cx="6234878" cy="4500000"/>
            <wp:effectExtent l="0" t="0" r="0" b="0"/>
            <wp:docPr id="6" name="图片 6" descr="D:\1.科研项目\1. 在研项目\4. 海南省基金项目-高层次人才项目\rhizpshpere  community  diversity\Figures\Figure 1-8\Figure S6 enr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科研项目\1. 在研项目\4. 海南省基金项目-高层次人才项目\rhizpshpere  community  diversity\Figures\Figure 1-8\Figure S6 enrich.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2902" r="7435"/>
                    <a:stretch/>
                  </pic:blipFill>
                  <pic:spPr bwMode="auto">
                    <a:xfrm>
                      <a:off x="0" y="0"/>
                      <a:ext cx="6234878" cy="4500000"/>
                    </a:xfrm>
                    <a:prstGeom prst="rect">
                      <a:avLst/>
                    </a:prstGeom>
                    <a:noFill/>
                    <a:ln>
                      <a:noFill/>
                    </a:ln>
                    <a:extLst>
                      <a:ext uri="{53640926-AAD7-44D8-BBD7-CCE9431645EC}">
                        <a14:shadowObscured xmlns:a14="http://schemas.microsoft.com/office/drawing/2010/main"/>
                      </a:ext>
                    </a:extLst>
                  </pic:spPr>
                </pic:pic>
              </a:graphicData>
            </a:graphic>
          </wp:inline>
        </w:drawing>
      </w:r>
      <w:r w:rsidR="00E4401B" w:rsidRPr="00E4401B">
        <w:rPr>
          <w:rFonts w:ascii="Times New Roman" w:hAnsi="Times New Roman" w:cs="Times New Roman" w:hint="eastAsia"/>
          <w:b/>
          <w:bCs/>
          <w:color w:val="000000" w:themeColor="text1"/>
          <w:szCs w:val="21"/>
        </w:rPr>
        <w:t xml:space="preserve"> </w:t>
      </w:r>
      <w:r w:rsidR="00E4401B" w:rsidRPr="00A97C20">
        <w:rPr>
          <w:rFonts w:ascii="Times New Roman" w:hAnsi="Times New Roman" w:cs="Times New Roman" w:hint="eastAsia"/>
          <w:b/>
          <w:bCs/>
          <w:color w:val="000000" w:themeColor="text1"/>
          <w:szCs w:val="21"/>
        </w:rPr>
        <w:t>F</w:t>
      </w:r>
      <w:r w:rsidR="00E4401B" w:rsidRPr="00A97C20">
        <w:rPr>
          <w:rFonts w:ascii="Times New Roman" w:hAnsi="Times New Roman" w:cs="Times New Roman"/>
          <w:b/>
          <w:bCs/>
          <w:color w:val="000000" w:themeColor="text1"/>
          <w:szCs w:val="21"/>
        </w:rPr>
        <w:t>igure S</w:t>
      </w:r>
      <w:r w:rsidR="004165D3">
        <w:rPr>
          <w:rFonts w:ascii="Times New Roman" w:hAnsi="Times New Roman" w:cs="Times New Roman"/>
          <w:b/>
          <w:bCs/>
          <w:color w:val="000000" w:themeColor="text1"/>
          <w:szCs w:val="21"/>
        </w:rPr>
        <w:t>7</w:t>
      </w:r>
      <w:r w:rsidR="00E4401B">
        <w:rPr>
          <w:rFonts w:ascii="Times New Roman" w:hAnsi="Times New Roman" w:cs="Times New Roman"/>
          <w:b/>
          <w:bCs/>
          <w:color w:val="000000" w:themeColor="text1"/>
          <w:szCs w:val="21"/>
        </w:rPr>
        <w:t xml:space="preserve"> </w:t>
      </w:r>
      <w:r w:rsidR="00BD78B5">
        <w:rPr>
          <w:rFonts w:ascii="Times New Roman" w:hAnsi="Times New Roman" w:cs="Times New Roman"/>
          <w:bCs/>
          <w:color w:val="000000" w:themeColor="text1"/>
          <w:szCs w:val="21"/>
        </w:rPr>
        <w:t>T</w:t>
      </w:r>
      <w:r w:rsidR="00BD78B5" w:rsidRPr="00D0323D">
        <w:rPr>
          <w:rFonts w:ascii="Times New Roman" w:hAnsi="Times New Roman" w:cs="Times New Roman"/>
          <w:bCs/>
          <w:color w:val="000000" w:themeColor="text1"/>
          <w:szCs w:val="21"/>
        </w:rPr>
        <w:t xml:space="preserve">he enrichment and depletion patterns of the </w:t>
      </w:r>
      <w:r w:rsidR="00BD78B5">
        <w:rPr>
          <w:rFonts w:ascii="Times New Roman" w:hAnsi="Times New Roman" w:cs="Times New Roman"/>
          <w:bCs/>
          <w:color w:val="000000" w:themeColor="text1"/>
          <w:szCs w:val="21"/>
        </w:rPr>
        <w:t>root</w:t>
      </w:r>
      <w:r w:rsidR="00BD78B5" w:rsidRPr="00D0323D">
        <w:rPr>
          <w:rFonts w:ascii="Times New Roman" w:hAnsi="Times New Roman" w:cs="Times New Roman"/>
          <w:bCs/>
          <w:color w:val="000000" w:themeColor="text1"/>
          <w:szCs w:val="21"/>
        </w:rPr>
        <w:t>-associated bacterial</w:t>
      </w:r>
      <w:r w:rsidR="00BD78B5">
        <w:rPr>
          <w:rFonts w:ascii="Times New Roman" w:hAnsi="Times New Roman" w:cs="Times New Roman"/>
          <w:bCs/>
          <w:color w:val="000000" w:themeColor="text1"/>
          <w:szCs w:val="21"/>
        </w:rPr>
        <w:t xml:space="preserve"> and fungal</w:t>
      </w:r>
      <w:r w:rsidR="00BD78B5" w:rsidRPr="00D0323D">
        <w:rPr>
          <w:rFonts w:ascii="Times New Roman" w:hAnsi="Times New Roman" w:cs="Times New Roman"/>
          <w:bCs/>
          <w:color w:val="000000" w:themeColor="text1"/>
          <w:szCs w:val="21"/>
        </w:rPr>
        <w:t xml:space="preserve"> microbiomes </w:t>
      </w:r>
      <w:r w:rsidR="00BD78B5">
        <w:rPr>
          <w:rFonts w:ascii="Times New Roman" w:hAnsi="Times New Roman" w:cs="Times New Roman"/>
          <w:bCs/>
          <w:color w:val="000000" w:themeColor="text1"/>
          <w:szCs w:val="21"/>
        </w:rPr>
        <w:t xml:space="preserve">in each </w:t>
      </w:r>
      <w:r w:rsidR="00BD78B5">
        <w:rPr>
          <w:rFonts w:ascii="Times New Roman" w:hAnsi="Times New Roman" w:cs="Times New Roman" w:hint="eastAsia"/>
          <w:bCs/>
          <w:color w:val="000000" w:themeColor="text1"/>
          <w:szCs w:val="21"/>
        </w:rPr>
        <w:t>phylum</w:t>
      </w:r>
      <w:r w:rsidR="00BD78B5">
        <w:rPr>
          <w:rFonts w:ascii="Times New Roman" w:hAnsi="Times New Roman" w:cs="Times New Roman"/>
          <w:bCs/>
          <w:color w:val="000000" w:themeColor="text1"/>
          <w:szCs w:val="21"/>
        </w:rPr>
        <w:t xml:space="preserve"> </w:t>
      </w:r>
      <w:r w:rsidR="00BD78B5" w:rsidRPr="00D0323D">
        <w:rPr>
          <w:rFonts w:ascii="Times New Roman" w:hAnsi="Times New Roman" w:cs="Times New Roman"/>
          <w:bCs/>
          <w:color w:val="000000" w:themeColor="text1"/>
          <w:szCs w:val="21"/>
        </w:rPr>
        <w:t xml:space="preserve">in each compartment compared with soil. The </w:t>
      </w:r>
      <w:r w:rsidR="00BD78B5">
        <w:rPr>
          <w:rFonts w:ascii="Times New Roman" w:hAnsi="Times New Roman" w:cs="Times New Roman" w:hint="eastAsia"/>
          <w:bCs/>
          <w:color w:val="000000" w:themeColor="text1"/>
          <w:szCs w:val="21"/>
        </w:rPr>
        <w:t>y</w:t>
      </w:r>
      <w:r w:rsidR="00BD78B5" w:rsidRPr="00D0323D">
        <w:rPr>
          <w:rFonts w:ascii="Times New Roman" w:hAnsi="Times New Roman" w:cs="Times New Roman"/>
          <w:bCs/>
          <w:color w:val="000000" w:themeColor="text1"/>
          <w:szCs w:val="21"/>
        </w:rPr>
        <w:t>-axis represents the fold-change</w:t>
      </w:r>
      <w:r w:rsidR="00BD78B5">
        <w:rPr>
          <w:rFonts w:ascii="Times New Roman" w:hAnsi="Times New Roman" w:cs="Times New Roman"/>
          <w:bCs/>
          <w:color w:val="000000" w:themeColor="text1"/>
          <w:szCs w:val="21"/>
        </w:rPr>
        <w:t xml:space="preserve"> (FC) </w:t>
      </w:r>
      <w:r w:rsidR="00BD78B5" w:rsidRPr="00D0323D">
        <w:rPr>
          <w:rFonts w:ascii="Times New Roman" w:hAnsi="Times New Roman" w:cs="Times New Roman"/>
          <w:bCs/>
          <w:color w:val="000000" w:themeColor="text1"/>
          <w:szCs w:val="21"/>
        </w:rPr>
        <w:t xml:space="preserve">in abundance compared with soil, and the </w:t>
      </w:r>
      <w:r w:rsidR="00BD78B5">
        <w:rPr>
          <w:rFonts w:ascii="Times New Roman" w:hAnsi="Times New Roman" w:cs="Times New Roman"/>
          <w:bCs/>
          <w:color w:val="000000" w:themeColor="text1"/>
          <w:szCs w:val="21"/>
        </w:rPr>
        <w:t>x</w:t>
      </w:r>
      <w:r w:rsidR="00BD78B5" w:rsidRPr="00D0323D">
        <w:rPr>
          <w:rFonts w:ascii="Times New Roman" w:hAnsi="Times New Roman" w:cs="Times New Roman"/>
          <w:bCs/>
          <w:color w:val="000000" w:themeColor="text1"/>
          <w:szCs w:val="21"/>
        </w:rPr>
        <w:t xml:space="preserve">-axis </w:t>
      </w:r>
      <w:r w:rsidR="00BD78B5">
        <w:rPr>
          <w:rFonts w:ascii="Times New Roman" w:hAnsi="Times New Roman" w:cs="Times New Roman"/>
          <w:bCs/>
          <w:color w:val="000000" w:themeColor="text1"/>
          <w:szCs w:val="21"/>
        </w:rPr>
        <w:t>represent</w:t>
      </w:r>
      <w:r w:rsidR="00BD78B5" w:rsidRPr="00D0323D">
        <w:rPr>
          <w:rFonts w:ascii="Times New Roman" w:hAnsi="Times New Roman" w:cs="Times New Roman"/>
          <w:bCs/>
          <w:color w:val="000000" w:themeColor="text1"/>
          <w:szCs w:val="21"/>
        </w:rPr>
        <w:t>s the</w:t>
      </w:r>
      <w:r w:rsidR="00BD78B5" w:rsidRPr="005E4562">
        <w:rPr>
          <w:rFonts w:ascii="Times New Roman" w:hAnsi="Times New Roman" w:cs="Times New Roman"/>
          <w:bCs/>
          <w:color w:val="000000" w:themeColor="text1"/>
          <w:szCs w:val="21"/>
        </w:rPr>
        <w:t xml:space="preserve"> logarithm (base10)</w:t>
      </w:r>
      <w:r w:rsidR="00BD78B5">
        <w:rPr>
          <w:rFonts w:ascii="Times New Roman" w:hAnsi="Times New Roman" w:cs="Times New Roman"/>
          <w:bCs/>
          <w:color w:val="000000" w:themeColor="text1"/>
          <w:szCs w:val="21"/>
        </w:rPr>
        <w:t xml:space="preserve"> of abundance for each phylum. Numbers on the right of the panel indicate enriched or depleted OTUs. Blue solid circles indicate </w:t>
      </w:r>
      <w:proofErr w:type="spellStart"/>
      <w:r w:rsidR="00BD78B5">
        <w:rPr>
          <w:rFonts w:ascii="Times New Roman" w:hAnsi="Times New Roman" w:cs="Times New Roman"/>
          <w:bCs/>
          <w:color w:val="000000" w:themeColor="text1"/>
          <w:szCs w:val="21"/>
        </w:rPr>
        <w:t>endosphere</w:t>
      </w:r>
      <w:proofErr w:type="spellEnd"/>
      <w:r w:rsidR="00BD78B5">
        <w:rPr>
          <w:rFonts w:ascii="Times New Roman" w:hAnsi="Times New Roman" w:cs="Times New Roman"/>
          <w:bCs/>
          <w:color w:val="000000" w:themeColor="text1"/>
          <w:szCs w:val="21"/>
        </w:rPr>
        <w:t>, dark green solid circles indicate rhizoplane, while light blue solid circles indicate rhizosphere.</w:t>
      </w:r>
    </w:p>
    <w:p w:rsidR="00A60DF7" w:rsidRDefault="00A60DF7" w:rsidP="001A062A">
      <w:pPr>
        <w:spacing w:line="360" w:lineRule="auto"/>
        <w:rPr>
          <w:rFonts w:ascii="Times New Roman" w:hAnsi="Times New Roman" w:cs="Times New Roman"/>
          <w:bCs/>
          <w:color w:val="000000" w:themeColor="text1"/>
          <w:szCs w:val="21"/>
        </w:rPr>
      </w:pPr>
      <w:r>
        <w:rPr>
          <w:rFonts w:ascii="Times New Roman" w:hAnsi="Times New Roman" w:cs="Times New Roman"/>
          <w:bCs/>
          <w:color w:val="000000" w:themeColor="text1"/>
          <w:szCs w:val="21"/>
        </w:rPr>
        <w:br w:type="page"/>
      </w:r>
    </w:p>
    <w:p w:rsidR="00A60DF7" w:rsidRDefault="00A60DF7" w:rsidP="00E4401B">
      <w:pPr>
        <w:spacing w:line="360" w:lineRule="auto"/>
        <w:jc w:val="center"/>
        <w:rPr>
          <w:rFonts w:ascii="Times New Roman" w:hAnsi="Times New Roman" w:cs="Times New Roman"/>
          <w:bCs/>
          <w:color w:val="000000" w:themeColor="text1"/>
          <w:szCs w:val="21"/>
        </w:rPr>
      </w:pPr>
      <w:r w:rsidRPr="00A60DF7">
        <w:rPr>
          <w:rFonts w:ascii="Times New Roman" w:hAnsi="Times New Roman" w:cs="Times New Roman"/>
          <w:bCs/>
          <w:noProof/>
          <w:color w:val="000000" w:themeColor="text1"/>
          <w:szCs w:val="21"/>
        </w:rPr>
        <w:lastRenderedPageBreak/>
        <w:drawing>
          <wp:inline distT="0" distB="0" distL="0" distR="0">
            <wp:extent cx="4320540" cy="6118860"/>
            <wp:effectExtent l="0" t="0" r="3810" b="0"/>
            <wp:docPr id="10" name="图片 10" descr="D:\1.科研项目\1. 在研项目\4. 海南省基金项目-高层次人才项目\rhizpshpere  community  diversity\Figures\Figure 1-8\Figure S7 Fungi fun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科研项目\1. 在研项目\4. 海南省基金项目-高层次人才项目\rhizpshpere  community  diversity\Figures\Figure 1-8\Figure S7 Fungi function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20540" cy="6118860"/>
                    </a:xfrm>
                    <a:prstGeom prst="rect">
                      <a:avLst/>
                    </a:prstGeom>
                    <a:noFill/>
                    <a:ln>
                      <a:noFill/>
                    </a:ln>
                  </pic:spPr>
                </pic:pic>
              </a:graphicData>
            </a:graphic>
          </wp:inline>
        </w:drawing>
      </w:r>
    </w:p>
    <w:p w:rsidR="00A60DF7" w:rsidRDefault="00BB0D3D" w:rsidP="004165D3">
      <w:pPr>
        <w:spacing w:line="360" w:lineRule="auto"/>
        <w:rPr>
          <w:rFonts w:ascii="Times New Roman" w:hAnsi="Times New Roman"/>
        </w:rPr>
      </w:pPr>
      <w:r w:rsidRPr="00297F77">
        <w:rPr>
          <w:rFonts w:ascii="Times New Roman" w:hAnsi="Times New Roman"/>
          <w:b/>
        </w:rPr>
        <w:t xml:space="preserve">Figure </w:t>
      </w:r>
      <w:r w:rsidR="00C97E7E">
        <w:rPr>
          <w:rFonts w:ascii="Times New Roman" w:hAnsi="Times New Roman"/>
          <w:b/>
        </w:rPr>
        <w:t>S</w:t>
      </w:r>
      <w:r w:rsidR="004165D3">
        <w:rPr>
          <w:rFonts w:ascii="Times New Roman" w:hAnsi="Times New Roman"/>
          <w:b/>
        </w:rPr>
        <w:t>8</w:t>
      </w:r>
      <w:r w:rsidRPr="00297F77">
        <w:rPr>
          <w:rFonts w:ascii="Times New Roman" w:hAnsi="Times New Roman"/>
        </w:rPr>
        <w:t xml:space="preserve">: </w:t>
      </w:r>
      <w:r>
        <w:rPr>
          <w:rFonts w:ascii="Times New Roman" w:hAnsi="Times New Roman"/>
        </w:rPr>
        <w:t xml:space="preserve">The </w:t>
      </w:r>
      <w:proofErr w:type="spellStart"/>
      <w:r>
        <w:rPr>
          <w:rFonts w:ascii="Times New Roman" w:hAnsi="Times New Roman"/>
        </w:rPr>
        <w:t>barplot</w:t>
      </w:r>
      <w:proofErr w:type="spellEnd"/>
      <w:r>
        <w:rPr>
          <w:rFonts w:ascii="Times New Roman" w:hAnsi="Times New Roman"/>
        </w:rPr>
        <w:t xml:space="preserve"> showing the r</w:t>
      </w:r>
      <w:r w:rsidRPr="00297F77">
        <w:rPr>
          <w:rFonts w:ascii="Times New Roman" w:hAnsi="Times New Roman"/>
        </w:rPr>
        <w:t xml:space="preserve">elative abundance </w:t>
      </w:r>
      <w:r w:rsidRPr="00297F77">
        <w:rPr>
          <w:rFonts w:ascii="Times New Roman" w:hAnsi="Times New Roman" w:hint="eastAsia"/>
        </w:rPr>
        <w:t>fungal groups</w:t>
      </w:r>
      <w:r w:rsidRPr="00297F77">
        <w:rPr>
          <w:rFonts w:ascii="Times New Roman" w:hAnsi="Times New Roman"/>
        </w:rPr>
        <w:t xml:space="preserve"> as</w:t>
      </w:r>
      <w:r w:rsidRPr="00297F77">
        <w:rPr>
          <w:rFonts w:ascii="Times New Roman" w:hAnsi="Times New Roman" w:hint="eastAsia"/>
        </w:rPr>
        <w:t xml:space="preserve"> inferred by </w:t>
      </w:r>
      <w:proofErr w:type="spellStart"/>
      <w:r w:rsidRPr="00297F77">
        <w:rPr>
          <w:rFonts w:ascii="Times New Roman" w:hAnsi="Times New Roman"/>
        </w:rPr>
        <w:t>FUNguild</w:t>
      </w:r>
      <w:proofErr w:type="spellEnd"/>
      <w:r w:rsidR="00866214">
        <w:rPr>
          <w:rFonts w:ascii="Times New Roman" w:hAnsi="Times New Roman"/>
        </w:rPr>
        <w:t xml:space="preserve"> </w:t>
      </w:r>
      <w:r w:rsidRPr="00297F77">
        <w:rPr>
          <w:rFonts w:ascii="Times New Roman" w:hAnsi="Times New Roman"/>
        </w:rPr>
        <w:t xml:space="preserve">for </w:t>
      </w:r>
      <w:r w:rsidRPr="00297F77">
        <w:rPr>
          <w:rFonts w:ascii="Times New Roman" w:hAnsi="Times New Roman" w:cs="Times New Roman"/>
          <w:bCs/>
          <w:color w:val="000000" w:themeColor="text1"/>
        </w:rPr>
        <w:t>different compartment</w:t>
      </w:r>
      <w:r w:rsidRPr="00297F77">
        <w:rPr>
          <w:rFonts w:ascii="Times New Roman" w:hAnsi="Times New Roman" w:cs="Times New Roman" w:hint="eastAsia"/>
          <w:bCs/>
          <w:color w:val="000000" w:themeColor="text1"/>
        </w:rPr>
        <w:t>s</w:t>
      </w:r>
      <w:r w:rsidRPr="00297F77">
        <w:rPr>
          <w:rFonts w:ascii="Times New Roman" w:hAnsi="Times New Roman" w:cs="Times New Roman"/>
          <w:bCs/>
          <w:color w:val="000000" w:themeColor="text1"/>
        </w:rPr>
        <w:t xml:space="preserve"> of rubber tree root</w:t>
      </w:r>
      <w:r w:rsidRPr="00297F77">
        <w:rPr>
          <w:rFonts w:ascii="Times New Roman" w:hAnsi="Times New Roman"/>
        </w:rPr>
        <w:t>.</w:t>
      </w:r>
      <w:r w:rsidRPr="00297F77">
        <w:rPr>
          <w:rFonts w:ascii="Times New Roman" w:hAnsi="Times New Roman" w:cs="Times New Roman"/>
        </w:rPr>
        <w:t xml:space="preserve"> </w:t>
      </w:r>
    </w:p>
    <w:p w:rsidR="00E4401B" w:rsidRPr="004165D3" w:rsidRDefault="00E4401B" w:rsidP="00BB0D3D">
      <w:pPr>
        <w:spacing w:line="360" w:lineRule="auto"/>
        <w:rPr>
          <w:rFonts w:ascii="Times New Roman" w:hAnsi="Times New Roman"/>
        </w:rPr>
      </w:pPr>
    </w:p>
    <w:p w:rsidR="00E4401B" w:rsidRDefault="00A60DF7">
      <w:pPr>
        <w:rPr>
          <w:rFonts w:ascii="Times New Roman" w:hAnsi="Times New Roman"/>
        </w:rPr>
      </w:pPr>
      <w:r>
        <w:rPr>
          <w:rFonts w:ascii="Times New Roman" w:hAnsi="Times New Roman"/>
        </w:rPr>
        <w:br w:type="page"/>
      </w:r>
    </w:p>
    <w:p w:rsidR="00A60DF7" w:rsidRDefault="00A60DF7" w:rsidP="00BB0D3D">
      <w:pPr>
        <w:spacing w:line="360" w:lineRule="auto"/>
        <w:rPr>
          <w:rFonts w:ascii="Times New Roman" w:hAnsi="Times New Roman"/>
        </w:rPr>
      </w:pPr>
      <w:r w:rsidRPr="00A60DF7">
        <w:rPr>
          <w:rFonts w:ascii="Times New Roman" w:hAnsi="Times New Roman"/>
          <w:noProof/>
        </w:rPr>
        <w:lastRenderedPageBreak/>
        <w:drawing>
          <wp:inline distT="0" distB="0" distL="0" distR="0">
            <wp:extent cx="6249041" cy="3960000"/>
            <wp:effectExtent l="0" t="0" r="0" b="2540"/>
            <wp:docPr id="12" name="图片 12" descr="D:\1.科研项目\1. 在研项目\4. 海南省基金项目-高层次人才项目\rhizpshpere  community  diversity\Figures\Figure 1-8\Figure S9 core.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科研项目\1. 在研项目\4. 海南省基金项目-高层次人才项目\rhizpshpere  community  diversity\Figures\Figure 1-8\Figure S9 core.network.jpg"/>
                    <pic:cNvPicPr>
                      <a:picLocks noChangeAspect="1" noChangeArrowheads="1"/>
                    </pic:cNvPicPr>
                  </pic:nvPicPr>
                  <pic:blipFill rotWithShape="1">
                    <a:blip r:embed="rId17">
                      <a:extLst>
                        <a:ext uri="{28A0092B-C50C-407E-A947-70E740481C1C}">
                          <a14:useLocalDpi xmlns:a14="http://schemas.microsoft.com/office/drawing/2010/main" val="0"/>
                        </a:ext>
                      </a:extLst>
                    </a:blip>
                    <a:srcRect r="9089"/>
                    <a:stretch/>
                  </pic:blipFill>
                  <pic:spPr bwMode="auto">
                    <a:xfrm>
                      <a:off x="0" y="0"/>
                      <a:ext cx="6249041" cy="3960000"/>
                    </a:xfrm>
                    <a:prstGeom prst="rect">
                      <a:avLst/>
                    </a:prstGeom>
                    <a:noFill/>
                    <a:ln>
                      <a:noFill/>
                    </a:ln>
                    <a:extLst>
                      <a:ext uri="{53640926-AAD7-44D8-BBD7-CCE9431645EC}">
                        <a14:shadowObscured xmlns:a14="http://schemas.microsoft.com/office/drawing/2010/main"/>
                      </a:ext>
                    </a:extLst>
                  </pic:spPr>
                </pic:pic>
              </a:graphicData>
            </a:graphic>
          </wp:inline>
        </w:drawing>
      </w:r>
    </w:p>
    <w:p w:rsidR="00E4401B" w:rsidRDefault="00E4401B" w:rsidP="00BB0D3D">
      <w:pPr>
        <w:spacing w:line="360" w:lineRule="auto"/>
        <w:rPr>
          <w:rFonts w:ascii="Times New Roman" w:hAnsi="Times New Roman"/>
        </w:rPr>
      </w:pPr>
      <w:r>
        <w:rPr>
          <w:rFonts w:ascii="Times New Roman" w:hAnsi="Times New Roman" w:cs="Times New Roman"/>
          <w:b/>
          <w:bCs/>
          <w:color w:val="000000" w:themeColor="text1"/>
        </w:rPr>
        <w:t xml:space="preserve">Figure S9 </w:t>
      </w:r>
      <w:r w:rsidR="0096107F">
        <w:rPr>
          <w:rFonts w:ascii="Times New Roman" w:hAnsi="Times New Roman" w:cs="Times New Roman"/>
          <w:bCs/>
          <w:color w:val="000000" w:themeColor="text1"/>
        </w:rPr>
        <w:t>Network of root-associated core bacterial and fungal communities of different compartments of rubber tree root</w:t>
      </w:r>
      <w:r w:rsidR="00B771FB">
        <w:rPr>
          <w:rFonts w:ascii="Times New Roman" w:hAnsi="Times New Roman" w:cs="Times New Roman"/>
          <w:bCs/>
          <w:color w:val="000000" w:themeColor="text1"/>
        </w:rPr>
        <w:t>. G</w:t>
      </w:r>
      <w:r w:rsidR="0096107F">
        <w:rPr>
          <w:rFonts w:ascii="Times New Roman" w:hAnsi="Times New Roman" w:cs="Times New Roman"/>
          <w:bCs/>
          <w:color w:val="000000" w:themeColor="text1"/>
        </w:rPr>
        <w:t>reen solid circles represent bacteria, red so</w:t>
      </w:r>
      <w:r w:rsidR="002202E1">
        <w:rPr>
          <w:rFonts w:ascii="Times New Roman" w:hAnsi="Times New Roman" w:cs="Times New Roman"/>
          <w:bCs/>
          <w:color w:val="000000" w:themeColor="text1"/>
        </w:rPr>
        <w:t>lid circles represent fungi; green solid lines represent positive correlations; red solid lines represent negative correlations.</w:t>
      </w:r>
    </w:p>
    <w:p w:rsidR="00A60DF7" w:rsidRDefault="00A60DF7">
      <w:pPr>
        <w:rPr>
          <w:rFonts w:ascii="Times New Roman" w:hAnsi="Times New Roman"/>
        </w:rPr>
      </w:pPr>
      <w:r>
        <w:rPr>
          <w:rFonts w:ascii="Times New Roman" w:hAnsi="Times New Roman"/>
        </w:rPr>
        <w:br w:type="page"/>
      </w:r>
    </w:p>
    <w:p w:rsidR="00A60DF7" w:rsidRDefault="00A60DF7" w:rsidP="00BB0D3D">
      <w:pPr>
        <w:spacing w:line="360" w:lineRule="auto"/>
        <w:rPr>
          <w:rFonts w:ascii="Times New Roman" w:hAnsi="Times New Roman"/>
        </w:rPr>
      </w:pPr>
      <w:r w:rsidRPr="00A60DF7">
        <w:rPr>
          <w:rFonts w:ascii="Times New Roman" w:hAnsi="Times New Roman"/>
          <w:noProof/>
        </w:rPr>
        <w:lastRenderedPageBreak/>
        <w:drawing>
          <wp:inline distT="0" distB="0" distL="0" distR="0">
            <wp:extent cx="6106340" cy="3240000"/>
            <wp:effectExtent l="0" t="0" r="8890" b="0"/>
            <wp:docPr id="13" name="图片 13" descr="D:\1.科研项目\1. 在研项目\4. 海南省基金项目-高层次人才项目\rhizpshpere  community  diversity\Figures\Figure 1-8\Figure S10 core.ven.shar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科研项目\1. 在研项目\4. 海南省基金项目-高层次人才项目\rhizpshpere  community  diversity\Figures\Figure 1-8\Figure S10 core.ven.shared.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06340" cy="3240000"/>
                    </a:xfrm>
                    <a:prstGeom prst="rect">
                      <a:avLst/>
                    </a:prstGeom>
                    <a:noFill/>
                    <a:ln>
                      <a:noFill/>
                    </a:ln>
                  </pic:spPr>
                </pic:pic>
              </a:graphicData>
            </a:graphic>
          </wp:inline>
        </w:drawing>
      </w:r>
    </w:p>
    <w:p w:rsidR="00537D12" w:rsidRDefault="00E4401B" w:rsidP="00E4401B">
      <w:pPr>
        <w:spacing w:line="360" w:lineRule="auto"/>
        <w:rPr>
          <w:rFonts w:ascii="Times New Roman" w:hAnsi="Times New Roman"/>
          <w:color w:val="000000"/>
        </w:rPr>
      </w:pPr>
      <w:r>
        <w:rPr>
          <w:rFonts w:ascii="Times New Roman" w:hAnsi="Times New Roman" w:cs="Times New Roman"/>
          <w:b/>
          <w:bCs/>
          <w:color w:val="000000" w:themeColor="text1"/>
        </w:rPr>
        <w:t xml:space="preserve">Figure S10 </w:t>
      </w:r>
      <w:r w:rsidR="00537D12">
        <w:rPr>
          <w:rFonts w:ascii="Times New Roman" w:hAnsi="Times New Roman"/>
          <w:color w:val="000000"/>
        </w:rPr>
        <w:t>Number of shared and unique edges of soil bacterial and fungal networks in different compartments. The number where the two circles cross is number of shared edges.</w:t>
      </w:r>
      <w:r w:rsidR="00537D12" w:rsidRPr="005270B1">
        <w:rPr>
          <w:rFonts w:ascii="Times New Roman" w:hAnsi="Times New Roman"/>
          <w:color w:val="000000"/>
        </w:rPr>
        <w:t xml:space="preserve"> </w:t>
      </w:r>
    </w:p>
    <w:p w:rsidR="00A60DF7" w:rsidRDefault="00A60DF7" w:rsidP="00E4401B">
      <w:pPr>
        <w:spacing w:line="360" w:lineRule="auto"/>
        <w:rPr>
          <w:rFonts w:ascii="Times New Roman" w:hAnsi="Times New Roman"/>
        </w:rPr>
      </w:pPr>
      <w:r>
        <w:rPr>
          <w:rFonts w:ascii="Times New Roman" w:hAnsi="Times New Roman"/>
        </w:rPr>
        <w:br w:type="page"/>
      </w:r>
    </w:p>
    <w:p w:rsidR="00EF1076" w:rsidRDefault="00EF1076">
      <w:pPr>
        <w:rPr>
          <w:rFonts w:ascii="Times New Roman" w:hAnsi="Times New Roman"/>
        </w:rPr>
      </w:pPr>
      <w:r w:rsidRPr="00EF1076">
        <w:rPr>
          <w:rFonts w:ascii="Times New Roman" w:hAnsi="Times New Roman"/>
          <w:noProof/>
        </w:rPr>
        <w:lastRenderedPageBreak/>
        <w:drawing>
          <wp:inline distT="0" distB="0" distL="0" distR="0">
            <wp:extent cx="6196793" cy="3420000"/>
            <wp:effectExtent l="0" t="0" r="0" b="9525"/>
            <wp:docPr id="14" name="图片 14" descr="D:\1.科研项目\1. 在研项目\4. 海南省基金项目-高层次人才项目\rhizpshpere  community  diversity\Figures\Figure 1-8\Figure S11 core deg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科研项目\1. 在研项目\4. 海南省基金项目-高层次人才项目\rhizpshpere  community  diversity\Figures\Figure 1-8\Figure S11 core degre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96793" cy="3420000"/>
                    </a:xfrm>
                    <a:prstGeom prst="rect">
                      <a:avLst/>
                    </a:prstGeom>
                    <a:noFill/>
                    <a:ln>
                      <a:noFill/>
                    </a:ln>
                  </pic:spPr>
                </pic:pic>
              </a:graphicData>
            </a:graphic>
          </wp:inline>
        </w:drawing>
      </w:r>
    </w:p>
    <w:p w:rsidR="00BB0D3D" w:rsidRPr="002202E1" w:rsidRDefault="00E4401B">
      <w:pPr>
        <w:rPr>
          <w:rFonts w:ascii="Times New Roman" w:hAnsi="Times New Roman"/>
        </w:rPr>
      </w:pPr>
      <w:r>
        <w:rPr>
          <w:rFonts w:ascii="Times New Roman" w:hAnsi="Times New Roman" w:cs="Times New Roman"/>
          <w:b/>
          <w:bCs/>
          <w:color w:val="000000" w:themeColor="text1"/>
        </w:rPr>
        <w:t>Figure S11</w:t>
      </w:r>
      <w:r w:rsidR="002202E1">
        <w:rPr>
          <w:rFonts w:ascii="Times New Roman" w:hAnsi="Times New Roman" w:cs="Times New Roman"/>
          <w:b/>
          <w:bCs/>
          <w:color w:val="000000" w:themeColor="text1"/>
        </w:rPr>
        <w:t xml:space="preserve">: </w:t>
      </w:r>
      <w:r w:rsidR="002202E1" w:rsidRPr="002202E1">
        <w:rPr>
          <w:rFonts w:ascii="Times New Roman" w:hAnsi="Times New Roman" w:cs="Times New Roman"/>
          <w:bCs/>
          <w:color w:val="000000" w:themeColor="text1"/>
        </w:rPr>
        <w:t xml:space="preserve">Network </w:t>
      </w:r>
      <w:r w:rsidR="002202E1">
        <w:rPr>
          <w:rFonts w:ascii="Times New Roman" w:hAnsi="Times New Roman" w:cs="Times New Roman"/>
          <w:bCs/>
          <w:color w:val="000000" w:themeColor="text1"/>
        </w:rPr>
        <w:t>d</w:t>
      </w:r>
      <w:r w:rsidR="002202E1" w:rsidRPr="002202E1">
        <w:rPr>
          <w:rFonts w:ascii="Times New Roman" w:hAnsi="Times New Roman" w:cs="Times New Roman"/>
          <w:bCs/>
          <w:color w:val="000000" w:themeColor="text1"/>
        </w:rPr>
        <w:t>egree of core bacterial and fungal communities for different compartments of rubber tree root.</w:t>
      </w:r>
      <w:r w:rsidR="004455A0">
        <w:rPr>
          <w:rFonts w:ascii="Times New Roman" w:hAnsi="Times New Roman"/>
        </w:rPr>
        <w:t xml:space="preserve"> </w:t>
      </w:r>
      <w:r w:rsidR="004455A0">
        <w:rPr>
          <w:rFonts w:ascii="Times New Roman" w:hAnsi="Times New Roman" w:hint="eastAsia"/>
        </w:rPr>
        <w:t>*</w:t>
      </w:r>
      <w:r w:rsidR="004455A0">
        <w:rPr>
          <w:rFonts w:ascii="Times New Roman" w:hAnsi="Times New Roman"/>
        </w:rPr>
        <w:t xml:space="preserve"> </w:t>
      </w:r>
      <w:proofErr w:type="gramStart"/>
      <w:r w:rsidR="004455A0">
        <w:rPr>
          <w:rFonts w:ascii="Times New Roman" w:hAnsi="Times New Roman"/>
          <w:i/>
          <w:iCs/>
        </w:rPr>
        <w:t>p</w:t>
      </w:r>
      <w:proofErr w:type="gramEnd"/>
      <w:r w:rsidR="004455A0">
        <w:rPr>
          <w:rFonts w:ascii="Times New Roman" w:hAnsi="Times New Roman"/>
        </w:rPr>
        <w:t xml:space="preserve"> &lt; 0.05, ** </w:t>
      </w:r>
      <w:r w:rsidR="004455A0">
        <w:rPr>
          <w:rFonts w:ascii="Times New Roman" w:hAnsi="Times New Roman"/>
          <w:i/>
          <w:iCs/>
        </w:rPr>
        <w:t>p</w:t>
      </w:r>
      <w:r w:rsidR="004455A0">
        <w:rPr>
          <w:rFonts w:ascii="Times New Roman" w:hAnsi="Times New Roman"/>
        </w:rPr>
        <w:t xml:space="preserve"> &lt; 0.01, *** </w:t>
      </w:r>
      <w:r w:rsidR="004455A0">
        <w:rPr>
          <w:rFonts w:ascii="Times New Roman" w:hAnsi="Times New Roman"/>
          <w:i/>
          <w:iCs/>
        </w:rPr>
        <w:t>p</w:t>
      </w:r>
      <w:r w:rsidR="004455A0">
        <w:rPr>
          <w:rFonts w:ascii="Times New Roman" w:hAnsi="Times New Roman"/>
        </w:rPr>
        <w:t xml:space="preserve"> &lt; 0.001</w:t>
      </w:r>
    </w:p>
    <w:p w:rsidR="00BB0D3D" w:rsidRDefault="00BB0D3D" w:rsidP="00BB0D3D">
      <w:pPr>
        <w:rPr>
          <w:rFonts w:ascii="Times New Roman" w:hAnsi="Times New Roman" w:cs="Times New Roman"/>
          <w:b/>
          <w:bCs/>
          <w:color w:val="000000" w:themeColor="text1"/>
          <w:szCs w:val="21"/>
        </w:rPr>
      </w:pPr>
    </w:p>
    <w:p w:rsidR="00BB0D3D" w:rsidRDefault="00BB0D3D" w:rsidP="00BB0D3D">
      <w:pPr>
        <w:rPr>
          <w:rFonts w:ascii="Times New Roman" w:hAnsi="Times New Roman" w:cs="Times New Roman"/>
          <w:b/>
          <w:bCs/>
          <w:color w:val="000000" w:themeColor="text1"/>
          <w:szCs w:val="21"/>
        </w:rPr>
      </w:pPr>
      <w:r>
        <w:rPr>
          <w:rFonts w:ascii="Times New Roman" w:hAnsi="Times New Roman" w:cs="Times New Roman"/>
          <w:b/>
          <w:bCs/>
          <w:noProof/>
          <w:color w:val="000000" w:themeColor="text1"/>
          <w:szCs w:val="21"/>
        </w:rPr>
        <w:lastRenderedPageBreak/>
        <w:drawing>
          <wp:inline distT="0" distB="0" distL="0" distR="0" wp14:anchorId="1F72FAF0" wp14:editId="191190AC">
            <wp:extent cx="5274310" cy="5316220"/>
            <wp:effectExtent l="0" t="0" r="2540" b="0"/>
            <wp:docPr id="9" name="图片 9" descr="C:\Users\Administrator\Desktop\rhizpshpere  community  diversity\Figures\Figure 1-8\Figure S1 heatmap.bact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esktop\rhizpshpere  community  diversity\Figures\Figure 1-8\Figure S1 heatmap.bacteria.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274310" cy="5316818"/>
                    </a:xfrm>
                    <a:prstGeom prst="rect">
                      <a:avLst/>
                    </a:prstGeom>
                    <a:noFill/>
                    <a:ln>
                      <a:noFill/>
                    </a:ln>
                  </pic:spPr>
                </pic:pic>
              </a:graphicData>
            </a:graphic>
          </wp:inline>
        </w:drawing>
      </w:r>
    </w:p>
    <w:p w:rsidR="00BB0D3D" w:rsidRDefault="00BB0D3D" w:rsidP="00BB0D3D">
      <w:pPr>
        <w:spacing w:line="360" w:lineRule="auto"/>
        <w:rPr>
          <w:rFonts w:ascii="Times New Roman" w:hAnsi="Times New Roman"/>
        </w:rPr>
      </w:pPr>
      <w:r>
        <w:rPr>
          <w:rFonts w:ascii="Times New Roman" w:hAnsi="Times New Roman" w:cs="Times New Roman"/>
          <w:b/>
          <w:bCs/>
          <w:color w:val="000000" w:themeColor="text1"/>
          <w:szCs w:val="21"/>
        </w:rPr>
        <w:t>Figure S</w:t>
      </w:r>
      <w:r w:rsidR="00E4401B">
        <w:rPr>
          <w:rFonts w:ascii="Times New Roman" w:hAnsi="Times New Roman" w:cs="Times New Roman"/>
          <w:b/>
          <w:bCs/>
          <w:color w:val="000000" w:themeColor="text1"/>
          <w:szCs w:val="21"/>
        </w:rPr>
        <w:t>12</w:t>
      </w:r>
      <w:r>
        <w:rPr>
          <w:rFonts w:ascii="Times New Roman" w:hAnsi="Times New Roman" w:cs="Times New Roman"/>
          <w:bCs/>
          <w:color w:val="000000" w:themeColor="text1"/>
          <w:szCs w:val="21"/>
        </w:rPr>
        <w:t xml:space="preserve"> </w:t>
      </w:r>
      <w:r>
        <w:rPr>
          <w:rFonts w:ascii="Times New Roman" w:hAnsi="Times New Roman"/>
        </w:rPr>
        <w:t>H</w:t>
      </w:r>
      <w:r>
        <w:rPr>
          <w:rFonts w:ascii="Times New Roman" w:hAnsi="Times New Roman" w:hint="eastAsia"/>
        </w:rPr>
        <w:t>eat map</w:t>
      </w:r>
      <w:r>
        <w:rPr>
          <w:rFonts w:ascii="Times New Roman" w:hAnsi="Times New Roman"/>
        </w:rPr>
        <w:t>s</w:t>
      </w:r>
      <w:r>
        <w:rPr>
          <w:rFonts w:ascii="Times New Roman" w:hAnsi="Times New Roman" w:hint="eastAsia"/>
        </w:rPr>
        <w:t xml:space="preserve"> </w:t>
      </w:r>
      <w:r>
        <w:rPr>
          <w:rFonts w:ascii="Times New Roman" w:hAnsi="Times New Roman"/>
        </w:rPr>
        <w:t xml:space="preserve">displaying </w:t>
      </w:r>
      <w:proofErr w:type="spellStart"/>
      <w:proofErr w:type="gramStart"/>
      <w:r w:rsidR="002202E1">
        <w:rPr>
          <w:rFonts w:ascii="Times New Roman" w:hAnsi="Times New Roman"/>
        </w:rPr>
        <w:t>p</w:t>
      </w:r>
      <w:r>
        <w:rPr>
          <w:rFonts w:ascii="Times New Roman" w:hAnsi="Times New Roman"/>
        </w:rPr>
        <w:t>earson</w:t>
      </w:r>
      <w:proofErr w:type="spellEnd"/>
      <w:proofErr w:type="gramEnd"/>
      <w:r>
        <w:rPr>
          <w:rFonts w:ascii="Times New Roman" w:hAnsi="Times New Roman" w:hint="eastAsia"/>
        </w:rPr>
        <w:t xml:space="preserve"> corre</w:t>
      </w:r>
      <w:r>
        <w:rPr>
          <w:rFonts w:ascii="Times New Roman" w:hAnsi="Times New Roman"/>
        </w:rPr>
        <w:t>lation coe</w:t>
      </w:r>
      <w:r>
        <w:rPr>
          <w:rFonts w:ascii="Times New Roman" w:hAnsi="Times New Roman" w:hint="eastAsia"/>
        </w:rPr>
        <w:t>ffi</w:t>
      </w:r>
      <w:r>
        <w:rPr>
          <w:rFonts w:ascii="Times New Roman" w:hAnsi="Times New Roman"/>
        </w:rPr>
        <w:t xml:space="preserve">cients between the environmental variables and relative abundance of bacterial phylum of different compartments of rubber tree root. SOM: soil organic matter; TN: total nitrogen; TP: total phosphorus; TK: total potassium; WC: water content; pH: soil </w:t>
      </w:r>
      <w:proofErr w:type="spellStart"/>
      <w:r>
        <w:rPr>
          <w:rFonts w:ascii="Times New Roman" w:hAnsi="Times New Roman"/>
        </w:rPr>
        <w:t>pH.</w:t>
      </w:r>
      <w:proofErr w:type="spellEnd"/>
      <w:r>
        <w:rPr>
          <w:rFonts w:ascii="Times New Roman" w:hAnsi="Times New Roman"/>
        </w:rPr>
        <w:t xml:space="preserve"> </w:t>
      </w:r>
      <w:r>
        <w:rPr>
          <w:rFonts w:ascii="Times New Roman" w:hAnsi="Times New Roman" w:hint="eastAsia"/>
        </w:rPr>
        <w:t>*</w:t>
      </w:r>
      <w:r>
        <w:rPr>
          <w:rFonts w:ascii="Times New Roman" w:hAnsi="Times New Roman"/>
        </w:rPr>
        <w:t xml:space="preserve"> </w:t>
      </w:r>
      <w:proofErr w:type="gramStart"/>
      <w:r>
        <w:rPr>
          <w:rFonts w:ascii="Times New Roman" w:hAnsi="Times New Roman"/>
          <w:i/>
          <w:iCs/>
        </w:rPr>
        <w:t>p</w:t>
      </w:r>
      <w:proofErr w:type="gramEnd"/>
      <w:r>
        <w:rPr>
          <w:rFonts w:ascii="Times New Roman" w:hAnsi="Times New Roman"/>
        </w:rPr>
        <w:t xml:space="preserve"> &lt; 0.05, ** </w:t>
      </w:r>
      <w:r>
        <w:rPr>
          <w:rFonts w:ascii="Times New Roman" w:hAnsi="Times New Roman"/>
          <w:i/>
          <w:iCs/>
        </w:rPr>
        <w:t>p</w:t>
      </w:r>
      <w:r>
        <w:rPr>
          <w:rFonts w:ascii="Times New Roman" w:hAnsi="Times New Roman"/>
        </w:rPr>
        <w:t xml:space="preserve"> &lt; 0.01, *** </w:t>
      </w:r>
      <w:r>
        <w:rPr>
          <w:rFonts w:ascii="Times New Roman" w:hAnsi="Times New Roman"/>
          <w:i/>
          <w:iCs/>
        </w:rPr>
        <w:t>p</w:t>
      </w:r>
      <w:r>
        <w:rPr>
          <w:rFonts w:ascii="Times New Roman" w:hAnsi="Times New Roman"/>
        </w:rPr>
        <w:t xml:space="preserve"> &lt; 0.001</w:t>
      </w:r>
    </w:p>
    <w:p w:rsidR="00BB0D3D" w:rsidRDefault="00BB0D3D" w:rsidP="00BB0D3D">
      <w:pPr>
        <w:rPr>
          <w:rFonts w:ascii="Times New Roman" w:hAnsi="Times New Roman" w:cs="Times New Roman"/>
          <w:bCs/>
          <w:color w:val="000000" w:themeColor="text1"/>
          <w:szCs w:val="21"/>
        </w:rPr>
      </w:pPr>
    </w:p>
    <w:p w:rsidR="00BB0D3D" w:rsidRDefault="00BB0D3D" w:rsidP="00BB0D3D">
      <w:pPr>
        <w:rPr>
          <w:rFonts w:ascii="Times New Roman" w:hAnsi="Times New Roman" w:cs="Times New Roman"/>
          <w:bCs/>
          <w:color w:val="000000" w:themeColor="text1"/>
          <w:szCs w:val="21"/>
        </w:rPr>
      </w:pPr>
    </w:p>
    <w:p w:rsidR="00BB0D3D" w:rsidRDefault="00BB0D3D" w:rsidP="00BB0D3D">
      <w:pPr>
        <w:jc w:val="both"/>
        <w:rPr>
          <w:rFonts w:ascii="Times New Roman" w:hAnsi="Times New Roman"/>
          <w:sz w:val="18"/>
          <w:szCs w:val="18"/>
        </w:rPr>
      </w:pPr>
      <w:r>
        <w:rPr>
          <w:rFonts w:ascii="Times New Roman" w:hAnsi="Times New Roman"/>
          <w:noProof/>
          <w:sz w:val="18"/>
          <w:szCs w:val="18"/>
        </w:rPr>
        <w:lastRenderedPageBreak/>
        <w:drawing>
          <wp:inline distT="0" distB="0" distL="0" distR="0" wp14:anchorId="51E7D4E6" wp14:editId="45DF6128">
            <wp:extent cx="5517515" cy="5579745"/>
            <wp:effectExtent l="0" t="0" r="6985" b="1905"/>
            <wp:docPr id="7" name="图片 7" descr="C:\Users\Administrator\Desktop\rhizpshpere  community  diversity\Figures\Figure 1-8\heatmap.fun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rhizpshpere  community  diversity\Figures\Figure 1-8\heatmap.fungi.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517617" cy="5580000"/>
                    </a:xfrm>
                    <a:prstGeom prst="rect">
                      <a:avLst/>
                    </a:prstGeom>
                    <a:noFill/>
                    <a:ln>
                      <a:noFill/>
                    </a:ln>
                  </pic:spPr>
                </pic:pic>
              </a:graphicData>
            </a:graphic>
          </wp:inline>
        </w:drawing>
      </w:r>
    </w:p>
    <w:p w:rsidR="00BB0D3D" w:rsidRDefault="00BB0D3D" w:rsidP="00BB0D3D">
      <w:pPr>
        <w:spacing w:line="360" w:lineRule="auto"/>
        <w:rPr>
          <w:rFonts w:ascii="Times New Roman" w:hAnsi="Times New Roman"/>
        </w:rPr>
      </w:pPr>
      <w:r>
        <w:rPr>
          <w:rFonts w:ascii="Times New Roman" w:hAnsi="Times New Roman" w:cs="Times New Roman"/>
          <w:b/>
          <w:bCs/>
          <w:color w:val="000000" w:themeColor="text1"/>
          <w:szCs w:val="21"/>
        </w:rPr>
        <w:t>Figure S</w:t>
      </w:r>
      <w:r w:rsidR="00E4401B">
        <w:rPr>
          <w:rFonts w:ascii="Times New Roman" w:hAnsi="Times New Roman" w:cs="Times New Roman"/>
          <w:b/>
          <w:bCs/>
          <w:color w:val="000000" w:themeColor="text1"/>
          <w:szCs w:val="21"/>
        </w:rPr>
        <w:t>13</w:t>
      </w:r>
      <w:r>
        <w:rPr>
          <w:rFonts w:ascii="Times New Roman" w:hAnsi="Times New Roman" w:cs="Times New Roman"/>
          <w:bCs/>
          <w:color w:val="000000" w:themeColor="text1"/>
          <w:szCs w:val="21"/>
        </w:rPr>
        <w:t xml:space="preserve"> </w:t>
      </w:r>
      <w:r>
        <w:rPr>
          <w:rFonts w:ascii="Times New Roman" w:hAnsi="Times New Roman"/>
        </w:rPr>
        <w:t>H</w:t>
      </w:r>
      <w:r>
        <w:rPr>
          <w:rFonts w:ascii="Times New Roman" w:hAnsi="Times New Roman" w:hint="eastAsia"/>
        </w:rPr>
        <w:t>eat map</w:t>
      </w:r>
      <w:r>
        <w:rPr>
          <w:rFonts w:ascii="Times New Roman" w:hAnsi="Times New Roman"/>
        </w:rPr>
        <w:t>s</w:t>
      </w:r>
      <w:r>
        <w:rPr>
          <w:rFonts w:ascii="Times New Roman" w:hAnsi="Times New Roman" w:hint="eastAsia"/>
        </w:rPr>
        <w:t xml:space="preserve"> </w:t>
      </w:r>
      <w:r>
        <w:rPr>
          <w:rFonts w:ascii="Times New Roman" w:hAnsi="Times New Roman"/>
        </w:rPr>
        <w:t xml:space="preserve">displaying </w:t>
      </w:r>
      <w:proofErr w:type="spellStart"/>
      <w:proofErr w:type="gramStart"/>
      <w:r w:rsidR="002202E1">
        <w:rPr>
          <w:rFonts w:ascii="Times New Roman" w:hAnsi="Times New Roman"/>
        </w:rPr>
        <w:t>p</w:t>
      </w:r>
      <w:r>
        <w:rPr>
          <w:rFonts w:ascii="Times New Roman" w:hAnsi="Times New Roman"/>
        </w:rPr>
        <w:t>earson</w:t>
      </w:r>
      <w:proofErr w:type="spellEnd"/>
      <w:proofErr w:type="gramEnd"/>
      <w:r>
        <w:rPr>
          <w:rFonts w:ascii="Times New Roman" w:hAnsi="Times New Roman" w:hint="eastAsia"/>
        </w:rPr>
        <w:t xml:space="preserve"> corre</w:t>
      </w:r>
      <w:r>
        <w:rPr>
          <w:rFonts w:ascii="Times New Roman" w:hAnsi="Times New Roman"/>
        </w:rPr>
        <w:t>lation coe</w:t>
      </w:r>
      <w:r>
        <w:rPr>
          <w:rFonts w:ascii="Times New Roman" w:hAnsi="Times New Roman" w:hint="eastAsia"/>
        </w:rPr>
        <w:t>ffi</w:t>
      </w:r>
      <w:r>
        <w:rPr>
          <w:rFonts w:ascii="Times New Roman" w:hAnsi="Times New Roman"/>
        </w:rPr>
        <w:t xml:space="preserve">cients between the environmental variables and relative abundance of fungal phylum of different compartments of rubber tree root. SOM: soil organic matter; TN: total nitrogen; TP: total phosphorus; TK: total potassium; WC: water content; pH: soil </w:t>
      </w:r>
      <w:proofErr w:type="spellStart"/>
      <w:r>
        <w:rPr>
          <w:rFonts w:ascii="Times New Roman" w:hAnsi="Times New Roman"/>
        </w:rPr>
        <w:t>pH.</w:t>
      </w:r>
      <w:proofErr w:type="spellEnd"/>
      <w:r>
        <w:rPr>
          <w:rFonts w:ascii="Times New Roman" w:hAnsi="Times New Roman"/>
        </w:rPr>
        <w:t xml:space="preserve"> </w:t>
      </w:r>
      <w:r>
        <w:rPr>
          <w:rFonts w:ascii="Times New Roman" w:hAnsi="Times New Roman" w:hint="eastAsia"/>
        </w:rPr>
        <w:t>*</w:t>
      </w:r>
      <w:r>
        <w:rPr>
          <w:rFonts w:ascii="Times New Roman" w:hAnsi="Times New Roman"/>
        </w:rPr>
        <w:t xml:space="preserve"> </w:t>
      </w:r>
      <w:proofErr w:type="gramStart"/>
      <w:r>
        <w:rPr>
          <w:rFonts w:ascii="Times New Roman" w:hAnsi="Times New Roman"/>
          <w:i/>
          <w:iCs/>
        </w:rPr>
        <w:t>p</w:t>
      </w:r>
      <w:proofErr w:type="gramEnd"/>
      <w:r>
        <w:rPr>
          <w:rFonts w:ascii="Times New Roman" w:hAnsi="Times New Roman"/>
        </w:rPr>
        <w:t xml:space="preserve"> &lt; 0.05, ** </w:t>
      </w:r>
      <w:r>
        <w:rPr>
          <w:rFonts w:ascii="Times New Roman" w:hAnsi="Times New Roman"/>
          <w:i/>
          <w:iCs/>
        </w:rPr>
        <w:t>p</w:t>
      </w:r>
      <w:r>
        <w:rPr>
          <w:rFonts w:ascii="Times New Roman" w:hAnsi="Times New Roman"/>
        </w:rPr>
        <w:t xml:space="preserve"> &lt; 0.01, *** </w:t>
      </w:r>
      <w:r>
        <w:rPr>
          <w:rFonts w:ascii="Times New Roman" w:hAnsi="Times New Roman"/>
          <w:i/>
          <w:iCs/>
        </w:rPr>
        <w:t>p</w:t>
      </w:r>
      <w:r>
        <w:rPr>
          <w:rFonts w:ascii="Times New Roman" w:hAnsi="Times New Roman"/>
        </w:rPr>
        <w:t xml:space="preserve"> &lt; 0.001</w:t>
      </w:r>
    </w:p>
    <w:p w:rsidR="00BB0D3D" w:rsidRDefault="00BB0D3D" w:rsidP="00BB0D3D">
      <w:pPr>
        <w:jc w:val="both"/>
        <w:rPr>
          <w:rFonts w:ascii="Times New Roman" w:hAnsi="Times New Roman"/>
          <w:sz w:val="18"/>
          <w:szCs w:val="18"/>
        </w:rPr>
      </w:pPr>
    </w:p>
    <w:p w:rsidR="00BB0D3D" w:rsidRDefault="00BB0D3D" w:rsidP="00BB0D3D">
      <w:pPr>
        <w:rPr>
          <w:rFonts w:ascii="Times New Roman" w:hAnsi="Times New Roman"/>
          <w:sz w:val="18"/>
          <w:szCs w:val="18"/>
        </w:rPr>
      </w:pPr>
      <w:r>
        <w:rPr>
          <w:rFonts w:ascii="Times New Roman" w:hAnsi="Times New Roman"/>
          <w:sz w:val="18"/>
          <w:szCs w:val="18"/>
        </w:rPr>
        <w:br w:type="page"/>
      </w:r>
    </w:p>
    <w:p w:rsidR="00BB0D3D" w:rsidRDefault="00BB0D3D" w:rsidP="009261F8">
      <w:pPr>
        <w:spacing w:beforeLines="50" w:before="163" w:afterLines="50" w:after="163" w:line="400" w:lineRule="exact"/>
        <w:rPr>
          <w:rFonts w:ascii="Times New Roman" w:hAnsi="Times New Roman" w:cs="Times New Roman"/>
          <w:b/>
          <w:bCs/>
          <w:color w:val="000000" w:themeColor="text1"/>
          <w:szCs w:val="21"/>
        </w:rPr>
      </w:pPr>
      <w:r>
        <w:rPr>
          <w:rFonts w:ascii="Times New Roman" w:hAnsi="Times New Roman" w:cs="Times New Roman"/>
          <w:b/>
          <w:bCs/>
          <w:color w:val="000000" w:themeColor="text1"/>
          <w:szCs w:val="21"/>
        </w:rPr>
        <w:lastRenderedPageBreak/>
        <w:t xml:space="preserve">Table S1 </w:t>
      </w:r>
      <w:r>
        <w:rPr>
          <w:rFonts w:ascii="Times New Roman" w:hAnsi="Times New Roman" w:cs="Times New Roman"/>
          <w:bCs/>
          <w:color w:val="000000" w:themeColor="text1"/>
          <w:szCs w:val="21"/>
        </w:rPr>
        <w:t xml:space="preserve">Information </w:t>
      </w:r>
      <w:r>
        <w:rPr>
          <w:rFonts w:ascii="Times New Roman" w:hAnsi="Times New Roman" w:cs="Times New Roman" w:hint="eastAsia"/>
          <w:bCs/>
          <w:color w:val="000000" w:themeColor="text1"/>
          <w:szCs w:val="21"/>
        </w:rPr>
        <w:t>on</w:t>
      </w:r>
      <w:r>
        <w:rPr>
          <w:rFonts w:ascii="Times New Roman" w:hAnsi="Times New Roman" w:cs="Times New Roman"/>
          <w:bCs/>
          <w:color w:val="000000" w:themeColor="text1"/>
          <w:szCs w:val="21"/>
        </w:rPr>
        <w:t xml:space="preserve"> sampling sites of root</w:t>
      </w:r>
      <w:r w:rsidR="009261F8">
        <w:rPr>
          <w:rFonts w:ascii="Times New Roman" w:hAnsi="Times New Roman" w:cs="Times New Roman"/>
          <w:bCs/>
          <w:color w:val="000000" w:themeColor="text1"/>
          <w:szCs w:val="21"/>
        </w:rPr>
        <w:t>-associated</w:t>
      </w:r>
      <w:r>
        <w:rPr>
          <w:rFonts w:ascii="Times New Roman" w:hAnsi="Times New Roman" w:cs="Times New Roman"/>
          <w:bCs/>
          <w:color w:val="000000" w:themeColor="text1"/>
          <w:szCs w:val="21"/>
        </w:rPr>
        <w:t xml:space="preserve"> microbiome for rubber tree root</w:t>
      </w:r>
      <w:r w:rsidR="009261F8">
        <w:rPr>
          <w:rFonts w:ascii="Times New Roman" w:hAnsi="Times New Roman" w:cs="Times New Roman"/>
          <w:bCs/>
          <w:color w:val="000000" w:themeColor="text1"/>
          <w:szCs w:val="21"/>
        </w:rPr>
        <w:t xml:space="preserve"> in south of China</w:t>
      </w:r>
    </w:p>
    <w:tbl>
      <w:tblPr>
        <w:tblW w:w="4933" w:type="pct"/>
        <w:tblBorders>
          <w:top w:val="single" w:sz="4" w:space="0" w:color="auto"/>
          <w:bottom w:val="single" w:sz="4" w:space="0" w:color="auto"/>
        </w:tblBorders>
        <w:tblLayout w:type="fixed"/>
        <w:tblLook w:val="04A0" w:firstRow="1" w:lastRow="0" w:firstColumn="1" w:lastColumn="0" w:noHBand="0" w:noVBand="1"/>
      </w:tblPr>
      <w:tblGrid>
        <w:gridCol w:w="1003"/>
        <w:gridCol w:w="1307"/>
        <w:gridCol w:w="1641"/>
        <w:gridCol w:w="1505"/>
        <w:gridCol w:w="1122"/>
        <w:gridCol w:w="1643"/>
        <w:gridCol w:w="1109"/>
        <w:gridCol w:w="150"/>
        <w:gridCol w:w="129"/>
      </w:tblGrid>
      <w:tr w:rsidR="00BB0D3D" w:rsidRPr="009E0F8B" w:rsidTr="009261F8">
        <w:trPr>
          <w:gridAfter w:val="1"/>
          <w:wAfter w:w="67" w:type="pct"/>
          <w:trHeight w:val="397"/>
        </w:trPr>
        <w:tc>
          <w:tcPr>
            <w:tcW w:w="522" w:type="pct"/>
            <w:tcBorders>
              <w:top w:val="single" w:sz="4" w:space="0" w:color="auto"/>
              <w:bottom w:val="single" w:sz="4" w:space="0" w:color="auto"/>
            </w:tcBorders>
            <w:shd w:val="clear" w:color="auto" w:fill="auto"/>
            <w:noWrap/>
            <w:vAlign w:val="center"/>
          </w:tcPr>
          <w:p w:rsidR="00BB0D3D" w:rsidRPr="009E0F8B" w:rsidRDefault="009E0F8B" w:rsidP="00681FDE">
            <w:pPr>
              <w:rPr>
                <w:rFonts w:ascii="Times New Roman" w:eastAsia="等线" w:hAnsi="Times New Roman" w:cs="Times New Roman"/>
                <w:b/>
                <w:bCs/>
                <w:color w:val="000000" w:themeColor="text1"/>
                <w:sz w:val="21"/>
                <w:szCs w:val="21"/>
              </w:rPr>
            </w:pPr>
            <w:r>
              <w:rPr>
                <w:rFonts w:ascii="Times New Roman" w:eastAsia="等线" w:hAnsi="Times New Roman" w:cs="Times New Roman"/>
                <w:b/>
                <w:bCs/>
                <w:color w:val="000000" w:themeColor="text1"/>
                <w:sz w:val="21"/>
                <w:szCs w:val="21"/>
              </w:rPr>
              <w:t xml:space="preserve">Plot </w:t>
            </w:r>
          </w:p>
        </w:tc>
        <w:tc>
          <w:tcPr>
            <w:tcW w:w="680" w:type="pct"/>
            <w:tcBorders>
              <w:top w:val="single" w:sz="4" w:space="0" w:color="auto"/>
              <w:bottom w:val="single" w:sz="4" w:space="0" w:color="auto"/>
            </w:tcBorders>
            <w:shd w:val="clear" w:color="auto" w:fill="auto"/>
            <w:noWrap/>
            <w:vAlign w:val="center"/>
          </w:tcPr>
          <w:p w:rsidR="00BB0D3D" w:rsidRPr="009E0F8B" w:rsidRDefault="00BB0D3D" w:rsidP="00681FDE">
            <w:pPr>
              <w:rPr>
                <w:rFonts w:ascii="Times New Roman" w:eastAsia="等线" w:hAnsi="Times New Roman" w:cs="Times New Roman"/>
                <w:b/>
                <w:bCs/>
                <w:color w:val="000000" w:themeColor="text1"/>
                <w:sz w:val="21"/>
                <w:szCs w:val="21"/>
              </w:rPr>
            </w:pPr>
            <w:r w:rsidRPr="009E0F8B">
              <w:rPr>
                <w:rFonts w:ascii="Times New Roman" w:eastAsia="等线" w:hAnsi="Times New Roman" w:cs="Times New Roman"/>
                <w:b/>
                <w:bCs/>
                <w:color w:val="000000" w:themeColor="text1"/>
                <w:sz w:val="21"/>
                <w:szCs w:val="21"/>
              </w:rPr>
              <w:t>Site</w:t>
            </w:r>
          </w:p>
        </w:tc>
        <w:tc>
          <w:tcPr>
            <w:tcW w:w="854" w:type="pct"/>
            <w:tcBorders>
              <w:top w:val="single" w:sz="4" w:space="0" w:color="auto"/>
              <w:bottom w:val="single" w:sz="4" w:space="0" w:color="auto"/>
            </w:tcBorders>
            <w:shd w:val="clear" w:color="auto" w:fill="auto"/>
            <w:noWrap/>
            <w:vAlign w:val="center"/>
          </w:tcPr>
          <w:p w:rsidR="00BB0D3D" w:rsidRPr="009E0F8B" w:rsidRDefault="00BB0D3D" w:rsidP="00681FDE">
            <w:pPr>
              <w:rPr>
                <w:rFonts w:ascii="Times New Roman" w:eastAsia="等线" w:hAnsi="Times New Roman" w:cs="Times New Roman"/>
                <w:b/>
                <w:bCs/>
                <w:color w:val="000000" w:themeColor="text1"/>
                <w:sz w:val="21"/>
                <w:szCs w:val="21"/>
              </w:rPr>
            </w:pPr>
            <w:r w:rsidRPr="009E0F8B">
              <w:rPr>
                <w:rFonts w:ascii="Times New Roman" w:eastAsia="等线" w:hAnsi="Times New Roman" w:cs="Times New Roman"/>
                <w:b/>
                <w:bCs/>
                <w:color w:val="000000" w:themeColor="text1"/>
                <w:sz w:val="21"/>
                <w:szCs w:val="21"/>
              </w:rPr>
              <w:t>Longitude</w:t>
            </w:r>
          </w:p>
        </w:tc>
        <w:tc>
          <w:tcPr>
            <w:tcW w:w="783" w:type="pct"/>
            <w:tcBorders>
              <w:top w:val="single" w:sz="4" w:space="0" w:color="auto"/>
              <w:bottom w:val="single" w:sz="4" w:space="0" w:color="auto"/>
            </w:tcBorders>
            <w:shd w:val="clear" w:color="auto" w:fill="auto"/>
            <w:noWrap/>
            <w:vAlign w:val="center"/>
          </w:tcPr>
          <w:p w:rsidR="00BB0D3D" w:rsidRPr="009E0F8B" w:rsidRDefault="00BB0D3D" w:rsidP="00681FDE">
            <w:pPr>
              <w:rPr>
                <w:rFonts w:ascii="Times New Roman" w:eastAsia="等线" w:hAnsi="Times New Roman" w:cs="Times New Roman"/>
                <w:b/>
                <w:bCs/>
                <w:color w:val="000000" w:themeColor="text1"/>
                <w:sz w:val="21"/>
                <w:szCs w:val="21"/>
              </w:rPr>
            </w:pPr>
            <w:r w:rsidRPr="009E0F8B">
              <w:rPr>
                <w:rFonts w:ascii="Times New Roman" w:eastAsia="等线" w:hAnsi="Times New Roman" w:cs="Times New Roman"/>
                <w:b/>
                <w:bCs/>
                <w:color w:val="000000" w:themeColor="text1"/>
                <w:sz w:val="21"/>
                <w:szCs w:val="21"/>
              </w:rPr>
              <w:t>Latitude</w:t>
            </w:r>
          </w:p>
        </w:tc>
        <w:tc>
          <w:tcPr>
            <w:tcW w:w="584" w:type="pct"/>
            <w:tcBorders>
              <w:top w:val="single" w:sz="4" w:space="0" w:color="auto"/>
              <w:bottom w:val="single" w:sz="4" w:space="0" w:color="auto"/>
            </w:tcBorders>
            <w:shd w:val="clear" w:color="auto" w:fill="auto"/>
            <w:vAlign w:val="center"/>
          </w:tcPr>
          <w:p w:rsidR="00BB0D3D" w:rsidRPr="009E0F8B" w:rsidRDefault="00BB0D3D" w:rsidP="00681FDE">
            <w:pPr>
              <w:rPr>
                <w:rFonts w:ascii="Times New Roman" w:eastAsia="等线" w:hAnsi="Times New Roman" w:cs="Times New Roman"/>
                <w:b/>
                <w:bCs/>
                <w:color w:val="000000" w:themeColor="text1"/>
                <w:sz w:val="21"/>
                <w:szCs w:val="21"/>
              </w:rPr>
            </w:pPr>
            <w:r w:rsidRPr="009E0F8B">
              <w:rPr>
                <w:rFonts w:ascii="Times New Roman" w:eastAsia="等线" w:hAnsi="Times New Roman" w:cs="Times New Roman"/>
                <w:b/>
                <w:bCs/>
                <w:color w:val="000000" w:themeColor="text1"/>
                <w:sz w:val="21"/>
                <w:szCs w:val="21"/>
              </w:rPr>
              <w:t>Rainfall</w:t>
            </w:r>
          </w:p>
          <w:p w:rsidR="00BB0D3D" w:rsidRPr="009E0F8B" w:rsidRDefault="00BB0D3D" w:rsidP="00681FDE">
            <w:pPr>
              <w:rPr>
                <w:rFonts w:ascii="Times New Roman" w:eastAsia="等线" w:hAnsi="Times New Roman" w:cs="Times New Roman"/>
                <w:b/>
                <w:bCs/>
                <w:color w:val="000000" w:themeColor="text1"/>
                <w:sz w:val="21"/>
                <w:szCs w:val="21"/>
              </w:rPr>
            </w:pPr>
            <w:r w:rsidRPr="009E0F8B">
              <w:rPr>
                <w:rFonts w:ascii="Times New Roman" w:eastAsia="等线" w:hAnsi="Times New Roman" w:cs="Times New Roman" w:hint="eastAsia"/>
                <w:b/>
                <w:bCs/>
                <w:color w:val="000000" w:themeColor="text1"/>
                <w:sz w:val="21"/>
                <w:szCs w:val="21"/>
              </w:rPr>
              <w:t>（</w:t>
            </w:r>
            <w:r w:rsidRPr="009E0F8B">
              <w:rPr>
                <w:rFonts w:ascii="Times New Roman" w:eastAsia="等线" w:hAnsi="Times New Roman" w:cs="Times New Roman" w:hint="eastAsia"/>
                <w:b/>
                <w:bCs/>
                <w:color w:val="000000" w:themeColor="text1"/>
                <w:sz w:val="21"/>
                <w:szCs w:val="21"/>
              </w:rPr>
              <w:t>mm</w:t>
            </w:r>
            <w:r w:rsidRPr="009E0F8B">
              <w:rPr>
                <w:rFonts w:ascii="Times New Roman" w:eastAsia="等线" w:hAnsi="Times New Roman" w:cs="Times New Roman" w:hint="eastAsia"/>
                <w:b/>
                <w:bCs/>
                <w:color w:val="000000" w:themeColor="text1"/>
                <w:sz w:val="21"/>
                <w:szCs w:val="21"/>
              </w:rPr>
              <w:t>）</w:t>
            </w:r>
          </w:p>
        </w:tc>
        <w:tc>
          <w:tcPr>
            <w:tcW w:w="855" w:type="pct"/>
            <w:tcBorders>
              <w:top w:val="single" w:sz="4" w:space="0" w:color="auto"/>
              <w:bottom w:val="single" w:sz="4" w:space="0" w:color="auto"/>
            </w:tcBorders>
            <w:shd w:val="clear" w:color="auto" w:fill="auto"/>
            <w:vAlign w:val="center"/>
          </w:tcPr>
          <w:p w:rsidR="00BB0D3D" w:rsidRPr="009E0F8B" w:rsidRDefault="00BB0D3D" w:rsidP="00681FDE">
            <w:pPr>
              <w:rPr>
                <w:rFonts w:ascii="Times New Roman" w:eastAsia="等线" w:hAnsi="Times New Roman" w:cs="Times New Roman"/>
                <w:b/>
                <w:bCs/>
                <w:color w:val="000000" w:themeColor="text1"/>
                <w:sz w:val="21"/>
                <w:szCs w:val="21"/>
              </w:rPr>
            </w:pPr>
            <w:r w:rsidRPr="009E0F8B">
              <w:rPr>
                <w:rFonts w:ascii="Times New Roman" w:eastAsia="等线" w:hAnsi="Times New Roman" w:cs="Times New Roman"/>
                <w:b/>
                <w:bCs/>
                <w:color w:val="000000" w:themeColor="text1"/>
                <w:sz w:val="21"/>
                <w:szCs w:val="21"/>
              </w:rPr>
              <w:t>Temperature</w:t>
            </w:r>
          </w:p>
          <w:p w:rsidR="00BB0D3D" w:rsidRPr="009E0F8B" w:rsidRDefault="00BB0D3D" w:rsidP="00681FDE">
            <w:pPr>
              <w:rPr>
                <w:rFonts w:ascii="Times New Roman" w:eastAsia="等线" w:hAnsi="Times New Roman" w:cs="Times New Roman"/>
                <w:b/>
                <w:bCs/>
                <w:color w:val="000000" w:themeColor="text1"/>
                <w:sz w:val="21"/>
                <w:szCs w:val="21"/>
              </w:rPr>
            </w:pPr>
            <w:r w:rsidRPr="009E0F8B">
              <w:rPr>
                <w:rFonts w:ascii="Times New Roman" w:eastAsia="等线" w:hAnsi="Times New Roman" w:cs="Times New Roman" w:hint="eastAsia"/>
                <w:b/>
                <w:bCs/>
                <w:color w:val="000000" w:themeColor="text1"/>
                <w:sz w:val="21"/>
                <w:szCs w:val="21"/>
              </w:rPr>
              <w:t>（℃）</w:t>
            </w:r>
          </w:p>
        </w:tc>
        <w:tc>
          <w:tcPr>
            <w:tcW w:w="655" w:type="pct"/>
            <w:gridSpan w:val="2"/>
            <w:tcBorders>
              <w:top w:val="single" w:sz="4" w:space="0" w:color="auto"/>
              <w:bottom w:val="single" w:sz="4" w:space="0" w:color="auto"/>
            </w:tcBorders>
            <w:shd w:val="clear" w:color="auto" w:fill="auto"/>
            <w:noWrap/>
            <w:vAlign w:val="center"/>
          </w:tcPr>
          <w:p w:rsidR="00BB0D3D" w:rsidRPr="009E0F8B" w:rsidRDefault="00BB0D3D" w:rsidP="00681FDE">
            <w:pPr>
              <w:rPr>
                <w:rFonts w:ascii="Times New Roman" w:eastAsia="等线" w:hAnsi="Times New Roman" w:cs="Times New Roman"/>
                <w:b/>
                <w:bCs/>
                <w:color w:val="000000" w:themeColor="text1"/>
                <w:sz w:val="21"/>
                <w:szCs w:val="21"/>
              </w:rPr>
            </w:pPr>
            <w:r w:rsidRPr="009E0F8B">
              <w:rPr>
                <w:rFonts w:ascii="Times New Roman" w:eastAsia="等线" w:hAnsi="Times New Roman" w:cs="Times New Roman"/>
                <w:b/>
                <w:bCs/>
                <w:color w:val="000000" w:themeColor="text1"/>
                <w:sz w:val="21"/>
                <w:szCs w:val="21"/>
              </w:rPr>
              <w:t>Elevation</w:t>
            </w:r>
            <w:r w:rsidRPr="009E0F8B">
              <w:rPr>
                <w:rFonts w:ascii="Times New Roman" w:eastAsia="等线" w:hAnsi="Times New Roman" w:cs="Times New Roman" w:hint="eastAsia"/>
                <w:b/>
                <w:bCs/>
                <w:color w:val="000000" w:themeColor="text1"/>
                <w:sz w:val="21"/>
                <w:szCs w:val="21"/>
              </w:rPr>
              <w:t>（</w:t>
            </w:r>
            <w:r w:rsidRPr="009E0F8B">
              <w:rPr>
                <w:rFonts w:ascii="Times New Roman" w:eastAsia="等线" w:hAnsi="Times New Roman" w:cs="Times New Roman" w:hint="eastAsia"/>
                <w:b/>
                <w:bCs/>
                <w:color w:val="000000" w:themeColor="text1"/>
                <w:sz w:val="21"/>
                <w:szCs w:val="21"/>
              </w:rPr>
              <w:t>m</w:t>
            </w:r>
            <w:r w:rsidRPr="009E0F8B">
              <w:rPr>
                <w:rFonts w:ascii="Times New Roman" w:eastAsia="等线" w:hAnsi="Times New Roman" w:cs="Times New Roman" w:hint="eastAsia"/>
                <w:b/>
                <w:bCs/>
                <w:color w:val="000000" w:themeColor="text1"/>
                <w:sz w:val="21"/>
                <w:szCs w:val="21"/>
              </w:rPr>
              <w:t>）</w:t>
            </w:r>
          </w:p>
        </w:tc>
      </w:tr>
      <w:tr w:rsidR="00BB0D3D" w:rsidRPr="009E0F8B" w:rsidTr="009261F8">
        <w:trPr>
          <w:trHeight w:hRule="exact" w:val="397"/>
        </w:trPr>
        <w:tc>
          <w:tcPr>
            <w:tcW w:w="522" w:type="pct"/>
            <w:tcBorders>
              <w:top w:val="single" w:sz="4" w:space="0" w:color="auto"/>
            </w:tcBorders>
            <w:shd w:val="clear" w:color="auto" w:fill="auto"/>
            <w:noWrap/>
            <w:vAlign w:val="bottom"/>
          </w:tcPr>
          <w:p w:rsidR="00BB0D3D" w:rsidRPr="009E0F8B" w:rsidRDefault="009E0F8B" w:rsidP="00681FDE">
            <w:pPr>
              <w:rPr>
                <w:rFonts w:ascii="Times New Roman" w:eastAsia="等线" w:hAnsi="Times New Roman" w:cs="Times New Roman"/>
                <w:color w:val="000000" w:themeColor="text1"/>
                <w:sz w:val="21"/>
                <w:szCs w:val="21"/>
              </w:rPr>
            </w:pPr>
            <w:r>
              <w:rPr>
                <w:rFonts w:ascii="Times New Roman" w:eastAsia="等线" w:hAnsi="Times New Roman" w:cs="Times New Roman"/>
                <w:color w:val="000000" w:themeColor="text1"/>
                <w:sz w:val="21"/>
                <w:szCs w:val="21"/>
              </w:rPr>
              <w:t>1</w:t>
            </w:r>
          </w:p>
        </w:tc>
        <w:tc>
          <w:tcPr>
            <w:tcW w:w="680" w:type="pct"/>
            <w:tcBorders>
              <w:top w:val="single" w:sz="4" w:space="0" w:color="auto"/>
            </w:tcBorders>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Danzhou</w:t>
            </w:r>
            <w:proofErr w:type="spellEnd"/>
          </w:p>
        </w:tc>
        <w:tc>
          <w:tcPr>
            <w:tcW w:w="854" w:type="pct"/>
            <w:tcBorders>
              <w:top w:val="single" w:sz="4" w:space="0" w:color="auto"/>
            </w:tcBorders>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109° 29'27.4" </w:t>
            </w:r>
          </w:p>
        </w:tc>
        <w:tc>
          <w:tcPr>
            <w:tcW w:w="783" w:type="pct"/>
            <w:tcBorders>
              <w:top w:val="single" w:sz="4" w:space="0" w:color="auto"/>
            </w:tcBorders>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19° 31'09" </w:t>
            </w:r>
          </w:p>
        </w:tc>
        <w:tc>
          <w:tcPr>
            <w:tcW w:w="584" w:type="pct"/>
            <w:tcBorders>
              <w:top w:val="single" w:sz="4" w:space="0" w:color="auto"/>
            </w:tcBorders>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1856.02 </w:t>
            </w:r>
          </w:p>
        </w:tc>
        <w:tc>
          <w:tcPr>
            <w:tcW w:w="855" w:type="pct"/>
            <w:tcBorders>
              <w:top w:val="single" w:sz="4" w:space="0" w:color="auto"/>
            </w:tcBorders>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23.67 </w:t>
            </w:r>
          </w:p>
        </w:tc>
        <w:tc>
          <w:tcPr>
            <w:tcW w:w="577" w:type="pct"/>
            <w:tcBorders>
              <w:top w:val="single" w:sz="4" w:space="0" w:color="auto"/>
            </w:tcBorders>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134</w:t>
            </w:r>
          </w:p>
        </w:tc>
        <w:tc>
          <w:tcPr>
            <w:tcW w:w="145" w:type="pct"/>
            <w:gridSpan w:val="2"/>
            <w:tcBorders>
              <w:top w:val="single" w:sz="4" w:space="0" w:color="auto"/>
            </w:tcBorders>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r w:rsidR="00BB0D3D" w:rsidRPr="009E0F8B" w:rsidTr="009261F8">
        <w:trPr>
          <w:trHeight w:hRule="exact" w:val="397"/>
        </w:trPr>
        <w:tc>
          <w:tcPr>
            <w:tcW w:w="522" w:type="pct"/>
            <w:shd w:val="clear" w:color="auto" w:fill="auto"/>
            <w:noWrap/>
            <w:vAlign w:val="bottom"/>
          </w:tcPr>
          <w:p w:rsidR="00BB0D3D" w:rsidRPr="009E0F8B" w:rsidRDefault="009E0F8B" w:rsidP="00681FDE">
            <w:pPr>
              <w:rPr>
                <w:rFonts w:ascii="Times New Roman" w:eastAsia="等线" w:hAnsi="Times New Roman" w:cs="Times New Roman"/>
                <w:color w:val="000000" w:themeColor="text1"/>
                <w:sz w:val="21"/>
                <w:szCs w:val="21"/>
              </w:rPr>
            </w:pPr>
            <w:r>
              <w:rPr>
                <w:rFonts w:ascii="Times New Roman" w:eastAsia="等线" w:hAnsi="Times New Roman" w:cs="Times New Roman"/>
                <w:color w:val="000000" w:themeColor="text1"/>
                <w:sz w:val="21"/>
                <w:szCs w:val="21"/>
              </w:rPr>
              <w:t>2</w:t>
            </w:r>
          </w:p>
        </w:tc>
        <w:tc>
          <w:tcPr>
            <w:tcW w:w="680"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Danzhou</w:t>
            </w:r>
            <w:proofErr w:type="spellEnd"/>
          </w:p>
        </w:tc>
        <w:tc>
          <w:tcPr>
            <w:tcW w:w="854"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109° 26'25" </w:t>
            </w:r>
          </w:p>
        </w:tc>
        <w:tc>
          <w:tcPr>
            <w:tcW w:w="783"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19° 33'19.6"</w:t>
            </w:r>
          </w:p>
        </w:tc>
        <w:tc>
          <w:tcPr>
            <w:tcW w:w="584"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1856.02 </w:t>
            </w:r>
          </w:p>
        </w:tc>
        <w:tc>
          <w:tcPr>
            <w:tcW w:w="855"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23.67 </w:t>
            </w:r>
          </w:p>
        </w:tc>
        <w:tc>
          <w:tcPr>
            <w:tcW w:w="577"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110</w:t>
            </w:r>
          </w:p>
        </w:tc>
        <w:tc>
          <w:tcPr>
            <w:tcW w:w="145" w:type="pct"/>
            <w:gridSpan w:val="2"/>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r w:rsidR="00BB0D3D" w:rsidRPr="009E0F8B" w:rsidTr="009261F8">
        <w:trPr>
          <w:trHeight w:hRule="exact" w:val="397"/>
        </w:trPr>
        <w:tc>
          <w:tcPr>
            <w:tcW w:w="522" w:type="pct"/>
            <w:shd w:val="clear" w:color="auto" w:fill="auto"/>
            <w:noWrap/>
            <w:vAlign w:val="bottom"/>
          </w:tcPr>
          <w:p w:rsidR="00BB0D3D" w:rsidRPr="009E0F8B" w:rsidRDefault="009E0F8B" w:rsidP="00681FDE">
            <w:pPr>
              <w:rPr>
                <w:rFonts w:ascii="Times New Roman" w:eastAsia="等线" w:hAnsi="Times New Roman" w:cs="Times New Roman"/>
                <w:color w:val="000000" w:themeColor="text1"/>
                <w:sz w:val="21"/>
                <w:szCs w:val="21"/>
              </w:rPr>
            </w:pPr>
            <w:r>
              <w:rPr>
                <w:rFonts w:ascii="Times New Roman" w:eastAsia="等线" w:hAnsi="Times New Roman" w:cs="Times New Roman"/>
                <w:color w:val="000000" w:themeColor="text1"/>
                <w:sz w:val="21"/>
                <w:szCs w:val="21"/>
              </w:rPr>
              <w:t>3</w:t>
            </w:r>
          </w:p>
        </w:tc>
        <w:tc>
          <w:tcPr>
            <w:tcW w:w="680"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Danzhou</w:t>
            </w:r>
            <w:proofErr w:type="spellEnd"/>
          </w:p>
        </w:tc>
        <w:tc>
          <w:tcPr>
            <w:tcW w:w="854"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109° 28'1.8"</w:t>
            </w:r>
          </w:p>
        </w:tc>
        <w:tc>
          <w:tcPr>
            <w:tcW w:w="783"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19° 29'5.1"</w:t>
            </w:r>
          </w:p>
        </w:tc>
        <w:tc>
          <w:tcPr>
            <w:tcW w:w="584"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1856.02 </w:t>
            </w:r>
          </w:p>
        </w:tc>
        <w:tc>
          <w:tcPr>
            <w:tcW w:w="855"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23.67 </w:t>
            </w:r>
          </w:p>
        </w:tc>
        <w:tc>
          <w:tcPr>
            <w:tcW w:w="577"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159</w:t>
            </w:r>
          </w:p>
        </w:tc>
        <w:tc>
          <w:tcPr>
            <w:tcW w:w="145" w:type="pct"/>
            <w:gridSpan w:val="2"/>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r w:rsidR="00BB0D3D" w:rsidRPr="009E0F8B" w:rsidTr="009261F8">
        <w:trPr>
          <w:trHeight w:hRule="exact" w:val="397"/>
        </w:trPr>
        <w:tc>
          <w:tcPr>
            <w:tcW w:w="522" w:type="pct"/>
            <w:shd w:val="clear" w:color="auto" w:fill="auto"/>
            <w:noWrap/>
            <w:vAlign w:val="bottom"/>
          </w:tcPr>
          <w:p w:rsidR="00BB0D3D" w:rsidRPr="009E0F8B" w:rsidRDefault="009E0F8B" w:rsidP="00681FDE">
            <w:pPr>
              <w:rPr>
                <w:rFonts w:ascii="Times New Roman" w:eastAsia="等线" w:hAnsi="Times New Roman" w:cs="Times New Roman"/>
                <w:color w:val="000000" w:themeColor="text1"/>
                <w:sz w:val="21"/>
                <w:szCs w:val="21"/>
              </w:rPr>
            </w:pPr>
            <w:r>
              <w:rPr>
                <w:rFonts w:ascii="Times New Roman" w:eastAsia="等线" w:hAnsi="Times New Roman" w:cs="Times New Roman"/>
                <w:color w:val="000000" w:themeColor="text1"/>
                <w:sz w:val="21"/>
                <w:szCs w:val="21"/>
              </w:rPr>
              <w:t>4</w:t>
            </w:r>
          </w:p>
        </w:tc>
        <w:tc>
          <w:tcPr>
            <w:tcW w:w="680"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Wanning</w:t>
            </w:r>
            <w:proofErr w:type="spellEnd"/>
          </w:p>
        </w:tc>
        <w:tc>
          <w:tcPr>
            <w:tcW w:w="854"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110° 12'7.9"</w:t>
            </w:r>
          </w:p>
        </w:tc>
        <w:tc>
          <w:tcPr>
            <w:tcW w:w="783"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18° 49'19.3"</w:t>
            </w:r>
          </w:p>
        </w:tc>
        <w:tc>
          <w:tcPr>
            <w:tcW w:w="584"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1858.83 </w:t>
            </w:r>
          </w:p>
        </w:tc>
        <w:tc>
          <w:tcPr>
            <w:tcW w:w="855"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24.73 </w:t>
            </w:r>
          </w:p>
        </w:tc>
        <w:tc>
          <w:tcPr>
            <w:tcW w:w="577"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162</w:t>
            </w:r>
          </w:p>
        </w:tc>
        <w:tc>
          <w:tcPr>
            <w:tcW w:w="145" w:type="pct"/>
            <w:gridSpan w:val="2"/>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r w:rsidR="00BB0D3D" w:rsidRPr="009E0F8B" w:rsidTr="009261F8">
        <w:trPr>
          <w:trHeight w:hRule="exact" w:val="397"/>
        </w:trPr>
        <w:tc>
          <w:tcPr>
            <w:tcW w:w="522" w:type="pct"/>
            <w:shd w:val="clear" w:color="auto" w:fill="auto"/>
            <w:noWrap/>
            <w:vAlign w:val="bottom"/>
          </w:tcPr>
          <w:p w:rsidR="00BB0D3D" w:rsidRPr="009E0F8B" w:rsidRDefault="009E0F8B" w:rsidP="00681FDE">
            <w:pPr>
              <w:rPr>
                <w:rFonts w:ascii="Times New Roman" w:eastAsia="等线" w:hAnsi="Times New Roman" w:cs="Times New Roman"/>
                <w:color w:val="000000" w:themeColor="text1"/>
                <w:sz w:val="21"/>
                <w:szCs w:val="21"/>
              </w:rPr>
            </w:pPr>
            <w:r>
              <w:rPr>
                <w:rFonts w:ascii="Times New Roman" w:eastAsia="等线" w:hAnsi="Times New Roman" w:cs="Times New Roman"/>
                <w:color w:val="000000" w:themeColor="text1"/>
                <w:sz w:val="21"/>
                <w:szCs w:val="21"/>
              </w:rPr>
              <w:t>5</w:t>
            </w:r>
          </w:p>
        </w:tc>
        <w:tc>
          <w:tcPr>
            <w:tcW w:w="680"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Wanning</w:t>
            </w:r>
            <w:proofErr w:type="spellEnd"/>
          </w:p>
        </w:tc>
        <w:tc>
          <w:tcPr>
            <w:tcW w:w="854"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110° 9'36.2"</w:t>
            </w:r>
          </w:p>
        </w:tc>
        <w:tc>
          <w:tcPr>
            <w:tcW w:w="783"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18° 53'3.0"</w:t>
            </w:r>
          </w:p>
        </w:tc>
        <w:tc>
          <w:tcPr>
            <w:tcW w:w="584"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1858.83 </w:t>
            </w:r>
          </w:p>
        </w:tc>
        <w:tc>
          <w:tcPr>
            <w:tcW w:w="855"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24.73 </w:t>
            </w:r>
          </w:p>
        </w:tc>
        <w:tc>
          <w:tcPr>
            <w:tcW w:w="577"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166</w:t>
            </w:r>
          </w:p>
        </w:tc>
        <w:tc>
          <w:tcPr>
            <w:tcW w:w="145" w:type="pct"/>
            <w:gridSpan w:val="2"/>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r w:rsidR="00BB0D3D" w:rsidRPr="009E0F8B" w:rsidTr="009261F8">
        <w:trPr>
          <w:trHeight w:hRule="exact" w:val="397"/>
        </w:trPr>
        <w:tc>
          <w:tcPr>
            <w:tcW w:w="522" w:type="pct"/>
            <w:shd w:val="clear" w:color="auto" w:fill="auto"/>
            <w:noWrap/>
            <w:vAlign w:val="bottom"/>
          </w:tcPr>
          <w:p w:rsidR="00BB0D3D" w:rsidRPr="009E0F8B" w:rsidRDefault="009E0F8B" w:rsidP="00681FDE">
            <w:pPr>
              <w:rPr>
                <w:rFonts w:ascii="Times New Roman" w:eastAsia="等线" w:hAnsi="Times New Roman" w:cs="Times New Roman"/>
                <w:color w:val="000000" w:themeColor="text1"/>
                <w:sz w:val="21"/>
                <w:szCs w:val="21"/>
              </w:rPr>
            </w:pPr>
            <w:r>
              <w:rPr>
                <w:rFonts w:ascii="Times New Roman" w:eastAsia="等线" w:hAnsi="Times New Roman" w:cs="Times New Roman"/>
                <w:color w:val="000000" w:themeColor="text1"/>
                <w:sz w:val="21"/>
                <w:szCs w:val="21"/>
              </w:rPr>
              <w:t>6</w:t>
            </w:r>
          </w:p>
        </w:tc>
        <w:tc>
          <w:tcPr>
            <w:tcW w:w="680"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Wanning</w:t>
            </w:r>
            <w:proofErr w:type="spellEnd"/>
          </w:p>
        </w:tc>
        <w:tc>
          <w:tcPr>
            <w:tcW w:w="854"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110° 6'47.5"</w:t>
            </w:r>
          </w:p>
        </w:tc>
        <w:tc>
          <w:tcPr>
            <w:tcW w:w="783"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18° 51'38.6"</w:t>
            </w:r>
          </w:p>
        </w:tc>
        <w:tc>
          <w:tcPr>
            <w:tcW w:w="584"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1858.83 </w:t>
            </w:r>
          </w:p>
        </w:tc>
        <w:tc>
          <w:tcPr>
            <w:tcW w:w="855"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24.73 </w:t>
            </w:r>
          </w:p>
        </w:tc>
        <w:tc>
          <w:tcPr>
            <w:tcW w:w="577"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160</w:t>
            </w:r>
          </w:p>
        </w:tc>
        <w:tc>
          <w:tcPr>
            <w:tcW w:w="145" w:type="pct"/>
            <w:gridSpan w:val="2"/>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r w:rsidR="00BB0D3D" w:rsidRPr="009E0F8B" w:rsidTr="009261F8">
        <w:trPr>
          <w:trHeight w:hRule="exact" w:val="397"/>
        </w:trPr>
        <w:tc>
          <w:tcPr>
            <w:tcW w:w="522" w:type="pct"/>
            <w:shd w:val="clear" w:color="auto" w:fill="auto"/>
            <w:noWrap/>
            <w:vAlign w:val="bottom"/>
          </w:tcPr>
          <w:p w:rsidR="00BB0D3D" w:rsidRPr="009E0F8B" w:rsidRDefault="009E0F8B" w:rsidP="00681FDE">
            <w:pPr>
              <w:rPr>
                <w:rFonts w:ascii="Times New Roman" w:eastAsia="等线" w:hAnsi="Times New Roman" w:cs="Times New Roman"/>
                <w:color w:val="000000" w:themeColor="text1"/>
                <w:sz w:val="21"/>
                <w:szCs w:val="21"/>
              </w:rPr>
            </w:pPr>
            <w:r>
              <w:rPr>
                <w:rFonts w:ascii="Times New Roman" w:eastAsia="等线" w:hAnsi="Times New Roman" w:cs="Times New Roman"/>
                <w:color w:val="000000" w:themeColor="text1"/>
                <w:sz w:val="21"/>
                <w:szCs w:val="21"/>
              </w:rPr>
              <w:t>7</w:t>
            </w:r>
          </w:p>
        </w:tc>
        <w:tc>
          <w:tcPr>
            <w:tcW w:w="680"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Ledong</w:t>
            </w:r>
            <w:proofErr w:type="spellEnd"/>
          </w:p>
        </w:tc>
        <w:tc>
          <w:tcPr>
            <w:tcW w:w="854"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109°8'9.6"</w:t>
            </w:r>
          </w:p>
        </w:tc>
        <w:tc>
          <w:tcPr>
            <w:tcW w:w="783"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18° 44'35.2"</w:t>
            </w:r>
          </w:p>
        </w:tc>
        <w:tc>
          <w:tcPr>
            <w:tcW w:w="584"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1189.12 </w:t>
            </w:r>
          </w:p>
        </w:tc>
        <w:tc>
          <w:tcPr>
            <w:tcW w:w="855"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25.29 </w:t>
            </w:r>
          </w:p>
        </w:tc>
        <w:tc>
          <w:tcPr>
            <w:tcW w:w="577"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165</w:t>
            </w:r>
          </w:p>
        </w:tc>
        <w:tc>
          <w:tcPr>
            <w:tcW w:w="145" w:type="pct"/>
            <w:gridSpan w:val="2"/>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r w:rsidR="00BB0D3D" w:rsidRPr="009E0F8B" w:rsidTr="009261F8">
        <w:trPr>
          <w:trHeight w:hRule="exact" w:val="397"/>
        </w:trPr>
        <w:tc>
          <w:tcPr>
            <w:tcW w:w="522" w:type="pct"/>
            <w:shd w:val="clear" w:color="auto" w:fill="auto"/>
            <w:noWrap/>
            <w:vAlign w:val="bottom"/>
          </w:tcPr>
          <w:p w:rsidR="00BB0D3D" w:rsidRPr="009E0F8B" w:rsidRDefault="009E0F8B" w:rsidP="00681FDE">
            <w:pPr>
              <w:rPr>
                <w:rFonts w:ascii="Times New Roman" w:eastAsia="等线" w:hAnsi="Times New Roman" w:cs="Times New Roman"/>
                <w:color w:val="000000" w:themeColor="text1"/>
                <w:sz w:val="21"/>
                <w:szCs w:val="21"/>
              </w:rPr>
            </w:pPr>
            <w:r>
              <w:rPr>
                <w:rFonts w:ascii="Times New Roman" w:eastAsia="等线" w:hAnsi="Times New Roman" w:cs="Times New Roman"/>
                <w:color w:val="000000" w:themeColor="text1"/>
                <w:sz w:val="21"/>
                <w:szCs w:val="21"/>
              </w:rPr>
              <w:t>8</w:t>
            </w:r>
          </w:p>
        </w:tc>
        <w:tc>
          <w:tcPr>
            <w:tcW w:w="680"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Ledong</w:t>
            </w:r>
            <w:proofErr w:type="spellEnd"/>
          </w:p>
        </w:tc>
        <w:tc>
          <w:tcPr>
            <w:tcW w:w="854"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109° 13'9"</w:t>
            </w:r>
          </w:p>
        </w:tc>
        <w:tc>
          <w:tcPr>
            <w:tcW w:w="783"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18°45'16.6"</w:t>
            </w:r>
          </w:p>
        </w:tc>
        <w:tc>
          <w:tcPr>
            <w:tcW w:w="584"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1189.12 </w:t>
            </w:r>
          </w:p>
        </w:tc>
        <w:tc>
          <w:tcPr>
            <w:tcW w:w="855"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25.29 </w:t>
            </w:r>
          </w:p>
        </w:tc>
        <w:tc>
          <w:tcPr>
            <w:tcW w:w="577"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174</w:t>
            </w:r>
          </w:p>
        </w:tc>
        <w:tc>
          <w:tcPr>
            <w:tcW w:w="145" w:type="pct"/>
            <w:gridSpan w:val="2"/>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r w:rsidR="00BB0D3D" w:rsidRPr="009E0F8B" w:rsidTr="009261F8">
        <w:trPr>
          <w:trHeight w:hRule="exact" w:val="397"/>
        </w:trPr>
        <w:tc>
          <w:tcPr>
            <w:tcW w:w="522" w:type="pct"/>
            <w:shd w:val="clear" w:color="auto" w:fill="auto"/>
            <w:noWrap/>
            <w:vAlign w:val="bottom"/>
          </w:tcPr>
          <w:p w:rsidR="00BB0D3D" w:rsidRPr="009E0F8B" w:rsidRDefault="009E0F8B" w:rsidP="00681FDE">
            <w:pPr>
              <w:rPr>
                <w:rFonts w:ascii="Times New Roman" w:eastAsia="等线" w:hAnsi="Times New Roman" w:cs="Times New Roman"/>
                <w:color w:val="000000" w:themeColor="text1"/>
                <w:sz w:val="21"/>
                <w:szCs w:val="21"/>
              </w:rPr>
            </w:pPr>
            <w:r>
              <w:rPr>
                <w:rFonts w:ascii="Times New Roman" w:eastAsia="等线" w:hAnsi="Times New Roman" w:cs="Times New Roman"/>
                <w:color w:val="000000" w:themeColor="text1"/>
                <w:sz w:val="21"/>
                <w:szCs w:val="21"/>
              </w:rPr>
              <w:t>9</w:t>
            </w:r>
          </w:p>
        </w:tc>
        <w:tc>
          <w:tcPr>
            <w:tcW w:w="680"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Ledong</w:t>
            </w:r>
            <w:proofErr w:type="spellEnd"/>
          </w:p>
        </w:tc>
        <w:tc>
          <w:tcPr>
            <w:tcW w:w="854"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109° 16'27.1"</w:t>
            </w:r>
          </w:p>
        </w:tc>
        <w:tc>
          <w:tcPr>
            <w:tcW w:w="783"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18° 47'44.6"</w:t>
            </w:r>
          </w:p>
        </w:tc>
        <w:tc>
          <w:tcPr>
            <w:tcW w:w="584"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1189.12 </w:t>
            </w:r>
          </w:p>
        </w:tc>
        <w:tc>
          <w:tcPr>
            <w:tcW w:w="855"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25.29 </w:t>
            </w:r>
          </w:p>
        </w:tc>
        <w:tc>
          <w:tcPr>
            <w:tcW w:w="577"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173</w:t>
            </w:r>
          </w:p>
        </w:tc>
        <w:tc>
          <w:tcPr>
            <w:tcW w:w="145" w:type="pct"/>
            <w:gridSpan w:val="2"/>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r w:rsidR="00BB0D3D" w:rsidRPr="009E0F8B" w:rsidTr="009261F8">
        <w:trPr>
          <w:trHeight w:hRule="exact" w:val="397"/>
        </w:trPr>
        <w:tc>
          <w:tcPr>
            <w:tcW w:w="522" w:type="pct"/>
            <w:shd w:val="clear" w:color="auto" w:fill="auto"/>
            <w:noWrap/>
            <w:vAlign w:val="bottom"/>
          </w:tcPr>
          <w:p w:rsidR="00BB0D3D" w:rsidRPr="009E0F8B" w:rsidRDefault="009E0F8B" w:rsidP="00681FDE">
            <w:pPr>
              <w:rPr>
                <w:rFonts w:ascii="Times New Roman" w:eastAsia="等线" w:hAnsi="Times New Roman" w:cs="Times New Roman"/>
                <w:color w:val="000000" w:themeColor="text1"/>
                <w:sz w:val="21"/>
                <w:szCs w:val="21"/>
              </w:rPr>
            </w:pPr>
            <w:r>
              <w:rPr>
                <w:rFonts w:ascii="Times New Roman" w:eastAsia="等线" w:hAnsi="Times New Roman" w:cs="Times New Roman"/>
                <w:color w:val="000000" w:themeColor="text1"/>
                <w:sz w:val="21"/>
                <w:szCs w:val="21"/>
              </w:rPr>
              <w:t>10</w:t>
            </w:r>
          </w:p>
        </w:tc>
        <w:tc>
          <w:tcPr>
            <w:tcW w:w="680"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Jinghong</w:t>
            </w:r>
            <w:proofErr w:type="spellEnd"/>
          </w:p>
        </w:tc>
        <w:tc>
          <w:tcPr>
            <w:tcW w:w="854"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100° 46'44.6"</w:t>
            </w:r>
          </w:p>
        </w:tc>
        <w:tc>
          <w:tcPr>
            <w:tcW w:w="783"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21° 51'40.8"</w:t>
            </w:r>
          </w:p>
        </w:tc>
        <w:tc>
          <w:tcPr>
            <w:tcW w:w="584"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1513.75 </w:t>
            </w:r>
          </w:p>
        </w:tc>
        <w:tc>
          <w:tcPr>
            <w:tcW w:w="855"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21.58 </w:t>
            </w:r>
          </w:p>
        </w:tc>
        <w:tc>
          <w:tcPr>
            <w:tcW w:w="577"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651</w:t>
            </w:r>
          </w:p>
        </w:tc>
        <w:tc>
          <w:tcPr>
            <w:tcW w:w="145" w:type="pct"/>
            <w:gridSpan w:val="2"/>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r w:rsidR="00BB0D3D" w:rsidRPr="009E0F8B" w:rsidTr="009261F8">
        <w:trPr>
          <w:trHeight w:hRule="exact" w:val="397"/>
        </w:trPr>
        <w:tc>
          <w:tcPr>
            <w:tcW w:w="522" w:type="pct"/>
            <w:shd w:val="clear" w:color="auto" w:fill="auto"/>
            <w:noWrap/>
            <w:vAlign w:val="bottom"/>
          </w:tcPr>
          <w:p w:rsidR="00BB0D3D" w:rsidRPr="009E0F8B" w:rsidRDefault="009E0F8B" w:rsidP="00681FDE">
            <w:pPr>
              <w:rPr>
                <w:rFonts w:ascii="Times New Roman" w:eastAsia="等线" w:hAnsi="Times New Roman" w:cs="Times New Roman"/>
                <w:color w:val="000000" w:themeColor="text1"/>
                <w:sz w:val="21"/>
                <w:szCs w:val="21"/>
              </w:rPr>
            </w:pPr>
            <w:r>
              <w:rPr>
                <w:rFonts w:ascii="Times New Roman" w:eastAsia="等线" w:hAnsi="Times New Roman" w:cs="Times New Roman"/>
                <w:color w:val="000000" w:themeColor="text1"/>
                <w:sz w:val="21"/>
                <w:szCs w:val="21"/>
              </w:rPr>
              <w:t>11</w:t>
            </w:r>
          </w:p>
        </w:tc>
        <w:tc>
          <w:tcPr>
            <w:tcW w:w="680"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Jinghong</w:t>
            </w:r>
            <w:proofErr w:type="spellEnd"/>
          </w:p>
        </w:tc>
        <w:tc>
          <w:tcPr>
            <w:tcW w:w="854"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100° 46'31.4"</w:t>
            </w:r>
          </w:p>
        </w:tc>
        <w:tc>
          <w:tcPr>
            <w:tcW w:w="783"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21° 48'45.3"</w:t>
            </w:r>
          </w:p>
        </w:tc>
        <w:tc>
          <w:tcPr>
            <w:tcW w:w="584"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1513.75 </w:t>
            </w:r>
          </w:p>
        </w:tc>
        <w:tc>
          <w:tcPr>
            <w:tcW w:w="855"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21.58 </w:t>
            </w:r>
          </w:p>
        </w:tc>
        <w:tc>
          <w:tcPr>
            <w:tcW w:w="577"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630</w:t>
            </w:r>
          </w:p>
        </w:tc>
        <w:tc>
          <w:tcPr>
            <w:tcW w:w="145" w:type="pct"/>
            <w:gridSpan w:val="2"/>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r w:rsidR="00BB0D3D" w:rsidRPr="009E0F8B" w:rsidTr="009261F8">
        <w:trPr>
          <w:trHeight w:hRule="exact" w:val="397"/>
        </w:trPr>
        <w:tc>
          <w:tcPr>
            <w:tcW w:w="522" w:type="pct"/>
            <w:shd w:val="clear" w:color="auto" w:fill="auto"/>
            <w:noWrap/>
            <w:vAlign w:val="bottom"/>
          </w:tcPr>
          <w:p w:rsidR="00BB0D3D" w:rsidRPr="009E0F8B" w:rsidRDefault="009E0F8B" w:rsidP="00681FDE">
            <w:pPr>
              <w:rPr>
                <w:rFonts w:ascii="Times New Roman" w:eastAsia="等线" w:hAnsi="Times New Roman" w:cs="Times New Roman"/>
                <w:color w:val="000000" w:themeColor="text1"/>
                <w:sz w:val="21"/>
                <w:szCs w:val="21"/>
              </w:rPr>
            </w:pPr>
            <w:r>
              <w:rPr>
                <w:rFonts w:ascii="Times New Roman" w:eastAsia="等线" w:hAnsi="Times New Roman" w:cs="Times New Roman"/>
                <w:color w:val="000000" w:themeColor="text1"/>
                <w:sz w:val="21"/>
                <w:szCs w:val="21"/>
              </w:rPr>
              <w:t>12</w:t>
            </w:r>
          </w:p>
        </w:tc>
        <w:tc>
          <w:tcPr>
            <w:tcW w:w="680"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Jinghong</w:t>
            </w:r>
            <w:proofErr w:type="spellEnd"/>
          </w:p>
        </w:tc>
        <w:tc>
          <w:tcPr>
            <w:tcW w:w="854"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100° 46'44.8"</w:t>
            </w:r>
          </w:p>
        </w:tc>
        <w:tc>
          <w:tcPr>
            <w:tcW w:w="783"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21°44'12.6"</w:t>
            </w:r>
          </w:p>
        </w:tc>
        <w:tc>
          <w:tcPr>
            <w:tcW w:w="584"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1513.75 </w:t>
            </w:r>
          </w:p>
        </w:tc>
        <w:tc>
          <w:tcPr>
            <w:tcW w:w="855"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21.58 </w:t>
            </w:r>
          </w:p>
        </w:tc>
        <w:tc>
          <w:tcPr>
            <w:tcW w:w="577"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635</w:t>
            </w:r>
          </w:p>
        </w:tc>
        <w:tc>
          <w:tcPr>
            <w:tcW w:w="145" w:type="pct"/>
            <w:gridSpan w:val="2"/>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r w:rsidR="00BB0D3D" w:rsidRPr="009E0F8B" w:rsidTr="009261F8">
        <w:trPr>
          <w:trHeight w:hRule="exact" w:val="397"/>
        </w:trPr>
        <w:tc>
          <w:tcPr>
            <w:tcW w:w="522" w:type="pct"/>
            <w:shd w:val="clear" w:color="auto" w:fill="auto"/>
            <w:noWrap/>
            <w:vAlign w:val="bottom"/>
          </w:tcPr>
          <w:p w:rsidR="00BB0D3D" w:rsidRPr="009E0F8B" w:rsidRDefault="009E0F8B" w:rsidP="00681FDE">
            <w:pPr>
              <w:rPr>
                <w:rFonts w:ascii="Times New Roman" w:eastAsia="等线" w:hAnsi="Times New Roman" w:cs="Times New Roman"/>
                <w:color w:val="000000" w:themeColor="text1"/>
                <w:sz w:val="21"/>
                <w:szCs w:val="21"/>
              </w:rPr>
            </w:pPr>
            <w:r>
              <w:rPr>
                <w:rFonts w:ascii="Times New Roman" w:eastAsia="等线" w:hAnsi="Times New Roman" w:cs="Times New Roman"/>
                <w:color w:val="000000" w:themeColor="text1"/>
                <w:sz w:val="21"/>
                <w:szCs w:val="21"/>
              </w:rPr>
              <w:t>13</w:t>
            </w:r>
          </w:p>
        </w:tc>
        <w:tc>
          <w:tcPr>
            <w:tcW w:w="680"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Menglun</w:t>
            </w:r>
            <w:proofErr w:type="spellEnd"/>
          </w:p>
        </w:tc>
        <w:tc>
          <w:tcPr>
            <w:tcW w:w="854"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101° 13'46.8"</w:t>
            </w:r>
          </w:p>
        </w:tc>
        <w:tc>
          <w:tcPr>
            <w:tcW w:w="783"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21°56'52.9"</w:t>
            </w:r>
          </w:p>
        </w:tc>
        <w:tc>
          <w:tcPr>
            <w:tcW w:w="584"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1513.75 </w:t>
            </w:r>
          </w:p>
        </w:tc>
        <w:tc>
          <w:tcPr>
            <w:tcW w:w="855"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21.58 </w:t>
            </w:r>
          </w:p>
        </w:tc>
        <w:tc>
          <w:tcPr>
            <w:tcW w:w="577"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618</w:t>
            </w:r>
          </w:p>
        </w:tc>
        <w:tc>
          <w:tcPr>
            <w:tcW w:w="145" w:type="pct"/>
            <w:gridSpan w:val="2"/>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r w:rsidR="00BB0D3D" w:rsidRPr="009E0F8B" w:rsidTr="009261F8">
        <w:trPr>
          <w:trHeight w:hRule="exact" w:val="397"/>
        </w:trPr>
        <w:tc>
          <w:tcPr>
            <w:tcW w:w="522" w:type="pct"/>
            <w:shd w:val="clear" w:color="auto" w:fill="auto"/>
            <w:noWrap/>
            <w:vAlign w:val="bottom"/>
          </w:tcPr>
          <w:p w:rsidR="00BB0D3D" w:rsidRPr="009E0F8B" w:rsidRDefault="009E0F8B" w:rsidP="00681FDE">
            <w:pPr>
              <w:rPr>
                <w:rFonts w:ascii="Times New Roman" w:eastAsia="等线" w:hAnsi="Times New Roman" w:cs="Times New Roman"/>
                <w:color w:val="000000" w:themeColor="text1"/>
                <w:sz w:val="21"/>
                <w:szCs w:val="21"/>
              </w:rPr>
            </w:pPr>
            <w:r>
              <w:rPr>
                <w:rFonts w:ascii="Times New Roman" w:eastAsia="等线" w:hAnsi="Times New Roman" w:cs="Times New Roman"/>
                <w:color w:val="000000" w:themeColor="text1"/>
                <w:sz w:val="21"/>
                <w:szCs w:val="21"/>
              </w:rPr>
              <w:t>14</w:t>
            </w:r>
          </w:p>
        </w:tc>
        <w:tc>
          <w:tcPr>
            <w:tcW w:w="680"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Menglun</w:t>
            </w:r>
            <w:proofErr w:type="spellEnd"/>
          </w:p>
        </w:tc>
        <w:tc>
          <w:tcPr>
            <w:tcW w:w="854"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101° 10'42.1"</w:t>
            </w:r>
          </w:p>
        </w:tc>
        <w:tc>
          <w:tcPr>
            <w:tcW w:w="783"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21°58'39.7"</w:t>
            </w:r>
          </w:p>
        </w:tc>
        <w:tc>
          <w:tcPr>
            <w:tcW w:w="584"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1513.75 </w:t>
            </w:r>
          </w:p>
        </w:tc>
        <w:tc>
          <w:tcPr>
            <w:tcW w:w="855"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21.58 </w:t>
            </w:r>
          </w:p>
        </w:tc>
        <w:tc>
          <w:tcPr>
            <w:tcW w:w="577"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1069</w:t>
            </w:r>
          </w:p>
        </w:tc>
        <w:tc>
          <w:tcPr>
            <w:tcW w:w="145" w:type="pct"/>
            <w:gridSpan w:val="2"/>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r w:rsidR="00BB0D3D" w:rsidRPr="009E0F8B" w:rsidTr="009261F8">
        <w:trPr>
          <w:trHeight w:hRule="exact" w:val="397"/>
        </w:trPr>
        <w:tc>
          <w:tcPr>
            <w:tcW w:w="522" w:type="pct"/>
            <w:shd w:val="clear" w:color="auto" w:fill="auto"/>
            <w:noWrap/>
            <w:vAlign w:val="bottom"/>
          </w:tcPr>
          <w:p w:rsidR="00BB0D3D" w:rsidRPr="009E0F8B" w:rsidRDefault="009E0F8B" w:rsidP="00681FDE">
            <w:pPr>
              <w:rPr>
                <w:rFonts w:ascii="Times New Roman" w:eastAsia="等线" w:hAnsi="Times New Roman" w:cs="Times New Roman"/>
                <w:color w:val="000000" w:themeColor="text1"/>
                <w:sz w:val="21"/>
                <w:szCs w:val="21"/>
              </w:rPr>
            </w:pPr>
            <w:r>
              <w:rPr>
                <w:rFonts w:ascii="Times New Roman" w:eastAsia="等线" w:hAnsi="Times New Roman" w:cs="Times New Roman"/>
                <w:color w:val="000000" w:themeColor="text1"/>
                <w:sz w:val="21"/>
                <w:szCs w:val="21"/>
              </w:rPr>
              <w:t>15</w:t>
            </w:r>
          </w:p>
        </w:tc>
        <w:tc>
          <w:tcPr>
            <w:tcW w:w="680"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Menglun</w:t>
            </w:r>
            <w:proofErr w:type="spellEnd"/>
          </w:p>
        </w:tc>
        <w:tc>
          <w:tcPr>
            <w:tcW w:w="854"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101°16'28.5"</w:t>
            </w:r>
          </w:p>
        </w:tc>
        <w:tc>
          <w:tcPr>
            <w:tcW w:w="783"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21°55'34.2"</w:t>
            </w:r>
          </w:p>
        </w:tc>
        <w:tc>
          <w:tcPr>
            <w:tcW w:w="584"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1513.75 </w:t>
            </w:r>
          </w:p>
        </w:tc>
        <w:tc>
          <w:tcPr>
            <w:tcW w:w="855"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21.58 </w:t>
            </w:r>
          </w:p>
        </w:tc>
        <w:tc>
          <w:tcPr>
            <w:tcW w:w="577"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549</w:t>
            </w:r>
          </w:p>
        </w:tc>
        <w:tc>
          <w:tcPr>
            <w:tcW w:w="145" w:type="pct"/>
            <w:gridSpan w:val="2"/>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r w:rsidR="00BB0D3D" w:rsidRPr="009E0F8B" w:rsidTr="009261F8">
        <w:trPr>
          <w:trHeight w:hRule="exact" w:val="397"/>
        </w:trPr>
        <w:tc>
          <w:tcPr>
            <w:tcW w:w="522" w:type="pct"/>
            <w:shd w:val="clear" w:color="auto" w:fill="auto"/>
            <w:noWrap/>
            <w:vAlign w:val="bottom"/>
          </w:tcPr>
          <w:p w:rsidR="00BB0D3D" w:rsidRPr="009E0F8B" w:rsidRDefault="009E0F8B" w:rsidP="00681FDE">
            <w:pPr>
              <w:rPr>
                <w:rFonts w:ascii="Times New Roman" w:eastAsia="等线" w:hAnsi="Times New Roman" w:cs="Times New Roman"/>
                <w:color w:val="000000" w:themeColor="text1"/>
                <w:sz w:val="21"/>
                <w:szCs w:val="21"/>
              </w:rPr>
            </w:pPr>
            <w:r>
              <w:rPr>
                <w:rFonts w:ascii="Times New Roman" w:eastAsia="等线" w:hAnsi="Times New Roman" w:cs="Times New Roman"/>
                <w:color w:val="000000" w:themeColor="text1"/>
                <w:sz w:val="21"/>
                <w:szCs w:val="21"/>
              </w:rPr>
              <w:t>16</w:t>
            </w:r>
          </w:p>
        </w:tc>
        <w:tc>
          <w:tcPr>
            <w:tcW w:w="680"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Mengpeng</w:t>
            </w:r>
            <w:proofErr w:type="spellEnd"/>
          </w:p>
        </w:tc>
        <w:tc>
          <w:tcPr>
            <w:tcW w:w="854"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101°24'58.1"</w:t>
            </w:r>
          </w:p>
        </w:tc>
        <w:tc>
          <w:tcPr>
            <w:tcW w:w="783"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21°24'39.9"</w:t>
            </w:r>
          </w:p>
        </w:tc>
        <w:tc>
          <w:tcPr>
            <w:tcW w:w="584"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1513.75 </w:t>
            </w:r>
          </w:p>
        </w:tc>
        <w:tc>
          <w:tcPr>
            <w:tcW w:w="855"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21.58 </w:t>
            </w:r>
          </w:p>
        </w:tc>
        <w:tc>
          <w:tcPr>
            <w:tcW w:w="577"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619</w:t>
            </w:r>
          </w:p>
        </w:tc>
        <w:tc>
          <w:tcPr>
            <w:tcW w:w="145" w:type="pct"/>
            <w:gridSpan w:val="2"/>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r w:rsidR="00BB0D3D" w:rsidRPr="009E0F8B" w:rsidTr="009261F8">
        <w:trPr>
          <w:trHeight w:hRule="exact" w:val="397"/>
        </w:trPr>
        <w:tc>
          <w:tcPr>
            <w:tcW w:w="522" w:type="pct"/>
            <w:shd w:val="clear" w:color="auto" w:fill="auto"/>
            <w:noWrap/>
            <w:vAlign w:val="bottom"/>
          </w:tcPr>
          <w:p w:rsidR="00BB0D3D" w:rsidRPr="009E0F8B" w:rsidRDefault="009E0F8B" w:rsidP="00681FDE">
            <w:pPr>
              <w:rPr>
                <w:rFonts w:ascii="Times New Roman" w:eastAsia="等线" w:hAnsi="Times New Roman" w:cs="Times New Roman"/>
                <w:color w:val="000000" w:themeColor="text1"/>
                <w:sz w:val="21"/>
                <w:szCs w:val="21"/>
              </w:rPr>
            </w:pPr>
            <w:r>
              <w:rPr>
                <w:rFonts w:ascii="Times New Roman" w:eastAsia="等线" w:hAnsi="Times New Roman" w:cs="Times New Roman"/>
                <w:color w:val="000000" w:themeColor="text1"/>
                <w:sz w:val="21"/>
                <w:szCs w:val="21"/>
              </w:rPr>
              <w:t>17</w:t>
            </w:r>
          </w:p>
        </w:tc>
        <w:tc>
          <w:tcPr>
            <w:tcW w:w="680"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Mengpeng</w:t>
            </w:r>
            <w:proofErr w:type="spellEnd"/>
          </w:p>
        </w:tc>
        <w:tc>
          <w:tcPr>
            <w:tcW w:w="854"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101°18'56"</w:t>
            </w:r>
          </w:p>
        </w:tc>
        <w:tc>
          <w:tcPr>
            <w:tcW w:w="783"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21°23'33.2"</w:t>
            </w:r>
          </w:p>
        </w:tc>
        <w:tc>
          <w:tcPr>
            <w:tcW w:w="584"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1513.75 </w:t>
            </w:r>
          </w:p>
        </w:tc>
        <w:tc>
          <w:tcPr>
            <w:tcW w:w="855"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21.58 </w:t>
            </w:r>
          </w:p>
        </w:tc>
        <w:tc>
          <w:tcPr>
            <w:tcW w:w="577"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600</w:t>
            </w:r>
          </w:p>
        </w:tc>
        <w:tc>
          <w:tcPr>
            <w:tcW w:w="145" w:type="pct"/>
            <w:gridSpan w:val="2"/>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r w:rsidR="00BB0D3D" w:rsidRPr="009E0F8B" w:rsidTr="009261F8">
        <w:trPr>
          <w:trHeight w:hRule="exact" w:val="397"/>
        </w:trPr>
        <w:tc>
          <w:tcPr>
            <w:tcW w:w="522" w:type="pct"/>
            <w:shd w:val="clear" w:color="auto" w:fill="auto"/>
            <w:noWrap/>
            <w:vAlign w:val="bottom"/>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18</w:t>
            </w:r>
          </w:p>
        </w:tc>
        <w:tc>
          <w:tcPr>
            <w:tcW w:w="680"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proofErr w:type="spellStart"/>
            <w:r w:rsidRPr="009E0F8B">
              <w:rPr>
                <w:rFonts w:ascii="Times New Roman" w:eastAsia="等线" w:hAnsi="Times New Roman" w:cs="Times New Roman"/>
                <w:color w:val="000000" w:themeColor="text1"/>
                <w:sz w:val="21"/>
                <w:szCs w:val="21"/>
              </w:rPr>
              <w:t>Mengpeng</w:t>
            </w:r>
            <w:proofErr w:type="spellEnd"/>
          </w:p>
        </w:tc>
        <w:tc>
          <w:tcPr>
            <w:tcW w:w="854"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101°18'30.6"</w:t>
            </w:r>
          </w:p>
        </w:tc>
        <w:tc>
          <w:tcPr>
            <w:tcW w:w="783"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21°20'26.8"</w:t>
            </w:r>
          </w:p>
        </w:tc>
        <w:tc>
          <w:tcPr>
            <w:tcW w:w="584"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1513.75 </w:t>
            </w:r>
          </w:p>
        </w:tc>
        <w:tc>
          <w:tcPr>
            <w:tcW w:w="855" w:type="pct"/>
            <w:shd w:val="clear" w:color="auto" w:fill="auto"/>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 xml:space="preserve">21.58 </w:t>
            </w:r>
          </w:p>
        </w:tc>
        <w:tc>
          <w:tcPr>
            <w:tcW w:w="577" w:type="pct"/>
            <w:shd w:val="clear" w:color="auto" w:fill="auto"/>
            <w:noWrap/>
            <w:vAlign w:val="center"/>
          </w:tcPr>
          <w:p w:rsidR="00BB0D3D" w:rsidRPr="009E0F8B" w:rsidRDefault="00BB0D3D" w:rsidP="00681FDE">
            <w:pPr>
              <w:rPr>
                <w:rFonts w:ascii="Times New Roman" w:eastAsia="等线" w:hAnsi="Times New Roman" w:cs="Times New Roman"/>
                <w:color w:val="000000" w:themeColor="text1"/>
                <w:sz w:val="21"/>
                <w:szCs w:val="21"/>
              </w:rPr>
            </w:pPr>
            <w:r w:rsidRPr="009E0F8B">
              <w:rPr>
                <w:rFonts w:ascii="Times New Roman" w:eastAsia="等线" w:hAnsi="Times New Roman" w:cs="Times New Roman"/>
                <w:color w:val="000000" w:themeColor="text1"/>
                <w:sz w:val="21"/>
                <w:szCs w:val="21"/>
              </w:rPr>
              <w:t>615</w:t>
            </w:r>
          </w:p>
        </w:tc>
        <w:tc>
          <w:tcPr>
            <w:tcW w:w="145" w:type="pct"/>
            <w:gridSpan w:val="2"/>
            <w:shd w:val="clear" w:color="auto" w:fill="auto"/>
            <w:noWrap/>
            <w:vAlign w:val="bottom"/>
          </w:tcPr>
          <w:p w:rsidR="00BB0D3D" w:rsidRPr="009E0F8B" w:rsidRDefault="00BB0D3D" w:rsidP="00681FDE">
            <w:pPr>
              <w:jc w:val="center"/>
              <w:rPr>
                <w:rFonts w:ascii="Times New Roman" w:eastAsia="等线" w:hAnsi="Times New Roman" w:cs="Times New Roman"/>
                <w:color w:val="000000" w:themeColor="text1"/>
                <w:sz w:val="21"/>
                <w:szCs w:val="21"/>
              </w:rPr>
            </w:pPr>
          </w:p>
        </w:tc>
      </w:tr>
    </w:tbl>
    <w:p w:rsidR="00BB0D3D" w:rsidRDefault="00BB0D3D" w:rsidP="00BB0D3D">
      <w:pPr>
        <w:spacing w:line="480" w:lineRule="auto"/>
        <w:rPr>
          <w:rFonts w:ascii="Times New Roman" w:hAnsi="Times New Roman"/>
          <w:sz w:val="18"/>
          <w:szCs w:val="18"/>
        </w:rPr>
      </w:pPr>
    </w:p>
    <w:p w:rsidR="003161CC" w:rsidRDefault="003161CC">
      <w:pPr>
        <w:rPr>
          <w:rFonts w:ascii="Times New Roman" w:hAnsi="Times New Roman"/>
          <w:sz w:val="18"/>
          <w:szCs w:val="18"/>
        </w:rPr>
      </w:pPr>
      <w:r>
        <w:rPr>
          <w:rFonts w:ascii="Times New Roman" w:hAnsi="Times New Roman"/>
          <w:sz w:val="18"/>
          <w:szCs w:val="18"/>
        </w:rPr>
        <w:br w:type="page"/>
      </w:r>
    </w:p>
    <w:p w:rsidR="00B46941" w:rsidRDefault="00B46941" w:rsidP="00B46941">
      <w:pPr>
        <w:spacing w:line="360" w:lineRule="auto"/>
        <w:rPr>
          <w:rFonts w:ascii="Times New Roman" w:hAnsi="Times New Roman" w:cs="Times New Roman"/>
        </w:rPr>
      </w:pPr>
      <w:r w:rsidRPr="00EF1076">
        <w:rPr>
          <w:rFonts w:ascii="Times New Roman" w:hAnsi="Times New Roman" w:cs="Times New Roman"/>
          <w:b/>
          <w:color w:val="000000" w:themeColor="text1"/>
        </w:rPr>
        <w:lastRenderedPageBreak/>
        <w:t>Table S</w:t>
      </w:r>
      <w:r>
        <w:rPr>
          <w:rFonts w:ascii="Times New Roman" w:hAnsi="Times New Roman" w:cs="Times New Roman"/>
          <w:b/>
          <w:color w:val="000000" w:themeColor="text1"/>
        </w:rPr>
        <w:t xml:space="preserve">2 </w:t>
      </w:r>
      <w:r w:rsidRPr="00F132F3">
        <w:rPr>
          <w:rFonts w:ascii="Times New Roman" w:hAnsi="Times New Roman" w:cs="Times New Roman"/>
        </w:rPr>
        <w:t xml:space="preserve">Analysis of similarities (ANOSIM) of the bacterial </w:t>
      </w:r>
      <w:r>
        <w:rPr>
          <w:rFonts w:ascii="Times New Roman" w:hAnsi="Times New Roman" w:cs="Times New Roman" w:hint="eastAsia"/>
        </w:rPr>
        <w:t>and</w:t>
      </w:r>
      <w:r>
        <w:rPr>
          <w:rFonts w:ascii="Times New Roman" w:hAnsi="Times New Roman" w:cs="Times New Roman"/>
        </w:rPr>
        <w:t xml:space="preserve"> </w:t>
      </w:r>
      <w:r>
        <w:rPr>
          <w:rFonts w:ascii="Times New Roman" w:hAnsi="Times New Roman" w:cs="Times New Roman" w:hint="eastAsia"/>
        </w:rPr>
        <w:t>fungal</w:t>
      </w:r>
      <w:r>
        <w:rPr>
          <w:rFonts w:ascii="Times New Roman" w:hAnsi="Times New Roman" w:cs="Times New Roman"/>
        </w:rPr>
        <w:t xml:space="preserve"> </w:t>
      </w:r>
      <w:r w:rsidRPr="00F132F3">
        <w:rPr>
          <w:rFonts w:ascii="Times New Roman" w:hAnsi="Times New Roman" w:cs="Times New Roman"/>
        </w:rPr>
        <w:t xml:space="preserve">community composition </w:t>
      </w:r>
      <w:r>
        <w:rPr>
          <w:rFonts w:ascii="Times New Roman" w:hAnsi="Times New Roman" w:cs="Times New Roman" w:hint="eastAsia"/>
        </w:rPr>
        <w:t>among</w:t>
      </w:r>
      <w:r>
        <w:rPr>
          <w:rFonts w:ascii="Times New Roman" w:hAnsi="Times New Roman" w:cs="Times New Roman"/>
        </w:rPr>
        <w:t xml:space="preserve"> </w:t>
      </w:r>
      <w:r>
        <w:rPr>
          <w:rFonts w:ascii="Times New Roman" w:hAnsi="Times New Roman" w:cs="Times New Roman" w:hint="eastAsia"/>
        </w:rPr>
        <w:t>the</w:t>
      </w:r>
      <w:r>
        <w:rPr>
          <w:rFonts w:ascii="Times New Roman" w:hAnsi="Times New Roman" w:cs="Times New Roman"/>
        </w:rPr>
        <w:t xml:space="preserve"> </w:t>
      </w:r>
      <w:r>
        <w:rPr>
          <w:rFonts w:ascii="Times New Roman" w:hAnsi="Times New Roman" w:cs="Times New Roman" w:hint="eastAsia"/>
        </w:rPr>
        <w:t>four</w:t>
      </w:r>
      <w:r>
        <w:rPr>
          <w:rFonts w:ascii="Times New Roman" w:hAnsi="Times New Roman" w:cs="Times New Roman"/>
        </w:rPr>
        <w:t xml:space="preserve"> </w:t>
      </w:r>
      <w:r>
        <w:rPr>
          <w:rFonts w:ascii="Times New Roman" w:hAnsi="Times New Roman" w:cs="Times New Roman" w:hint="eastAsia"/>
        </w:rPr>
        <w:t>compartments</w:t>
      </w:r>
      <w:r w:rsidRPr="00F132F3">
        <w:rPr>
          <w:rFonts w:ascii="Times New Roman" w:hAnsi="Times New Roman" w:cs="Times New Roman"/>
        </w:rPr>
        <w:t xml:space="preserve"> based on </w:t>
      </w:r>
      <w:r>
        <w:rPr>
          <w:rFonts w:ascii="Times New Roman" w:hAnsi="Times New Roman" w:cs="Times New Roman"/>
        </w:rPr>
        <w:t>Bray-Curtis distance metric</w:t>
      </w:r>
    </w:p>
    <w:p w:rsidR="00B46941" w:rsidRPr="00F132F3" w:rsidRDefault="00B46941" w:rsidP="00B46941">
      <w:pPr>
        <w:rPr>
          <w:rFonts w:ascii="Times New Roman" w:hAnsi="Times New Roman" w:cs="Times New Roman"/>
        </w:rPr>
      </w:pPr>
    </w:p>
    <w:tbl>
      <w:tblPr>
        <w:tblW w:w="4779" w:type="pct"/>
        <w:tblBorders>
          <w:top w:val="single" w:sz="12" w:space="0" w:color="auto"/>
          <w:bottom w:val="single" w:sz="12" w:space="0" w:color="auto"/>
        </w:tblBorders>
        <w:tblLook w:val="04A0" w:firstRow="1" w:lastRow="0" w:firstColumn="1" w:lastColumn="0" w:noHBand="0" w:noVBand="1"/>
      </w:tblPr>
      <w:tblGrid>
        <w:gridCol w:w="3257"/>
        <w:gridCol w:w="1391"/>
        <w:gridCol w:w="2108"/>
        <w:gridCol w:w="1637"/>
        <w:gridCol w:w="916"/>
      </w:tblGrid>
      <w:tr w:rsidR="00B46941" w:rsidRPr="00E4401B" w:rsidTr="00B46941">
        <w:trPr>
          <w:trHeight w:val="315"/>
        </w:trPr>
        <w:tc>
          <w:tcPr>
            <w:tcW w:w="1750" w:type="pct"/>
            <w:vMerge w:val="restart"/>
            <w:tcBorders>
              <w:top w:val="single" w:sz="4" w:space="0" w:color="auto"/>
              <w:left w:val="nil"/>
              <w:right w:val="nil"/>
            </w:tcBorders>
            <w:vAlign w:val="center"/>
          </w:tcPr>
          <w:p w:rsidR="00B46941" w:rsidRPr="00E4401B" w:rsidRDefault="00B46941" w:rsidP="00B46941">
            <w:pPr>
              <w:rPr>
                <w:rFonts w:ascii="Times New Roman" w:hAnsi="Times New Roman" w:cs="Times New Roman"/>
                <w:b/>
                <w:bCs/>
                <w:kern w:val="2"/>
                <w:sz w:val="21"/>
                <w:szCs w:val="21"/>
              </w:rPr>
            </w:pPr>
            <w:r w:rsidRPr="00E4401B">
              <w:rPr>
                <w:rFonts w:ascii="Times New Roman" w:hAnsi="Times New Roman" w:cs="Times New Roman"/>
                <w:b/>
                <w:bCs/>
                <w:kern w:val="2"/>
                <w:sz w:val="21"/>
                <w:szCs w:val="21"/>
              </w:rPr>
              <w:t>G</w:t>
            </w:r>
            <w:r w:rsidRPr="00E4401B">
              <w:rPr>
                <w:rFonts w:ascii="Times New Roman" w:hAnsi="Times New Roman" w:cs="Times New Roman" w:hint="eastAsia"/>
                <w:b/>
                <w:bCs/>
                <w:kern w:val="2"/>
                <w:sz w:val="21"/>
                <w:szCs w:val="21"/>
              </w:rPr>
              <w:t>roup</w:t>
            </w:r>
          </w:p>
        </w:tc>
        <w:tc>
          <w:tcPr>
            <w:tcW w:w="1879" w:type="pct"/>
            <w:gridSpan w:val="2"/>
            <w:tcBorders>
              <w:top w:val="single" w:sz="4" w:space="0" w:color="auto"/>
              <w:left w:val="nil"/>
              <w:bottom w:val="single" w:sz="4" w:space="0" w:color="auto"/>
              <w:right w:val="nil"/>
            </w:tcBorders>
            <w:noWrap/>
            <w:vAlign w:val="center"/>
          </w:tcPr>
          <w:p w:rsidR="00B46941" w:rsidRPr="00E4401B" w:rsidRDefault="00B46941" w:rsidP="00B46941">
            <w:pPr>
              <w:jc w:val="center"/>
              <w:rPr>
                <w:rFonts w:ascii="Times New Roman" w:hAnsi="Times New Roman" w:cs="Times New Roman"/>
                <w:b/>
                <w:bCs/>
                <w:i/>
                <w:iCs/>
                <w:sz w:val="21"/>
                <w:szCs w:val="21"/>
              </w:rPr>
            </w:pPr>
            <w:r w:rsidRPr="00E4401B">
              <w:rPr>
                <w:rFonts w:ascii="Times New Roman" w:hAnsi="Times New Roman" w:cs="Times New Roman" w:hint="eastAsia"/>
                <w:b/>
                <w:bCs/>
                <w:sz w:val="21"/>
                <w:szCs w:val="21"/>
              </w:rPr>
              <w:t>Bacteria</w:t>
            </w:r>
          </w:p>
        </w:tc>
        <w:tc>
          <w:tcPr>
            <w:tcW w:w="1372" w:type="pct"/>
            <w:gridSpan w:val="2"/>
            <w:tcBorders>
              <w:top w:val="single" w:sz="4" w:space="0" w:color="auto"/>
              <w:left w:val="nil"/>
              <w:bottom w:val="single" w:sz="4" w:space="0" w:color="auto"/>
              <w:right w:val="nil"/>
            </w:tcBorders>
            <w:noWrap/>
            <w:vAlign w:val="center"/>
          </w:tcPr>
          <w:p w:rsidR="00B46941" w:rsidRPr="00E4401B" w:rsidRDefault="00B46941" w:rsidP="00B46941">
            <w:pPr>
              <w:jc w:val="center"/>
              <w:rPr>
                <w:rFonts w:ascii="Times New Roman" w:hAnsi="Times New Roman" w:cs="Times New Roman"/>
                <w:b/>
                <w:bCs/>
                <w:i/>
                <w:iCs/>
                <w:sz w:val="21"/>
                <w:szCs w:val="21"/>
              </w:rPr>
            </w:pPr>
            <w:r w:rsidRPr="00E4401B">
              <w:rPr>
                <w:rFonts w:ascii="Times New Roman" w:hAnsi="Times New Roman" w:cs="Times New Roman"/>
                <w:b/>
                <w:bCs/>
                <w:sz w:val="21"/>
                <w:szCs w:val="21"/>
              </w:rPr>
              <w:t>F</w:t>
            </w:r>
            <w:r w:rsidRPr="00E4401B">
              <w:rPr>
                <w:rFonts w:ascii="Times New Roman" w:hAnsi="Times New Roman" w:cs="Times New Roman" w:hint="eastAsia"/>
                <w:b/>
                <w:bCs/>
                <w:sz w:val="21"/>
                <w:szCs w:val="21"/>
              </w:rPr>
              <w:t>ungi</w:t>
            </w:r>
          </w:p>
        </w:tc>
      </w:tr>
      <w:tr w:rsidR="00B46941" w:rsidRPr="00E4401B" w:rsidTr="00B46941">
        <w:trPr>
          <w:trHeight w:val="315"/>
        </w:trPr>
        <w:tc>
          <w:tcPr>
            <w:tcW w:w="1750" w:type="pct"/>
            <w:vMerge/>
            <w:tcBorders>
              <w:left w:val="nil"/>
              <w:bottom w:val="single" w:sz="4" w:space="0" w:color="auto"/>
              <w:right w:val="nil"/>
            </w:tcBorders>
            <w:vAlign w:val="center"/>
            <w:hideMark/>
          </w:tcPr>
          <w:p w:rsidR="00B46941" w:rsidRPr="00E4401B" w:rsidRDefault="00B46941" w:rsidP="00B46941">
            <w:pPr>
              <w:rPr>
                <w:rFonts w:ascii="Times New Roman" w:hAnsi="Times New Roman" w:cs="Times New Roman"/>
                <w:b/>
                <w:bCs/>
                <w:kern w:val="2"/>
                <w:sz w:val="21"/>
                <w:szCs w:val="21"/>
              </w:rPr>
            </w:pPr>
          </w:p>
        </w:tc>
        <w:tc>
          <w:tcPr>
            <w:tcW w:w="747" w:type="pct"/>
            <w:tcBorders>
              <w:top w:val="single" w:sz="4" w:space="0" w:color="auto"/>
              <w:left w:val="nil"/>
              <w:bottom w:val="single" w:sz="4" w:space="0" w:color="auto"/>
              <w:right w:val="nil"/>
            </w:tcBorders>
            <w:noWrap/>
            <w:vAlign w:val="center"/>
            <w:hideMark/>
          </w:tcPr>
          <w:p w:rsidR="00B46941" w:rsidRPr="00E4401B" w:rsidRDefault="00B46941" w:rsidP="00B46941">
            <w:pPr>
              <w:jc w:val="center"/>
              <w:rPr>
                <w:rFonts w:ascii="Times New Roman" w:hAnsi="Times New Roman" w:cs="Times New Roman"/>
                <w:b/>
                <w:bCs/>
                <w:sz w:val="21"/>
                <w:szCs w:val="21"/>
              </w:rPr>
            </w:pPr>
            <w:r w:rsidRPr="00E4401B">
              <w:rPr>
                <w:rFonts w:ascii="Times New Roman" w:hAnsi="Times New Roman" w:cs="Times New Roman"/>
                <w:b/>
                <w:bCs/>
                <w:i/>
                <w:sz w:val="21"/>
                <w:szCs w:val="21"/>
              </w:rPr>
              <w:t>R</w:t>
            </w:r>
            <w:r w:rsidRPr="00E4401B">
              <w:rPr>
                <w:rFonts w:ascii="Times New Roman" w:hAnsi="Times New Roman" w:cs="Times New Roman"/>
                <w:b/>
                <w:bCs/>
                <w:sz w:val="21"/>
                <w:szCs w:val="21"/>
              </w:rPr>
              <w:t>-statistics</w:t>
            </w:r>
          </w:p>
        </w:tc>
        <w:tc>
          <w:tcPr>
            <w:tcW w:w="1132" w:type="pct"/>
            <w:tcBorders>
              <w:top w:val="single" w:sz="4" w:space="0" w:color="auto"/>
              <w:left w:val="nil"/>
              <w:bottom w:val="single" w:sz="4" w:space="0" w:color="auto"/>
              <w:right w:val="nil"/>
            </w:tcBorders>
            <w:noWrap/>
            <w:vAlign w:val="center"/>
            <w:hideMark/>
          </w:tcPr>
          <w:p w:rsidR="00B46941" w:rsidRPr="00E4401B" w:rsidRDefault="00B46941" w:rsidP="00B46941">
            <w:pPr>
              <w:jc w:val="center"/>
              <w:rPr>
                <w:rFonts w:ascii="Times New Roman" w:hAnsi="Times New Roman" w:cs="Times New Roman"/>
                <w:b/>
                <w:bCs/>
                <w:i/>
                <w:iCs/>
                <w:sz w:val="21"/>
                <w:szCs w:val="21"/>
              </w:rPr>
            </w:pPr>
            <w:r w:rsidRPr="00E4401B">
              <w:rPr>
                <w:rFonts w:ascii="Times New Roman" w:hAnsi="Times New Roman" w:cs="Times New Roman"/>
                <w:b/>
                <w:bCs/>
                <w:i/>
                <w:iCs/>
                <w:sz w:val="21"/>
                <w:szCs w:val="21"/>
              </w:rPr>
              <w:t>P-</w:t>
            </w:r>
            <w:r w:rsidRPr="00E4401B">
              <w:rPr>
                <w:rFonts w:ascii="Times New Roman" w:hAnsi="Times New Roman" w:cs="Times New Roman" w:hint="eastAsia"/>
                <w:b/>
                <w:bCs/>
                <w:i/>
                <w:iCs/>
                <w:sz w:val="21"/>
                <w:szCs w:val="21"/>
              </w:rPr>
              <w:t>v</w:t>
            </w:r>
            <w:r w:rsidRPr="00E4401B">
              <w:rPr>
                <w:rFonts w:ascii="Times New Roman" w:hAnsi="Times New Roman" w:cs="Times New Roman" w:hint="eastAsia"/>
                <w:b/>
                <w:bCs/>
                <w:iCs/>
                <w:sz w:val="21"/>
                <w:szCs w:val="21"/>
              </w:rPr>
              <w:t>alue</w:t>
            </w:r>
          </w:p>
        </w:tc>
        <w:tc>
          <w:tcPr>
            <w:tcW w:w="879" w:type="pct"/>
            <w:tcBorders>
              <w:top w:val="single" w:sz="4" w:space="0" w:color="auto"/>
              <w:left w:val="nil"/>
              <w:bottom w:val="single" w:sz="4" w:space="0" w:color="auto"/>
              <w:right w:val="nil"/>
            </w:tcBorders>
            <w:noWrap/>
            <w:vAlign w:val="center"/>
            <w:hideMark/>
          </w:tcPr>
          <w:p w:rsidR="00B46941" w:rsidRPr="00E4401B" w:rsidRDefault="00B46941" w:rsidP="00B46941">
            <w:pPr>
              <w:jc w:val="center"/>
              <w:rPr>
                <w:rFonts w:ascii="Times New Roman" w:hAnsi="Times New Roman" w:cs="Times New Roman"/>
                <w:b/>
                <w:bCs/>
                <w:sz w:val="21"/>
                <w:szCs w:val="21"/>
              </w:rPr>
            </w:pPr>
            <w:r w:rsidRPr="00E4401B">
              <w:rPr>
                <w:rFonts w:ascii="Times New Roman" w:hAnsi="Times New Roman" w:cs="Times New Roman"/>
                <w:b/>
                <w:bCs/>
                <w:i/>
                <w:sz w:val="21"/>
                <w:szCs w:val="21"/>
              </w:rPr>
              <w:t>R</w:t>
            </w:r>
            <w:r w:rsidRPr="00E4401B">
              <w:rPr>
                <w:rFonts w:ascii="Times New Roman" w:hAnsi="Times New Roman" w:cs="Times New Roman" w:hint="eastAsia"/>
                <w:b/>
                <w:bCs/>
                <w:sz w:val="21"/>
                <w:szCs w:val="21"/>
              </w:rPr>
              <w:t>-</w:t>
            </w:r>
            <w:r w:rsidRPr="00E4401B">
              <w:rPr>
                <w:rFonts w:ascii="Times New Roman" w:hAnsi="Times New Roman" w:cs="Times New Roman"/>
                <w:b/>
                <w:bCs/>
                <w:sz w:val="21"/>
                <w:szCs w:val="21"/>
              </w:rPr>
              <w:t>statistics</w:t>
            </w:r>
          </w:p>
        </w:tc>
        <w:tc>
          <w:tcPr>
            <w:tcW w:w="493" w:type="pct"/>
            <w:tcBorders>
              <w:top w:val="single" w:sz="4" w:space="0" w:color="auto"/>
              <w:left w:val="nil"/>
              <w:bottom w:val="single" w:sz="4" w:space="0" w:color="auto"/>
              <w:right w:val="nil"/>
            </w:tcBorders>
            <w:noWrap/>
            <w:vAlign w:val="center"/>
            <w:hideMark/>
          </w:tcPr>
          <w:p w:rsidR="00B46941" w:rsidRPr="00E4401B" w:rsidRDefault="00B46941" w:rsidP="00B46941">
            <w:pPr>
              <w:jc w:val="center"/>
              <w:rPr>
                <w:rFonts w:ascii="Times New Roman" w:hAnsi="Times New Roman" w:cs="Times New Roman"/>
                <w:b/>
                <w:bCs/>
                <w:i/>
                <w:iCs/>
                <w:sz w:val="21"/>
                <w:szCs w:val="21"/>
              </w:rPr>
            </w:pPr>
            <w:r w:rsidRPr="00E4401B">
              <w:rPr>
                <w:rFonts w:ascii="Times New Roman" w:hAnsi="Times New Roman" w:cs="Times New Roman"/>
                <w:b/>
                <w:bCs/>
                <w:i/>
                <w:iCs/>
                <w:sz w:val="21"/>
                <w:szCs w:val="21"/>
              </w:rPr>
              <w:t>P-</w:t>
            </w:r>
            <w:r w:rsidRPr="00E4401B">
              <w:rPr>
                <w:rFonts w:ascii="Times New Roman" w:hAnsi="Times New Roman" w:cs="Times New Roman" w:hint="eastAsia"/>
                <w:b/>
                <w:bCs/>
                <w:i/>
                <w:iCs/>
                <w:sz w:val="21"/>
                <w:szCs w:val="21"/>
              </w:rPr>
              <w:t>v</w:t>
            </w:r>
            <w:r w:rsidRPr="00E4401B">
              <w:rPr>
                <w:rFonts w:ascii="Times New Roman" w:hAnsi="Times New Roman" w:cs="Times New Roman" w:hint="eastAsia"/>
                <w:b/>
                <w:bCs/>
                <w:iCs/>
                <w:sz w:val="21"/>
                <w:szCs w:val="21"/>
              </w:rPr>
              <w:t>alue</w:t>
            </w:r>
          </w:p>
        </w:tc>
      </w:tr>
      <w:tr w:rsidR="00B46941" w:rsidRPr="00E4401B" w:rsidTr="00B46941">
        <w:trPr>
          <w:trHeight w:val="315"/>
        </w:trPr>
        <w:tc>
          <w:tcPr>
            <w:tcW w:w="1750" w:type="pct"/>
            <w:tcBorders>
              <w:top w:val="single" w:sz="4" w:space="0" w:color="auto"/>
              <w:left w:val="nil"/>
              <w:bottom w:val="nil"/>
              <w:right w:val="nil"/>
            </w:tcBorders>
            <w:noWrap/>
          </w:tcPr>
          <w:p w:rsidR="00B46941" w:rsidRPr="00E4401B" w:rsidRDefault="00B46941" w:rsidP="00B46941">
            <w:pP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Soil-rhizosphere</w:t>
            </w:r>
          </w:p>
        </w:tc>
        <w:tc>
          <w:tcPr>
            <w:tcW w:w="747" w:type="pct"/>
            <w:tcBorders>
              <w:top w:val="single" w:sz="4" w:space="0" w:color="auto"/>
              <w:left w:val="nil"/>
              <w:bottom w:val="nil"/>
              <w:right w:val="nil"/>
            </w:tcBorders>
            <w:noWrap/>
            <w:vAlign w:val="center"/>
          </w:tcPr>
          <w:p w:rsidR="00B46941" w:rsidRPr="00E4401B" w:rsidRDefault="00B46941" w:rsidP="00B46941">
            <w:pPr>
              <w:jc w:val="center"/>
              <w:rPr>
                <w:rFonts w:ascii="Times New Roman" w:hAnsi="Times New Roman" w:cs="Times New Roman"/>
                <w:color w:val="000000" w:themeColor="text1"/>
                <w:sz w:val="21"/>
                <w:szCs w:val="21"/>
              </w:rPr>
            </w:pPr>
            <w:r w:rsidRPr="00E4401B">
              <w:rPr>
                <w:rFonts w:ascii="Times New Roman" w:hAnsi="Times New Roman" w:cs="Times New Roman" w:hint="eastAsia"/>
                <w:color w:val="000000" w:themeColor="text1"/>
                <w:sz w:val="21"/>
                <w:szCs w:val="21"/>
              </w:rPr>
              <w:t>0.</w:t>
            </w:r>
            <w:r w:rsidRPr="00E4401B">
              <w:rPr>
                <w:rFonts w:ascii="Times New Roman" w:hAnsi="Times New Roman" w:cs="Times New Roman"/>
                <w:color w:val="000000" w:themeColor="text1"/>
                <w:sz w:val="21"/>
                <w:szCs w:val="21"/>
              </w:rPr>
              <w:t>0081</w:t>
            </w:r>
          </w:p>
        </w:tc>
        <w:tc>
          <w:tcPr>
            <w:tcW w:w="1132" w:type="pct"/>
            <w:tcBorders>
              <w:top w:val="single" w:sz="4" w:space="0" w:color="auto"/>
              <w:left w:val="nil"/>
              <w:bottom w:val="nil"/>
              <w:right w:val="nil"/>
            </w:tcBorders>
            <w:noWrap/>
            <w:vAlign w:val="center"/>
          </w:tcPr>
          <w:p w:rsidR="00B46941" w:rsidRPr="00E4401B" w:rsidRDefault="00B46941" w:rsidP="00B46941">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0</w:t>
            </w:r>
            <w:r w:rsidRPr="00E4401B">
              <w:rPr>
                <w:rFonts w:ascii="Times New Roman" w:hAnsi="Times New Roman" w:cs="Times New Roman"/>
                <w:bCs/>
                <w:color w:val="000000" w:themeColor="text1"/>
                <w:sz w:val="21"/>
                <w:szCs w:val="21"/>
              </w:rPr>
              <w:t>.792</w:t>
            </w:r>
          </w:p>
        </w:tc>
        <w:tc>
          <w:tcPr>
            <w:tcW w:w="879" w:type="pct"/>
            <w:tcBorders>
              <w:top w:val="single" w:sz="4" w:space="0" w:color="auto"/>
              <w:left w:val="nil"/>
              <w:bottom w:val="nil"/>
              <w:right w:val="nil"/>
            </w:tcBorders>
            <w:noWrap/>
            <w:vAlign w:val="center"/>
          </w:tcPr>
          <w:p w:rsidR="00B46941" w:rsidRPr="00E4401B" w:rsidRDefault="00B46941" w:rsidP="00B46941">
            <w:pPr>
              <w:jc w:val="center"/>
              <w:rPr>
                <w:rFonts w:ascii="Times New Roman" w:hAnsi="Times New Roman" w:cs="Times New Roman"/>
                <w:color w:val="000000" w:themeColor="text1"/>
                <w:sz w:val="21"/>
                <w:szCs w:val="21"/>
              </w:rPr>
            </w:pPr>
            <w:r w:rsidRPr="00E4401B">
              <w:rPr>
                <w:rFonts w:ascii="Times New Roman" w:hAnsi="Times New Roman" w:cs="Times New Roman" w:hint="eastAsia"/>
                <w:color w:val="000000" w:themeColor="text1"/>
                <w:sz w:val="21"/>
                <w:szCs w:val="21"/>
              </w:rPr>
              <w:t>0.02</w:t>
            </w:r>
            <w:r w:rsidRPr="00E4401B">
              <w:rPr>
                <w:rFonts w:ascii="Times New Roman" w:hAnsi="Times New Roman" w:cs="Times New Roman"/>
                <w:color w:val="000000" w:themeColor="text1"/>
                <w:sz w:val="21"/>
                <w:szCs w:val="21"/>
              </w:rPr>
              <w:t>26</w:t>
            </w:r>
          </w:p>
        </w:tc>
        <w:tc>
          <w:tcPr>
            <w:tcW w:w="493" w:type="pct"/>
            <w:tcBorders>
              <w:top w:val="single" w:sz="4" w:space="0" w:color="auto"/>
              <w:left w:val="nil"/>
              <w:bottom w:val="nil"/>
              <w:right w:val="nil"/>
            </w:tcBorders>
            <w:noWrap/>
            <w:vAlign w:val="center"/>
          </w:tcPr>
          <w:p w:rsidR="00B46941" w:rsidRPr="00E4401B" w:rsidRDefault="00B46941" w:rsidP="00B46941">
            <w:pPr>
              <w:jc w:val="center"/>
              <w:rPr>
                <w:rFonts w:ascii="Times New Roman" w:hAnsi="Times New Roman" w:cs="Times New Roman"/>
                <w:color w:val="000000" w:themeColor="text1"/>
                <w:sz w:val="21"/>
                <w:szCs w:val="21"/>
              </w:rPr>
            </w:pPr>
            <w:r w:rsidRPr="00E4401B">
              <w:rPr>
                <w:rFonts w:ascii="Times New Roman" w:hAnsi="Times New Roman" w:cs="Times New Roman" w:hint="eastAsia"/>
                <w:color w:val="000000" w:themeColor="text1"/>
                <w:sz w:val="21"/>
                <w:szCs w:val="21"/>
              </w:rPr>
              <w:t>0</w:t>
            </w:r>
            <w:r w:rsidRPr="00E4401B">
              <w:rPr>
                <w:rFonts w:ascii="Times New Roman" w:hAnsi="Times New Roman" w:cs="Times New Roman"/>
                <w:color w:val="000000" w:themeColor="text1"/>
                <w:sz w:val="21"/>
                <w:szCs w:val="21"/>
              </w:rPr>
              <w:t>.987</w:t>
            </w:r>
          </w:p>
        </w:tc>
      </w:tr>
      <w:tr w:rsidR="00B46941" w:rsidRPr="00E4401B" w:rsidTr="00B46941">
        <w:trPr>
          <w:trHeight w:val="315"/>
        </w:trPr>
        <w:tc>
          <w:tcPr>
            <w:tcW w:w="1750" w:type="pct"/>
            <w:tcBorders>
              <w:top w:val="nil"/>
              <w:left w:val="nil"/>
              <w:bottom w:val="nil"/>
              <w:right w:val="nil"/>
            </w:tcBorders>
            <w:noWrap/>
          </w:tcPr>
          <w:p w:rsidR="00B46941" w:rsidRPr="00E4401B" w:rsidRDefault="00B46941" w:rsidP="00B46941">
            <w:pP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Soil-rhizoplane</w:t>
            </w:r>
          </w:p>
        </w:tc>
        <w:tc>
          <w:tcPr>
            <w:tcW w:w="747" w:type="pct"/>
            <w:tcBorders>
              <w:top w:val="nil"/>
              <w:left w:val="nil"/>
              <w:bottom w:val="nil"/>
              <w:right w:val="nil"/>
            </w:tcBorders>
            <w:noWrap/>
            <w:vAlign w:val="center"/>
          </w:tcPr>
          <w:p w:rsidR="00B46941" w:rsidRPr="00E4401B" w:rsidRDefault="00B46941" w:rsidP="00B46941">
            <w:pPr>
              <w:jc w:val="center"/>
              <w:rPr>
                <w:rFonts w:ascii="Times New Roman" w:hAnsi="Times New Roman" w:cs="Times New Roman"/>
                <w:color w:val="000000" w:themeColor="text1"/>
                <w:sz w:val="21"/>
                <w:szCs w:val="21"/>
              </w:rPr>
            </w:pPr>
            <w:r w:rsidRPr="00E4401B">
              <w:rPr>
                <w:rFonts w:ascii="Times New Roman" w:hAnsi="Times New Roman" w:cs="Times New Roman" w:hint="eastAsia"/>
                <w:color w:val="000000" w:themeColor="text1"/>
                <w:sz w:val="21"/>
                <w:szCs w:val="21"/>
              </w:rPr>
              <w:t>0</w:t>
            </w:r>
            <w:r w:rsidRPr="00E4401B">
              <w:rPr>
                <w:rFonts w:ascii="Times New Roman" w:hAnsi="Times New Roman" w:cs="Times New Roman"/>
                <w:color w:val="000000" w:themeColor="text1"/>
                <w:sz w:val="21"/>
                <w:szCs w:val="21"/>
              </w:rPr>
              <w:t>.2549</w:t>
            </w:r>
          </w:p>
        </w:tc>
        <w:tc>
          <w:tcPr>
            <w:tcW w:w="1132" w:type="pct"/>
            <w:tcBorders>
              <w:top w:val="nil"/>
              <w:left w:val="nil"/>
              <w:bottom w:val="nil"/>
              <w:right w:val="nil"/>
            </w:tcBorders>
            <w:noWrap/>
            <w:vAlign w:val="center"/>
          </w:tcPr>
          <w:p w:rsidR="00B46941" w:rsidRPr="00E4401B" w:rsidRDefault="00B46941" w:rsidP="00B46941">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0</w:t>
            </w:r>
            <w:r w:rsidRPr="00E4401B">
              <w:rPr>
                <w:rFonts w:ascii="Times New Roman" w:hAnsi="Times New Roman" w:cs="Times New Roman"/>
                <w:bCs/>
                <w:color w:val="000000" w:themeColor="text1"/>
                <w:sz w:val="21"/>
                <w:szCs w:val="21"/>
              </w:rPr>
              <w:t>.001</w:t>
            </w:r>
          </w:p>
        </w:tc>
        <w:tc>
          <w:tcPr>
            <w:tcW w:w="879" w:type="pct"/>
            <w:tcBorders>
              <w:top w:val="nil"/>
              <w:left w:val="nil"/>
              <w:bottom w:val="nil"/>
              <w:right w:val="nil"/>
            </w:tcBorders>
            <w:noWrap/>
            <w:vAlign w:val="center"/>
          </w:tcPr>
          <w:p w:rsidR="00B46941" w:rsidRPr="00E4401B" w:rsidRDefault="00B46941" w:rsidP="00B46941">
            <w:pPr>
              <w:jc w:val="center"/>
              <w:rPr>
                <w:rFonts w:ascii="Times New Roman" w:hAnsi="Times New Roman" w:cs="Times New Roman"/>
                <w:color w:val="000000" w:themeColor="text1"/>
                <w:sz w:val="21"/>
                <w:szCs w:val="21"/>
              </w:rPr>
            </w:pPr>
            <w:r w:rsidRPr="00E4401B">
              <w:rPr>
                <w:rFonts w:ascii="Times New Roman" w:hAnsi="Times New Roman" w:cs="Times New Roman" w:hint="eastAsia"/>
                <w:color w:val="000000" w:themeColor="text1"/>
                <w:sz w:val="21"/>
                <w:szCs w:val="21"/>
              </w:rPr>
              <w:t>0.11</w:t>
            </w:r>
            <w:r w:rsidRPr="00E4401B">
              <w:rPr>
                <w:rFonts w:ascii="Times New Roman" w:hAnsi="Times New Roman" w:cs="Times New Roman"/>
                <w:color w:val="000000" w:themeColor="text1"/>
                <w:sz w:val="21"/>
                <w:szCs w:val="21"/>
              </w:rPr>
              <w:t>05</w:t>
            </w:r>
          </w:p>
        </w:tc>
        <w:tc>
          <w:tcPr>
            <w:tcW w:w="493" w:type="pct"/>
            <w:tcBorders>
              <w:top w:val="nil"/>
              <w:left w:val="nil"/>
              <w:bottom w:val="nil"/>
              <w:right w:val="nil"/>
            </w:tcBorders>
            <w:noWrap/>
            <w:vAlign w:val="center"/>
          </w:tcPr>
          <w:p w:rsidR="00B46941" w:rsidRPr="00E4401B" w:rsidRDefault="00B46941" w:rsidP="00B46941">
            <w:pPr>
              <w:jc w:val="center"/>
              <w:rPr>
                <w:rFonts w:ascii="Times New Roman" w:hAnsi="Times New Roman" w:cs="Times New Roman"/>
                <w:color w:val="000000" w:themeColor="text1"/>
                <w:sz w:val="21"/>
                <w:szCs w:val="21"/>
              </w:rPr>
            </w:pPr>
            <w:r w:rsidRPr="00E4401B">
              <w:rPr>
                <w:rFonts w:ascii="Times New Roman" w:hAnsi="Times New Roman" w:cs="Times New Roman" w:hint="eastAsia"/>
                <w:color w:val="000000" w:themeColor="text1"/>
                <w:sz w:val="21"/>
                <w:szCs w:val="21"/>
              </w:rPr>
              <w:t>0</w:t>
            </w:r>
            <w:r w:rsidRPr="00E4401B">
              <w:rPr>
                <w:rFonts w:ascii="Times New Roman" w:hAnsi="Times New Roman" w:cs="Times New Roman"/>
                <w:color w:val="000000" w:themeColor="text1"/>
                <w:sz w:val="21"/>
                <w:szCs w:val="21"/>
              </w:rPr>
              <w:t>.001</w:t>
            </w:r>
          </w:p>
        </w:tc>
      </w:tr>
      <w:tr w:rsidR="00B46941" w:rsidRPr="00E4401B" w:rsidTr="00B46941">
        <w:trPr>
          <w:trHeight w:val="315"/>
        </w:trPr>
        <w:tc>
          <w:tcPr>
            <w:tcW w:w="1750" w:type="pct"/>
            <w:tcBorders>
              <w:top w:val="nil"/>
              <w:left w:val="nil"/>
              <w:bottom w:val="nil"/>
              <w:right w:val="nil"/>
            </w:tcBorders>
            <w:noWrap/>
          </w:tcPr>
          <w:p w:rsidR="00B46941" w:rsidRPr="00E4401B" w:rsidRDefault="00B46941" w:rsidP="00B46941">
            <w:pP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Soil-</w:t>
            </w:r>
            <w:proofErr w:type="spellStart"/>
            <w:r w:rsidRPr="00E4401B">
              <w:rPr>
                <w:rFonts w:ascii="Times New Roman" w:hAnsi="Times New Roman" w:cs="Times New Roman"/>
                <w:bCs/>
                <w:color w:val="000000" w:themeColor="text1"/>
                <w:sz w:val="21"/>
                <w:szCs w:val="21"/>
              </w:rPr>
              <w:t>endosphere</w:t>
            </w:r>
            <w:proofErr w:type="spellEnd"/>
          </w:p>
        </w:tc>
        <w:tc>
          <w:tcPr>
            <w:tcW w:w="747" w:type="pct"/>
            <w:tcBorders>
              <w:top w:val="nil"/>
              <w:left w:val="nil"/>
              <w:bottom w:val="nil"/>
              <w:right w:val="nil"/>
            </w:tcBorders>
            <w:noWrap/>
            <w:vAlign w:val="center"/>
          </w:tcPr>
          <w:p w:rsidR="00B46941" w:rsidRPr="00E4401B" w:rsidRDefault="00B46941" w:rsidP="00B46941">
            <w:pPr>
              <w:jc w:val="center"/>
              <w:rPr>
                <w:rFonts w:ascii="Times New Roman" w:hAnsi="Times New Roman" w:cs="Times New Roman"/>
                <w:b/>
                <w:color w:val="000000" w:themeColor="text1"/>
                <w:sz w:val="21"/>
                <w:szCs w:val="21"/>
              </w:rPr>
            </w:pPr>
            <w:r w:rsidRPr="00E4401B">
              <w:rPr>
                <w:rFonts w:ascii="Times New Roman" w:hAnsi="Times New Roman" w:cs="Times New Roman" w:hint="eastAsia"/>
                <w:b/>
                <w:color w:val="000000" w:themeColor="text1"/>
                <w:sz w:val="21"/>
                <w:szCs w:val="21"/>
              </w:rPr>
              <w:t>0</w:t>
            </w:r>
            <w:r w:rsidRPr="00E4401B">
              <w:rPr>
                <w:rFonts w:ascii="Times New Roman" w:hAnsi="Times New Roman" w:cs="Times New Roman"/>
                <w:b/>
                <w:color w:val="000000" w:themeColor="text1"/>
                <w:sz w:val="21"/>
                <w:szCs w:val="21"/>
              </w:rPr>
              <w:t>.9996</w:t>
            </w:r>
          </w:p>
        </w:tc>
        <w:tc>
          <w:tcPr>
            <w:tcW w:w="1132" w:type="pct"/>
            <w:tcBorders>
              <w:top w:val="nil"/>
              <w:left w:val="nil"/>
              <w:bottom w:val="nil"/>
              <w:right w:val="nil"/>
            </w:tcBorders>
            <w:noWrap/>
            <w:vAlign w:val="center"/>
          </w:tcPr>
          <w:p w:rsidR="00B46941" w:rsidRPr="00E4401B" w:rsidRDefault="00B46941" w:rsidP="00B46941">
            <w:pPr>
              <w:jc w:val="center"/>
              <w:rPr>
                <w:rFonts w:ascii="Times New Roman" w:hAnsi="Times New Roman" w:cs="Times New Roman"/>
                <w:b/>
                <w:bCs/>
                <w:color w:val="000000" w:themeColor="text1"/>
                <w:sz w:val="21"/>
                <w:szCs w:val="21"/>
              </w:rPr>
            </w:pPr>
            <w:r w:rsidRPr="00E4401B">
              <w:rPr>
                <w:rFonts w:ascii="Times New Roman" w:hAnsi="Times New Roman" w:cs="Times New Roman" w:hint="eastAsia"/>
                <w:b/>
                <w:bCs/>
                <w:color w:val="000000" w:themeColor="text1"/>
                <w:sz w:val="21"/>
                <w:szCs w:val="21"/>
              </w:rPr>
              <w:t>0</w:t>
            </w:r>
            <w:r w:rsidRPr="00E4401B">
              <w:rPr>
                <w:rFonts w:ascii="Times New Roman" w:hAnsi="Times New Roman" w:cs="Times New Roman"/>
                <w:b/>
                <w:bCs/>
                <w:color w:val="000000" w:themeColor="text1"/>
                <w:sz w:val="21"/>
                <w:szCs w:val="21"/>
              </w:rPr>
              <w:t>.001</w:t>
            </w:r>
          </w:p>
        </w:tc>
        <w:tc>
          <w:tcPr>
            <w:tcW w:w="879" w:type="pct"/>
            <w:tcBorders>
              <w:top w:val="nil"/>
              <w:left w:val="nil"/>
              <w:bottom w:val="nil"/>
              <w:right w:val="nil"/>
            </w:tcBorders>
            <w:noWrap/>
            <w:vAlign w:val="center"/>
          </w:tcPr>
          <w:p w:rsidR="00B46941" w:rsidRPr="00E4401B" w:rsidRDefault="00B46941" w:rsidP="00B46941">
            <w:pPr>
              <w:jc w:val="center"/>
              <w:rPr>
                <w:rFonts w:ascii="Times New Roman" w:hAnsi="Times New Roman" w:cs="Times New Roman"/>
                <w:b/>
                <w:color w:val="000000" w:themeColor="text1"/>
                <w:sz w:val="21"/>
                <w:szCs w:val="21"/>
              </w:rPr>
            </w:pPr>
            <w:r w:rsidRPr="00E4401B">
              <w:rPr>
                <w:rFonts w:ascii="Times New Roman" w:hAnsi="Times New Roman" w:cs="Times New Roman" w:hint="eastAsia"/>
                <w:b/>
                <w:color w:val="000000" w:themeColor="text1"/>
                <w:sz w:val="21"/>
                <w:szCs w:val="21"/>
              </w:rPr>
              <w:t>0</w:t>
            </w:r>
            <w:r w:rsidRPr="00E4401B">
              <w:rPr>
                <w:rFonts w:ascii="Times New Roman" w:hAnsi="Times New Roman" w:cs="Times New Roman"/>
                <w:b/>
                <w:color w:val="000000" w:themeColor="text1"/>
                <w:sz w:val="21"/>
                <w:szCs w:val="21"/>
              </w:rPr>
              <w:t>.5855</w:t>
            </w:r>
          </w:p>
        </w:tc>
        <w:tc>
          <w:tcPr>
            <w:tcW w:w="493" w:type="pct"/>
            <w:tcBorders>
              <w:top w:val="nil"/>
              <w:left w:val="nil"/>
              <w:bottom w:val="nil"/>
              <w:right w:val="nil"/>
            </w:tcBorders>
            <w:noWrap/>
            <w:vAlign w:val="center"/>
          </w:tcPr>
          <w:p w:rsidR="00B46941" w:rsidRPr="00E4401B" w:rsidRDefault="00B46941" w:rsidP="00B46941">
            <w:pPr>
              <w:jc w:val="center"/>
              <w:rPr>
                <w:rFonts w:ascii="Times New Roman" w:hAnsi="Times New Roman" w:cs="Times New Roman"/>
                <w:b/>
                <w:color w:val="000000" w:themeColor="text1"/>
                <w:sz w:val="21"/>
                <w:szCs w:val="21"/>
              </w:rPr>
            </w:pPr>
            <w:r w:rsidRPr="00E4401B">
              <w:rPr>
                <w:rFonts w:ascii="Times New Roman" w:hAnsi="Times New Roman" w:cs="Times New Roman" w:hint="eastAsia"/>
                <w:b/>
                <w:color w:val="000000" w:themeColor="text1"/>
                <w:sz w:val="21"/>
                <w:szCs w:val="21"/>
              </w:rPr>
              <w:t>0</w:t>
            </w:r>
            <w:r w:rsidRPr="00E4401B">
              <w:rPr>
                <w:rFonts w:ascii="Times New Roman" w:hAnsi="Times New Roman" w:cs="Times New Roman"/>
                <w:b/>
                <w:color w:val="000000" w:themeColor="text1"/>
                <w:sz w:val="21"/>
                <w:szCs w:val="21"/>
              </w:rPr>
              <w:t>.001</w:t>
            </w:r>
          </w:p>
        </w:tc>
      </w:tr>
      <w:tr w:rsidR="00B46941" w:rsidRPr="00E4401B" w:rsidTr="00B46941">
        <w:trPr>
          <w:trHeight w:val="315"/>
        </w:trPr>
        <w:tc>
          <w:tcPr>
            <w:tcW w:w="1750" w:type="pct"/>
            <w:tcBorders>
              <w:top w:val="nil"/>
              <w:left w:val="nil"/>
              <w:bottom w:val="nil"/>
              <w:right w:val="nil"/>
            </w:tcBorders>
            <w:noWrap/>
          </w:tcPr>
          <w:p w:rsidR="00B46941" w:rsidRPr="00E4401B" w:rsidRDefault="00B46941" w:rsidP="00B46941">
            <w:pP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Rhizosphere-rhizoplane</w:t>
            </w:r>
          </w:p>
        </w:tc>
        <w:tc>
          <w:tcPr>
            <w:tcW w:w="747" w:type="pct"/>
            <w:tcBorders>
              <w:top w:val="nil"/>
              <w:left w:val="nil"/>
              <w:bottom w:val="nil"/>
              <w:right w:val="nil"/>
            </w:tcBorders>
            <w:noWrap/>
            <w:vAlign w:val="center"/>
          </w:tcPr>
          <w:p w:rsidR="00B46941" w:rsidRPr="00E4401B" w:rsidRDefault="00B46941" w:rsidP="00B46941">
            <w:pPr>
              <w:jc w:val="center"/>
              <w:rPr>
                <w:rFonts w:ascii="Times New Roman" w:hAnsi="Times New Roman" w:cs="Times New Roman"/>
                <w:color w:val="000000" w:themeColor="text1"/>
                <w:sz w:val="21"/>
                <w:szCs w:val="21"/>
              </w:rPr>
            </w:pPr>
            <w:r w:rsidRPr="00E4401B">
              <w:rPr>
                <w:rFonts w:ascii="Times New Roman" w:hAnsi="Times New Roman" w:cs="Times New Roman" w:hint="eastAsia"/>
                <w:color w:val="000000" w:themeColor="text1"/>
                <w:sz w:val="21"/>
                <w:szCs w:val="21"/>
              </w:rPr>
              <w:t>0</w:t>
            </w:r>
            <w:r w:rsidRPr="00E4401B">
              <w:rPr>
                <w:rFonts w:ascii="Times New Roman" w:hAnsi="Times New Roman" w:cs="Times New Roman"/>
                <w:color w:val="000000" w:themeColor="text1"/>
                <w:sz w:val="21"/>
                <w:szCs w:val="21"/>
              </w:rPr>
              <w:t>.2267</w:t>
            </w:r>
          </w:p>
        </w:tc>
        <w:tc>
          <w:tcPr>
            <w:tcW w:w="1132" w:type="pct"/>
            <w:tcBorders>
              <w:top w:val="nil"/>
              <w:left w:val="nil"/>
              <w:bottom w:val="nil"/>
              <w:right w:val="nil"/>
            </w:tcBorders>
            <w:noWrap/>
            <w:vAlign w:val="center"/>
          </w:tcPr>
          <w:p w:rsidR="00B46941" w:rsidRPr="00E4401B" w:rsidRDefault="00B46941" w:rsidP="00B46941">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0</w:t>
            </w:r>
            <w:r w:rsidRPr="00E4401B">
              <w:rPr>
                <w:rFonts w:ascii="Times New Roman" w:hAnsi="Times New Roman" w:cs="Times New Roman"/>
                <w:bCs/>
                <w:color w:val="000000" w:themeColor="text1"/>
                <w:sz w:val="21"/>
                <w:szCs w:val="21"/>
              </w:rPr>
              <w:t>.001</w:t>
            </w:r>
          </w:p>
        </w:tc>
        <w:tc>
          <w:tcPr>
            <w:tcW w:w="879" w:type="pct"/>
            <w:tcBorders>
              <w:top w:val="nil"/>
              <w:left w:val="nil"/>
              <w:bottom w:val="nil"/>
              <w:right w:val="nil"/>
            </w:tcBorders>
            <w:noWrap/>
            <w:vAlign w:val="center"/>
          </w:tcPr>
          <w:p w:rsidR="00B46941" w:rsidRPr="00E4401B" w:rsidRDefault="00B46941" w:rsidP="00B46941">
            <w:pPr>
              <w:jc w:val="center"/>
              <w:rPr>
                <w:rFonts w:ascii="Times New Roman" w:hAnsi="Times New Roman" w:cs="Times New Roman"/>
                <w:color w:val="000000" w:themeColor="text1"/>
                <w:sz w:val="21"/>
                <w:szCs w:val="21"/>
              </w:rPr>
            </w:pPr>
            <w:r w:rsidRPr="00E4401B">
              <w:rPr>
                <w:rFonts w:ascii="Times New Roman" w:hAnsi="Times New Roman" w:cs="Times New Roman" w:hint="eastAsia"/>
                <w:color w:val="000000" w:themeColor="text1"/>
                <w:sz w:val="21"/>
                <w:szCs w:val="21"/>
              </w:rPr>
              <w:t>0.07</w:t>
            </w:r>
            <w:r w:rsidRPr="00E4401B">
              <w:rPr>
                <w:rFonts w:ascii="Times New Roman" w:hAnsi="Times New Roman" w:cs="Times New Roman"/>
                <w:color w:val="000000" w:themeColor="text1"/>
                <w:sz w:val="21"/>
                <w:szCs w:val="21"/>
              </w:rPr>
              <w:t>55</w:t>
            </w:r>
          </w:p>
        </w:tc>
        <w:tc>
          <w:tcPr>
            <w:tcW w:w="493" w:type="pct"/>
            <w:tcBorders>
              <w:top w:val="nil"/>
              <w:left w:val="nil"/>
              <w:bottom w:val="nil"/>
              <w:right w:val="nil"/>
            </w:tcBorders>
            <w:noWrap/>
            <w:vAlign w:val="center"/>
          </w:tcPr>
          <w:p w:rsidR="00B46941" w:rsidRPr="00E4401B" w:rsidRDefault="00B46941" w:rsidP="00B46941">
            <w:pPr>
              <w:jc w:val="center"/>
              <w:rPr>
                <w:rFonts w:ascii="Times New Roman" w:hAnsi="Times New Roman" w:cs="Times New Roman"/>
                <w:color w:val="000000" w:themeColor="text1"/>
                <w:sz w:val="21"/>
                <w:szCs w:val="21"/>
              </w:rPr>
            </w:pPr>
            <w:r w:rsidRPr="00E4401B">
              <w:rPr>
                <w:rFonts w:ascii="Times New Roman" w:hAnsi="Times New Roman" w:cs="Times New Roman" w:hint="eastAsia"/>
                <w:color w:val="000000" w:themeColor="text1"/>
                <w:sz w:val="21"/>
                <w:szCs w:val="21"/>
              </w:rPr>
              <w:t>0</w:t>
            </w:r>
            <w:r w:rsidRPr="00E4401B">
              <w:rPr>
                <w:rFonts w:ascii="Times New Roman" w:hAnsi="Times New Roman" w:cs="Times New Roman"/>
                <w:color w:val="000000" w:themeColor="text1"/>
                <w:sz w:val="21"/>
                <w:szCs w:val="21"/>
              </w:rPr>
              <w:t>.002</w:t>
            </w:r>
          </w:p>
        </w:tc>
      </w:tr>
      <w:tr w:rsidR="00B46941" w:rsidRPr="00E4401B" w:rsidTr="00B46941">
        <w:trPr>
          <w:trHeight w:val="315"/>
        </w:trPr>
        <w:tc>
          <w:tcPr>
            <w:tcW w:w="1750" w:type="pct"/>
            <w:tcBorders>
              <w:top w:val="nil"/>
              <w:left w:val="nil"/>
              <w:bottom w:val="nil"/>
              <w:right w:val="nil"/>
            </w:tcBorders>
            <w:noWrap/>
          </w:tcPr>
          <w:p w:rsidR="00B46941" w:rsidRPr="00E4401B" w:rsidRDefault="00B46941" w:rsidP="00B46941">
            <w:pPr>
              <w:rPr>
                <w:rFonts w:ascii="Times New Roman" w:hAnsi="Times New Roman" w:cs="Times New Roman"/>
                <w:bCs/>
                <w:color w:val="000000" w:themeColor="text1"/>
                <w:sz w:val="21"/>
                <w:szCs w:val="21"/>
              </w:rPr>
            </w:pPr>
            <w:proofErr w:type="spellStart"/>
            <w:r w:rsidRPr="00E4401B">
              <w:rPr>
                <w:rFonts w:ascii="Times New Roman" w:hAnsi="Times New Roman" w:cs="Times New Roman"/>
                <w:bCs/>
                <w:color w:val="000000" w:themeColor="text1"/>
                <w:sz w:val="21"/>
                <w:szCs w:val="21"/>
              </w:rPr>
              <w:t>Rhizospere-endospher</w:t>
            </w:r>
            <w:r w:rsidRPr="00E4401B">
              <w:rPr>
                <w:rFonts w:ascii="Times New Roman" w:hAnsi="Times New Roman" w:cs="Times New Roman" w:hint="eastAsia"/>
                <w:bCs/>
                <w:color w:val="000000" w:themeColor="text1"/>
                <w:sz w:val="21"/>
                <w:szCs w:val="21"/>
              </w:rPr>
              <w:t>e</w:t>
            </w:r>
            <w:proofErr w:type="spellEnd"/>
          </w:p>
        </w:tc>
        <w:tc>
          <w:tcPr>
            <w:tcW w:w="747" w:type="pct"/>
            <w:tcBorders>
              <w:top w:val="nil"/>
              <w:left w:val="nil"/>
              <w:bottom w:val="nil"/>
              <w:right w:val="nil"/>
            </w:tcBorders>
            <w:noWrap/>
            <w:vAlign w:val="center"/>
          </w:tcPr>
          <w:p w:rsidR="00B46941" w:rsidRPr="00E4401B" w:rsidRDefault="00B46941" w:rsidP="00B46941">
            <w:pPr>
              <w:jc w:val="center"/>
              <w:rPr>
                <w:rFonts w:ascii="Times New Roman" w:hAnsi="Times New Roman" w:cs="Times New Roman"/>
                <w:b/>
                <w:color w:val="000000" w:themeColor="text1"/>
                <w:sz w:val="21"/>
                <w:szCs w:val="21"/>
              </w:rPr>
            </w:pPr>
            <w:r w:rsidRPr="00E4401B">
              <w:rPr>
                <w:rFonts w:ascii="Times New Roman" w:hAnsi="Times New Roman" w:cs="Times New Roman" w:hint="eastAsia"/>
                <w:b/>
                <w:color w:val="000000" w:themeColor="text1"/>
                <w:sz w:val="21"/>
                <w:szCs w:val="21"/>
              </w:rPr>
              <w:t>0</w:t>
            </w:r>
            <w:r w:rsidRPr="00E4401B">
              <w:rPr>
                <w:rFonts w:ascii="Times New Roman" w:hAnsi="Times New Roman" w:cs="Times New Roman"/>
                <w:b/>
                <w:color w:val="000000" w:themeColor="text1"/>
                <w:sz w:val="21"/>
                <w:szCs w:val="21"/>
              </w:rPr>
              <w:t>.9993</w:t>
            </w:r>
          </w:p>
        </w:tc>
        <w:tc>
          <w:tcPr>
            <w:tcW w:w="1132" w:type="pct"/>
            <w:tcBorders>
              <w:top w:val="nil"/>
              <w:left w:val="nil"/>
              <w:bottom w:val="nil"/>
              <w:right w:val="nil"/>
            </w:tcBorders>
            <w:noWrap/>
            <w:vAlign w:val="center"/>
          </w:tcPr>
          <w:p w:rsidR="00B46941" w:rsidRPr="00E4401B" w:rsidRDefault="00B46941" w:rsidP="00B46941">
            <w:pPr>
              <w:jc w:val="center"/>
              <w:rPr>
                <w:rFonts w:ascii="Times New Roman" w:hAnsi="Times New Roman" w:cs="Times New Roman"/>
                <w:b/>
                <w:bCs/>
                <w:color w:val="000000" w:themeColor="text1"/>
                <w:sz w:val="21"/>
                <w:szCs w:val="21"/>
              </w:rPr>
            </w:pPr>
            <w:r w:rsidRPr="00E4401B">
              <w:rPr>
                <w:rFonts w:ascii="Times New Roman" w:hAnsi="Times New Roman" w:cs="Times New Roman" w:hint="eastAsia"/>
                <w:b/>
                <w:bCs/>
                <w:color w:val="000000" w:themeColor="text1"/>
                <w:sz w:val="21"/>
                <w:szCs w:val="21"/>
              </w:rPr>
              <w:t>0</w:t>
            </w:r>
            <w:r w:rsidRPr="00E4401B">
              <w:rPr>
                <w:rFonts w:ascii="Times New Roman" w:hAnsi="Times New Roman" w:cs="Times New Roman"/>
                <w:b/>
                <w:bCs/>
                <w:color w:val="000000" w:themeColor="text1"/>
                <w:sz w:val="21"/>
                <w:szCs w:val="21"/>
              </w:rPr>
              <w:t>.001</w:t>
            </w:r>
          </w:p>
        </w:tc>
        <w:tc>
          <w:tcPr>
            <w:tcW w:w="879" w:type="pct"/>
            <w:tcBorders>
              <w:top w:val="nil"/>
              <w:left w:val="nil"/>
              <w:bottom w:val="nil"/>
              <w:right w:val="nil"/>
            </w:tcBorders>
            <w:noWrap/>
            <w:vAlign w:val="center"/>
          </w:tcPr>
          <w:p w:rsidR="00B46941" w:rsidRPr="00E4401B" w:rsidRDefault="00B46941" w:rsidP="00B46941">
            <w:pPr>
              <w:jc w:val="center"/>
              <w:rPr>
                <w:rFonts w:ascii="Times New Roman" w:hAnsi="Times New Roman" w:cs="Times New Roman"/>
                <w:b/>
                <w:color w:val="000000" w:themeColor="text1"/>
                <w:sz w:val="21"/>
                <w:szCs w:val="21"/>
              </w:rPr>
            </w:pPr>
            <w:r w:rsidRPr="00E4401B">
              <w:rPr>
                <w:rFonts w:ascii="Times New Roman" w:hAnsi="Times New Roman" w:cs="Times New Roman"/>
                <w:b/>
                <w:color w:val="000000" w:themeColor="text1"/>
                <w:sz w:val="21"/>
                <w:szCs w:val="21"/>
              </w:rPr>
              <w:t>0.5150</w:t>
            </w:r>
          </w:p>
        </w:tc>
        <w:tc>
          <w:tcPr>
            <w:tcW w:w="493" w:type="pct"/>
            <w:tcBorders>
              <w:top w:val="nil"/>
              <w:left w:val="nil"/>
              <w:bottom w:val="nil"/>
              <w:right w:val="nil"/>
            </w:tcBorders>
            <w:noWrap/>
            <w:vAlign w:val="center"/>
          </w:tcPr>
          <w:p w:rsidR="00B46941" w:rsidRPr="00E4401B" w:rsidRDefault="00B46941" w:rsidP="00B46941">
            <w:pPr>
              <w:jc w:val="center"/>
              <w:rPr>
                <w:rFonts w:ascii="Times New Roman" w:hAnsi="Times New Roman" w:cs="Times New Roman"/>
                <w:b/>
                <w:color w:val="000000" w:themeColor="text1"/>
                <w:sz w:val="21"/>
                <w:szCs w:val="21"/>
              </w:rPr>
            </w:pPr>
            <w:r w:rsidRPr="00E4401B">
              <w:rPr>
                <w:rFonts w:ascii="Times New Roman" w:hAnsi="Times New Roman" w:cs="Times New Roman" w:hint="eastAsia"/>
                <w:b/>
                <w:color w:val="000000" w:themeColor="text1"/>
                <w:sz w:val="21"/>
                <w:szCs w:val="21"/>
              </w:rPr>
              <w:t>0</w:t>
            </w:r>
            <w:r w:rsidRPr="00E4401B">
              <w:rPr>
                <w:rFonts w:ascii="Times New Roman" w:hAnsi="Times New Roman" w:cs="Times New Roman"/>
                <w:b/>
                <w:color w:val="000000" w:themeColor="text1"/>
                <w:sz w:val="21"/>
                <w:szCs w:val="21"/>
              </w:rPr>
              <w:t>.001</w:t>
            </w:r>
          </w:p>
        </w:tc>
      </w:tr>
      <w:tr w:rsidR="00B46941" w:rsidRPr="00E4401B" w:rsidTr="00B46941">
        <w:trPr>
          <w:trHeight w:val="315"/>
        </w:trPr>
        <w:tc>
          <w:tcPr>
            <w:tcW w:w="1750" w:type="pct"/>
            <w:tcBorders>
              <w:top w:val="nil"/>
              <w:left w:val="nil"/>
              <w:bottom w:val="single" w:sz="4" w:space="0" w:color="auto"/>
              <w:right w:val="nil"/>
            </w:tcBorders>
            <w:noWrap/>
          </w:tcPr>
          <w:p w:rsidR="00B46941" w:rsidRPr="00E4401B" w:rsidRDefault="00B46941" w:rsidP="00B46941">
            <w:pP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Rhizoplane</w:t>
            </w:r>
            <w:r w:rsidRPr="00E4401B">
              <w:rPr>
                <w:rFonts w:ascii="Times New Roman" w:hAnsi="Times New Roman" w:cs="Times New Roman" w:hint="eastAsia"/>
                <w:bCs/>
                <w:color w:val="000000" w:themeColor="text1"/>
                <w:sz w:val="21"/>
                <w:szCs w:val="21"/>
              </w:rPr>
              <w:t>-</w:t>
            </w:r>
            <w:proofErr w:type="spellStart"/>
            <w:r w:rsidRPr="00E4401B">
              <w:rPr>
                <w:rFonts w:ascii="Times New Roman" w:hAnsi="Times New Roman" w:cs="Times New Roman" w:hint="eastAsia"/>
                <w:bCs/>
                <w:color w:val="000000" w:themeColor="text1"/>
                <w:sz w:val="21"/>
                <w:szCs w:val="21"/>
              </w:rPr>
              <w:t>endosphere</w:t>
            </w:r>
            <w:proofErr w:type="spellEnd"/>
          </w:p>
        </w:tc>
        <w:tc>
          <w:tcPr>
            <w:tcW w:w="747" w:type="pct"/>
            <w:tcBorders>
              <w:top w:val="nil"/>
              <w:left w:val="nil"/>
              <w:bottom w:val="single" w:sz="4" w:space="0" w:color="auto"/>
              <w:right w:val="nil"/>
            </w:tcBorders>
            <w:noWrap/>
            <w:vAlign w:val="center"/>
          </w:tcPr>
          <w:p w:rsidR="00B46941" w:rsidRPr="00E4401B" w:rsidRDefault="00B46941" w:rsidP="00B46941">
            <w:pPr>
              <w:jc w:val="center"/>
              <w:rPr>
                <w:rFonts w:ascii="Times New Roman" w:hAnsi="Times New Roman" w:cs="Times New Roman"/>
                <w:b/>
                <w:color w:val="000000" w:themeColor="text1"/>
                <w:sz w:val="21"/>
                <w:szCs w:val="21"/>
              </w:rPr>
            </w:pPr>
            <w:r w:rsidRPr="00E4401B">
              <w:rPr>
                <w:rFonts w:ascii="Times New Roman" w:hAnsi="Times New Roman" w:cs="Times New Roman" w:hint="eastAsia"/>
                <w:b/>
                <w:color w:val="000000" w:themeColor="text1"/>
                <w:sz w:val="21"/>
                <w:szCs w:val="21"/>
              </w:rPr>
              <w:t>0</w:t>
            </w:r>
            <w:r w:rsidRPr="00E4401B">
              <w:rPr>
                <w:rFonts w:ascii="Times New Roman" w:hAnsi="Times New Roman" w:cs="Times New Roman"/>
                <w:b/>
                <w:color w:val="000000" w:themeColor="text1"/>
                <w:sz w:val="21"/>
                <w:szCs w:val="21"/>
              </w:rPr>
              <w:t>.9852</w:t>
            </w:r>
          </w:p>
        </w:tc>
        <w:tc>
          <w:tcPr>
            <w:tcW w:w="1132" w:type="pct"/>
            <w:tcBorders>
              <w:top w:val="nil"/>
              <w:left w:val="nil"/>
              <w:bottom w:val="single" w:sz="4" w:space="0" w:color="auto"/>
              <w:right w:val="nil"/>
            </w:tcBorders>
            <w:noWrap/>
            <w:vAlign w:val="center"/>
          </w:tcPr>
          <w:p w:rsidR="00B46941" w:rsidRPr="00E4401B" w:rsidRDefault="00B46941" w:rsidP="00B46941">
            <w:pPr>
              <w:jc w:val="center"/>
              <w:rPr>
                <w:rFonts w:ascii="Times New Roman" w:hAnsi="Times New Roman" w:cs="Times New Roman"/>
                <w:b/>
                <w:bCs/>
                <w:color w:val="000000" w:themeColor="text1"/>
                <w:sz w:val="21"/>
                <w:szCs w:val="21"/>
              </w:rPr>
            </w:pPr>
            <w:r w:rsidRPr="00E4401B">
              <w:rPr>
                <w:rFonts w:ascii="Times New Roman" w:hAnsi="Times New Roman" w:cs="Times New Roman" w:hint="eastAsia"/>
                <w:b/>
                <w:bCs/>
                <w:color w:val="000000" w:themeColor="text1"/>
                <w:sz w:val="21"/>
                <w:szCs w:val="21"/>
              </w:rPr>
              <w:t>0</w:t>
            </w:r>
            <w:r w:rsidRPr="00E4401B">
              <w:rPr>
                <w:rFonts w:ascii="Times New Roman" w:hAnsi="Times New Roman" w:cs="Times New Roman"/>
                <w:b/>
                <w:bCs/>
                <w:color w:val="000000" w:themeColor="text1"/>
                <w:sz w:val="21"/>
                <w:szCs w:val="21"/>
              </w:rPr>
              <w:t>.001</w:t>
            </w:r>
          </w:p>
        </w:tc>
        <w:tc>
          <w:tcPr>
            <w:tcW w:w="879" w:type="pct"/>
            <w:tcBorders>
              <w:top w:val="nil"/>
              <w:left w:val="nil"/>
              <w:bottom w:val="single" w:sz="4" w:space="0" w:color="auto"/>
              <w:right w:val="nil"/>
            </w:tcBorders>
            <w:noWrap/>
            <w:vAlign w:val="center"/>
          </w:tcPr>
          <w:p w:rsidR="00B46941" w:rsidRPr="00E4401B" w:rsidRDefault="00B46941" w:rsidP="00B46941">
            <w:pPr>
              <w:jc w:val="center"/>
              <w:rPr>
                <w:rFonts w:ascii="Times New Roman" w:hAnsi="Times New Roman" w:cs="Times New Roman"/>
                <w:b/>
                <w:color w:val="000000" w:themeColor="text1"/>
                <w:sz w:val="21"/>
                <w:szCs w:val="21"/>
              </w:rPr>
            </w:pPr>
            <w:r w:rsidRPr="00E4401B">
              <w:rPr>
                <w:rFonts w:ascii="Times New Roman" w:hAnsi="Times New Roman" w:cs="Times New Roman" w:hint="eastAsia"/>
                <w:b/>
                <w:color w:val="000000" w:themeColor="text1"/>
                <w:sz w:val="21"/>
                <w:szCs w:val="21"/>
              </w:rPr>
              <w:t>0</w:t>
            </w:r>
            <w:r w:rsidRPr="00E4401B">
              <w:rPr>
                <w:rFonts w:ascii="Times New Roman" w:hAnsi="Times New Roman" w:cs="Times New Roman"/>
                <w:b/>
                <w:color w:val="000000" w:themeColor="text1"/>
                <w:sz w:val="21"/>
                <w:szCs w:val="21"/>
              </w:rPr>
              <w:t>.3096</w:t>
            </w:r>
          </w:p>
        </w:tc>
        <w:tc>
          <w:tcPr>
            <w:tcW w:w="493" w:type="pct"/>
            <w:tcBorders>
              <w:top w:val="nil"/>
              <w:left w:val="nil"/>
              <w:bottom w:val="single" w:sz="4" w:space="0" w:color="auto"/>
              <w:right w:val="nil"/>
            </w:tcBorders>
            <w:noWrap/>
            <w:vAlign w:val="center"/>
          </w:tcPr>
          <w:p w:rsidR="00B46941" w:rsidRPr="00E4401B" w:rsidRDefault="00B46941" w:rsidP="00B46941">
            <w:pPr>
              <w:jc w:val="center"/>
              <w:rPr>
                <w:rFonts w:ascii="Times New Roman" w:hAnsi="Times New Roman" w:cs="Times New Roman"/>
                <w:b/>
                <w:color w:val="000000" w:themeColor="text1"/>
                <w:sz w:val="21"/>
                <w:szCs w:val="21"/>
              </w:rPr>
            </w:pPr>
            <w:r w:rsidRPr="00E4401B">
              <w:rPr>
                <w:rFonts w:ascii="Times New Roman" w:hAnsi="Times New Roman" w:cs="Times New Roman" w:hint="eastAsia"/>
                <w:b/>
                <w:color w:val="000000" w:themeColor="text1"/>
                <w:sz w:val="21"/>
                <w:szCs w:val="21"/>
              </w:rPr>
              <w:t>0</w:t>
            </w:r>
            <w:r w:rsidRPr="00E4401B">
              <w:rPr>
                <w:rFonts w:ascii="Times New Roman" w:hAnsi="Times New Roman" w:cs="Times New Roman"/>
                <w:b/>
                <w:color w:val="000000" w:themeColor="text1"/>
                <w:sz w:val="21"/>
                <w:szCs w:val="21"/>
              </w:rPr>
              <w:t>.001</w:t>
            </w:r>
          </w:p>
        </w:tc>
      </w:tr>
    </w:tbl>
    <w:p w:rsidR="00B46941" w:rsidRDefault="00B46941" w:rsidP="00B46941">
      <w:pPr>
        <w:spacing w:beforeLines="50" w:before="163" w:afterLines="50" w:after="163" w:line="360" w:lineRule="auto"/>
        <w:ind w:left="-119"/>
        <w:rPr>
          <w:rFonts w:ascii="Times New Roman" w:hAnsi="Times New Roman"/>
          <w:b/>
          <w:color w:val="000000"/>
          <w:szCs w:val="21"/>
        </w:rPr>
      </w:pPr>
    </w:p>
    <w:p w:rsidR="00B46941" w:rsidRDefault="00B46941">
      <w:pPr>
        <w:rPr>
          <w:rFonts w:ascii="Times New Roman" w:hAnsi="Times New Roman"/>
          <w:b/>
          <w:color w:val="000000"/>
          <w:szCs w:val="21"/>
        </w:rPr>
      </w:pPr>
      <w:r>
        <w:rPr>
          <w:rFonts w:ascii="Times New Roman" w:hAnsi="Times New Roman"/>
          <w:b/>
          <w:color w:val="000000"/>
          <w:szCs w:val="21"/>
        </w:rPr>
        <w:br w:type="page"/>
      </w:r>
    </w:p>
    <w:p w:rsidR="007874A1" w:rsidRDefault="007874A1" w:rsidP="00F700BB">
      <w:pPr>
        <w:spacing w:line="360" w:lineRule="auto"/>
        <w:rPr>
          <w:rFonts w:ascii="Times New Roman" w:hAnsi="Times New Roman" w:cs="Times New Roman"/>
          <w:b/>
        </w:rPr>
        <w:sectPr w:rsidR="007874A1" w:rsidSect="00866214">
          <w:footerReference w:type="default" r:id="rId22"/>
          <w:pgSz w:w="11900" w:h="16840"/>
          <w:pgMar w:top="1440" w:right="1080" w:bottom="1440" w:left="1080" w:header="851" w:footer="992" w:gutter="0"/>
          <w:cols w:space="425"/>
          <w:docGrid w:type="lines" w:linePitch="326"/>
        </w:sectPr>
      </w:pPr>
    </w:p>
    <w:p w:rsidR="00F700BB" w:rsidRPr="00681FDE" w:rsidRDefault="00F700BB" w:rsidP="00F700BB">
      <w:pPr>
        <w:spacing w:line="360" w:lineRule="auto"/>
        <w:rPr>
          <w:rFonts w:ascii="Times New Roman" w:hAnsi="Times New Roman" w:cs="Times New Roman"/>
        </w:rPr>
      </w:pPr>
      <w:r w:rsidRPr="009E0F8B">
        <w:rPr>
          <w:rFonts w:ascii="Times New Roman" w:hAnsi="Times New Roman" w:cs="Times New Roman"/>
          <w:b/>
        </w:rPr>
        <w:lastRenderedPageBreak/>
        <w:t>Table S</w:t>
      </w:r>
      <w:r>
        <w:rPr>
          <w:rFonts w:ascii="Times New Roman" w:hAnsi="Times New Roman" w:cs="Times New Roman"/>
          <w:b/>
        </w:rPr>
        <w:t>3</w:t>
      </w:r>
      <w:r w:rsidRPr="009E0F8B">
        <w:rPr>
          <w:rFonts w:ascii="Times New Roman" w:hAnsi="Times New Roman" w:cs="Times New Roman"/>
          <w:b/>
        </w:rPr>
        <w:t xml:space="preserve"> </w:t>
      </w:r>
      <w:r>
        <w:rPr>
          <w:rFonts w:ascii="Times New Roman" w:hAnsi="Times New Roman" w:cs="Times New Roman"/>
          <w:bCs/>
          <w:color w:val="000000" w:themeColor="text1"/>
          <w:szCs w:val="21"/>
        </w:rPr>
        <w:t>T</w:t>
      </w:r>
      <w:r w:rsidRPr="00D0323D">
        <w:rPr>
          <w:rFonts w:ascii="Times New Roman" w:hAnsi="Times New Roman" w:cs="Times New Roman"/>
          <w:bCs/>
          <w:color w:val="000000" w:themeColor="text1"/>
          <w:szCs w:val="21"/>
        </w:rPr>
        <w:t xml:space="preserve">he </w:t>
      </w:r>
      <w:r>
        <w:rPr>
          <w:rFonts w:ascii="Times New Roman" w:hAnsi="Times New Roman" w:cs="Times New Roman"/>
          <w:bCs/>
          <w:color w:val="000000" w:themeColor="text1"/>
          <w:szCs w:val="21"/>
        </w:rPr>
        <w:t xml:space="preserve">core </w:t>
      </w:r>
      <w:r w:rsidRPr="00D0323D">
        <w:rPr>
          <w:rFonts w:ascii="Times New Roman" w:hAnsi="Times New Roman" w:cs="Times New Roman"/>
          <w:bCs/>
          <w:color w:val="000000" w:themeColor="text1"/>
          <w:szCs w:val="21"/>
        </w:rPr>
        <w:t>enrich</w:t>
      </w:r>
      <w:r>
        <w:rPr>
          <w:rFonts w:ascii="Times New Roman" w:hAnsi="Times New Roman" w:cs="Times New Roman"/>
          <w:bCs/>
          <w:color w:val="000000" w:themeColor="text1"/>
          <w:szCs w:val="21"/>
        </w:rPr>
        <w:t>ed</w:t>
      </w:r>
      <w:r w:rsidRPr="00D0323D">
        <w:rPr>
          <w:rFonts w:ascii="Times New Roman" w:hAnsi="Times New Roman" w:cs="Times New Roman"/>
          <w:bCs/>
          <w:color w:val="000000" w:themeColor="text1"/>
          <w:szCs w:val="21"/>
        </w:rPr>
        <w:t xml:space="preserve"> and deplet</w:t>
      </w:r>
      <w:r>
        <w:rPr>
          <w:rFonts w:ascii="Times New Roman" w:hAnsi="Times New Roman" w:cs="Times New Roman"/>
          <w:bCs/>
          <w:color w:val="000000" w:themeColor="text1"/>
          <w:szCs w:val="21"/>
        </w:rPr>
        <w:t>ed</w:t>
      </w:r>
      <w:r w:rsidRPr="00D0323D">
        <w:rPr>
          <w:rFonts w:ascii="Times New Roman" w:hAnsi="Times New Roman" w:cs="Times New Roman"/>
          <w:bCs/>
          <w:color w:val="000000" w:themeColor="text1"/>
          <w:szCs w:val="21"/>
        </w:rPr>
        <w:t xml:space="preserve"> bacterial</w:t>
      </w:r>
      <w:r>
        <w:rPr>
          <w:rFonts w:ascii="Times New Roman" w:hAnsi="Times New Roman" w:cs="Times New Roman"/>
          <w:bCs/>
          <w:color w:val="000000" w:themeColor="text1"/>
          <w:szCs w:val="21"/>
        </w:rPr>
        <w:t xml:space="preserve"> and fungal OTUs</w:t>
      </w:r>
      <w:r w:rsidRPr="00D0323D">
        <w:rPr>
          <w:rFonts w:ascii="Times New Roman" w:hAnsi="Times New Roman" w:cs="Times New Roman"/>
          <w:bCs/>
          <w:color w:val="000000" w:themeColor="text1"/>
          <w:szCs w:val="21"/>
        </w:rPr>
        <w:t xml:space="preserve"> of in each compartment compared with soil</w:t>
      </w:r>
      <w:r>
        <w:rPr>
          <w:rFonts w:ascii="Times New Roman" w:hAnsi="Times New Roman" w:cs="Times New Roman"/>
        </w:rPr>
        <w:t>.</w:t>
      </w:r>
    </w:p>
    <w:tbl>
      <w:tblPr>
        <w:tblW w:w="5000" w:type="pct"/>
        <w:tblBorders>
          <w:top w:val="single" w:sz="4" w:space="0" w:color="auto"/>
          <w:bottom w:val="single" w:sz="4" w:space="0" w:color="auto"/>
        </w:tblBorders>
        <w:tblLook w:val="04A0" w:firstRow="1" w:lastRow="0" w:firstColumn="1" w:lastColumn="0" w:noHBand="0" w:noVBand="1"/>
      </w:tblPr>
      <w:tblGrid>
        <w:gridCol w:w="1639"/>
        <w:gridCol w:w="1407"/>
        <w:gridCol w:w="1047"/>
        <w:gridCol w:w="1047"/>
        <w:gridCol w:w="2164"/>
        <w:gridCol w:w="2035"/>
        <w:gridCol w:w="1678"/>
        <w:gridCol w:w="1896"/>
        <w:gridCol w:w="1047"/>
      </w:tblGrid>
      <w:tr w:rsidR="007874A1" w:rsidRPr="00681FDE" w:rsidTr="007874A1">
        <w:trPr>
          <w:trHeight w:hRule="exact" w:val="312"/>
        </w:trPr>
        <w:tc>
          <w:tcPr>
            <w:tcW w:w="587" w:type="pct"/>
            <w:tcBorders>
              <w:top w:val="single" w:sz="4" w:space="0" w:color="auto"/>
              <w:bottom w:val="single" w:sz="4" w:space="0" w:color="auto"/>
            </w:tcBorders>
            <w:shd w:val="clear" w:color="auto" w:fill="auto"/>
            <w:noWrap/>
            <w:vAlign w:val="center"/>
            <w:hideMark/>
          </w:tcPr>
          <w:p w:rsidR="007874A1" w:rsidRPr="00681FDE" w:rsidRDefault="007874A1" w:rsidP="00F700BB">
            <w:pPr>
              <w:rPr>
                <w:rFonts w:ascii="Times New Roman" w:eastAsia="等线" w:hAnsi="Times New Roman" w:cs="Times New Roman"/>
                <w:b/>
                <w:color w:val="000000"/>
                <w:sz w:val="18"/>
                <w:szCs w:val="18"/>
              </w:rPr>
            </w:pPr>
            <w:r w:rsidRPr="00681FDE">
              <w:rPr>
                <w:rFonts w:ascii="Times New Roman" w:eastAsia="等线" w:hAnsi="Times New Roman" w:cs="Times New Roman"/>
                <w:b/>
                <w:color w:val="000000"/>
                <w:sz w:val="18"/>
                <w:szCs w:val="18"/>
              </w:rPr>
              <w:t>ID</w:t>
            </w:r>
          </w:p>
        </w:tc>
        <w:tc>
          <w:tcPr>
            <w:tcW w:w="504" w:type="pct"/>
            <w:tcBorders>
              <w:top w:val="single" w:sz="4" w:space="0" w:color="auto"/>
              <w:bottom w:val="single" w:sz="4" w:space="0" w:color="auto"/>
            </w:tcBorders>
            <w:shd w:val="clear" w:color="auto" w:fill="auto"/>
            <w:noWrap/>
            <w:vAlign w:val="center"/>
            <w:hideMark/>
          </w:tcPr>
          <w:p w:rsidR="007874A1" w:rsidRPr="00681FDE" w:rsidRDefault="007874A1" w:rsidP="00F700BB">
            <w:pPr>
              <w:rPr>
                <w:rFonts w:ascii="Times New Roman" w:eastAsia="等线" w:hAnsi="Times New Roman" w:cs="Times New Roman"/>
                <w:b/>
                <w:color w:val="000000"/>
                <w:sz w:val="18"/>
                <w:szCs w:val="18"/>
              </w:rPr>
            </w:pPr>
            <w:r>
              <w:rPr>
                <w:rFonts w:ascii="Times New Roman" w:eastAsia="等线" w:hAnsi="Times New Roman" w:cs="Times New Roman"/>
                <w:b/>
                <w:color w:val="000000"/>
                <w:sz w:val="18"/>
                <w:szCs w:val="18"/>
              </w:rPr>
              <w:t>A</w:t>
            </w:r>
            <w:r w:rsidRPr="00681FDE">
              <w:rPr>
                <w:rFonts w:ascii="Times New Roman" w:eastAsia="等线" w:hAnsi="Times New Roman" w:cs="Times New Roman"/>
                <w:b/>
                <w:color w:val="000000"/>
                <w:sz w:val="18"/>
                <w:szCs w:val="18"/>
              </w:rPr>
              <w:t>bundance</w:t>
            </w:r>
          </w:p>
        </w:tc>
        <w:tc>
          <w:tcPr>
            <w:tcW w:w="375" w:type="pct"/>
            <w:tcBorders>
              <w:top w:val="single" w:sz="4" w:space="0" w:color="auto"/>
              <w:bottom w:val="single" w:sz="4" w:space="0" w:color="auto"/>
            </w:tcBorders>
            <w:shd w:val="clear" w:color="auto" w:fill="auto"/>
            <w:noWrap/>
            <w:vAlign w:val="center"/>
            <w:hideMark/>
          </w:tcPr>
          <w:p w:rsidR="007874A1" w:rsidRPr="00681FDE" w:rsidRDefault="007874A1" w:rsidP="00F700BB">
            <w:pPr>
              <w:rPr>
                <w:rFonts w:ascii="Times New Roman" w:eastAsia="等线" w:hAnsi="Times New Roman" w:cs="Times New Roman"/>
                <w:b/>
                <w:color w:val="000000"/>
                <w:sz w:val="18"/>
                <w:szCs w:val="18"/>
              </w:rPr>
            </w:pPr>
            <w:r w:rsidRPr="00681FDE">
              <w:rPr>
                <w:rFonts w:ascii="Times New Roman" w:eastAsia="等线" w:hAnsi="Times New Roman" w:cs="Times New Roman"/>
                <w:b/>
                <w:color w:val="000000"/>
                <w:sz w:val="18"/>
                <w:szCs w:val="18"/>
              </w:rPr>
              <w:t>FC</w:t>
            </w:r>
          </w:p>
        </w:tc>
        <w:tc>
          <w:tcPr>
            <w:tcW w:w="375" w:type="pct"/>
            <w:tcBorders>
              <w:top w:val="single" w:sz="4" w:space="0" w:color="auto"/>
              <w:bottom w:val="single" w:sz="4" w:space="0" w:color="auto"/>
            </w:tcBorders>
            <w:shd w:val="clear" w:color="auto" w:fill="auto"/>
            <w:noWrap/>
            <w:vAlign w:val="center"/>
            <w:hideMark/>
          </w:tcPr>
          <w:p w:rsidR="007874A1" w:rsidRPr="00681FDE" w:rsidRDefault="007874A1" w:rsidP="00F700BB">
            <w:pPr>
              <w:rPr>
                <w:rFonts w:ascii="Times New Roman" w:eastAsia="等线" w:hAnsi="Times New Roman" w:cs="Times New Roman"/>
                <w:b/>
                <w:color w:val="000000"/>
                <w:sz w:val="18"/>
                <w:szCs w:val="18"/>
              </w:rPr>
            </w:pPr>
            <w:r w:rsidRPr="00681FDE">
              <w:rPr>
                <w:rFonts w:ascii="Times New Roman" w:eastAsia="等线" w:hAnsi="Times New Roman" w:cs="Times New Roman"/>
                <w:b/>
                <w:color w:val="000000"/>
                <w:sz w:val="18"/>
                <w:szCs w:val="18"/>
              </w:rPr>
              <w:t>p</w:t>
            </w:r>
            <w:r>
              <w:rPr>
                <w:rFonts w:ascii="Times New Roman" w:eastAsia="等线" w:hAnsi="Times New Roman" w:cs="Times New Roman"/>
                <w:b/>
                <w:color w:val="000000"/>
                <w:sz w:val="18"/>
                <w:szCs w:val="18"/>
              </w:rPr>
              <w:t>-</w:t>
            </w:r>
            <w:r w:rsidRPr="00681FDE">
              <w:rPr>
                <w:rFonts w:ascii="Times New Roman" w:eastAsia="等线" w:hAnsi="Times New Roman" w:cs="Times New Roman"/>
                <w:b/>
                <w:color w:val="000000"/>
                <w:sz w:val="18"/>
                <w:szCs w:val="18"/>
              </w:rPr>
              <w:t>value</w:t>
            </w:r>
          </w:p>
        </w:tc>
        <w:tc>
          <w:tcPr>
            <w:tcW w:w="775" w:type="pct"/>
            <w:tcBorders>
              <w:top w:val="single" w:sz="4" w:space="0" w:color="auto"/>
              <w:bottom w:val="single" w:sz="4" w:space="0" w:color="auto"/>
            </w:tcBorders>
          </w:tcPr>
          <w:p w:rsidR="007874A1" w:rsidRDefault="007874A1" w:rsidP="00F700BB">
            <w:pPr>
              <w:rPr>
                <w:rFonts w:ascii="Times New Roman" w:eastAsia="等线" w:hAnsi="Times New Roman" w:cs="Times New Roman"/>
                <w:b/>
                <w:color w:val="000000"/>
                <w:sz w:val="18"/>
                <w:szCs w:val="18"/>
              </w:rPr>
            </w:pPr>
            <w:r>
              <w:rPr>
                <w:rFonts w:ascii="Times New Roman" w:eastAsia="等线" w:hAnsi="Times New Roman" w:cs="Times New Roman" w:hint="eastAsia"/>
                <w:b/>
                <w:color w:val="000000"/>
                <w:sz w:val="18"/>
                <w:szCs w:val="18"/>
              </w:rPr>
              <w:t>C</w:t>
            </w:r>
            <w:r>
              <w:rPr>
                <w:rFonts w:ascii="Times New Roman" w:eastAsia="等线" w:hAnsi="Times New Roman" w:cs="Times New Roman"/>
                <w:b/>
                <w:color w:val="000000"/>
                <w:sz w:val="18"/>
                <w:szCs w:val="18"/>
              </w:rPr>
              <w:t>lass</w:t>
            </w:r>
          </w:p>
        </w:tc>
        <w:tc>
          <w:tcPr>
            <w:tcW w:w="729" w:type="pct"/>
            <w:tcBorders>
              <w:top w:val="single" w:sz="4" w:space="0" w:color="auto"/>
              <w:bottom w:val="single" w:sz="4" w:space="0" w:color="auto"/>
            </w:tcBorders>
            <w:shd w:val="clear" w:color="auto" w:fill="auto"/>
            <w:noWrap/>
            <w:vAlign w:val="center"/>
            <w:hideMark/>
          </w:tcPr>
          <w:p w:rsidR="007874A1" w:rsidRPr="00681FDE" w:rsidRDefault="007874A1" w:rsidP="00F700BB">
            <w:pPr>
              <w:rPr>
                <w:rFonts w:ascii="Times New Roman" w:eastAsia="等线" w:hAnsi="Times New Roman" w:cs="Times New Roman"/>
                <w:b/>
                <w:color w:val="000000"/>
                <w:sz w:val="18"/>
                <w:szCs w:val="18"/>
              </w:rPr>
            </w:pPr>
            <w:r>
              <w:rPr>
                <w:rFonts w:ascii="Times New Roman" w:eastAsia="等线" w:hAnsi="Times New Roman" w:cs="Times New Roman"/>
                <w:b/>
                <w:color w:val="000000"/>
                <w:sz w:val="18"/>
                <w:szCs w:val="18"/>
              </w:rPr>
              <w:t>P</w:t>
            </w:r>
            <w:r w:rsidRPr="00681FDE">
              <w:rPr>
                <w:rFonts w:ascii="Times New Roman" w:eastAsia="等线" w:hAnsi="Times New Roman" w:cs="Times New Roman"/>
                <w:b/>
                <w:color w:val="000000"/>
                <w:sz w:val="18"/>
                <w:szCs w:val="18"/>
              </w:rPr>
              <w:t>hylum</w:t>
            </w:r>
          </w:p>
        </w:tc>
        <w:tc>
          <w:tcPr>
            <w:tcW w:w="601" w:type="pct"/>
            <w:tcBorders>
              <w:top w:val="single" w:sz="4" w:space="0" w:color="auto"/>
              <w:bottom w:val="single" w:sz="4" w:space="0" w:color="auto"/>
            </w:tcBorders>
            <w:shd w:val="clear" w:color="auto" w:fill="auto"/>
            <w:noWrap/>
            <w:vAlign w:val="center"/>
            <w:hideMark/>
          </w:tcPr>
          <w:p w:rsidR="007874A1" w:rsidRPr="00681FDE" w:rsidRDefault="007874A1" w:rsidP="00F700BB">
            <w:pPr>
              <w:rPr>
                <w:rFonts w:ascii="Times New Roman" w:eastAsia="等线" w:hAnsi="Times New Roman" w:cs="Times New Roman"/>
                <w:b/>
                <w:color w:val="000000"/>
                <w:sz w:val="18"/>
                <w:szCs w:val="18"/>
              </w:rPr>
            </w:pPr>
            <w:r>
              <w:rPr>
                <w:rFonts w:ascii="Times New Roman" w:eastAsia="等线" w:hAnsi="Times New Roman" w:cs="Times New Roman"/>
                <w:b/>
                <w:color w:val="000000"/>
                <w:sz w:val="18"/>
                <w:szCs w:val="18"/>
              </w:rPr>
              <w:t>C</w:t>
            </w:r>
            <w:r w:rsidRPr="00681FDE">
              <w:rPr>
                <w:rFonts w:ascii="Times New Roman" w:eastAsia="等线" w:hAnsi="Times New Roman" w:cs="Times New Roman"/>
                <w:b/>
                <w:color w:val="000000"/>
                <w:sz w:val="18"/>
                <w:szCs w:val="18"/>
              </w:rPr>
              <w:t>ompartment</w:t>
            </w:r>
          </w:p>
        </w:tc>
        <w:tc>
          <w:tcPr>
            <w:tcW w:w="679" w:type="pct"/>
            <w:tcBorders>
              <w:top w:val="single" w:sz="4" w:space="0" w:color="auto"/>
              <w:bottom w:val="single" w:sz="4" w:space="0" w:color="auto"/>
            </w:tcBorders>
            <w:shd w:val="clear" w:color="auto" w:fill="auto"/>
            <w:noWrap/>
            <w:vAlign w:val="center"/>
            <w:hideMark/>
          </w:tcPr>
          <w:p w:rsidR="007874A1" w:rsidRPr="00681FDE" w:rsidRDefault="007874A1" w:rsidP="00F700BB">
            <w:pPr>
              <w:rPr>
                <w:rFonts w:ascii="Times New Roman" w:eastAsia="等线" w:hAnsi="Times New Roman" w:cs="Times New Roman"/>
                <w:b/>
                <w:color w:val="000000"/>
                <w:sz w:val="18"/>
                <w:szCs w:val="18"/>
              </w:rPr>
            </w:pPr>
            <w:r w:rsidRPr="00681FDE">
              <w:rPr>
                <w:rFonts w:ascii="Times New Roman" w:eastAsia="等线" w:hAnsi="Times New Roman" w:cs="Times New Roman"/>
                <w:b/>
                <w:color w:val="000000"/>
                <w:sz w:val="18"/>
                <w:szCs w:val="18"/>
              </w:rPr>
              <w:t>Enrich</w:t>
            </w:r>
            <w:r>
              <w:rPr>
                <w:rFonts w:ascii="Times New Roman" w:eastAsia="等线" w:hAnsi="Times New Roman" w:cs="Times New Roman"/>
                <w:b/>
                <w:color w:val="000000"/>
                <w:sz w:val="18"/>
                <w:szCs w:val="18"/>
              </w:rPr>
              <w:t>/Depleted</w:t>
            </w:r>
          </w:p>
        </w:tc>
        <w:tc>
          <w:tcPr>
            <w:tcW w:w="375" w:type="pct"/>
            <w:tcBorders>
              <w:top w:val="single" w:sz="4" w:space="0" w:color="auto"/>
              <w:bottom w:val="single" w:sz="4" w:space="0" w:color="auto"/>
            </w:tcBorders>
            <w:shd w:val="clear" w:color="auto" w:fill="auto"/>
            <w:noWrap/>
            <w:vAlign w:val="center"/>
            <w:hideMark/>
          </w:tcPr>
          <w:p w:rsidR="007874A1" w:rsidRPr="00681FDE" w:rsidRDefault="007874A1" w:rsidP="00F700BB">
            <w:pPr>
              <w:rPr>
                <w:rFonts w:ascii="Times New Roman" w:eastAsia="等线" w:hAnsi="Times New Roman" w:cs="Times New Roman"/>
                <w:b/>
                <w:color w:val="000000"/>
                <w:sz w:val="18"/>
                <w:szCs w:val="18"/>
              </w:rPr>
            </w:pPr>
            <w:r>
              <w:rPr>
                <w:rFonts w:ascii="Times New Roman" w:eastAsia="等线" w:hAnsi="Times New Roman" w:cs="Times New Roman"/>
                <w:b/>
                <w:color w:val="000000"/>
                <w:sz w:val="18"/>
                <w:szCs w:val="18"/>
              </w:rPr>
              <w:t>T</w:t>
            </w:r>
            <w:r w:rsidRPr="00681FDE">
              <w:rPr>
                <w:rFonts w:ascii="Times New Roman" w:eastAsia="等线" w:hAnsi="Times New Roman" w:cs="Times New Roman"/>
                <w:b/>
                <w:color w:val="000000"/>
                <w:sz w:val="18"/>
                <w:szCs w:val="18"/>
              </w:rPr>
              <w:t>axon</w:t>
            </w:r>
          </w:p>
        </w:tc>
      </w:tr>
      <w:tr w:rsidR="007874A1" w:rsidRPr="00681FDE" w:rsidTr="007874A1">
        <w:trPr>
          <w:trHeight w:hRule="exact" w:val="255"/>
        </w:trPr>
        <w:tc>
          <w:tcPr>
            <w:tcW w:w="587" w:type="pct"/>
            <w:tcBorders>
              <w:top w:val="single" w:sz="4" w:space="0" w:color="auto"/>
            </w:tcBorders>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OTU15880</w:t>
            </w:r>
          </w:p>
        </w:tc>
        <w:tc>
          <w:tcPr>
            <w:tcW w:w="504" w:type="pct"/>
            <w:tcBorders>
              <w:top w:val="single" w:sz="4" w:space="0" w:color="auto"/>
            </w:tcBorders>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20</w:t>
            </w:r>
          </w:p>
        </w:tc>
        <w:tc>
          <w:tcPr>
            <w:tcW w:w="375" w:type="pct"/>
            <w:tcBorders>
              <w:top w:val="single" w:sz="4" w:space="0" w:color="auto"/>
            </w:tcBorders>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0.03</w:t>
            </w:r>
          </w:p>
        </w:tc>
        <w:tc>
          <w:tcPr>
            <w:tcW w:w="375" w:type="pct"/>
            <w:tcBorders>
              <w:top w:val="single" w:sz="4" w:space="0" w:color="auto"/>
            </w:tcBorders>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w:t>
            </w:r>
          </w:p>
        </w:tc>
        <w:tc>
          <w:tcPr>
            <w:tcW w:w="775" w:type="pct"/>
            <w:tcBorders>
              <w:top w:val="single" w:sz="4" w:space="0" w:color="auto"/>
            </w:tcBorders>
          </w:tcPr>
          <w:p w:rsidR="007874A1" w:rsidRPr="00681FDE" w:rsidRDefault="007874A1" w:rsidP="00F700BB">
            <w:pPr>
              <w:rPr>
                <w:rFonts w:ascii="Times New Roman" w:eastAsia="等线" w:hAnsi="Times New Roman" w:cs="Times New Roman"/>
                <w:color w:val="000000"/>
                <w:sz w:val="18"/>
                <w:szCs w:val="18"/>
              </w:rPr>
            </w:pPr>
            <w:proofErr w:type="spellStart"/>
            <w:r w:rsidRPr="007874A1">
              <w:rPr>
                <w:rFonts w:ascii="Times New Roman" w:eastAsia="等线" w:hAnsi="Times New Roman" w:cs="Times New Roman"/>
                <w:color w:val="000000"/>
                <w:sz w:val="18"/>
                <w:szCs w:val="18"/>
              </w:rPr>
              <w:t>Alphaproteobacteria</w:t>
            </w:r>
            <w:proofErr w:type="spellEnd"/>
          </w:p>
        </w:tc>
        <w:tc>
          <w:tcPr>
            <w:tcW w:w="729" w:type="pct"/>
            <w:tcBorders>
              <w:top w:val="single" w:sz="4" w:space="0" w:color="auto"/>
            </w:tcBorders>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Proteobacteria</w:t>
            </w:r>
            <w:proofErr w:type="spellEnd"/>
          </w:p>
        </w:tc>
        <w:tc>
          <w:tcPr>
            <w:tcW w:w="601" w:type="pct"/>
            <w:tcBorders>
              <w:top w:val="single" w:sz="4" w:space="0" w:color="auto"/>
            </w:tcBorders>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Pr>
                <w:rFonts w:ascii="Times New Roman" w:eastAsia="等线" w:hAnsi="Times New Roman" w:cs="Times New Roman"/>
                <w:color w:val="000000"/>
                <w:sz w:val="18"/>
                <w:szCs w:val="18"/>
              </w:rPr>
              <w:t>Endosphere</w:t>
            </w:r>
            <w:proofErr w:type="spellEnd"/>
          </w:p>
        </w:tc>
        <w:tc>
          <w:tcPr>
            <w:tcW w:w="679" w:type="pct"/>
            <w:tcBorders>
              <w:top w:val="single" w:sz="4" w:space="0" w:color="auto"/>
            </w:tcBorders>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tcBorders>
              <w:top w:val="single" w:sz="4" w:space="0" w:color="auto"/>
            </w:tcBorders>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OTU15005</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93</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0.12</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w:t>
            </w:r>
          </w:p>
        </w:tc>
        <w:tc>
          <w:tcPr>
            <w:tcW w:w="775" w:type="pct"/>
          </w:tcPr>
          <w:p w:rsidR="007874A1" w:rsidRPr="00681FDE" w:rsidRDefault="007874A1" w:rsidP="00F700BB">
            <w:pPr>
              <w:rPr>
                <w:rFonts w:ascii="Times New Roman" w:eastAsia="等线" w:hAnsi="Times New Roman" w:cs="Times New Roman"/>
                <w:color w:val="000000"/>
                <w:sz w:val="18"/>
                <w:szCs w:val="18"/>
              </w:rPr>
            </w:pPr>
            <w:proofErr w:type="spellStart"/>
            <w:r w:rsidRPr="007874A1">
              <w:rPr>
                <w:rFonts w:ascii="Times New Roman" w:eastAsia="等线" w:hAnsi="Times New Roman" w:cs="Times New Roman"/>
                <w:color w:val="000000"/>
                <w:sz w:val="18"/>
                <w:szCs w:val="18"/>
              </w:rPr>
              <w:t>Alphaproteobacteria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Proteobacteria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Pr>
                <w:rFonts w:ascii="Times New Roman" w:eastAsia="等线" w:hAnsi="Times New Roman" w:cs="Times New Roman"/>
                <w:color w:val="000000"/>
                <w:sz w:val="18"/>
                <w:szCs w:val="18"/>
              </w:rPr>
              <w:t>Endosphere</w:t>
            </w:r>
            <w:proofErr w:type="spellEnd"/>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OTU10109</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24</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0.12</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w:t>
            </w:r>
          </w:p>
        </w:tc>
        <w:tc>
          <w:tcPr>
            <w:tcW w:w="775" w:type="pct"/>
          </w:tcPr>
          <w:p w:rsidR="007874A1" w:rsidRPr="00681FDE" w:rsidRDefault="007874A1" w:rsidP="00F700BB">
            <w:pPr>
              <w:rPr>
                <w:rFonts w:ascii="Times New Roman" w:eastAsia="等线" w:hAnsi="Times New Roman" w:cs="Times New Roman"/>
                <w:color w:val="000000"/>
                <w:sz w:val="18"/>
                <w:szCs w:val="18"/>
              </w:rPr>
            </w:pPr>
            <w:proofErr w:type="spellStart"/>
            <w:r w:rsidRPr="007874A1">
              <w:rPr>
                <w:rFonts w:ascii="Times New Roman" w:eastAsia="等线" w:hAnsi="Times New Roman" w:cs="Times New Roman"/>
                <w:color w:val="000000"/>
                <w:sz w:val="18"/>
                <w:szCs w:val="18"/>
              </w:rPr>
              <w:t>Actinobacteria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Actinobacteriota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Pr>
                <w:rFonts w:ascii="Times New Roman" w:eastAsia="等线" w:hAnsi="Times New Roman" w:cs="Times New Roman"/>
                <w:color w:val="000000"/>
                <w:sz w:val="18"/>
                <w:szCs w:val="18"/>
              </w:rPr>
              <w:t>Endosphere</w:t>
            </w:r>
            <w:proofErr w:type="spellEnd"/>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OTU15123</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71</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0.14</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w:t>
            </w:r>
          </w:p>
        </w:tc>
        <w:tc>
          <w:tcPr>
            <w:tcW w:w="775" w:type="pct"/>
          </w:tcPr>
          <w:p w:rsidR="007874A1" w:rsidRPr="00681FDE" w:rsidRDefault="007874A1" w:rsidP="00F700BB">
            <w:pPr>
              <w:rPr>
                <w:rFonts w:ascii="Times New Roman" w:eastAsia="等线" w:hAnsi="Times New Roman" w:cs="Times New Roman"/>
                <w:color w:val="000000"/>
                <w:sz w:val="18"/>
                <w:szCs w:val="18"/>
              </w:rPr>
            </w:pPr>
            <w:proofErr w:type="spellStart"/>
            <w:r w:rsidRPr="007874A1">
              <w:rPr>
                <w:rFonts w:ascii="Times New Roman" w:eastAsia="等线" w:hAnsi="Times New Roman" w:cs="Times New Roman"/>
                <w:color w:val="000000"/>
                <w:sz w:val="18"/>
                <w:szCs w:val="18"/>
              </w:rPr>
              <w:t>Actinobacteria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Actinobacteriota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Pr>
                <w:rFonts w:ascii="Times New Roman" w:eastAsia="等线" w:hAnsi="Times New Roman" w:cs="Times New Roman"/>
                <w:color w:val="000000"/>
                <w:sz w:val="18"/>
                <w:szCs w:val="18"/>
              </w:rPr>
              <w:t>Endosphere</w:t>
            </w:r>
            <w:proofErr w:type="spellEnd"/>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OTU17119</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91</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0.5</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0.0035</w:t>
            </w:r>
          </w:p>
        </w:tc>
        <w:tc>
          <w:tcPr>
            <w:tcW w:w="775" w:type="pct"/>
          </w:tcPr>
          <w:p w:rsidR="007874A1" w:rsidRPr="00681FDE" w:rsidRDefault="007874A1" w:rsidP="00F700BB">
            <w:pPr>
              <w:rPr>
                <w:rFonts w:ascii="Times New Roman" w:eastAsia="等线" w:hAnsi="Times New Roman" w:cs="Times New Roman"/>
                <w:color w:val="000000"/>
                <w:sz w:val="18"/>
                <w:szCs w:val="18"/>
              </w:rPr>
            </w:pPr>
            <w:proofErr w:type="spellStart"/>
            <w:r w:rsidRPr="007874A1">
              <w:rPr>
                <w:rFonts w:ascii="Times New Roman" w:eastAsia="等线" w:hAnsi="Times New Roman" w:cs="Times New Roman"/>
                <w:color w:val="000000"/>
                <w:sz w:val="18"/>
                <w:szCs w:val="18"/>
              </w:rPr>
              <w:t>Alphaproteobacteria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Proteobacteria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Pr>
                <w:rFonts w:ascii="Times New Roman" w:eastAsia="等线" w:hAnsi="Times New Roman" w:cs="Times New Roman"/>
                <w:color w:val="000000"/>
                <w:sz w:val="18"/>
                <w:szCs w:val="18"/>
              </w:rPr>
              <w:t>Endosphere</w:t>
            </w:r>
            <w:proofErr w:type="spellEnd"/>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OTU12092</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46</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0.58</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0.0411</w:t>
            </w:r>
          </w:p>
        </w:tc>
        <w:tc>
          <w:tcPr>
            <w:tcW w:w="775" w:type="pct"/>
          </w:tcPr>
          <w:p w:rsidR="007874A1" w:rsidRPr="00681FDE" w:rsidRDefault="007874A1" w:rsidP="00F700BB">
            <w:pPr>
              <w:rPr>
                <w:rFonts w:ascii="Times New Roman" w:eastAsia="等线" w:hAnsi="Times New Roman" w:cs="Times New Roman"/>
                <w:color w:val="000000"/>
                <w:sz w:val="18"/>
                <w:szCs w:val="18"/>
              </w:rPr>
            </w:pPr>
            <w:proofErr w:type="spellStart"/>
            <w:r w:rsidRPr="007874A1">
              <w:rPr>
                <w:rFonts w:ascii="Times New Roman" w:eastAsia="等线" w:hAnsi="Times New Roman" w:cs="Times New Roman"/>
                <w:color w:val="000000"/>
                <w:sz w:val="18"/>
                <w:szCs w:val="18"/>
              </w:rPr>
              <w:t>Acidobacteriae</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Acidobacteriota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Pr>
                <w:rFonts w:ascii="Times New Roman" w:eastAsia="等线" w:hAnsi="Times New Roman" w:cs="Times New Roman"/>
                <w:color w:val="000000"/>
                <w:sz w:val="18"/>
                <w:szCs w:val="18"/>
              </w:rPr>
              <w:t>Endosphere</w:t>
            </w:r>
            <w:proofErr w:type="spellEnd"/>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OTU15285</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129</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0.13</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0.0002</w:t>
            </w:r>
          </w:p>
        </w:tc>
        <w:tc>
          <w:tcPr>
            <w:tcW w:w="775" w:type="pct"/>
          </w:tcPr>
          <w:p w:rsidR="007874A1" w:rsidRPr="00681FDE" w:rsidRDefault="007874A1" w:rsidP="00F700BB">
            <w:pPr>
              <w:rPr>
                <w:rFonts w:ascii="Times New Roman" w:eastAsia="等线" w:hAnsi="Times New Roman" w:cs="Times New Roman"/>
                <w:color w:val="000000"/>
                <w:sz w:val="18"/>
                <w:szCs w:val="18"/>
              </w:rPr>
            </w:pPr>
            <w:r w:rsidRPr="007874A1">
              <w:rPr>
                <w:rFonts w:ascii="Times New Roman" w:eastAsia="等线" w:hAnsi="Times New Roman" w:cs="Times New Roman"/>
                <w:color w:val="000000"/>
                <w:sz w:val="18"/>
                <w:szCs w:val="18"/>
              </w:rPr>
              <w:t>AD3</w:t>
            </w:r>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Chloroflexi</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OTU15078</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56</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0.14</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0.0009</w:t>
            </w:r>
          </w:p>
        </w:tc>
        <w:tc>
          <w:tcPr>
            <w:tcW w:w="775" w:type="pct"/>
          </w:tcPr>
          <w:p w:rsidR="007874A1" w:rsidRPr="00681FDE" w:rsidRDefault="007874A1" w:rsidP="00F700BB">
            <w:pPr>
              <w:rPr>
                <w:rFonts w:ascii="Times New Roman" w:eastAsia="等线" w:hAnsi="Times New Roman" w:cs="Times New Roman"/>
                <w:color w:val="000000"/>
                <w:sz w:val="18"/>
                <w:szCs w:val="18"/>
              </w:rPr>
            </w:pPr>
            <w:r w:rsidRPr="007874A1">
              <w:rPr>
                <w:rFonts w:ascii="Times New Roman" w:eastAsia="等线" w:hAnsi="Times New Roman" w:cs="Times New Roman"/>
                <w:color w:val="000000"/>
                <w:sz w:val="18"/>
                <w:szCs w:val="18"/>
              </w:rPr>
              <w:t>AD3</w:t>
            </w:r>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Chloroflexi</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OTU11222</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638</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0.22</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0.003</w:t>
            </w:r>
          </w:p>
        </w:tc>
        <w:tc>
          <w:tcPr>
            <w:tcW w:w="775" w:type="pct"/>
          </w:tcPr>
          <w:p w:rsidR="007874A1" w:rsidRPr="00681FDE" w:rsidRDefault="007874A1" w:rsidP="00F700BB">
            <w:pPr>
              <w:rPr>
                <w:rFonts w:ascii="Times New Roman" w:eastAsia="等线" w:hAnsi="Times New Roman" w:cs="Times New Roman"/>
                <w:color w:val="000000"/>
                <w:sz w:val="18"/>
                <w:szCs w:val="18"/>
              </w:rPr>
            </w:pPr>
            <w:r w:rsidRPr="007874A1">
              <w:rPr>
                <w:rFonts w:ascii="Times New Roman" w:eastAsia="等线" w:hAnsi="Times New Roman" w:cs="Times New Roman"/>
                <w:color w:val="000000"/>
                <w:sz w:val="18"/>
                <w:szCs w:val="18"/>
              </w:rPr>
              <w:t>Bacilli</w:t>
            </w:r>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Firmicutes</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OTU25337</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85</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0.34</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w:t>
            </w:r>
          </w:p>
        </w:tc>
        <w:tc>
          <w:tcPr>
            <w:tcW w:w="775" w:type="pct"/>
          </w:tcPr>
          <w:p w:rsidR="007874A1" w:rsidRPr="00681FDE" w:rsidRDefault="007874A1" w:rsidP="00F700BB">
            <w:pPr>
              <w:rPr>
                <w:rFonts w:ascii="Times New Roman" w:eastAsia="等线" w:hAnsi="Times New Roman" w:cs="Times New Roman"/>
                <w:color w:val="000000"/>
                <w:sz w:val="18"/>
                <w:szCs w:val="18"/>
              </w:rPr>
            </w:pPr>
            <w:proofErr w:type="spellStart"/>
            <w:r w:rsidRPr="007874A1">
              <w:rPr>
                <w:rFonts w:ascii="Times New Roman" w:eastAsia="等线" w:hAnsi="Times New Roman" w:cs="Times New Roman"/>
                <w:color w:val="000000"/>
                <w:sz w:val="18"/>
                <w:szCs w:val="18"/>
              </w:rPr>
              <w:t>Acidobacteriae</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Acidobacteriota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OTU10109</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79</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0.41</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0.0001</w:t>
            </w:r>
          </w:p>
        </w:tc>
        <w:tc>
          <w:tcPr>
            <w:tcW w:w="775" w:type="pct"/>
          </w:tcPr>
          <w:p w:rsidR="007874A1" w:rsidRPr="00681FDE" w:rsidRDefault="007874A1" w:rsidP="00F700BB">
            <w:pPr>
              <w:rPr>
                <w:rFonts w:ascii="Times New Roman" w:eastAsia="等线" w:hAnsi="Times New Roman" w:cs="Times New Roman"/>
                <w:color w:val="000000"/>
                <w:sz w:val="18"/>
                <w:szCs w:val="18"/>
              </w:rPr>
            </w:pPr>
            <w:proofErr w:type="spellStart"/>
            <w:r w:rsidRPr="007874A1">
              <w:rPr>
                <w:rFonts w:ascii="Times New Roman" w:eastAsia="等线" w:hAnsi="Times New Roman" w:cs="Times New Roman"/>
                <w:color w:val="000000"/>
                <w:sz w:val="18"/>
                <w:szCs w:val="18"/>
              </w:rPr>
              <w:t>Actinobacteria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Actinobacteriota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OTU14878</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114</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0.44</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0.0003</w:t>
            </w:r>
          </w:p>
        </w:tc>
        <w:tc>
          <w:tcPr>
            <w:tcW w:w="775" w:type="pct"/>
          </w:tcPr>
          <w:p w:rsidR="007874A1" w:rsidRPr="00681FDE" w:rsidRDefault="007874A1" w:rsidP="00F700BB">
            <w:pPr>
              <w:rPr>
                <w:rFonts w:ascii="Times New Roman" w:eastAsia="等线" w:hAnsi="Times New Roman" w:cs="Times New Roman"/>
                <w:color w:val="000000"/>
                <w:sz w:val="18"/>
                <w:szCs w:val="18"/>
              </w:rPr>
            </w:pPr>
            <w:proofErr w:type="spellStart"/>
            <w:r w:rsidRPr="007874A1">
              <w:rPr>
                <w:rFonts w:ascii="Times New Roman" w:eastAsia="等线" w:hAnsi="Times New Roman" w:cs="Times New Roman"/>
                <w:color w:val="000000"/>
                <w:sz w:val="18"/>
                <w:szCs w:val="18"/>
              </w:rPr>
              <w:t>Actinobacteria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Actinobacteriota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OTU8703</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91</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0.45</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0.0001</w:t>
            </w:r>
          </w:p>
        </w:tc>
        <w:tc>
          <w:tcPr>
            <w:tcW w:w="775" w:type="pct"/>
          </w:tcPr>
          <w:p w:rsidR="007874A1" w:rsidRPr="00681FDE" w:rsidRDefault="007874A1" w:rsidP="00F700BB">
            <w:pPr>
              <w:rPr>
                <w:rFonts w:ascii="Times New Roman" w:eastAsia="等线" w:hAnsi="Times New Roman" w:cs="Times New Roman"/>
                <w:color w:val="000000"/>
                <w:sz w:val="18"/>
                <w:szCs w:val="18"/>
              </w:rPr>
            </w:pPr>
            <w:proofErr w:type="spellStart"/>
            <w:r w:rsidRPr="007874A1">
              <w:rPr>
                <w:rFonts w:ascii="Times New Roman" w:eastAsia="等线" w:hAnsi="Times New Roman" w:cs="Times New Roman"/>
                <w:color w:val="000000"/>
                <w:sz w:val="18"/>
                <w:szCs w:val="18"/>
              </w:rPr>
              <w:t>Acidobacteriae</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Acidobacteriota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OTU8927</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89</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0.45</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0.0229</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Verrucomicrobiae</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Verrucomicrobiota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OTU12917</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177</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0.47</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0.0058</w:t>
            </w:r>
          </w:p>
        </w:tc>
        <w:tc>
          <w:tcPr>
            <w:tcW w:w="775" w:type="pct"/>
          </w:tcPr>
          <w:p w:rsidR="007874A1" w:rsidRPr="00681FDE" w:rsidRDefault="00D8311C" w:rsidP="00F700BB">
            <w:pPr>
              <w:rPr>
                <w:rFonts w:ascii="Times New Roman" w:eastAsia="等线" w:hAnsi="Times New Roman" w:cs="Times New Roman"/>
                <w:color w:val="000000"/>
                <w:sz w:val="18"/>
                <w:szCs w:val="18"/>
              </w:rPr>
            </w:pPr>
            <w:r w:rsidRPr="00D8311C">
              <w:rPr>
                <w:rFonts w:ascii="Times New Roman" w:eastAsia="等线" w:hAnsi="Times New Roman" w:cs="Times New Roman"/>
                <w:color w:val="000000"/>
                <w:sz w:val="18"/>
                <w:szCs w:val="18"/>
              </w:rPr>
              <w:t>TK10</w:t>
            </w:r>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Chloroflexi</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OTU24572</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57</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0.6</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0.0066</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Thermoleophilia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Actinobacteriota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OTU22408</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64</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0.61</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0.0329</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Actinobacteria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Actinobacteriota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OTU15123</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310</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0.63</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0.0395</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Actinobacteria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Actinobacteriota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OTU25910</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75</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0.65</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0.0393</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Thermoleophilia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Actinobacteriota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OTU23596</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62</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0.66</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0.0043</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Thermoleophilia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Actinobacteriota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OTU12107</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111</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0.67</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0.0442</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Verrucomicrobiae</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Verrucomicrobiota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OTU15880</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396</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0.69</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0.0451</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7874A1">
              <w:rPr>
                <w:rFonts w:ascii="Times New Roman" w:eastAsia="等线" w:hAnsi="Times New Roman" w:cs="Times New Roman"/>
                <w:color w:val="000000"/>
                <w:sz w:val="18"/>
                <w:szCs w:val="18"/>
              </w:rPr>
              <w:t>Alphaproteobacteria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Proteobacteria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OTU16555</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78</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0.75</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0.0451</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Thermoleophilia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Actinobacteriota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OTU19352</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88</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1.45</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0.0308</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Acidobacteriae</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Acidobacteriota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OTU14337</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104</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1.77</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0.0166</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Acidobacteriae</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Acidobacteriota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OTU11019</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197</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1.81</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0.0105</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Alphaproteobacteria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Proteobacteria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OTU12092</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146</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1.83</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0.0065</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Acidobacteriae</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Acidobacteriota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OTU22472</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115</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1.89</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0.006</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Gammaproteobacteria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Proteobacteria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OTU25900</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139</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1.9</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0.0002</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Planctomycetes</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Planctomycetota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OTU11184</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122</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1.96</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Actinobacteria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Actinobacteriota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OTU11097</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1046</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2</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Alphaproteobacteria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Proteobacteria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OTU17119</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426</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2.33</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0.0002</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Alphaproteobacteria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Proteobacteria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OTU7574</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185</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2.34</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0.0006</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Actinobacteria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Actinobacteriota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lastRenderedPageBreak/>
              <w:t>OTU6741</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439</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2.47</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Gammaproteobacteria</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Proteobacteria</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OTU9031</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2027</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22.81</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0.0011</w:t>
            </w:r>
          </w:p>
        </w:tc>
        <w:tc>
          <w:tcPr>
            <w:tcW w:w="775" w:type="pct"/>
          </w:tcPr>
          <w:p w:rsidR="007874A1" w:rsidRPr="00681FDE" w:rsidRDefault="00D8311C" w:rsidP="00F700BB">
            <w:pPr>
              <w:rPr>
                <w:rFonts w:ascii="Times New Roman" w:eastAsia="等线" w:hAnsi="Times New Roman" w:cs="Times New Roman"/>
                <w:color w:val="000000"/>
                <w:sz w:val="18"/>
                <w:szCs w:val="18"/>
              </w:rPr>
            </w:pPr>
            <w:r w:rsidRPr="00D8311C">
              <w:rPr>
                <w:rFonts w:ascii="Times New Roman" w:eastAsia="等线" w:hAnsi="Times New Roman" w:cs="Times New Roman"/>
                <w:color w:val="000000"/>
                <w:sz w:val="18"/>
                <w:szCs w:val="18"/>
              </w:rPr>
              <w:t>Bacilli</w:t>
            </w:r>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sidRPr="00681FDE">
              <w:rPr>
                <w:rFonts w:ascii="Times New Roman" w:eastAsia="等线" w:hAnsi="Times New Roman" w:cs="Times New Roman"/>
                <w:color w:val="000000"/>
                <w:sz w:val="18"/>
                <w:szCs w:val="18"/>
              </w:rPr>
              <w:t>Firmicutes</w:t>
            </w:r>
            <w:proofErr w:type="spellEnd"/>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Bacteria</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OTU19166</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321</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0.05</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w:t>
            </w:r>
          </w:p>
        </w:tc>
        <w:tc>
          <w:tcPr>
            <w:tcW w:w="775" w:type="pct"/>
          </w:tcPr>
          <w:p w:rsidR="007874A1" w:rsidRPr="00681FDE" w:rsidRDefault="00D8311C" w:rsidP="00F700BB">
            <w:pPr>
              <w:rPr>
                <w:rFonts w:ascii="Times New Roman" w:eastAsia="等线" w:hAnsi="Times New Roman" w:cs="Times New Roman"/>
                <w:color w:val="000000"/>
                <w:sz w:val="18"/>
                <w:szCs w:val="18"/>
              </w:rPr>
            </w:pPr>
            <w:proofErr w:type="spellStart"/>
            <w:r w:rsidRPr="00D8311C">
              <w:rPr>
                <w:rFonts w:ascii="Times New Roman" w:eastAsia="等线" w:hAnsi="Times New Roman" w:cs="Times New Roman"/>
                <w:color w:val="000000"/>
                <w:sz w:val="18"/>
                <w:szCs w:val="18"/>
              </w:rPr>
              <w:t>Tremellomycetes</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Basidiomycota</w:t>
            </w:r>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Pr>
                <w:rFonts w:ascii="Times New Roman" w:eastAsia="等线" w:hAnsi="Times New Roman" w:cs="Times New Roman"/>
                <w:color w:val="000000"/>
                <w:sz w:val="18"/>
                <w:szCs w:val="18"/>
              </w:rPr>
              <w:t>Endosphere</w:t>
            </w:r>
            <w:proofErr w:type="spellEnd"/>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Fungi</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OTU21161</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56</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0.1</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0.001</w:t>
            </w:r>
          </w:p>
        </w:tc>
        <w:tc>
          <w:tcPr>
            <w:tcW w:w="775" w:type="pct"/>
          </w:tcPr>
          <w:p w:rsidR="007874A1" w:rsidRPr="00681FDE" w:rsidRDefault="009E5AC7" w:rsidP="00F700BB">
            <w:pPr>
              <w:rPr>
                <w:rFonts w:ascii="Times New Roman" w:eastAsia="等线" w:hAnsi="Times New Roman" w:cs="Times New Roman"/>
                <w:color w:val="000000"/>
                <w:sz w:val="18"/>
                <w:szCs w:val="18"/>
              </w:rPr>
            </w:pPr>
            <w:proofErr w:type="spellStart"/>
            <w:r w:rsidRPr="009E5AC7">
              <w:rPr>
                <w:rFonts w:ascii="Times New Roman" w:eastAsia="等线" w:hAnsi="Times New Roman" w:cs="Times New Roman"/>
                <w:color w:val="000000"/>
                <w:sz w:val="18"/>
                <w:szCs w:val="18"/>
              </w:rPr>
              <w:t>Sordariomycetes</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Ascomycota</w:t>
            </w:r>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Pr>
                <w:rFonts w:ascii="Times New Roman" w:eastAsia="等线" w:hAnsi="Times New Roman" w:cs="Times New Roman"/>
                <w:color w:val="000000"/>
                <w:sz w:val="18"/>
                <w:szCs w:val="18"/>
              </w:rPr>
              <w:t>Endosphere</w:t>
            </w:r>
            <w:proofErr w:type="spellEnd"/>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Fungi</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OTU14075</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110</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0.12</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0.0001</w:t>
            </w:r>
          </w:p>
        </w:tc>
        <w:tc>
          <w:tcPr>
            <w:tcW w:w="775" w:type="pct"/>
          </w:tcPr>
          <w:p w:rsidR="007874A1" w:rsidRPr="00681FDE" w:rsidRDefault="009E5AC7" w:rsidP="00F700BB">
            <w:pPr>
              <w:rPr>
                <w:rFonts w:ascii="Times New Roman" w:eastAsia="等线" w:hAnsi="Times New Roman" w:cs="Times New Roman"/>
                <w:color w:val="000000"/>
                <w:sz w:val="18"/>
                <w:szCs w:val="18"/>
              </w:rPr>
            </w:pPr>
            <w:proofErr w:type="spellStart"/>
            <w:r w:rsidRPr="009E5AC7">
              <w:rPr>
                <w:rFonts w:ascii="Times New Roman" w:eastAsia="等线" w:hAnsi="Times New Roman" w:cs="Times New Roman"/>
                <w:color w:val="000000"/>
                <w:sz w:val="18"/>
                <w:szCs w:val="18"/>
              </w:rPr>
              <w:t>Sordariomycetes</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Ascomycota</w:t>
            </w:r>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Pr>
                <w:rFonts w:ascii="Times New Roman" w:eastAsia="等线" w:hAnsi="Times New Roman" w:cs="Times New Roman"/>
                <w:color w:val="000000"/>
                <w:sz w:val="18"/>
                <w:szCs w:val="18"/>
              </w:rPr>
              <w:t>Endosphere</w:t>
            </w:r>
            <w:proofErr w:type="spellEnd"/>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Fungi</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OTU10729</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33</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0.29</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0.0233</w:t>
            </w:r>
          </w:p>
        </w:tc>
        <w:tc>
          <w:tcPr>
            <w:tcW w:w="775" w:type="pct"/>
          </w:tcPr>
          <w:p w:rsidR="007874A1" w:rsidRPr="00681FDE" w:rsidRDefault="009E5AC7" w:rsidP="00F700BB">
            <w:pPr>
              <w:rPr>
                <w:rFonts w:ascii="Times New Roman" w:eastAsia="等线" w:hAnsi="Times New Roman" w:cs="Times New Roman"/>
                <w:color w:val="000000"/>
                <w:sz w:val="18"/>
                <w:szCs w:val="18"/>
              </w:rPr>
            </w:pPr>
            <w:proofErr w:type="spellStart"/>
            <w:r w:rsidRPr="009E5AC7">
              <w:rPr>
                <w:rFonts w:ascii="Times New Roman" w:eastAsia="等线" w:hAnsi="Times New Roman" w:cs="Times New Roman"/>
                <w:color w:val="000000"/>
                <w:sz w:val="18"/>
                <w:szCs w:val="18"/>
              </w:rPr>
              <w:t>Dothideomycetes</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Ascomycota</w:t>
            </w:r>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Pr>
                <w:rFonts w:ascii="Times New Roman" w:eastAsia="等线" w:hAnsi="Times New Roman" w:cs="Times New Roman"/>
                <w:color w:val="000000"/>
                <w:sz w:val="18"/>
                <w:szCs w:val="18"/>
              </w:rPr>
              <w:t>Endosphere</w:t>
            </w:r>
            <w:proofErr w:type="spellEnd"/>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Fungi</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OTU541</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496</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5.26</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0.025</w:t>
            </w:r>
          </w:p>
        </w:tc>
        <w:tc>
          <w:tcPr>
            <w:tcW w:w="775" w:type="pct"/>
          </w:tcPr>
          <w:p w:rsidR="007874A1" w:rsidRPr="00681FDE" w:rsidRDefault="009E5AC7" w:rsidP="00F700BB">
            <w:pPr>
              <w:rPr>
                <w:rFonts w:ascii="Times New Roman" w:eastAsia="等线" w:hAnsi="Times New Roman" w:cs="Times New Roman"/>
                <w:color w:val="000000"/>
                <w:sz w:val="18"/>
                <w:szCs w:val="18"/>
              </w:rPr>
            </w:pPr>
            <w:proofErr w:type="spellStart"/>
            <w:r w:rsidRPr="009E5AC7">
              <w:rPr>
                <w:rFonts w:ascii="Times New Roman" w:eastAsia="等线" w:hAnsi="Times New Roman" w:cs="Times New Roman"/>
                <w:color w:val="000000"/>
                <w:sz w:val="18"/>
                <w:szCs w:val="18"/>
              </w:rPr>
              <w:t>Tremellomycetes</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Basidiomycota</w:t>
            </w:r>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Pr>
                <w:rFonts w:ascii="Times New Roman" w:eastAsia="等线" w:hAnsi="Times New Roman" w:cs="Times New Roman"/>
                <w:color w:val="000000"/>
                <w:sz w:val="18"/>
                <w:szCs w:val="18"/>
              </w:rPr>
              <w:t>Endosphere</w:t>
            </w:r>
            <w:proofErr w:type="spellEnd"/>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Fungi</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OTU11507</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3306</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7</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0.03</w:t>
            </w:r>
          </w:p>
        </w:tc>
        <w:tc>
          <w:tcPr>
            <w:tcW w:w="775" w:type="pct"/>
          </w:tcPr>
          <w:p w:rsidR="007874A1" w:rsidRPr="00681FDE" w:rsidRDefault="009E5AC7" w:rsidP="00F700BB">
            <w:pPr>
              <w:rPr>
                <w:rFonts w:ascii="Times New Roman" w:eastAsia="等线" w:hAnsi="Times New Roman" w:cs="Times New Roman"/>
                <w:color w:val="000000"/>
                <w:sz w:val="18"/>
                <w:szCs w:val="18"/>
              </w:rPr>
            </w:pPr>
            <w:proofErr w:type="spellStart"/>
            <w:r w:rsidRPr="009E5AC7">
              <w:rPr>
                <w:rFonts w:ascii="Times New Roman" w:eastAsia="等线" w:hAnsi="Times New Roman" w:cs="Times New Roman"/>
                <w:color w:val="000000"/>
                <w:sz w:val="18"/>
                <w:szCs w:val="18"/>
              </w:rPr>
              <w:t>Dothideomycetes</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Ascomycota</w:t>
            </w:r>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Pr>
                <w:rFonts w:ascii="Times New Roman" w:eastAsia="等线" w:hAnsi="Times New Roman" w:cs="Times New Roman"/>
                <w:color w:val="000000"/>
                <w:sz w:val="18"/>
                <w:szCs w:val="18"/>
              </w:rPr>
              <w:t>Endosphere</w:t>
            </w:r>
            <w:proofErr w:type="spellEnd"/>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Fungi</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OTU11930</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2459</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84.88</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0.0376</w:t>
            </w:r>
          </w:p>
        </w:tc>
        <w:tc>
          <w:tcPr>
            <w:tcW w:w="775" w:type="pct"/>
          </w:tcPr>
          <w:p w:rsidR="007874A1" w:rsidRPr="00681FDE" w:rsidRDefault="009E5AC7" w:rsidP="00F700BB">
            <w:pPr>
              <w:rPr>
                <w:rFonts w:ascii="Times New Roman" w:eastAsia="等线" w:hAnsi="Times New Roman" w:cs="Times New Roman"/>
                <w:color w:val="000000"/>
                <w:sz w:val="18"/>
                <w:szCs w:val="18"/>
              </w:rPr>
            </w:pPr>
            <w:proofErr w:type="spellStart"/>
            <w:r w:rsidRPr="009E5AC7">
              <w:rPr>
                <w:rFonts w:ascii="Times New Roman" w:eastAsia="等线" w:hAnsi="Times New Roman" w:cs="Times New Roman"/>
                <w:color w:val="000000"/>
                <w:sz w:val="18"/>
                <w:szCs w:val="18"/>
              </w:rPr>
              <w:t>Sordariomycetes</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Ascomycota</w:t>
            </w:r>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proofErr w:type="spellStart"/>
            <w:r>
              <w:rPr>
                <w:rFonts w:ascii="Times New Roman" w:eastAsia="等线" w:hAnsi="Times New Roman" w:cs="Times New Roman"/>
                <w:color w:val="000000"/>
                <w:sz w:val="18"/>
                <w:szCs w:val="18"/>
              </w:rPr>
              <w:t>Endosphere</w:t>
            </w:r>
            <w:proofErr w:type="spellEnd"/>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Fungi</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OTU19112</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27</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0.39</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0.0165</w:t>
            </w:r>
          </w:p>
        </w:tc>
        <w:tc>
          <w:tcPr>
            <w:tcW w:w="775" w:type="pct"/>
          </w:tcPr>
          <w:p w:rsidR="007874A1" w:rsidRPr="00681FDE" w:rsidRDefault="009E5AC7" w:rsidP="00F700BB">
            <w:pPr>
              <w:rPr>
                <w:rFonts w:ascii="Times New Roman" w:eastAsia="等线" w:hAnsi="Times New Roman" w:cs="Times New Roman"/>
                <w:color w:val="000000"/>
                <w:sz w:val="18"/>
                <w:szCs w:val="18"/>
              </w:rPr>
            </w:pPr>
            <w:proofErr w:type="spellStart"/>
            <w:r w:rsidRPr="009E5AC7">
              <w:rPr>
                <w:rFonts w:ascii="Times New Roman" w:eastAsia="等线" w:hAnsi="Times New Roman" w:cs="Times New Roman"/>
                <w:color w:val="000000"/>
                <w:sz w:val="18"/>
                <w:szCs w:val="18"/>
              </w:rPr>
              <w:t>Sordariomycetes</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Ascomycota</w:t>
            </w:r>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Fungi</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OTU10753</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44</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0.47</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0.0251</w:t>
            </w:r>
          </w:p>
        </w:tc>
        <w:tc>
          <w:tcPr>
            <w:tcW w:w="775" w:type="pct"/>
          </w:tcPr>
          <w:p w:rsidR="007874A1" w:rsidRPr="00681FDE" w:rsidRDefault="009E5AC7" w:rsidP="00F700BB">
            <w:pPr>
              <w:rPr>
                <w:rFonts w:ascii="Times New Roman" w:eastAsia="等线" w:hAnsi="Times New Roman" w:cs="Times New Roman"/>
                <w:color w:val="000000"/>
                <w:sz w:val="18"/>
                <w:szCs w:val="18"/>
              </w:rPr>
            </w:pPr>
            <w:proofErr w:type="spellStart"/>
            <w:r w:rsidRPr="009E5AC7">
              <w:rPr>
                <w:rFonts w:ascii="Times New Roman" w:eastAsia="等线" w:hAnsi="Times New Roman" w:cs="Times New Roman"/>
                <w:color w:val="000000"/>
                <w:sz w:val="18"/>
                <w:szCs w:val="18"/>
              </w:rPr>
              <w:t>Sordariomycetes</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Ascomycota</w:t>
            </w:r>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Depleted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Fungi</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OTU11507</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1408</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2.98</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0.0047</w:t>
            </w:r>
          </w:p>
        </w:tc>
        <w:tc>
          <w:tcPr>
            <w:tcW w:w="775" w:type="pct"/>
          </w:tcPr>
          <w:p w:rsidR="007874A1" w:rsidRPr="00681FDE" w:rsidRDefault="009E5AC7" w:rsidP="00F700BB">
            <w:pPr>
              <w:rPr>
                <w:rFonts w:ascii="Times New Roman" w:eastAsia="等线" w:hAnsi="Times New Roman" w:cs="Times New Roman"/>
                <w:color w:val="000000"/>
                <w:sz w:val="18"/>
                <w:szCs w:val="18"/>
              </w:rPr>
            </w:pPr>
            <w:proofErr w:type="spellStart"/>
            <w:r w:rsidRPr="009E5AC7">
              <w:rPr>
                <w:rFonts w:ascii="Times New Roman" w:eastAsia="等线" w:hAnsi="Times New Roman" w:cs="Times New Roman"/>
                <w:color w:val="000000"/>
                <w:sz w:val="18"/>
                <w:szCs w:val="18"/>
              </w:rPr>
              <w:t>Dothideomycetes</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Ascomycota</w:t>
            </w:r>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Fungi</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OTU11578</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220</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3.64</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0.0269</w:t>
            </w:r>
          </w:p>
        </w:tc>
        <w:tc>
          <w:tcPr>
            <w:tcW w:w="775" w:type="pct"/>
          </w:tcPr>
          <w:p w:rsidR="007874A1" w:rsidRPr="00681FDE" w:rsidRDefault="009E5AC7" w:rsidP="00F700BB">
            <w:pPr>
              <w:rPr>
                <w:rFonts w:ascii="Times New Roman" w:eastAsia="等线" w:hAnsi="Times New Roman" w:cs="Times New Roman"/>
                <w:color w:val="000000"/>
                <w:sz w:val="18"/>
                <w:szCs w:val="18"/>
              </w:rPr>
            </w:pPr>
            <w:proofErr w:type="spellStart"/>
            <w:r w:rsidRPr="009E5AC7">
              <w:rPr>
                <w:rFonts w:ascii="Times New Roman" w:eastAsia="等线" w:hAnsi="Times New Roman" w:cs="Times New Roman"/>
                <w:color w:val="000000"/>
                <w:sz w:val="18"/>
                <w:szCs w:val="18"/>
              </w:rPr>
              <w:t>Dothideomycetes</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Ascomycota</w:t>
            </w:r>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Fungi</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OTU11761</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152</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9.95</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0.0003</w:t>
            </w:r>
          </w:p>
        </w:tc>
        <w:tc>
          <w:tcPr>
            <w:tcW w:w="775" w:type="pct"/>
          </w:tcPr>
          <w:p w:rsidR="007874A1" w:rsidRPr="00681FDE" w:rsidRDefault="009E5AC7" w:rsidP="00F700BB">
            <w:pPr>
              <w:rPr>
                <w:rFonts w:ascii="Times New Roman" w:eastAsia="等线" w:hAnsi="Times New Roman" w:cs="Times New Roman"/>
                <w:color w:val="000000"/>
                <w:sz w:val="18"/>
                <w:szCs w:val="18"/>
              </w:rPr>
            </w:pPr>
            <w:proofErr w:type="spellStart"/>
            <w:r w:rsidRPr="009E5AC7">
              <w:rPr>
                <w:rFonts w:ascii="Times New Roman" w:eastAsia="等线" w:hAnsi="Times New Roman" w:cs="Times New Roman"/>
                <w:color w:val="000000"/>
                <w:sz w:val="18"/>
                <w:szCs w:val="18"/>
              </w:rPr>
              <w:t>Sordariomycetes</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Ascomycota</w:t>
            </w:r>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Fungi</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OTU11536</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505</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36.11</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0.0002</w:t>
            </w:r>
          </w:p>
        </w:tc>
        <w:tc>
          <w:tcPr>
            <w:tcW w:w="775" w:type="pct"/>
          </w:tcPr>
          <w:p w:rsidR="007874A1" w:rsidRPr="00681FDE" w:rsidRDefault="009E5AC7" w:rsidP="00F700BB">
            <w:pPr>
              <w:rPr>
                <w:rFonts w:ascii="Times New Roman" w:eastAsia="等线" w:hAnsi="Times New Roman" w:cs="Times New Roman"/>
                <w:color w:val="000000"/>
                <w:sz w:val="18"/>
                <w:szCs w:val="18"/>
              </w:rPr>
            </w:pPr>
            <w:proofErr w:type="spellStart"/>
            <w:r w:rsidRPr="009E5AC7">
              <w:rPr>
                <w:rFonts w:ascii="Times New Roman" w:eastAsia="等线" w:hAnsi="Times New Roman" w:cs="Times New Roman"/>
                <w:color w:val="000000"/>
                <w:sz w:val="18"/>
                <w:szCs w:val="18"/>
              </w:rPr>
              <w:t>Sordariomycetes</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Ascomycota</w:t>
            </w:r>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Fungi</w:t>
            </w:r>
          </w:p>
        </w:tc>
      </w:tr>
      <w:tr w:rsidR="007874A1" w:rsidRPr="00681FDE" w:rsidTr="007874A1">
        <w:trPr>
          <w:trHeight w:hRule="exact" w:val="255"/>
        </w:trPr>
        <w:tc>
          <w:tcPr>
            <w:tcW w:w="587"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OTU11930</w:t>
            </w:r>
          </w:p>
        </w:tc>
        <w:tc>
          <w:tcPr>
            <w:tcW w:w="504"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1098</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37.91</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0.0068</w:t>
            </w:r>
          </w:p>
        </w:tc>
        <w:tc>
          <w:tcPr>
            <w:tcW w:w="775" w:type="pct"/>
          </w:tcPr>
          <w:p w:rsidR="007874A1" w:rsidRPr="00681FDE" w:rsidRDefault="009E5AC7" w:rsidP="00F700BB">
            <w:pPr>
              <w:rPr>
                <w:rFonts w:ascii="Times New Roman" w:eastAsia="等线" w:hAnsi="Times New Roman" w:cs="Times New Roman"/>
                <w:color w:val="000000"/>
                <w:sz w:val="18"/>
                <w:szCs w:val="18"/>
              </w:rPr>
            </w:pPr>
            <w:proofErr w:type="spellStart"/>
            <w:r w:rsidRPr="009E5AC7">
              <w:rPr>
                <w:rFonts w:ascii="Times New Roman" w:eastAsia="等线" w:hAnsi="Times New Roman" w:cs="Times New Roman"/>
                <w:color w:val="000000"/>
                <w:sz w:val="18"/>
                <w:szCs w:val="18"/>
              </w:rPr>
              <w:t>Sordariomycetes</w:t>
            </w:r>
            <w:proofErr w:type="spellEnd"/>
          </w:p>
        </w:tc>
        <w:tc>
          <w:tcPr>
            <w:tcW w:w="72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sidRPr="00681FDE">
              <w:rPr>
                <w:rFonts w:ascii="Times New Roman" w:eastAsia="等线" w:hAnsi="Times New Roman" w:cs="Times New Roman"/>
                <w:color w:val="000000"/>
                <w:sz w:val="18"/>
                <w:szCs w:val="18"/>
              </w:rPr>
              <w:t>Ascomycota</w:t>
            </w:r>
          </w:p>
        </w:tc>
        <w:tc>
          <w:tcPr>
            <w:tcW w:w="601"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Rhizoplane</w:t>
            </w:r>
          </w:p>
        </w:tc>
        <w:tc>
          <w:tcPr>
            <w:tcW w:w="679"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Enriched</w:t>
            </w:r>
          </w:p>
        </w:tc>
        <w:tc>
          <w:tcPr>
            <w:tcW w:w="375" w:type="pct"/>
            <w:shd w:val="clear" w:color="auto" w:fill="auto"/>
            <w:noWrap/>
            <w:vAlign w:val="center"/>
            <w:hideMark/>
          </w:tcPr>
          <w:p w:rsidR="007874A1" w:rsidRPr="00681FDE" w:rsidRDefault="007874A1" w:rsidP="00F700BB">
            <w:pP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Fungi</w:t>
            </w:r>
          </w:p>
        </w:tc>
      </w:tr>
    </w:tbl>
    <w:p w:rsidR="007874A1" w:rsidRDefault="007874A1" w:rsidP="005B6653">
      <w:pPr>
        <w:spacing w:line="360" w:lineRule="auto"/>
        <w:rPr>
          <w:rFonts w:ascii="Times New Roman" w:hAnsi="Times New Roman" w:cs="Times New Roman"/>
          <w:b/>
          <w:bCs/>
          <w:color w:val="000000" w:themeColor="text1"/>
          <w:szCs w:val="21"/>
        </w:rPr>
        <w:sectPr w:rsidR="007874A1" w:rsidSect="007874A1">
          <w:pgSz w:w="16840" w:h="11900" w:orient="landscape"/>
          <w:pgMar w:top="1077" w:right="1440" w:bottom="1077" w:left="1440" w:header="851" w:footer="992" w:gutter="0"/>
          <w:cols w:space="425"/>
          <w:docGrid w:type="linesAndChars" w:linePitch="326"/>
        </w:sectPr>
      </w:pPr>
    </w:p>
    <w:p w:rsidR="00D07D41" w:rsidRPr="005B6653" w:rsidRDefault="005B6653" w:rsidP="005B6653">
      <w:pPr>
        <w:spacing w:line="360" w:lineRule="auto"/>
        <w:rPr>
          <w:rFonts w:ascii="Times New Roman" w:hAnsi="Times New Roman" w:cs="Times New Roman"/>
        </w:rPr>
      </w:pPr>
      <w:r w:rsidRPr="00C23378">
        <w:rPr>
          <w:rFonts w:ascii="Times New Roman" w:hAnsi="Times New Roman" w:cs="Times New Roman"/>
          <w:b/>
          <w:bCs/>
          <w:color w:val="000000" w:themeColor="text1"/>
          <w:szCs w:val="21"/>
        </w:rPr>
        <w:lastRenderedPageBreak/>
        <w:t>T</w:t>
      </w:r>
      <w:r w:rsidRPr="00C23378">
        <w:rPr>
          <w:rFonts w:ascii="Times New Roman" w:hAnsi="Times New Roman" w:cs="Times New Roman" w:hint="eastAsia"/>
          <w:b/>
          <w:bCs/>
          <w:color w:val="000000" w:themeColor="text1"/>
          <w:szCs w:val="21"/>
        </w:rPr>
        <w:t>able</w:t>
      </w:r>
      <w:r w:rsidRPr="00C23378">
        <w:rPr>
          <w:rFonts w:ascii="Times New Roman" w:hAnsi="Times New Roman" w:cs="Times New Roman"/>
          <w:b/>
          <w:bCs/>
          <w:color w:val="000000" w:themeColor="text1"/>
          <w:szCs w:val="21"/>
        </w:rPr>
        <w:t xml:space="preserve"> S</w:t>
      </w:r>
      <w:r w:rsidR="00F700BB">
        <w:rPr>
          <w:rFonts w:ascii="Times New Roman" w:hAnsi="Times New Roman" w:cs="Times New Roman"/>
          <w:b/>
          <w:bCs/>
          <w:color w:val="000000" w:themeColor="text1"/>
          <w:szCs w:val="21"/>
        </w:rPr>
        <w:t>4</w:t>
      </w:r>
      <w:r>
        <w:rPr>
          <w:rFonts w:ascii="Times New Roman" w:hAnsi="Times New Roman" w:cs="Times New Roman"/>
          <w:bCs/>
          <w:color w:val="000000" w:themeColor="text1"/>
          <w:szCs w:val="21"/>
        </w:rPr>
        <w:t xml:space="preserve"> T</w:t>
      </w:r>
      <w:r w:rsidRPr="00E409EA">
        <w:rPr>
          <w:rFonts w:ascii="Times New Roman" w:hAnsi="Times New Roman" w:cs="Times New Roman"/>
          <w:bCs/>
          <w:color w:val="000000" w:themeColor="text1"/>
          <w:szCs w:val="21"/>
        </w:rPr>
        <w:t>he potential sources of</w:t>
      </w:r>
      <w:r>
        <w:rPr>
          <w:rFonts w:ascii="Times New Roman" w:hAnsi="Times New Roman" w:cs="Times New Roman"/>
          <w:bCs/>
          <w:color w:val="000000" w:themeColor="text1"/>
          <w:szCs w:val="21"/>
        </w:rPr>
        <w:t xml:space="preserve"> </w:t>
      </w:r>
      <w:r>
        <w:rPr>
          <w:rFonts w:ascii="Times New Roman" w:hAnsi="Times New Roman" w:cs="Times New Roman" w:hint="eastAsia"/>
          <w:bCs/>
          <w:color w:val="000000" w:themeColor="text1"/>
          <w:szCs w:val="21"/>
        </w:rPr>
        <w:t>rubber</w:t>
      </w:r>
      <w:r>
        <w:rPr>
          <w:rFonts w:ascii="Times New Roman" w:hAnsi="Times New Roman" w:cs="Times New Roman"/>
          <w:bCs/>
          <w:color w:val="000000" w:themeColor="text1"/>
          <w:szCs w:val="21"/>
        </w:rPr>
        <w:t xml:space="preserve"> </w:t>
      </w:r>
      <w:r>
        <w:rPr>
          <w:rFonts w:ascii="Times New Roman" w:hAnsi="Times New Roman" w:cs="Times New Roman" w:hint="eastAsia"/>
          <w:bCs/>
          <w:color w:val="000000" w:themeColor="text1"/>
          <w:szCs w:val="21"/>
        </w:rPr>
        <w:t>tree</w:t>
      </w:r>
      <w:r>
        <w:rPr>
          <w:rFonts w:ascii="Times New Roman" w:hAnsi="Times New Roman" w:cs="Times New Roman"/>
          <w:bCs/>
          <w:color w:val="000000" w:themeColor="text1"/>
          <w:szCs w:val="21"/>
        </w:rPr>
        <w:t xml:space="preserve"> root associated </w:t>
      </w:r>
      <w:r w:rsidRPr="00E409EA">
        <w:rPr>
          <w:rFonts w:ascii="Times New Roman" w:hAnsi="Times New Roman" w:cs="Times New Roman"/>
          <w:bCs/>
          <w:color w:val="000000" w:themeColor="text1"/>
          <w:szCs w:val="21"/>
        </w:rPr>
        <w:t xml:space="preserve">bacterial </w:t>
      </w:r>
      <w:r>
        <w:rPr>
          <w:rFonts w:ascii="Times New Roman" w:hAnsi="Times New Roman" w:cs="Times New Roman" w:hint="eastAsia"/>
          <w:bCs/>
          <w:color w:val="000000" w:themeColor="text1"/>
          <w:szCs w:val="21"/>
        </w:rPr>
        <w:t>and</w:t>
      </w:r>
      <w:r>
        <w:rPr>
          <w:rFonts w:ascii="Times New Roman" w:hAnsi="Times New Roman" w:cs="Times New Roman"/>
          <w:bCs/>
          <w:color w:val="000000" w:themeColor="text1"/>
          <w:szCs w:val="21"/>
        </w:rPr>
        <w:t xml:space="preserve"> </w:t>
      </w:r>
      <w:r>
        <w:rPr>
          <w:rFonts w:ascii="Times New Roman" w:hAnsi="Times New Roman" w:cs="Times New Roman" w:hint="eastAsia"/>
          <w:bCs/>
          <w:color w:val="000000" w:themeColor="text1"/>
          <w:szCs w:val="21"/>
        </w:rPr>
        <w:t>fungal</w:t>
      </w:r>
      <w:r>
        <w:rPr>
          <w:rFonts w:ascii="Times New Roman" w:hAnsi="Times New Roman" w:cs="Times New Roman"/>
          <w:bCs/>
          <w:color w:val="000000" w:themeColor="text1"/>
          <w:szCs w:val="21"/>
        </w:rPr>
        <w:t xml:space="preserve"> </w:t>
      </w:r>
      <w:r w:rsidRPr="00E409EA">
        <w:rPr>
          <w:rFonts w:ascii="Times New Roman" w:hAnsi="Times New Roman" w:cs="Times New Roman"/>
          <w:bCs/>
          <w:color w:val="000000" w:themeColor="text1"/>
          <w:szCs w:val="21"/>
        </w:rPr>
        <w:t>communities</w:t>
      </w:r>
      <w:r>
        <w:rPr>
          <w:rFonts w:ascii="Times New Roman" w:hAnsi="Times New Roman" w:cs="Times New Roman"/>
          <w:bCs/>
          <w:color w:val="000000" w:themeColor="text1"/>
          <w:szCs w:val="21"/>
        </w:rPr>
        <w:t xml:space="preserve"> </w:t>
      </w:r>
      <w:r>
        <w:rPr>
          <w:rFonts w:ascii="Times New Roman" w:hAnsi="Times New Roman" w:cs="Times New Roman" w:hint="eastAsia"/>
          <w:bCs/>
          <w:color w:val="000000" w:themeColor="text1"/>
          <w:szCs w:val="21"/>
        </w:rPr>
        <w:t>of</w:t>
      </w:r>
      <w:r>
        <w:rPr>
          <w:rFonts w:ascii="Times New Roman" w:hAnsi="Times New Roman" w:cs="Times New Roman"/>
          <w:bCs/>
          <w:color w:val="000000" w:themeColor="text1"/>
          <w:szCs w:val="21"/>
        </w:rPr>
        <w:t xml:space="preserve"> </w:t>
      </w:r>
      <w:r>
        <w:rPr>
          <w:rFonts w:ascii="Times New Roman" w:hAnsi="Times New Roman" w:cs="Times New Roman" w:hint="eastAsia"/>
          <w:bCs/>
          <w:color w:val="000000" w:themeColor="text1"/>
          <w:szCs w:val="21"/>
        </w:rPr>
        <w:t>different</w:t>
      </w:r>
      <w:r>
        <w:rPr>
          <w:rFonts w:ascii="Times New Roman" w:hAnsi="Times New Roman" w:cs="Times New Roman"/>
          <w:bCs/>
          <w:color w:val="000000" w:themeColor="text1"/>
          <w:szCs w:val="21"/>
        </w:rPr>
        <w:t xml:space="preserve"> </w:t>
      </w:r>
      <w:r>
        <w:rPr>
          <w:rFonts w:ascii="Times New Roman" w:hAnsi="Times New Roman" w:cs="Times New Roman" w:hint="eastAsia"/>
          <w:bCs/>
          <w:color w:val="000000" w:themeColor="text1"/>
          <w:szCs w:val="21"/>
        </w:rPr>
        <w:t>compartments</w:t>
      </w:r>
      <w:r>
        <w:rPr>
          <w:rFonts w:ascii="Times New Roman" w:hAnsi="Times New Roman" w:cs="Times New Roman"/>
          <w:bCs/>
          <w:color w:val="000000" w:themeColor="text1"/>
          <w:szCs w:val="21"/>
        </w:rPr>
        <w:t xml:space="preserve"> e</w:t>
      </w:r>
      <w:r w:rsidRPr="0083495D">
        <w:rPr>
          <w:rFonts w:ascii="Times New Roman" w:hAnsi="Times New Roman" w:cs="Times New Roman"/>
          <w:bCs/>
          <w:color w:val="000000" w:themeColor="text1"/>
          <w:szCs w:val="21"/>
        </w:rPr>
        <w:t xml:space="preserve">stimated by </w:t>
      </w:r>
      <w:r>
        <w:rPr>
          <w:rFonts w:ascii="Times New Roman" w:hAnsi="Times New Roman" w:cs="Times New Roman"/>
          <w:bCs/>
          <w:color w:val="000000" w:themeColor="text1"/>
          <w:szCs w:val="21"/>
        </w:rPr>
        <w:t>FEAST.</w:t>
      </w:r>
    </w:p>
    <w:tbl>
      <w:tblPr>
        <w:tblStyle w:val="a8"/>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2"/>
        <w:gridCol w:w="1584"/>
        <w:gridCol w:w="1662"/>
        <w:gridCol w:w="1821"/>
        <w:gridCol w:w="1823"/>
        <w:gridCol w:w="1568"/>
      </w:tblGrid>
      <w:tr w:rsidR="003161CC" w:rsidRPr="009261F8" w:rsidTr="005B6653">
        <w:tc>
          <w:tcPr>
            <w:tcW w:w="658" w:type="pct"/>
            <w:tcBorders>
              <w:bottom w:val="single" w:sz="4" w:space="0" w:color="auto"/>
            </w:tcBorders>
          </w:tcPr>
          <w:p w:rsidR="00991390" w:rsidRPr="009261F8" w:rsidRDefault="003161CC" w:rsidP="00D07D41">
            <w:pPr>
              <w:spacing w:line="480" w:lineRule="auto"/>
              <w:rPr>
                <w:rFonts w:ascii="Times New Roman" w:eastAsia="等线" w:hAnsi="Times New Roman" w:cs="Times New Roman"/>
                <w:b/>
                <w:color w:val="000000" w:themeColor="text1"/>
                <w:sz w:val="21"/>
                <w:szCs w:val="21"/>
              </w:rPr>
            </w:pPr>
            <w:r w:rsidRPr="009261F8">
              <w:rPr>
                <w:rFonts w:ascii="Times New Roman" w:eastAsia="等线" w:hAnsi="Times New Roman" w:cs="Times New Roman"/>
                <w:b/>
                <w:color w:val="000000" w:themeColor="text1"/>
                <w:sz w:val="21"/>
                <w:szCs w:val="21"/>
              </w:rPr>
              <w:t>T</w:t>
            </w:r>
            <w:r w:rsidRPr="009261F8">
              <w:rPr>
                <w:rFonts w:ascii="Times New Roman" w:eastAsia="等线" w:hAnsi="Times New Roman" w:cs="Times New Roman" w:hint="eastAsia"/>
                <w:b/>
                <w:color w:val="000000" w:themeColor="text1"/>
                <w:sz w:val="21"/>
                <w:szCs w:val="21"/>
              </w:rPr>
              <w:t>axon</w:t>
            </w:r>
          </w:p>
        </w:tc>
        <w:tc>
          <w:tcPr>
            <w:tcW w:w="813" w:type="pct"/>
            <w:tcBorders>
              <w:bottom w:val="single" w:sz="4" w:space="0" w:color="auto"/>
            </w:tcBorders>
          </w:tcPr>
          <w:p w:rsidR="00991390" w:rsidRPr="009261F8" w:rsidRDefault="00991390" w:rsidP="00D07D41">
            <w:pPr>
              <w:spacing w:line="480" w:lineRule="auto"/>
              <w:rPr>
                <w:rFonts w:ascii="Times New Roman" w:hAnsi="Times New Roman" w:cs="Times New Roman"/>
                <w:b/>
                <w:color w:val="000000" w:themeColor="text1"/>
                <w:sz w:val="21"/>
                <w:szCs w:val="21"/>
              </w:rPr>
            </w:pPr>
            <w:r w:rsidRPr="009261F8">
              <w:rPr>
                <w:rFonts w:ascii="Times New Roman" w:eastAsia="等线" w:hAnsi="Times New Roman" w:cs="Times New Roman"/>
                <w:b/>
                <w:color w:val="000000" w:themeColor="text1"/>
                <w:sz w:val="21"/>
                <w:szCs w:val="21"/>
              </w:rPr>
              <w:t>Sink</w:t>
            </w:r>
          </w:p>
        </w:tc>
        <w:tc>
          <w:tcPr>
            <w:tcW w:w="853" w:type="pct"/>
            <w:tcBorders>
              <w:bottom w:val="single" w:sz="4" w:space="0" w:color="auto"/>
            </w:tcBorders>
          </w:tcPr>
          <w:p w:rsidR="00991390" w:rsidRPr="009261F8" w:rsidRDefault="00991390" w:rsidP="00EB5AC7">
            <w:pPr>
              <w:spacing w:line="480" w:lineRule="auto"/>
              <w:jc w:val="both"/>
              <w:rPr>
                <w:rFonts w:ascii="Times New Roman" w:hAnsi="Times New Roman" w:cs="Times New Roman"/>
                <w:b/>
                <w:color w:val="000000" w:themeColor="text1"/>
                <w:sz w:val="21"/>
                <w:szCs w:val="21"/>
              </w:rPr>
            </w:pPr>
            <w:r w:rsidRPr="009261F8">
              <w:rPr>
                <w:rFonts w:ascii="Times New Roman" w:hAnsi="Times New Roman" w:cs="Times New Roman"/>
                <w:b/>
                <w:color w:val="000000" w:themeColor="text1"/>
                <w:sz w:val="21"/>
                <w:szCs w:val="21"/>
              </w:rPr>
              <w:t>Source1</w:t>
            </w:r>
          </w:p>
        </w:tc>
        <w:tc>
          <w:tcPr>
            <w:tcW w:w="935" w:type="pct"/>
            <w:tcBorders>
              <w:bottom w:val="single" w:sz="4" w:space="0" w:color="auto"/>
            </w:tcBorders>
          </w:tcPr>
          <w:p w:rsidR="00991390" w:rsidRPr="009261F8" w:rsidRDefault="00991390" w:rsidP="00EB5AC7">
            <w:pPr>
              <w:spacing w:line="480" w:lineRule="auto"/>
              <w:jc w:val="both"/>
              <w:rPr>
                <w:rFonts w:ascii="Times New Roman" w:hAnsi="Times New Roman" w:cs="Times New Roman"/>
                <w:b/>
                <w:color w:val="000000" w:themeColor="text1"/>
                <w:sz w:val="21"/>
                <w:szCs w:val="21"/>
              </w:rPr>
            </w:pPr>
            <w:r w:rsidRPr="009261F8">
              <w:rPr>
                <w:rFonts w:ascii="Times New Roman" w:hAnsi="Times New Roman" w:cs="Times New Roman"/>
                <w:b/>
                <w:color w:val="000000" w:themeColor="text1"/>
                <w:sz w:val="21"/>
                <w:szCs w:val="21"/>
              </w:rPr>
              <w:t>Source2</w:t>
            </w:r>
          </w:p>
        </w:tc>
        <w:tc>
          <w:tcPr>
            <w:tcW w:w="936" w:type="pct"/>
            <w:tcBorders>
              <w:bottom w:val="single" w:sz="4" w:space="0" w:color="auto"/>
            </w:tcBorders>
          </w:tcPr>
          <w:p w:rsidR="00991390" w:rsidRPr="009261F8" w:rsidRDefault="00991390" w:rsidP="00EB5AC7">
            <w:pPr>
              <w:spacing w:line="480" w:lineRule="auto"/>
              <w:jc w:val="both"/>
              <w:rPr>
                <w:rFonts w:ascii="Times New Roman" w:hAnsi="Times New Roman" w:cs="Times New Roman"/>
                <w:b/>
                <w:color w:val="000000" w:themeColor="text1"/>
                <w:sz w:val="21"/>
                <w:szCs w:val="21"/>
              </w:rPr>
            </w:pPr>
            <w:r w:rsidRPr="009261F8">
              <w:rPr>
                <w:rFonts w:ascii="Times New Roman" w:hAnsi="Times New Roman" w:cs="Times New Roman"/>
                <w:b/>
                <w:color w:val="000000" w:themeColor="text1"/>
                <w:sz w:val="21"/>
                <w:szCs w:val="21"/>
              </w:rPr>
              <w:t>Source3</w:t>
            </w:r>
          </w:p>
        </w:tc>
        <w:tc>
          <w:tcPr>
            <w:tcW w:w="805" w:type="pct"/>
            <w:tcBorders>
              <w:bottom w:val="single" w:sz="4" w:space="0" w:color="auto"/>
            </w:tcBorders>
          </w:tcPr>
          <w:p w:rsidR="00991390" w:rsidRPr="009261F8" w:rsidRDefault="00991390" w:rsidP="00EB5AC7">
            <w:pPr>
              <w:spacing w:line="480" w:lineRule="auto"/>
              <w:jc w:val="both"/>
              <w:rPr>
                <w:rFonts w:ascii="Times New Roman" w:hAnsi="Times New Roman" w:cs="Times New Roman"/>
                <w:b/>
                <w:color w:val="000000" w:themeColor="text1"/>
                <w:sz w:val="21"/>
                <w:szCs w:val="21"/>
              </w:rPr>
            </w:pPr>
            <w:r w:rsidRPr="009261F8">
              <w:rPr>
                <w:rFonts w:ascii="Times New Roman" w:hAnsi="Times New Roman" w:cs="Times New Roman"/>
                <w:b/>
                <w:color w:val="000000" w:themeColor="text1"/>
                <w:sz w:val="21"/>
                <w:szCs w:val="21"/>
              </w:rPr>
              <w:t>Source4</w:t>
            </w:r>
          </w:p>
        </w:tc>
      </w:tr>
      <w:tr w:rsidR="003161CC" w:rsidRPr="009261F8" w:rsidTr="005B6653">
        <w:trPr>
          <w:trHeight w:val="276"/>
        </w:trPr>
        <w:tc>
          <w:tcPr>
            <w:tcW w:w="658" w:type="pct"/>
            <w:tcBorders>
              <w:top w:val="single" w:sz="4" w:space="0" w:color="auto"/>
              <w:bottom w:val="nil"/>
            </w:tcBorders>
          </w:tcPr>
          <w:p w:rsidR="00991390" w:rsidRPr="009261F8" w:rsidRDefault="003161CC" w:rsidP="00D07D41">
            <w:pPr>
              <w:rPr>
                <w:rFonts w:ascii="Times New Roman" w:eastAsia="等线" w:hAnsi="Times New Roman" w:cs="Times New Roman"/>
                <w:b/>
                <w:color w:val="000000" w:themeColor="text1"/>
                <w:sz w:val="21"/>
                <w:szCs w:val="21"/>
              </w:rPr>
            </w:pPr>
            <w:r w:rsidRPr="009261F8">
              <w:rPr>
                <w:rFonts w:ascii="Times New Roman" w:eastAsia="等线" w:hAnsi="Times New Roman" w:cs="Times New Roman"/>
                <w:b/>
                <w:color w:val="000000" w:themeColor="text1"/>
                <w:sz w:val="21"/>
                <w:szCs w:val="21"/>
              </w:rPr>
              <w:t>B</w:t>
            </w:r>
            <w:r w:rsidRPr="009261F8">
              <w:rPr>
                <w:rFonts w:ascii="Times New Roman" w:eastAsia="等线" w:hAnsi="Times New Roman" w:cs="Times New Roman" w:hint="eastAsia"/>
                <w:b/>
                <w:color w:val="000000" w:themeColor="text1"/>
                <w:sz w:val="21"/>
                <w:szCs w:val="21"/>
              </w:rPr>
              <w:t>acteria</w:t>
            </w:r>
          </w:p>
        </w:tc>
        <w:tc>
          <w:tcPr>
            <w:tcW w:w="813" w:type="pct"/>
            <w:tcBorders>
              <w:top w:val="single" w:sz="4" w:space="0" w:color="auto"/>
              <w:bottom w:val="nil"/>
            </w:tcBorders>
            <w:noWrap/>
            <w:hideMark/>
          </w:tcPr>
          <w:p w:rsidR="00991390" w:rsidRPr="009261F8" w:rsidRDefault="00991390" w:rsidP="00D07D41">
            <w:pPr>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 xml:space="preserve">Soil </w:t>
            </w:r>
          </w:p>
        </w:tc>
        <w:tc>
          <w:tcPr>
            <w:tcW w:w="853" w:type="pct"/>
            <w:tcBorders>
              <w:top w:val="single" w:sz="4" w:space="0" w:color="auto"/>
              <w:bottom w:val="nil"/>
            </w:tcBorders>
            <w:noWrap/>
            <w:hideMark/>
          </w:tcPr>
          <w:p w:rsidR="00991390" w:rsidRPr="009261F8" w:rsidRDefault="00991390"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Rhizosphere</w:t>
            </w:r>
          </w:p>
          <w:p w:rsidR="00991390" w:rsidRPr="009261F8" w:rsidRDefault="00991390" w:rsidP="00A14106">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A14106">
              <w:rPr>
                <w:rFonts w:ascii="Times New Roman" w:eastAsia="等线" w:hAnsi="Times New Roman" w:cs="Times New Roman"/>
                <w:color w:val="000000" w:themeColor="text1"/>
                <w:sz w:val="21"/>
                <w:szCs w:val="21"/>
              </w:rPr>
              <w:t>50.05</w:t>
            </w:r>
            <w:r w:rsidRPr="009261F8">
              <w:rPr>
                <w:rFonts w:ascii="Times New Roman" w:eastAsia="等线" w:hAnsi="Times New Roman" w:cs="Times New Roman"/>
                <w:color w:val="000000" w:themeColor="text1"/>
                <w:sz w:val="21"/>
                <w:szCs w:val="21"/>
              </w:rPr>
              <w:t>%)</w:t>
            </w:r>
          </w:p>
        </w:tc>
        <w:tc>
          <w:tcPr>
            <w:tcW w:w="935" w:type="pct"/>
            <w:tcBorders>
              <w:top w:val="single" w:sz="4" w:space="0" w:color="auto"/>
              <w:bottom w:val="nil"/>
            </w:tcBorders>
            <w:noWrap/>
            <w:hideMark/>
          </w:tcPr>
          <w:p w:rsidR="00991390" w:rsidRPr="009261F8" w:rsidRDefault="00991390"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Rhizoplane</w:t>
            </w:r>
          </w:p>
          <w:p w:rsidR="00991390" w:rsidRPr="009261F8" w:rsidRDefault="00991390" w:rsidP="00A14106">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A14106">
              <w:rPr>
                <w:rFonts w:ascii="Times New Roman" w:eastAsia="等线" w:hAnsi="Times New Roman" w:cs="Times New Roman"/>
                <w:color w:val="000000" w:themeColor="text1"/>
                <w:sz w:val="21"/>
                <w:szCs w:val="21"/>
              </w:rPr>
              <w:t>17.68</w:t>
            </w:r>
            <w:r w:rsidRPr="009261F8">
              <w:rPr>
                <w:rFonts w:ascii="Times New Roman" w:eastAsia="等线" w:hAnsi="Times New Roman" w:cs="Times New Roman"/>
                <w:color w:val="000000" w:themeColor="text1"/>
                <w:sz w:val="21"/>
                <w:szCs w:val="21"/>
              </w:rPr>
              <w:t>%)</w:t>
            </w:r>
          </w:p>
        </w:tc>
        <w:tc>
          <w:tcPr>
            <w:tcW w:w="936" w:type="pct"/>
            <w:tcBorders>
              <w:top w:val="single" w:sz="4" w:space="0" w:color="auto"/>
              <w:bottom w:val="nil"/>
            </w:tcBorders>
            <w:noWrap/>
            <w:hideMark/>
          </w:tcPr>
          <w:p w:rsidR="00991390" w:rsidRPr="009261F8" w:rsidRDefault="00991390" w:rsidP="00EB5AC7">
            <w:pPr>
              <w:jc w:val="both"/>
              <w:rPr>
                <w:rFonts w:ascii="Times New Roman" w:eastAsia="等线" w:hAnsi="Times New Roman" w:cs="Times New Roman"/>
                <w:color w:val="000000" w:themeColor="text1"/>
                <w:sz w:val="21"/>
                <w:szCs w:val="21"/>
              </w:rPr>
            </w:pPr>
            <w:proofErr w:type="spellStart"/>
            <w:r w:rsidRPr="009261F8">
              <w:rPr>
                <w:rFonts w:ascii="Times New Roman" w:eastAsia="等线" w:hAnsi="Times New Roman" w:cs="Times New Roman"/>
                <w:color w:val="000000" w:themeColor="text1"/>
                <w:sz w:val="21"/>
                <w:szCs w:val="21"/>
              </w:rPr>
              <w:t>Endosphere</w:t>
            </w:r>
            <w:proofErr w:type="spellEnd"/>
          </w:p>
          <w:p w:rsidR="00991390" w:rsidRPr="009261F8" w:rsidRDefault="00991390" w:rsidP="00A14106">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A14106">
              <w:rPr>
                <w:rFonts w:ascii="Times New Roman" w:eastAsia="等线" w:hAnsi="Times New Roman" w:cs="Times New Roman"/>
                <w:color w:val="000000" w:themeColor="text1"/>
                <w:sz w:val="21"/>
                <w:szCs w:val="21"/>
              </w:rPr>
              <w:t>4.35</w:t>
            </w:r>
            <w:r w:rsidRPr="009261F8">
              <w:rPr>
                <w:rFonts w:ascii="Times New Roman" w:eastAsia="等线" w:hAnsi="Times New Roman" w:cs="Times New Roman"/>
                <w:color w:val="000000" w:themeColor="text1"/>
                <w:sz w:val="21"/>
                <w:szCs w:val="21"/>
              </w:rPr>
              <w:t>%)</w:t>
            </w:r>
          </w:p>
        </w:tc>
        <w:tc>
          <w:tcPr>
            <w:tcW w:w="805" w:type="pct"/>
            <w:tcBorders>
              <w:top w:val="single" w:sz="4" w:space="0" w:color="auto"/>
              <w:bottom w:val="nil"/>
            </w:tcBorders>
            <w:noWrap/>
            <w:hideMark/>
          </w:tcPr>
          <w:p w:rsidR="00991390" w:rsidRPr="009261F8" w:rsidRDefault="00991390"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Unknown</w:t>
            </w:r>
          </w:p>
          <w:p w:rsidR="00991390" w:rsidRPr="009261F8" w:rsidRDefault="00991390" w:rsidP="00A14106">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A14106">
              <w:rPr>
                <w:rFonts w:ascii="Times New Roman" w:eastAsia="等线" w:hAnsi="Times New Roman" w:cs="Times New Roman"/>
                <w:color w:val="000000" w:themeColor="text1"/>
                <w:sz w:val="21"/>
                <w:szCs w:val="21"/>
              </w:rPr>
              <w:t>27.92</w:t>
            </w:r>
            <w:r w:rsidRPr="009261F8">
              <w:rPr>
                <w:rFonts w:ascii="Times New Roman" w:eastAsia="等线" w:hAnsi="Times New Roman" w:cs="Times New Roman"/>
                <w:color w:val="000000" w:themeColor="text1"/>
                <w:sz w:val="21"/>
                <w:szCs w:val="21"/>
              </w:rPr>
              <w:t>)</w:t>
            </w:r>
          </w:p>
        </w:tc>
      </w:tr>
      <w:tr w:rsidR="003161CC" w:rsidRPr="009261F8" w:rsidTr="005B6653">
        <w:trPr>
          <w:trHeight w:val="276"/>
        </w:trPr>
        <w:tc>
          <w:tcPr>
            <w:tcW w:w="658" w:type="pct"/>
            <w:tcBorders>
              <w:top w:val="nil"/>
            </w:tcBorders>
          </w:tcPr>
          <w:p w:rsidR="00991390" w:rsidRPr="009261F8" w:rsidRDefault="00991390" w:rsidP="00991390">
            <w:pPr>
              <w:rPr>
                <w:rFonts w:ascii="Times New Roman" w:eastAsia="等线" w:hAnsi="Times New Roman" w:cs="Times New Roman"/>
                <w:color w:val="000000" w:themeColor="text1"/>
                <w:sz w:val="21"/>
                <w:szCs w:val="21"/>
              </w:rPr>
            </w:pPr>
          </w:p>
        </w:tc>
        <w:tc>
          <w:tcPr>
            <w:tcW w:w="813" w:type="pct"/>
            <w:tcBorders>
              <w:top w:val="nil"/>
            </w:tcBorders>
            <w:noWrap/>
          </w:tcPr>
          <w:p w:rsidR="00991390" w:rsidRPr="009261F8" w:rsidRDefault="00991390" w:rsidP="00991390">
            <w:pPr>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Rhizosphere</w:t>
            </w:r>
          </w:p>
        </w:tc>
        <w:tc>
          <w:tcPr>
            <w:tcW w:w="853" w:type="pct"/>
            <w:tcBorders>
              <w:top w:val="nil"/>
            </w:tcBorders>
            <w:shd w:val="clear" w:color="auto" w:fill="auto"/>
            <w:noWrap/>
            <w:vAlign w:val="bottom"/>
          </w:tcPr>
          <w:p w:rsidR="00991390" w:rsidRPr="009261F8" w:rsidRDefault="00991390"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Soil</w:t>
            </w:r>
          </w:p>
          <w:p w:rsidR="00991390" w:rsidRPr="009261F8" w:rsidRDefault="00991390" w:rsidP="00A14106">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A14106">
              <w:rPr>
                <w:rFonts w:ascii="Times New Roman" w:eastAsia="等线" w:hAnsi="Times New Roman" w:cs="Times New Roman"/>
                <w:color w:val="000000" w:themeColor="text1"/>
                <w:sz w:val="21"/>
                <w:szCs w:val="21"/>
              </w:rPr>
              <w:t>48.03</w:t>
            </w:r>
            <w:r w:rsidRPr="009261F8">
              <w:rPr>
                <w:rFonts w:ascii="Times New Roman" w:eastAsia="等线" w:hAnsi="Times New Roman" w:cs="Times New Roman"/>
                <w:color w:val="000000" w:themeColor="text1"/>
                <w:sz w:val="21"/>
                <w:szCs w:val="21"/>
              </w:rPr>
              <w:t>%)</w:t>
            </w:r>
          </w:p>
        </w:tc>
        <w:tc>
          <w:tcPr>
            <w:tcW w:w="935" w:type="pct"/>
            <w:tcBorders>
              <w:top w:val="nil"/>
            </w:tcBorders>
            <w:shd w:val="clear" w:color="auto" w:fill="auto"/>
            <w:noWrap/>
            <w:vAlign w:val="bottom"/>
          </w:tcPr>
          <w:p w:rsidR="00991390" w:rsidRPr="009261F8" w:rsidRDefault="00991390"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Rhizoplane</w:t>
            </w:r>
          </w:p>
          <w:p w:rsidR="00991390" w:rsidRPr="009261F8" w:rsidRDefault="00991390" w:rsidP="00A14106">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A14106">
              <w:rPr>
                <w:rFonts w:ascii="Times New Roman" w:eastAsia="等线" w:hAnsi="Times New Roman" w:cs="Times New Roman"/>
                <w:color w:val="000000" w:themeColor="text1"/>
                <w:sz w:val="21"/>
                <w:szCs w:val="21"/>
              </w:rPr>
              <w:t>21.64</w:t>
            </w:r>
            <w:r w:rsidRPr="009261F8">
              <w:rPr>
                <w:rFonts w:ascii="Times New Roman" w:eastAsia="等线" w:hAnsi="Times New Roman" w:cs="Times New Roman"/>
                <w:color w:val="000000" w:themeColor="text1"/>
                <w:sz w:val="21"/>
                <w:szCs w:val="21"/>
              </w:rPr>
              <w:t>%)</w:t>
            </w:r>
          </w:p>
        </w:tc>
        <w:tc>
          <w:tcPr>
            <w:tcW w:w="936" w:type="pct"/>
            <w:tcBorders>
              <w:top w:val="nil"/>
            </w:tcBorders>
            <w:shd w:val="clear" w:color="auto" w:fill="auto"/>
            <w:noWrap/>
            <w:vAlign w:val="bottom"/>
          </w:tcPr>
          <w:p w:rsidR="00991390" w:rsidRPr="009261F8" w:rsidRDefault="00991390" w:rsidP="00EB5AC7">
            <w:pPr>
              <w:jc w:val="both"/>
              <w:rPr>
                <w:rFonts w:ascii="Times New Roman" w:eastAsia="等线" w:hAnsi="Times New Roman" w:cs="Times New Roman"/>
                <w:color w:val="000000" w:themeColor="text1"/>
                <w:sz w:val="21"/>
                <w:szCs w:val="21"/>
              </w:rPr>
            </w:pPr>
            <w:proofErr w:type="spellStart"/>
            <w:r w:rsidRPr="009261F8">
              <w:rPr>
                <w:rFonts w:ascii="Times New Roman" w:eastAsia="等线" w:hAnsi="Times New Roman" w:cs="Times New Roman"/>
                <w:color w:val="000000" w:themeColor="text1"/>
                <w:sz w:val="21"/>
                <w:szCs w:val="21"/>
              </w:rPr>
              <w:t>Endosphere</w:t>
            </w:r>
            <w:proofErr w:type="spellEnd"/>
          </w:p>
          <w:p w:rsidR="00991390" w:rsidRPr="009261F8" w:rsidRDefault="00991390" w:rsidP="00A14106">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A14106">
              <w:rPr>
                <w:rFonts w:ascii="Times New Roman" w:eastAsia="等线" w:hAnsi="Times New Roman" w:cs="Times New Roman"/>
                <w:color w:val="000000" w:themeColor="text1"/>
                <w:sz w:val="21"/>
                <w:szCs w:val="21"/>
              </w:rPr>
              <w:t>5.84</w:t>
            </w:r>
            <w:r w:rsidRPr="009261F8">
              <w:rPr>
                <w:rFonts w:ascii="Times New Roman" w:eastAsia="等线" w:hAnsi="Times New Roman" w:cs="Times New Roman"/>
                <w:color w:val="000000" w:themeColor="text1"/>
                <w:sz w:val="21"/>
                <w:szCs w:val="21"/>
              </w:rPr>
              <w:t>%)</w:t>
            </w:r>
          </w:p>
        </w:tc>
        <w:tc>
          <w:tcPr>
            <w:tcW w:w="805" w:type="pct"/>
            <w:tcBorders>
              <w:top w:val="nil"/>
            </w:tcBorders>
            <w:shd w:val="clear" w:color="auto" w:fill="auto"/>
            <w:noWrap/>
            <w:vAlign w:val="bottom"/>
          </w:tcPr>
          <w:p w:rsidR="00991390" w:rsidRPr="009261F8" w:rsidRDefault="00991390"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Unknown</w:t>
            </w:r>
          </w:p>
          <w:p w:rsidR="00991390" w:rsidRPr="009261F8" w:rsidRDefault="00991390" w:rsidP="00A14106">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A14106">
              <w:rPr>
                <w:rFonts w:ascii="Times New Roman" w:eastAsia="等线" w:hAnsi="Times New Roman" w:cs="Times New Roman"/>
                <w:color w:val="000000" w:themeColor="text1"/>
                <w:sz w:val="21"/>
                <w:szCs w:val="21"/>
              </w:rPr>
              <w:t>24.49</w:t>
            </w:r>
            <w:r w:rsidRPr="009261F8">
              <w:rPr>
                <w:rFonts w:ascii="Times New Roman" w:eastAsia="等线" w:hAnsi="Times New Roman" w:cs="Times New Roman"/>
                <w:color w:val="000000" w:themeColor="text1"/>
                <w:sz w:val="21"/>
                <w:szCs w:val="21"/>
              </w:rPr>
              <w:t>%)</w:t>
            </w:r>
          </w:p>
        </w:tc>
      </w:tr>
      <w:tr w:rsidR="003161CC" w:rsidRPr="009261F8" w:rsidTr="005B6653">
        <w:trPr>
          <w:trHeight w:val="276"/>
        </w:trPr>
        <w:tc>
          <w:tcPr>
            <w:tcW w:w="658" w:type="pct"/>
          </w:tcPr>
          <w:p w:rsidR="00991390" w:rsidRPr="009261F8" w:rsidRDefault="00991390" w:rsidP="00991390">
            <w:pPr>
              <w:rPr>
                <w:rFonts w:ascii="Times New Roman" w:eastAsia="等线" w:hAnsi="Times New Roman" w:cs="Times New Roman"/>
                <w:color w:val="000000" w:themeColor="text1"/>
                <w:sz w:val="21"/>
                <w:szCs w:val="21"/>
              </w:rPr>
            </w:pPr>
          </w:p>
        </w:tc>
        <w:tc>
          <w:tcPr>
            <w:tcW w:w="813" w:type="pct"/>
            <w:noWrap/>
          </w:tcPr>
          <w:p w:rsidR="00991390" w:rsidRPr="009261F8" w:rsidRDefault="00991390" w:rsidP="00991390">
            <w:pPr>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Rhizoplane</w:t>
            </w:r>
          </w:p>
        </w:tc>
        <w:tc>
          <w:tcPr>
            <w:tcW w:w="853" w:type="pct"/>
            <w:shd w:val="clear" w:color="auto" w:fill="auto"/>
            <w:noWrap/>
            <w:vAlign w:val="bottom"/>
          </w:tcPr>
          <w:p w:rsidR="00991390" w:rsidRPr="009261F8" w:rsidRDefault="00991390"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Rhizosphere</w:t>
            </w:r>
          </w:p>
          <w:p w:rsidR="00991390" w:rsidRPr="009261F8" w:rsidRDefault="00991390" w:rsidP="00A14106">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A14106">
              <w:rPr>
                <w:rFonts w:ascii="Times New Roman" w:eastAsia="等线" w:hAnsi="Times New Roman" w:cs="Times New Roman"/>
                <w:color w:val="000000" w:themeColor="text1"/>
                <w:sz w:val="21"/>
                <w:szCs w:val="21"/>
              </w:rPr>
              <w:t>25.58</w:t>
            </w:r>
            <w:r w:rsidRPr="009261F8">
              <w:rPr>
                <w:rFonts w:ascii="Times New Roman" w:eastAsia="等线" w:hAnsi="Times New Roman" w:cs="Times New Roman"/>
                <w:color w:val="000000" w:themeColor="text1"/>
                <w:sz w:val="21"/>
                <w:szCs w:val="21"/>
              </w:rPr>
              <w:t>%)</w:t>
            </w:r>
          </w:p>
        </w:tc>
        <w:tc>
          <w:tcPr>
            <w:tcW w:w="935" w:type="pct"/>
            <w:shd w:val="clear" w:color="auto" w:fill="auto"/>
            <w:noWrap/>
            <w:vAlign w:val="bottom"/>
          </w:tcPr>
          <w:p w:rsidR="00991390" w:rsidRPr="009261F8" w:rsidRDefault="00991390" w:rsidP="00EB5AC7">
            <w:pPr>
              <w:jc w:val="both"/>
              <w:rPr>
                <w:rFonts w:ascii="Times New Roman" w:eastAsia="等线" w:hAnsi="Times New Roman" w:cs="Times New Roman"/>
                <w:color w:val="000000" w:themeColor="text1"/>
                <w:sz w:val="21"/>
                <w:szCs w:val="21"/>
              </w:rPr>
            </w:pPr>
            <w:proofErr w:type="spellStart"/>
            <w:r w:rsidRPr="009261F8">
              <w:rPr>
                <w:rFonts w:ascii="Times New Roman" w:eastAsia="等线" w:hAnsi="Times New Roman" w:cs="Times New Roman"/>
                <w:color w:val="000000" w:themeColor="text1"/>
                <w:sz w:val="21"/>
                <w:szCs w:val="21"/>
              </w:rPr>
              <w:t>Endosphere</w:t>
            </w:r>
            <w:proofErr w:type="spellEnd"/>
          </w:p>
          <w:p w:rsidR="00991390" w:rsidRPr="009261F8" w:rsidRDefault="00991390" w:rsidP="00A14106">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A14106">
              <w:rPr>
                <w:rFonts w:ascii="Times New Roman" w:eastAsia="等线" w:hAnsi="Times New Roman" w:cs="Times New Roman"/>
                <w:color w:val="000000" w:themeColor="text1"/>
                <w:sz w:val="21"/>
                <w:szCs w:val="21"/>
              </w:rPr>
              <w:t>18.69</w:t>
            </w:r>
            <w:r w:rsidRPr="009261F8">
              <w:rPr>
                <w:rFonts w:ascii="Times New Roman" w:eastAsia="等线" w:hAnsi="Times New Roman" w:cs="Times New Roman"/>
                <w:color w:val="000000" w:themeColor="text1"/>
                <w:sz w:val="21"/>
                <w:szCs w:val="21"/>
              </w:rPr>
              <w:t>%)</w:t>
            </w:r>
          </w:p>
        </w:tc>
        <w:tc>
          <w:tcPr>
            <w:tcW w:w="936" w:type="pct"/>
            <w:shd w:val="clear" w:color="auto" w:fill="auto"/>
            <w:noWrap/>
            <w:vAlign w:val="bottom"/>
          </w:tcPr>
          <w:p w:rsidR="00991390" w:rsidRPr="009261F8" w:rsidRDefault="00991390"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Soil</w:t>
            </w:r>
          </w:p>
          <w:p w:rsidR="00991390" w:rsidRPr="009261F8" w:rsidRDefault="00991390" w:rsidP="00A14106">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A14106">
              <w:rPr>
                <w:rFonts w:ascii="Times New Roman" w:eastAsia="等线" w:hAnsi="Times New Roman" w:cs="Times New Roman"/>
                <w:color w:val="000000" w:themeColor="text1"/>
                <w:sz w:val="21"/>
                <w:szCs w:val="21"/>
              </w:rPr>
              <w:t>20.64</w:t>
            </w:r>
            <w:r w:rsidRPr="009261F8">
              <w:rPr>
                <w:rFonts w:ascii="Times New Roman" w:eastAsia="等线" w:hAnsi="Times New Roman" w:cs="Times New Roman"/>
                <w:color w:val="000000" w:themeColor="text1"/>
                <w:sz w:val="21"/>
                <w:szCs w:val="21"/>
              </w:rPr>
              <w:t>%</w:t>
            </w:r>
            <w:r w:rsidRPr="009261F8">
              <w:rPr>
                <w:rFonts w:ascii="Times New Roman" w:eastAsia="等线" w:hAnsi="Times New Roman" w:cs="Times New Roman"/>
                <w:color w:val="000000" w:themeColor="text1"/>
                <w:sz w:val="21"/>
                <w:szCs w:val="21"/>
              </w:rPr>
              <w:t>）</w:t>
            </w:r>
          </w:p>
        </w:tc>
        <w:tc>
          <w:tcPr>
            <w:tcW w:w="805" w:type="pct"/>
            <w:shd w:val="clear" w:color="auto" w:fill="auto"/>
            <w:noWrap/>
            <w:vAlign w:val="bottom"/>
          </w:tcPr>
          <w:p w:rsidR="00991390" w:rsidRPr="009261F8" w:rsidRDefault="00991390"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Unknown</w:t>
            </w:r>
          </w:p>
          <w:p w:rsidR="00991390" w:rsidRPr="009261F8" w:rsidRDefault="00991390" w:rsidP="00A14106">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A14106">
              <w:rPr>
                <w:rFonts w:ascii="Times New Roman" w:eastAsia="等线" w:hAnsi="Times New Roman" w:cs="Times New Roman"/>
                <w:color w:val="000000" w:themeColor="text1"/>
                <w:sz w:val="21"/>
                <w:szCs w:val="21"/>
              </w:rPr>
              <w:t>35.09</w:t>
            </w:r>
            <w:r w:rsidRPr="009261F8">
              <w:rPr>
                <w:rFonts w:ascii="Times New Roman" w:eastAsia="等线" w:hAnsi="Times New Roman" w:cs="Times New Roman"/>
                <w:color w:val="000000" w:themeColor="text1"/>
                <w:sz w:val="21"/>
                <w:szCs w:val="21"/>
              </w:rPr>
              <w:t>%</w:t>
            </w:r>
            <w:r w:rsidRPr="009261F8">
              <w:rPr>
                <w:rFonts w:ascii="Times New Roman" w:eastAsia="等线" w:hAnsi="Times New Roman" w:cs="Times New Roman"/>
                <w:color w:val="000000" w:themeColor="text1"/>
                <w:sz w:val="21"/>
                <w:szCs w:val="21"/>
              </w:rPr>
              <w:t>）</w:t>
            </w:r>
          </w:p>
        </w:tc>
      </w:tr>
      <w:tr w:rsidR="003161CC" w:rsidRPr="009261F8" w:rsidTr="005B6653">
        <w:trPr>
          <w:trHeight w:val="276"/>
        </w:trPr>
        <w:tc>
          <w:tcPr>
            <w:tcW w:w="658" w:type="pct"/>
            <w:tcBorders>
              <w:bottom w:val="single" w:sz="4" w:space="0" w:color="auto"/>
            </w:tcBorders>
          </w:tcPr>
          <w:p w:rsidR="00991390" w:rsidRPr="009261F8" w:rsidRDefault="00991390" w:rsidP="00991390">
            <w:pPr>
              <w:rPr>
                <w:rFonts w:ascii="Times New Roman" w:eastAsia="等线" w:hAnsi="Times New Roman" w:cs="Times New Roman"/>
                <w:color w:val="000000" w:themeColor="text1"/>
                <w:sz w:val="21"/>
                <w:szCs w:val="21"/>
              </w:rPr>
            </w:pPr>
          </w:p>
        </w:tc>
        <w:tc>
          <w:tcPr>
            <w:tcW w:w="813" w:type="pct"/>
            <w:tcBorders>
              <w:bottom w:val="single" w:sz="4" w:space="0" w:color="auto"/>
            </w:tcBorders>
            <w:noWrap/>
          </w:tcPr>
          <w:p w:rsidR="00991390" w:rsidRPr="009261F8" w:rsidRDefault="00991390" w:rsidP="00991390">
            <w:pPr>
              <w:rPr>
                <w:rFonts w:ascii="Times New Roman" w:eastAsia="等线" w:hAnsi="Times New Roman" w:cs="Times New Roman"/>
                <w:color w:val="000000" w:themeColor="text1"/>
                <w:sz w:val="21"/>
                <w:szCs w:val="21"/>
              </w:rPr>
            </w:pPr>
            <w:proofErr w:type="spellStart"/>
            <w:r w:rsidRPr="009261F8">
              <w:rPr>
                <w:rFonts w:ascii="Times New Roman" w:eastAsia="等线" w:hAnsi="Times New Roman" w:cs="Times New Roman"/>
                <w:color w:val="000000" w:themeColor="text1"/>
                <w:sz w:val="21"/>
                <w:szCs w:val="21"/>
              </w:rPr>
              <w:t>Endosphere</w:t>
            </w:r>
            <w:proofErr w:type="spellEnd"/>
          </w:p>
        </w:tc>
        <w:tc>
          <w:tcPr>
            <w:tcW w:w="853" w:type="pct"/>
            <w:tcBorders>
              <w:bottom w:val="single" w:sz="4" w:space="0" w:color="auto"/>
            </w:tcBorders>
            <w:shd w:val="clear" w:color="auto" w:fill="auto"/>
            <w:noWrap/>
            <w:vAlign w:val="bottom"/>
          </w:tcPr>
          <w:p w:rsidR="00991390" w:rsidRPr="009261F8" w:rsidRDefault="00991390"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Rhizoplane</w:t>
            </w:r>
          </w:p>
          <w:p w:rsidR="00991390" w:rsidRPr="009261F8" w:rsidRDefault="00991390" w:rsidP="00A14106">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A14106">
              <w:rPr>
                <w:rFonts w:ascii="Times New Roman" w:eastAsia="等线" w:hAnsi="Times New Roman" w:cs="Times New Roman"/>
                <w:color w:val="000000" w:themeColor="text1"/>
                <w:sz w:val="21"/>
                <w:szCs w:val="21"/>
              </w:rPr>
              <w:t>36.28%</w:t>
            </w:r>
            <w:r w:rsidRPr="009261F8">
              <w:rPr>
                <w:rFonts w:ascii="Times New Roman" w:eastAsia="等线" w:hAnsi="Times New Roman" w:cs="Times New Roman"/>
                <w:color w:val="000000" w:themeColor="text1"/>
                <w:sz w:val="21"/>
                <w:szCs w:val="21"/>
              </w:rPr>
              <w:t>）</w:t>
            </w:r>
          </w:p>
        </w:tc>
        <w:tc>
          <w:tcPr>
            <w:tcW w:w="935" w:type="pct"/>
            <w:tcBorders>
              <w:bottom w:val="single" w:sz="4" w:space="0" w:color="auto"/>
            </w:tcBorders>
            <w:shd w:val="clear" w:color="auto" w:fill="auto"/>
            <w:noWrap/>
            <w:vAlign w:val="bottom"/>
          </w:tcPr>
          <w:p w:rsidR="00991390" w:rsidRPr="009261F8" w:rsidRDefault="00991390"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Rhizosphere</w:t>
            </w:r>
          </w:p>
          <w:p w:rsidR="00991390" w:rsidRPr="009261F8" w:rsidRDefault="00991390" w:rsidP="00A14106">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A14106">
              <w:rPr>
                <w:rFonts w:ascii="Times New Roman" w:eastAsia="等线" w:hAnsi="Times New Roman" w:cs="Times New Roman"/>
                <w:color w:val="000000" w:themeColor="text1"/>
                <w:sz w:val="21"/>
                <w:szCs w:val="21"/>
              </w:rPr>
              <w:t>19.22%</w:t>
            </w:r>
            <w:r w:rsidRPr="009261F8">
              <w:rPr>
                <w:rFonts w:ascii="Times New Roman" w:eastAsia="等线" w:hAnsi="Times New Roman" w:cs="Times New Roman"/>
                <w:color w:val="000000" w:themeColor="text1"/>
                <w:sz w:val="21"/>
                <w:szCs w:val="21"/>
              </w:rPr>
              <w:t>）</w:t>
            </w:r>
          </w:p>
        </w:tc>
        <w:tc>
          <w:tcPr>
            <w:tcW w:w="936" w:type="pct"/>
            <w:tcBorders>
              <w:bottom w:val="single" w:sz="4" w:space="0" w:color="auto"/>
            </w:tcBorders>
            <w:shd w:val="clear" w:color="auto" w:fill="auto"/>
            <w:noWrap/>
            <w:vAlign w:val="bottom"/>
          </w:tcPr>
          <w:p w:rsidR="00991390" w:rsidRPr="009261F8" w:rsidRDefault="00991390"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Soil</w:t>
            </w:r>
          </w:p>
          <w:p w:rsidR="00991390" w:rsidRPr="009261F8" w:rsidRDefault="00991390" w:rsidP="00A14106">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A14106">
              <w:rPr>
                <w:rFonts w:ascii="Times New Roman" w:eastAsia="等线" w:hAnsi="Times New Roman" w:cs="Times New Roman"/>
                <w:color w:val="000000" w:themeColor="text1"/>
                <w:sz w:val="21"/>
                <w:szCs w:val="21"/>
              </w:rPr>
              <w:t>7.32</w:t>
            </w:r>
            <w:r w:rsidRPr="009261F8">
              <w:rPr>
                <w:rFonts w:ascii="Times New Roman" w:eastAsia="等线" w:hAnsi="Times New Roman" w:cs="Times New Roman"/>
                <w:color w:val="000000" w:themeColor="text1"/>
                <w:sz w:val="21"/>
                <w:szCs w:val="21"/>
              </w:rPr>
              <w:t>%</w:t>
            </w:r>
            <w:r w:rsidRPr="009261F8">
              <w:rPr>
                <w:rFonts w:ascii="Times New Roman" w:eastAsia="等线" w:hAnsi="Times New Roman" w:cs="Times New Roman"/>
                <w:color w:val="000000" w:themeColor="text1"/>
                <w:sz w:val="21"/>
                <w:szCs w:val="21"/>
              </w:rPr>
              <w:t>）</w:t>
            </w:r>
          </w:p>
        </w:tc>
        <w:tc>
          <w:tcPr>
            <w:tcW w:w="805" w:type="pct"/>
            <w:tcBorders>
              <w:bottom w:val="single" w:sz="4" w:space="0" w:color="auto"/>
            </w:tcBorders>
            <w:shd w:val="clear" w:color="auto" w:fill="auto"/>
            <w:noWrap/>
            <w:vAlign w:val="bottom"/>
          </w:tcPr>
          <w:p w:rsidR="00991390" w:rsidRPr="009261F8" w:rsidRDefault="00991390"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Unknown</w:t>
            </w:r>
          </w:p>
          <w:p w:rsidR="00991390" w:rsidRPr="009261F8" w:rsidRDefault="00991390" w:rsidP="00FA432B">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FA432B">
              <w:rPr>
                <w:rFonts w:ascii="Times New Roman" w:eastAsia="等线" w:hAnsi="Times New Roman" w:cs="Times New Roman"/>
                <w:color w:val="000000" w:themeColor="text1"/>
                <w:sz w:val="21"/>
                <w:szCs w:val="21"/>
              </w:rPr>
              <w:t>3</w:t>
            </w:r>
            <w:r w:rsidR="00A14106">
              <w:rPr>
                <w:rFonts w:ascii="Times New Roman" w:eastAsia="等线" w:hAnsi="Times New Roman" w:cs="Times New Roman"/>
                <w:color w:val="000000" w:themeColor="text1"/>
                <w:sz w:val="21"/>
                <w:szCs w:val="21"/>
              </w:rPr>
              <w:t>7.18</w:t>
            </w:r>
            <w:r w:rsidR="003161CC" w:rsidRPr="009261F8">
              <w:rPr>
                <w:rFonts w:ascii="Times New Roman" w:eastAsia="等线" w:hAnsi="Times New Roman" w:cs="Times New Roman" w:hint="eastAsia"/>
                <w:color w:val="000000" w:themeColor="text1"/>
                <w:sz w:val="21"/>
                <w:szCs w:val="21"/>
              </w:rPr>
              <w:t>%</w:t>
            </w:r>
            <w:r w:rsidRPr="009261F8">
              <w:rPr>
                <w:rFonts w:ascii="Times New Roman" w:eastAsia="等线" w:hAnsi="Times New Roman" w:cs="Times New Roman"/>
                <w:color w:val="000000" w:themeColor="text1"/>
                <w:sz w:val="21"/>
                <w:szCs w:val="21"/>
              </w:rPr>
              <w:t>）</w:t>
            </w:r>
          </w:p>
        </w:tc>
      </w:tr>
      <w:tr w:rsidR="003161CC" w:rsidRPr="009261F8" w:rsidTr="005B6653">
        <w:trPr>
          <w:trHeight w:val="276"/>
        </w:trPr>
        <w:tc>
          <w:tcPr>
            <w:tcW w:w="658" w:type="pct"/>
            <w:tcBorders>
              <w:top w:val="single" w:sz="4" w:space="0" w:color="auto"/>
              <w:bottom w:val="nil"/>
            </w:tcBorders>
          </w:tcPr>
          <w:p w:rsidR="003161CC" w:rsidRPr="009261F8" w:rsidRDefault="003161CC" w:rsidP="00681FDE">
            <w:pPr>
              <w:rPr>
                <w:rFonts w:ascii="Times New Roman" w:eastAsia="等线" w:hAnsi="Times New Roman" w:cs="Times New Roman"/>
                <w:b/>
                <w:color w:val="000000" w:themeColor="text1"/>
                <w:sz w:val="21"/>
                <w:szCs w:val="21"/>
              </w:rPr>
            </w:pPr>
            <w:r w:rsidRPr="009261F8">
              <w:rPr>
                <w:rFonts w:ascii="Times New Roman" w:eastAsia="等线" w:hAnsi="Times New Roman" w:cs="Times New Roman"/>
                <w:b/>
                <w:color w:val="000000" w:themeColor="text1"/>
                <w:sz w:val="21"/>
                <w:szCs w:val="21"/>
              </w:rPr>
              <w:t>F</w:t>
            </w:r>
            <w:r w:rsidRPr="009261F8">
              <w:rPr>
                <w:rFonts w:ascii="Times New Roman" w:eastAsia="等线" w:hAnsi="Times New Roman" w:cs="Times New Roman" w:hint="eastAsia"/>
                <w:b/>
                <w:color w:val="000000" w:themeColor="text1"/>
                <w:sz w:val="21"/>
                <w:szCs w:val="21"/>
              </w:rPr>
              <w:t>ungi</w:t>
            </w:r>
          </w:p>
        </w:tc>
        <w:tc>
          <w:tcPr>
            <w:tcW w:w="813" w:type="pct"/>
            <w:tcBorders>
              <w:top w:val="single" w:sz="4" w:space="0" w:color="auto"/>
              <w:bottom w:val="nil"/>
            </w:tcBorders>
            <w:noWrap/>
            <w:hideMark/>
          </w:tcPr>
          <w:p w:rsidR="003161CC" w:rsidRPr="009261F8" w:rsidRDefault="003161CC" w:rsidP="00681FDE">
            <w:pPr>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 xml:space="preserve">Soil </w:t>
            </w:r>
          </w:p>
        </w:tc>
        <w:tc>
          <w:tcPr>
            <w:tcW w:w="853" w:type="pct"/>
            <w:tcBorders>
              <w:top w:val="single" w:sz="4" w:space="0" w:color="auto"/>
              <w:bottom w:val="nil"/>
            </w:tcBorders>
            <w:noWrap/>
            <w:hideMark/>
          </w:tcPr>
          <w:p w:rsidR="003161CC" w:rsidRPr="009261F8" w:rsidRDefault="003161CC"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Rhizosphere</w:t>
            </w:r>
          </w:p>
          <w:p w:rsidR="003161CC" w:rsidRPr="009261F8" w:rsidRDefault="003161CC" w:rsidP="00FA432B">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FA432B">
              <w:rPr>
                <w:rFonts w:ascii="Times New Roman" w:eastAsia="等线" w:hAnsi="Times New Roman" w:cs="Times New Roman"/>
                <w:color w:val="000000" w:themeColor="text1"/>
                <w:sz w:val="21"/>
                <w:szCs w:val="21"/>
              </w:rPr>
              <w:t>70.60</w:t>
            </w:r>
            <w:r w:rsidRPr="009261F8">
              <w:rPr>
                <w:rFonts w:ascii="Times New Roman" w:eastAsia="等线" w:hAnsi="Times New Roman" w:cs="Times New Roman"/>
                <w:color w:val="000000" w:themeColor="text1"/>
                <w:sz w:val="21"/>
                <w:szCs w:val="21"/>
              </w:rPr>
              <w:t>%)</w:t>
            </w:r>
          </w:p>
        </w:tc>
        <w:tc>
          <w:tcPr>
            <w:tcW w:w="935" w:type="pct"/>
            <w:tcBorders>
              <w:top w:val="single" w:sz="4" w:space="0" w:color="auto"/>
              <w:bottom w:val="nil"/>
            </w:tcBorders>
            <w:noWrap/>
            <w:hideMark/>
          </w:tcPr>
          <w:p w:rsidR="003161CC" w:rsidRPr="009261F8" w:rsidRDefault="003161CC"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Rhizoplane</w:t>
            </w:r>
          </w:p>
          <w:p w:rsidR="003161CC" w:rsidRPr="009261F8" w:rsidRDefault="003161CC" w:rsidP="00FA432B">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FA432B">
              <w:rPr>
                <w:rFonts w:ascii="Times New Roman" w:eastAsia="等线" w:hAnsi="Times New Roman" w:cs="Times New Roman"/>
                <w:color w:val="000000" w:themeColor="text1"/>
                <w:sz w:val="21"/>
                <w:szCs w:val="21"/>
              </w:rPr>
              <w:t>18.00</w:t>
            </w:r>
            <w:r w:rsidRPr="009261F8">
              <w:rPr>
                <w:rFonts w:ascii="Times New Roman" w:eastAsia="等线" w:hAnsi="Times New Roman" w:cs="Times New Roman"/>
                <w:color w:val="000000" w:themeColor="text1"/>
                <w:sz w:val="21"/>
                <w:szCs w:val="21"/>
              </w:rPr>
              <w:t>%)</w:t>
            </w:r>
          </w:p>
        </w:tc>
        <w:tc>
          <w:tcPr>
            <w:tcW w:w="936" w:type="pct"/>
            <w:tcBorders>
              <w:top w:val="single" w:sz="4" w:space="0" w:color="auto"/>
              <w:bottom w:val="nil"/>
            </w:tcBorders>
            <w:noWrap/>
            <w:hideMark/>
          </w:tcPr>
          <w:p w:rsidR="003161CC" w:rsidRPr="009261F8" w:rsidRDefault="003161CC" w:rsidP="00EB5AC7">
            <w:pPr>
              <w:jc w:val="both"/>
              <w:rPr>
                <w:rFonts w:ascii="Times New Roman" w:eastAsia="等线" w:hAnsi="Times New Roman" w:cs="Times New Roman"/>
                <w:color w:val="000000" w:themeColor="text1"/>
                <w:sz w:val="21"/>
                <w:szCs w:val="21"/>
              </w:rPr>
            </w:pPr>
            <w:proofErr w:type="spellStart"/>
            <w:r w:rsidRPr="009261F8">
              <w:rPr>
                <w:rFonts w:ascii="Times New Roman" w:eastAsia="等线" w:hAnsi="Times New Roman" w:cs="Times New Roman"/>
                <w:color w:val="000000" w:themeColor="text1"/>
                <w:sz w:val="21"/>
                <w:szCs w:val="21"/>
              </w:rPr>
              <w:t>Endosphere</w:t>
            </w:r>
            <w:proofErr w:type="spellEnd"/>
          </w:p>
          <w:p w:rsidR="003161CC" w:rsidRPr="009261F8" w:rsidRDefault="003161CC" w:rsidP="00FA432B">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FA432B">
              <w:rPr>
                <w:rFonts w:ascii="Times New Roman" w:eastAsia="等线" w:hAnsi="Times New Roman" w:cs="Times New Roman"/>
                <w:color w:val="000000" w:themeColor="text1"/>
                <w:sz w:val="21"/>
                <w:szCs w:val="21"/>
              </w:rPr>
              <w:t>1.50</w:t>
            </w:r>
            <w:r w:rsidRPr="009261F8">
              <w:rPr>
                <w:rFonts w:ascii="Times New Roman" w:eastAsia="等线" w:hAnsi="Times New Roman" w:cs="Times New Roman"/>
                <w:color w:val="000000" w:themeColor="text1"/>
                <w:sz w:val="21"/>
                <w:szCs w:val="21"/>
              </w:rPr>
              <w:t>%)</w:t>
            </w:r>
          </w:p>
        </w:tc>
        <w:tc>
          <w:tcPr>
            <w:tcW w:w="805" w:type="pct"/>
            <w:tcBorders>
              <w:top w:val="single" w:sz="4" w:space="0" w:color="auto"/>
              <w:bottom w:val="nil"/>
            </w:tcBorders>
            <w:noWrap/>
            <w:hideMark/>
          </w:tcPr>
          <w:p w:rsidR="003161CC" w:rsidRPr="009261F8" w:rsidRDefault="003161CC"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Unknown</w:t>
            </w:r>
          </w:p>
          <w:p w:rsidR="003161CC" w:rsidRPr="009261F8" w:rsidRDefault="003161CC" w:rsidP="00E9034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FA432B">
              <w:rPr>
                <w:rFonts w:ascii="Times New Roman" w:eastAsia="等线" w:hAnsi="Times New Roman" w:cs="Times New Roman"/>
                <w:color w:val="000000" w:themeColor="text1"/>
                <w:sz w:val="21"/>
                <w:szCs w:val="21"/>
              </w:rPr>
              <w:t>9.</w:t>
            </w:r>
            <w:r w:rsidR="00E90347">
              <w:rPr>
                <w:rFonts w:ascii="Times New Roman" w:eastAsia="等线" w:hAnsi="Times New Roman" w:cs="Times New Roman"/>
                <w:color w:val="000000" w:themeColor="text1"/>
                <w:sz w:val="21"/>
                <w:szCs w:val="21"/>
              </w:rPr>
              <w:t>90</w:t>
            </w:r>
            <w:r w:rsidR="00FA432B">
              <w:rPr>
                <w:rFonts w:ascii="Times New Roman" w:eastAsia="等线" w:hAnsi="Times New Roman" w:cs="Times New Roman" w:hint="eastAsia"/>
                <w:color w:val="000000" w:themeColor="text1"/>
                <w:sz w:val="21"/>
                <w:szCs w:val="21"/>
              </w:rPr>
              <w:t>%</w:t>
            </w:r>
            <w:r w:rsidRPr="009261F8">
              <w:rPr>
                <w:rFonts w:ascii="Times New Roman" w:eastAsia="等线" w:hAnsi="Times New Roman" w:cs="Times New Roman"/>
                <w:color w:val="000000" w:themeColor="text1"/>
                <w:sz w:val="21"/>
                <w:szCs w:val="21"/>
              </w:rPr>
              <w:t>)</w:t>
            </w:r>
          </w:p>
        </w:tc>
      </w:tr>
      <w:tr w:rsidR="003161CC" w:rsidRPr="009261F8" w:rsidTr="005B6653">
        <w:trPr>
          <w:trHeight w:val="276"/>
        </w:trPr>
        <w:tc>
          <w:tcPr>
            <w:tcW w:w="658" w:type="pct"/>
            <w:tcBorders>
              <w:top w:val="nil"/>
            </w:tcBorders>
          </w:tcPr>
          <w:p w:rsidR="003161CC" w:rsidRPr="009261F8" w:rsidRDefault="003161CC" w:rsidP="00681FDE">
            <w:pPr>
              <w:rPr>
                <w:rFonts w:ascii="Times New Roman" w:eastAsia="等线" w:hAnsi="Times New Roman" w:cs="Times New Roman"/>
                <w:color w:val="000000" w:themeColor="text1"/>
                <w:sz w:val="21"/>
                <w:szCs w:val="21"/>
              </w:rPr>
            </w:pPr>
          </w:p>
        </w:tc>
        <w:tc>
          <w:tcPr>
            <w:tcW w:w="813" w:type="pct"/>
            <w:tcBorders>
              <w:top w:val="nil"/>
            </w:tcBorders>
            <w:noWrap/>
          </w:tcPr>
          <w:p w:rsidR="003161CC" w:rsidRPr="009261F8" w:rsidRDefault="003161CC" w:rsidP="00681FDE">
            <w:pPr>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Rhizosphere</w:t>
            </w:r>
          </w:p>
        </w:tc>
        <w:tc>
          <w:tcPr>
            <w:tcW w:w="853" w:type="pct"/>
            <w:tcBorders>
              <w:top w:val="nil"/>
            </w:tcBorders>
            <w:shd w:val="clear" w:color="auto" w:fill="auto"/>
            <w:noWrap/>
            <w:vAlign w:val="bottom"/>
          </w:tcPr>
          <w:p w:rsidR="003161CC" w:rsidRPr="009261F8" w:rsidRDefault="003161CC"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Soil</w:t>
            </w:r>
          </w:p>
          <w:p w:rsidR="003161CC" w:rsidRPr="009261F8" w:rsidRDefault="003161CC" w:rsidP="00FA432B">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FA432B">
              <w:rPr>
                <w:rFonts w:ascii="Times New Roman" w:eastAsia="等线" w:hAnsi="Times New Roman" w:cs="Times New Roman"/>
                <w:color w:val="000000" w:themeColor="text1"/>
                <w:sz w:val="21"/>
                <w:szCs w:val="21"/>
              </w:rPr>
              <w:t>56.73</w:t>
            </w:r>
            <w:r w:rsidRPr="009261F8">
              <w:rPr>
                <w:rFonts w:ascii="Times New Roman" w:eastAsia="等线" w:hAnsi="Times New Roman" w:cs="Times New Roman"/>
                <w:color w:val="000000" w:themeColor="text1"/>
                <w:sz w:val="21"/>
                <w:szCs w:val="21"/>
              </w:rPr>
              <w:t>%)</w:t>
            </w:r>
          </w:p>
        </w:tc>
        <w:tc>
          <w:tcPr>
            <w:tcW w:w="935" w:type="pct"/>
            <w:tcBorders>
              <w:top w:val="nil"/>
            </w:tcBorders>
            <w:shd w:val="clear" w:color="auto" w:fill="auto"/>
            <w:noWrap/>
            <w:vAlign w:val="bottom"/>
          </w:tcPr>
          <w:p w:rsidR="003161CC" w:rsidRPr="009261F8" w:rsidRDefault="003161CC"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Rhizoplane</w:t>
            </w:r>
          </w:p>
          <w:p w:rsidR="003161CC" w:rsidRPr="009261F8" w:rsidRDefault="003161CC" w:rsidP="00FA432B">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FA432B">
              <w:rPr>
                <w:rFonts w:ascii="Times New Roman" w:eastAsia="等线" w:hAnsi="Times New Roman" w:cs="Times New Roman"/>
                <w:color w:val="000000" w:themeColor="text1"/>
                <w:sz w:val="21"/>
                <w:szCs w:val="21"/>
              </w:rPr>
              <w:t>35.50</w:t>
            </w:r>
            <w:r w:rsidRPr="009261F8">
              <w:rPr>
                <w:rFonts w:ascii="Times New Roman" w:eastAsia="等线" w:hAnsi="Times New Roman" w:cs="Times New Roman"/>
                <w:color w:val="000000" w:themeColor="text1"/>
                <w:sz w:val="21"/>
                <w:szCs w:val="21"/>
              </w:rPr>
              <w:t>%)</w:t>
            </w:r>
          </w:p>
        </w:tc>
        <w:tc>
          <w:tcPr>
            <w:tcW w:w="936" w:type="pct"/>
            <w:tcBorders>
              <w:top w:val="nil"/>
            </w:tcBorders>
            <w:shd w:val="clear" w:color="auto" w:fill="auto"/>
            <w:noWrap/>
            <w:vAlign w:val="bottom"/>
          </w:tcPr>
          <w:p w:rsidR="003161CC" w:rsidRPr="009261F8" w:rsidRDefault="003161CC" w:rsidP="00EB5AC7">
            <w:pPr>
              <w:jc w:val="both"/>
              <w:rPr>
                <w:rFonts w:ascii="Times New Roman" w:eastAsia="等线" w:hAnsi="Times New Roman" w:cs="Times New Roman"/>
                <w:color w:val="000000" w:themeColor="text1"/>
                <w:sz w:val="21"/>
                <w:szCs w:val="21"/>
              </w:rPr>
            </w:pPr>
            <w:proofErr w:type="spellStart"/>
            <w:r w:rsidRPr="009261F8">
              <w:rPr>
                <w:rFonts w:ascii="Times New Roman" w:eastAsia="等线" w:hAnsi="Times New Roman" w:cs="Times New Roman"/>
                <w:color w:val="000000" w:themeColor="text1"/>
                <w:sz w:val="21"/>
                <w:szCs w:val="21"/>
              </w:rPr>
              <w:t>Endosphere</w:t>
            </w:r>
            <w:proofErr w:type="spellEnd"/>
          </w:p>
          <w:p w:rsidR="003161CC" w:rsidRPr="009261F8" w:rsidRDefault="003161CC" w:rsidP="00FA432B">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(0.</w:t>
            </w:r>
            <w:r w:rsidR="00FA432B">
              <w:rPr>
                <w:rFonts w:ascii="Times New Roman" w:eastAsia="等线" w:hAnsi="Times New Roman" w:cs="Times New Roman"/>
                <w:color w:val="000000" w:themeColor="text1"/>
                <w:sz w:val="21"/>
                <w:szCs w:val="21"/>
              </w:rPr>
              <w:t>83</w:t>
            </w:r>
            <w:r w:rsidRPr="009261F8">
              <w:rPr>
                <w:rFonts w:ascii="Times New Roman" w:eastAsia="等线" w:hAnsi="Times New Roman" w:cs="Times New Roman"/>
                <w:color w:val="000000" w:themeColor="text1"/>
                <w:sz w:val="21"/>
                <w:szCs w:val="21"/>
              </w:rPr>
              <w:t>%)</w:t>
            </w:r>
          </w:p>
        </w:tc>
        <w:tc>
          <w:tcPr>
            <w:tcW w:w="805" w:type="pct"/>
            <w:tcBorders>
              <w:top w:val="nil"/>
            </w:tcBorders>
            <w:shd w:val="clear" w:color="auto" w:fill="auto"/>
            <w:noWrap/>
            <w:vAlign w:val="bottom"/>
          </w:tcPr>
          <w:p w:rsidR="003161CC" w:rsidRPr="009261F8" w:rsidRDefault="003161CC"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Unknown</w:t>
            </w:r>
          </w:p>
          <w:p w:rsidR="003161CC" w:rsidRPr="009261F8" w:rsidRDefault="003161CC" w:rsidP="00FA432B">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FA432B">
              <w:rPr>
                <w:rFonts w:ascii="Times New Roman" w:eastAsia="等线" w:hAnsi="Times New Roman" w:cs="Times New Roman"/>
                <w:color w:val="000000" w:themeColor="text1"/>
                <w:sz w:val="21"/>
                <w:szCs w:val="21"/>
              </w:rPr>
              <w:t>6.94</w:t>
            </w:r>
            <w:r w:rsidRPr="009261F8">
              <w:rPr>
                <w:rFonts w:ascii="Times New Roman" w:eastAsia="等线" w:hAnsi="Times New Roman" w:cs="Times New Roman"/>
                <w:color w:val="000000" w:themeColor="text1"/>
                <w:sz w:val="21"/>
                <w:szCs w:val="21"/>
              </w:rPr>
              <w:t>%)</w:t>
            </w:r>
          </w:p>
        </w:tc>
      </w:tr>
      <w:tr w:rsidR="003161CC" w:rsidRPr="009261F8" w:rsidTr="005B6653">
        <w:trPr>
          <w:trHeight w:val="276"/>
        </w:trPr>
        <w:tc>
          <w:tcPr>
            <w:tcW w:w="658" w:type="pct"/>
          </w:tcPr>
          <w:p w:rsidR="003161CC" w:rsidRPr="009261F8" w:rsidRDefault="003161CC" w:rsidP="00681FDE">
            <w:pPr>
              <w:rPr>
                <w:rFonts w:ascii="Times New Roman" w:eastAsia="等线" w:hAnsi="Times New Roman" w:cs="Times New Roman"/>
                <w:color w:val="000000" w:themeColor="text1"/>
                <w:sz w:val="21"/>
                <w:szCs w:val="21"/>
              </w:rPr>
            </w:pPr>
          </w:p>
        </w:tc>
        <w:tc>
          <w:tcPr>
            <w:tcW w:w="813" w:type="pct"/>
            <w:noWrap/>
          </w:tcPr>
          <w:p w:rsidR="003161CC" w:rsidRPr="009261F8" w:rsidRDefault="003161CC" w:rsidP="00681FDE">
            <w:pPr>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Rhizoplane</w:t>
            </w:r>
          </w:p>
        </w:tc>
        <w:tc>
          <w:tcPr>
            <w:tcW w:w="853" w:type="pct"/>
            <w:shd w:val="clear" w:color="auto" w:fill="auto"/>
            <w:noWrap/>
            <w:vAlign w:val="bottom"/>
          </w:tcPr>
          <w:p w:rsidR="003161CC" w:rsidRPr="009261F8" w:rsidRDefault="003161CC"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Rhizosphere</w:t>
            </w:r>
          </w:p>
          <w:p w:rsidR="003161CC" w:rsidRPr="009261F8" w:rsidRDefault="003161CC" w:rsidP="00FA432B">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FA432B">
              <w:rPr>
                <w:rFonts w:ascii="Times New Roman" w:eastAsia="等线" w:hAnsi="Times New Roman" w:cs="Times New Roman"/>
                <w:color w:val="000000" w:themeColor="text1"/>
                <w:sz w:val="21"/>
                <w:szCs w:val="21"/>
              </w:rPr>
              <w:t>50.60</w:t>
            </w:r>
            <w:r w:rsidRPr="009261F8">
              <w:rPr>
                <w:rFonts w:ascii="Times New Roman" w:eastAsia="等线" w:hAnsi="Times New Roman" w:cs="Times New Roman"/>
                <w:color w:val="000000" w:themeColor="text1"/>
                <w:sz w:val="21"/>
                <w:szCs w:val="21"/>
              </w:rPr>
              <w:t>%)</w:t>
            </w:r>
          </w:p>
        </w:tc>
        <w:tc>
          <w:tcPr>
            <w:tcW w:w="935" w:type="pct"/>
            <w:shd w:val="clear" w:color="auto" w:fill="auto"/>
            <w:noWrap/>
            <w:vAlign w:val="bottom"/>
          </w:tcPr>
          <w:p w:rsidR="003161CC" w:rsidRPr="009261F8" w:rsidRDefault="003161CC" w:rsidP="00EB5AC7">
            <w:pPr>
              <w:jc w:val="both"/>
              <w:rPr>
                <w:rFonts w:ascii="Times New Roman" w:eastAsia="等线" w:hAnsi="Times New Roman" w:cs="Times New Roman"/>
                <w:color w:val="000000" w:themeColor="text1"/>
                <w:sz w:val="21"/>
                <w:szCs w:val="21"/>
              </w:rPr>
            </w:pPr>
            <w:proofErr w:type="spellStart"/>
            <w:r w:rsidRPr="009261F8">
              <w:rPr>
                <w:rFonts w:ascii="Times New Roman" w:eastAsia="等线" w:hAnsi="Times New Roman" w:cs="Times New Roman"/>
                <w:color w:val="000000" w:themeColor="text1"/>
                <w:sz w:val="21"/>
                <w:szCs w:val="21"/>
              </w:rPr>
              <w:t>Endosphere</w:t>
            </w:r>
            <w:proofErr w:type="spellEnd"/>
          </w:p>
          <w:p w:rsidR="003161CC" w:rsidRPr="009261F8" w:rsidRDefault="003161CC" w:rsidP="00FA432B">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FA432B">
              <w:rPr>
                <w:rFonts w:ascii="Times New Roman" w:eastAsia="等线" w:hAnsi="Times New Roman" w:cs="Times New Roman"/>
                <w:color w:val="000000" w:themeColor="text1"/>
                <w:sz w:val="21"/>
                <w:szCs w:val="21"/>
              </w:rPr>
              <w:t>20.00</w:t>
            </w:r>
            <w:r w:rsidRPr="009261F8">
              <w:rPr>
                <w:rFonts w:ascii="Times New Roman" w:eastAsia="等线" w:hAnsi="Times New Roman" w:cs="Times New Roman"/>
                <w:color w:val="000000" w:themeColor="text1"/>
                <w:sz w:val="21"/>
                <w:szCs w:val="21"/>
              </w:rPr>
              <w:t>%)</w:t>
            </w:r>
          </w:p>
        </w:tc>
        <w:tc>
          <w:tcPr>
            <w:tcW w:w="936" w:type="pct"/>
            <w:shd w:val="clear" w:color="auto" w:fill="auto"/>
            <w:noWrap/>
            <w:vAlign w:val="bottom"/>
          </w:tcPr>
          <w:p w:rsidR="003161CC" w:rsidRPr="009261F8" w:rsidRDefault="003161CC"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Soil</w:t>
            </w:r>
          </w:p>
          <w:p w:rsidR="003161CC" w:rsidRPr="009261F8" w:rsidRDefault="003161CC" w:rsidP="00FA432B">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FA432B">
              <w:rPr>
                <w:rFonts w:ascii="Times New Roman" w:eastAsia="等线" w:hAnsi="Times New Roman" w:cs="Times New Roman"/>
                <w:color w:val="000000" w:themeColor="text1"/>
                <w:sz w:val="21"/>
                <w:szCs w:val="21"/>
              </w:rPr>
              <w:t>20.60</w:t>
            </w:r>
            <w:r w:rsidRPr="009261F8">
              <w:rPr>
                <w:rFonts w:ascii="Times New Roman" w:eastAsia="等线" w:hAnsi="Times New Roman" w:cs="Times New Roman"/>
                <w:color w:val="000000" w:themeColor="text1"/>
                <w:sz w:val="21"/>
                <w:szCs w:val="21"/>
              </w:rPr>
              <w:t>%</w:t>
            </w:r>
            <w:r w:rsidRPr="009261F8">
              <w:rPr>
                <w:rFonts w:ascii="Times New Roman" w:eastAsia="等线" w:hAnsi="Times New Roman" w:cs="Times New Roman"/>
                <w:color w:val="000000" w:themeColor="text1"/>
                <w:sz w:val="21"/>
                <w:szCs w:val="21"/>
              </w:rPr>
              <w:t>）</w:t>
            </w:r>
          </w:p>
        </w:tc>
        <w:tc>
          <w:tcPr>
            <w:tcW w:w="805" w:type="pct"/>
            <w:shd w:val="clear" w:color="auto" w:fill="auto"/>
            <w:noWrap/>
            <w:vAlign w:val="bottom"/>
          </w:tcPr>
          <w:p w:rsidR="003161CC" w:rsidRPr="009261F8" w:rsidRDefault="003161CC"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Unknown</w:t>
            </w:r>
          </w:p>
          <w:p w:rsidR="003161CC" w:rsidRPr="009261F8" w:rsidRDefault="003161CC" w:rsidP="00FA432B">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FA432B">
              <w:rPr>
                <w:rFonts w:ascii="Times New Roman" w:eastAsia="等线" w:hAnsi="Times New Roman" w:cs="Times New Roman"/>
                <w:color w:val="000000" w:themeColor="text1"/>
                <w:sz w:val="21"/>
                <w:szCs w:val="21"/>
              </w:rPr>
              <w:t>8.80</w:t>
            </w:r>
            <w:r w:rsidRPr="009261F8">
              <w:rPr>
                <w:rFonts w:ascii="Times New Roman" w:eastAsia="等线" w:hAnsi="Times New Roman" w:cs="Times New Roman"/>
                <w:color w:val="000000" w:themeColor="text1"/>
                <w:sz w:val="21"/>
                <w:szCs w:val="21"/>
              </w:rPr>
              <w:t>%</w:t>
            </w:r>
            <w:r w:rsidRPr="009261F8">
              <w:rPr>
                <w:rFonts w:ascii="Times New Roman" w:eastAsia="等线" w:hAnsi="Times New Roman" w:cs="Times New Roman"/>
                <w:color w:val="000000" w:themeColor="text1"/>
                <w:sz w:val="21"/>
                <w:szCs w:val="21"/>
              </w:rPr>
              <w:t>）</w:t>
            </w:r>
          </w:p>
        </w:tc>
      </w:tr>
      <w:tr w:rsidR="003161CC" w:rsidRPr="009261F8" w:rsidTr="005B6653">
        <w:trPr>
          <w:trHeight w:val="276"/>
        </w:trPr>
        <w:tc>
          <w:tcPr>
            <w:tcW w:w="658" w:type="pct"/>
          </w:tcPr>
          <w:p w:rsidR="003161CC" w:rsidRPr="009261F8" w:rsidRDefault="003161CC" w:rsidP="00681FDE">
            <w:pPr>
              <w:rPr>
                <w:rFonts w:ascii="Times New Roman" w:eastAsia="等线" w:hAnsi="Times New Roman" w:cs="Times New Roman"/>
                <w:color w:val="000000" w:themeColor="text1"/>
                <w:sz w:val="21"/>
                <w:szCs w:val="21"/>
              </w:rPr>
            </w:pPr>
          </w:p>
        </w:tc>
        <w:tc>
          <w:tcPr>
            <w:tcW w:w="813" w:type="pct"/>
            <w:noWrap/>
          </w:tcPr>
          <w:p w:rsidR="003161CC" w:rsidRPr="009261F8" w:rsidRDefault="003161CC" w:rsidP="00681FDE">
            <w:pPr>
              <w:rPr>
                <w:rFonts w:ascii="Times New Roman" w:eastAsia="等线" w:hAnsi="Times New Roman" w:cs="Times New Roman"/>
                <w:color w:val="000000" w:themeColor="text1"/>
                <w:sz w:val="21"/>
                <w:szCs w:val="21"/>
              </w:rPr>
            </w:pPr>
            <w:proofErr w:type="spellStart"/>
            <w:r w:rsidRPr="009261F8">
              <w:rPr>
                <w:rFonts w:ascii="Times New Roman" w:eastAsia="等线" w:hAnsi="Times New Roman" w:cs="Times New Roman"/>
                <w:color w:val="000000" w:themeColor="text1"/>
                <w:sz w:val="21"/>
                <w:szCs w:val="21"/>
              </w:rPr>
              <w:t>Endosphere</w:t>
            </w:r>
            <w:proofErr w:type="spellEnd"/>
          </w:p>
        </w:tc>
        <w:tc>
          <w:tcPr>
            <w:tcW w:w="853" w:type="pct"/>
            <w:shd w:val="clear" w:color="auto" w:fill="auto"/>
            <w:noWrap/>
            <w:vAlign w:val="bottom"/>
          </w:tcPr>
          <w:p w:rsidR="003161CC" w:rsidRPr="009261F8" w:rsidRDefault="003161CC"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Rhizoplane</w:t>
            </w:r>
          </w:p>
          <w:p w:rsidR="003161CC" w:rsidRPr="009261F8" w:rsidRDefault="003161CC" w:rsidP="00FA432B">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FA432B">
              <w:rPr>
                <w:rFonts w:ascii="Times New Roman" w:eastAsia="等线" w:hAnsi="Times New Roman" w:cs="Times New Roman"/>
                <w:color w:val="000000" w:themeColor="text1"/>
                <w:sz w:val="21"/>
                <w:szCs w:val="21"/>
              </w:rPr>
              <w:t>88.87</w:t>
            </w:r>
            <w:r w:rsidRPr="009261F8">
              <w:rPr>
                <w:rFonts w:ascii="Times New Roman" w:eastAsia="等线" w:hAnsi="Times New Roman" w:cs="Times New Roman" w:hint="eastAsia"/>
                <w:color w:val="000000" w:themeColor="text1"/>
                <w:sz w:val="21"/>
                <w:szCs w:val="21"/>
              </w:rPr>
              <w:t>%</w:t>
            </w:r>
            <w:r w:rsidRPr="009261F8">
              <w:rPr>
                <w:rFonts w:ascii="Times New Roman" w:eastAsia="等线" w:hAnsi="Times New Roman" w:cs="Times New Roman"/>
                <w:color w:val="000000" w:themeColor="text1"/>
                <w:sz w:val="21"/>
                <w:szCs w:val="21"/>
              </w:rPr>
              <w:t>）</w:t>
            </w:r>
          </w:p>
        </w:tc>
        <w:tc>
          <w:tcPr>
            <w:tcW w:w="935" w:type="pct"/>
            <w:shd w:val="clear" w:color="auto" w:fill="auto"/>
            <w:noWrap/>
            <w:vAlign w:val="bottom"/>
          </w:tcPr>
          <w:p w:rsidR="003161CC" w:rsidRPr="009261F8" w:rsidRDefault="003161CC"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Rhizosphere</w:t>
            </w:r>
          </w:p>
          <w:p w:rsidR="003161CC" w:rsidRPr="009261F8" w:rsidRDefault="003161CC" w:rsidP="00FA432B">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FA432B">
              <w:rPr>
                <w:rFonts w:ascii="Times New Roman" w:eastAsia="等线" w:hAnsi="Times New Roman" w:cs="Times New Roman"/>
                <w:color w:val="000000" w:themeColor="text1"/>
                <w:sz w:val="21"/>
                <w:szCs w:val="21"/>
              </w:rPr>
              <w:t>2.50</w:t>
            </w:r>
            <w:r w:rsidRPr="009261F8">
              <w:rPr>
                <w:rFonts w:ascii="Times New Roman" w:eastAsia="等线" w:hAnsi="Times New Roman" w:cs="Times New Roman" w:hint="eastAsia"/>
                <w:color w:val="000000" w:themeColor="text1"/>
                <w:sz w:val="21"/>
                <w:szCs w:val="21"/>
              </w:rPr>
              <w:t>%</w:t>
            </w:r>
            <w:r w:rsidRPr="009261F8">
              <w:rPr>
                <w:rFonts w:ascii="Times New Roman" w:eastAsia="等线" w:hAnsi="Times New Roman" w:cs="Times New Roman"/>
                <w:color w:val="000000" w:themeColor="text1"/>
                <w:sz w:val="21"/>
                <w:szCs w:val="21"/>
              </w:rPr>
              <w:t>）</w:t>
            </w:r>
          </w:p>
        </w:tc>
        <w:tc>
          <w:tcPr>
            <w:tcW w:w="936" w:type="pct"/>
            <w:shd w:val="clear" w:color="auto" w:fill="auto"/>
            <w:noWrap/>
            <w:vAlign w:val="bottom"/>
          </w:tcPr>
          <w:p w:rsidR="003161CC" w:rsidRPr="009261F8" w:rsidRDefault="003161CC"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Soil</w:t>
            </w:r>
          </w:p>
          <w:p w:rsidR="003161CC" w:rsidRPr="009261F8" w:rsidRDefault="003161CC" w:rsidP="00FA432B">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FA432B">
              <w:rPr>
                <w:rFonts w:ascii="Times New Roman" w:eastAsia="等线" w:hAnsi="Times New Roman" w:cs="Times New Roman"/>
                <w:color w:val="000000" w:themeColor="text1"/>
                <w:sz w:val="21"/>
                <w:szCs w:val="21"/>
              </w:rPr>
              <w:t>1.90</w:t>
            </w:r>
            <w:r w:rsidRPr="009261F8">
              <w:rPr>
                <w:rFonts w:ascii="Times New Roman" w:eastAsia="等线" w:hAnsi="Times New Roman" w:cs="Times New Roman"/>
                <w:color w:val="000000" w:themeColor="text1"/>
                <w:sz w:val="21"/>
                <w:szCs w:val="21"/>
              </w:rPr>
              <w:t>%</w:t>
            </w:r>
            <w:r w:rsidRPr="009261F8">
              <w:rPr>
                <w:rFonts w:ascii="Times New Roman" w:eastAsia="等线" w:hAnsi="Times New Roman" w:cs="Times New Roman"/>
                <w:color w:val="000000" w:themeColor="text1"/>
                <w:sz w:val="21"/>
                <w:szCs w:val="21"/>
              </w:rPr>
              <w:t>）</w:t>
            </w:r>
          </w:p>
        </w:tc>
        <w:tc>
          <w:tcPr>
            <w:tcW w:w="805" w:type="pct"/>
            <w:shd w:val="clear" w:color="auto" w:fill="auto"/>
            <w:noWrap/>
            <w:vAlign w:val="bottom"/>
          </w:tcPr>
          <w:p w:rsidR="003161CC" w:rsidRPr="009261F8" w:rsidRDefault="003161CC" w:rsidP="00EB5AC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Unknown</w:t>
            </w:r>
          </w:p>
          <w:p w:rsidR="003161CC" w:rsidRPr="009261F8" w:rsidRDefault="003161CC" w:rsidP="00E90347">
            <w:pPr>
              <w:jc w:val="both"/>
              <w:rPr>
                <w:rFonts w:ascii="Times New Roman" w:eastAsia="等线" w:hAnsi="Times New Roman" w:cs="Times New Roman"/>
                <w:color w:val="000000" w:themeColor="text1"/>
                <w:sz w:val="21"/>
                <w:szCs w:val="21"/>
              </w:rPr>
            </w:pPr>
            <w:r w:rsidRPr="009261F8">
              <w:rPr>
                <w:rFonts w:ascii="Times New Roman" w:eastAsia="等线" w:hAnsi="Times New Roman" w:cs="Times New Roman"/>
                <w:color w:val="000000" w:themeColor="text1"/>
                <w:sz w:val="21"/>
                <w:szCs w:val="21"/>
              </w:rPr>
              <w:t>（</w:t>
            </w:r>
            <w:r w:rsidR="00FA432B">
              <w:rPr>
                <w:rFonts w:ascii="Times New Roman" w:eastAsia="等线" w:hAnsi="Times New Roman" w:cs="Times New Roman"/>
                <w:color w:val="000000" w:themeColor="text1"/>
                <w:sz w:val="21"/>
                <w:szCs w:val="21"/>
              </w:rPr>
              <w:t>6.</w:t>
            </w:r>
            <w:r w:rsidR="00E90347">
              <w:rPr>
                <w:rFonts w:ascii="Times New Roman" w:eastAsia="等线" w:hAnsi="Times New Roman" w:cs="Times New Roman"/>
                <w:color w:val="000000" w:themeColor="text1"/>
                <w:sz w:val="21"/>
                <w:szCs w:val="21"/>
              </w:rPr>
              <w:t>73</w:t>
            </w:r>
            <w:r w:rsidRPr="009261F8">
              <w:rPr>
                <w:rFonts w:ascii="Times New Roman" w:eastAsia="等线" w:hAnsi="Times New Roman" w:cs="Times New Roman" w:hint="eastAsia"/>
                <w:color w:val="000000" w:themeColor="text1"/>
                <w:sz w:val="21"/>
                <w:szCs w:val="21"/>
              </w:rPr>
              <w:t>%</w:t>
            </w:r>
            <w:r w:rsidRPr="009261F8">
              <w:rPr>
                <w:rFonts w:ascii="Times New Roman" w:eastAsia="等线" w:hAnsi="Times New Roman" w:cs="Times New Roman"/>
                <w:color w:val="000000" w:themeColor="text1"/>
                <w:sz w:val="21"/>
                <w:szCs w:val="21"/>
              </w:rPr>
              <w:t>）</w:t>
            </w:r>
          </w:p>
        </w:tc>
      </w:tr>
    </w:tbl>
    <w:p w:rsidR="00E4401B" w:rsidRDefault="00E4401B" w:rsidP="00BA28C3">
      <w:pPr>
        <w:spacing w:beforeLines="50" w:before="163" w:afterLines="50" w:after="163" w:line="360" w:lineRule="auto"/>
        <w:ind w:left="-119"/>
        <w:jc w:val="center"/>
      </w:pPr>
    </w:p>
    <w:p w:rsidR="00E4401B" w:rsidRDefault="00E4401B">
      <w:r>
        <w:br w:type="page"/>
      </w:r>
    </w:p>
    <w:p w:rsidR="00BA28C3" w:rsidRDefault="00BA28C3" w:rsidP="007625AB">
      <w:pPr>
        <w:spacing w:beforeLines="50" w:before="163" w:afterLines="50" w:after="163" w:line="360" w:lineRule="auto"/>
        <w:rPr>
          <w:rFonts w:ascii="Times New Roman" w:hAnsi="Times New Roman" w:cs="Times New Roman"/>
          <w:bCs/>
          <w:color w:val="000000" w:themeColor="text1"/>
          <w:szCs w:val="21"/>
        </w:rPr>
      </w:pPr>
      <w:r>
        <w:rPr>
          <w:rFonts w:ascii="Times New Roman" w:hAnsi="Times New Roman"/>
          <w:b/>
          <w:color w:val="000000"/>
          <w:szCs w:val="21"/>
        </w:rPr>
        <w:lastRenderedPageBreak/>
        <w:t xml:space="preserve">Table </w:t>
      </w:r>
      <w:r w:rsidR="00E4401B">
        <w:rPr>
          <w:rFonts w:ascii="Times New Roman" w:hAnsi="Times New Roman"/>
          <w:b/>
          <w:color w:val="000000"/>
          <w:szCs w:val="21"/>
        </w:rPr>
        <w:t>S</w:t>
      </w:r>
      <w:r w:rsidR="006A3AC6">
        <w:rPr>
          <w:rFonts w:ascii="Times New Roman" w:hAnsi="Times New Roman"/>
          <w:b/>
          <w:color w:val="000000"/>
          <w:szCs w:val="21"/>
        </w:rPr>
        <w:t>5</w:t>
      </w:r>
      <w:r w:rsidR="009261F8">
        <w:rPr>
          <w:rFonts w:ascii="Times New Roman" w:hAnsi="Times New Roman"/>
          <w:b/>
          <w:color w:val="000000"/>
          <w:szCs w:val="21"/>
        </w:rPr>
        <w:t xml:space="preserve"> </w:t>
      </w:r>
      <w:r>
        <w:rPr>
          <w:rFonts w:ascii="Times New Roman" w:hAnsi="Times New Roman"/>
          <w:color w:val="000000"/>
          <w:szCs w:val="21"/>
        </w:rPr>
        <w:t xml:space="preserve">The </w:t>
      </w:r>
      <w:r>
        <w:rPr>
          <w:rFonts w:ascii="Times New Roman" w:hAnsi="Times New Roman" w:hint="eastAsia"/>
          <w:color w:val="000000"/>
          <w:szCs w:val="21"/>
        </w:rPr>
        <w:t>bacterial</w:t>
      </w:r>
      <w:r>
        <w:rPr>
          <w:rFonts w:ascii="Times New Roman" w:hAnsi="Times New Roman"/>
          <w:color w:val="000000"/>
          <w:szCs w:val="21"/>
        </w:rPr>
        <w:t xml:space="preserve"> and </w:t>
      </w:r>
      <w:r>
        <w:rPr>
          <w:rFonts w:ascii="Times New Roman" w:hAnsi="Times New Roman" w:hint="eastAsia"/>
          <w:color w:val="000000"/>
          <w:szCs w:val="21"/>
        </w:rPr>
        <w:t>fungal</w:t>
      </w:r>
      <w:r>
        <w:rPr>
          <w:rFonts w:ascii="Times New Roman" w:hAnsi="Times New Roman"/>
          <w:color w:val="000000"/>
          <w:szCs w:val="21"/>
        </w:rPr>
        <w:t xml:space="preserve"> </w:t>
      </w:r>
      <w:r>
        <w:rPr>
          <w:rFonts w:ascii="Times New Roman" w:hAnsi="Times New Roman" w:hint="eastAsia"/>
          <w:color w:val="000000"/>
          <w:szCs w:val="21"/>
        </w:rPr>
        <w:t>community</w:t>
      </w:r>
      <w:r>
        <w:rPr>
          <w:rFonts w:ascii="Times New Roman" w:hAnsi="Times New Roman"/>
          <w:color w:val="000000"/>
          <w:szCs w:val="21"/>
        </w:rPr>
        <w:t xml:space="preserve"> </w:t>
      </w:r>
      <w:r>
        <w:rPr>
          <w:rFonts w:ascii="Times New Roman" w:hAnsi="Times New Roman" w:hint="eastAsia"/>
          <w:color w:val="000000"/>
          <w:szCs w:val="21"/>
        </w:rPr>
        <w:t>network</w:t>
      </w:r>
      <w:r>
        <w:rPr>
          <w:rFonts w:ascii="Times New Roman" w:hAnsi="Times New Roman"/>
          <w:color w:val="000000"/>
          <w:szCs w:val="21"/>
        </w:rPr>
        <w:t xml:space="preserve"> edges </w:t>
      </w:r>
      <w:r w:rsidR="009261F8">
        <w:rPr>
          <w:rFonts w:ascii="Times New Roman" w:hAnsi="Times New Roman"/>
          <w:color w:val="000000"/>
          <w:szCs w:val="21"/>
        </w:rPr>
        <w:t xml:space="preserve">and modularity </w:t>
      </w:r>
      <w:r>
        <w:rPr>
          <w:rFonts w:ascii="Times New Roman" w:hAnsi="Times New Roman"/>
          <w:color w:val="000000"/>
          <w:szCs w:val="21"/>
        </w:rPr>
        <w:t xml:space="preserve">of </w:t>
      </w:r>
      <w:r>
        <w:rPr>
          <w:rFonts w:ascii="Times New Roman" w:hAnsi="Times New Roman" w:cs="Times New Roman"/>
          <w:bCs/>
          <w:color w:val="000000" w:themeColor="text1"/>
          <w:szCs w:val="21"/>
        </w:rPr>
        <w:t>different</w:t>
      </w:r>
      <w:r w:rsidR="009261F8">
        <w:rPr>
          <w:rFonts w:ascii="Times New Roman" w:hAnsi="Times New Roman" w:cs="Times New Roman"/>
          <w:bCs/>
          <w:color w:val="000000" w:themeColor="text1"/>
          <w:szCs w:val="21"/>
        </w:rPr>
        <w:t xml:space="preserve"> </w:t>
      </w:r>
      <w:r>
        <w:rPr>
          <w:rFonts w:ascii="Times New Roman" w:hAnsi="Times New Roman" w:cs="Times New Roman"/>
          <w:bCs/>
          <w:color w:val="000000" w:themeColor="text1"/>
          <w:szCs w:val="21"/>
        </w:rPr>
        <w:t>compartment</w:t>
      </w:r>
      <w:r>
        <w:rPr>
          <w:rFonts w:ascii="Times New Roman" w:hAnsi="Times New Roman" w:cs="Times New Roman" w:hint="eastAsia"/>
          <w:bCs/>
          <w:color w:val="000000" w:themeColor="text1"/>
          <w:szCs w:val="21"/>
        </w:rPr>
        <w:t>s</w:t>
      </w:r>
      <w:r>
        <w:rPr>
          <w:rFonts w:ascii="Times New Roman" w:hAnsi="Times New Roman" w:cs="Times New Roman"/>
          <w:bCs/>
          <w:color w:val="000000" w:themeColor="text1"/>
          <w:szCs w:val="21"/>
        </w:rPr>
        <w:t xml:space="preserve"> of rubber tree root</w:t>
      </w:r>
      <w:r w:rsidR="00B771FB">
        <w:rPr>
          <w:rFonts w:ascii="Times New Roman" w:hAnsi="Times New Roman" w:cs="Times New Roman"/>
          <w:bCs/>
          <w:color w:val="000000" w:themeColor="text1"/>
          <w:szCs w:val="21"/>
        </w:rPr>
        <w:t>.</w:t>
      </w:r>
      <w:r w:rsidR="009E0F8B">
        <w:rPr>
          <w:rFonts w:ascii="Times New Roman" w:hAnsi="Times New Roman" w:cs="Times New Roman"/>
          <w:bCs/>
          <w:color w:val="000000" w:themeColor="text1"/>
          <w:szCs w:val="21"/>
        </w:rPr>
        <w:t xml:space="preserve"> </w:t>
      </w:r>
    </w:p>
    <w:tbl>
      <w:tblPr>
        <w:tblStyle w:val="a8"/>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8"/>
        <w:gridCol w:w="1841"/>
        <w:gridCol w:w="869"/>
        <w:gridCol w:w="1073"/>
        <w:gridCol w:w="1171"/>
        <w:gridCol w:w="2223"/>
        <w:gridCol w:w="1405"/>
      </w:tblGrid>
      <w:tr w:rsidR="00BA28C3" w:rsidRPr="00E4401B" w:rsidTr="00866214">
        <w:tc>
          <w:tcPr>
            <w:tcW w:w="595" w:type="pct"/>
            <w:tcBorders>
              <w:top w:val="single" w:sz="4" w:space="0" w:color="auto"/>
              <w:bottom w:val="single" w:sz="4" w:space="0" w:color="auto"/>
            </w:tcBorders>
          </w:tcPr>
          <w:p w:rsidR="00BA28C3" w:rsidRPr="00E4401B" w:rsidRDefault="00BA28C3" w:rsidP="00866214">
            <w:pPr>
              <w:rPr>
                <w:rFonts w:ascii="Times New Roman" w:hAnsi="Times New Roman" w:cs="Times New Roman"/>
                <w:b/>
                <w:bCs/>
                <w:color w:val="000000" w:themeColor="text1"/>
                <w:sz w:val="21"/>
                <w:szCs w:val="21"/>
              </w:rPr>
            </w:pPr>
            <w:r w:rsidRPr="00E4401B">
              <w:rPr>
                <w:rFonts w:ascii="Times New Roman" w:hAnsi="Times New Roman" w:cs="Times New Roman" w:hint="eastAsia"/>
                <w:b/>
                <w:bCs/>
                <w:color w:val="000000" w:themeColor="text1"/>
                <w:sz w:val="21"/>
                <w:szCs w:val="21"/>
              </w:rPr>
              <w:t>Taxon</w:t>
            </w:r>
          </w:p>
        </w:tc>
        <w:tc>
          <w:tcPr>
            <w:tcW w:w="945" w:type="pct"/>
            <w:tcBorders>
              <w:top w:val="single" w:sz="4" w:space="0" w:color="auto"/>
              <w:bottom w:val="single" w:sz="4" w:space="0" w:color="auto"/>
            </w:tcBorders>
          </w:tcPr>
          <w:p w:rsidR="00BA28C3" w:rsidRPr="00E4401B" w:rsidRDefault="00BA28C3" w:rsidP="00866214">
            <w:pPr>
              <w:rPr>
                <w:rFonts w:ascii="Times New Roman" w:hAnsi="Times New Roman" w:cs="Times New Roman"/>
                <w:b/>
                <w:bCs/>
                <w:color w:val="000000" w:themeColor="text1"/>
                <w:sz w:val="21"/>
                <w:szCs w:val="21"/>
              </w:rPr>
            </w:pPr>
            <w:r w:rsidRPr="00E4401B">
              <w:rPr>
                <w:rFonts w:ascii="Times New Roman" w:hAnsi="Times New Roman" w:cs="Times New Roman"/>
                <w:b/>
                <w:bCs/>
                <w:color w:val="000000" w:themeColor="text1"/>
                <w:sz w:val="21"/>
                <w:szCs w:val="21"/>
              </w:rPr>
              <w:t>Compartments</w:t>
            </w:r>
          </w:p>
        </w:tc>
        <w:tc>
          <w:tcPr>
            <w:tcW w:w="446" w:type="pct"/>
            <w:tcBorders>
              <w:top w:val="single" w:sz="4" w:space="0" w:color="auto"/>
              <w:bottom w:val="single" w:sz="4" w:space="0" w:color="auto"/>
            </w:tcBorders>
          </w:tcPr>
          <w:p w:rsidR="00BA28C3" w:rsidRPr="00E4401B" w:rsidRDefault="00BA28C3" w:rsidP="00866214">
            <w:pPr>
              <w:jc w:val="center"/>
              <w:rPr>
                <w:rFonts w:ascii="Times New Roman" w:hAnsi="Times New Roman" w:cs="Times New Roman"/>
                <w:b/>
                <w:bCs/>
                <w:color w:val="000000" w:themeColor="text1"/>
                <w:sz w:val="21"/>
                <w:szCs w:val="21"/>
              </w:rPr>
            </w:pPr>
            <w:r w:rsidRPr="00E4401B">
              <w:rPr>
                <w:rFonts w:ascii="Times New Roman" w:hAnsi="Times New Roman" w:cs="Times New Roman"/>
                <w:b/>
                <w:bCs/>
                <w:color w:val="000000" w:themeColor="text1"/>
                <w:sz w:val="21"/>
                <w:szCs w:val="21"/>
              </w:rPr>
              <w:t>Total edges</w:t>
            </w:r>
          </w:p>
        </w:tc>
        <w:tc>
          <w:tcPr>
            <w:tcW w:w="551" w:type="pct"/>
            <w:tcBorders>
              <w:top w:val="single" w:sz="4" w:space="0" w:color="auto"/>
              <w:bottom w:val="single" w:sz="4" w:space="0" w:color="auto"/>
            </w:tcBorders>
          </w:tcPr>
          <w:p w:rsidR="00BA28C3" w:rsidRPr="00E4401B" w:rsidRDefault="00BA28C3" w:rsidP="00866214">
            <w:pPr>
              <w:jc w:val="center"/>
              <w:rPr>
                <w:rFonts w:ascii="Times New Roman" w:hAnsi="Times New Roman" w:cs="Times New Roman"/>
                <w:b/>
                <w:bCs/>
                <w:color w:val="000000" w:themeColor="text1"/>
                <w:sz w:val="21"/>
                <w:szCs w:val="21"/>
              </w:rPr>
            </w:pPr>
            <w:r w:rsidRPr="00E4401B">
              <w:rPr>
                <w:rFonts w:ascii="Times New Roman" w:hAnsi="Times New Roman" w:cs="Times New Roman"/>
                <w:b/>
                <w:bCs/>
                <w:color w:val="000000" w:themeColor="text1"/>
                <w:sz w:val="21"/>
                <w:szCs w:val="21"/>
              </w:rPr>
              <w:t>Positive</w:t>
            </w:r>
          </w:p>
        </w:tc>
        <w:tc>
          <w:tcPr>
            <w:tcW w:w="601" w:type="pct"/>
            <w:tcBorders>
              <w:top w:val="single" w:sz="4" w:space="0" w:color="auto"/>
              <w:bottom w:val="single" w:sz="4" w:space="0" w:color="auto"/>
            </w:tcBorders>
          </w:tcPr>
          <w:p w:rsidR="00BA28C3" w:rsidRPr="00E4401B" w:rsidRDefault="00BA28C3" w:rsidP="00866214">
            <w:pPr>
              <w:jc w:val="center"/>
              <w:rPr>
                <w:rFonts w:ascii="Times New Roman" w:hAnsi="Times New Roman" w:cs="Times New Roman"/>
                <w:b/>
                <w:bCs/>
                <w:color w:val="000000" w:themeColor="text1"/>
                <w:sz w:val="21"/>
                <w:szCs w:val="21"/>
              </w:rPr>
            </w:pPr>
            <w:r w:rsidRPr="00E4401B">
              <w:rPr>
                <w:rFonts w:ascii="Times New Roman" w:hAnsi="Times New Roman" w:cs="Times New Roman"/>
                <w:b/>
                <w:bCs/>
                <w:color w:val="000000" w:themeColor="text1"/>
                <w:sz w:val="21"/>
                <w:szCs w:val="21"/>
              </w:rPr>
              <w:t>Negative</w:t>
            </w:r>
          </w:p>
        </w:tc>
        <w:tc>
          <w:tcPr>
            <w:tcW w:w="1141" w:type="pct"/>
            <w:tcBorders>
              <w:top w:val="single" w:sz="4" w:space="0" w:color="auto"/>
              <w:bottom w:val="single" w:sz="4" w:space="0" w:color="auto"/>
            </w:tcBorders>
          </w:tcPr>
          <w:p w:rsidR="00BA28C3" w:rsidRPr="00E4401B" w:rsidRDefault="00BA28C3" w:rsidP="00866214">
            <w:pPr>
              <w:jc w:val="center"/>
              <w:rPr>
                <w:rFonts w:ascii="Times New Roman" w:hAnsi="Times New Roman" w:cs="Times New Roman"/>
                <w:b/>
                <w:bCs/>
                <w:color w:val="000000" w:themeColor="text1"/>
                <w:sz w:val="21"/>
                <w:szCs w:val="21"/>
              </w:rPr>
            </w:pPr>
            <w:r w:rsidRPr="00E4401B">
              <w:rPr>
                <w:rFonts w:ascii="Times New Roman" w:hAnsi="Times New Roman" w:cs="Times New Roman" w:hint="eastAsia"/>
                <w:b/>
                <w:bCs/>
                <w:color w:val="000000" w:themeColor="text1"/>
                <w:sz w:val="21"/>
                <w:szCs w:val="21"/>
              </w:rPr>
              <w:t>R</w:t>
            </w:r>
            <w:r w:rsidRPr="00E4401B">
              <w:rPr>
                <w:rFonts w:ascii="Times New Roman" w:hAnsi="Times New Roman" w:cs="Times New Roman"/>
                <w:b/>
                <w:bCs/>
                <w:color w:val="000000" w:themeColor="text1"/>
                <w:sz w:val="21"/>
                <w:szCs w:val="21"/>
              </w:rPr>
              <w:t>atio (Negative/Positive)</w:t>
            </w:r>
          </w:p>
        </w:tc>
        <w:tc>
          <w:tcPr>
            <w:tcW w:w="721" w:type="pct"/>
            <w:tcBorders>
              <w:top w:val="single" w:sz="4" w:space="0" w:color="auto"/>
              <w:bottom w:val="single" w:sz="4" w:space="0" w:color="auto"/>
            </w:tcBorders>
          </w:tcPr>
          <w:p w:rsidR="00BA28C3" w:rsidRPr="00E4401B" w:rsidRDefault="00BA28C3" w:rsidP="00866214">
            <w:pPr>
              <w:jc w:val="center"/>
              <w:rPr>
                <w:rFonts w:ascii="Times New Roman" w:hAnsi="Times New Roman" w:cs="Times New Roman"/>
                <w:b/>
                <w:bCs/>
                <w:color w:val="000000" w:themeColor="text1"/>
                <w:sz w:val="21"/>
                <w:szCs w:val="21"/>
              </w:rPr>
            </w:pPr>
            <w:r w:rsidRPr="00E4401B">
              <w:rPr>
                <w:rFonts w:ascii="Times New Roman" w:hAnsi="Times New Roman" w:cs="Times New Roman"/>
                <w:b/>
                <w:bCs/>
                <w:color w:val="000000" w:themeColor="text1"/>
                <w:sz w:val="21"/>
                <w:szCs w:val="21"/>
              </w:rPr>
              <w:t>Modularity</w:t>
            </w:r>
          </w:p>
        </w:tc>
      </w:tr>
      <w:tr w:rsidR="00BA28C3" w:rsidRPr="00E4401B" w:rsidTr="00866214">
        <w:tc>
          <w:tcPr>
            <w:tcW w:w="595" w:type="pct"/>
            <w:tcBorders>
              <w:top w:val="single" w:sz="4" w:space="0" w:color="auto"/>
            </w:tcBorders>
          </w:tcPr>
          <w:p w:rsidR="00BA28C3" w:rsidRPr="00E4401B" w:rsidRDefault="00BA28C3" w:rsidP="00866214">
            <w:pP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B</w:t>
            </w:r>
            <w:r w:rsidRPr="00E4401B">
              <w:rPr>
                <w:rFonts w:ascii="Times New Roman" w:hAnsi="Times New Roman" w:cs="Times New Roman" w:hint="eastAsia"/>
                <w:bCs/>
                <w:color w:val="000000" w:themeColor="text1"/>
                <w:sz w:val="21"/>
                <w:szCs w:val="21"/>
              </w:rPr>
              <w:t>acteria</w:t>
            </w:r>
          </w:p>
        </w:tc>
        <w:tc>
          <w:tcPr>
            <w:tcW w:w="945" w:type="pct"/>
            <w:tcBorders>
              <w:top w:val="single" w:sz="4" w:space="0" w:color="auto"/>
            </w:tcBorders>
          </w:tcPr>
          <w:p w:rsidR="00BA28C3" w:rsidRPr="00E4401B" w:rsidRDefault="00BA28C3" w:rsidP="00866214">
            <w:pP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Soil</w:t>
            </w:r>
          </w:p>
        </w:tc>
        <w:tc>
          <w:tcPr>
            <w:tcW w:w="446" w:type="pct"/>
            <w:tcBorders>
              <w:top w:val="single" w:sz="4" w:space="0" w:color="auto"/>
            </w:tcBorders>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10594</w:t>
            </w:r>
          </w:p>
        </w:tc>
        <w:tc>
          <w:tcPr>
            <w:tcW w:w="551" w:type="pct"/>
            <w:tcBorders>
              <w:top w:val="single" w:sz="4" w:space="0" w:color="auto"/>
            </w:tcBorders>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7</w:t>
            </w:r>
            <w:r w:rsidRPr="00E4401B">
              <w:rPr>
                <w:rFonts w:ascii="Times New Roman" w:hAnsi="Times New Roman" w:cs="Times New Roman"/>
                <w:bCs/>
                <w:color w:val="000000" w:themeColor="text1"/>
                <w:sz w:val="21"/>
                <w:szCs w:val="21"/>
              </w:rPr>
              <w:t>267</w:t>
            </w:r>
          </w:p>
        </w:tc>
        <w:tc>
          <w:tcPr>
            <w:tcW w:w="601" w:type="pct"/>
            <w:tcBorders>
              <w:top w:val="single" w:sz="4" w:space="0" w:color="auto"/>
            </w:tcBorders>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3327</w:t>
            </w:r>
          </w:p>
        </w:tc>
        <w:tc>
          <w:tcPr>
            <w:tcW w:w="1141" w:type="pct"/>
            <w:tcBorders>
              <w:top w:val="single" w:sz="4" w:space="0" w:color="auto"/>
            </w:tcBorders>
          </w:tcPr>
          <w:p w:rsidR="00BA28C3" w:rsidRPr="00E4401B" w:rsidRDefault="00BA28C3" w:rsidP="00866214">
            <w:pPr>
              <w:ind w:firstLineChars="350" w:firstLine="735"/>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4</w:t>
            </w:r>
            <w:r w:rsidRPr="00E4401B">
              <w:rPr>
                <w:rFonts w:ascii="Times New Roman" w:hAnsi="Times New Roman" w:cs="Times New Roman"/>
                <w:bCs/>
                <w:color w:val="000000" w:themeColor="text1"/>
                <w:sz w:val="21"/>
                <w:szCs w:val="21"/>
              </w:rPr>
              <w:t>5.78</w:t>
            </w:r>
          </w:p>
        </w:tc>
        <w:tc>
          <w:tcPr>
            <w:tcW w:w="721" w:type="pct"/>
            <w:tcBorders>
              <w:top w:val="single" w:sz="4" w:space="0" w:color="auto"/>
            </w:tcBorders>
          </w:tcPr>
          <w:p w:rsidR="00BA28C3" w:rsidRPr="00E4401B" w:rsidRDefault="00BA28C3" w:rsidP="00866214">
            <w:pPr>
              <w:ind w:firstLineChars="150" w:firstLine="315"/>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 xml:space="preserve"> </w:t>
            </w:r>
            <w:r w:rsidRPr="00E4401B">
              <w:rPr>
                <w:rFonts w:ascii="Times New Roman" w:hAnsi="Times New Roman" w:cs="Times New Roman" w:hint="eastAsia"/>
                <w:bCs/>
                <w:color w:val="000000" w:themeColor="text1"/>
                <w:sz w:val="21"/>
                <w:szCs w:val="21"/>
              </w:rPr>
              <w:t>0.261</w:t>
            </w:r>
          </w:p>
        </w:tc>
      </w:tr>
      <w:tr w:rsidR="00BA28C3" w:rsidRPr="00E4401B" w:rsidTr="00866214">
        <w:tc>
          <w:tcPr>
            <w:tcW w:w="595" w:type="pct"/>
          </w:tcPr>
          <w:p w:rsidR="00BA28C3" w:rsidRPr="00E4401B" w:rsidRDefault="00BA28C3" w:rsidP="00866214">
            <w:pPr>
              <w:rPr>
                <w:rFonts w:ascii="Times New Roman" w:hAnsi="Times New Roman" w:cs="Times New Roman"/>
                <w:bCs/>
                <w:color w:val="000000" w:themeColor="text1"/>
                <w:sz w:val="21"/>
                <w:szCs w:val="21"/>
              </w:rPr>
            </w:pPr>
          </w:p>
        </w:tc>
        <w:tc>
          <w:tcPr>
            <w:tcW w:w="945" w:type="pct"/>
          </w:tcPr>
          <w:p w:rsidR="00BA28C3" w:rsidRPr="00E4401B" w:rsidRDefault="00BA28C3" w:rsidP="00866214">
            <w:pP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 xml:space="preserve">Rhizosphere </w:t>
            </w:r>
          </w:p>
        </w:tc>
        <w:tc>
          <w:tcPr>
            <w:tcW w:w="446"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8</w:t>
            </w:r>
            <w:r w:rsidRPr="00E4401B">
              <w:rPr>
                <w:rFonts w:ascii="Times New Roman" w:hAnsi="Times New Roman" w:cs="Times New Roman"/>
                <w:bCs/>
                <w:color w:val="000000" w:themeColor="text1"/>
                <w:sz w:val="21"/>
                <w:szCs w:val="21"/>
              </w:rPr>
              <w:t>609</w:t>
            </w:r>
          </w:p>
        </w:tc>
        <w:tc>
          <w:tcPr>
            <w:tcW w:w="55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5</w:t>
            </w:r>
            <w:r w:rsidRPr="00E4401B">
              <w:rPr>
                <w:rFonts w:ascii="Times New Roman" w:hAnsi="Times New Roman" w:cs="Times New Roman"/>
                <w:bCs/>
                <w:color w:val="000000" w:themeColor="text1"/>
                <w:sz w:val="21"/>
                <w:szCs w:val="21"/>
              </w:rPr>
              <w:t>809</w:t>
            </w:r>
          </w:p>
        </w:tc>
        <w:tc>
          <w:tcPr>
            <w:tcW w:w="60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2800</w:t>
            </w:r>
          </w:p>
        </w:tc>
        <w:tc>
          <w:tcPr>
            <w:tcW w:w="114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4</w:t>
            </w:r>
            <w:r w:rsidRPr="00E4401B">
              <w:rPr>
                <w:rFonts w:ascii="Times New Roman" w:hAnsi="Times New Roman" w:cs="Times New Roman"/>
                <w:bCs/>
                <w:color w:val="000000" w:themeColor="text1"/>
                <w:sz w:val="21"/>
                <w:szCs w:val="21"/>
              </w:rPr>
              <w:t>8.20</w:t>
            </w:r>
          </w:p>
        </w:tc>
        <w:tc>
          <w:tcPr>
            <w:tcW w:w="72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0.344</w:t>
            </w:r>
          </w:p>
        </w:tc>
      </w:tr>
      <w:tr w:rsidR="00BA28C3" w:rsidRPr="00E4401B" w:rsidTr="00866214">
        <w:tc>
          <w:tcPr>
            <w:tcW w:w="595" w:type="pct"/>
          </w:tcPr>
          <w:p w:rsidR="00BA28C3" w:rsidRPr="00E4401B" w:rsidRDefault="00BA28C3" w:rsidP="00866214">
            <w:pPr>
              <w:rPr>
                <w:rFonts w:ascii="Times New Roman" w:hAnsi="Times New Roman" w:cs="Times New Roman"/>
                <w:bCs/>
                <w:color w:val="000000" w:themeColor="text1"/>
                <w:sz w:val="21"/>
                <w:szCs w:val="21"/>
              </w:rPr>
            </w:pPr>
          </w:p>
        </w:tc>
        <w:tc>
          <w:tcPr>
            <w:tcW w:w="945" w:type="pct"/>
          </w:tcPr>
          <w:p w:rsidR="00BA28C3" w:rsidRPr="00E4401B" w:rsidRDefault="00BA28C3" w:rsidP="00866214">
            <w:pP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 xml:space="preserve">Rhizoplane </w:t>
            </w:r>
          </w:p>
        </w:tc>
        <w:tc>
          <w:tcPr>
            <w:tcW w:w="446"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1</w:t>
            </w:r>
            <w:r w:rsidRPr="00E4401B">
              <w:rPr>
                <w:rFonts w:ascii="Times New Roman" w:hAnsi="Times New Roman" w:cs="Times New Roman"/>
                <w:bCs/>
                <w:color w:val="000000" w:themeColor="text1"/>
                <w:sz w:val="21"/>
                <w:szCs w:val="21"/>
              </w:rPr>
              <w:t>0092</w:t>
            </w:r>
          </w:p>
        </w:tc>
        <w:tc>
          <w:tcPr>
            <w:tcW w:w="55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9</w:t>
            </w:r>
            <w:r w:rsidRPr="00E4401B">
              <w:rPr>
                <w:rFonts w:ascii="Times New Roman" w:hAnsi="Times New Roman" w:cs="Times New Roman"/>
                <w:bCs/>
                <w:color w:val="000000" w:themeColor="text1"/>
                <w:sz w:val="21"/>
                <w:szCs w:val="21"/>
              </w:rPr>
              <w:t>017</w:t>
            </w:r>
          </w:p>
        </w:tc>
        <w:tc>
          <w:tcPr>
            <w:tcW w:w="60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1</w:t>
            </w:r>
            <w:r w:rsidRPr="00E4401B">
              <w:rPr>
                <w:rFonts w:ascii="Times New Roman" w:hAnsi="Times New Roman" w:cs="Times New Roman"/>
                <w:bCs/>
                <w:color w:val="000000" w:themeColor="text1"/>
                <w:sz w:val="21"/>
                <w:szCs w:val="21"/>
              </w:rPr>
              <w:t>097</w:t>
            </w:r>
          </w:p>
        </w:tc>
        <w:tc>
          <w:tcPr>
            <w:tcW w:w="114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1</w:t>
            </w:r>
            <w:r w:rsidRPr="00E4401B">
              <w:rPr>
                <w:rFonts w:ascii="Times New Roman" w:hAnsi="Times New Roman" w:cs="Times New Roman"/>
                <w:bCs/>
                <w:color w:val="000000" w:themeColor="text1"/>
                <w:sz w:val="21"/>
                <w:szCs w:val="21"/>
              </w:rPr>
              <w:t>2.17</w:t>
            </w:r>
          </w:p>
        </w:tc>
        <w:tc>
          <w:tcPr>
            <w:tcW w:w="72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0.430</w:t>
            </w:r>
          </w:p>
        </w:tc>
      </w:tr>
      <w:tr w:rsidR="00BA28C3" w:rsidRPr="00E4401B" w:rsidTr="00866214">
        <w:tc>
          <w:tcPr>
            <w:tcW w:w="595" w:type="pct"/>
          </w:tcPr>
          <w:p w:rsidR="00BA28C3" w:rsidRPr="00E4401B" w:rsidRDefault="00BA28C3" w:rsidP="00866214">
            <w:pPr>
              <w:rPr>
                <w:rFonts w:ascii="Times New Roman" w:hAnsi="Times New Roman" w:cs="Times New Roman"/>
                <w:bCs/>
                <w:color w:val="000000" w:themeColor="text1"/>
                <w:sz w:val="21"/>
                <w:szCs w:val="21"/>
              </w:rPr>
            </w:pPr>
          </w:p>
        </w:tc>
        <w:tc>
          <w:tcPr>
            <w:tcW w:w="945" w:type="pct"/>
          </w:tcPr>
          <w:p w:rsidR="00BA28C3" w:rsidRPr="00E4401B" w:rsidRDefault="00BA28C3" w:rsidP="00866214">
            <w:pPr>
              <w:rPr>
                <w:rFonts w:ascii="Times New Roman" w:hAnsi="Times New Roman" w:cs="Times New Roman"/>
                <w:bCs/>
                <w:color w:val="000000" w:themeColor="text1"/>
                <w:sz w:val="21"/>
                <w:szCs w:val="21"/>
              </w:rPr>
            </w:pPr>
            <w:proofErr w:type="spellStart"/>
            <w:r w:rsidRPr="00E4401B">
              <w:rPr>
                <w:rFonts w:ascii="Times New Roman" w:hAnsi="Times New Roman" w:cs="Times New Roman"/>
                <w:bCs/>
                <w:color w:val="000000" w:themeColor="text1"/>
                <w:sz w:val="21"/>
                <w:szCs w:val="21"/>
              </w:rPr>
              <w:t>Endosphere</w:t>
            </w:r>
            <w:proofErr w:type="spellEnd"/>
            <w:r w:rsidRPr="00E4401B">
              <w:rPr>
                <w:rFonts w:ascii="Times New Roman" w:hAnsi="Times New Roman" w:cs="Times New Roman"/>
                <w:bCs/>
                <w:color w:val="000000" w:themeColor="text1"/>
                <w:sz w:val="21"/>
                <w:szCs w:val="21"/>
              </w:rPr>
              <w:t xml:space="preserve"> </w:t>
            </w:r>
          </w:p>
        </w:tc>
        <w:tc>
          <w:tcPr>
            <w:tcW w:w="446"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4727</w:t>
            </w:r>
          </w:p>
        </w:tc>
        <w:tc>
          <w:tcPr>
            <w:tcW w:w="55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4727</w:t>
            </w:r>
          </w:p>
        </w:tc>
        <w:tc>
          <w:tcPr>
            <w:tcW w:w="60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0</w:t>
            </w:r>
          </w:p>
        </w:tc>
        <w:tc>
          <w:tcPr>
            <w:tcW w:w="114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0</w:t>
            </w:r>
          </w:p>
        </w:tc>
        <w:tc>
          <w:tcPr>
            <w:tcW w:w="72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0.427</w:t>
            </w:r>
          </w:p>
        </w:tc>
      </w:tr>
      <w:tr w:rsidR="00BA28C3" w:rsidRPr="00E4401B" w:rsidTr="00866214">
        <w:tc>
          <w:tcPr>
            <w:tcW w:w="595" w:type="pct"/>
            <w:tcBorders>
              <w:top w:val="single" w:sz="4" w:space="0" w:color="auto"/>
            </w:tcBorders>
          </w:tcPr>
          <w:p w:rsidR="00BA28C3" w:rsidRPr="00E4401B" w:rsidRDefault="00BA28C3" w:rsidP="00866214">
            <w:pPr>
              <w:rPr>
                <w:rFonts w:ascii="Times New Roman" w:hAnsi="Times New Roman" w:cs="Times New Roman"/>
                <w:bCs/>
                <w:color w:val="000000" w:themeColor="text1"/>
                <w:sz w:val="21"/>
                <w:szCs w:val="21"/>
              </w:rPr>
            </w:pPr>
          </w:p>
        </w:tc>
        <w:tc>
          <w:tcPr>
            <w:tcW w:w="945" w:type="pct"/>
            <w:tcBorders>
              <w:top w:val="single" w:sz="4" w:space="0" w:color="auto"/>
            </w:tcBorders>
          </w:tcPr>
          <w:p w:rsidR="00BA28C3" w:rsidRPr="00E4401B" w:rsidRDefault="00BA28C3" w:rsidP="00866214">
            <w:pP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Soil</w:t>
            </w:r>
          </w:p>
        </w:tc>
        <w:tc>
          <w:tcPr>
            <w:tcW w:w="446" w:type="pct"/>
            <w:tcBorders>
              <w:top w:val="single" w:sz="4" w:space="0" w:color="auto"/>
            </w:tcBorders>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1</w:t>
            </w:r>
            <w:r w:rsidRPr="00E4401B">
              <w:rPr>
                <w:rFonts w:ascii="Times New Roman" w:hAnsi="Times New Roman" w:cs="Times New Roman"/>
                <w:bCs/>
                <w:color w:val="000000" w:themeColor="text1"/>
                <w:sz w:val="21"/>
                <w:szCs w:val="21"/>
              </w:rPr>
              <w:t>508</w:t>
            </w:r>
          </w:p>
        </w:tc>
        <w:tc>
          <w:tcPr>
            <w:tcW w:w="551" w:type="pct"/>
            <w:tcBorders>
              <w:top w:val="single" w:sz="4" w:space="0" w:color="auto"/>
            </w:tcBorders>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1468</w:t>
            </w:r>
          </w:p>
        </w:tc>
        <w:tc>
          <w:tcPr>
            <w:tcW w:w="601" w:type="pct"/>
            <w:tcBorders>
              <w:top w:val="single" w:sz="4" w:space="0" w:color="auto"/>
            </w:tcBorders>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4</w:t>
            </w:r>
            <w:r w:rsidRPr="00E4401B">
              <w:rPr>
                <w:rFonts w:ascii="Times New Roman" w:hAnsi="Times New Roman" w:cs="Times New Roman"/>
                <w:bCs/>
                <w:color w:val="000000" w:themeColor="text1"/>
                <w:sz w:val="21"/>
                <w:szCs w:val="21"/>
              </w:rPr>
              <w:t>0</w:t>
            </w:r>
          </w:p>
        </w:tc>
        <w:tc>
          <w:tcPr>
            <w:tcW w:w="1141" w:type="pct"/>
            <w:tcBorders>
              <w:top w:val="single" w:sz="4" w:space="0" w:color="auto"/>
            </w:tcBorders>
          </w:tcPr>
          <w:p w:rsidR="00BA28C3" w:rsidRPr="00E4401B" w:rsidRDefault="00BA28C3" w:rsidP="00866214">
            <w:pPr>
              <w:ind w:firstLineChars="350" w:firstLine="735"/>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2.72</w:t>
            </w:r>
            <w:r w:rsidRPr="00E4401B">
              <w:rPr>
                <w:rFonts w:ascii="Times New Roman" w:hAnsi="Times New Roman" w:cs="Times New Roman" w:hint="eastAsia"/>
                <w:bCs/>
                <w:color w:val="000000" w:themeColor="text1"/>
                <w:sz w:val="21"/>
                <w:szCs w:val="21"/>
              </w:rPr>
              <w:t>%</w:t>
            </w:r>
          </w:p>
        </w:tc>
        <w:tc>
          <w:tcPr>
            <w:tcW w:w="721" w:type="pct"/>
            <w:tcBorders>
              <w:top w:val="single" w:sz="4" w:space="0" w:color="auto"/>
            </w:tcBorders>
          </w:tcPr>
          <w:p w:rsidR="00BA28C3" w:rsidRPr="00E4401B" w:rsidRDefault="00BA28C3" w:rsidP="00866214">
            <w:pPr>
              <w:ind w:firstLineChars="150" w:firstLine="315"/>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0</w:t>
            </w:r>
            <w:r w:rsidRPr="00E4401B">
              <w:rPr>
                <w:rFonts w:ascii="Times New Roman" w:hAnsi="Times New Roman" w:cs="Times New Roman"/>
                <w:bCs/>
                <w:color w:val="000000" w:themeColor="text1"/>
                <w:sz w:val="21"/>
                <w:szCs w:val="21"/>
              </w:rPr>
              <w:t>.725</w:t>
            </w:r>
          </w:p>
        </w:tc>
      </w:tr>
      <w:tr w:rsidR="00BA28C3" w:rsidRPr="00E4401B" w:rsidTr="00866214">
        <w:tc>
          <w:tcPr>
            <w:tcW w:w="595" w:type="pct"/>
          </w:tcPr>
          <w:p w:rsidR="00BA28C3" w:rsidRPr="00E4401B" w:rsidRDefault="00BA28C3" w:rsidP="00866214">
            <w:pP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F</w:t>
            </w:r>
            <w:r w:rsidRPr="00E4401B">
              <w:rPr>
                <w:rFonts w:ascii="Times New Roman" w:hAnsi="Times New Roman" w:cs="Times New Roman" w:hint="eastAsia"/>
                <w:bCs/>
                <w:color w:val="000000" w:themeColor="text1"/>
                <w:sz w:val="21"/>
                <w:szCs w:val="21"/>
              </w:rPr>
              <w:t>ungi</w:t>
            </w:r>
          </w:p>
        </w:tc>
        <w:tc>
          <w:tcPr>
            <w:tcW w:w="945" w:type="pct"/>
          </w:tcPr>
          <w:p w:rsidR="00BA28C3" w:rsidRPr="00E4401B" w:rsidRDefault="00BA28C3" w:rsidP="00866214">
            <w:pP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 xml:space="preserve">Rhizosphere </w:t>
            </w:r>
          </w:p>
        </w:tc>
        <w:tc>
          <w:tcPr>
            <w:tcW w:w="446"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1</w:t>
            </w:r>
            <w:r w:rsidRPr="00E4401B">
              <w:rPr>
                <w:rFonts w:ascii="Times New Roman" w:hAnsi="Times New Roman" w:cs="Times New Roman"/>
                <w:bCs/>
                <w:color w:val="000000" w:themeColor="text1"/>
                <w:sz w:val="21"/>
                <w:szCs w:val="21"/>
              </w:rPr>
              <w:t>775</w:t>
            </w:r>
          </w:p>
        </w:tc>
        <w:tc>
          <w:tcPr>
            <w:tcW w:w="55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1</w:t>
            </w:r>
            <w:r w:rsidRPr="00E4401B">
              <w:rPr>
                <w:rFonts w:ascii="Times New Roman" w:hAnsi="Times New Roman" w:cs="Times New Roman"/>
                <w:bCs/>
                <w:color w:val="000000" w:themeColor="text1"/>
                <w:sz w:val="21"/>
                <w:szCs w:val="21"/>
              </w:rPr>
              <w:t>660</w:t>
            </w:r>
          </w:p>
        </w:tc>
        <w:tc>
          <w:tcPr>
            <w:tcW w:w="60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1</w:t>
            </w:r>
            <w:r w:rsidRPr="00E4401B">
              <w:rPr>
                <w:rFonts w:ascii="Times New Roman" w:hAnsi="Times New Roman" w:cs="Times New Roman"/>
                <w:bCs/>
                <w:color w:val="000000" w:themeColor="text1"/>
                <w:sz w:val="21"/>
                <w:szCs w:val="21"/>
              </w:rPr>
              <w:t>15</w:t>
            </w:r>
          </w:p>
        </w:tc>
        <w:tc>
          <w:tcPr>
            <w:tcW w:w="114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6.93</w:t>
            </w:r>
            <w:r w:rsidRPr="00E4401B">
              <w:rPr>
                <w:rFonts w:ascii="Times New Roman" w:hAnsi="Times New Roman" w:cs="Times New Roman" w:hint="eastAsia"/>
                <w:bCs/>
                <w:color w:val="000000" w:themeColor="text1"/>
                <w:sz w:val="21"/>
                <w:szCs w:val="21"/>
              </w:rPr>
              <w:t>%</w:t>
            </w:r>
          </w:p>
        </w:tc>
        <w:tc>
          <w:tcPr>
            <w:tcW w:w="72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0</w:t>
            </w:r>
            <w:r w:rsidRPr="00E4401B">
              <w:rPr>
                <w:rFonts w:ascii="Times New Roman" w:hAnsi="Times New Roman" w:cs="Times New Roman"/>
                <w:bCs/>
                <w:color w:val="000000" w:themeColor="text1"/>
                <w:sz w:val="21"/>
                <w:szCs w:val="21"/>
              </w:rPr>
              <w:t>.615</w:t>
            </w:r>
          </w:p>
        </w:tc>
      </w:tr>
      <w:tr w:rsidR="00BA28C3" w:rsidRPr="00E4401B" w:rsidTr="00866214">
        <w:tc>
          <w:tcPr>
            <w:tcW w:w="595" w:type="pct"/>
          </w:tcPr>
          <w:p w:rsidR="00BA28C3" w:rsidRPr="00E4401B" w:rsidRDefault="00BA28C3" w:rsidP="00866214">
            <w:pPr>
              <w:rPr>
                <w:rFonts w:ascii="Times New Roman" w:hAnsi="Times New Roman" w:cs="Times New Roman"/>
                <w:bCs/>
                <w:color w:val="000000" w:themeColor="text1"/>
                <w:sz w:val="21"/>
                <w:szCs w:val="21"/>
              </w:rPr>
            </w:pPr>
          </w:p>
        </w:tc>
        <w:tc>
          <w:tcPr>
            <w:tcW w:w="945" w:type="pct"/>
          </w:tcPr>
          <w:p w:rsidR="00BA28C3" w:rsidRPr="00E4401B" w:rsidRDefault="00BA28C3" w:rsidP="00866214">
            <w:pPr>
              <w:rPr>
                <w:rFonts w:ascii="Times New Roman" w:hAnsi="Times New Roman" w:cs="Times New Roman"/>
                <w:bCs/>
                <w:color w:val="000000" w:themeColor="text1"/>
                <w:sz w:val="21"/>
                <w:szCs w:val="21"/>
              </w:rPr>
            </w:pPr>
            <w:r w:rsidRPr="00E4401B">
              <w:rPr>
                <w:rFonts w:ascii="Times New Roman" w:hAnsi="Times New Roman" w:cs="Times New Roman"/>
                <w:bCs/>
                <w:color w:val="000000" w:themeColor="text1"/>
                <w:sz w:val="21"/>
                <w:szCs w:val="21"/>
              </w:rPr>
              <w:t xml:space="preserve">Rhizoplane </w:t>
            </w:r>
          </w:p>
        </w:tc>
        <w:tc>
          <w:tcPr>
            <w:tcW w:w="446"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1</w:t>
            </w:r>
            <w:r w:rsidRPr="00E4401B">
              <w:rPr>
                <w:rFonts w:ascii="Times New Roman" w:hAnsi="Times New Roman" w:cs="Times New Roman"/>
                <w:bCs/>
                <w:color w:val="000000" w:themeColor="text1"/>
                <w:sz w:val="21"/>
                <w:szCs w:val="21"/>
              </w:rPr>
              <w:t>248</w:t>
            </w:r>
          </w:p>
        </w:tc>
        <w:tc>
          <w:tcPr>
            <w:tcW w:w="55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1</w:t>
            </w:r>
            <w:r w:rsidRPr="00E4401B">
              <w:rPr>
                <w:rFonts w:ascii="Times New Roman" w:hAnsi="Times New Roman" w:cs="Times New Roman"/>
                <w:bCs/>
                <w:color w:val="000000" w:themeColor="text1"/>
                <w:sz w:val="21"/>
                <w:szCs w:val="21"/>
              </w:rPr>
              <w:t>186</w:t>
            </w:r>
          </w:p>
        </w:tc>
        <w:tc>
          <w:tcPr>
            <w:tcW w:w="60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6</w:t>
            </w:r>
            <w:r w:rsidRPr="00E4401B">
              <w:rPr>
                <w:rFonts w:ascii="Times New Roman" w:hAnsi="Times New Roman" w:cs="Times New Roman"/>
                <w:bCs/>
                <w:color w:val="000000" w:themeColor="text1"/>
                <w:sz w:val="21"/>
                <w:szCs w:val="21"/>
              </w:rPr>
              <w:t>2</w:t>
            </w:r>
          </w:p>
        </w:tc>
        <w:tc>
          <w:tcPr>
            <w:tcW w:w="114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5</w:t>
            </w:r>
            <w:r w:rsidRPr="00E4401B">
              <w:rPr>
                <w:rFonts w:ascii="Times New Roman" w:hAnsi="Times New Roman" w:cs="Times New Roman"/>
                <w:bCs/>
                <w:color w:val="000000" w:themeColor="text1"/>
                <w:sz w:val="21"/>
                <w:szCs w:val="21"/>
              </w:rPr>
              <w:t>.23</w:t>
            </w:r>
            <w:r w:rsidRPr="00E4401B">
              <w:rPr>
                <w:rFonts w:ascii="Times New Roman" w:hAnsi="Times New Roman" w:cs="Times New Roman" w:hint="eastAsia"/>
                <w:bCs/>
                <w:color w:val="000000" w:themeColor="text1"/>
                <w:sz w:val="21"/>
                <w:szCs w:val="21"/>
              </w:rPr>
              <w:t>%</w:t>
            </w:r>
          </w:p>
        </w:tc>
        <w:tc>
          <w:tcPr>
            <w:tcW w:w="72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0</w:t>
            </w:r>
            <w:r w:rsidRPr="00E4401B">
              <w:rPr>
                <w:rFonts w:ascii="Times New Roman" w:hAnsi="Times New Roman" w:cs="Times New Roman"/>
                <w:bCs/>
                <w:color w:val="000000" w:themeColor="text1"/>
                <w:sz w:val="21"/>
                <w:szCs w:val="21"/>
              </w:rPr>
              <w:t>.695</w:t>
            </w:r>
          </w:p>
        </w:tc>
      </w:tr>
      <w:tr w:rsidR="00BA28C3" w:rsidRPr="00E4401B" w:rsidTr="00866214">
        <w:tc>
          <w:tcPr>
            <w:tcW w:w="595" w:type="pct"/>
          </w:tcPr>
          <w:p w:rsidR="00BA28C3" w:rsidRPr="00E4401B" w:rsidRDefault="00BA28C3" w:rsidP="00866214">
            <w:pPr>
              <w:rPr>
                <w:rFonts w:ascii="Times New Roman" w:hAnsi="Times New Roman" w:cs="Times New Roman"/>
                <w:bCs/>
                <w:color w:val="000000" w:themeColor="text1"/>
                <w:sz w:val="21"/>
                <w:szCs w:val="21"/>
              </w:rPr>
            </w:pPr>
          </w:p>
        </w:tc>
        <w:tc>
          <w:tcPr>
            <w:tcW w:w="945" w:type="pct"/>
          </w:tcPr>
          <w:p w:rsidR="00BA28C3" w:rsidRPr="00E4401B" w:rsidRDefault="00BA28C3" w:rsidP="00866214">
            <w:pPr>
              <w:rPr>
                <w:rFonts w:ascii="Times New Roman" w:hAnsi="Times New Roman" w:cs="Times New Roman"/>
                <w:bCs/>
                <w:color w:val="000000" w:themeColor="text1"/>
                <w:sz w:val="21"/>
                <w:szCs w:val="21"/>
              </w:rPr>
            </w:pPr>
            <w:proofErr w:type="spellStart"/>
            <w:r w:rsidRPr="00E4401B">
              <w:rPr>
                <w:rFonts w:ascii="Times New Roman" w:hAnsi="Times New Roman" w:cs="Times New Roman"/>
                <w:bCs/>
                <w:color w:val="000000" w:themeColor="text1"/>
                <w:sz w:val="21"/>
                <w:szCs w:val="21"/>
              </w:rPr>
              <w:t>Endosphere</w:t>
            </w:r>
            <w:proofErr w:type="spellEnd"/>
            <w:r w:rsidRPr="00E4401B">
              <w:rPr>
                <w:rFonts w:ascii="Times New Roman" w:hAnsi="Times New Roman" w:cs="Times New Roman"/>
                <w:bCs/>
                <w:color w:val="000000" w:themeColor="text1"/>
                <w:sz w:val="21"/>
                <w:szCs w:val="21"/>
              </w:rPr>
              <w:t xml:space="preserve"> </w:t>
            </w:r>
          </w:p>
        </w:tc>
        <w:tc>
          <w:tcPr>
            <w:tcW w:w="446"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1</w:t>
            </w:r>
            <w:r w:rsidRPr="00E4401B">
              <w:rPr>
                <w:rFonts w:ascii="Times New Roman" w:hAnsi="Times New Roman" w:cs="Times New Roman"/>
                <w:bCs/>
                <w:color w:val="000000" w:themeColor="text1"/>
                <w:sz w:val="21"/>
                <w:szCs w:val="21"/>
              </w:rPr>
              <w:t>193</w:t>
            </w:r>
          </w:p>
        </w:tc>
        <w:tc>
          <w:tcPr>
            <w:tcW w:w="55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1</w:t>
            </w:r>
            <w:r w:rsidRPr="00E4401B">
              <w:rPr>
                <w:rFonts w:ascii="Times New Roman" w:hAnsi="Times New Roman" w:cs="Times New Roman"/>
                <w:bCs/>
                <w:color w:val="000000" w:themeColor="text1"/>
                <w:sz w:val="21"/>
                <w:szCs w:val="21"/>
              </w:rPr>
              <w:t>192</w:t>
            </w:r>
          </w:p>
        </w:tc>
        <w:tc>
          <w:tcPr>
            <w:tcW w:w="60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1</w:t>
            </w:r>
          </w:p>
        </w:tc>
        <w:tc>
          <w:tcPr>
            <w:tcW w:w="114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0</w:t>
            </w:r>
            <w:r w:rsidRPr="00E4401B">
              <w:rPr>
                <w:rFonts w:ascii="Times New Roman" w:hAnsi="Times New Roman" w:cs="Times New Roman"/>
                <w:bCs/>
                <w:color w:val="000000" w:themeColor="text1"/>
                <w:sz w:val="21"/>
                <w:szCs w:val="21"/>
              </w:rPr>
              <w:t>.08</w:t>
            </w:r>
            <w:r w:rsidRPr="00E4401B">
              <w:rPr>
                <w:rFonts w:ascii="Times New Roman" w:hAnsi="Times New Roman" w:cs="Times New Roman" w:hint="eastAsia"/>
                <w:bCs/>
                <w:color w:val="000000" w:themeColor="text1"/>
                <w:sz w:val="21"/>
                <w:szCs w:val="21"/>
              </w:rPr>
              <w:t>%</w:t>
            </w:r>
          </w:p>
        </w:tc>
        <w:tc>
          <w:tcPr>
            <w:tcW w:w="721" w:type="pct"/>
          </w:tcPr>
          <w:p w:rsidR="00BA28C3" w:rsidRPr="00E4401B" w:rsidRDefault="00BA28C3" w:rsidP="00866214">
            <w:pPr>
              <w:jc w:val="center"/>
              <w:rPr>
                <w:rFonts w:ascii="Times New Roman" w:hAnsi="Times New Roman" w:cs="Times New Roman"/>
                <w:bCs/>
                <w:color w:val="000000" w:themeColor="text1"/>
                <w:sz w:val="21"/>
                <w:szCs w:val="21"/>
              </w:rPr>
            </w:pPr>
            <w:r w:rsidRPr="00E4401B">
              <w:rPr>
                <w:rFonts w:ascii="Times New Roman" w:hAnsi="Times New Roman" w:cs="Times New Roman" w:hint="eastAsia"/>
                <w:bCs/>
                <w:color w:val="000000" w:themeColor="text1"/>
                <w:sz w:val="21"/>
                <w:szCs w:val="21"/>
              </w:rPr>
              <w:t>0</w:t>
            </w:r>
            <w:r w:rsidRPr="00E4401B">
              <w:rPr>
                <w:rFonts w:ascii="Times New Roman" w:hAnsi="Times New Roman" w:cs="Times New Roman"/>
                <w:bCs/>
                <w:color w:val="000000" w:themeColor="text1"/>
                <w:sz w:val="21"/>
                <w:szCs w:val="21"/>
              </w:rPr>
              <w:t>.792</w:t>
            </w:r>
          </w:p>
        </w:tc>
      </w:tr>
    </w:tbl>
    <w:p w:rsidR="00E4401B" w:rsidRDefault="00E4401B" w:rsidP="00BA28C3">
      <w:pPr>
        <w:spacing w:beforeLines="50" w:before="163" w:afterLines="50" w:after="163" w:line="360" w:lineRule="auto"/>
        <w:ind w:left="-119"/>
        <w:jc w:val="center"/>
        <w:rPr>
          <w:rFonts w:ascii="Times New Roman" w:hAnsi="Times New Roman" w:cs="Times New Roman"/>
          <w:b/>
          <w:bCs/>
          <w:color w:val="000000" w:themeColor="text1"/>
          <w:szCs w:val="21"/>
        </w:rPr>
      </w:pPr>
    </w:p>
    <w:p w:rsidR="00E4401B" w:rsidRDefault="00E4401B">
      <w:pPr>
        <w:rPr>
          <w:rFonts w:ascii="Times New Roman" w:hAnsi="Times New Roman" w:cs="Times New Roman"/>
          <w:b/>
          <w:bCs/>
          <w:color w:val="000000" w:themeColor="text1"/>
          <w:szCs w:val="21"/>
        </w:rPr>
      </w:pPr>
      <w:r>
        <w:rPr>
          <w:rFonts w:ascii="Times New Roman" w:hAnsi="Times New Roman" w:cs="Times New Roman"/>
          <w:b/>
          <w:bCs/>
          <w:color w:val="000000" w:themeColor="text1"/>
          <w:szCs w:val="21"/>
        </w:rPr>
        <w:br w:type="page"/>
      </w:r>
    </w:p>
    <w:p w:rsidR="00BA28C3" w:rsidRPr="00605270" w:rsidRDefault="00BA28C3" w:rsidP="00E4401B">
      <w:pPr>
        <w:spacing w:beforeLines="50" w:before="163" w:afterLines="50" w:after="163" w:line="360" w:lineRule="auto"/>
        <w:ind w:left="-119"/>
        <w:rPr>
          <w:rFonts w:ascii="Times New Roman" w:hAnsi="Times New Roman" w:cs="Times New Roman"/>
          <w:bCs/>
          <w:color w:val="000000" w:themeColor="text1"/>
          <w:szCs w:val="21"/>
        </w:rPr>
      </w:pPr>
      <w:r>
        <w:rPr>
          <w:rFonts w:ascii="Times New Roman" w:hAnsi="Times New Roman"/>
          <w:b/>
          <w:color w:val="000000"/>
          <w:szCs w:val="21"/>
        </w:rPr>
        <w:lastRenderedPageBreak/>
        <w:t xml:space="preserve">Table </w:t>
      </w:r>
      <w:r w:rsidR="00E4401B">
        <w:rPr>
          <w:rFonts w:ascii="Times New Roman" w:hAnsi="Times New Roman"/>
          <w:b/>
          <w:color w:val="000000"/>
          <w:szCs w:val="21"/>
        </w:rPr>
        <w:t>S</w:t>
      </w:r>
      <w:r w:rsidR="006A3AC6">
        <w:rPr>
          <w:rFonts w:ascii="Times New Roman" w:hAnsi="Times New Roman"/>
          <w:b/>
          <w:color w:val="000000"/>
          <w:szCs w:val="21"/>
        </w:rPr>
        <w:t>6</w:t>
      </w:r>
      <w:r w:rsidR="007625AB">
        <w:rPr>
          <w:rFonts w:ascii="Times New Roman" w:hAnsi="Times New Roman"/>
          <w:b/>
          <w:color w:val="000000"/>
          <w:szCs w:val="21"/>
        </w:rPr>
        <w:t xml:space="preserve"> </w:t>
      </w:r>
      <w:r>
        <w:rPr>
          <w:rFonts w:ascii="Times New Roman" w:hAnsi="Times New Roman"/>
          <w:color w:val="000000"/>
          <w:szCs w:val="21"/>
        </w:rPr>
        <w:t xml:space="preserve">The core </w:t>
      </w:r>
      <w:r>
        <w:rPr>
          <w:rFonts w:ascii="Times New Roman" w:hAnsi="Times New Roman" w:hint="eastAsia"/>
          <w:color w:val="000000"/>
          <w:szCs w:val="21"/>
        </w:rPr>
        <w:t>bacterial</w:t>
      </w:r>
      <w:r>
        <w:rPr>
          <w:rFonts w:ascii="Times New Roman" w:hAnsi="Times New Roman"/>
          <w:color w:val="000000"/>
          <w:szCs w:val="21"/>
        </w:rPr>
        <w:t xml:space="preserve"> and </w:t>
      </w:r>
      <w:r>
        <w:rPr>
          <w:rFonts w:ascii="Times New Roman" w:hAnsi="Times New Roman" w:hint="eastAsia"/>
          <w:color w:val="000000"/>
          <w:szCs w:val="21"/>
        </w:rPr>
        <w:t>fungal</w:t>
      </w:r>
      <w:r>
        <w:rPr>
          <w:rFonts w:ascii="Times New Roman" w:hAnsi="Times New Roman"/>
          <w:color w:val="000000"/>
          <w:szCs w:val="21"/>
        </w:rPr>
        <w:t xml:space="preserve"> </w:t>
      </w:r>
      <w:r>
        <w:rPr>
          <w:rFonts w:ascii="Times New Roman" w:hAnsi="Times New Roman" w:hint="eastAsia"/>
          <w:color w:val="000000"/>
          <w:szCs w:val="21"/>
        </w:rPr>
        <w:t>community</w:t>
      </w:r>
      <w:r>
        <w:rPr>
          <w:rFonts w:ascii="Times New Roman" w:hAnsi="Times New Roman"/>
          <w:color w:val="000000"/>
          <w:szCs w:val="21"/>
        </w:rPr>
        <w:t xml:space="preserve"> </w:t>
      </w:r>
      <w:r>
        <w:rPr>
          <w:rFonts w:ascii="Times New Roman" w:hAnsi="Times New Roman" w:hint="eastAsia"/>
          <w:color w:val="000000"/>
          <w:szCs w:val="21"/>
        </w:rPr>
        <w:t>network</w:t>
      </w:r>
      <w:r>
        <w:rPr>
          <w:rFonts w:ascii="Times New Roman" w:hAnsi="Times New Roman"/>
          <w:color w:val="000000"/>
          <w:szCs w:val="21"/>
        </w:rPr>
        <w:t xml:space="preserve"> edges </w:t>
      </w:r>
      <w:r w:rsidR="009261F8">
        <w:rPr>
          <w:rFonts w:ascii="Times New Roman" w:hAnsi="Times New Roman"/>
          <w:color w:val="000000"/>
          <w:szCs w:val="21"/>
        </w:rPr>
        <w:t xml:space="preserve">and modularity </w:t>
      </w:r>
      <w:r>
        <w:rPr>
          <w:rFonts w:ascii="Times New Roman" w:hAnsi="Times New Roman"/>
          <w:color w:val="000000"/>
          <w:szCs w:val="21"/>
        </w:rPr>
        <w:t xml:space="preserve">of </w:t>
      </w:r>
      <w:r>
        <w:rPr>
          <w:rFonts w:ascii="Times New Roman" w:hAnsi="Times New Roman" w:cs="Times New Roman"/>
          <w:bCs/>
          <w:color w:val="000000" w:themeColor="text1"/>
          <w:szCs w:val="21"/>
        </w:rPr>
        <w:t>different compartment</w:t>
      </w:r>
      <w:r>
        <w:rPr>
          <w:rFonts w:ascii="Times New Roman" w:hAnsi="Times New Roman" w:cs="Times New Roman" w:hint="eastAsia"/>
          <w:bCs/>
          <w:color w:val="000000" w:themeColor="text1"/>
          <w:szCs w:val="21"/>
        </w:rPr>
        <w:t>s</w:t>
      </w:r>
      <w:r>
        <w:rPr>
          <w:rFonts w:ascii="Times New Roman" w:hAnsi="Times New Roman" w:cs="Times New Roman"/>
          <w:bCs/>
          <w:color w:val="000000" w:themeColor="text1"/>
          <w:szCs w:val="21"/>
        </w:rPr>
        <w:t xml:space="preserve"> of rubber tree root</w:t>
      </w:r>
      <w:r w:rsidR="00B771FB">
        <w:rPr>
          <w:rFonts w:ascii="Times New Roman" w:hAnsi="Times New Roman" w:cs="Times New Roman"/>
          <w:bCs/>
          <w:color w:val="000000" w:themeColor="text1"/>
          <w:szCs w:val="21"/>
        </w:rPr>
        <w:t>.</w:t>
      </w:r>
    </w:p>
    <w:tbl>
      <w:tblPr>
        <w:tblW w:w="5000" w:type="pct"/>
        <w:tblLook w:val="04A0" w:firstRow="1" w:lastRow="0" w:firstColumn="1" w:lastColumn="0" w:noHBand="0" w:noVBand="1"/>
      </w:tblPr>
      <w:tblGrid>
        <w:gridCol w:w="979"/>
        <w:gridCol w:w="1646"/>
        <w:gridCol w:w="1025"/>
        <w:gridCol w:w="762"/>
        <w:gridCol w:w="976"/>
        <w:gridCol w:w="1060"/>
        <w:gridCol w:w="1981"/>
        <w:gridCol w:w="1311"/>
      </w:tblGrid>
      <w:tr w:rsidR="00BA28C3" w:rsidRPr="00E4401B" w:rsidTr="00E4401B">
        <w:trPr>
          <w:trHeight w:val="696"/>
        </w:trPr>
        <w:tc>
          <w:tcPr>
            <w:tcW w:w="502" w:type="pct"/>
            <w:tcBorders>
              <w:top w:val="single" w:sz="8" w:space="0" w:color="auto"/>
              <w:left w:val="nil"/>
              <w:bottom w:val="single" w:sz="8" w:space="0" w:color="auto"/>
              <w:right w:val="nil"/>
            </w:tcBorders>
            <w:shd w:val="clear" w:color="auto" w:fill="auto"/>
            <w:vAlign w:val="center"/>
            <w:hideMark/>
          </w:tcPr>
          <w:p w:rsidR="00BA28C3" w:rsidRPr="00E4401B" w:rsidRDefault="00BA28C3" w:rsidP="00866214">
            <w:pPr>
              <w:rPr>
                <w:rFonts w:ascii="Times New Roman" w:eastAsia="等线" w:hAnsi="Times New Roman" w:cs="Times New Roman"/>
                <w:b/>
                <w:bCs/>
                <w:color w:val="000000"/>
                <w:sz w:val="21"/>
                <w:szCs w:val="21"/>
              </w:rPr>
            </w:pPr>
            <w:r w:rsidRPr="00E4401B">
              <w:rPr>
                <w:rFonts w:ascii="Times New Roman" w:eastAsia="等线" w:hAnsi="Times New Roman" w:cs="Times New Roman"/>
                <w:b/>
                <w:bCs/>
                <w:color w:val="000000"/>
                <w:sz w:val="21"/>
                <w:szCs w:val="21"/>
              </w:rPr>
              <w:t>Taxon</w:t>
            </w:r>
          </w:p>
        </w:tc>
        <w:tc>
          <w:tcPr>
            <w:tcW w:w="845" w:type="pct"/>
            <w:tcBorders>
              <w:top w:val="single" w:sz="8" w:space="0" w:color="auto"/>
              <w:left w:val="nil"/>
              <w:bottom w:val="single" w:sz="8" w:space="0" w:color="auto"/>
              <w:right w:val="nil"/>
            </w:tcBorders>
            <w:shd w:val="clear" w:color="auto" w:fill="auto"/>
            <w:vAlign w:val="center"/>
            <w:hideMark/>
          </w:tcPr>
          <w:p w:rsidR="00BA28C3" w:rsidRPr="00E4401B" w:rsidRDefault="00BA28C3" w:rsidP="00866214">
            <w:pPr>
              <w:rPr>
                <w:rFonts w:ascii="Times New Roman" w:eastAsia="等线" w:hAnsi="Times New Roman" w:cs="Times New Roman"/>
                <w:b/>
                <w:bCs/>
                <w:color w:val="000000"/>
                <w:sz w:val="21"/>
                <w:szCs w:val="21"/>
              </w:rPr>
            </w:pPr>
            <w:r w:rsidRPr="00E4401B">
              <w:rPr>
                <w:rFonts w:ascii="Times New Roman" w:eastAsia="等线" w:hAnsi="Times New Roman" w:cs="Times New Roman"/>
                <w:b/>
                <w:bCs/>
                <w:color w:val="000000"/>
                <w:sz w:val="21"/>
                <w:szCs w:val="21"/>
              </w:rPr>
              <w:t>Compartments</w:t>
            </w:r>
          </w:p>
        </w:tc>
        <w:tc>
          <w:tcPr>
            <w:tcW w:w="526" w:type="pct"/>
            <w:tcBorders>
              <w:top w:val="single" w:sz="8" w:space="0" w:color="auto"/>
              <w:left w:val="nil"/>
              <w:bottom w:val="single" w:sz="8" w:space="0" w:color="auto"/>
              <w:right w:val="nil"/>
            </w:tcBorders>
            <w:shd w:val="clear" w:color="auto" w:fill="auto"/>
            <w:vAlign w:val="center"/>
            <w:hideMark/>
          </w:tcPr>
          <w:p w:rsidR="00BA28C3" w:rsidRPr="00E4401B" w:rsidRDefault="00BA28C3" w:rsidP="009261F8">
            <w:pPr>
              <w:jc w:val="center"/>
              <w:rPr>
                <w:rFonts w:ascii="Times New Roman" w:eastAsia="等线" w:hAnsi="Times New Roman" w:cs="Times New Roman"/>
                <w:b/>
                <w:bCs/>
                <w:color w:val="000000"/>
                <w:sz w:val="21"/>
                <w:szCs w:val="21"/>
              </w:rPr>
            </w:pPr>
            <w:r w:rsidRPr="00E4401B">
              <w:rPr>
                <w:rFonts w:ascii="Times New Roman" w:eastAsia="等线" w:hAnsi="Times New Roman" w:cs="Times New Roman"/>
                <w:b/>
                <w:bCs/>
                <w:color w:val="000000"/>
                <w:sz w:val="21"/>
                <w:szCs w:val="21"/>
              </w:rPr>
              <w:t>Number of nodes</w:t>
            </w:r>
          </w:p>
        </w:tc>
        <w:tc>
          <w:tcPr>
            <w:tcW w:w="391" w:type="pct"/>
            <w:tcBorders>
              <w:top w:val="single" w:sz="8" w:space="0" w:color="auto"/>
              <w:left w:val="nil"/>
              <w:bottom w:val="single" w:sz="8" w:space="0" w:color="auto"/>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b/>
                <w:bCs/>
                <w:color w:val="000000"/>
                <w:sz w:val="21"/>
                <w:szCs w:val="21"/>
              </w:rPr>
            </w:pPr>
            <w:r w:rsidRPr="00E4401B">
              <w:rPr>
                <w:rFonts w:ascii="Times New Roman" w:eastAsia="等线" w:hAnsi="Times New Roman" w:cs="Times New Roman"/>
                <w:b/>
                <w:bCs/>
                <w:color w:val="000000"/>
                <w:sz w:val="21"/>
                <w:szCs w:val="21"/>
              </w:rPr>
              <w:t>Total edges</w:t>
            </w:r>
          </w:p>
        </w:tc>
        <w:tc>
          <w:tcPr>
            <w:tcW w:w="501" w:type="pct"/>
            <w:tcBorders>
              <w:top w:val="single" w:sz="8" w:space="0" w:color="auto"/>
              <w:left w:val="nil"/>
              <w:bottom w:val="single" w:sz="8" w:space="0" w:color="auto"/>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b/>
                <w:bCs/>
                <w:color w:val="000000"/>
                <w:sz w:val="21"/>
                <w:szCs w:val="21"/>
              </w:rPr>
            </w:pPr>
            <w:r w:rsidRPr="00E4401B">
              <w:rPr>
                <w:rFonts w:ascii="Times New Roman" w:eastAsia="等线" w:hAnsi="Times New Roman" w:cs="Times New Roman"/>
                <w:b/>
                <w:bCs/>
                <w:color w:val="000000"/>
                <w:sz w:val="21"/>
                <w:szCs w:val="21"/>
              </w:rPr>
              <w:t>Positive</w:t>
            </w:r>
          </w:p>
        </w:tc>
        <w:tc>
          <w:tcPr>
            <w:tcW w:w="544" w:type="pct"/>
            <w:tcBorders>
              <w:top w:val="single" w:sz="8" w:space="0" w:color="auto"/>
              <w:left w:val="nil"/>
              <w:bottom w:val="single" w:sz="8" w:space="0" w:color="auto"/>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b/>
                <w:bCs/>
                <w:color w:val="000000"/>
                <w:sz w:val="21"/>
                <w:szCs w:val="21"/>
              </w:rPr>
            </w:pPr>
            <w:r w:rsidRPr="00E4401B">
              <w:rPr>
                <w:rFonts w:ascii="Times New Roman" w:eastAsia="等线" w:hAnsi="Times New Roman" w:cs="Times New Roman"/>
                <w:b/>
                <w:bCs/>
                <w:color w:val="000000"/>
                <w:sz w:val="21"/>
                <w:szCs w:val="21"/>
              </w:rPr>
              <w:t>Negative</w:t>
            </w:r>
          </w:p>
        </w:tc>
        <w:tc>
          <w:tcPr>
            <w:tcW w:w="1017" w:type="pct"/>
            <w:tcBorders>
              <w:top w:val="single" w:sz="8" w:space="0" w:color="auto"/>
              <w:left w:val="nil"/>
              <w:bottom w:val="single" w:sz="8" w:space="0" w:color="auto"/>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b/>
                <w:bCs/>
                <w:color w:val="000000"/>
                <w:sz w:val="21"/>
                <w:szCs w:val="21"/>
              </w:rPr>
            </w:pPr>
            <w:r w:rsidRPr="00E4401B">
              <w:rPr>
                <w:rFonts w:ascii="Times New Roman" w:eastAsia="等线" w:hAnsi="Times New Roman" w:cs="Times New Roman"/>
                <w:b/>
                <w:bCs/>
                <w:color w:val="000000"/>
                <w:sz w:val="21"/>
                <w:szCs w:val="21"/>
              </w:rPr>
              <w:t>Ratio (Negative/Positive)</w:t>
            </w:r>
          </w:p>
        </w:tc>
        <w:tc>
          <w:tcPr>
            <w:tcW w:w="673" w:type="pct"/>
            <w:tcBorders>
              <w:top w:val="single" w:sz="8" w:space="0" w:color="auto"/>
              <w:left w:val="nil"/>
              <w:bottom w:val="single" w:sz="8" w:space="0" w:color="auto"/>
              <w:right w:val="nil"/>
            </w:tcBorders>
            <w:shd w:val="clear" w:color="auto" w:fill="auto"/>
            <w:vAlign w:val="center"/>
            <w:hideMark/>
          </w:tcPr>
          <w:p w:rsidR="00BA28C3" w:rsidRPr="007625AB" w:rsidRDefault="00BA28C3" w:rsidP="007625AB">
            <w:pPr>
              <w:jc w:val="center"/>
              <w:rPr>
                <w:rFonts w:ascii="Times New Roman" w:eastAsia="等线" w:hAnsi="Times New Roman" w:cs="Times New Roman"/>
                <w:b/>
                <w:bCs/>
                <w:color w:val="000000"/>
                <w:sz w:val="21"/>
                <w:szCs w:val="21"/>
              </w:rPr>
            </w:pPr>
            <w:r w:rsidRPr="007625AB">
              <w:rPr>
                <w:rFonts w:ascii="Times New Roman" w:eastAsia="等线" w:hAnsi="Times New Roman" w:cs="Times New Roman"/>
                <w:b/>
                <w:bCs/>
                <w:color w:val="000000"/>
                <w:sz w:val="21"/>
                <w:szCs w:val="21"/>
              </w:rPr>
              <w:t>Modularity</w:t>
            </w:r>
          </w:p>
        </w:tc>
      </w:tr>
      <w:tr w:rsidR="00BA28C3" w:rsidRPr="00E4401B" w:rsidTr="00E4401B">
        <w:trPr>
          <w:trHeight w:val="276"/>
        </w:trPr>
        <w:tc>
          <w:tcPr>
            <w:tcW w:w="502" w:type="pct"/>
            <w:tcBorders>
              <w:top w:val="nil"/>
              <w:left w:val="nil"/>
              <w:bottom w:val="nil"/>
              <w:right w:val="nil"/>
            </w:tcBorders>
            <w:shd w:val="clear" w:color="auto" w:fill="auto"/>
            <w:vAlign w:val="center"/>
            <w:hideMark/>
          </w:tcPr>
          <w:p w:rsidR="00BA28C3" w:rsidRPr="00E4401B" w:rsidRDefault="00BA28C3" w:rsidP="00866214">
            <w:pP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Bacteria</w:t>
            </w:r>
          </w:p>
        </w:tc>
        <w:tc>
          <w:tcPr>
            <w:tcW w:w="845" w:type="pct"/>
            <w:tcBorders>
              <w:top w:val="nil"/>
              <w:left w:val="nil"/>
              <w:bottom w:val="nil"/>
              <w:right w:val="nil"/>
            </w:tcBorders>
            <w:shd w:val="clear" w:color="auto" w:fill="auto"/>
            <w:vAlign w:val="center"/>
            <w:hideMark/>
          </w:tcPr>
          <w:p w:rsidR="00BA28C3" w:rsidRPr="00E4401B" w:rsidRDefault="00BA28C3" w:rsidP="00866214">
            <w:pP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Soil</w:t>
            </w:r>
          </w:p>
        </w:tc>
        <w:tc>
          <w:tcPr>
            <w:tcW w:w="526" w:type="pct"/>
            <w:tcBorders>
              <w:top w:val="nil"/>
              <w:left w:val="nil"/>
              <w:bottom w:val="nil"/>
              <w:right w:val="nil"/>
            </w:tcBorders>
            <w:shd w:val="clear" w:color="auto" w:fill="auto"/>
            <w:vAlign w:val="center"/>
            <w:hideMark/>
          </w:tcPr>
          <w:p w:rsidR="00BA28C3" w:rsidRPr="00E4401B" w:rsidRDefault="00BA28C3" w:rsidP="009261F8">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94</w:t>
            </w:r>
          </w:p>
        </w:tc>
        <w:tc>
          <w:tcPr>
            <w:tcW w:w="391" w:type="pct"/>
            <w:tcBorders>
              <w:top w:val="nil"/>
              <w:left w:val="nil"/>
              <w:bottom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419</w:t>
            </w:r>
          </w:p>
        </w:tc>
        <w:tc>
          <w:tcPr>
            <w:tcW w:w="501" w:type="pct"/>
            <w:tcBorders>
              <w:top w:val="nil"/>
              <w:left w:val="nil"/>
              <w:bottom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365</w:t>
            </w:r>
          </w:p>
        </w:tc>
        <w:tc>
          <w:tcPr>
            <w:tcW w:w="544" w:type="pct"/>
            <w:tcBorders>
              <w:top w:val="nil"/>
              <w:left w:val="nil"/>
              <w:bottom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54</w:t>
            </w:r>
          </w:p>
        </w:tc>
        <w:tc>
          <w:tcPr>
            <w:tcW w:w="1017" w:type="pct"/>
            <w:tcBorders>
              <w:top w:val="nil"/>
              <w:left w:val="nil"/>
              <w:bottom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14.79</w:t>
            </w:r>
          </w:p>
        </w:tc>
        <w:tc>
          <w:tcPr>
            <w:tcW w:w="673" w:type="pct"/>
            <w:tcBorders>
              <w:top w:val="nil"/>
              <w:left w:val="nil"/>
              <w:bottom w:val="nil"/>
              <w:right w:val="nil"/>
            </w:tcBorders>
            <w:shd w:val="clear" w:color="auto" w:fill="auto"/>
            <w:vAlign w:val="center"/>
            <w:hideMark/>
          </w:tcPr>
          <w:p w:rsidR="00BA28C3" w:rsidRPr="007625AB" w:rsidRDefault="00BA28C3" w:rsidP="007625AB">
            <w:pPr>
              <w:jc w:val="center"/>
              <w:rPr>
                <w:rFonts w:ascii="Times New Roman" w:eastAsia="等线" w:hAnsi="Times New Roman" w:cs="Times New Roman"/>
                <w:color w:val="000000"/>
                <w:sz w:val="21"/>
                <w:szCs w:val="21"/>
              </w:rPr>
            </w:pPr>
            <w:r w:rsidRPr="007625AB">
              <w:rPr>
                <w:rFonts w:ascii="Times New Roman" w:eastAsia="等线" w:hAnsi="Times New Roman" w:cs="Times New Roman"/>
                <w:color w:val="000000"/>
                <w:sz w:val="21"/>
                <w:szCs w:val="21"/>
              </w:rPr>
              <w:t>0.362</w:t>
            </w:r>
          </w:p>
        </w:tc>
      </w:tr>
      <w:tr w:rsidR="00BA28C3" w:rsidRPr="00E4401B" w:rsidTr="00E4401B">
        <w:trPr>
          <w:trHeight w:val="276"/>
        </w:trPr>
        <w:tc>
          <w:tcPr>
            <w:tcW w:w="502" w:type="pct"/>
            <w:tcBorders>
              <w:top w:val="nil"/>
              <w:left w:val="nil"/>
              <w:bottom w:val="nil"/>
              <w:right w:val="nil"/>
            </w:tcBorders>
            <w:shd w:val="clear" w:color="auto" w:fill="auto"/>
            <w:vAlign w:val="center"/>
            <w:hideMark/>
          </w:tcPr>
          <w:p w:rsidR="00BA28C3" w:rsidRPr="00E4401B" w:rsidRDefault="00BA28C3" w:rsidP="00866214">
            <w:pPr>
              <w:ind w:firstLineChars="100" w:firstLine="210"/>
              <w:rPr>
                <w:rFonts w:ascii="Times New Roman" w:eastAsia="等线" w:hAnsi="Times New Roman" w:cs="Times New Roman"/>
                <w:color w:val="000000"/>
                <w:sz w:val="21"/>
                <w:szCs w:val="21"/>
              </w:rPr>
            </w:pPr>
          </w:p>
        </w:tc>
        <w:tc>
          <w:tcPr>
            <w:tcW w:w="845" w:type="pct"/>
            <w:tcBorders>
              <w:top w:val="nil"/>
              <w:left w:val="nil"/>
              <w:bottom w:val="nil"/>
              <w:right w:val="nil"/>
            </w:tcBorders>
            <w:shd w:val="clear" w:color="auto" w:fill="auto"/>
            <w:vAlign w:val="center"/>
            <w:hideMark/>
          </w:tcPr>
          <w:p w:rsidR="00BA28C3" w:rsidRPr="00E4401B" w:rsidRDefault="00BA28C3" w:rsidP="00866214">
            <w:pP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 xml:space="preserve">Rhizosphere </w:t>
            </w:r>
          </w:p>
        </w:tc>
        <w:tc>
          <w:tcPr>
            <w:tcW w:w="526" w:type="pct"/>
            <w:tcBorders>
              <w:top w:val="nil"/>
              <w:left w:val="nil"/>
              <w:bottom w:val="nil"/>
              <w:right w:val="nil"/>
            </w:tcBorders>
            <w:shd w:val="clear" w:color="auto" w:fill="auto"/>
            <w:vAlign w:val="center"/>
            <w:hideMark/>
          </w:tcPr>
          <w:p w:rsidR="00BA28C3" w:rsidRPr="00E4401B" w:rsidRDefault="00BA28C3" w:rsidP="009261F8">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99</w:t>
            </w:r>
          </w:p>
        </w:tc>
        <w:tc>
          <w:tcPr>
            <w:tcW w:w="391" w:type="pct"/>
            <w:tcBorders>
              <w:top w:val="nil"/>
              <w:left w:val="nil"/>
              <w:bottom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356</w:t>
            </w:r>
          </w:p>
        </w:tc>
        <w:tc>
          <w:tcPr>
            <w:tcW w:w="501" w:type="pct"/>
            <w:tcBorders>
              <w:top w:val="nil"/>
              <w:left w:val="nil"/>
              <w:bottom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330</w:t>
            </w:r>
          </w:p>
        </w:tc>
        <w:tc>
          <w:tcPr>
            <w:tcW w:w="544" w:type="pct"/>
            <w:tcBorders>
              <w:top w:val="nil"/>
              <w:left w:val="nil"/>
              <w:bottom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26</w:t>
            </w:r>
          </w:p>
        </w:tc>
        <w:tc>
          <w:tcPr>
            <w:tcW w:w="1017" w:type="pct"/>
            <w:tcBorders>
              <w:top w:val="nil"/>
              <w:left w:val="nil"/>
              <w:bottom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7.88</w:t>
            </w:r>
          </w:p>
        </w:tc>
        <w:tc>
          <w:tcPr>
            <w:tcW w:w="673" w:type="pct"/>
            <w:tcBorders>
              <w:top w:val="nil"/>
              <w:left w:val="nil"/>
              <w:bottom w:val="nil"/>
              <w:right w:val="nil"/>
            </w:tcBorders>
            <w:shd w:val="clear" w:color="auto" w:fill="auto"/>
            <w:vAlign w:val="center"/>
            <w:hideMark/>
          </w:tcPr>
          <w:p w:rsidR="00BA28C3" w:rsidRPr="007625AB" w:rsidRDefault="00BA28C3" w:rsidP="007625AB">
            <w:pPr>
              <w:jc w:val="center"/>
              <w:rPr>
                <w:rFonts w:ascii="Times New Roman" w:eastAsia="等线" w:hAnsi="Times New Roman" w:cs="Times New Roman"/>
                <w:color w:val="000000"/>
                <w:sz w:val="21"/>
                <w:szCs w:val="21"/>
              </w:rPr>
            </w:pPr>
            <w:r w:rsidRPr="007625AB">
              <w:rPr>
                <w:rFonts w:ascii="Times New Roman" w:eastAsia="等线" w:hAnsi="Times New Roman" w:cs="Times New Roman"/>
                <w:color w:val="000000"/>
                <w:sz w:val="21"/>
                <w:szCs w:val="21"/>
              </w:rPr>
              <w:t>0.465</w:t>
            </w:r>
          </w:p>
        </w:tc>
      </w:tr>
      <w:tr w:rsidR="00BA28C3" w:rsidRPr="00E4401B" w:rsidTr="00E4401B">
        <w:trPr>
          <w:trHeight w:val="276"/>
        </w:trPr>
        <w:tc>
          <w:tcPr>
            <w:tcW w:w="502" w:type="pct"/>
            <w:tcBorders>
              <w:top w:val="nil"/>
              <w:left w:val="nil"/>
              <w:bottom w:val="nil"/>
              <w:right w:val="nil"/>
            </w:tcBorders>
            <w:shd w:val="clear" w:color="auto" w:fill="auto"/>
            <w:vAlign w:val="center"/>
            <w:hideMark/>
          </w:tcPr>
          <w:p w:rsidR="00BA28C3" w:rsidRPr="00E4401B" w:rsidRDefault="00BA28C3" w:rsidP="00866214">
            <w:pPr>
              <w:jc w:val="center"/>
              <w:rPr>
                <w:rFonts w:ascii="Times New Roman" w:eastAsia="Times New Roman" w:hAnsi="Times New Roman" w:cs="Times New Roman"/>
                <w:sz w:val="21"/>
                <w:szCs w:val="21"/>
              </w:rPr>
            </w:pPr>
          </w:p>
        </w:tc>
        <w:tc>
          <w:tcPr>
            <w:tcW w:w="845" w:type="pct"/>
            <w:tcBorders>
              <w:top w:val="nil"/>
              <w:left w:val="nil"/>
              <w:bottom w:val="nil"/>
              <w:right w:val="nil"/>
            </w:tcBorders>
            <w:shd w:val="clear" w:color="auto" w:fill="auto"/>
            <w:vAlign w:val="center"/>
            <w:hideMark/>
          </w:tcPr>
          <w:p w:rsidR="00BA28C3" w:rsidRPr="00E4401B" w:rsidRDefault="00BA28C3" w:rsidP="00866214">
            <w:pP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 xml:space="preserve">Rhizoplane </w:t>
            </w:r>
          </w:p>
        </w:tc>
        <w:tc>
          <w:tcPr>
            <w:tcW w:w="526" w:type="pct"/>
            <w:tcBorders>
              <w:top w:val="nil"/>
              <w:left w:val="nil"/>
              <w:right w:val="nil"/>
            </w:tcBorders>
            <w:shd w:val="clear" w:color="auto" w:fill="auto"/>
            <w:vAlign w:val="center"/>
            <w:hideMark/>
          </w:tcPr>
          <w:p w:rsidR="00BA28C3" w:rsidRPr="00E4401B" w:rsidRDefault="00BA28C3" w:rsidP="009261F8">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90</w:t>
            </w:r>
          </w:p>
        </w:tc>
        <w:tc>
          <w:tcPr>
            <w:tcW w:w="391" w:type="pct"/>
            <w:tcBorders>
              <w:top w:val="nil"/>
              <w:left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606</w:t>
            </w:r>
          </w:p>
        </w:tc>
        <w:tc>
          <w:tcPr>
            <w:tcW w:w="501" w:type="pct"/>
            <w:tcBorders>
              <w:top w:val="nil"/>
              <w:left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547</w:t>
            </w:r>
          </w:p>
        </w:tc>
        <w:tc>
          <w:tcPr>
            <w:tcW w:w="544" w:type="pct"/>
            <w:tcBorders>
              <w:top w:val="nil"/>
              <w:left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59</w:t>
            </w:r>
          </w:p>
        </w:tc>
        <w:tc>
          <w:tcPr>
            <w:tcW w:w="1017" w:type="pct"/>
            <w:tcBorders>
              <w:top w:val="nil"/>
              <w:left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10.79</w:t>
            </w:r>
          </w:p>
        </w:tc>
        <w:tc>
          <w:tcPr>
            <w:tcW w:w="673" w:type="pct"/>
            <w:tcBorders>
              <w:top w:val="nil"/>
              <w:left w:val="nil"/>
              <w:right w:val="nil"/>
            </w:tcBorders>
            <w:shd w:val="clear" w:color="auto" w:fill="auto"/>
            <w:vAlign w:val="center"/>
            <w:hideMark/>
          </w:tcPr>
          <w:p w:rsidR="00BA28C3" w:rsidRPr="007625AB" w:rsidRDefault="00BA28C3" w:rsidP="007625AB">
            <w:pPr>
              <w:jc w:val="center"/>
              <w:rPr>
                <w:rFonts w:ascii="Times New Roman" w:eastAsia="等线" w:hAnsi="Times New Roman" w:cs="Times New Roman"/>
                <w:color w:val="000000"/>
                <w:sz w:val="21"/>
                <w:szCs w:val="21"/>
              </w:rPr>
            </w:pPr>
            <w:r w:rsidRPr="007625AB">
              <w:rPr>
                <w:rFonts w:ascii="Times New Roman" w:eastAsia="等线" w:hAnsi="Times New Roman" w:cs="Times New Roman"/>
                <w:color w:val="000000"/>
                <w:sz w:val="21"/>
                <w:szCs w:val="21"/>
              </w:rPr>
              <w:t>0.303</w:t>
            </w:r>
          </w:p>
        </w:tc>
      </w:tr>
      <w:tr w:rsidR="00BA28C3" w:rsidRPr="00E4401B" w:rsidTr="00E4401B">
        <w:trPr>
          <w:trHeight w:val="288"/>
        </w:trPr>
        <w:tc>
          <w:tcPr>
            <w:tcW w:w="502" w:type="pct"/>
            <w:tcBorders>
              <w:top w:val="nil"/>
              <w:left w:val="nil"/>
              <w:bottom w:val="nil"/>
              <w:right w:val="nil"/>
            </w:tcBorders>
            <w:shd w:val="clear" w:color="auto" w:fill="auto"/>
            <w:vAlign w:val="center"/>
            <w:hideMark/>
          </w:tcPr>
          <w:p w:rsidR="00BA28C3" w:rsidRPr="00E4401B" w:rsidRDefault="00BA28C3" w:rsidP="00866214">
            <w:pPr>
              <w:jc w:val="center"/>
              <w:rPr>
                <w:rFonts w:ascii="Times New Roman" w:eastAsia="Times New Roman" w:hAnsi="Times New Roman" w:cs="Times New Roman"/>
                <w:sz w:val="21"/>
                <w:szCs w:val="21"/>
              </w:rPr>
            </w:pPr>
          </w:p>
        </w:tc>
        <w:tc>
          <w:tcPr>
            <w:tcW w:w="845" w:type="pct"/>
            <w:tcBorders>
              <w:top w:val="nil"/>
              <w:left w:val="nil"/>
              <w:bottom w:val="nil"/>
              <w:right w:val="nil"/>
            </w:tcBorders>
            <w:shd w:val="clear" w:color="auto" w:fill="auto"/>
            <w:vAlign w:val="center"/>
            <w:hideMark/>
          </w:tcPr>
          <w:p w:rsidR="00BA28C3" w:rsidRPr="00E4401B" w:rsidRDefault="00BA28C3" w:rsidP="00866214">
            <w:pPr>
              <w:rPr>
                <w:rFonts w:ascii="Times New Roman" w:eastAsia="等线" w:hAnsi="Times New Roman" w:cs="Times New Roman"/>
                <w:color w:val="000000"/>
                <w:sz w:val="21"/>
                <w:szCs w:val="21"/>
              </w:rPr>
            </w:pPr>
            <w:proofErr w:type="spellStart"/>
            <w:r w:rsidRPr="00E4401B">
              <w:rPr>
                <w:rFonts w:ascii="Times New Roman" w:eastAsia="等线" w:hAnsi="Times New Roman" w:cs="Times New Roman"/>
                <w:color w:val="000000"/>
                <w:sz w:val="21"/>
                <w:szCs w:val="21"/>
              </w:rPr>
              <w:t>Endosphere</w:t>
            </w:r>
            <w:proofErr w:type="spellEnd"/>
            <w:r w:rsidRPr="00E4401B">
              <w:rPr>
                <w:rFonts w:ascii="Times New Roman" w:eastAsia="等线" w:hAnsi="Times New Roman" w:cs="Times New Roman"/>
                <w:color w:val="000000"/>
                <w:sz w:val="21"/>
                <w:szCs w:val="21"/>
              </w:rPr>
              <w:t xml:space="preserve"> </w:t>
            </w:r>
          </w:p>
        </w:tc>
        <w:tc>
          <w:tcPr>
            <w:tcW w:w="526" w:type="pct"/>
            <w:tcBorders>
              <w:top w:val="nil"/>
              <w:left w:val="nil"/>
              <w:bottom w:val="single" w:sz="4" w:space="0" w:color="auto"/>
              <w:right w:val="nil"/>
            </w:tcBorders>
            <w:shd w:val="clear" w:color="auto" w:fill="auto"/>
            <w:vAlign w:val="center"/>
            <w:hideMark/>
          </w:tcPr>
          <w:p w:rsidR="00BA28C3" w:rsidRPr="00E4401B" w:rsidRDefault="00BA28C3" w:rsidP="009261F8">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14</w:t>
            </w:r>
          </w:p>
        </w:tc>
        <w:tc>
          <w:tcPr>
            <w:tcW w:w="391" w:type="pct"/>
            <w:tcBorders>
              <w:top w:val="nil"/>
              <w:left w:val="nil"/>
              <w:bottom w:val="single" w:sz="4" w:space="0" w:color="auto"/>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19</w:t>
            </w:r>
          </w:p>
        </w:tc>
        <w:tc>
          <w:tcPr>
            <w:tcW w:w="501" w:type="pct"/>
            <w:tcBorders>
              <w:top w:val="nil"/>
              <w:left w:val="nil"/>
              <w:bottom w:val="single" w:sz="4" w:space="0" w:color="auto"/>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19</w:t>
            </w:r>
          </w:p>
        </w:tc>
        <w:tc>
          <w:tcPr>
            <w:tcW w:w="544" w:type="pct"/>
            <w:tcBorders>
              <w:top w:val="nil"/>
              <w:left w:val="nil"/>
              <w:bottom w:val="single" w:sz="4" w:space="0" w:color="auto"/>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0</w:t>
            </w:r>
          </w:p>
        </w:tc>
        <w:tc>
          <w:tcPr>
            <w:tcW w:w="1017" w:type="pct"/>
            <w:tcBorders>
              <w:top w:val="nil"/>
              <w:left w:val="nil"/>
              <w:bottom w:val="single" w:sz="4" w:space="0" w:color="auto"/>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hint="eastAsia"/>
                <w:color w:val="000000"/>
                <w:sz w:val="21"/>
                <w:szCs w:val="21"/>
              </w:rPr>
              <w:t>0</w:t>
            </w:r>
          </w:p>
        </w:tc>
        <w:tc>
          <w:tcPr>
            <w:tcW w:w="673" w:type="pct"/>
            <w:tcBorders>
              <w:top w:val="nil"/>
              <w:left w:val="nil"/>
              <w:bottom w:val="single" w:sz="4" w:space="0" w:color="auto"/>
              <w:right w:val="nil"/>
            </w:tcBorders>
            <w:shd w:val="clear" w:color="auto" w:fill="auto"/>
            <w:vAlign w:val="center"/>
            <w:hideMark/>
          </w:tcPr>
          <w:p w:rsidR="00BA28C3" w:rsidRPr="007625AB" w:rsidRDefault="00BA28C3" w:rsidP="007625AB">
            <w:pPr>
              <w:jc w:val="center"/>
              <w:rPr>
                <w:rFonts w:ascii="Times New Roman" w:eastAsia="Times New Roman" w:hAnsi="Times New Roman" w:cs="Times New Roman"/>
                <w:sz w:val="21"/>
                <w:szCs w:val="21"/>
              </w:rPr>
            </w:pPr>
            <w:r w:rsidRPr="007625AB">
              <w:rPr>
                <w:rFonts w:ascii="Times New Roman" w:eastAsiaTheme="minorEastAsia" w:hAnsi="Times New Roman" w:cs="Times New Roman"/>
                <w:sz w:val="21"/>
                <w:szCs w:val="21"/>
              </w:rPr>
              <w:t>0.216</w:t>
            </w:r>
          </w:p>
        </w:tc>
      </w:tr>
      <w:tr w:rsidR="00BA28C3" w:rsidRPr="00E4401B" w:rsidTr="00E4401B">
        <w:trPr>
          <w:trHeight w:val="276"/>
        </w:trPr>
        <w:tc>
          <w:tcPr>
            <w:tcW w:w="502" w:type="pct"/>
            <w:tcBorders>
              <w:top w:val="single" w:sz="8" w:space="0" w:color="auto"/>
              <w:left w:val="nil"/>
              <w:bottom w:val="nil"/>
              <w:right w:val="nil"/>
            </w:tcBorders>
            <w:shd w:val="clear" w:color="auto" w:fill="auto"/>
            <w:vAlign w:val="center"/>
            <w:hideMark/>
          </w:tcPr>
          <w:p w:rsidR="00BA28C3" w:rsidRPr="00E4401B" w:rsidRDefault="00BA28C3" w:rsidP="00866214">
            <w:pPr>
              <w:rPr>
                <w:rFonts w:ascii="Times New Roman" w:eastAsia="等线" w:hAnsi="Times New Roman" w:cs="Times New Roman"/>
                <w:color w:val="000000"/>
                <w:sz w:val="21"/>
                <w:szCs w:val="21"/>
              </w:rPr>
            </w:pPr>
          </w:p>
        </w:tc>
        <w:tc>
          <w:tcPr>
            <w:tcW w:w="845" w:type="pct"/>
            <w:tcBorders>
              <w:top w:val="single" w:sz="8" w:space="0" w:color="auto"/>
              <w:left w:val="nil"/>
              <w:bottom w:val="nil"/>
              <w:right w:val="nil"/>
            </w:tcBorders>
            <w:shd w:val="clear" w:color="auto" w:fill="auto"/>
            <w:vAlign w:val="center"/>
            <w:hideMark/>
          </w:tcPr>
          <w:p w:rsidR="00BA28C3" w:rsidRPr="00E4401B" w:rsidRDefault="00BA28C3" w:rsidP="00866214">
            <w:pP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Soil</w:t>
            </w:r>
          </w:p>
        </w:tc>
        <w:tc>
          <w:tcPr>
            <w:tcW w:w="526" w:type="pct"/>
            <w:tcBorders>
              <w:top w:val="single" w:sz="4" w:space="0" w:color="auto"/>
              <w:left w:val="nil"/>
              <w:bottom w:val="nil"/>
              <w:right w:val="nil"/>
            </w:tcBorders>
            <w:shd w:val="clear" w:color="auto" w:fill="auto"/>
            <w:vAlign w:val="center"/>
            <w:hideMark/>
          </w:tcPr>
          <w:p w:rsidR="00BA28C3" w:rsidRPr="00E4401B" w:rsidRDefault="00BA28C3" w:rsidP="009261F8">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79</w:t>
            </w:r>
          </w:p>
        </w:tc>
        <w:tc>
          <w:tcPr>
            <w:tcW w:w="391" w:type="pct"/>
            <w:tcBorders>
              <w:top w:val="single" w:sz="4" w:space="0" w:color="auto"/>
              <w:left w:val="nil"/>
              <w:bottom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128</w:t>
            </w:r>
          </w:p>
        </w:tc>
        <w:tc>
          <w:tcPr>
            <w:tcW w:w="501" w:type="pct"/>
            <w:tcBorders>
              <w:top w:val="single" w:sz="4" w:space="0" w:color="auto"/>
              <w:left w:val="nil"/>
              <w:bottom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127</w:t>
            </w:r>
          </w:p>
        </w:tc>
        <w:tc>
          <w:tcPr>
            <w:tcW w:w="544" w:type="pct"/>
            <w:tcBorders>
              <w:top w:val="single" w:sz="4" w:space="0" w:color="auto"/>
              <w:left w:val="nil"/>
              <w:bottom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1</w:t>
            </w:r>
          </w:p>
        </w:tc>
        <w:tc>
          <w:tcPr>
            <w:tcW w:w="1017" w:type="pct"/>
            <w:tcBorders>
              <w:top w:val="single" w:sz="4" w:space="0" w:color="auto"/>
              <w:left w:val="nil"/>
              <w:bottom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0.79</w:t>
            </w:r>
          </w:p>
        </w:tc>
        <w:tc>
          <w:tcPr>
            <w:tcW w:w="673" w:type="pct"/>
            <w:tcBorders>
              <w:top w:val="single" w:sz="4" w:space="0" w:color="auto"/>
              <w:left w:val="nil"/>
              <w:bottom w:val="nil"/>
              <w:right w:val="nil"/>
            </w:tcBorders>
            <w:shd w:val="clear" w:color="auto" w:fill="auto"/>
            <w:vAlign w:val="center"/>
            <w:hideMark/>
          </w:tcPr>
          <w:p w:rsidR="00BA28C3" w:rsidRPr="007625AB" w:rsidRDefault="00BA28C3" w:rsidP="007625AB">
            <w:pPr>
              <w:jc w:val="center"/>
              <w:rPr>
                <w:rFonts w:ascii="Times New Roman" w:eastAsia="等线" w:hAnsi="Times New Roman" w:cs="Times New Roman"/>
                <w:color w:val="000000"/>
                <w:sz w:val="21"/>
                <w:szCs w:val="21"/>
              </w:rPr>
            </w:pPr>
            <w:r w:rsidRPr="007625AB">
              <w:rPr>
                <w:rFonts w:ascii="Times New Roman" w:eastAsia="等线" w:hAnsi="Times New Roman" w:cs="Times New Roman"/>
                <w:color w:val="000000"/>
                <w:sz w:val="21"/>
                <w:szCs w:val="21"/>
              </w:rPr>
              <w:t>0.433</w:t>
            </w:r>
          </w:p>
        </w:tc>
      </w:tr>
      <w:tr w:rsidR="00BA28C3" w:rsidRPr="00E4401B" w:rsidTr="00E4401B">
        <w:trPr>
          <w:trHeight w:val="276"/>
        </w:trPr>
        <w:tc>
          <w:tcPr>
            <w:tcW w:w="502" w:type="pct"/>
            <w:tcBorders>
              <w:top w:val="nil"/>
              <w:left w:val="nil"/>
              <w:bottom w:val="nil"/>
              <w:right w:val="nil"/>
            </w:tcBorders>
            <w:shd w:val="clear" w:color="auto" w:fill="auto"/>
            <w:vAlign w:val="center"/>
            <w:hideMark/>
          </w:tcPr>
          <w:p w:rsidR="00BA28C3" w:rsidRPr="00E4401B" w:rsidRDefault="00BA28C3" w:rsidP="00866214">
            <w:pP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Fungi</w:t>
            </w:r>
          </w:p>
        </w:tc>
        <w:tc>
          <w:tcPr>
            <w:tcW w:w="845" w:type="pct"/>
            <w:tcBorders>
              <w:top w:val="nil"/>
              <w:left w:val="nil"/>
              <w:bottom w:val="nil"/>
              <w:right w:val="nil"/>
            </w:tcBorders>
            <w:shd w:val="clear" w:color="auto" w:fill="auto"/>
            <w:vAlign w:val="center"/>
            <w:hideMark/>
          </w:tcPr>
          <w:p w:rsidR="00BA28C3" w:rsidRPr="00E4401B" w:rsidRDefault="00BA28C3" w:rsidP="00866214">
            <w:pP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 xml:space="preserve">Rhizosphere </w:t>
            </w:r>
          </w:p>
        </w:tc>
        <w:tc>
          <w:tcPr>
            <w:tcW w:w="526" w:type="pct"/>
            <w:tcBorders>
              <w:top w:val="nil"/>
              <w:left w:val="nil"/>
              <w:bottom w:val="nil"/>
              <w:right w:val="nil"/>
            </w:tcBorders>
            <w:shd w:val="clear" w:color="auto" w:fill="auto"/>
            <w:vAlign w:val="center"/>
            <w:hideMark/>
          </w:tcPr>
          <w:p w:rsidR="00BA28C3" w:rsidRPr="00E4401B" w:rsidRDefault="00BA28C3" w:rsidP="009261F8">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91</w:t>
            </w:r>
          </w:p>
        </w:tc>
        <w:tc>
          <w:tcPr>
            <w:tcW w:w="391" w:type="pct"/>
            <w:tcBorders>
              <w:top w:val="nil"/>
              <w:left w:val="nil"/>
              <w:bottom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193</w:t>
            </w:r>
          </w:p>
        </w:tc>
        <w:tc>
          <w:tcPr>
            <w:tcW w:w="501" w:type="pct"/>
            <w:tcBorders>
              <w:top w:val="nil"/>
              <w:left w:val="nil"/>
              <w:bottom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191</w:t>
            </w:r>
          </w:p>
        </w:tc>
        <w:tc>
          <w:tcPr>
            <w:tcW w:w="544" w:type="pct"/>
            <w:tcBorders>
              <w:top w:val="nil"/>
              <w:left w:val="nil"/>
              <w:bottom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2</w:t>
            </w:r>
          </w:p>
        </w:tc>
        <w:tc>
          <w:tcPr>
            <w:tcW w:w="1017" w:type="pct"/>
            <w:tcBorders>
              <w:top w:val="nil"/>
              <w:left w:val="nil"/>
              <w:bottom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1.04</w:t>
            </w:r>
          </w:p>
        </w:tc>
        <w:tc>
          <w:tcPr>
            <w:tcW w:w="673" w:type="pct"/>
            <w:tcBorders>
              <w:top w:val="nil"/>
              <w:left w:val="nil"/>
              <w:bottom w:val="nil"/>
              <w:right w:val="nil"/>
            </w:tcBorders>
            <w:shd w:val="clear" w:color="auto" w:fill="auto"/>
            <w:vAlign w:val="center"/>
            <w:hideMark/>
          </w:tcPr>
          <w:p w:rsidR="00BA28C3" w:rsidRPr="007625AB" w:rsidRDefault="00BA28C3" w:rsidP="007625AB">
            <w:pPr>
              <w:jc w:val="center"/>
              <w:rPr>
                <w:rFonts w:ascii="Times New Roman" w:eastAsia="等线" w:hAnsi="Times New Roman" w:cs="Times New Roman"/>
                <w:color w:val="000000"/>
                <w:sz w:val="21"/>
                <w:szCs w:val="21"/>
              </w:rPr>
            </w:pPr>
            <w:r w:rsidRPr="007625AB">
              <w:rPr>
                <w:rFonts w:ascii="Times New Roman" w:eastAsia="等线" w:hAnsi="Times New Roman" w:cs="Times New Roman"/>
                <w:color w:val="000000"/>
                <w:sz w:val="21"/>
                <w:szCs w:val="21"/>
              </w:rPr>
              <w:t>0.329</w:t>
            </w:r>
          </w:p>
        </w:tc>
      </w:tr>
      <w:tr w:rsidR="00BA28C3" w:rsidRPr="00E4401B" w:rsidTr="00E4401B">
        <w:trPr>
          <w:trHeight w:val="276"/>
        </w:trPr>
        <w:tc>
          <w:tcPr>
            <w:tcW w:w="502" w:type="pct"/>
            <w:tcBorders>
              <w:top w:val="nil"/>
              <w:left w:val="nil"/>
              <w:bottom w:val="nil"/>
              <w:right w:val="nil"/>
            </w:tcBorders>
            <w:shd w:val="clear" w:color="auto" w:fill="auto"/>
            <w:vAlign w:val="center"/>
            <w:hideMark/>
          </w:tcPr>
          <w:p w:rsidR="00BA28C3" w:rsidRPr="00E4401B" w:rsidRDefault="00BA28C3" w:rsidP="00866214">
            <w:pPr>
              <w:jc w:val="center"/>
              <w:rPr>
                <w:rFonts w:ascii="Times New Roman" w:eastAsia="Times New Roman" w:hAnsi="Times New Roman" w:cs="Times New Roman"/>
                <w:sz w:val="21"/>
                <w:szCs w:val="21"/>
              </w:rPr>
            </w:pPr>
          </w:p>
        </w:tc>
        <w:tc>
          <w:tcPr>
            <w:tcW w:w="845" w:type="pct"/>
            <w:tcBorders>
              <w:top w:val="nil"/>
              <w:left w:val="nil"/>
              <w:bottom w:val="nil"/>
              <w:right w:val="nil"/>
            </w:tcBorders>
            <w:shd w:val="clear" w:color="auto" w:fill="auto"/>
            <w:vAlign w:val="center"/>
            <w:hideMark/>
          </w:tcPr>
          <w:p w:rsidR="00BA28C3" w:rsidRPr="00E4401B" w:rsidRDefault="00BA28C3" w:rsidP="00866214">
            <w:pP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 xml:space="preserve">Rhizoplane </w:t>
            </w:r>
          </w:p>
        </w:tc>
        <w:tc>
          <w:tcPr>
            <w:tcW w:w="526" w:type="pct"/>
            <w:tcBorders>
              <w:top w:val="nil"/>
              <w:left w:val="nil"/>
              <w:bottom w:val="nil"/>
              <w:right w:val="nil"/>
            </w:tcBorders>
            <w:shd w:val="clear" w:color="auto" w:fill="auto"/>
            <w:vAlign w:val="center"/>
            <w:hideMark/>
          </w:tcPr>
          <w:p w:rsidR="00BA28C3" w:rsidRPr="00E4401B" w:rsidRDefault="00BA28C3" w:rsidP="009261F8">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77</w:t>
            </w:r>
          </w:p>
        </w:tc>
        <w:tc>
          <w:tcPr>
            <w:tcW w:w="391" w:type="pct"/>
            <w:tcBorders>
              <w:top w:val="nil"/>
              <w:left w:val="nil"/>
              <w:bottom w:val="nil"/>
              <w:right w:val="nil"/>
            </w:tcBorders>
            <w:shd w:val="clear" w:color="auto" w:fill="auto"/>
            <w:vAlign w:val="center"/>
            <w:hideMark/>
          </w:tcPr>
          <w:p w:rsidR="00BA28C3" w:rsidRPr="00E4401B" w:rsidRDefault="00BA28C3" w:rsidP="00200371">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7</w:t>
            </w:r>
            <w:r w:rsidR="00200371">
              <w:rPr>
                <w:rFonts w:ascii="Times New Roman" w:eastAsia="等线" w:hAnsi="Times New Roman" w:cs="Times New Roman"/>
                <w:color w:val="000000"/>
                <w:sz w:val="21"/>
                <w:szCs w:val="21"/>
              </w:rPr>
              <w:t>1</w:t>
            </w:r>
          </w:p>
        </w:tc>
        <w:tc>
          <w:tcPr>
            <w:tcW w:w="501" w:type="pct"/>
            <w:tcBorders>
              <w:top w:val="nil"/>
              <w:left w:val="nil"/>
              <w:bottom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69</w:t>
            </w:r>
          </w:p>
        </w:tc>
        <w:tc>
          <w:tcPr>
            <w:tcW w:w="544" w:type="pct"/>
            <w:tcBorders>
              <w:top w:val="nil"/>
              <w:left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2</w:t>
            </w:r>
          </w:p>
        </w:tc>
        <w:tc>
          <w:tcPr>
            <w:tcW w:w="1017" w:type="pct"/>
            <w:tcBorders>
              <w:top w:val="nil"/>
              <w:left w:val="nil"/>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2.90</w:t>
            </w:r>
          </w:p>
        </w:tc>
        <w:tc>
          <w:tcPr>
            <w:tcW w:w="673" w:type="pct"/>
            <w:tcBorders>
              <w:top w:val="nil"/>
              <w:left w:val="nil"/>
              <w:right w:val="nil"/>
            </w:tcBorders>
            <w:shd w:val="clear" w:color="auto" w:fill="auto"/>
            <w:vAlign w:val="center"/>
            <w:hideMark/>
          </w:tcPr>
          <w:p w:rsidR="00BA28C3" w:rsidRPr="007625AB" w:rsidRDefault="00BA28C3" w:rsidP="007625AB">
            <w:pPr>
              <w:jc w:val="center"/>
              <w:rPr>
                <w:rFonts w:ascii="Times New Roman" w:eastAsia="等线" w:hAnsi="Times New Roman" w:cs="Times New Roman"/>
                <w:color w:val="000000"/>
                <w:sz w:val="21"/>
                <w:szCs w:val="21"/>
              </w:rPr>
            </w:pPr>
            <w:r w:rsidRPr="007625AB">
              <w:rPr>
                <w:rFonts w:ascii="Times New Roman" w:eastAsia="等线" w:hAnsi="Times New Roman" w:cs="Times New Roman"/>
                <w:color w:val="000000"/>
                <w:sz w:val="21"/>
                <w:szCs w:val="21"/>
              </w:rPr>
              <w:t>0.473</w:t>
            </w:r>
          </w:p>
        </w:tc>
      </w:tr>
      <w:tr w:rsidR="00BA28C3" w:rsidRPr="00E4401B" w:rsidTr="00E4401B">
        <w:trPr>
          <w:trHeight w:val="288"/>
        </w:trPr>
        <w:tc>
          <w:tcPr>
            <w:tcW w:w="502" w:type="pct"/>
            <w:tcBorders>
              <w:top w:val="nil"/>
              <w:left w:val="nil"/>
              <w:bottom w:val="single" w:sz="8" w:space="0" w:color="auto"/>
              <w:right w:val="nil"/>
            </w:tcBorders>
            <w:shd w:val="clear" w:color="auto" w:fill="auto"/>
            <w:vAlign w:val="center"/>
            <w:hideMark/>
          </w:tcPr>
          <w:p w:rsidR="00BA28C3" w:rsidRPr="00E4401B" w:rsidRDefault="00BA28C3" w:rsidP="00866214">
            <w:pPr>
              <w:rPr>
                <w:rFonts w:ascii="Times New Roman" w:eastAsia="等线" w:hAnsi="Times New Roman" w:cs="Times New Roman"/>
                <w:color w:val="000000"/>
                <w:sz w:val="21"/>
                <w:szCs w:val="21"/>
              </w:rPr>
            </w:pPr>
          </w:p>
        </w:tc>
        <w:tc>
          <w:tcPr>
            <w:tcW w:w="845" w:type="pct"/>
            <w:tcBorders>
              <w:top w:val="nil"/>
              <w:left w:val="nil"/>
              <w:bottom w:val="single" w:sz="8" w:space="0" w:color="auto"/>
              <w:right w:val="nil"/>
            </w:tcBorders>
            <w:shd w:val="clear" w:color="auto" w:fill="auto"/>
            <w:vAlign w:val="center"/>
            <w:hideMark/>
          </w:tcPr>
          <w:p w:rsidR="00BA28C3" w:rsidRPr="00E4401B" w:rsidRDefault="00BA28C3" w:rsidP="00866214">
            <w:pPr>
              <w:rPr>
                <w:rFonts w:ascii="Times New Roman" w:eastAsia="等线" w:hAnsi="Times New Roman" w:cs="Times New Roman"/>
                <w:color w:val="000000"/>
                <w:sz w:val="21"/>
                <w:szCs w:val="21"/>
              </w:rPr>
            </w:pPr>
            <w:proofErr w:type="spellStart"/>
            <w:r w:rsidRPr="00E4401B">
              <w:rPr>
                <w:rFonts w:ascii="Times New Roman" w:eastAsia="等线" w:hAnsi="Times New Roman" w:cs="Times New Roman"/>
                <w:color w:val="000000"/>
                <w:sz w:val="21"/>
                <w:szCs w:val="21"/>
              </w:rPr>
              <w:t>Endosphere</w:t>
            </w:r>
            <w:proofErr w:type="spellEnd"/>
            <w:r w:rsidRPr="00E4401B">
              <w:rPr>
                <w:rFonts w:ascii="Times New Roman" w:eastAsia="等线" w:hAnsi="Times New Roman" w:cs="Times New Roman"/>
                <w:color w:val="000000"/>
                <w:sz w:val="21"/>
                <w:szCs w:val="21"/>
              </w:rPr>
              <w:t xml:space="preserve"> </w:t>
            </w:r>
          </w:p>
        </w:tc>
        <w:tc>
          <w:tcPr>
            <w:tcW w:w="526" w:type="pct"/>
            <w:tcBorders>
              <w:top w:val="nil"/>
              <w:left w:val="nil"/>
              <w:bottom w:val="single" w:sz="8" w:space="0" w:color="auto"/>
              <w:right w:val="nil"/>
            </w:tcBorders>
            <w:shd w:val="clear" w:color="auto" w:fill="auto"/>
            <w:vAlign w:val="center"/>
            <w:hideMark/>
          </w:tcPr>
          <w:p w:rsidR="00BA28C3" w:rsidRPr="00E4401B" w:rsidRDefault="00BA28C3" w:rsidP="009261F8">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12</w:t>
            </w:r>
          </w:p>
        </w:tc>
        <w:tc>
          <w:tcPr>
            <w:tcW w:w="391" w:type="pct"/>
            <w:tcBorders>
              <w:top w:val="nil"/>
              <w:left w:val="nil"/>
              <w:bottom w:val="single" w:sz="8" w:space="0" w:color="auto"/>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2</w:t>
            </w:r>
          </w:p>
        </w:tc>
        <w:tc>
          <w:tcPr>
            <w:tcW w:w="501" w:type="pct"/>
            <w:tcBorders>
              <w:top w:val="nil"/>
              <w:left w:val="nil"/>
              <w:bottom w:val="single" w:sz="8" w:space="0" w:color="auto"/>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2</w:t>
            </w:r>
          </w:p>
        </w:tc>
        <w:tc>
          <w:tcPr>
            <w:tcW w:w="544" w:type="pct"/>
            <w:tcBorders>
              <w:top w:val="nil"/>
              <w:left w:val="nil"/>
              <w:bottom w:val="single" w:sz="4" w:space="0" w:color="auto"/>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color w:val="000000"/>
                <w:sz w:val="21"/>
                <w:szCs w:val="21"/>
              </w:rPr>
              <w:t>0</w:t>
            </w:r>
          </w:p>
        </w:tc>
        <w:tc>
          <w:tcPr>
            <w:tcW w:w="1017" w:type="pct"/>
            <w:tcBorders>
              <w:top w:val="nil"/>
              <w:left w:val="nil"/>
              <w:bottom w:val="single" w:sz="4" w:space="0" w:color="auto"/>
              <w:right w:val="nil"/>
            </w:tcBorders>
            <w:shd w:val="clear" w:color="auto" w:fill="auto"/>
            <w:vAlign w:val="center"/>
            <w:hideMark/>
          </w:tcPr>
          <w:p w:rsidR="00BA28C3" w:rsidRPr="00E4401B" w:rsidRDefault="00BA28C3" w:rsidP="00866214">
            <w:pPr>
              <w:jc w:val="center"/>
              <w:rPr>
                <w:rFonts w:ascii="Times New Roman" w:eastAsia="等线" w:hAnsi="Times New Roman" w:cs="Times New Roman"/>
                <w:color w:val="000000"/>
                <w:sz w:val="21"/>
                <w:szCs w:val="21"/>
              </w:rPr>
            </w:pPr>
            <w:r w:rsidRPr="00E4401B">
              <w:rPr>
                <w:rFonts w:ascii="Times New Roman" w:eastAsia="等线" w:hAnsi="Times New Roman" w:cs="Times New Roman" w:hint="eastAsia"/>
                <w:color w:val="000000"/>
                <w:sz w:val="21"/>
                <w:szCs w:val="21"/>
              </w:rPr>
              <w:t>0</w:t>
            </w:r>
          </w:p>
        </w:tc>
        <w:tc>
          <w:tcPr>
            <w:tcW w:w="673" w:type="pct"/>
            <w:tcBorders>
              <w:top w:val="nil"/>
              <w:left w:val="nil"/>
              <w:bottom w:val="single" w:sz="4" w:space="0" w:color="auto"/>
              <w:right w:val="nil"/>
            </w:tcBorders>
            <w:shd w:val="clear" w:color="auto" w:fill="auto"/>
            <w:vAlign w:val="center"/>
            <w:hideMark/>
          </w:tcPr>
          <w:p w:rsidR="00BA28C3" w:rsidRPr="007625AB" w:rsidRDefault="00BA28C3" w:rsidP="007625AB">
            <w:pPr>
              <w:jc w:val="center"/>
              <w:rPr>
                <w:rFonts w:ascii="Times New Roman" w:eastAsia="等线" w:hAnsi="Times New Roman" w:cs="Times New Roman"/>
                <w:color w:val="000000"/>
                <w:sz w:val="21"/>
                <w:szCs w:val="21"/>
              </w:rPr>
            </w:pPr>
            <w:r w:rsidRPr="007625AB">
              <w:rPr>
                <w:rFonts w:ascii="Times New Roman" w:eastAsia="等线" w:hAnsi="Times New Roman" w:cs="Times New Roman"/>
                <w:color w:val="000000"/>
                <w:sz w:val="21"/>
                <w:szCs w:val="21"/>
              </w:rPr>
              <w:t>0.500</w:t>
            </w:r>
          </w:p>
        </w:tc>
      </w:tr>
    </w:tbl>
    <w:p w:rsidR="00681FDE" w:rsidRDefault="00681FDE" w:rsidP="009E0F8B"/>
    <w:sectPr w:rsidR="00681FDE" w:rsidSect="00866214">
      <w:pgSz w:w="11900" w:h="16840"/>
      <w:pgMar w:top="1440" w:right="1080" w:bottom="1440" w:left="108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92ABC" w:rsidRDefault="00692ABC" w:rsidP="00BB0D3D">
      <w:r>
        <w:separator/>
      </w:r>
    </w:p>
  </w:endnote>
  <w:endnote w:type="continuationSeparator" w:id="0">
    <w:p w:rsidR="00692ABC" w:rsidRDefault="00692ABC" w:rsidP="00BB0D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dvOT863180fb">
    <w:altName w:val="黑体"/>
    <w:panose1 w:val="00000000000000000000"/>
    <w:charset w:val="86"/>
    <w:family w:val="auto"/>
    <w:notTrueType/>
    <w:pitch w:val="default"/>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127058"/>
      <w:docPartObj>
        <w:docPartGallery w:val="Page Numbers (Bottom of Page)"/>
        <w:docPartUnique/>
      </w:docPartObj>
    </w:sdtPr>
    <w:sdtEndPr>
      <w:rPr>
        <w:rFonts w:ascii="Times New Roman" w:hAnsi="Times New Roman" w:cs="Times New Roman"/>
        <w:sz w:val="24"/>
        <w:szCs w:val="24"/>
      </w:rPr>
    </w:sdtEndPr>
    <w:sdtContent>
      <w:p w:rsidR="00A14106" w:rsidRPr="00E227C1" w:rsidRDefault="00A14106">
        <w:pPr>
          <w:pStyle w:val="a5"/>
          <w:jc w:val="center"/>
          <w:rPr>
            <w:rFonts w:ascii="Times New Roman" w:hAnsi="Times New Roman" w:cs="Times New Roman"/>
            <w:sz w:val="24"/>
            <w:szCs w:val="24"/>
          </w:rPr>
        </w:pPr>
        <w:r w:rsidRPr="00E227C1">
          <w:rPr>
            <w:rFonts w:ascii="Times New Roman" w:hAnsi="Times New Roman" w:cs="Times New Roman"/>
            <w:sz w:val="24"/>
            <w:szCs w:val="24"/>
          </w:rPr>
          <w:fldChar w:fldCharType="begin"/>
        </w:r>
        <w:r w:rsidRPr="00E227C1">
          <w:rPr>
            <w:rFonts w:ascii="Times New Roman" w:hAnsi="Times New Roman" w:cs="Times New Roman"/>
            <w:sz w:val="24"/>
            <w:szCs w:val="24"/>
          </w:rPr>
          <w:instrText>PAGE   \* MERGEFORMAT</w:instrText>
        </w:r>
        <w:r w:rsidRPr="00E227C1">
          <w:rPr>
            <w:rFonts w:ascii="Times New Roman" w:hAnsi="Times New Roman" w:cs="Times New Roman"/>
            <w:sz w:val="24"/>
            <w:szCs w:val="24"/>
          </w:rPr>
          <w:fldChar w:fldCharType="separate"/>
        </w:r>
        <w:r w:rsidR="00612899" w:rsidRPr="00612899">
          <w:rPr>
            <w:rFonts w:ascii="Times New Roman" w:hAnsi="Times New Roman" w:cs="Times New Roman"/>
            <w:noProof/>
            <w:sz w:val="24"/>
            <w:szCs w:val="24"/>
            <w:lang w:val="zh-CN"/>
          </w:rPr>
          <w:t>1</w:t>
        </w:r>
        <w:r w:rsidRPr="00E227C1">
          <w:rPr>
            <w:rFonts w:ascii="Times New Roman" w:hAnsi="Times New Roman" w:cs="Times New Roman"/>
            <w:sz w:val="24"/>
            <w:szCs w:val="24"/>
          </w:rPr>
          <w:fldChar w:fldCharType="end"/>
        </w:r>
      </w:p>
    </w:sdtContent>
  </w:sdt>
  <w:p w:rsidR="00A14106" w:rsidRDefault="00A14106">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92ABC" w:rsidRDefault="00692ABC" w:rsidP="00BB0D3D">
      <w:r>
        <w:separator/>
      </w:r>
    </w:p>
  </w:footnote>
  <w:footnote w:type="continuationSeparator" w:id="0">
    <w:p w:rsidR="00692ABC" w:rsidRDefault="00692ABC" w:rsidP="00BB0D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BA559C41"/>
    <w:multiLevelType w:val="multilevel"/>
    <w:tmpl w:val="186AF110"/>
    <w:lvl w:ilvl="0">
      <w:start w:val="3"/>
      <w:numFmt w:val="decimal"/>
      <w:suff w:val="space"/>
      <w:lvlText w:val="%1."/>
      <w:lvlJc w:val="left"/>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355F"/>
    <w:rsid w:val="000202CF"/>
    <w:rsid w:val="000211E9"/>
    <w:rsid w:val="00037985"/>
    <w:rsid w:val="00060196"/>
    <w:rsid w:val="00115400"/>
    <w:rsid w:val="00140C73"/>
    <w:rsid w:val="00151822"/>
    <w:rsid w:val="001A062A"/>
    <w:rsid w:val="001D00FC"/>
    <w:rsid w:val="00200371"/>
    <w:rsid w:val="00207EC1"/>
    <w:rsid w:val="002202E1"/>
    <w:rsid w:val="002C7966"/>
    <w:rsid w:val="002E0F78"/>
    <w:rsid w:val="00301D6F"/>
    <w:rsid w:val="003161CC"/>
    <w:rsid w:val="00320257"/>
    <w:rsid w:val="00351D9A"/>
    <w:rsid w:val="003D44E3"/>
    <w:rsid w:val="003E382D"/>
    <w:rsid w:val="004165D3"/>
    <w:rsid w:val="00437C74"/>
    <w:rsid w:val="004455A0"/>
    <w:rsid w:val="0050355F"/>
    <w:rsid w:val="00537D12"/>
    <w:rsid w:val="00542D45"/>
    <w:rsid w:val="00594E55"/>
    <w:rsid w:val="005A5601"/>
    <w:rsid w:val="005A6E09"/>
    <w:rsid w:val="005B6653"/>
    <w:rsid w:val="005C048E"/>
    <w:rsid w:val="005C4E80"/>
    <w:rsid w:val="00612899"/>
    <w:rsid w:val="00613C0E"/>
    <w:rsid w:val="006374DC"/>
    <w:rsid w:val="00681FDE"/>
    <w:rsid w:val="00692652"/>
    <w:rsid w:val="00692ABC"/>
    <w:rsid w:val="00697C58"/>
    <w:rsid w:val="006A3AC6"/>
    <w:rsid w:val="0070133A"/>
    <w:rsid w:val="007625AB"/>
    <w:rsid w:val="007874A1"/>
    <w:rsid w:val="007941DF"/>
    <w:rsid w:val="007F672D"/>
    <w:rsid w:val="0080265C"/>
    <w:rsid w:val="0082589D"/>
    <w:rsid w:val="00866214"/>
    <w:rsid w:val="008E5574"/>
    <w:rsid w:val="00921B5F"/>
    <w:rsid w:val="009261F8"/>
    <w:rsid w:val="0096107F"/>
    <w:rsid w:val="00991390"/>
    <w:rsid w:val="009C2156"/>
    <w:rsid w:val="009E0F8B"/>
    <w:rsid w:val="009E5AC7"/>
    <w:rsid w:val="00A04BFA"/>
    <w:rsid w:val="00A14106"/>
    <w:rsid w:val="00A335D2"/>
    <w:rsid w:val="00A57190"/>
    <w:rsid w:val="00A60DF7"/>
    <w:rsid w:val="00A85698"/>
    <w:rsid w:val="00B00270"/>
    <w:rsid w:val="00B41C69"/>
    <w:rsid w:val="00B46941"/>
    <w:rsid w:val="00B515C0"/>
    <w:rsid w:val="00B556CB"/>
    <w:rsid w:val="00B771FB"/>
    <w:rsid w:val="00BA28C3"/>
    <w:rsid w:val="00BB0D3D"/>
    <w:rsid w:val="00BC0FE3"/>
    <w:rsid w:val="00BC3160"/>
    <w:rsid w:val="00BD78B5"/>
    <w:rsid w:val="00BF2C16"/>
    <w:rsid w:val="00C16A67"/>
    <w:rsid w:val="00C97E7E"/>
    <w:rsid w:val="00CB0DA7"/>
    <w:rsid w:val="00D07D41"/>
    <w:rsid w:val="00D17687"/>
    <w:rsid w:val="00D8311C"/>
    <w:rsid w:val="00E227C1"/>
    <w:rsid w:val="00E3234A"/>
    <w:rsid w:val="00E4401B"/>
    <w:rsid w:val="00E64ADE"/>
    <w:rsid w:val="00E8639D"/>
    <w:rsid w:val="00E90347"/>
    <w:rsid w:val="00EB5AC7"/>
    <w:rsid w:val="00EF1076"/>
    <w:rsid w:val="00F14AF7"/>
    <w:rsid w:val="00F700BB"/>
    <w:rsid w:val="00FA432B"/>
    <w:rsid w:val="00FC36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18AA8EA"/>
  <w14:defaultImageDpi w14:val="330"/>
  <w15:chartTrackingRefBased/>
  <w15:docId w15:val="{49DEA2E8-FF56-4D28-AE9D-3DD5F6EAB9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B0D3D"/>
    <w:rPr>
      <w:rFonts w:ascii="宋体" w:eastAsia="宋体" w:hAnsi="宋体" w:cs="宋体"/>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B0D3D"/>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BB0D3D"/>
    <w:rPr>
      <w:sz w:val="18"/>
      <w:szCs w:val="18"/>
    </w:rPr>
  </w:style>
  <w:style w:type="paragraph" w:styleId="a5">
    <w:name w:val="footer"/>
    <w:basedOn w:val="a"/>
    <w:link w:val="a6"/>
    <w:uiPriority w:val="99"/>
    <w:unhideWhenUsed/>
    <w:rsid w:val="00BB0D3D"/>
    <w:pPr>
      <w:tabs>
        <w:tab w:val="center" w:pos="4153"/>
        <w:tab w:val="right" w:pos="8306"/>
      </w:tabs>
      <w:snapToGrid w:val="0"/>
    </w:pPr>
    <w:rPr>
      <w:sz w:val="18"/>
      <w:szCs w:val="18"/>
    </w:rPr>
  </w:style>
  <w:style w:type="character" w:customStyle="1" w:styleId="a6">
    <w:name w:val="页脚 字符"/>
    <w:basedOn w:val="a0"/>
    <w:link w:val="a5"/>
    <w:uiPriority w:val="99"/>
    <w:rsid w:val="00BB0D3D"/>
    <w:rPr>
      <w:sz w:val="18"/>
      <w:szCs w:val="18"/>
    </w:rPr>
  </w:style>
  <w:style w:type="character" w:styleId="a7">
    <w:name w:val="Hyperlink"/>
    <w:basedOn w:val="a0"/>
    <w:uiPriority w:val="99"/>
    <w:unhideWhenUsed/>
    <w:qFormat/>
    <w:rsid w:val="00BB0D3D"/>
    <w:rPr>
      <w:color w:val="0563C1" w:themeColor="hyperlink"/>
      <w:u w:val="single"/>
    </w:rPr>
  </w:style>
  <w:style w:type="table" w:styleId="a8">
    <w:name w:val="Table Grid"/>
    <w:basedOn w:val="a1"/>
    <w:uiPriority w:val="39"/>
    <w:qFormat/>
    <w:rsid w:val="00D07D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9422136">
      <w:bodyDiv w:val="1"/>
      <w:marLeft w:val="0"/>
      <w:marRight w:val="0"/>
      <w:marTop w:val="0"/>
      <w:marBottom w:val="0"/>
      <w:divBdr>
        <w:top w:val="none" w:sz="0" w:space="0" w:color="auto"/>
        <w:left w:val="none" w:sz="0" w:space="0" w:color="auto"/>
        <w:bottom w:val="none" w:sz="0" w:space="0" w:color="auto"/>
        <w:right w:val="none" w:sz="0" w:space="0" w:color="auto"/>
      </w:divBdr>
    </w:div>
    <w:div w:id="830606607">
      <w:bodyDiv w:val="1"/>
      <w:marLeft w:val="0"/>
      <w:marRight w:val="0"/>
      <w:marTop w:val="0"/>
      <w:marBottom w:val="0"/>
      <w:divBdr>
        <w:top w:val="none" w:sz="0" w:space="0" w:color="auto"/>
        <w:left w:val="none" w:sz="0" w:space="0" w:color="auto"/>
        <w:bottom w:val="none" w:sz="0" w:space="0" w:color="auto"/>
        <w:right w:val="none" w:sz="0" w:space="0" w:color="auto"/>
      </w:divBdr>
    </w:div>
    <w:div w:id="1024215037">
      <w:bodyDiv w:val="1"/>
      <w:marLeft w:val="0"/>
      <w:marRight w:val="0"/>
      <w:marTop w:val="0"/>
      <w:marBottom w:val="0"/>
      <w:divBdr>
        <w:top w:val="none" w:sz="0" w:space="0" w:color="auto"/>
        <w:left w:val="none" w:sz="0" w:space="0" w:color="auto"/>
        <w:bottom w:val="none" w:sz="0" w:space="0" w:color="auto"/>
        <w:right w:val="none" w:sz="0" w:space="0" w:color="auto"/>
      </w:divBdr>
    </w:div>
    <w:div w:id="1350763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iyuwu@qau.edu.cn" TargetMode="Externa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hyperlink" Target="mailto:langyrri@163.com" TargetMode="Externa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924</TotalTime>
  <Pages>1</Pages>
  <Words>2614</Words>
  <Characters>14901</Characters>
  <Application>Microsoft Office Word</Application>
  <DocSecurity>0</DocSecurity>
  <Lines>124</Lines>
  <Paragraphs>34</Paragraphs>
  <ScaleCrop>false</ScaleCrop>
  <Company/>
  <LinksUpToDate>false</LinksUpToDate>
  <CharactersWithSpaces>17481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39</cp:revision>
  <dcterms:created xsi:type="dcterms:W3CDTF">2022-08-23T06:32:00Z</dcterms:created>
  <dcterms:modified xsi:type="dcterms:W3CDTF">2023-03-22T08:26:00Z</dcterms:modified>
</cp:coreProperties>
</file>