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1D8E0BB3" w14:textId="77777777" w:rsidR="00557375" w:rsidRPr="00376CC5" w:rsidRDefault="00557375" w:rsidP="00557375">
      <w:pPr>
        <w:pStyle w:val="Titel"/>
      </w:pPr>
      <w:r>
        <w:t>A</w:t>
      </w:r>
      <w:r w:rsidRPr="004A4897">
        <w:t xml:space="preserve">ctive exoskeleton </w:t>
      </w:r>
      <w:r>
        <w:t xml:space="preserve">reduces </w:t>
      </w:r>
      <w:r w:rsidRPr="004A4897">
        <w:t>erector spinae muscle activity during lifting</w:t>
      </w:r>
    </w:p>
    <w:p w14:paraId="6D638FEA" w14:textId="542B6AD9" w:rsidR="00557375" w:rsidRPr="004A4897" w:rsidRDefault="00557375" w:rsidP="00557375">
      <w:pPr>
        <w:pStyle w:val="AuthorList"/>
        <w:rPr>
          <w:lang w:val="de-DE"/>
        </w:rPr>
      </w:pPr>
      <w:r w:rsidRPr="004A4897">
        <w:rPr>
          <w:lang w:val="de-DE"/>
        </w:rPr>
        <w:t>Tobias Walter</w:t>
      </w:r>
      <w:r w:rsidRPr="004A4897">
        <w:rPr>
          <w:vertAlign w:val="superscript"/>
          <w:lang w:val="de-DE"/>
        </w:rPr>
        <w:t>*</w:t>
      </w:r>
      <w:r w:rsidRPr="004A4897">
        <w:rPr>
          <w:lang w:val="de-DE"/>
        </w:rPr>
        <w:t>, Norman Stutzig, Tobias Siebert</w:t>
      </w:r>
    </w:p>
    <w:p w14:paraId="08451C38" w14:textId="37E44B6F" w:rsidR="00994A3D" w:rsidRPr="00557375" w:rsidRDefault="00557375" w:rsidP="00557375">
      <w:pPr>
        <w:spacing w:before="240" w:after="0"/>
        <w:rPr>
          <w:rFonts w:cs="Times New Roman"/>
          <w:szCs w:val="24"/>
        </w:rPr>
      </w:pPr>
      <w:r w:rsidRPr="00376CC5">
        <w:rPr>
          <w:rFonts w:cs="Times New Roman"/>
          <w:b/>
          <w:szCs w:val="24"/>
        </w:rPr>
        <w:t xml:space="preserve">* Correspondence: </w:t>
      </w:r>
      <w:r w:rsidRPr="00B46B42">
        <w:rPr>
          <w:rFonts w:cs="Times New Roman"/>
          <w:szCs w:val="24"/>
        </w:rPr>
        <w:t>wtobias39@outlook.de</w:t>
      </w:r>
      <w:r w:rsidR="00994A3D" w:rsidRPr="00994A3D">
        <w:rPr>
          <w:rFonts w:eastAsia="Times New Roman" w:cs="Times New Roman"/>
          <w:szCs w:val="24"/>
          <w:lang w:val="en-GB" w:eastAsia="en-GB"/>
        </w:rPr>
        <w:t xml:space="preserve"> </w:t>
      </w:r>
    </w:p>
    <w:p w14:paraId="60CDA442" w14:textId="21F543FC" w:rsidR="004E5AA5" w:rsidRPr="00D94B6E" w:rsidRDefault="004E5AA5" w:rsidP="00AC350D">
      <w:pPr>
        <w:pStyle w:val="berschrift1"/>
        <w:numPr>
          <w:ilvl w:val="0"/>
          <w:numId w:val="0"/>
        </w:numPr>
        <w:ind w:left="567" w:hanging="567"/>
      </w:pPr>
      <w:r w:rsidRPr="00D94B6E">
        <w:t>Text S</w:t>
      </w:r>
      <w:r w:rsidR="00D60FD7">
        <w:t>2</w:t>
      </w:r>
    </w:p>
    <w:p w14:paraId="7031AD32" w14:textId="77777777" w:rsidR="004E5AA5" w:rsidRPr="00E11021" w:rsidRDefault="004E5AA5" w:rsidP="004E5AA5">
      <w:pPr>
        <w:jc w:val="both"/>
        <w:rPr>
          <w:rFonts w:cs="Times New Roman"/>
          <w:b/>
          <w:szCs w:val="24"/>
        </w:rPr>
      </w:pPr>
      <w:r w:rsidRPr="00E11021">
        <w:rPr>
          <w:rFonts w:cs="Times New Roman"/>
          <w:b/>
          <w:szCs w:val="24"/>
        </w:rPr>
        <w:t>Control strategies in active exoskeletons</w:t>
      </w:r>
    </w:p>
    <w:bookmarkStart w:id="0" w:name="_Hlk131758462"/>
    <w:p w14:paraId="347BDFEC" w14:textId="6E4C1749" w:rsidR="004E5AA5" w:rsidRPr="002E067E" w:rsidRDefault="00000000" w:rsidP="004E5AA5">
      <w:pPr>
        <w:autoSpaceDE w:val="0"/>
        <w:autoSpaceDN w:val="0"/>
        <w:adjustRightInd w:val="0"/>
        <w:spacing w:after="57"/>
        <w:jc w:val="both"/>
        <w:rPr>
          <w:rFonts w:cs="Times New Roman"/>
          <w:lang w:val="en-GB"/>
        </w:rPr>
      </w:pPr>
      <w:sdt>
        <w:sdtPr>
          <w:rPr>
            <w:rFonts w:cs="Times New Roman"/>
            <w:lang w:val="en-GB"/>
          </w:rPr>
          <w:alias w:val="To edit, see citavi.com/edit"/>
          <w:tag w:val="CitaviPlaceholder#16b72832-6827-4c02-b3b8-4afb26b0f860"/>
          <w:id w:val="352462951"/>
          <w:placeholder>
            <w:docPart w:val="2E9DCE83238F4905AF1AFD5F8C371446"/>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MyOTI1ZjhiLTRmOTctNDI0ZS04YTU5LTBiNmNjYjkwMmEzNyIsIkVudHJpZXMiOlt7IiRpZCI6IjIiLCIkdHlwZSI6IlN3aXNzQWNhZGVtaWMuQ2l0YXZpLkNpdGF0aW9ucy5Xb3JkUGxhY2Vob2xkZXJFbnRyeSwgU3dpc3NBY2FkZW1pYy5DaXRhdmkiLCJJZCI6ImNlZmIyNGU2LTQ0MTctNDcyMC05MDc0LTJjMjk5NjFmNDM4ZCIsIlJhbmdlTGVuZ3RoIjoxMywiUmVmZXJlbmNlSWQiOiI1NTM1YmQ2Zi1kNDE5LTQ1MTYtYTViMy1iNDQwZjkxMTczMm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zMzg5L2Zyb2J0LjIwMTguMDAwNTMiLCJVcmlTdHJpbmciOiJodHRwczovL2RvaS5vcmcvMTAuMzM4OS9mcm9idC4yMDE4LjAwMDU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b2JpYXMgV2FsdGVyIiwiQ3JlYXRlZE9uIjoiMjAyMi0wOC0wOFQwNzoyODo1OSIsIk1vZGlmaWVkQnkiOiJfVG9iaWFzIFdhbHRlciIsIklkIjoiMTJmY2MyNzEtMTMyZC00ODE3LWEwZGUtNGE2MjY5M2U2OWQ3IiwiTW9kaWZpZWRPbiI6IjIwMjItMDgtMDhUMDc6Mjg6NTk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JQTUM3ODA1ODczIiwiVXJpU3RyaW5nIjoiaHR0cHM6Ly93d3cubmNiaS5ubG0ubmloLmdvdi9wbWMvYXJ0aWNsZXMvUE1DNzgwNTg3M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G9iaWFzIFdhbHRlciIsIkNyZWF0ZWRPbiI6IjIwMjItMDgtMDhUMDc6Mjg6NTkiLCJNb2RpZmllZEJ5IjoiX1RvYmlhcyBXYWx0ZXIiLCJJZCI6ImQ2MWMwN2NhLWRiOTQtNDk2MC1iOWEwLTYxM2I3ZTc3MWZmYSIsIk1vZGlmaWVkT24iOiIyMDIyLTA4LTA4VDA3OjI4OjU5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zM1MDA5MzUiLCJVcmlTdHJpbmciOiJodHRwOi8vd3d3Lm5jYmkubmxtLm5paC5nb3YvcHVibWVkLzMzNTAwOTM1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}</w:instrText>
          </w:r>
          <w:r w:rsidR="004E5AA5" w:rsidRPr="0077068B">
            <w:rPr>
              <w:rFonts w:cs="Times New Roman"/>
              <w:lang w:val="en-GB"/>
            </w:rPr>
            <w:fldChar w:fldCharType="separate"/>
          </w:r>
          <w:r w:rsidR="004E5AA5">
            <w:rPr>
              <w:rFonts w:cs="Times New Roman"/>
              <w:lang w:val="en-GB"/>
            </w:rPr>
            <w:t>Toxiri et al.</w:t>
          </w:r>
          <w:r w:rsidR="004E5AA5" w:rsidRPr="0077068B">
            <w:rPr>
              <w:rFonts w:cs="Times New Roman"/>
              <w:lang w:val="en-GB"/>
            </w:rPr>
            <w:fldChar w:fldCharType="end"/>
          </w:r>
        </w:sdtContent>
      </w:sdt>
      <w:r w:rsidR="004E5AA5" w:rsidRPr="0077068B">
        <w:rPr>
          <w:rFonts w:cs="Times New Roman"/>
          <w:lang w:val="en-GB"/>
        </w:rPr>
        <w:t xml:space="preserve"> </w:t>
      </w:r>
      <w:sdt>
        <w:sdtPr>
          <w:rPr>
            <w:rFonts w:cs="Times New Roman"/>
            <w:lang w:val="en-GB"/>
          </w:rPr>
          <w:alias w:val="To edit, see citavi.com/edit"/>
          <w:tag w:val="CitaviPlaceholder#32925f8b-4f97-424e-8a59-0b6ccb902a37"/>
          <w:id w:val="663438691"/>
          <w:placeholder>
            <w:docPart w:val="2E9DCE83238F4905AF1AFD5F8C371446"/>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E2YjcyODMyLTY4MjctNGMwMi1iM2I4LTRhZmIyNmIwZjg2MCIsIkVudHJpZXMiOlt7IiRpZCI6IjIiLCIkdHlwZSI6IlN3aXNzQWNhZGVtaWMuQ2l0YXZpLkNpdGF0aW9ucy5Xb3JkUGxhY2Vob2xkZXJFbnRyeSwgU3dpc3NBY2FkZW1pYy5DaXRhdmkiLCJJZCI6IjYyNTk3MGQwLTRkZmEtNDhkMC1iMjBjLWVmZjQwN2NhZmMwNCIsIlJhbmdlTGVuZ3RoIjo2LCJSZWZlcmVuY2VJZCI6IjU1MzViZDZmLWQ0MTktNDUxNi1hNWIzLWI0NDBmOTExNzMy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zM4OS9mcm9idC4yMDE4LjAwMDUzIiwiVXJpU3RyaW5nIjoiaHR0cHM6Ly9kb2kub3JnLzEwLjMzODkvZnJvYnQuMjAxOC4wMDA1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9iaWFzIFdhbHRlciIsIkNyZWF0ZWRPbiI6IjIwMjItMDgtMDhUMDc6Mjg6NTkiLCJNb2RpZmllZEJ5IjoiX1RvYmlhcyBXYWx0ZXIiLCJJZCI6IjEyZmNjMjcxLTEzMmQtNDgxNy1hMGRlLTRhNjI2OTNlNjlkNyIsIk1vZGlmaWVkT24iOiIyMDIyLTA4LTA4VDA3OjI4OjU5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NzgwNTg3MyIsIlVyaVN0cmluZyI6Imh0dHBzOi8vd3d3Lm5jYmkubmxtLm5paC5nb3YvcG1jL2FydGljbGVzL1BNQzc4MDU4NzM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vYmlhcyBXYWx0ZXIiLCJDcmVhdGVkT24iOiIyMDIyLTA4LTA4VDA3OjI4OjU5IiwiTW9kaWZpZWRCeSI6Il9Ub2JpYXMgV2FsdGVyIiwiSWQiOiJkNjFjMDdjYS1kYjk0LTQ5NjAtYjlhMC02MTNiN2U3NzFmZmEiLCJNb2RpZmllZE9uIjoiMjAyMi0wOC0wOFQwNzoyODo1OS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MzNTAwOTM1IiwiVXJpU3RyaW5nIjoiaHR0cDovL3d3dy5uY2JpLm5sbS5uaWguZ292L3B1Ym1lZC8zMzUwMDkzN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}</w:instrText>
          </w:r>
          <w:r w:rsidR="004E5AA5" w:rsidRPr="0077068B">
            <w:rPr>
              <w:rFonts w:cs="Times New Roman"/>
              <w:lang w:val="en-GB"/>
            </w:rPr>
            <w:fldChar w:fldCharType="separate"/>
          </w:r>
          <w:r w:rsidR="004E5AA5">
            <w:rPr>
              <w:rFonts w:cs="Times New Roman"/>
              <w:lang w:val="en-GB"/>
            </w:rPr>
            <w:t>(2018)</w:t>
          </w:r>
          <w:r w:rsidR="004E5AA5" w:rsidRPr="0077068B">
            <w:rPr>
              <w:rFonts w:cs="Times New Roman"/>
              <w:lang w:val="en-GB"/>
            </w:rPr>
            <w:fldChar w:fldCharType="end"/>
          </w:r>
        </w:sdtContent>
      </w:sdt>
      <w:r w:rsidR="004E5AA5" w:rsidRPr="0077068B">
        <w:rPr>
          <w:rFonts w:cs="Times New Roman"/>
          <w:lang w:val="en-GB"/>
        </w:rPr>
        <w:t xml:space="preserve"> investigated the influence of different control strategies of the active exoskeleton Robo-Mate on the muscle activity of the MES when lifting. Besides the strategy based on trunk inclination</w:t>
      </w:r>
      <w:r w:rsidR="004E5AA5">
        <w:rPr>
          <w:rFonts w:cs="Times New Roman"/>
          <w:lang w:val="en-GB"/>
        </w:rPr>
        <w:t xml:space="preserve"> </w:t>
      </w:r>
      <w:sdt>
        <w:sdtPr>
          <w:rPr>
            <w:rFonts w:cs="Times New Roman"/>
            <w:lang w:val="en-GB"/>
          </w:rPr>
          <w:alias w:val="To edit, see citavi.com/edit"/>
          <w:tag w:val="CitaviPlaceholder#6ff3a6d4-cad9-49d6-bb94-d0a3934a3cab"/>
          <w:id w:val="1378050298"/>
          <w:placeholder>
            <w:docPart w:val="FDB106BB389F46FB9D3B94039565C4FB"/>
          </w:placeholder>
        </w:sdtPr>
        <w:sdtContent>
          <w:r w:rsidR="004E5AA5">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yMDM2OGNlLTA5NzktNDcyYy1hODRmLWJmNjgxZWVjOTk4NiIsIlJhbmdlTGVuZ3RoIjoyMywiUmVmZXJlbmNlSWQiOiJmNzFmYTNmZC1jODU0LTQwMjgtOTQ0ZS0xOTUxYmFjMGI4Nz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}</w:instrText>
          </w:r>
          <w:r w:rsidR="004E5AA5">
            <w:rPr>
              <w:rFonts w:cs="Times New Roman"/>
              <w:lang w:val="en-GB"/>
            </w:rPr>
            <w:fldChar w:fldCharType="separate"/>
          </w:r>
          <w:r w:rsidR="004E5AA5">
            <w:rPr>
              <w:rFonts w:cs="Times New Roman"/>
              <w:lang w:val="en-GB"/>
            </w:rPr>
            <w:t>(Huysamen et al., 2018)</w:t>
          </w:r>
          <w:r w:rsidR="004E5AA5">
            <w:rPr>
              <w:rFonts w:cs="Times New Roman"/>
              <w:lang w:val="en-GB"/>
            </w:rPr>
            <w:fldChar w:fldCharType="end"/>
          </w:r>
        </w:sdtContent>
      </w:sdt>
      <w:r w:rsidR="004E5AA5" w:rsidRPr="0077068B">
        <w:rPr>
          <w:rFonts w:cs="Times New Roman"/>
          <w:lang w:val="en-GB"/>
        </w:rPr>
        <w:t>, they implemented an EMG-based control strategy and a third strategy, a generalized combination of the first two ones. For the EMG-based strategy, the muscle activity of the forearm was measured by an EMG armband</w:t>
      </w:r>
      <w:r w:rsidR="004E5AA5">
        <w:rPr>
          <w:rFonts w:cs="Times New Roman"/>
          <w:lang w:val="en-GB"/>
        </w:rPr>
        <w:t>,</w:t>
      </w:r>
      <w:r w:rsidR="004E5AA5" w:rsidRPr="0077068B">
        <w:rPr>
          <w:rFonts w:cs="Times New Roman"/>
          <w:lang w:val="en-GB"/>
        </w:rPr>
        <w:t xml:space="preserve"> based on the idea that the activity in the forearm muscles increases when grabbing and lifting a heavy object and then concomitantly a correspondingly higher level of support is required. </w:t>
      </w:r>
      <w:r w:rsidR="004E5AA5">
        <w:rPr>
          <w:rFonts w:cs="Times New Roman"/>
          <w:lang w:val="en-GB"/>
        </w:rPr>
        <w:t xml:space="preserve">As in the study by </w:t>
      </w:r>
      <w:sdt>
        <w:sdtPr>
          <w:rPr>
            <w:rFonts w:cs="Times New Roman"/>
            <w:lang w:val="en-GB"/>
          </w:rPr>
          <w:alias w:val="To edit, see citavi.com/edit"/>
          <w:tag w:val="CitaviPlaceholder#27987124-09f4-4c66-bc05-c7edeff52507"/>
          <w:id w:val="1284693164"/>
          <w:placeholder>
            <w:docPart w:val="FDB106BB389F46FB9D3B94039565C4FB"/>
          </w:placeholder>
        </w:sdtPr>
        <w:sdtContent>
          <w:r w:rsidR="004E5AA5">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QyMzZmZGNmLTEzMjAtNDM4Mi1iMjdiLWE1MTk3NGQzYjk0ZSIsIkVudHJpZXMiOlt7IiRpZCI6IjIiLCIkdHlwZSI6IlN3aXNzQWNhZGVtaWMuQ2l0YXZpLkNpdGF0aW9ucy5Xb3JkUGxhY2Vob2xkZXJFbnRyeSwgU3dpc3NBY2FkZW1pYy5DaXRhdmkiLCJJZCI6ImRjNTg4N2VkLTE0YjUtNDNjMy1iZjI0LTRhYTA4ODM5ODg5YiIsIlJhbmdlTGVuZ3RoIjoxNSwiUmVmZXJlbmNlSWQiOiJmNzFmYTNmZC1jODU0LTQwMjgtOTQ0ZS0xOTUxYmFjMGI4Nz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}</w:instrText>
          </w:r>
          <w:r w:rsidR="004E5AA5">
            <w:rPr>
              <w:rFonts w:cs="Times New Roman"/>
              <w:lang w:val="en-GB"/>
            </w:rPr>
            <w:fldChar w:fldCharType="separate"/>
          </w:r>
          <w:r w:rsidR="004E5AA5">
            <w:rPr>
              <w:rFonts w:cs="Times New Roman"/>
              <w:lang w:val="en-GB"/>
            </w:rPr>
            <w:t>Huysamen et al.</w:t>
          </w:r>
          <w:r w:rsidR="004E5AA5">
            <w:rPr>
              <w:rFonts w:cs="Times New Roman"/>
              <w:lang w:val="en-GB"/>
            </w:rPr>
            <w:fldChar w:fldCharType="end"/>
          </w:r>
        </w:sdtContent>
      </w:sdt>
      <w:r w:rsidR="004E5AA5">
        <w:rPr>
          <w:rFonts w:cs="Times New Roman"/>
          <w:lang w:val="en-GB"/>
        </w:rPr>
        <w:t xml:space="preserve"> </w:t>
      </w:r>
      <w:sdt>
        <w:sdtPr>
          <w:rPr>
            <w:rFonts w:cs="Times New Roman"/>
            <w:lang w:val="en-GB"/>
          </w:rPr>
          <w:alias w:val="To edit, see citavi.com/edit"/>
          <w:tag w:val="CitaviPlaceholder#4236fdcf-1320-4382-b27b-a51974d3b94e"/>
          <w:id w:val="78947887"/>
          <w:placeholder>
            <w:docPart w:val="FDB106BB389F46FB9D3B94039565C4FB"/>
          </w:placeholder>
        </w:sdtPr>
        <w:sdtContent>
          <w:r w:rsidR="004E5AA5">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I3OTg3MTI0LTA5ZjQtNGM2Ni1iYzA1LWM3ZWRlZmY1MjUwNyIsIkVudHJpZXMiOlt7IiRpZCI6IjIiLCIkdHlwZSI6IlN3aXNzQWNhZGVtaWMuQ2l0YXZpLkNpdGF0aW9ucy5Xb3JkUGxhY2Vob2xkZXJFbnRyeSwgU3dpc3NBY2FkZW1pYy5DaXRhdmkiLCJJZCI6IjY3NmExZjFiLTI2OWEtNDkzYS1iNmY3LTg4NWNhYzljYjI3MSIsIlJhbmdlTGVuZ3RoIjo2LCJSZWZlcmVuY2VJZCI6ImY3MWZhM2ZkLWM4NTQtNDAyOC05NDRlLTE5NTFiYWMwYjg3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}</w:instrText>
          </w:r>
          <w:r w:rsidR="004E5AA5">
            <w:rPr>
              <w:rFonts w:cs="Times New Roman"/>
              <w:lang w:val="en-GB"/>
            </w:rPr>
            <w:fldChar w:fldCharType="separate"/>
          </w:r>
          <w:r w:rsidR="004E5AA5">
            <w:rPr>
              <w:rFonts w:cs="Times New Roman"/>
              <w:lang w:val="en-GB"/>
            </w:rPr>
            <w:t>(2018)</w:t>
          </w:r>
          <w:r w:rsidR="004E5AA5">
            <w:rPr>
              <w:rFonts w:cs="Times New Roman"/>
              <w:lang w:val="en-GB"/>
            </w:rPr>
            <w:fldChar w:fldCharType="end"/>
          </w:r>
          <w:r w:rsidR="004E5AA5">
            <w:rPr>
              <w:rFonts w:cs="Times New Roman"/>
              <w:lang w:val="en-GB"/>
            </w:rPr>
            <w:t>,</w:t>
          </w:r>
        </w:sdtContent>
      </w:sdt>
      <w:r w:rsidR="004E5AA5" w:rsidRPr="0077068B">
        <w:rPr>
          <w:rFonts w:cs="Times New Roman"/>
          <w:lang w:val="en-GB"/>
        </w:rPr>
        <w:t xml:space="preserve"> the subjects had to complete a lifting and lowering task with 7.5 kg as well as</w:t>
      </w:r>
      <w:r w:rsidR="004E5AA5">
        <w:rPr>
          <w:rFonts w:cs="Times New Roman"/>
          <w:lang w:val="en-GB"/>
        </w:rPr>
        <w:t xml:space="preserve"> with</w:t>
      </w:r>
      <w:r w:rsidR="004E5AA5" w:rsidRPr="0077068B">
        <w:rPr>
          <w:rFonts w:cs="Times New Roman"/>
          <w:lang w:val="en-GB"/>
        </w:rPr>
        <w:t xml:space="preserve"> 15 kg</w:t>
      </w:r>
      <w:r w:rsidR="004E5AA5">
        <w:rPr>
          <w:rFonts w:cs="Times New Roman"/>
          <w:lang w:val="en-GB"/>
        </w:rPr>
        <w:t>,</w:t>
      </w:r>
      <w:r w:rsidR="004E5AA5" w:rsidRPr="0077068B">
        <w:rPr>
          <w:rFonts w:cs="Times New Roman"/>
          <w:lang w:val="en-GB"/>
        </w:rPr>
        <w:t xml:space="preserve"> using the different control strategies, without instructions on lifting technique or lifting speed. </w:t>
      </w:r>
      <w:sdt>
        <w:sdtPr>
          <w:rPr>
            <w:rFonts w:cs="Times New Roman"/>
            <w:lang w:val="en-GB"/>
          </w:rPr>
          <w:alias w:val="To edit, see citavi.com/edit"/>
          <w:tag w:val="CitaviPlaceholder#911b9237-fc63-4b21-86b4-a7ece245b3c1"/>
          <w:id w:val="-1515993178"/>
          <w:placeholder>
            <w:docPart w:val="79284E04C04644EC99638F2F652C247B"/>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Y2N2Y3YTM4LTk0NjItNDkxNS1hNzJlLTcyOWIyZTRhNmQxNyIsIkVudHJpZXMiOlt7IiRpZCI6IjIiLCIkdHlwZSI6IlN3aXNzQWNhZGVtaWMuQ2l0YXZpLkNpdGF0aW9ucy5Xb3JkUGxhY2Vob2xkZXJFbnRyeSwgU3dpc3NBY2FkZW1pYy5DaXRhdmkiLCJJZCI6IjY0NGM2NDA5LWJjYWEtNGM3My1iZWRhLTkxMTEyMWE0Mzc5MSIsIlJhbmdlTGVuZ3RoIjoxMywiUmVmZXJlbmNlSWQiOiI1NTM1YmQ2Zi1kNDE5LTQ1MTYtYTViMy1iNDQwZjkxMTczMm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zMzg5L2Zyb2J0LjIwMTguMDAwNTMiLCJVcmlTdHJpbmciOiJodHRwczovL2RvaS5vcmcvMTAuMzM4OS9mcm9idC4yMDE4LjAwMDU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b2JpYXMgV2FsdGVyIiwiQ3JlYXRlZE9uIjoiMjAyMi0wOC0wOFQwNzoyODo1OSIsIk1vZGlmaWVkQnkiOiJfVG9iaWFzIFdhbHRlciIsIklkIjoiMTJmY2MyNzEtMTMyZC00ODE3LWEwZGUtNGE2MjY5M2U2OWQ3IiwiTW9kaWZpZWRPbiI6IjIwMjItMDgtMDhUMDc6Mjg6NTk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JQTUM3ODA1ODczIiwiVXJpU3RyaW5nIjoiaHR0cHM6Ly93d3cubmNiaS5ubG0ubmloLmdvdi9wbWMvYXJ0aWNsZXMvUE1DNzgwNTg3M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G9iaWFzIFdhbHRlciIsIkNyZWF0ZWRPbiI6IjIwMjItMDgtMDhUMDc6Mjg6NTkiLCJNb2RpZmllZEJ5IjoiX1RvYmlhcyBXYWx0ZXIiLCJJZCI6ImQ2MWMwN2NhLWRiOTQtNDk2MC1iOWEwLTYxM2I3ZTc3MWZmYSIsIk1vZGlmaWVkT24iOiIyMDIyLTA4LTA4VDA3OjI4OjU5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zM1MDA5MzUiLCJVcmlTdHJpbmciOiJodHRwOi8vd3d3Lm5jYmkubmxtLm5paC5nb3YvcHVibWVkLzMzNTAwOTM1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}</w:instrText>
          </w:r>
          <w:r w:rsidR="004E5AA5" w:rsidRPr="0077068B">
            <w:rPr>
              <w:rFonts w:cs="Times New Roman"/>
              <w:lang w:val="en-GB"/>
            </w:rPr>
            <w:fldChar w:fldCharType="separate"/>
          </w:r>
          <w:r w:rsidR="004E5AA5">
            <w:rPr>
              <w:rFonts w:cs="Times New Roman"/>
              <w:lang w:val="en-GB"/>
            </w:rPr>
            <w:t>Toxiri et al.</w:t>
          </w:r>
          <w:r w:rsidR="004E5AA5" w:rsidRPr="0077068B">
            <w:rPr>
              <w:rFonts w:cs="Times New Roman"/>
              <w:lang w:val="en-GB"/>
            </w:rPr>
            <w:fldChar w:fldCharType="end"/>
          </w:r>
        </w:sdtContent>
      </w:sdt>
      <w:r w:rsidR="004E5AA5" w:rsidRPr="0077068B">
        <w:rPr>
          <w:rFonts w:cs="Times New Roman"/>
          <w:lang w:val="en-GB"/>
        </w:rPr>
        <w:t xml:space="preserve"> </w:t>
      </w:r>
      <w:sdt>
        <w:sdtPr>
          <w:rPr>
            <w:rFonts w:cs="Times New Roman"/>
            <w:lang w:val="en-GB"/>
          </w:rPr>
          <w:alias w:val="To edit, see citavi.com/edit"/>
          <w:tag w:val="CitaviPlaceholder#667f7a38-9462-4915-a72e-729b2e4a6d17"/>
          <w:id w:val="-427418505"/>
          <w:placeholder>
            <w:docPart w:val="79284E04C04644EC99638F2F652C247B"/>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kxMWI5MjM3LWZjNjMtNGIyMS04NmI0LWE3ZWNlMjQ1YjNjMSIsIkVudHJpZXMiOlt7IiRpZCI6IjIiLCIkdHlwZSI6IlN3aXNzQWNhZGVtaWMuQ2l0YXZpLkNpdGF0aW9ucy5Xb3JkUGxhY2Vob2xkZXJFbnRyeSwgU3dpc3NBY2FkZW1pYy5DaXRhdmkiLCJJZCI6ImJmNTdlZTlhLWVjMTgtNDc1Ni05NGUxLWUyNjE3OGFkMzY0MSIsIlJhbmdlTGVuZ3RoIjo2LCJSZWZlcmVuY2VJZCI6IjU1MzViZDZmLWQ0MTktNDUxNi1hNWIzLWI0NDBmOTExNzMy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zM4OS9mcm9idC4yMDE4LjAwMDUzIiwiVXJpU3RyaW5nIjoiaHR0cHM6Ly9kb2kub3JnLzEwLjMzODkvZnJvYnQuMjAxOC4wMDA1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9iaWFzIFdhbHRlciIsIkNyZWF0ZWRPbiI6IjIwMjItMDgtMDhUMDc6Mjg6NTkiLCJNb2RpZmllZEJ5IjoiX1RvYmlhcyBXYWx0ZXIiLCJJZCI6IjEyZmNjMjcxLTEzMmQtNDgxNy1hMGRlLTRhNjI2OTNlNjlkNyIsIk1vZGlmaWVkT24iOiIyMDIyLTA4LTA4VDA3OjI4OjU5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NzgwNTg3MyIsIlVyaVN0cmluZyI6Imh0dHBzOi8vd3d3Lm5jYmkubmxtLm5paC5nb3YvcG1jL2FydGljbGVzL1BNQzc4MDU4NzM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vYmlhcyBXYWx0ZXIiLCJDcmVhdGVkT24iOiIyMDIyLTA4LTA4VDA3OjI4OjU5IiwiTW9kaWZpZWRCeSI6Il9Ub2JpYXMgV2FsdGVyIiwiSWQiOiJkNjFjMDdjYS1kYjk0LTQ5NjAtYjlhMC02MTNiN2U3NzFmZmEiLCJNb2RpZmllZE9uIjoiMjAyMi0wOC0wOFQwNzoyODo1OS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MzNTAwOTM1IiwiVXJpU3RyaW5nIjoiaHR0cDovL3d3dy5uY2JpLm5sbS5uaWguZ292L3B1Ym1lZC8zMzUwMDkzN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}</w:instrText>
          </w:r>
          <w:r w:rsidR="004E5AA5" w:rsidRPr="0077068B">
            <w:rPr>
              <w:rFonts w:cs="Times New Roman"/>
              <w:lang w:val="en-GB"/>
            </w:rPr>
            <w:fldChar w:fldCharType="separate"/>
          </w:r>
          <w:r w:rsidR="004E5AA5">
            <w:rPr>
              <w:rFonts w:cs="Times New Roman"/>
              <w:lang w:val="en-GB"/>
            </w:rPr>
            <w:t>(2018)</w:t>
          </w:r>
          <w:r w:rsidR="004E5AA5" w:rsidRPr="0077068B">
            <w:rPr>
              <w:rFonts w:cs="Times New Roman"/>
              <w:lang w:val="en-GB"/>
            </w:rPr>
            <w:fldChar w:fldCharType="end"/>
          </w:r>
        </w:sdtContent>
      </w:sdt>
      <w:r w:rsidR="004E5AA5" w:rsidRPr="0077068B">
        <w:rPr>
          <w:rFonts w:cs="Times New Roman"/>
          <w:lang w:val="en-GB"/>
        </w:rPr>
        <w:t xml:space="preserve"> observed a reduction in the average activation profile as well as in the peak activation under all three strategies and for both loads. The peak activation was significantly reduced, ranging from 28% to 35%, compared to without</w:t>
      </w:r>
      <w:r w:rsidR="004E5AA5">
        <w:rPr>
          <w:rFonts w:cs="Times New Roman"/>
          <w:lang w:val="en-GB"/>
        </w:rPr>
        <w:t xml:space="preserve"> </w:t>
      </w:r>
      <w:r w:rsidR="004E5AA5" w:rsidRPr="0077068B">
        <w:rPr>
          <w:rFonts w:cs="Times New Roman"/>
          <w:lang w:val="en-GB"/>
        </w:rPr>
        <w:t>exoskeleton.</w:t>
      </w:r>
      <w:r w:rsidR="007D24A9">
        <w:rPr>
          <w:rFonts w:cs="Times New Roman"/>
          <w:lang w:val="en-GB"/>
        </w:rPr>
        <w:t xml:space="preserve"> </w:t>
      </w:r>
      <w:r w:rsidR="004E5AA5" w:rsidRPr="0077068B">
        <w:rPr>
          <w:rFonts w:cs="Times New Roman"/>
          <w:lang w:val="en-GB"/>
        </w:rPr>
        <w:t xml:space="preserve">Shortly after, </w:t>
      </w:r>
      <w:sdt>
        <w:sdtPr>
          <w:rPr>
            <w:rFonts w:cs="Times New Roman"/>
            <w:lang w:val="en-GB"/>
          </w:rPr>
          <w:alias w:val="To edit, see citavi.com/edit"/>
          <w:tag w:val="CitaviPlaceholder#2b8df4db-de5f-4b25-886d-fd4f65e9bd40"/>
          <w:id w:val="-1566643380"/>
          <w:placeholder>
            <w:docPart w:val="2E9DCE83238F4905AF1AFD5F8C371446"/>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NjZTI1YjQ2LTFhYWEtNDRlNC1hOTAxLWQ2NzdlYjFiZWQ3OCIsIkVudHJpZXMiOlt7IiRpZCI6IjIiLCIkdHlwZSI6IlN3aXNzQWNhZGVtaWMuQ2l0YXZpLkNpdGF0aW9ucy5Xb3JkUGxhY2Vob2xkZXJFbnRyeSwgU3dpc3NBY2FkZW1pYy5DaXRhdmkiLCJJZCI6ImY2MWYxNDE2LWQxMWYtNDQwMS1hMGE1LTIxMWFhZDY2ZWZjYSIsIlJhbmdlTGVuZ3RoIjoxNCwiUmVmZXJlbmNlSWQiOiI3ZGQzODQ2Ny0wZTNmLTQ0ZWMtYjQ0Yi1mYzcyMmU3OWEwMDk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zMTEyMjY2MSIsIlVyaVN0cmluZyI6Imh0dHA6Ly93d3cubmNiaS5ubG0ubmloLmdvdi9wdWJtZWQvMzExMjI2N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vYmlhcyBXYWx0ZXIiLCJDcmVhdGVkT24iOiIyMDIyLTA4LTA4VDExOjAwOjMyIiwiTW9kaWZpZWRCeSI6Il9Ub2JpYXMgV2FsdGVyIiwiSWQiOiI4MDhhZTM3Ni0wOWMwLTQ1NTUtYmZiNy01YWI4NzUzNWVlOWUiLCJNb2RpZmllZE9uIjoiMjAyMi0wOC0wOFQxMTowMDozMi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ai5qYmlvbWVjaC4yMDE5LjA0LjA0NCIsIlVyaVN0cmluZyI6Imh0dHBzOi8vZG9pLm9yZy8xMC4xMDE2L2ouamJpb21lY2guMjAxOS4wNC4wNDQ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}</w:instrText>
          </w:r>
          <w:r w:rsidR="004E5AA5" w:rsidRPr="0077068B">
            <w:rPr>
              <w:rFonts w:cs="Times New Roman"/>
              <w:lang w:val="en-GB"/>
            </w:rPr>
            <w:fldChar w:fldCharType="separate"/>
          </w:r>
          <w:r w:rsidR="004E5AA5">
            <w:rPr>
              <w:rFonts w:cs="Times New Roman"/>
              <w:lang w:val="en-GB"/>
            </w:rPr>
            <w:t>Koopman et al.</w:t>
          </w:r>
          <w:r w:rsidR="004E5AA5" w:rsidRPr="0077068B">
            <w:rPr>
              <w:rFonts w:cs="Times New Roman"/>
              <w:lang w:val="en-GB"/>
            </w:rPr>
            <w:fldChar w:fldCharType="end"/>
          </w:r>
        </w:sdtContent>
      </w:sdt>
      <w:r w:rsidR="004E5AA5" w:rsidRPr="0077068B">
        <w:rPr>
          <w:rFonts w:cs="Times New Roman"/>
          <w:lang w:val="en-GB"/>
        </w:rPr>
        <w:t xml:space="preserve"> </w:t>
      </w:r>
      <w:sdt>
        <w:sdtPr>
          <w:rPr>
            <w:rFonts w:cs="Times New Roman"/>
            <w:lang w:val="en-GB"/>
          </w:rPr>
          <w:alias w:val="To edit, see citavi.com/edit"/>
          <w:tag w:val="CitaviPlaceholder#3ce25b46-1aaa-44e4-a901-d677eb1bed78"/>
          <w:id w:val="-627317909"/>
          <w:placeholder>
            <w:docPart w:val="2E9DCE83238F4905AF1AFD5F8C371446"/>
          </w:placeholder>
        </w:sdtPr>
        <w:sdtContent>
          <w:r w:rsidR="004E5AA5" w:rsidRPr="0077068B">
            <w:rPr>
              <w:rFonts w:cs="Times New Roman"/>
              <w:lang w:val="en-GB"/>
            </w:rPr>
            <w:fldChar w:fldCharType="begin"/>
          </w:r>
          <w:r w:rsidR="004E5AA5">
            <w:rPr>
              <w:rFonts w:cs="Times New Roman"/>
              <w:lang w:val="en-GB"/>
            </w:rPr>
            <w:instrText>ADDIN CitaviPlaceholder{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hlbCIsIkxhc3ROYW1lIjoiS29vcG1hbiIsIk1pZGRsZU5hbWUiOiJTLiIsIlByb3RlY3RlZCI6ZmFsc2UsIlNleCI6MCwiQ3JlYXRlZEJ5IjoiX1RvYmlhcyBXYWx0ZXIiLCJDcmVhdGVkT24iOiIyMDIxLTA5LTEyVDE4OjQxOjQ1IiwiTW9kaWZpZWRCeSI6Il9Ub2JpYXMgV2FsdGVyIiwiSWQiOiJlOGFiZWE1ZC0xZGIxLTRmMTEtYjQ3Ni04NWRkNjAxNDYwYWQiLCJNb2RpZmllZE9uIjoiMjAyMS0wOS0xMlQxODo0MTo0NSIsIlByb2plY3QiOnsiJGlkIjoiOCIsIiR0eXBlIjoiU3dpc3NBY2FkZW1pYy5DaXRhdmkuUHJvamVjdCwgU3dpc3NBY2FkZW1pYy5DaXRhdmkifX0seyIkaWQiOiI5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zExMjI2NjEiLCJVcmlTdHJpbmciOiJodHRwOi8vd3d3Lm5jYmkubmxtLm5paC5nb3YvcHVibWVkLzMxMTIyNjY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b2JpYXMgV2FsdGVyIiwiQ3JlYXRlZE9uIjoiMjAyMi0wOC0wOFQxMTowMDozMiIsIk1vZGlmaWVkQnkiOiJfVG9iaWFzIFdhbHRlciIsIklkIjoiODA4YWUzNzYtMDljMC00NTU1LWJmYjctNWFiODc1MzVlZTllIiwiTW9kaWZpZWRPbiI6IjIwMjItMDgtMDhUMTE6MDA6MzI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2ouamJpb21lY2guMjAxOS4wNC4wNDQiLCJVcmlTdHJpbmciOiJodHRwczovL2RvaS5vcmcvMTAuMTAxNi9qLmpiaW9tZWNoLjIwMTkuMDQuMDQ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}</w:instrText>
          </w:r>
          <w:r w:rsidR="004E5AA5" w:rsidRPr="0077068B">
            <w:rPr>
              <w:rFonts w:cs="Times New Roman"/>
              <w:lang w:val="en-GB"/>
            </w:rPr>
            <w:fldChar w:fldCharType="separate"/>
          </w:r>
          <w:r w:rsidR="004E5AA5">
            <w:rPr>
              <w:rFonts w:cs="Times New Roman"/>
              <w:lang w:val="en-GB"/>
            </w:rPr>
            <w:t>(2019)</w:t>
          </w:r>
          <w:r w:rsidR="004E5AA5" w:rsidRPr="0077068B">
            <w:rPr>
              <w:rFonts w:cs="Times New Roman"/>
              <w:lang w:val="en-GB"/>
            </w:rPr>
            <w:fldChar w:fldCharType="end"/>
          </w:r>
        </w:sdtContent>
      </w:sdt>
      <w:r w:rsidR="004E5AA5" w:rsidRPr="0077068B">
        <w:rPr>
          <w:rFonts w:cs="Times New Roman"/>
          <w:lang w:val="en-GB"/>
        </w:rPr>
        <w:t xml:space="preserve"> published an article where additionally to the three control strategies different lifting techniques were used (free, squat and stoop lifting). They observed an average lumbar EMG reduction of </w:t>
      </w:r>
      <w:r w:rsidR="004E5AA5">
        <w:rPr>
          <w:rFonts w:cs="Times New Roman"/>
          <w:lang w:val="en-GB"/>
        </w:rPr>
        <w:t xml:space="preserve">approx. </w:t>
      </w:r>
      <w:r w:rsidR="004E5AA5" w:rsidRPr="0077068B">
        <w:rPr>
          <w:rFonts w:cs="Times New Roman"/>
          <w:lang w:val="en-GB"/>
        </w:rPr>
        <w:t>13% MVC (averaged over all control strategies and lifting techniques) regarding back muscle peak activity when lifting a 15</w:t>
      </w:r>
      <w:r w:rsidR="004E5AA5">
        <w:rPr>
          <w:rFonts w:cs="Times New Roman"/>
          <w:lang w:val="en-GB"/>
        </w:rPr>
        <w:t xml:space="preserve"> </w:t>
      </w:r>
      <w:r w:rsidR="004E5AA5" w:rsidRPr="0077068B">
        <w:rPr>
          <w:rFonts w:cs="Times New Roman"/>
          <w:lang w:val="en-GB"/>
        </w:rPr>
        <w:t xml:space="preserve">kg heavy box. The observed reductions in muscle activity compared to </w:t>
      </w:r>
      <w:r w:rsidR="007D24A9">
        <w:rPr>
          <w:rFonts w:cs="Times New Roman"/>
          <w:lang w:val="en-GB"/>
        </w:rPr>
        <w:t xml:space="preserve">lifting </w:t>
      </w:r>
      <w:r w:rsidR="004E5AA5" w:rsidRPr="0077068B">
        <w:rPr>
          <w:rFonts w:cs="Times New Roman"/>
          <w:lang w:val="en-GB"/>
        </w:rPr>
        <w:t>without exoskeleton were statistically significant</w:t>
      </w:r>
      <w:r w:rsidR="004E5AA5">
        <w:rPr>
          <w:rFonts w:cs="Times New Roman"/>
          <w:lang w:val="en-GB"/>
        </w:rPr>
        <w:t>,</w:t>
      </w:r>
      <w:r w:rsidR="004E5AA5" w:rsidRPr="0077068B">
        <w:rPr>
          <w:rFonts w:cs="Times New Roman"/>
          <w:lang w:val="en-GB"/>
        </w:rPr>
        <w:t xml:space="preserve"> regardless of the control strategy or lifting technique used. Specifically, for the stoop technique</w:t>
      </w:r>
      <w:r w:rsidR="004E5AA5">
        <w:rPr>
          <w:rFonts w:cs="Times New Roman"/>
          <w:lang w:val="en-GB"/>
        </w:rPr>
        <w:t xml:space="preserve"> (due to the similarity to our study)</w:t>
      </w:r>
      <w:r w:rsidR="004E5AA5" w:rsidRPr="0077068B">
        <w:rPr>
          <w:rFonts w:cs="Times New Roman"/>
          <w:lang w:val="en-GB"/>
        </w:rPr>
        <w:t xml:space="preserve">, the peak activity was reduced from 68% MVC (without exoskeleton) to 57% MVC (exoskeleton with the inclination-based control strategy), 60% MVC (exoskeleton with EMG-based control strategy) and 58% MVC (exoskeleton with hybrid control strategy). Across the three different control strategies, this corresponds to a reduction of approx. </w:t>
      </w:r>
      <w:r w:rsidR="004E5AA5">
        <w:rPr>
          <w:rFonts w:cs="Times New Roman"/>
          <w:lang w:val="en-GB"/>
        </w:rPr>
        <w:t>10</w:t>
      </w:r>
      <w:r w:rsidR="004E5AA5" w:rsidRPr="0077068B">
        <w:rPr>
          <w:rFonts w:cs="Times New Roman"/>
          <w:lang w:val="en-GB"/>
        </w:rPr>
        <w:t>% MVC, and hence</w:t>
      </w:r>
      <w:r w:rsidR="004E5AA5">
        <w:rPr>
          <w:rFonts w:cs="Times New Roman"/>
          <w:lang w:val="en-GB"/>
        </w:rPr>
        <w:t>,</w:t>
      </w:r>
      <w:r w:rsidR="004E5AA5" w:rsidRPr="0077068B">
        <w:rPr>
          <w:rFonts w:cs="Times New Roman"/>
          <w:lang w:val="en-GB"/>
        </w:rPr>
        <w:t xml:space="preserve"> a relative reduction compared to </w:t>
      </w:r>
      <w:r w:rsidR="004E5AA5">
        <w:rPr>
          <w:rFonts w:cs="Times New Roman"/>
          <w:lang w:val="en-GB"/>
        </w:rPr>
        <w:t xml:space="preserve">stoop-lifting </w:t>
      </w:r>
      <w:r w:rsidR="004E5AA5" w:rsidRPr="0077068B">
        <w:rPr>
          <w:rFonts w:cs="Times New Roman"/>
          <w:lang w:val="en-GB"/>
        </w:rPr>
        <w:t>without exoskeleton of approx. 14%.</w:t>
      </w:r>
      <w:r w:rsidR="004E5AA5">
        <w:rPr>
          <w:rFonts w:cs="Times New Roman"/>
          <w:lang w:val="en-GB"/>
        </w:rPr>
        <w:t xml:space="preserve"> </w:t>
      </w:r>
      <w:r w:rsidR="004E5AA5" w:rsidRPr="007D24A9">
        <w:rPr>
          <w:rFonts w:cs="Times New Roman"/>
          <w:color w:val="000000"/>
          <w:szCs w:val="24"/>
          <w:lang w:val="en-GB"/>
        </w:rPr>
        <w:t xml:space="preserve">In a recent study conducted by </w:t>
      </w:r>
      <w:sdt>
        <w:sdtPr>
          <w:rPr>
            <w:rFonts w:cs="Times New Roman"/>
            <w:color w:val="000000"/>
            <w:szCs w:val="24"/>
            <w:lang w:val="en-GB"/>
          </w:rPr>
          <w:alias w:val="To edit, see citavi.com/edit"/>
          <w:tag w:val="CitaviPlaceholder#1f58f29e-7176-4179-a07d-8cc806876969"/>
          <w:id w:val="-1229831845"/>
          <w:placeholder>
            <w:docPart w:val="BAD684D5874945E3B840C0D46C8EB0E1"/>
          </w:placeholder>
        </w:sdtPr>
        <w:sdtContent>
          <w:r w:rsidR="004E5AA5" w:rsidRPr="007D24A9">
            <w:rPr>
              <w:rFonts w:cs="Times New Roman"/>
              <w:color w:val="000000"/>
              <w:szCs w:val="24"/>
              <w:lang w:val="en-GB"/>
            </w:rPr>
            <w:fldChar w:fldCharType="begin"/>
          </w:r>
          <w:r w:rsidR="004E5AA5" w:rsidRPr="007D24A9">
            <w:rPr>
              <w:rFonts w:cs="Times New Roman"/>
              <w:color w:val="000000"/>
              <w:szCs w:val="24"/>
              <w:lang w:val="en-GB"/>
            </w:rPr>
            <w:instrText>ADDIN CitaviPlaceholder{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MzNTAxMzQwIiwiVXJpU3RyaW5nIjoiaHR0cDovL3d3dy5uY2JpLm5sbS5uaWguZ292L3B1Ym1lZC8zMzUwMTM0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9iaWFzIFdhbHRlciIsIkNyZWF0ZWRPbiI6IjIwMjMtMDQtMDVUMTQ6MTc6MDIiLCJNb2RpZmllZEJ5IjoiX1RvYmlhcyBXYWx0ZXIiLCJJZCI6IjZjOWMwYzUwLWYwODctNDE2OC1iNjdhLTY3Yjc2ZGQyNjM3MyIsIk1vZGlmaWVkT24iOiIyMDIzLTA0LTA1VDE0OjE3OjAy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UE1DNzgwNTg2OSIsIlVyaVN0cmluZyI6Imh0dHBzOi8vd3d3Lm5jYmkubmxtLm5paC5nb3YvcG1jL2FydGljbGVzL1BNQzc4MDU4Nj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vYmlhcyBXYWx0ZXIiLCJDcmVhdGVkT24iOiIyMDIzLTA0LTA1VDE0OjE3OjAyIiwiTW9kaWZpZWRCeSI6Il9Ub2JpYXMgV2FsdGVyIiwiSWQiOiI1ZDhhODc0Zi0yNmViLTQ0MGQtOTI2Mi0xY2MxMjM3YmZkMTkiLCJNb2RpZmllZE9uIjoiMjAyMy0wNC0wNVQxNDoxNzowMi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JvYnQuMjAyMC41Nzk5NjMiLCJVcmlTdHJpbmciOiJodHRwczovL2RvaS5vcmcvMTAuMzM4OS9mcm9idC4yMDIwLjU3OTk2M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}</w:instrText>
          </w:r>
          <w:r w:rsidR="004E5AA5" w:rsidRPr="007D24A9">
            <w:rPr>
              <w:rFonts w:cs="Times New Roman"/>
              <w:color w:val="000000"/>
              <w:szCs w:val="24"/>
              <w:lang w:val="en-GB"/>
            </w:rPr>
            <w:fldChar w:fldCharType="separate"/>
          </w:r>
          <w:r w:rsidR="004E5AA5" w:rsidRPr="007D24A9">
            <w:rPr>
              <w:rFonts w:cs="Times New Roman"/>
              <w:color w:val="000000"/>
              <w:szCs w:val="24"/>
              <w:lang w:val="en-GB"/>
            </w:rPr>
            <w:t>Poliero et al.</w:t>
          </w:r>
          <w:r w:rsidR="004E5AA5" w:rsidRPr="007D24A9">
            <w:rPr>
              <w:rFonts w:cs="Times New Roman"/>
              <w:color w:val="000000"/>
              <w:szCs w:val="24"/>
              <w:lang w:val="en-GB"/>
            </w:rPr>
            <w:fldChar w:fldCharType="end"/>
          </w:r>
        </w:sdtContent>
      </w:sdt>
      <w:r w:rsidR="004E5AA5" w:rsidRPr="007D24A9">
        <w:rPr>
          <w:rFonts w:cs="Times New Roman"/>
          <w:color w:val="000000"/>
          <w:szCs w:val="24"/>
          <w:lang w:val="en-GB"/>
        </w:rPr>
        <w:t xml:space="preserve"> </w:t>
      </w:r>
      <w:sdt>
        <w:sdtPr>
          <w:rPr>
            <w:rFonts w:cs="Times New Roman"/>
            <w:color w:val="000000"/>
            <w:szCs w:val="24"/>
            <w:lang w:val="en-GB"/>
          </w:rPr>
          <w:alias w:val="To edit, see citavi.com/edit"/>
          <w:tag w:val="CitaviPlaceholder#092f7080-35b4-4578-8388-5669d9c012ba"/>
          <w:id w:val="2059283170"/>
          <w:placeholder>
            <w:docPart w:val="BAD684D5874945E3B840C0D46C8EB0E1"/>
          </w:placeholder>
        </w:sdtPr>
        <w:sdtContent>
          <w:r w:rsidR="004E5AA5" w:rsidRPr="007D24A9">
            <w:rPr>
              <w:rFonts w:cs="Times New Roman"/>
              <w:color w:val="000000"/>
              <w:szCs w:val="24"/>
              <w:lang w:val="en-GB"/>
            </w:rPr>
            <w:fldChar w:fldCharType="begin"/>
          </w:r>
          <w:r w:rsidR="004E5AA5" w:rsidRPr="007D24A9">
            <w:rPr>
              <w:rFonts w:cs="Times New Roman"/>
              <w:color w:val="000000"/>
              <w:szCs w:val="24"/>
              <w:lang w:val="en-GB"/>
            </w:rPr>
            <w:instrText>ADDIN CitaviPlaceholder{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XSwiQ2l0YXRpb25LZXlVcGRhdGVUeXBlIjowLCJDb2xsYWJvcmF0b3JzIjpbXSwiRGF0ZTIiOiIwOS8xMi8yMDIwIiwiRG9pIjoiMTAuMzM4OS9mcm9idC4yMDIwLjU3OTk2My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zMzUwMTM0MCIsIlVyaVN0cmluZyI6Imh0dHA6Ly93d3cubmNiaS5ubG0ubmloLmdvdi9wdWJtZWQvMzM1MDEzND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vYmlhcyBXYWx0ZXIiLCJDcmVhdGVkT24iOiIyMDIzLTA0LTA1VDE0OjE3OjAyIiwiTW9kaWZpZWRCeSI6Il9Ub2JpYXMgV2FsdGVyIiwiSWQiOiI2YzljMGM1MC1mMDg3LTQxNjgtYjY3YS02N2I3NmRkMjYzNzMiLCJNb2RpZmllZE9uIjoiMjAyMy0wNC0wNVQxNDoxNzowM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lBNQzc4MDU4NjkiLCJVcmlTdHJpbmciOiJodHRwczovL3d3dy5uY2JpLm5sbS5uaWguZ292L3BtYy9hcnRpY2xlcy9QTUM3ODA1ODY5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b2JpYXMgV2FsdGVyIiwiQ3JlYXRlZE9uIjoiMjAyMy0wNC0wNVQxNDoxNzowMiIsIk1vZGlmaWVkQnkiOiJfVG9iaWFzIFdhbHRlciIsIklkIjoiNWQ4YTg3NGYtMjZlYi00NDBkLTkyNjItMWNjMTIzN2JmZDE5IiwiTW9kaWZpZWRPbiI6IjIwMjMtMDQtMDVUMTQ6MTc6MDI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zMzg5L2Zyb2J0LjIwMjAuNTc5OTYzIiwiVXJpU3RyaW5nIjoiaHR0cHM6Ly9kb2kub3JnLzEwLjMzODkvZnJvYnQuMjAyMC41Nzk5NjM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}</w:instrText>
          </w:r>
          <w:r w:rsidR="004E5AA5" w:rsidRPr="007D24A9">
            <w:rPr>
              <w:rFonts w:cs="Times New Roman"/>
              <w:color w:val="000000"/>
              <w:szCs w:val="24"/>
              <w:lang w:val="en-GB"/>
            </w:rPr>
            <w:fldChar w:fldCharType="separate"/>
          </w:r>
          <w:r w:rsidR="004E5AA5" w:rsidRPr="007D24A9">
            <w:rPr>
              <w:rFonts w:cs="Times New Roman"/>
              <w:color w:val="000000"/>
              <w:szCs w:val="24"/>
              <w:lang w:val="en-GB"/>
            </w:rPr>
            <w:t>(2020)</w:t>
          </w:r>
          <w:r w:rsidR="004E5AA5" w:rsidRPr="007D24A9">
            <w:rPr>
              <w:rFonts w:cs="Times New Roman"/>
              <w:color w:val="000000"/>
              <w:szCs w:val="24"/>
              <w:lang w:val="en-GB"/>
            </w:rPr>
            <w:fldChar w:fldCharType="end"/>
          </w:r>
        </w:sdtContent>
      </w:sdt>
      <w:r w:rsidR="004E5AA5" w:rsidRPr="007D24A9">
        <w:rPr>
          <w:rFonts w:cs="Times New Roman"/>
          <w:color w:val="000000"/>
          <w:szCs w:val="24"/>
          <w:lang w:val="en-GB"/>
        </w:rPr>
        <w:t xml:space="preserve">, using the so-called </w:t>
      </w:r>
      <w:proofErr w:type="spellStart"/>
      <w:r w:rsidR="004E5AA5" w:rsidRPr="007D24A9">
        <w:rPr>
          <w:rFonts w:cs="Times New Roman"/>
          <w:color w:val="000000"/>
          <w:szCs w:val="24"/>
          <w:lang w:val="en-GB"/>
        </w:rPr>
        <w:t>XoTrunk</w:t>
      </w:r>
      <w:proofErr w:type="spellEnd"/>
      <w:r w:rsidR="004E5AA5" w:rsidRPr="007D24A9">
        <w:rPr>
          <w:rFonts w:cs="Times New Roman"/>
          <w:color w:val="000000"/>
          <w:szCs w:val="24"/>
          <w:lang w:val="en-GB"/>
        </w:rPr>
        <w:t xml:space="preserve"> exoskeleton, which was derived from the Robo-Mate active trunk prototype </w:t>
      </w:r>
      <w:sdt>
        <w:sdtPr>
          <w:rPr>
            <w:rFonts w:cs="Times New Roman"/>
            <w:color w:val="000000"/>
            <w:szCs w:val="24"/>
            <w:lang w:val="en-GB"/>
          </w:rPr>
          <w:alias w:val="To edit, see citavi.com/edit"/>
          <w:tag w:val="CitaviPlaceholder#cca07b51-06ef-4ff2-95b1-bd465417cc25"/>
          <w:id w:val="-150593170"/>
          <w:placeholder>
            <w:docPart w:val="BAD684D5874945E3B840C0D46C8EB0E1"/>
          </w:placeholder>
        </w:sdtPr>
        <w:sdtContent>
          <w:r w:rsidR="004E5AA5" w:rsidRPr="007D24A9">
            <w:rPr>
              <w:rFonts w:cs="Times New Roman"/>
              <w:color w:val="000000"/>
              <w:szCs w:val="24"/>
              <w:lang w:val="en-GB"/>
            </w:rPr>
            <w:fldChar w:fldCharType="begin"/>
          </w:r>
          <w:r w:rsidR="004E5AA5" w:rsidRPr="007D24A9">
            <w:rPr>
              <w:rFonts w:cs="Times New Roman"/>
              <w:color w:val="000000"/>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mYWIwOTA3LWFhOGYtNGU1NS05NDEzLTliYjViYmFiNzEyOSIsIlJhbmdlTGVuZ3RoIjoyMywiUmVmZXJlbmNlSWQiOiJlYzQxYTk4Mi1kOWNjLTQxMTgtOTcwMS0yMWNkMTAzY2VkYj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XSwiQ2l0YXRpb25LZXlVcGRhdGVUeXBlIjowLCJDb2xsYWJvcmF0b3JzIjpbXSwiRGF0ZTIiOiIwNy8wMy8yMDIxIiwiRG9pIjoiMTAuMzM5MC9pamVycGgxODA1MjY3N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zMzc5OTk0NyIsIlVyaVN0cmluZyI6Imh0dHA6Ly93d3cubmNiaS5ubG0ubmloLmdvdi9wdWJtZWQvMzM3OTk5ND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vYmlhcyBXYWx0ZXIiLCJDcmVhdGVkT24iOiIyMDIzLTA0LTA1VDE0OjI2OjQxIiwiTW9kaWZpZWRCeSI6Il9Ub2JpYXMgV2FsdGVyIiwiSWQiOiI5NGY2ZWI1ZS1hZWM5LTQwYjEtYjllMS03NWMyYzQ2N2UzZWUiLCJNb2RpZmllZE9uIjoiMjAyMy0wNC0wNVQxNDoyNjo0MS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lBNQzc5NjczMTIiLCJVcmlTdHJpbmciOiJodHRwczovL3d3dy5uY2JpLm5sbS5uaWguZ292L3BtYy9hcnRpY2xlcy9QTUM3OTY3MzEy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b2JpYXMgV2FsdGVyIiwiQ3JlYXRlZE9uIjoiMjAyMy0wNC0wNVQxNDoyNjo0MSIsIk1vZGlmaWVkQnkiOiJfVG9iaWFzIFdhbHRlciIsIklkIjoiNjBiZTBlYTAtODI1Ni00OTQzLWI3ZWQtYzlmZDgwZmM1ZTIzIiwiTW9kaWZpZWRPbiI6IjIwMjMtMDQtMDVUMTQ6MjY6NDE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xMC4zMzkwL2lqZXJwaDE4MDUyNjc3IiwiVXJpU3RyaW5nIjoiaHR0cHM6Ly9kb2kub3JnLzEwLjMzOTAvaWplcnBoMTgwNTI2Nzc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}</w:instrText>
          </w:r>
          <w:r w:rsidR="004E5AA5" w:rsidRPr="007D24A9">
            <w:rPr>
              <w:rFonts w:cs="Times New Roman"/>
              <w:color w:val="000000"/>
              <w:szCs w:val="24"/>
              <w:lang w:val="en-GB"/>
            </w:rPr>
            <w:fldChar w:fldCharType="separate"/>
          </w:r>
          <w:r w:rsidR="004E5AA5" w:rsidRPr="007D24A9">
            <w:rPr>
              <w:rFonts w:cs="Times New Roman"/>
              <w:color w:val="000000"/>
              <w:szCs w:val="24"/>
              <w:lang w:val="en-GB"/>
            </w:rPr>
            <w:t>(Di Natali et al., 2021; Toxiri et al., 2018)</w:t>
          </w:r>
          <w:r w:rsidR="004E5AA5" w:rsidRPr="007D24A9">
            <w:rPr>
              <w:rFonts w:cs="Times New Roman"/>
              <w:color w:val="000000"/>
              <w:szCs w:val="24"/>
              <w:lang w:val="en-GB"/>
            </w:rPr>
            <w:fldChar w:fldCharType="end"/>
          </w:r>
        </w:sdtContent>
      </w:sdt>
      <w:r w:rsidR="004E5AA5" w:rsidRPr="007D24A9">
        <w:rPr>
          <w:rFonts w:cs="Times New Roman"/>
          <w:color w:val="000000"/>
          <w:szCs w:val="24"/>
          <w:lang w:val="en-GB"/>
        </w:rPr>
        <w:t xml:space="preserve">, a constant torque strategy </w:t>
      </w:r>
      <w:r w:rsidR="007D24A9">
        <w:rPr>
          <w:rFonts w:cs="Times New Roman"/>
          <w:color w:val="000000"/>
          <w:szCs w:val="24"/>
          <w:lang w:val="en-GB"/>
        </w:rPr>
        <w:t>was implemented</w:t>
      </w:r>
      <w:r w:rsidR="00FB08DB">
        <w:rPr>
          <w:rFonts w:cs="Times New Roman"/>
          <w:color w:val="000000"/>
          <w:szCs w:val="24"/>
          <w:lang w:val="en-GB"/>
        </w:rPr>
        <w:t>, in this case</w:t>
      </w:r>
      <w:r w:rsidR="007D24A9">
        <w:rPr>
          <w:rFonts w:cs="Times New Roman"/>
          <w:color w:val="000000"/>
          <w:szCs w:val="24"/>
          <w:lang w:val="en-GB"/>
        </w:rPr>
        <w:t xml:space="preserve"> to support </w:t>
      </w:r>
      <w:r w:rsidR="004E5AA5" w:rsidRPr="007D24A9">
        <w:rPr>
          <w:rFonts w:cs="Times New Roman"/>
          <w:color w:val="000000"/>
          <w:szCs w:val="24"/>
          <w:lang w:val="en-GB"/>
        </w:rPr>
        <w:t>when carrying weights</w:t>
      </w:r>
      <w:r w:rsidR="007D24A9">
        <w:rPr>
          <w:rFonts w:cs="Times New Roman"/>
          <w:color w:val="000000"/>
          <w:szCs w:val="24"/>
          <w:lang w:val="en-GB"/>
        </w:rPr>
        <w:t>. Interestingly,</w:t>
      </w:r>
      <w:r w:rsidR="004E5AA5" w:rsidRPr="007D24A9">
        <w:rPr>
          <w:rFonts w:cs="Times New Roman"/>
          <w:color w:val="000000"/>
          <w:szCs w:val="24"/>
          <w:lang w:val="en-GB"/>
        </w:rPr>
        <w:t xml:space="preserve"> the number of subjects who show a benefit from exoskeleton use increased as the carried weight increased</w:t>
      </w:r>
      <w:r w:rsidR="004E5AA5" w:rsidRPr="002E067E">
        <w:rPr>
          <w:rFonts w:cs="Times New Roman"/>
          <w:szCs w:val="24"/>
          <w:lang w:val="en-GB"/>
        </w:rPr>
        <w:t xml:space="preserve">. </w:t>
      </w:r>
      <w:r w:rsidR="002E067E" w:rsidRPr="00AA41B8">
        <w:rPr>
          <w:rFonts w:cs="Times New Roman"/>
          <w:szCs w:val="24"/>
          <w:lang w:val="en-GB"/>
        </w:rPr>
        <w:t xml:space="preserve">Even though their experimental results do not reveal a clear polarity of the data, there is a trend showing that MES activity is slightly reduced when carrying medium (8.2 kg) and higher weights (16.2 kg), whereas it seems that there is a slight increase in activity when carrying very low weight (1.2 kg). They assume that this might be due to adopted abdominal and back-extensor co-contraction, stiffening the upper body to counteract the </w:t>
      </w:r>
      <w:r w:rsidR="00FB08DB">
        <w:rPr>
          <w:rFonts w:cs="Times New Roman"/>
          <w:szCs w:val="24"/>
          <w:lang w:val="en-GB"/>
        </w:rPr>
        <w:t xml:space="preserve">constant </w:t>
      </w:r>
      <w:r w:rsidR="002E067E" w:rsidRPr="00AA41B8">
        <w:rPr>
          <w:rFonts w:cs="Times New Roman"/>
          <w:szCs w:val="24"/>
          <w:lang w:val="en-GB"/>
        </w:rPr>
        <w:t xml:space="preserve">extension torque of the exoskeleton and to regain stability when carrying very light weight. </w:t>
      </w:r>
      <w:r w:rsidR="004E5AA5" w:rsidRPr="007D24A9">
        <w:rPr>
          <w:rFonts w:cs="Times New Roman"/>
          <w:lang w:val="en-GB"/>
        </w:rPr>
        <w:t xml:space="preserve">Since there are </w:t>
      </w:r>
      <w:r w:rsidR="00FB08DB">
        <w:rPr>
          <w:rFonts w:cs="Times New Roman"/>
          <w:lang w:val="en-GB"/>
        </w:rPr>
        <w:t xml:space="preserve">even </w:t>
      </w:r>
      <w:r w:rsidR="004E5AA5" w:rsidRPr="007D24A9">
        <w:rPr>
          <w:rFonts w:cs="Times New Roman"/>
          <w:lang w:val="en-GB"/>
        </w:rPr>
        <w:t>further control strategies, e.g.</w:t>
      </w:r>
      <w:r w:rsidR="00FB08DB">
        <w:rPr>
          <w:rFonts w:cs="Times New Roman"/>
          <w:lang w:val="en-GB"/>
        </w:rPr>
        <w:t>,</w:t>
      </w:r>
      <w:r w:rsidR="004E5AA5" w:rsidRPr="007D24A9">
        <w:rPr>
          <w:rFonts w:cs="Times New Roman"/>
          <w:lang w:val="en-GB"/>
        </w:rPr>
        <w:t xml:space="preserve"> based on the movement kinematics, as implemented by </w:t>
      </w:r>
      <w:sdt>
        <w:sdtPr>
          <w:rPr>
            <w:rFonts w:cs="Times New Roman"/>
            <w:lang w:val="en-GB"/>
          </w:rPr>
          <w:alias w:val="To edit, see citavi.com/edit"/>
          <w:tag w:val="CitaviPlaceholder#b8720015-541a-4105-bea8-9c87d3f56ae7"/>
          <w:id w:val="-1929028436"/>
          <w:placeholder>
            <w:docPart w:val="FDB106BB389F46FB9D3B94039565C4FB"/>
          </w:placeholder>
        </w:sdtPr>
        <w:sdtContent>
          <w:r w:rsidR="004E5AA5" w:rsidRPr="007D24A9">
            <w:rPr>
              <w:rFonts w:cs="Times New Roman"/>
              <w:lang w:val="en-GB"/>
            </w:rPr>
            <w:fldChar w:fldCharType="begin"/>
          </w:r>
          <w:r w:rsidR="004E5AA5" w:rsidRPr="007D24A9">
            <w:rPr>
              <w:rFonts w:cs="Times New Roman"/>
              <w:lang w:val="en-GB"/>
            </w:rPr>
            <w:instrText>ADDIN CitaviPlaceholder{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wOS9JQ09SUi4yMDE5Ljg3NzkzOTIiLCJVcmlTdHJpbmciOiJodHRwczovL2RvaS5vcmcvMTAuMTEwOS9JQ09SUi4yMDE5Ljg3NzkzOT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vYmlhcyBXYWx0ZXIiLCJDcmVhdGVkT24iOiIyMDIyLTA4LTA4VDE1OjQ5OjAwIiwiTW9kaWZpZWRCeSI6Il9Ub2JpYXMgV2FsdGVyIiwiSWQiOiI2MjM1MmE1Yi01OTI0LTQ0NWUtYjJmZC05MTI0NjAxYmQ5ODMiLCJNb2RpZmllZE9uIjoiMjAyMi0wOC0wOFQxNTo0OTowMC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MxMzc0NzAwIiwiVXJpU3RyaW5nIjoiaHR0cDovL3d3dy5uY2JpLm5sbS5uaWguZ292L3B1Ym1lZC8zMTM3NDcw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}</w:instrText>
          </w:r>
          <w:r w:rsidR="004E5AA5" w:rsidRPr="007D24A9">
            <w:rPr>
              <w:rFonts w:cs="Times New Roman"/>
              <w:lang w:val="en-GB"/>
            </w:rPr>
            <w:fldChar w:fldCharType="separate"/>
          </w:r>
          <w:r w:rsidR="004E5AA5" w:rsidRPr="007D24A9">
            <w:rPr>
              <w:rFonts w:cs="Times New Roman"/>
              <w:lang w:val="en-GB"/>
            </w:rPr>
            <w:t>Lazzaroni et al.</w:t>
          </w:r>
          <w:r w:rsidR="004E5AA5" w:rsidRPr="007D24A9">
            <w:rPr>
              <w:rFonts w:cs="Times New Roman"/>
              <w:lang w:val="en-GB"/>
            </w:rPr>
            <w:fldChar w:fldCharType="end"/>
          </w:r>
        </w:sdtContent>
      </w:sdt>
      <w:r w:rsidR="004E5AA5" w:rsidRPr="007D24A9">
        <w:rPr>
          <w:rFonts w:cs="Times New Roman"/>
          <w:lang w:val="en-GB"/>
        </w:rPr>
        <w:t xml:space="preserve"> </w:t>
      </w:r>
      <w:sdt>
        <w:sdtPr>
          <w:rPr>
            <w:rFonts w:cs="Times New Roman"/>
            <w:lang w:val="en-GB"/>
          </w:rPr>
          <w:alias w:val="To edit, see citavi.com/edit"/>
          <w:tag w:val="CitaviPlaceholder#1be219c7-0580-4071-91bd-51de2b7917df"/>
          <w:id w:val="-1224832100"/>
          <w:placeholder>
            <w:docPart w:val="FDB106BB389F46FB9D3B94039565C4FB"/>
          </w:placeholder>
        </w:sdtPr>
        <w:sdtContent>
          <w:r w:rsidR="004E5AA5" w:rsidRPr="007D24A9">
            <w:rPr>
              <w:rFonts w:cs="Times New Roman"/>
              <w:lang w:val="en-GB"/>
            </w:rPr>
            <w:fldChar w:fldCharType="begin"/>
          </w:r>
          <w:r w:rsidR="004E5AA5" w:rsidRPr="007D24A9">
            <w:rPr>
              <w:rFonts w:cs="Times New Roman"/>
              <w:lang w:val="en-GB"/>
            </w:rPr>
            <w:instrText>ADDIN CitaviPlaceholder{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DkvSUNPUlIuMjAxOS44Nzc5MzkyIiwiVXJpU3RyaW5nIjoiaHR0cHM6Ly9kb2kub3JnLzEwLjExMDkvSUNPUlIuMjAxOS44Nzc5Mzk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b2JpYXMgV2FsdGVyIiwiQ3JlYXRlZE9uIjoiMjAyMi0wOC0wOFQxNTo0OTowMCIsIk1vZGlmaWVkQnkiOiJfVG9iaWFzIFdhbHRlciIsIklkIjoiNjIzNTJhNWItNTkyNC00NDVlLWIyZmQtOTEyNDYwMWJkOTgzIiwiTW9kaWZpZWRPbiI6IjIwMjItMDgtMDhUMTU6NDk6MDA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zMTM3NDcwMCIsIlVyaVN0cmluZyI6Imh0dHA6Ly93d3cubmNiaS5ubG0ubmloLmdvdi9wdWJtZWQvMzEzNzQ3MDA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}</w:instrText>
          </w:r>
          <w:r w:rsidR="004E5AA5" w:rsidRPr="007D24A9">
            <w:rPr>
              <w:rFonts w:cs="Times New Roman"/>
              <w:lang w:val="en-GB"/>
            </w:rPr>
            <w:fldChar w:fldCharType="separate"/>
          </w:r>
          <w:r w:rsidR="004E5AA5" w:rsidRPr="007D24A9">
            <w:rPr>
              <w:rFonts w:cs="Times New Roman"/>
              <w:lang w:val="en-GB"/>
            </w:rPr>
            <w:t>(2019)</w:t>
          </w:r>
          <w:r w:rsidR="004E5AA5" w:rsidRPr="007D24A9">
            <w:rPr>
              <w:rFonts w:cs="Times New Roman"/>
              <w:lang w:val="en-GB"/>
            </w:rPr>
            <w:fldChar w:fldCharType="end"/>
          </w:r>
        </w:sdtContent>
      </w:sdt>
      <w:r w:rsidR="007D24A9">
        <w:rPr>
          <w:rFonts w:cs="Times New Roman"/>
          <w:lang w:val="en-GB"/>
        </w:rPr>
        <w:t xml:space="preserve"> or </w:t>
      </w:r>
      <w:r w:rsidR="007D24A9" w:rsidRPr="007D24A9">
        <w:rPr>
          <w:rFonts w:cs="Times New Roman"/>
          <w:lang w:val="en-GB"/>
        </w:rPr>
        <w:t xml:space="preserve">in the case of the used </w:t>
      </w:r>
      <w:r w:rsidR="007D24A9" w:rsidRPr="007D24A9">
        <w:rPr>
          <w:rFonts w:cs="Times New Roman"/>
          <w:lang w:val="en-GB"/>
        </w:rPr>
        <w:lastRenderedPageBreak/>
        <w:t>exoskeleton Cray X</w:t>
      </w:r>
      <w:r w:rsidR="004E5AA5" w:rsidRPr="007D24A9">
        <w:rPr>
          <w:rFonts w:cs="Times New Roman"/>
          <w:lang w:val="en-GB"/>
        </w:rPr>
        <w:t xml:space="preserve"> and all </w:t>
      </w:r>
      <w:r w:rsidR="007D24A9">
        <w:rPr>
          <w:rFonts w:cs="Times New Roman"/>
          <w:lang w:val="en-GB"/>
        </w:rPr>
        <w:t xml:space="preserve">strategies </w:t>
      </w:r>
      <w:r w:rsidR="004E5AA5" w:rsidRPr="007D24A9">
        <w:rPr>
          <w:rFonts w:cs="Times New Roman"/>
          <w:lang w:val="en-GB"/>
        </w:rPr>
        <w:t xml:space="preserve">seem to have </w:t>
      </w:r>
      <w:r w:rsidR="00FB08DB">
        <w:rPr>
          <w:rFonts w:cs="Times New Roman"/>
          <w:lang w:val="en-GB"/>
        </w:rPr>
        <w:t xml:space="preserve">certain </w:t>
      </w:r>
      <w:r w:rsidR="004E5AA5" w:rsidRPr="007D24A9">
        <w:rPr>
          <w:rFonts w:cs="Times New Roman"/>
          <w:lang w:val="en-GB"/>
        </w:rPr>
        <w:t>advantages and disadvantages, further research is needed here. At the same time, however, this shows how versatile active exoskeletons are, just by the possibility of controlling their actuators via the control system.</w:t>
      </w:r>
      <w:r w:rsidR="004E5AA5" w:rsidRPr="003550B0">
        <w:rPr>
          <w:rFonts w:cs="Times New Roman"/>
          <w:lang w:val="en-GB"/>
        </w:rPr>
        <w:t xml:space="preserve"> </w:t>
      </w:r>
      <w:r w:rsidR="004E5AA5">
        <w:rPr>
          <w:rFonts w:cs="Times New Roman"/>
          <w:lang w:val="en-GB"/>
        </w:rPr>
        <w:t xml:space="preserve">  </w:t>
      </w:r>
      <w:bookmarkEnd w:id="0"/>
    </w:p>
    <w:sdt>
      <w:sdtPr>
        <w:rPr>
          <w:rFonts w:eastAsiaTheme="minorHAnsi" w:cstheme="minorBidi"/>
          <w:b w:val="0"/>
          <w:szCs w:val="22"/>
        </w:rPr>
        <w:tag w:val="CitaviBibliography"/>
        <w:id w:val="1900710633"/>
        <w:placeholder>
          <w:docPart w:val="3D451AB9F9974F9D88C4C28C5F08509B"/>
        </w:placeholder>
      </w:sdtPr>
      <w:sdtContent>
        <w:p w14:paraId="4BC3EB1C" w14:textId="77777777" w:rsidR="004E5AA5" w:rsidRPr="000D1EE3" w:rsidRDefault="004E5AA5" w:rsidP="004E5AA5">
          <w:pPr>
            <w:pStyle w:val="CitaviBibliographyHeading"/>
            <w:numPr>
              <w:ilvl w:val="0"/>
              <w:numId w:val="0"/>
            </w:numPr>
            <w:ind w:left="567" w:hanging="567"/>
          </w:pPr>
          <w:r>
            <w:fldChar w:fldCharType="begin"/>
          </w:r>
          <w:r>
            <w:instrText>ADDIN CitaviBibliography</w:instrText>
          </w:r>
          <w:r>
            <w:fldChar w:fldCharType="separate"/>
          </w:r>
          <w:r w:rsidRPr="000D1EE3">
            <w:t>References</w:t>
          </w:r>
        </w:p>
        <w:p w14:paraId="361F5C40" w14:textId="77777777" w:rsidR="004E5AA5" w:rsidRDefault="004E5AA5" w:rsidP="004E5AA5">
          <w:pPr>
            <w:pStyle w:val="CitaviBibliographyEntry"/>
          </w:pPr>
          <w:bookmarkStart w:id="1" w:name="_CTVL001ec41a982d9cc4118970121cd103cedb2"/>
          <w:r>
            <w:t>Di Natali, C., Chini, G., Toxiri, S., Monica, L., Anastasi, S., Draicchio, F., . . . Ortiz, J. (2021). Equivalent Weight: Connecting Exoskeleton Effectiveness with Ergonomic Risk during Manual Material Handling.</w:t>
          </w:r>
          <w:bookmarkEnd w:id="1"/>
          <w:r>
            <w:t xml:space="preserve"> </w:t>
          </w:r>
          <w:r w:rsidRPr="00297913">
            <w:rPr>
              <w:i/>
            </w:rPr>
            <w:t>International Journal of Environmental Research and Public Health</w:t>
          </w:r>
          <w:r w:rsidRPr="00297913">
            <w:t xml:space="preserve">, </w:t>
          </w:r>
          <w:r w:rsidRPr="00297913">
            <w:rPr>
              <w:i/>
            </w:rPr>
            <w:t>18</w:t>
          </w:r>
          <w:r w:rsidRPr="00297913">
            <w:t>(5). https://doi.org/10.3390/ijerph18052677</w:t>
          </w:r>
        </w:p>
        <w:p w14:paraId="6C22DD3D" w14:textId="77777777" w:rsidR="004E5AA5" w:rsidRDefault="004E5AA5" w:rsidP="004E5AA5">
          <w:pPr>
            <w:pStyle w:val="CitaviBibliographyEntry"/>
          </w:pPr>
          <w:bookmarkStart w:id="2" w:name="_CTVL001f71fa3fdc8544028944e1951bac0b874"/>
          <w:r>
            <w:t>Huysamen, K., Looze, M. P. de, Bosch, T., Ortiz, J., Toxiri, S., &amp; O'Sullivan, L. W. (2018). Assessment of an active industrial exoskeleton to aid dynamic lifting and lowering manual handling tasks.</w:t>
          </w:r>
          <w:bookmarkEnd w:id="2"/>
          <w:r>
            <w:t xml:space="preserve"> </w:t>
          </w:r>
          <w:r w:rsidRPr="00297913">
            <w:rPr>
              <w:i/>
            </w:rPr>
            <w:t>Applied Ergonomics</w:t>
          </w:r>
          <w:r w:rsidRPr="00297913">
            <w:t xml:space="preserve">, </w:t>
          </w:r>
          <w:r w:rsidRPr="00297913">
            <w:rPr>
              <w:i/>
            </w:rPr>
            <w:t>68</w:t>
          </w:r>
          <w:r w:rsidRPr="00297913">
            <w:t>, 125–131. https://doi.org/10.1016/j.apergo.2017.11.004</w:t>
          </w:r>
        </w:p>
        <w:p w14:paraId="108E4CC6" w14:textId="77777777" w:rsidR="004E5AA5" w:rsidRDefault="004E5AA5" w:rsidP="004E5AA5">
          <w:pPr>
            <w:pStyle w:val="CitaviBibliographyEntry"/>
          </w:pPr>
          <w:bookmarkStart w:id="3" w:name="_CTVL0017dd384670e3f44ecb44bfc722e79a009"/>
          <w:r>
            <w:t>Koopman, A. S., Toxiri, S., Power, V., Kingma, I., van Dieën, J. H., Ortiz, J., &amp; Looze, M. P. de (2019). The effect of control strategies for an active back-support exoskeleton on spine loading and kinematics during lifting.</w:t>
          </w:r>
          <w:bookmarkEnd w:id="3"/>
          <w:r>
            <w:t xml:space="preserve"> </w:t>
          </w:r>
          <w:r w:rsidRPr="00297913">
            <w:rPr>
              <w:i/>
            </w:rPr>
            <w:t>Journal of Biomechanics</w:t>
          </w:r>
          <w:r w:rsidRPr="00297913">
            <w:t xml:space="preserve">, </w:t>
          </w:r>
          <w:r w:rsidRPr="00297913">
            <w:rPr>
              <w:i/>
            </w:rPr>
            <w:t>91</w:t>
          </w:r>
          <w:r w:rsidRPr="00297913">
            <w:t>, 14–22. https://doi.org/10.1016/j.jbiomech.2019.04.044</w:t>
          </w:r>
        </w:p>
        <w:p w14:paraId="3E23F2B7" w14:textId="77777777" w:rsidR="004E5AA5" w:rsidRDefault="004E5AA5" w:rsidP="004E5AA5">
          <w:pPr>
            <w:pStyle w:val="CitaviBibliographyEntry"/>
          </w:pPr>
          <w:bookmarkStart w:id="4" w:name="_CTVL001d5ba0f253b344bfcbb4f346ce2f77a48"/>
          <w:r>
            <w:t>Lazzaroni, M., Toxiri, S., Caldwell, D. G., Anastasi, S., Monica, L., Momi, E. de, &amp; Ortiz, J. (2019). Acceleration-based Assistive Strategy to Control a Back-support Exoskeleton for Load Handling: Preliminary Evaluation.</w:t>
          </w:r>
          <w:bookmarkEnd w:id="4"/>
          <w:r>
            <w:t xml:space="preserve"> </w:t>
          </w:r>
          <w:r w:rsidRPr="00297913">
            <w:rPr>
              <w:i/>
            </w:rPr>
            <w:t>IEEE … International Conference on Rehabilitation Robotics : [Proceedings]</w:t>
          </w:r>
          <w:r w:rsidRPr="00297913">
            <w:t xml:space="preserve">, </w:t>
          </w:r>
          <w:r w:rsidRPr="00297913">
            <w:rPr>
              <w:i/>
            </w:rPr>
            <w:t>2019</w:t>
          </w:r>
          <w:r w:rsidRPr="00297913">
            <w:t>, 625–630. https://doi.org/10.1109/ICORR.2019.8779392</w:t>
          </w:r>
        </w:p>
        <w:p w14:paraId="04232575" w14:textId="77777777" w:rsidR="004E5AA5" w:rsidRDefault="004E5AA5" w:rsidP="004E5AA5">
          <w:pPr>
            <w:pStyle w:val="CitaviBibliographyEntry"/>
          </w:pPr>
          <w:bookmarkStart w:id="5" w:name="_CTVL001d315923d06364aa0b559275477eada68"/>
          <w:r>
            <w:t>Poliero, T., Lazzaroni, M., Toxiri, S., Di Natali, C., Caldwell, D. G., &amp; Ortiz, J. (2020). Applicability of an Active Back-Support Exoskeleton to Carrying Activities.</w:t>
          </w:r>
          <w:bookmarkEnd w:id="5"/>
          <w:r>
            <w:t xml:space="preserve"> </w:t>
          </w:r>
          <w:r w:rsidRPr="00297913">
            <w:rPr>
              <w:i/>
            </w:rPr>
            <w:t>Frontiers in Robotics and AI</w:t>
          </w:r>
          <w:r w:rsidRPr="00297913">
            <w:t xml:space="preserve">, </w:t>
          </w:r>
          <w:r w:rsidRPr="00297913">
            <w:rPr>
              <w:i/>
            </w:rPr>
            <w:t>7</w:t>
          </w:r>
          <w:r w:rsidRPr="00297913">
            <w:t>, 579963. https://doi.org/10.3389/frobt.2020.579963</w:t>
          </w:r>
        </w:p>
        <w:p w14:paraId="5360BE36" w14:textId="77777777" w:rsidR="004E5AA5" w:rsidRDefault="004E5AA5" w:rsidP="004E5AA5">
          <w:pPr>
            <w:pStyle w:val="CitaviBibliographyEntry"/>
          </w:pPr>
          <w:bookmarkStart w:id="6" w:name="_CTVL0015535bd6fd4194516a5b3b440f911732b"/>
          <w:r w:rsidRPr="00600D1D">
            <w:rPr>
              <w:lang w:val="en-GB"/>
            </w:rPr>
            <w:t xml:space="preserve">Toxiri, S., Koopman, A. S., Lazzaroni, M., Ortiz, J., Power, V., Looze, M. P. de, . . . </w:t>
          </w:r>
          <w:r>
            <w:t>Caldwell, D. G. (2018). Rationale, Implementation and Evaluation of Assistive Strategies for an Active Back-Support Exoskeleton.</w:t>
          </w:r>
          <w:bookmarkEnd w:id="6"/>
          <w:r>
            <w:t xml:space="preserve"> </w:t>
          </w:r>
          <w:r w:rsidRPr="00297913">
            <w:rPr>
              <w:i/>
            </w:rPr>
            <w:t>Frontiers in Robotics and AI</w:t>
          </w:r>
          <w:r w:rsidRPr="00297913">
            <w:t xml:space="preserve">, </w:t>
          </w:r>
          <w:r w:rsidRPr="00297913">
            <w:rPr>
              <w:i/>
            </w:rPr>
            <w:t>5</w:t>
          </w:r>
          <w:r w:rsidRPr="00297913">
            <w:t>, 53. https://doi.org/10.3389/frobt.2018.00053</w:t>
          </w:r>
          <w:r>
            <w:fldChar w:fldCharType="end"/>
          </w:r>
        </w:p>
      </w:sdtContent>
    </w:sdt>
    <w:p w14:paraId="4E352CF5" w14:textId="78C4DD7D" w:rsidR="004E5AA5" w:rsidRPr="004E5AA5" w:rsidRDefault="004E5AA5" w:rsidP="004E5AA5"/>
    <w:p w14:paraId="40D6FEC2" w14:textId="77777777" w:rsidR="00557375" w:rsidRPr="000B172D" w:rsidRDefault="00557375" w:rsidP="00557375">
      <w:pPr>
        <w:spacing w:before="240"/>
        <w:rPr>
          <w:vanish/>
        </w:rPr>
      </w:pPr>
    </w:p>
    <w:sectPr w:rsidR="00557375" w:rsidRPr="000B172D" w:rsidSect="0093429D">
      <w:headerReference w:type="even" r:id="rId12"/>
      <w:headerReference w:type="default" r:id="rId13"/>
      <w:footerReference w:type="even" r:id="rId14"/>
      <w:footerReference w:type="default" r:id="rId15"/>
      <w:headerReference w:type="first" r:id="rId16"/>
      <w:foot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FBF3" w14:textId="77777777" w:rsidR="005A7B40" w:rsidRDefault="005A7B40" w:rsidP="00117666">
      <w:pPr>
        <w:spacing w:after="0"/>
      </w:pPr>
      <w:r>
        <w:separator/>
      </w:r>
    </w:p>
  </w:endnote>
  <w:endnote w:type="continuationSeparator" w:id="0">
    <w:p w14:paraId="644A620F" w14:textId="77777777" w:rsidR="005A7B40" w:rsidRDefault="005A7B4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9309" w14:textId="77777777" w:rsidR="00557375" w:rsidRDefault="005573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0C0" w14:textId="77777777" w:rsidR="005A7B40" w:rsidRDefault="005A7B40" w:rsidP="00117666">
      <w:pPr>
        <w:spacing w:after="0"/>
      </w:pPr>
      <w:r>
        <w:separator/>
      </w:r>
    </w:p>
  </w:footnote>
  <w:footnote w:type="continuationSeparator" w:id="0">
    <w:p w14:paraId="330B608A" w14:textId="77777777" w:rsidR="005A7B40" w:rsidRDefault="005A7B40"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1449" w14:textId="77777777" w:rsidR="00557375" w:rsidRPr="00557375" w:rsidRDefault="00557375" w:rsidP="005573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B172D"/>
    <w:rsid w:val="000D1EE3"/>
    <w:rsid w:val="000E3337"/>
    <w:rsid w:val="00105FD9"/>
    <w:rsid w:val="00117666"/>
    <w:rsid w:val="001549D3"/>
    <w:rsid w:val="00160065"/>
    <w:rsid w:val="00166BBE"/>
    <w:rsid w:val="00177D84"/>
    <w:rsid w:val="00267D18"/>
    <w:rsid w:val="002868E2"/>
    <w:rsid w:val="002869C3"/>
    <w:rsid w:val="002936E4"/>
    <w:rsid w:val="002B4A57"/>
    <w:rsid w:val="002C74CA"/>
    <w:rsid w:val="002E067E"/>
    <w:rsid w:val="003544FB"/>
    <w:rsid w:val="003D2F2D"/>
    <w:rsid w:val="003D3D86"/>
    <w:rsid w:val="00401590"/>
    <w:rsid w:val="00447801"/>
    <w:rsid w:val="00452E9C"/>
    <w:rsid w:val="004735C8"/>
    <w:rsid w:val="004961FF"/>
    <w:rsid w:val="004A5868"/>
    <w:rsid w:val="004E25BC"/>
    <w:rsid w:val="004E5AA5"/>
    <w:rsid w:val="00517A89"/>
    <w:rsid w:val="005250F2"/>
    <w:rsid w:val="00557375"/>
    <w:rsid w:val="0057782A"/>
    <w:rsid w:val="00593EEA"/>
    <w:rsid w:val="005A5EEE"/>
    <w:rsid w:val="005A7B40"/>
    <w:rsid w:val="00600D1D"/>
    <w:rsid w:val="006375C7"/>
    <w:rsid w:val="00654E8F"/>
    <w:rsid w:val="00660D05"/>
    <w:rsid w:val="006820B1"/>
    <w:rsid w:val="00682D14"/>
    <w:rsid w:val="006B7D14"/>
    <w:rsid w:val="00701727"/>
    <w:rsid w:val="0070566C"/>
    <w:rsid w:val="00714C50"/>
    <w:rsid w:val="00725A7D"/>
    <w:rsid w:val="007501BE"/>
    <w:rsid w:val="00790BB3"/>
    <w:rsid w:val="007C206C"/>
    <w:rsid w:val="007D24A9"/>
    <w:rsid w:val="00803D24"/>
    <w:rsid w:val="00817DD6"/>
    <w:rsid w:val="00885156"/>
    <w:rsid w:val="009151AA"/>
    <w:rsid w:val="0093429D"/>
    <w:rsid w:val="00934390"/>
    <w:rsid w:val="00943573"/>
    <w:rsid w:val="00970F7D"/>
    <w:rsid w:val="00982C7B"/>
    <w:rsid w:val="00994A3D"/>
    <w:rsid w:val="009C2B12"/>
    <w:rsid w:val="009C70F3"/>
    <w:rsid w:val="00A174D9"/>
    <w:rsid w:val="00A32907"/>
    <w:rsid w:val="00A569CD"/>
    <w:rsid w:val="00A66584"/>
    <w:rsid w:val="00AA41B8"/>
    <w:rsid w:val="00AB6715"/>
    <w:rsid w:val="00AC350D"/>
    <w:rsid w:val="00B1671E"/>
    <w:rsid w:val="00B25EB8"/>
    <w:rsid w:val="00B354E1"/>
    <w:rsid w:val="00B37F4D"/>
    <w:rsid w:val="00C206A7"/>
    <w:rsid w:val="00C52A7B"/>
    <w:rsid w:val="00C56BAF"/>
    <w:rsid w:val="00C679AA"/>
    <w:rsid w:val="00C75972"/>
    <w:rsid w:val="00CB460A"/>
    <w:rsid w:val="00CC0A3A"/>
    <w:rsid w:val="00CD066B"/>
    <w:rsid w:val="00CE4FEE"/>
    <w:rsid w:val="00D53EED"/>
    <w:rsid w:val="00D60FD7"/>
    <w:rsid w:val="00D94B6E"/>
    <w:rsid w:val="00DB59C3"/>
    <w:rsid w:val="00DB62D4"/>
    <w:rsid w:val="00DC259A"/>
    <w:rsid w:val="00DE23E8"/>
    <w:rsid w:val="00E52377"/>
    <w:rsid w:val="00E64E17"/>
    <w:rsid w:val="00E866C9"/>
    <w:rsid w:val="00EA3D3C"/>
    <w:rsid w:val="00F46900"/>
    <w:rsid w:val="00F61D89"/>
    <w:rsid w:val="00FB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715"/>
    <w:pPr>
      <w:spacing w:before="120" w:after="240" w:line="240" w:lineRule="auto"/>
    </w:pPr>
    <w:rPr>
      <w:rFonts w:ascii="Times New Roman" w:hAnsi="Times New Roman"/>
      <w:sz w:val="24"/>
    </w:rPr>
  </w:style>
  <w:style w:type="paragraph" w:styleId="berschrift1">
    <w:name w:val="heading 1"/>
    <w:basedOn w:val="Listenabsatz"/>
    <w:next w:val="Standard"/>
    <w:link w:val="berschrift1Zchn"/>
    <w:uiPriority w:val="2"/>
    <w:qFormat/>
    <w:rsid w:val="00AB6715"/>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rsid w:val="00AB6715"/>
    <w:pPr>
      <w:numPr>
        <w:ilvl w:val="1"/>
      </w:numPr>
      <w:spacing w:after="200"/>
      <w:outlineLvl w:val="1"/>
    </w:pPr>
  </w:style>
  <w:style w:type="paragraph" w:styleId="berschrift3">
    <w:name w:val="heading 3"/>
    <w:basedOn w:val="Standard"/>
    <w:next w:val="Standard"/>
    <w:link w:val="berschrift3Zchn"/>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rsid w:val="00AB6715"/>
    <w:pPr>
      <w:numPr>
        <w:ilvl w:val="3"/>
      </w:numPr>
      <w:outlineLvl w:val="3"/>
    </w:pPr>
    <w:rPr>
      <w:iCs/>
    </w:rPr>
  </w:style>
  <w:style w:type="paragraph" w:styleId="berschrift5">
    <w:name w:val="heading 5"/>
    <w:basedOn w:val="berschrift4"/>
    <w:next w:val="Standard"/>
    <w:link w:val="berschrift5Zchn"/>
    <w:uiPriority w:val="2"/>
    <w:qFormat/>
    <w:rsid w:val="00AB6715"/>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AB6715"/>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sid w:val="00AB6715"/>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rsid w:val="00AB6715"/>
    <w:pPr>
      <w:spacing w:before="240"/>
    </w:pPr>
    <w:rPr>
      <w:rFonts w:cs="Times New Roman"/>
      <w:b/>
      <w:szCs w:val="24"/>
    </w:rPr>
  </w:style>
  <w:style w:type="character" w:customStyle="1" w:styleId="UntertitelZchn">
    <w:name w:val="Untertitel Zchn"/>
    <w:basedOn w:val="Absatz-Standardschriftart"/>
    <w:link w:val="Untertitel"/>
    <w:uiPriority w:val="99"/>
    <w:rsid w:val="00AB6715"/>
    <w:rPr>
      <w:rFonts w:ascii="Times New Roman" w:hAnsi="Times New Roman" w:cs="Times New Roman"/>
      <w:b/>
      <w:sz w:val="24"/>
      <w:szCs w:val="24"/>
    </w:rPr>
  </w:style>
  <w:style w:type="paragraph" w:customStyle="1" w:styleId="AuthorList">
    <w:name w:val="Author List"/>
    <w:aliases w:val="Keywords,Abstract"/>
    <w:basedOn w:val="Untertitel"/>
    <w:next w:val="Standard"/>
    <w:uiPriority w:val="1"/>
    <w:qFormat/>
    <w:rsid w:val="00AB6715"/>
  </w:style>
  <w:style w:type="paragraph" w:styleId="Sprechblasentext">
    <w:name w:val="Balloon Text"/>
    <w:basedOn w:val="Standard"/>
    <w:link w:val="SprechblasentextZchn"/>
    <w:uiPriority w:val="99"/>
    <w:semiHidden/>
    <w:unhideWhenUsed/>
    <w:rsid w:val="00AB671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715"/>
    <w:rPr>
      <w:rFonts w:ascii="Tahoma" w:hAnsi="Tahoma" w:cs="Tahoma"/>
      <w:sz w:val="16"/>
      <w:szCs w:val="16"/>
    </w:rPr>
  </w:style>
  <w:style w:type="character" w:styleId="Buchtitel">
    <w:name w:val="Book Title"/>
    <w:basedOn w:val="Absatz-Standardschriftart"/>
    <w:uiPriority w:val="33"/>
    <w:qFormat/>
    <w:rsid w:val="00AB6715"/>
    <w:rPr>
      <w:rFonts w:ascii="Times New Roman" w:hAnsi="Times New Roman"/>
      <w:b/>
      <w:bCs/>
      <w:i/>
      <w:iCs/>
      <w:spacing w:val="5"/>
    </w:rPr>
  </w:style>
  <w:style w:type="paragraph" w:styleId="Beschriftung">
    <w:name w:val="caption"/>
    <w:basedOn w:val="Standard"/>
    <w:next w:val="KeinLeerraum"/>
    <w:uiPriority w:val="35"/>
    <w:unhideWhenUsed/>
    <w:qFormat/>
    <w:rsid w:val="00AB6715"/>
    <w:pPr>
      <w:keepNext/>
    </w:pPr>
    <w:rPr>
      <w:rFonts w:cs="Times New Roman"/>
      <w:b/>
      <w:bCs/>
      <w:szCs w:val="24"/>
    </w:rPr>
  </w:style>
  <w:style w:type="paragraph" w:styleId="KeinLeerraum">
    <w:name w:val="No Spacing"/>
    <w:uiPriority w:val="99"/>
    <w:unhideWhenUsed/>
    <w:qFormat/>
    <w:rsid w:val="00AB6715"/>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sid w:val="00AB6715"/>
    <w:rPr>
      <w:sz w:val="16"/>
      <w:szCs w:val="16"/>
    </w:rPr>
  </w:style>
  <w:style w:type="paragraph" w:styleId="Kommentartext">
    <w:name w:val="annotation text"/>
    <w:basedOn w:val="Standard"/>
    <w:link w:val="KommentartextZchn"/>
    <w:uiPriority w:val="99"/>
    <w:unhideWhenUsed/>
    <w:rsid w:val="00AB6715"/>
    <w:rPr>
      <w:sz w:val="20"/>
      <w:szCs w:val="20"/>
    </w:rPr>
  </w:style>
  <w:style w:type="character" w:customStyle="1" w:styleId="KommentartextZchn">
    <w:name w:val="Kommentartext Zchn"/>
    <w:basedOn w:val="Absatz-Standardschriftart"/>
    <w:link w:val="Kommentartext"/>
    <w:uiPriority w:val="99"/>
    <w:rsid w:val="00AB671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AB6715"/>
    <w:rPr>
      <w:b/>
      <w:bCs/>
    </w:rPr>
  </w:style>
  <w:style w:type="character" w:customStyle="1" w:styleId="KommentarthemaZchn">
    <w:name w:val="Kommentarthema Zchn"/>
    <w:basedOn w:val="KommentartextZchn"/>
    <w:link w:val="Kommentarthema"/>
    <w:uiPriority w:val="99"/>
    <w:semiHidden/>
    <w:rsid w:val="00AB6715"/>
    <w:rPr>
      <w:rFonts w:ascii="Times New Roman" w:hAnsi="Times New Roman"/>
      <w:b/>
      <w:bCs/>
      <w:sz w:val="20"/>
      <w:szCs w:val="20"/>
    </w:rPr>
  </w:style>
  <w:style w:type="character" w:styleId="Hervorhebung">
    <w:name w:val="Emphasis"/>
    <w:basedOn w:val="Absatz-Standardschriftart"/>
    <w:uiPriority w:val="20"/>
    <w:qFormat/>
    <w:rsid w:val="00AB6715"/>
    <w:rPr>
      <w:rFonts w:ascii="Times New Roman" w:hAnsi="Times New Roman"/>
      <w:i/>
      <w:iCs/>
    </w:rPr>
  </w:style>
  <w:style w:type="character" w:styleId="Endnotenzeichen">
    <w:name w:val="endnote reference"/>
    <w:basedOn w:val="Absatz-Standardschriftart"/>
    <w:uiPriority w:val="99"/>
    <w:semiHidden/>
    <w:unhideWhenUsed/>
    <w:rsid w:val="00AB6715"/>
    <w:rPr>
      <w:vertAlign w:val="superscript"/>
    </w:rPr>
  </w:style>
  <w:style w:type="paragraph" w:styleId="Endnotentext">
    <w:name w:val="endnote text"/>
    <w:basedOn w:val="Standard"/>
    <w:link w:val="EndnotentextZchn"/>
    <w:uiPriority w:val="99"/>
    <w:semiHidden/>
    <w:unhideWhenUsed/>
    <w:rsid w:val="00AB6715"/>
    <w:pPr>
      <w:spacing w:after="0"/>
    </w:pPr>
    <w:rPr>
      <w:sz w:val="20"/>
      <w:szCs w:val="20"/>
    </w:rPr>
  </w:style>
  <w:style w:type="character" w:customStyle="1" w:styleId="EndnotentextZchn">
    <w:name w:val="Endnotentext Zchn"/>
    <w:basedOn w:val="Absatz-Standardschriftart"/>
    <w:link w:val="Endnotentext"/>
    <w:uiPriority w:val="99"/>
    <w:semiHidden/>
    <w:rsid w:val="00AB6715"/>
    <w:rPr>
      <w:rFonts w:ascii="Times New Roman" w:hAnsi="Times New Roman"/>
      <w:sz w:val="20"/>
      <w:szCs w:val="20"/>
    </w:rPr>
  </w:style>
  <w:style w:type="character" w:styleId="BesuchterLink">
    <w:name w:val="FollowedHyperlink"/>
    <w:basedOn w:val="Absatz-Standardschriftart"/>
    <w:uiPriority w:val="99"/>
    <w:semiHidden/>
    <w:unhideWhenUsed/>
    <w:rsid w:val="00AB6715"/>
    <w:rPr>
      <w:color w:val="800080" w:themeColor="followedHyperlink"/>
      <w:u w:val="single"/>
    </w:rPr>
  </w:style>
  <w:style w:type="paragraph" w:styleId="Fuzeile">
    <w:name w:val="footer"/>
    <w:basedOn w:val="Standard"/>
    <w:link w:val="FuzeileZchn"/>
    <w:uiPriority w:val="99"/>
    <w:unhideWhenUsed/>
    <w:rsid w:val="00AB6715"/>
    <w:pPr>
      <w:tabs>
        <w:tab w:val="center" w:pos="4844"/>
        <w:tab w:val="right" w:pos="9689"/>
      </w:tabs>
      <w:spacing w:after="0"/>
    </w:pPr>
  </w:style>
  <w:style w:type="character" w:customStyle="1" w:styleId="FuzeileZchn">
    <w:name w:val="Fußzeile Zchn"/>
    <w:basedOn w:val="Absatz-Standardschriftart"/>
    <w:link w:val="Fuzeile"/>
    <w:uiPriority w:val="99"/>
    <w:rsid w:val="00AB6715"/>
    <w:rPr>
      <w:rFonts w:ascii="Times New Roman" w:hAnsi="Times New Roman"/>
      <w:sz w:val="24"/>
    </w:rPr>
  </w:style>
  <w:style w:type="character" w:styleId="Funotenzeichen">
    <w:name w:val="footnote reference"/>
    <w:basedOn w:val="Absatz-Standardschriftart"/>
    <w:uiPriority w:val="99"/>
    <w:semiHidden/>
    <w:unhideWhenUsed/>
    <w:rsid w:val="00AB6715"/>
    <w:rPr>
      <w:vertAlign w:val="superscript"/>
    </w:rPr>
  </w:style>
  <w:style w:type="paragraph" w:styleId="Funotentext">
    <w:name w:val="footnote text"/>
    <w:basedOn w:val="Standard"/>
    <w:link w:val="FunotentextZchn"/>
    <w:uiPriority w:val="99"/>
    <w:semiHidden/>
    <w:unhideWhenUsed/>
    <w:rsid w:val="00AB6715"/>
    <w:pPr>
      <w:spacing w:after="0"/>
    </w:pPr>
    <w:rPr>
      <w:sz w:val="20"/>
      <w:szCs w:val="20"/>
    </w:rPr>
  </w:style>
  <w:style w:type="character" w:customStyle="1" w:styleId="FunotentextZchn">
    <w:name w:val="Fußnotentext Zchn"/>
    <w:basedOn w:val="Absatz-Standardschriftart"/>
    <w:link w:val="Funotentext"/>
    <w:uiPriority w:val="99"/>
    <w:semiHidden/>
    <w:rsid w:val="00AB6715"/>
    <w:rPr>
      <w:rFonts w:ascii="Times New Roman" w:hAnsi="Times New Roman"/>
      <w:sz w:val="20"/>
      <w:szCs w:val="20"/>
    </w:rPr>
  </w:style>
  <w:style w:type="paragraph" w:styleId="Kopfzeile">
    <w:name w:val="header"/>
    <w:basedOn w:val="Standard"/>
    <w:link w:val="KopfzeileZchn"/>
    <w:uiPriority w:val="99"/>
    <w:unhideWhenUsed/>
    <w:rsid w:val="00AB6715"/>
    <w:pPr>
      <w:tabs>
        <w:tab w:val="center" w:pos="4844"/>
        <w:tab w:val="right" w:pos="9689"/>
      </w:tabs>
    </w:pPr>
    <w:rPr>
      <w:b/>
    </w:rPr>
  </w:style>
  <w:style w:type="character" w:customStyle="1" w:styleId="KopfzeileZchn">
    <w:name w:val="Kopfzeile Zchn"/>
    <w:basedOn w:val="Absatz-Standardschriftart"/>
    <w:link w:val="Kopfzeile"/>
    <w:uiPriority w:val="99"/>
    <w:rsid w:val="00AB6715"/>
    <w:rPr>
      <w:rFonts w:ascii="Times New Roman" w:hAnsi="Times New Roman"/>
      <w:b/>
      <w:sz w:val="24"/>
    </w:rPr>
  </w:style>
  <w:style w:type="paragraph" w:styleId="Listenabsatz">
    <w:name w:val="List Paragraph"/>
    <w:basedOn w:val="Standard"/>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Absatz-Standardschriftart"/>
    <w:uiPriority w:val="99"/>
    <w:unhideWhenUsed/>
    <w:rsid w:val="00AB6715"/>
    <w:rPr>
      <w:color w:val="0000FF"/>
      <w:u w:val="single"/>
    </w:rPr>
  </w:style>
  <w:style w:type="character" w:styleId="IntensiveHervorhebung">
    <w:name w:val="Intense Emphasis"/>
    <w:basedOn w:val="Absatz-Standardschriftart"/>
    <w:uiPriority w:val="21"/>
    <w:unhideWhenUsed/>
    <w:rsid w:val="00AB6715"/>
    <w:rPr>
      <w:rFonts w:ascii="Times New Roman" w:hAnsi="Times New Roman"/>
      <w:i/>
      <w:iCs/>
      <w:color w:val="auto"/>
    </w:rPr>
  </w:style>
  <w:style w:type="character" w:styleId="IntensiverVerweis">
    <w:name w:val="Intense Reference"/>
    <w:basedOn w:val="Absatz-Standardschriftart"/>
    <w:uiPriority w:val="32"/>
    <w:qFormat/>
    <w:rsid w:val="00AB6715"/>
    <w:rPr>
      <w:b/>
      <w:bCs/>
      <w:smallCaps/>
      <w:color w:val="auto"/>
      <w:spacing w:val="5"/>
    </w:rPr>
  </w:style>
  <w:style w:type="character" w:styleId="Zeilennummer">
    <w:name w:val="line number"/>
    <w:basedOn w:val="Absatz-Standardschriftart"/>
    <w:uiPriority w:val="99"/>
    <w:semiHidden/>
    <w:unhideWhenUsed/>
    <w:rsid w:val="00AB6715"/>
  </w:style>
  <w:style w:type="character" w:customStyle="1" w:styleId="berschrift3Zchn">
    <w:name w:val="Überschrift 3 Zchn"/>
    <w:basedOn w:val="Absatz-Standardschriftart"/>
    <w:link w:val="berschrift3"/>
    <w:uiPriority w:val="2"/>
    <w:rsid w:val="00AB6715"/>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sid w:val="00AB6715"/>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sid w:val="00AB6715"/>
    <w:rPr>
      <w:rFonts w:ascii="Times New Roman" w:eastAsiaTheme="majorEastAsia" w:hAnsi="Times New Roman" w:cstheme="majorBidi"/>
      <w:b/>
      <w:iCs/>
      <w:sz w:val="24"/>
      <w:szCs w:val="24"/>
    </w:rPr>
  </w:style>
  <w:style w:type="paragraph" w:styleId="StandardWeb">
    <w:name w:val="Normal (Web)"/>
    <w:basedOn w:val="Standard"/>
    <w:uiPriority w:val="99"/>
    <w:unhideWhenUsed/>
    <w:rsid w:val="00AB6715"/>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rsid w:val="00AB671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B6715"/>
    <w:rPr>
      <w:rFonts w:ascii="Times New Roman" w:hAnsi="Times New Roman"/>
      <w:i/>
      <w:iCs/>
      <w:color w:val="404040" w:themeColor="text1" w:themeTint="BF"/>
      <w:sz w:val="24"/>
    </w:rPr>
  </w:style>
  <w:style w:type="character" w:styleId="Fett">
    <w:name w:val="Strong"/>
    <w:basedOn w:val="Absatz-Standardschriftart"/>
    <w:uiPriority w:val="22"/>
    <w:qFormat/>
    <w:rsid w:val="00AB6715"/>
    <w:rPr>
      <w:rFonts w:ascii="Times New Roman" w:hAnsi="Times New Roman"/>
      <w:b/>
      <w:bCs/>
    </w:rPr>
  </w:style>
  <w:style w:type="character" w:styleId="SchwacheHervorhebung">
    <w:name w:val="Subtle Emphasis"/>
    <w:basedOn w:val="Absatz-Standardschriftart"/>
    <w:uiPriority w:val="19"/>
    <w:qFormat/>
    <w:rsid w:val="00AB6715"/>
    <w:rPr>
      <w:rFonts w:ascii="Times New Roman" w:hAnsi="Times New Roman"/>
      <w:i/>
      <w:iCs/>
      <w:color w:val="404040" w:themeColor="text1" w:themeTint="BF"/>
    </w:rPr>
  </w:style>
  <w:style w:type="table" w:styleId="Tabellenraster">
    <w:name w:val="Table Grid"/>
    <w:basedOn w:val="NormaleTabelle"/>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B6715"/>
    <w:pPr>
      <w:suppressLineNumbers/>
      <w:spacing w:before="240" w:after="360"/>
      <w:jc w:val="center"/>
    </w:pPr>
    <w:rPr>
      <w:rFonts w:cs="Times New Roman"/>
      <w:b/>
      <w:sz w:val="32"/>
      <w:szCs w:val="32"/>
    </w:rPr>
  </w:style>
  <w:style w:type="character" w:customStyle="1" w:styleId="TitelZchn">
    <w:name w:val="Titel Zchn"/>
    <w:basedOn w:val="Absatz-Standardschriftart"/>
    <w:link w:val="Titel"/>
    <w:rsid w:val="00AB6715"/>
    <w:rPr>
      <w:rFonts w:ascii="Times New Roman" w:hAnsi="Times New Roman" w:cs="Times New Roman"/>
      <w:b/>
      <w:sz w:val="32"/>
      <w:szCs w:val="32"/>
    </w:rPr>
  </w:style>
  <w:style w:type="paragraph" w:customStyle="1" w:styleId="SupplementaryMaterial">
    <w:name w:val="Supplementary Material"/>
    <w:basedOn w:val="Titel"/>
    <w:next w:val="Titel"/>
    <w:qFormat/>
    <w:rsid w:val="0001436A"/>
    <w:pPr>
      <w:spacing w:after="120"/>
    </w:pPr>
    <w:rPr>
      <w:i/>
    </w:rPr>
  </w:style>
  <w:style w:type="paragraph" w:styleId="berarbeitung">
    <w:name w:val="Revision"/>
    <w:hidden/>
    <w:uiPriority w:val="99"/>
    <w:semiHidden/>
    <w:rsid w:val="00803D24"/>
    <w:pPr>
      <w:spacing w:after="0" w:line="240" w:lineRule="auto"/>
    </w:pPr>
    <w:rPr>
      <w:rFonts w:ascii="Times New Roman" w:hAnsi="Times New Roman"/>
      <w:sz w:val="24"/>
    </w:rPr>
  </w:style>
  <w:style w:type="paragraph" w:customStyle="1" w:styleId="CitaviBibliographyEntry">
    <w:name w:val="Citavi Bibliography Entry"/>
    <w:basedOn w:val="Standard"/>
    <w:link w:val="CitaviBibliographyEntryZchn"/>
    <w:uiPriority w:val="99"/>
    <w:rsid w:val="004E5AA5"/>
    <w:pPr>
      <w:tabs>
        <w:tab w:val="left" w:pos="283"/>
      </w:tabs>
      <w:spacing w:after="60"/>
      <w:ind w:left="283" w:hanging="283"/>
    </w:pPr>
  </w:style>
  <w:style w:type="character" w:customStyle="1" w:styleId="CitaviBibliographyEntryZchn">
    <w:name w:val="Citavi Bibliography Entry Zchn"/>
    <w:basedOn w:val="Absatz-Standardschriftart"/>
    <w:link w:val="CitaviBibliographyEntry"/>
    <w:uiPriority w:val="99"/>
    <w:rsid w:val="004E5AA5"/>
    <w:rPr>
      <w:rFonts w:ascii="Times New Roman" w:hAnsi="Times New Roman"/>
      <w:sz w:val="24"/>
    </w:rPr>
  </w:style>
  <w:style w:type="paragraph" w:customStyle="1" w:styleId="CitaviBibliographyHeading">
    <w:name w:val="Citavi Bibliography Heading"/>
    <w:basedOn w:val="berschrift1"/>
    <w:link w:val="CitaviBibliographyHeadingZchn"/>
    <w:uiPriority w:val="99"/>
    <w:rsid w:val="004E5AA5"/>
  </w:style>
  <w:style w:type="character" w:customStyle="1" w:styleId="CitaviBibliographyHeadingZchn">
    <w:name w:val="Citavi Bibliography Heading Zchn"/>
    <w:basedOn w:val="Absatz-Standardschriftart"/>
    <w:link w:val="CitaviBibliographyHeading"/>
    <w:uiPriority w:val="99"/>
    <w:rsid w:val="004E5AA5"/>
    <w:rPr>
      <w:rFonts w:ascii="Times New Roman" w:eastAsia="Cambr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DCE83238F4905AF1AFD5F8C371446"/>
        <w:category>
          <w:name w:val="Allgemein"/>
          <w:gallery w:val="placeholder"/>
        </w:category>
        <w:types>
          <w:type w:val="bbPlcHdr"/>
        </w:types>
        <w:behaviors>
          <w:behavior w:val="content"/>
        </w:behaviors>
        <w:guid w:val="{BF10D5D3-6A40-461C-9C8B-5EF5A7378E09}"/>
      </w:docPartPr>
      <w:docPartBody>
        <w:p w:rsidR="007F3B97" w:rsidRDefault="00BD1F51" w:rsidP="00BD1F51">
          <w:pPr>
            <w:pStyle w:val="2E9DCE83238F4905AF1AFD5F8C371446"/>
          </w:pPr>
          <w:r w:rsidRPr="00D61902">
            <w:rPr>
              <w:rStyle w:val="Platzhaltertext"/>
            </w:rPr>
            <w:t>Klicken oder tippen Sie hier, um Text einzugeben.</w:t>
          </w:r>
        </w:p>
      </w:docPartBody>
    </w:docPart>
    <w:docPart>
      <w:docPartPr>
        <w:name w:val="FDB106BB389F46FB9D3B94039565C4FB"/>
        <w:category>
          <w:name w:val="Allgemein"/>
          <w:gallery w:val="placeholder"/>
        </w:category>
        <w:types>
          <w:type w:val="bbPlcHdr"/>
        </w:types>
        <w:behaviors>
          <w:behavior w:val="content"/>
        </w:behaviors>
        <w:guid w:val="{B22B8688-C1D1-4A51-9675-4326F5451BF3}"/>
      </w:docPartPr>
      <w:docPartBody>
        <w:p w:rsidR="007F3B97" w:rsidRDefault="00BD1F51" w:rsidP="00BD1F51">
          <w:pPr>
            <w:pStyle w:val="FDB106BB389F46FB9D3B94039565C4FB"/>
          </w:pPr>
          <w:r w:rsidRPr="00716C52">
            <w:rPr>
              <w:rStyle w:val="Platzhaltertext"/>
            </w:rPr>
            <w:t>Klicken oder tippen Sie hier, um Text einzugeben.</w:t>
          </w:r>
        </w:p>
      </w:docPartBody>
    </w:docPart>
    <w:docPart>
      <w:docPartPr>
        <w:name w:val="79284E04C04644EC99638F2F652C247B"/>
        <w:category>
          <w:name w:val="Allgemein"/>
          <w:gallery w:val="placeholder"/>
        </w:category>
        <w:types>
          <w:type w:val="bbPlcHdr"/>
        </w:types>
        <w:behaviors>
          <w:behavior w:val="content"/>
        </w:behaviors>
        <w:guid w:val="{A2055153-CA6E-4129-AC05-CCF2BFBC29C5}"/>
      </w:docPartPr>
      <w:docPartBody>
        <w:p w:rsidR="007F3B97" w:rsidRDefault="00BD1F51" w:rsidP="00BD1F51">
          <w:pPr>
            <w:pStyle w:val="79284E04C04644EC99638F2F652C247B"/>
          </w:pPr>
          <w:r w:rsidRPr="00D61902">
            <w:rPr>
              <w:rStyle w:val="Platzhaltertext"/>
            </w:rPr>
            <w:t>Klicken oder tippen Sie hier, um Text einzugeben.</w:t>
          </w:r>
        </w:p>
      </w:docPartBody>
    </w:docPart>
    <w:docPart>
      <w:docPartPr>
        <w:name w:val="BAD684D5874945E3B840C0D46C8EB0E1"/>
        <w:category>
          <w:name w:val="Allgemein"/>
          <w:gallery w:val="placeholder"/>
        </w:category>
        <w:types>
          <w:type w:val="bbPlcHdr"/>
        </w:types>
        <w:behaviors>
          <w:behavior w:val="content"/>
        </w:behaviors>
        <w:guid w:val="{459979A8-84AC-4399-A139-C13DF993766B}"/>
      </w:docPartPr>
      <w:docPartBody>
        <w:p w:rsidR="007F3B97" w:rsidRDefault="00BD1F51" w:rsidP="00BD1F51">
          <w:pPr>
            <w:pStyle w:val="BAD684D5874945E3B840C0D46C8EB0E1"/>
          </w:pPr>
          <w:r w:rsidRPr="00F740CF">
            <w:rPr>
              <w:rStyle w:val="Platzhaltertext"/>
            </w:rPr>
            <w:t>Klicken oder tippen Sie hier, um Text einzugeben.</w:t>
          </w:r>
        </w:p>
      </w:docPartBody>
    </w:docPart>
    <w:docPart>
      <w:docPartPr>
        <w:name w:val="3D451AB9F9974F9D88C4C28C5F08509B"/>
        <w:category>
          <w:name w:val="Allgemein"/>
          <w:gallery w:val="placeholder"/>
        </w:category>
        <w:types>
          <w:type w:val="bbPlcHdr"/>
        </w:types>
        <w:behaviors>
          <w:behavior w:val="content"/>
        </w:behaviors>
        <w:guid w:val="{CEA8C96A-F847-4E58-BD59-0C530496DF8B}"/>
      </w:docPartPr>
      <w:docPartBody>
        <w:p w:rsidR="007F3B97" w:rsidRDefault="00BD1F51" w:rsidP="00BD1F51">
          <w:pPr>
            <w:pStyle w:val="3D451AB9F9974F9D88C4C28C5F08509B"/>
          </w:pPr>
          <w:r w:rsidRPr="00716C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51"/>
    <w:rsid w:val="00004827"/>
    <w:rsid w:val="000F3A5B"/>
    <w:rsid w:val="00661C85"/>
    <w:rsid w:val="00704D24"/>
    <w:rsid w:val="007F3B97"/>
    <w:rsid w:val="00867A17"/>
    <w:rsid w:val="00A455D1"/>
    <w:rsid w:val="00BD1F51"/>
    <w:rsid w:val="00C540EA"/>
    <w:rsid w:val="00D15A2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1F51"/>
    <w:rPr>
      <w:color w:val="808080"/>
    </w:rPr>
  </w:style>
  <w:style w:type="paragraph" w:customStyle="1" w:styleId="2E9DCE83238F4905AF1AFD5F8C371446">
    <w:name w:val="2E9DCE83238F4905AF1AFD5F8C371446"/>
    <w:rsid w:val="00BD1F51"/>
  </w:style>
  <w:style w:type="paragraph" w:customStyle="1" w:styleId="FDB106BB389F46FB9D3B94039565C4FB">
    <w:name w:val="FDB106BB389F46FB9D3B94039565C4FB"/>
    <w:rsid w:val="00BD1F51"/>
  </w:style>
  <w:style w:type="paragraph" w:customStyle="1" w:styleId="79284E04C04644EC99638F2F652C247B">
    <w:name w:val="79284E04C04644EC99638F2F652C247B"/>
    <w:rsid w:val="00BD1F51"/>
  </w:style>
  <w:style w:type="paragraph" w:customStyle="1" w:styleId="BAD684D5874945E3B840C0D46C8EB0E1">
    <w:name w:val="BAD684D5874945E3B840C0D46C8EB0E1"/>
    <w:rsid w:val="00BD1F51"/>
  </w:style>
  <w:style w:type="paragraph" w:customStyle="1" w:styleId="3D451AB9F9974F9D88C4C28C5F08509B">
    <w:name w:val="3D451AB9F9974F9D88C4C28C5F08509B"/>
    <w:rsid w:val="00BD1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5.xml><?xml version="1.0" encoding="utf-8"?>
<ds:datastoreItem xmlns:ds="http://schemas.openxmlformats.org/officeDocument/2006/customXml" ds:itemID="{A3D4929F-83D0-432F-8F82-6D4423C2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2</Pages>
  <Words>21804</Words>
  <Characters>124286</Characters>
  <Application>Microsoft Office Word</Application>
  <DocSecurity>0</DocSecurity>
  <Lines>1035</Lines>
  <Paragraphs>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Tobias Walter</cp:lastModifiedBy>
  <cp:revision>2</cp:revision>
  <cp:lastPrinted>2023-01-13T10:00:00Z</cp:lastPrinted>
  <dcterms:created xsi:type="dcterms:W3CDTF">2023-04-16T09:28:00Z</dcterms:created>
  <dcterms:modified xsi:type="dcterms:W3CDTF">2023-04-16T09:28:00Z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a7476e8ff315b8e86e4a2b4fe8ba61a2b960dfa3e004f418d1b12efc30230dbe</vt:lpwstr>
  </property>
</Properties>
</file>