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7A6A" w14:textId="3F5A03F1" w:rsidR="00587ACE" w:rsidRDefault="00000000" w:rsidP="00C53E25">
      <w:pPr>
        <w:ind w:firstLineChars="3300" w:firstLine="7920"/>
        <w:rPr>
          <w:rFonts w:ascii="Times New Roman" w:hAnsi="Times New Roman" w:cs="Times New Roman"/>
          <w:sz w:val="24"/>
        </w:rPr>
      </w:pPr>
      <w:proofErr w:type="spellStart"/>
      <w:r w:rsidRPr="005F3BA8">
        <w:rPr>
          <w:rFonts w:ascii="Times New Roman" w:hAnsi="Times New Roman" w:cs="Times New Roman"/>
          <w:sz w:val="24"/>
        </w:rPr>
        <w:t>Tab</w:t>
      </w:r>
      <w:r w:rsidR="003960CD" w:rsidRPr="003960CD">
        <w:rPr>
          <w:rFonts w:ascii="Times New Roman" w:hAnsi="Times New Roman" w:cs="Times New Roman"/>
          <w:b/>
          <w:bCs/>
          <w:sz w:val="24"/>
        </w:rPr>
        <w:t>Supplementary</w:t>
      </w:r>
      <w:proofErr w:type="spellEnd"/>
      <w:r w:rsidR="003960CD" w:rsidRPr="003960CD">
        <w:rPr>
          <w:rFonts w:ascii="Times New Roman" w:hAnsi="Times New Roman" w:cs="Times New Roman"/>
          <w:b/>
          <w:bCs/>
          <w:sz w:val="24"/>
        </w:rPr>
        <w:t xml:space="preserve"> </w:t>
      </w:r>
      <w:r w:rsidR="00206C09" w:rsidRPr="003960CD">
        <w:rPr>
          <w:rFonts w:ascii="Times New Roman" w:hAnsi="Times New Roman" w:cs="Times New Roman"/>
          <w:b/>
          <w:bCs/>
          <w:sz w:val="24"/>
        </w:rPr>
        <w:t>Tab</w:t>
      </w:r>
      <w:r w:rsidRPr="003960CD">
        <w:rPr>
          <w:rFonts w:ascii="Times New Roman" w:hAnsi="Times New Roman" w:cs="Times New Roman"/>
          <w:b/>
          <w:bCs/>
          <w:sz w:val="24"/>
        </w:rPr>
        <w:t>le 1</w:t>
      </w:r>
      <w:r w:rsidR="00206C09" w:rsidRPr="003960CD">
        <w:rPr>
          <w:rFonts w:ascii="Times New Roman" w:hAnsi="Times New Roman" w:cs="Times New Roman"/>
          <w:b/>
          <w:bCs/>
          <w:sz w:val="24"/>
        </w:rPr>
        <w:t>:</w:t>
      </w:r>
      <w:r w:rsidR="00206C09" w:rsidRPr="003960CD">
        <w:rPr>
          <w:b/>
          <w:bCs/>
        </w:rPr>
        <w:t xml:space="preserve"> </w:t>
      </w:r>
      <w:r w:rsidR="00206C09" w:rsidRPr="00206C09">
        <w:rPr>
          <w:rFonts w:ascii="Times New Roman" w:hAnsi="Times New Roman" w:cs="Times New Roman"/>
          <w:sz w:val="24"/>
        </w:rPr>
        <w:t xml:space="preserve">The characteristics of the 512 </w:t>
      </w:r>
      <w:proofErr w:type="spellStart"/>
      <w:r w:rsidR="00206C09" w:rsidRPr="00206C09">
        <w:rPr>
          <w:rFonts w:ascii="Times New Roman" w:hAnsi="Times New Roman" w:cs="Times New Roman"/>
          <w:sz w:val="24"/>
        </w:rPr>
        <w:t>ccRCC</w:t>
      </w:r>
      <w:proofErr w:type="spellEnd"/>
      <w:r w:rsidR="00206C09" w:rsidRPr="00206C09">
        <w:rPr>
          <w:rFonts w:ascii="Times New Roman" w:hAnsi="Times New Roman" w:cs="Times New Roman"/>
          <w:sz w:val="24"/>
        </w:rPr>
        <w:t xml:space="preserve"> patients included in this study</w:t>
      </w:r>
      <w:r w:rsidR="00206C09">
        <w:rPr>
          <w:rFonts w:ascii="Times New Roman" w:hAnsi="Times New Roman" w:cs="Times New Roman"/>
          <w:sz w:val="24"/>
        </w:rPr>
        <w:t>.</w:t>
      </w:r>
    </w:p>
    <w:p w14:paraId="6E9FDA31" w14:textId="77777777" w:rsidR="00206C09" w:rsidRPr="005F3BA8" w:rsidRDefault="00206C09" w:rsidP="00C53E25">
      <w:pPr>
        <w:ind w:firstLineChars="3300" w:firstLine="6930"/>
        <w:rPr>
          <w:rFonts w:ascii="Times New Roman" w:hAnsi="Times New Roman" w:cs="Times New Roman"/>
        </w:rPr>
      </w:pPr>
    </w:p>
    <w:tbl>
      <w:tblPr>
        <w:tblStyle w:val="a3"/>
        <w:tblW w:w="8250" w:type="dxa"/>
        <w:tblLayout w:type="fixed"/>
        <w:tblLook w:val="04A0" w:firstRow="1" w:lastRow="0" w:firstColumn="1" w:lastColumn="0" w:noHBand="0" w:noVBand="1"/>
      </w:tblPr>
      <w:tblGrid>
        <w:gridCol w:w="1661"/>
        <w:gridCol w:w="1211"/>
        <w:gridCol w:w="1429"/>
        <w:gridCol w:w="1429"/>
        <w:gridCol w:w="1430"/>
        <w:gridCol w:w="1090"/>
      </w:tblGrid>
      <w:tr w:rsidR="00587ACE" w:rsidRPr="005F3BA8" w14:paraId="46DFF423" w14:textId="77777777" w:rsidTr="00BF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61" w:type="dxa"/>
            <w:noWrap/>
          </w:tcPr>
          <w:p w14:paraId="0695FF84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4"/>
              </w:rPr>
              <w:t>characteristics</w:t>
            </w:r>
          </w:p>
        </w:tc>
        <w:tc>
          <w:tcPr>
            <w:tcW w:w="1211" w:type="dxa"/>
            <w:noWrap/>
          </w:tcPr>
          <w:p w14:paraId="4378179C" w14:textId="77777777" w:rsidR="00587ACE" w:rsidRPr="005F3BA8" w:rsidRDefault="00587AC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429" w:type="dxa"/>
            <w:noWrap/>
          </w:tcPr>
          <w:p w14:paraId="712E9F66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Total</w:t>
            </w:r>
          </w:p>
        </w:tc>
        <w:tc>
          <w:tcPr>
            <w:tcW w:w="1429" w:type="dxa"/>
            <w:noWrap/>
          </w:tcPr>
          <w:p w14:paraId="24A6033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Training set</w:t>
            </w:r>
          </w:p>
        </w:tc>
        <w:tc>
          <w:tcPr>
            <w:tcW w:w="1430" w:type="dxa"/>
            <w:noWrap/>
          </w:tcPr>
          <w:p w14:paraId="0FD54173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Testing set</w:t>
            </w:r>
          </w:p>
        </w:tc>
        <w:tc>
          <w:tcPr>
            <w:tcW w:w="1090" w:type="dxa"/>
            <w:noWrap/>
          </w:tcPr>
          <w:p w14:paraId="033C99AB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spellStart"/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Pvalue</w:t>
            </w:r>
            <w:proofErr w:type="spellEnd"/>
          </w:p>
        </w:tc>
      </w:tr>
      <w:tr w:rsidR="00587ACE" w:rsidRPr="005F3BA8" w14:paraId="0AA5BB65" w14:textId="77777777" w:rsidTr="00BF4C9C">
        <w:trPr>
          <w:trHeight w:val="288"/>
        </w:trPr>
        <w:tc>
          <w:tcPr>
            <w:tcW w:w="1661" w:type="dxa"/>
            <w:noWrap/>
          </w:tcPr>
          <w:p w14:paraId="18A5B35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Age</w:t>
            </w:r>
          </w:p>
        </w:tc>
        <w:tc>
          <w:tcPr>
            <w:tcW w:w="1211" w:type="dxa"/>
            <w:noWrap/>
          </w:tcPr>
          <w:p w14:paraId="27DDEC2B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&lt;=65</w:t>
            </w:r>
          </w:p>
        </w:tc>
        <w:tc>
          <w:tcPr>
            <w:tcW w:w="1429" w:type="dxa"/>
            <w:noWrap/>
          </w:tcPr>
          <w:p w14:paraId="07BA061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339(66.21%)</w:t>
            </w:r>
          </w:p>
        </w:tc>
        <w:tc>
          <w:tcPr>
            <w:tcW w:w="1429" w:type="dxa"/>
            <w:noWrap/>
          </w:tcPr>
          <w:p w14:paraId="06894DDF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161(62.89%)</w:t>
            </w:r>
          </w:p>
        </w:tc>
        <w:tc>
          <w:tcPr>
            <w:tcW w:w="1430" w:type="dxa"/>
            <w:noWrap/>
          </w:tcPr>
          <w:p w14:paraId="5C7D147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178(69.53%)</w:t>
            </w:r>
          </w:p>
        </w:tc>
        <w:tc>
          <w:tcPr>
            <w:tcW w:w="1090" w:type="dxa"/>
            <w:noWrap/>
          </w:tcPr>
          <w:p w14:paraId="4587ED4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0.135</w:t>
            </w:r>
          </w:p>
        </w:tc>
      </w:tr>
      <w:tr w:rsidR="00587ACE" w:rsidRPr="005F3BA8" w14:paraId="77EC11B1" w14:textId="77777777" w:rsidTr="00BF4C9C">
        <w:trPr>
          <w:trHeight w:val="288"/>
        </w:trPr>
        <w:tc>
          <w:tcPr>
            <w:tcW w:w="1661" w:type="dxa"/>
            <w:noWrap/>
          </w:tcPr>
          <w:p w14:paraId="1312D0EF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53E61FF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&gt;65</w:t>
            </w:r>
          </w:p>
        </w:tc>
        <w:tc>
          <w:tcPr>
            <w:tcW w:w="1429" w:type="dxa"/>
            <w:noWrap/>
          </w:tcPr>
          <w:p w14:paraId="3E660B7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173(33.79%)</w:t>
            </w:r>
          </w:p>
        </w:tc>
        <w:tc>
          <w:tcPr>
            <w:tcW w:w="1429" w:type="dxa"/>
            <w:noWrap/>
          </w:tcPr>
          <w:p w14:paraId="6BD2DD46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95(37.11%)</w:t>
            </w:r>
          </w:p>
        </w:tc>
        <w:tc>
          <w:tcPr>
            <w:tcW w:w="1430" w:type="dxa"/>
            <w:noWrap/>
          </w:tcPr>
          <w:p w14:paraId="137FA8B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78(30.47%)</w:t>
            </w:r>
          </w:p>
        </w:tc>
        <w:tc>
          <w:tcPr>
            <w:tcW w:w="1090" w:type="dxa"/>
            <w:noWrap/>
          </w:tcPr>
          <w:p w14:paraId="23791A20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0ABB1300" w14:textId="77777777" w:rsidTr="00BF4C9C">
        <w:trPr>
          <w:trHeight w:val="288"/>
        </w:trPr>
        <w:tc>
          <w:tcPr>
            <w:tcW w:w="1661" w:type="dxa"/>
            <w:noWrap/>
          </w:tcPr>
          <w:p w14:paraId="366FABDC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Gender</w:t>
            </w:r>
          </w:p>
        </w:tc>
        <w:tc>
          <w:tcPr>
            <w:tcW w:w="1211" w:type="dxa"/>
            <w:noWrap/>
          </w:tcPr>
          <w:p w14:paraId="7520FACC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FEMALE</w:t>
            </w:r>
          </w:p>
        </w:tc>
        <w:tc>
          <w:tcPr>
            <w:tcW w:w="1429" w:type="dxa"/>
            <w:noWrap/>
          </w:tcPr>
          <w:p w14:paraId="0D42692F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117(26.35%)</w:t>
            </w:r>
          </w:p>
        </w:tc>
        <w:tc>
          <w:tcPr>
            <w:tcW w:w="1429" w:type="dxa"/>
            <w:noWrap/>
          </w:tcPr>
          <w:p w14:paraId="47C9FA54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96(37.50%)</w:t>
            </w:r>
          </w:p>
        </w:tc>
        <w:tc>
          <w:tcPr>
            <w:tcW w:w="1430" w:type="dxa"/>
            <w:noWrap/>
          </w:tcPr>
          <w:p w14:paraId="2A954295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21(0.82%)</w:t>
            </w:r>
          </w:p>
        </w:tc>
        <w:tc>
          <w:tcPr>
            <w:tcW w:w="1090" w:type="dxa"/>
            <w:noWrap/>
          </w:tcPr>
          <w:p w14:paraId="3B280E5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0.193</w:t>
            </w:r>
          </w:p>
        </w:tc>
      </w:tr>
      <w:tr w:rsidR="00587ACE" w:rsidRPr="005F3BA8" w14:paraId="65222889" w14:textId="77777777" w:rsidTr="00BF4C9C">
        <w:trPr>
          <w:trHeight w:val="288"/>
        </w:trPr>
        <w:tc>
          <w:tcPr>
            <w:tcW w:w="1661" w:type="dxa"/>
            <w:noWrap/>
          </w:tcPr>
          <w:p w14:paraId="45D48FFC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06A49E1A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MALE</w:t>
            </w:r>
          </w:p>
        </w:tc>
        <w:tc>
          <w:tcPr>
            <w:tcW w:w="1429" w:type="dxa"/>
            <w:noWrap/>
          </w:tcPr>
          <w:p w14:paraId="7451FFF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335(73.65%)</w:t>
            </w:r>
          </w:p>
        </w:tc>
        <w:tc>
          <w:tcPr>
            <w:tcW w:w="1429" w:type="dxa"/>
            <w:noWrap/>
          </w:tcPr>
          <w:p w14:paraId="08D5B399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160(62.50%)</w:t>
            </w:r>
          </w:p>
        </w:tc>
        <w:tc>
          <w:tcPr>
            <w:tcW w:w="1430" w:type="dxa"/>
            <w:noWrap/>
          </w:tcPr>
          <w:p w14:paraId="0957BAA5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175(68.36%)</w:t>
            </w:r>
          </w:p>
        </w:tc>
        <w:tc>
          <w:tcPr>
            <w:tcW w:w="1090" w:type="dxa"/>
            <w:noWrap/>
          </w:tcPr>
          <w:p w14:paraId="059FF90D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218761E7" w14:textId="77777777" w:rsidTr="00BF4C9C">
        <w:trPr>
          <w:trHeight w:val="288"/>
        </w:trPr>
        <w:tc>
          <w:tcPr>
            <w:tcW w:w="1661" w:type="dxa"/>
            <w:noWrap/>
          </w:tcPr>
          <w:p w14:paraId="6A79EE2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Grade</w:t>
            </w:r>
          </w:p>
        </w:tc>
        <w:tc>
          <w:tcPr>
            <w:tcW w:w="1211" w:type="dxa"/>
            <w:noWrap/>
          </w:tcPr>
          <w:p w14:paraId="62B32F74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Grade I</w:t>
            </w:r>
          </w:p>
        </w:tc>
        <w:tc>
          <w:tcPr>
            <w:tcW w:w="1429" w:type="dxa"/>
            <w:noWrap/>
          </w:tcPr>
          <w:p w14:paraId="0F305FB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12(2.34%)</w:t>
            </w:r>
          </w:p>
        </w:tc>
        <w:tc>
          <w:tcPr>
            <w:tcW w:w="1429" w:type="dxa"/>
            <w:noWrap/>
          </w:tcPr>
          <w:p w14:paraId="4DD3C804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6(2.34%)</w:t>
            </w:r>
          </w:p>
        </w:tc>
        <w:tc>
          <w:tcPr>
            <w:tcW w:w="1430" w:type="dxa"/>
            <w:noWrap/>
          </w:tcPr>
          <w:p w14:paraId="50AD1C9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6(2.34%)</w:t>
            </w:r>
          </w:p>
        </w:tc>
        <w:tc>
          <w:tcPr>
            <w:tcW w:w="1090" w:type="dxa"/>
            <w:noWrap/>
          </w:tcPr>
          <w:p w14:paraId="1C2DBBB9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0.334</w:t>
            </w:r>
          </w:p>
        </w:tc>
      </w:tr>
      <w:tr w:rsidR="00587ACE" w:rsidRPr="005F3BA8" w14:paraId="13EAC462" w14:textId="77777777" w:rsidTr="00BF4C9C">
        <w:trPr>
          <w:trHeight w:val="288"/>
        </w:trPr>
        <w:tc>
          <w:tcPr>
            <w:tcW w:w="1661" w:type="dxa"/>
            <w:noWrap/>
          </w:tcPr>
          <w:p w14:paraId="61C3AF83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2B311134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Grade II</w:t>
            </w:r>
          </w:p>
        </w:tc>
        <w:tc>
          <w:tcPr>
            <w:tcW w:w="1429" w:type="dxa"/>
            <w:noWrap/>
          </w:tcPr>
          <w:p w14:paraId="146DBEDA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218(42.58%)</w:t>
            </w:r>
          </w:p>
        </w:tc>
        <w:tc>
          <w:tcPr>
            <w:tcW w:w="1429" w:type="dxa"/>
            <w:noWrap/>
          </w:tcPr>
          <w:p w14:paraId="513F6532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103</w:t>
            </w: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(40.23%)</w:t>
            </w:r>
          </w:p>
        </w:tc>
        <w:tc>
          <w:tcPr>
            <w:tcW w:w="1430" w:type="dxa"/>
            <w:noWrap/>
          </w:tcPr>
          <w:p w14:paraId="081A0B4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115(44.92%)</w:t>
            </w:r>
          </w:p>
        </w:tc>
        <w:tc>
          <w:tcPr>
            <w:tcW w:w="1090" w:type="dxa"/>
            <w:noWrap/>
          </w:tcPr>
          <w:p w14:paraId="6A2E7927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87ACE" w:rsidRPr="005F3BA8" w14:paraId="28BA486E" w14:textId="77777777" w:rsidTr="00BF4C9C">
        <w:trPr>
          <w:trHeight w:val="288"/>
        </w:trPr>
        <w:tc>
          <w:tcPr>
            <w:tcW w:w="1661" w:type="dxa"/>
            <w:noWrap/>
          </w:tcPr>
          <w:p w14:paraId="307C96B4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36AE4C96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Grade III</w:t>
            </w:r>
          </w:p>
        </w:tc>
        <w:tc>
          <w:tcPr>
            <w:tcW w:w="1429" w:type="dxa"/>
            <w:noWrap/>
          </w:tcPr>
          <w:p w14:paraId="57BCDE1F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201(39.26%)</w:t>
            </w:r>
          </w:p>
        </w:tc>
        <w:tc>
          <w:tcPr>
            <w:tcW w:w="1429" w:type="dxa"/>
            <w:noWrap/>
          </w:tcPr>
          <w:p w14:paraId="03A23DFB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105</w:t>
            </w: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(41.02%)</w:t>
            </w:r>
          </w:p>
        </w:tc>
        <w:tc>
          <w:tcPr>
            <w:tcW w:w="1430" w:type="dxa"/>
            <w:noWrap/>
          </w:tcPr>
          <w:p w14:paraId="02307D2F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96(37.50%)</w:t>
            </w:r>
          </w:p>
        </w:tc>
        <w:tc>
          <w:tcPr>
            <w:tcW w:w="1090" w:type="dxa"/>
            <w:noWrap/>
          </w:tcPr>
          <w:p w14:paraId="193F33FE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87ACE" w:rsidRPr="005F3BA8" w14:paraId="51460DF5" w14:textId="77777777" w:rsidTr="00BF4C9C">
        <w:trPr>
          <w:trHeight w:val="288"/>
        </w:trPr>
        <w:tc>
          <w:tcPr>
            <w:tcW w:w="1661" w:type="dxa"/>
            <w:noWrap/>
          </w:tcPr>
          <w:p w14:paraId="0D797470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0774A350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Grade IV</w:t>
            </w:r>
          </w:p>
        </w:tc>
        <w:tc>
          <w:tcPr>
            <w:tcW w:w="1429" w:type="dxa"/>
            <w:noWrap/>
          </w:tcPr>
          <w:p w14:paraId="20A9F780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73(14.26%)</w:t>
            </w:r>
          </w:p>
        </w:tc>
        <w:tc>
          <w:tcPr>
            <w:tcW w:w="1429" w:type="dxa"/>
            <w:noWrap/>
          </w:tcPr>
          <w:p w14:paraId="3388AF42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(14.45%)</w:t>
            </w:r>
          </w:p>
        </w:tc>
        <w:tc>
          <w:tcPr>
            <w:tcW w:w="1430" w:type="dxa"/>
            <w:noWrap/>
          </w:tcPr>
          <w:p w14:paraId="1DB854F0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36(14.06%)</w:t>
            </w:r>
          </w:p>
        </w:tc>
        <w:tc>
          <w:tcPr>
            <w:tcW w:w="1090" w:type="dxa"/>
            <w:noWrap/>
          </w:tcPr>
          <w:p w14:paraId="439F4C7C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87ACE" w:rsidRPr="005F3BA8" w14:paraId="740DD0DF" w14:textId="77777777" w:rsidTr="00BF4C9C">
        <w:trPr>
          <w:trHeight w:val="288"/>
        </w:trPr>
        <w:tc>
          <w:tcPr>
            <w:tcW w:w="1661" w:type="dxa"/>
            <w:noWrap/>
          </w:tcPr>
          <w:p w14:paraId="079252D7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1380A5A0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Grade X</w:t>
            </w:r>
          </w:p>
        </w:tc>
        <w:tc>
          <w:tcPr>
            <w:tcW w:w="1429" w:type="dxa"/>
            <w:noWrap/>
          </w:tcPr>
          <w:p w14:paraId="495EA259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5(0.98%)</w:t>
            </w:r>
          </w:p>
        </w:tc>
        <w:tc>
          <w:tcPr>
            <w:tcW w:w="1429" w:type="dxa"/>
            <w:noWrap/>
          </w:tcPr>
          <w:p w14:paraId="4E870526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(1.56%)</w:t>
            </w:r>
          </w:p>
        </w:tc>
        <w:tc>
          <w:tcPr>
            <w:tcW w:w="1430" w:type="dxa"/>
            <w:noWrap/>
          </w:tcPr>
          <w:p w14:paraId="2CDD7453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1(0.39%)</w:t>
            </w:r>
          </w:p>
        </w:tc>
        <w:tc>
          <w:tcPr>
            <w:tcW w:w="1090" w:type="dxa"/>
            <w:noWrap/>
          </w:tcPr>
          <w:p w14:paraId="46C44EBF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87ACE" w:rsidRPr="005F3BA8" w14:paraId="7C5DEF78" w14:textId="77777777" w:rsidTr="00BF4C9C">
        <w:trPr>
          <w:trHeight w:val="288"/>
        </w:trPr>
        <w:tc>
          <w:tcPr>
            <w:tcW w:w="1661" w:type="dxa"/>
            <w:noWrap/>
          </w:tcPr>
          <w:p w14:paraId="5112F2E5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5EFD2D02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unknow</w:t>
            </w:r>
          </w:p>
        </w:tc>
        <w:tc>
          <w:tcPr>
            <w:tcW w:w="1429" w:type="dxa"/>
            <w:noWrap/>
          </w:tcPr>
          <w:p w14:paraId="31B47C32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3(0.59%)</w:t>
            </w:r>
          </w:p>
        </w:tc>
        <w:tc>
          <w:tcPr>
            <w:tcW w:w="1429" w:type="dxa"/>
            <w:noWrap/>
          </w:tcPr>
          <w:p w14:paraId="740D552A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1(0.39%)</w:t>
            </w:r>
          </w:p>
        </w:tc>
        <w:tc>
          <w:tcPr>
            <w:tcW w:w="1430" w:type="dxa"/>
            <w:noWrap/>
          </w:tcPr>
          <w:p w14:paraId="3E8925A4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2(0.78%)</w:t>
            </w:r>
          </w:p>
        </w:tc>
        <w:tc>
          <w:tcPr>
            <w:tcW w:w="1090" w:type="dxa"/>
            <w:noWrap/>
          </w:tcPr>
          <w:p w14:paraId="2E75E84F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289C17D4" w14:textId="77777777" w:rsidTr="00BF4C9C">
        <w:trPr>
          <w:trHeight w:val="288"/>
        </w:trPr>
        <w:tc>
          <w:tcPr>
            <w:tcW w:w="1661" w:type="dxa"/>
            <w:noWrap/>
          </w:tcPr>
          <w:p w14:paraId="3AB8C774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Stage</w:t>
            </w:r>
          </w:p>
        </w:tc>
        <w:tc>
          <w:tcPr>
            <w:tcW w:w="1211" w:type="dxa"/>
            <w:noWrap/>
          </w:tcPr>
          <w:p w14:paraId="5DC88687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Stage I</w:t>
            </w:r>
          </w:p>
        </w:tc>
        <w:tc>
          <w:tcPr>
            <w:tcW w:w="1429" w:type="dxa"/>
            <w:noWrap/>
          </w:tcPr>
          <w:p w14:paraId="70DDDDA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256(50.00%)</w:t>
            </w:r>
          </w:p>
        </w:tc>
        <w:tc>
          <w:tcPr>
            <w:tcW w:w="1429" w:type="dxa"/>
            <w:noWrap/>
          </w:tcPr>
          <w:p w14:paraId="0A8C5B9C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126(49.22%)</w:t>
            </w:r>
          </w:p>
        </w:tc>
        <w:tc>
          <w:tcPr>
            <w:tcW w:w="1430" w:type="dxa"/>
            <w:noWrap/>
          </w:tcPr>
          <w:p w14:paraId="45A3155C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130(50.78%)</w:t>
            </w:r>
          </w:p>
        </w:tc>
        <w:tc>
          <w:tcPr>
            <w:tcW w:w="1090" w:type="dxa"/>
            <w:noWrap/>
          </w:tcPr>
          <w:p w14:paraId="1C775246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0.954</w:t>
            </w:r>
          </w:p>
        </w:tc>
      </w:tr>
      <w:tr w:rsidR="00587ACE" w:rsidRPr="005F3BA8" w14:paraId="1ACC16C2" w14:textId="77777777" w:rsidTr="00BF4C9C">
        <w:trPr>
          <w:trHeight w:val="288"/>
        </w:trPr>
        <w:tc>
          <w:tcPr>
            <w:tcW w:w="1661" w:type="dxa"/>
            <w:noWrap/>
          </w:tcPr>
          <w:p w14:paraId="074AF609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61CD7ED3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Stage II</w:t>
            </w:r>
          </w:p>
        </w:tc>
        <w:tc>
          <w:tcPr>
            <w:tcW w:w="1429" w:type="dxa"/>
            <w:noWrap/>
          </w:tcPr>
          <w:p w14:paraId="23875067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56(10.94%)</w:t>
            </w:r>
          </w:p>
        </w:tc>
        <w:tc>
          <w:tcPr>
            <w:tcW w:w="1429" w:type="dxa"/>
            <w:noWrap/>
          </w:tcPr>
          <w:p w14:paraId="19243A8A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32(12.50%)</w:t>
            </w:r>
          </w:p>
        </w:tc>
        <w:tc>
          <w:tcPr>
            <w:tcW w:w="1430" w:type="dxa"/>
            <w:noWrap/>
          </w:tcPr>
          <w:p w14:paraId="1DE67FA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24(9.38%)</w:t>
            </w:r>
          </w:p>
        </w:tc>
        <w:tc>
          <w:tcPr>
            <w:tcW w:w="1090" w:type="dxa"/>
            <w:noWrap/>
          </w:tcPr>
          <w:p w14:paraId="2EBCC486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13F23C81" w14:textId="77777777" w:rsidTr="00BF4C9C">
        <w:trPr>
          <w:trHeight w:val="288"/>
        </w:trPr>
        <w:tc>
          <w:tcPr>
            <w:tcW w:w="1661" w:type="dxa"/>
            <w:noWrap/>
          </w:tcPr>
          <w:p w14:paraId="2291CE4B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4EA3E777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Stage III</w:t>
            </w:r>
          </w:p>
        </w:tc>
        <w:tc>
          <w:tcPr>
            <w:tcW w:w="1429" w:type="dxa"/>
            <w:noWrap/>
          </w:tcPr>
          <w:p w14:paraId="00F3A05E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117(22.85%)</w:t>
            </w:r>
          </w:p>
        </w:tc>
        <w:tc>
          <w:tcPr>
            <w:tcW w:w="1429" w:type="dxa"/>
            <w:noWrap/>
          </w:tcPr>
          <w:p w14:paraId="1D5BEB5A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57(22.27%)</w:t>
            </w:r>
          </w:p>
        </w:tc>
        <w:tc>
          <w:tcPr>
            <w:tcW w:w="1430" w:type="dxa"/>
            <w:noWrap/>
          </w:tcPr>
          <w:p w14:paraId="6A608DD2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60(23.44%)</w:t>
            </w:r>
          </w:p>
        </w:tc>
        <w:tc>
          <w:tcPr>
            <w:tcW w:w="1090" w:type="dxa"/>
            <w:noWrap/>
          </w:tcPr>
          <w:p w14:paraId="152DAA7D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7C2E404F" w14:textId="77777777" w:rsidTr="00BF4C9C">
        <w:trPr>
          <w:trHeight w:val="288"/>
        </w:trPr>
        <w:tc>
          <w:tcPr>
            <w:tcW w:w="1661" w:type="dxa"/>
            <w:noWrap/>
          </w:tcPr>
          <w:p w14:paraId="4F07D217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7A13A327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Stage IV</w:t>
            </w:r>
          </w:p>
        </w:tc>
        <w:tc>
          <w:tcPr>
            <w:tcW w:w="1429" w:type="dxa"/>
            <w:noWrap/>
          </w:tcPr>
          <w:p w14:paraId="5E671776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83(16.21%)</w:t>
            </w:r>
          </w:p>
        </w:tc>
        <w:tc>
          <w:tcPr>
            <w:tcW w:w="1429" w:type="dxa"/>
            <w:noWrap/>
          </w:tcPr>
          <w:p w14:paraId="33FBF34B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41(16.02%)</w:t>
            </w:r>
          </w:p>
        </w:tc>
        <w:tc>
          <w:tcPr>
            <w:tcW w:w="1430" w:type="dxa"/>
            <w:noWrap/>
          </w:tcPr>
          <w:p w14:paraId="63B14D86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42(16.41%)</w:t>
            </w:r>
          </w:p>
        </w:tc>
        <w:tc>
          <w:tcPr>
            <w:tcW w:w="1090" w:type="dxa"/>
            <w:noWrap/>
          </w:tcPr>
          <w:p w14:paraId="23F8003F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6EF57D26" w14:textId="77777777" w:rsidTr="00BF4C9C">
        <w:trPr>
          <w:trHeight w:val="288"/>
        </w:trPr>
        <w:tc>
          <w:tcPr>
            <w:tcW w:w="1661" w:type="dxa"/>
            <w:noWrap/>
          </w:tcPr>
          <w:p w14:paraId="15660539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4"/>
              </w:rPr>
              <w:t>T</w:t>
            </w:r>
          </w:p>
        </w:tc>
        <w:tc>
          <w:tcPr>
            <w:tcW w:w="1211" w:type="dxa"/>
            <w:noWrap/>
          </w:tcPr>
          <w:p w14:paraId="05E30C3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T1</w:t>
            </w:r>
          </w:p>
        </w:tc>
        <w:tc>
          <w:tcPr>
            <w:tcW w:w="1429" w:type="dxa"/>
            <w:noWrap/>
          </w:tcPr>
          <w:p w14:paraId="725754EB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262(51.17%)</w:t>
            </w:r>
          </w:p>
        </w:tc>
        <w:tc>
          <w:tcPr>
            <w:tcW w:w="1429" w:type="dxa"/>
            <w:noWrap/>
          </w:tcPr>
          <w:p w14:paraId="1B61A027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129(50.39%)</w:t>
            </w:r>
          </w:p>
        </w:tc>
        <w:tc>
          <w:tcPr>
            <w:tcW w:w="1430" w:type="dxa"/>
            <w:noWrap/>
          </w:tcPr>
          <w:p w14:paraId="0B49B77C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133(51.95%)</w:t>
            </w:r>
          </w:p>
        </w:tc>
        <w:tc>
          <w:tcPr>
            <w:tcW w:w="1090" w:type="dxa"/>
            <w:noWrap/>
          </w:tcPr>
          <w:p w14:paraId="2610D62F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0.976</w:t>
            </w:r>
          </w:p>
        </w:tc>
      </w:tr>
      <w:tr w:rsidR="00587ACE" w:rsidRPr="005F3BA8" w14:paraId="7A4CD52B" w14:textId="77777777" w:rsidTr="00BF4C9C">
        <w:trPr>
          <w:trHeight w:val="288"/>
        </w:trPr>
        <w:tc>
          <w:tcPr>
            <w:tcW w:w="1661" w:type="dxa"/>
            <w:noWrap/>
          </w:tcPr>
          <w:p w14:paraId="5ACEFDDC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51EDBFDB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T2</w:t>
            </w:r>
          </w:p>
        </w:tc>
        <w:tc>
          <w:tcPr>
            <w:tcW w:w="1429" w:type="dxa"/>
            <w:noWrap/>
          </w:tcPr>
          <w:p w14:paraId="28E613B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68(13.28%)</w:t>
            </w:r>
          </w:p>
        </w:tc>
        <w:tc>
          <w:tcPr>
            <w:tcW w:w="1429" w:type="dxa"/>
            <w:noWrap/>
          </w:tcPr>
          <w:p w14:paraId="1D8F478C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38(14.84%)</w:t>
            </w:r>
          </w:p>
        </w:tc>
        <w:tc>
          <w:tcPr>
            <w:tcW w:w="1430" w:type="dxa"/>
            <w:noWrap/>
          </w:tcPr>
          <w:p w14:paraId="1CB88733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30(11.72%)</w:t>
            </w:r>
          </w:p>
        </w:tc>
        <w:tc>
          <w:tcPr>
            <w:tcW w:w="1090" w:type="dxa"/>
            <w:noWrap/>
          </w:tcPr>
          <w:p w14:paraId="6E2771FC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4BC25268" w14:textId="77777777" w:rsidTr="00BF4C9C">
        <w:trPr>
          <w:trHeight w:val="288"/>
        </w:trPr>
        <w:tc>
          <w:tcPr>
            <w:tcW w:w="1661" w:type="dxa"/>
            <w:noWrap/>
          </w:tcPr>
          <w:p w14:paraId="709ABFF0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7BC25AFC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T3</w:t>
            </w:r>
          </w:p>
        </w:tc>
        <w:tc>
          <w:tcPr>
            <w:tcW w:w="1429" w:type="dxa"/>
            <w:noWrap/>
          </w:tcPr>
          <w:p w14:paraId="6A297F0A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171(33.40%)</w:t>
            </w:r>
          </w:p>
        </w:tc>
        <w:tc>
          <w:tcPr>
            <w:tcW w:w="1429" w:type="dxa"/>
            <w:noWrap/>
          </w:tcPr>
          <w:p w14:paraId="54FB8876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84(32.81%)</w:t>
            </w:r>
          </w:p>
        </w:tc>
        <w:tc>
          <w:tcPr>
            <w:tcW w:w="1430" w:type="dxa"/>
            <w:noWrap/>
          </w:tcPr>
          <w:p w14:paraId="50AEEAF0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87(33.98%)</w:t>
            </w:r>
          </w:p>
        </w:tc>
        <w:tc>
          <w:tcPr>
            <w:tcW w:w="1090" w:type="dxa"/>
            <w:noWrap/>
          </w:tcPr>
          <w:p w14:paraId="6177CB62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6324630E" w14:textId="77777777" w:rsidTr="00BF4C9C">
        <w:trPr>
          <w:trHeight w:val="288"/>
        </w:trPr>
        <w:tc>
          <w:tcPr>
            <w:tcW w:w="1661" w:type="dxa"/>
            <w:noWrap/>
          </w:tcPr>
          <w:p w14:paraId="78E03785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4CBEDE0E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T4</w:t>
            </w:r>
          </w:p>
        </w:tc>
        <w:tc>
          <w:tcPr>
            <w:tcW w:w="1429" w:type="dxa"/>
            <w:noWrap/>
          </w:tcPr>
          <w:p w14:paraId="515998E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11(2.15%)</w:t>
            </w:r>
          </w:p>
        </w:tc>
        <w:tc>
          <w:tcPr>
            <w:tcW w:w="1429" w:type="dxa"/>
            <w:noWrap/>
          </w:tcPr>
          <w:p w14:paraId="754C8DC4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5(1.95%)</w:t>
            </w:r>
          </w:p>
        </w:tc>
        <w:tc>
          <w:tcPr>
            <w:tcW w:w="1430" w:type="dxa"/>
            <w:noWrap/>
          </w:tcPr>
          <w:p w14:paraId="14E797F5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6(2.34%)</w:t>
            </w:r>
          </w:p>
        </w:tc>
        <w:tc>
          <w:tcPr>
            <w:tcW w:w="1090" w:type="dxa"/>
            <w:noWrap/>
          </w:tcPr>
          <w:p w14:paraId="13BD604F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295F9A67" w14:textId="77777777" w:rsidTr="00BF4C9C">
        <w:trPr>
          <w:trHeight w:val="288"/>
        </w:trPr>
        <w:tc>
          <w:tcPr>
            <w:tcW w:w="1661" w:type="dxa"/>
            <w:noWrap/>
          </w:tcPr>
          <w:p w14:paraId="05F8FE4F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4"/>
              </w:rPr>
              <w:t>M</w:t>
            </w:r>
          </w:p>
        </w:tc>
        <w:tc>
          <w:tcPr>
            <w:tcW w:w="1211" w:type="dxa"/>
            <w:noWrap/>
          </w:tcPr>
          <w:p w14:paraId="3C40D79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M0</w:t>
            </w:r>
          </w:p>
        </w:tc>
        <w:tc>
          <w:tcPr>
            <w:tcW w:w="1429" w:type="dxa"/>
            <w:noWrap/>
          </w:tcPr>
          <w:p w14:paraId="1E9BB33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407(79.49%)</w:t>
            </w:r>
          </w:p>
        </w:tc>
        <w:tc>
          <w:tcPr>
            <w:tcW w:w="1429" w:type="dxa"/>
            <w:noWrap/>
          </w:tcPr>
          <w:p w14:paraId="56372C6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208(81.25%)</w:t>
            </w:r>
          </w:p>
        </w:tc>
        <w:tc>
          <w:tcPr>
            <w:tcW w:w="1430" w:type="dxa"/>
            <w:noWrap/>
          </w:tcPr>
          <w:p w14:paraId="1DAE788E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199(77.73%)</w:t>
            </w:r>
          </w:p>
        </w:tc>
        <w:tc>
          <w:tcPr>
            <w:tcW w:w="1090" w:type="dxa"/>
            <w:noWrap/>
          </w:tcPr>
          <w:p w14:paraId="4953A7F7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0.300</w:t>
            </w:r>
          </w:p>
        </w:tc>
      </w:tr>
      <w:tr w:rsidR="00587ACE" w:rsidRPr="005F3BA8" w14:paraId="2D7E3315" w14:textId="77777777" w:rsidTr="00BF4C9C">
        <w:trPr>
          <w:trHeight w:val="288"/>
        </w:trPr>
        <w:tc>
          <w:tcPr>
            <w:tcW w:w="1661" w:type="dxa"/>
            <w:noWrap/>
          </w:tcPr>
          <w:p w14:paraId="53B33BEE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1E0F037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M1</w:t>
            </w:r>
          </w:p>
        </w:tc>
        <w:tc>
          <w:tcPr>
            <w:tcW w:w="1429" w:type="dxa"/>
            <w:noWrap/>
          </w:tcPr>
          <w:p w14:paraId="410586B6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78(15.23%)</w:t>
            </w:r>
          </w:p>
        </w:tc>
        <w:tc>
          <w:tcPr>
            <w:tcW w:w="1429" w:type="dxa"/>
            <w:noWrap/>
          </w:tcPr>
          <w:p w14:paraId="0C0DC5B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37(14.45%)</w:t>
            </w:r>
          </w:p>
        </w:tc>
        <w:tc>
          <w:tcPr>
            <w:tcW w:w="1430" w:type="dxa"/>
            <w:noWrap/>
          </w:tcPr>
          <w:p w14:paraId="0766CFE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41(16.02%)</w:t>
            </w:r>
          </w:p>
        </w:tc>
        <w:tc>
          <w:tcPr>
            <w:tcW w:w="1090" w:type="dxa"/>
            <w:noWrap/>
          </w:tcPr>
          <w:p w14:paraId="0E42A344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7D3414A5" w14:textId="77777777" w:rsidTr="00BF4C9C">
        <w:trPr>
          <w:trHeight w:val="288"/>
        </w:trPr>
        <w:tc>
          <w:tcPr>
            <w:tcW w:w="1661" w:type="dxa"/>
            <w:noWrap/>
          </w:tcPr>
          <w:p w14:paraId="5D7A7C20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3EF8CD1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MX</w:t>
            </w:r>
          </w:p>
        </w:tc>
        <w:tc>
          <w:tcPr>
            <w:tcW w:w="1429" w:type="dxa"/>
            <w:noWrap/>
          </w:tcPr>
          <w:p w14:paraId="69E1A42E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25(4.88%)</w:t>
            </w:r>
          </w:p>
        </w:tc>
        <w:tc>
          <w:tcPr>
            <w:tcW w:w="1429" w:type="dxa"/>
            <w:noWrap/>
          </w:tcPr>
          <w:p w14:paraId="10645FF7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10(3.91%)</w:t>
            </w:r>
          </w:p>
        </w:tc>
        <w:tc>
          <w:tcPr>
            <w:tcW w:w="1430" w:type="dxa"/>
            <w:noWrap/>
          </w:tcPr>
          <w:p w14:paraId="75C245BE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15(5.86%)</w:t>
            </w:r>
          </w:p>
        </w:tc>
        <w:tc>
          <w:tcPr>
            <w:tcW w:w="1090" w:type="dxa"/>
            <w:noWrap/>
          </w:tcPr>
          <w:p w14:paraId="38FA8103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1890BF95" w14:textId="77777777" w:rsidTr="00BF4C9C">
        <w:trPr>
          <w:trHeight w:val="288"/>
        </w:trPr>
        <w:tc>
          <w:tcPr>
            <w:tcW w:w="1661" w:type="dxa"/>
            <w:noWrap/>
          </w:tcPr>
          <w:p w14:paraId="520905DC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3F32B5F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unknow</w:t>
            </w:r>
          </w:p>
        </w:tc>
        <w:tc>
          <w:tcPr>
            <w:tcW w:w="1429" w:type="dxa"/>
            <w:noWrap/>
          </w:tcPr>
          <w:p w14:paraId="177AC36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2(0.39%)</w:t>
            </w:r>
          </w:p>
        </w:tc>
        <w:tc>
          <w:tcPr>
            <w:tcW w:w="1429" w:type="dxa"/>
            <w:noWrap/>
          </w:tcPr>
          <w:p w14:paraId="5BA732F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1(0.39%)</w:t>
            </w:r>
          </w:p>
        </w:tc>
        <w:tc>
          <w:tcPr>
            <w:tcW w:w="1430" w:type="dxa"/>
            <w:noWrap/>
          </w:tcPr>
          <w:p w14:paraId="385BF55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1(0.39%)</w:t>
            </w:r>
          </w:p>
        </w:tc>
        <w:tc>
          <w:tcPr>
            <w:tcW w:w="1090" w:type="dxa"/>
            <w:noWrap/>
          </w:tcPr>
          <w:p w14:paraId="3ADF035C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11B2CB19" w14:textId="77777777" w:rsidTr="00BF4C9C">
        <w:trPr>
          <w:trHeight w:val="288"/>
        </w:trPr>
        <w:tc>
          <w:tcPr>
            <w:tcW w:w="1661" w:type="dxa"/>
            <w:noWrap/>
          </w:tcPr>
          <w:p w14:paraId="041284D5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1211" w:type="dxa"/>
            <w:noWrap/>
          </w:tcPr>
          <w:p w14:paraId="557EA0B7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N0</w:t>
            </w:r>
          </w:p>
        </w:tc>
        <w:tc>
          <w:tcPr>
            <w:tcW w:w="1429" w:type="dxa"/>
            <w:noWrap/>
          </w:tcPr>
          <w:p w14:paraId="75E8754D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229(44.73%)</w:t>
            </w:r>
          </w:p>
        </w:tc>
        <w:tc>
          <w:tcPr>
            <w:tcW w:w="1429" w:type="dxa"/>
            <w:noWrap/>
          </w:tcPr>
          <w:p w14:paraId="71E90F9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116(45.31%)</w:t>
            </w:r>
          </w:p>
        </w:tc>
        <w:tc>
          <w:tcPr>
            <w:tcW w:w="1430" w:type="dxa"/>
            <w:noWrap/>
          </w:tcPr>
          <w:p w14:paraId="1508278B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113(44.14%)</w:t>
            </w:r>
          </w:p>
        </w:tc>
        <w:tc>
          <w:tcPr>
            <w:tcW w:w="1090" w:type="dxa"/>
            <w:noWrap/>
          </w:tcPr>
          <w:p w14:paraId="74E1B39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0.901</w:t>
            </w:r>
          </w:p>
        </w:tc>
      </w:tr>
      <w:tr w:rsidR="00587ACE" w:rsidRPr="005F3BA8" w14:paraId="77A2F995" w14:textId="77777777" w:rsidTr="00BF4C9C">
        <w:trPr>
          <w:trHeight w:val="288"/>
        </w:trPr>
        <w:tc>
          <w:tcPr>
            <w:tcW w:w="1661" w:type="dxa"/>
            <w:noWrap/>
          </w:tcPr>
          <w:p w14:paraId="132636A8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3C0B83D4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N1</w:t>
            </w:r>
          </w:p>
        </w:tc>
        <w:tc>
          <w:tcPr>
            <w:tcW w:w="1429" w:type="dxa"/>
            <w:noWrap/>
          </w:tcPr>
          <w:p w14:paraId="20CD29B8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15(2.93%)</w:t>
            </w:r>
          </w:p>
        </w:tc>
        <w:tc>
          <w:tcPr>
            <w:tcW w:w="1429" w:type="dxa"/>
            <w:noWrap/>
          </w:tcPr>
          <w:p w14:paraId="79C6392E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6(2.34%)</w:t>
            </w:r>
          </w:p>
        </w:tc>
        <w:tc>
          <w:tcPr>
            <w:tcW w:w="1430" w:type="dxa"/>
            <w:noWrap/>
          </w:tcPr>
          <w:p w14:paraId="448C8289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9(3.52%)</w:t>
            </w:r>
          </w:p>
        </w:tc>
        <w:tc>
          <w:tcPr>
            <w:tcW w:w="1090" w:type="dxa"/>
            <w:noWrap/>
          </w:tcPr>
          <w:p w14:paraId="5D78A01A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87ACE" w:rsidRPr="005F3BA8" w14:paraId="7598604F" w14:textId="77777777" w:rsidTr="00BF4C9C">
        <w:trPr>
          <w:trHeight w:val="288"/>
        </w:trPr>
        <w:tc>
          <w:tcPr>
            <w:tcW w:w="1661" w:type="dxa"/>
            <w:noWrap/>
          </w:tcPr>
          <w:p w14:paraId="424DB7CC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1" w:type="dxa"/>
            <w:noWrap/>
          </w:tcPr>
          <w:p w14:paraId="3A90F1E3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unknow</w:t>
            </w:r>
          </w:p>
        </w:tc>
        <w:tc>
          <w:tcPr>
            <w:tcW w:w="1429" w:type="dxa"/>
            <w:noWrap/>
          </w:tcPr>
          <w:p w14:paraId="659C7711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268(52.34%)</w:t>
            </w:r>
          </w:p>
        </w:tc>
        <w:tc>
          <w:tcPr>
            <w:tcW w:w="1429" w:type="dxa"/>
            <w:noWrap/>
          </w:tcPr>
          <w:p w14:paraId="3E90ACB4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>134(52.34%)</w:t>
            </w:r>
          </w:p>
        </w:tc>
        <w:tc>
          <w:tcPr>
            <w:tcW w:w="1430" w:type="dxa"/>
            <w:noWrap/>
          </w:tcPr>
          <w:p w14:paraId="4F3E53F3" w14:textId="77777777" w:rsidR="00587ACE" w:rsidRPr="005F3BA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5F3BA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134(52.34%)</w:t>
            </w:r>
          </w:p>
        </w:tc>
        <w:tc>
          <w:tcPr>
            <w:tcW w:w="1090" w:type="dxa"/>
            <w:noWrap/>
          </w:tcPr>
          <w:p w14:paraId="252773F6" w14:textId="77777777" w:rsidR="00587ACE" w:rsidRPr="005F3BA8" w:rsidRDefault="00587A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1B39C86" w14:textId="77777777" w:rsidR="00587ACE" w:rsidRPr="005F3BA8" w:rsidRDefault="00587ACE">
      <w:pPr>
        <w:jc w:val="center"/>
        <w:rPr>
          <w:rFonts w:ascii="Times New Roman" w:hAnsi="Times New Roman" w:cs="Times New Roman"/>
        </w:rPr>
      </w:pPr>
    </w:p>
    <w:sectPr w:rsidR="00587ACE" w:rsidRPr="005F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B15F" w14:textId="77777777" w:rsidR="00A80499" w:rsidRDefault="00A80499" w:rsidP="009614C8">
      <w:r>
        <w:separator/>
      </w:r>
    </w:p>
  </w:endnote>
  <w:endnote w:type="continuationSeparator" w:id="0">
    <w:p w14:paraId="4FDC106F" w14:textId="77777777" w:rsidR="00A80499" w:rsidRDefault="00A80499" w:rsidP="0096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5974" w14:textId="77777777" w:rsidR="00A80499" w:rsidRDefault="00A80499" w:rsidP="009614C8">
      <w:r>
        <w:separator/>
      </w:r>
    </w:p>
  </w:footnote>
  <w:footnote w:type="continuationSeparator" w:id="0">
    <w:p w14:paraId="559BF7D0" w14:textId="77777777" w:rsidR="00A80499" w:rsidRDefault="00A80499" w:rsidP="00961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hNGZiMjg3OGRkMTJiYjgwMjE4YTQ5NmZjMGVhMDIifQ=="/>
  </w:docVars>
  <w:rsids>
    <w:rsidRoot w:val="00587ACE"/>
    <w:rsid w:val="00206C09"/>
    <w:rsid w:val="002B118E"/>
    <w:rsid w:val="002D7D46"/>
    <w:rsid w:val="003960CD"/>
    <w:rsid w:val="004F0EF6"/>
    <w:rsid w:val="00587ACE"/>
    <w:rsid w:val="005F3BA8"/>
    <w:rsid w:val="006310A9"/>
    <w:rsid w:val="009614C8"/>
    <w:rsid w:val="00A80499"/>
    <w:rsid w:val="00BF4C9C"/>
    <w:rsid w:val="00C53E25"/>
    <w:rsid w:val="10584EFA"/>
    <w:rsid w:val="134E4EA3"/>
    <w:rsid w:val="278A3680"/>
    <w:rsid w:val="3A4322BF"/>
    <w:rsid w:val="3B7857F1"/>
    <w:rsid w:val="43882676"/>
    <w:rsid w:val="4EEC29B0"/>
    <w:rsid w:val="60B30716"/>
    <w:rsid w:val="61423F55"/>
    <w:rsid w:val="61A4349C"/>
    <w:rsid w:val="6C92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1F9AE"/>
  <w15:docId w15:val="{5BBD1179-F8AB-494C-B2A6-BCE094A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6310A9"/>
    <w:rPr>
      <w:rFonts w:eastAsia="Times New Roman"/>
      <w:sz w:val="21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rsid w:val="00BF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61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614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61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614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lzg</dc:creator>
  <cp:lastModifiedBy>Li Rumeng</cp:lastModifiedBy>
  <cp:revision>8</cp:revision>
  <dcterms:created xsi:type="dcterms:W3CDTF">2014-10-29T12:08:00Z</dcterms:created>
  <dcterms:modified xsi:type="dcterms:W3CDTF">2023-04-14T14:10:00Z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356C069BA4FE4A47A3AA12DEA83C161F</vt:lpwstr>
  </property>
</Properties>
</file>