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87A92" w14:textId="17656CD4" w:rsidR="003C54BE" w:rsidRPr="003C54BE" w:rsidRDefault="003C54BE" w:rsidP="003C54BE">
      <w:pPr>
        <w:pStyle w:val="paragraph"/>
        <w:spacing w:before="0" w:beforeAutospacing="0" w:after="120" w:afterAutospacing="0" w:line="480" w:lineRule="auto"/>
        <w:rPr>
          <w:rFonts w:asciiTheme="minorHAnsi" w:hAnsiTheme="minorHAnsi" w:cstheme="minorHAnsi"/>
          <w:b/>
          <w:iCs/>
        </w:rPr>
      </w:pPr>
      <w:r w:rsidRPr="003C54BE">
        <w:rPr>
          <w:rFonts w:asciiTheme="minorHAnsi" w:hAnsiTheme="minorHAnsi" w:cstheme="minorHAnsi"/>
          <w:b/>
          <w:iCs/>
        </w:rPr>
        <w:t xml:space="preserve">TABLE: </w:t>
      </w:r>
      <w:r w:rsidRPr="003C54BE">
        <w:rPr>
          <w:rFonts w:asciiTheme="minorHAnsi" w:hAnsiTheme="minorHAnsi" w:cstheme="minorHAnsi"/>
          <w:b/>
          <w:i/>
          <w:iCs/>
        </w:rPr>
        <w:t>Drosophila</w:t>
      </w:r>
      <w:r w:rsidRPr="003C54BE">
        <w:rPr>
          <w:rFonts w:asciiTheme="minorHAnsi" w:hAnsiTheme="minorHAnsi" w:cstheme="minorHAnsi"/>
          <w:b/>
          <w:iCs/>
        </w:rPr>
        <w:t xml:space="preserve"> Models</w:t>
      </w:r>
      <w:r w:rsidR="00DA2546">
        <w:rPr>
          <w:rFonts w:asciiTheme="minorHAnsi" w:hAnsiTheme="minorHAnsi" w:cstheme="minorHAnsi"/>
          <w:b/>
          <w:iCs/>
        </w:rPr>
        <w:t xml:space="preserve"> for TBI-related Research</w:t>
      </w:r>
      <w:r w:rsidRPr="003C54BE">
        <w:rPr>
          <w:rFonts w:asciiTheme="minorHAnsi" w:hAnsiTheme="minorHAnsi" w:cstheme="minorHAnsi"/>
          <w:b/>
          <w:iCs/>
        </w:rPr>
        <w:t xml:space="preserve">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390"/>
        <w:gridCol w:w="827"/>
        <w:gridCol w:w="1187"/>
        <w:gridCol w:w="1222"/>
        <w:gridCol w:w="2228"/>
        <w:gridCol w:w="2681"/>
      </w:tblGrid>
      <w:tr w:rsidR="003C54BE" w:rsidRPr="005E3214" w14:paraId="3E77A508" w14:textId="77777777" w:rsidTr="0020477C">
        <w:trPr>
          <w:trHeight w:val="944"/>
        </w:trPr>
        <w:tc>
          <w:tcPr>
            <w:tcW w:w="1390" w:type="dxa"/>
          </w:tcPr>
          <w:p w14:paraId="37D31220" w14:textId="77777777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Model</w:t>
            </w:r>
          </w:p>
        </w:tc>
        <w:tc>
          <w:tcPr>
            <w:tcW w:w="827" w:type="dxa"/>
          </w:tcPr>
          <w:p w14:paraId="376B1C5C" w14:textId="77777777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Head-specific injury</w:t>
            </w:r>
          </w:p>
        </w:tc>
        <w:tc>
          <w:tcPr>
            <w:tcW w:w="1187" w:type="dxa"/>
          </w:tcPr>
          <w:p w14:paraId="232BBAE2" w14:textId="77777777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Throughput potential</w:t>
            </w:r>
          </w:p>
        </w:tc>
        <w:tc>
          <w:tcPr>
            <w:tcW w:w="1222" w:type="dxa"/>
          </w:tcPr>
          <w:p w14:paraId="5FAD3230" w14:textId="77777777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CO</w:t>
            </w: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use </w:t>
            </w: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for injury induction</w:t>
            </w:r>
          </w:p>
        </w:tc>
        <w:tc>
          <w:tcPr>
            <w:tcW w:w="2228" w:type="dxa"/>
          </w:tcPr>
          <w:p w14:paraId="126B3D39" w14:textId="77777777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Experimental design</w:t>
            </w:r>
          </w:p>
        </w:tc>
        <w:tc>
          <w:tcPr>
            <w:tcW w:w="2681" w:type="dxa"/>
          </w:tcPr>
          <w:p w14:paraId="371868C2" w14:textId="77777777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Main finding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s</w:t>
            </w:r>
          </w:p>
        </w:tc>
      </w:tr>
      <w:tr w:rsidR="003C54BE" w:rsidRPr="005E3214" w14:paraId="0A1DF87E" w14:textId="77777777" w:rsidTr="0020477C">
        <w:trPr>
          <w:trHeight w:val="712"/>
        </w:trPr>
        <w:tc>
          <w:tcPr>
            <w:tcW w:w="1390" w:type="dxa"/>
          </w:tcPr>
          <w:p w14:paraId="0F02F37C" w14:textId="34826E79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High-Impact Trauma (HIT) device</w:t>
            </w:r>
            <w:r w:rsidR="002A59C1">
              <w:rPr>
                <w:noProof/>
                <w:vertAlign w:val="superscript"/>
              </w:rPr>
              <w:t xml:space="preserve"> </w:t>
            </w:r>
            <w:r w:rsidR="00901766">
              <w:rPr>
                <w:noProof/>
                <w:vertAlign w:val="superscript"/>
              </w:rPr>
              <w:fldChar w:fldCharType="begin">
                <w:fldData xml:space="preserve">PEVuZE5vdGU+PENpdGU+PEF1dGhvcj5LYXR6ZW5iZXJnZXI8L0F1dGhvcj48WWVhcj4yMDE1PC9Z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</w:fldData>
              </w:fldChar>
            </w:r>
            <w:r w:rsidR="00901766">
              <w:rPr>
                <w:noProof/>
                <w:vertAlign w:val="superscript"/>
              </w:rPr>
              <w:instrText xml:space="preserve"> ADDIN EN.CITE </w:instrText>
            </w:r>
            <w:r w:rsidR="00901766">
              <w:rPr>
                <w:noProof/>
                <w:vertAlign w:val="superscript"/>
              </w:rPr>
              <w:fldChar w:fldCharType="begin">
                <w:fldData xml:space="preserve">PEVuZE5vdGU+PENpdGU+PEF1dGhvcj5LYXR6ZW5iZXJnZXI8L0F1dGhvcj48WWVhcj4yMDE1PC9Z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</w:fldData>
              </w:fldChar>
            </w:r>
            <w:r w:rsidR="00901766">
              <w:rPr>
                <w:noProof/>
                <w:vertAlign w:val="superscript"/>
              </w:rPr>
              <w:instrText xml:space="preserve"> ADDIN EN.CITE.DATA </w:instrText>
            </w:r>
            <w:r w:rsidR="00901766">
              <w:rPr>
                <w:noProof/>
                <w:vertAlign w:val="superscript"/>
              </w:rPr>
            </w:r>
            <w:r w:rsidR="00901766">
              <w:rPr>
                <w:noProof/>
                <w:vertAlign w:val="superscript"/>
              </w:rPr>
              <w:fldChar w:fldCharType="end"/>
            </w:r>
            <w:r w:rsidR="00901766">
              <w:rPr>
                <w:noProof/>
                <w:vertAlign w:val="superscript"/>
              </w:rPr>
              <w:fldChar w:fldCharType="separate"/>
            </w:r>
            <w:r w:rsidR="00901766">
              <w:rPr>
                <w:noProof/>
                <w:vertAlign w:val="superscript"/>
              </w:rPr>
              <w:t>1,2</w:t>
            </w:r>
            <w:r w:rsidR="00901766">
              <w:rPr>
                <w:noProof/>
                <w:vertAlign w:val="superscript"/>
              </w:rPr>
              <w:fldChar w:fldCharType="end"/>
            </w:r>
          </w:p>
        </w:tc>
        <w:tc>
          <w:tcPr>
            <w:tcW w:w="827" w:type="dxa"/>
          </w:tcPr>
          <w:p w14:paraId="7F438BC6" w14:textId="77777777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87" w:type="dxa"/>
          </w:tcPr>
          <w:p w14:paraId="5D561FD1" w14:textId="06CDCB7F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1222" w:type="dxa"/>
          </w:tcPr>
          <w:p w14:paraId="4C0F7C8D" w14:textId="77777777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n</w:t>
            </w: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2228" w:type="dxa"/>
          </w:tcPr>
          <w:p w14:paraId="092A0F15" w14:textId="77777777" w:rsidR="003C54BE" w:rsidRDefault="003C54BE" w:rsidP="003C54BE">
            <w:pPr>
              <w:pStyle w:val="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Used multiple age groups to characterize acute mortality, long-term survival and climbing deficits, as well as neuropathological evaluation of vacuoles to assess neurodegeneration</w:t>
            </w:r>
          </w:p>
          <w:p w14:paraId="2D9154A6" w14:textId="77777777" w:rsidR="003C54BE" w:rsidRDefault="003C54BE" w:rsidP="003C54BE">
            <w:pPr>
              <w:pStyle w:val="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Used both male and female flies</w:t>
            </w:r>
          </w:p>
          <w:p w14:paraId="3B692ABD" w14:textId="77777777" w:rsidR="003C54BE" w:rsidRPr="005E3214" w:rsidRDefault="003C54BE" w:rsidP="003C54BE">
            <w:pPr>
              <w:pStyle w:val="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Delivered repetitive injuries with lethal potential</w:t>
            </w:r>
          </w:p>
        </w:tc>
        <w:tc>
          <w:tcPr>
            <w:tcW w:w="2681" w:type="dxa"/>
          </w:tcPr>
          <w:p w14:paraId="4C99649C" w14:textId="77777777" w:rsidR="003C54BE" w:rsidRDefault="003C54BE" w:rsidP="003C54BE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Single and repetitive injuries elicit acute mortality within 24h (~5% mortality following single exposure and ~20% following 4 repetitive exposures)</w:t>
            </w:r>
          </w:p>
          <w:p w14:paraId="33B5873E" w14:textId="1F6480B0" w:rsidR="003C54BE" w:rsidRDefault="00D40526" w:rsidP="003C54BE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A</w:t>
            </w:r>
            <w:r w:rsidR="003C54B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cute activation of innate immune response seen following injury</w:t>
            </w:r>
          </w:p>
          <w:p w14:paraId="561235CE" w14:textId="2151CF99" w:rsidR="003C54BE" w:rsidRDefault="00D40526" w:rsidP="003C54BE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I</w:t>
            </w:r>
            <w:r w:rsidR="003C54B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njury exacerbated age-related neurodegeneration seen 14d post-injury</w:t>
            </w:r>
          </w:p>
          <w:p w14:paraId="13A70957" w14:textId="77777777" w:rsidR="003C54BE" w:rsidRPr="00203A95" w:rsidRDefault="003C54BE" w:rsidP="003C54BE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performed</w:t>
            </w: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high-throughput genetic screen to compare mortality outcomes in mutant lines for innate immunity</w:t>
            </w:r>
          </w:p>
        </w:tc>
      </w:tr>
      <w:tr w:rsidR="003C54BE" w:rsidRPr="005E3214" w14:paraId="3285E583" w14:textId="77777777" w:rsidTr="0020477C">
        <w:trPr>
          <w:trHeight w:val="712"/>
        </w:trPr>
        <w:tc>
          <w:tcPr>
            <w:tcW w:w="1390" w:type="dxa"/>
          </w:tcPr>
          <w:p w14:paraId="5ABCEA00" w14:textId="34B0E655" w:rsidR="003C54BE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Tissue Homogenizer model</w:t>
            </w:r>
            <w:r w:rsidR="00901766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instrText xml:space="preserve"> ADDIN EN.CITE &lt;EndNote&gt;&lt;Cite&gt;&lt;Author&gt;Barekat&lt;/Author&gt;&lt;Year&gt;2016&lt;/Year&gt;&lt;RecNum&gt;303&lt;/RecNum&gt;&lt;DisplayText&gt;&lt;style face="superscript"&gt;3&lt;/style&gt;&lt;/DisplayText&gt;&lt;record&gt;&lt;rec-number&gt;303&lt;/rec-number&gt;&lt;foreign-keys&gt;&lt;key app="EN" db-id="tzxavprvkp020aeavd7vx9rzrx2txt9dxrdw" timestamp="1675189266"&gt;303&lt;/key&gt;&lt;/foreign-keys&gt;&lt;ref-type name="Journal Article"&gt;17&lt;/ref-type&gt;&lt;contributors&gt;&lt;authors&gt;&lt;author&gt;Barekat, Ayeh&lt;/author&gt;&lt;author&gt;Gonzalez, Arysa&lt;/author&gt;&lt;author&gt;Mauntz, Ruth E.&lt;/author&gt;&lt;author&gt;Kotzebue, Roxanne W.&lt;/author&gt;&lt;author&gt;Molina, Brandon&lt;/author&gt;&lt;author&gt;El-Mecharrafie, Nadja&lt;/author&gt;&lt;author&gt;Conner, Catherine J.&lt;/author&gt;&lt;author&gt;Garza, Shannon&lt;/author&gt;&lt;author&gt;Melkani, Girish C.&lt;/author&gt;&lt;author&gt;Joiner, William J.&lt;/author&gt;&lt;/authors&gt;&lt;/contributors&gt;&lt;titles&gt;&lt;title&gt;Using Drosophila as an integrated model to study mild repetitive traumatic brain injury&lt;/title&gt;&lt;secondary-title&gt;Scientific reports&lt;/secondary-title&gt;&lt;short-title&gt;Using Drosophila as an integrated model to study mild repetitive traumatic brain injury&lt;/short-title&gt;&lt;/titles&gt;&lt;periodical&gt;&lt;full-title&gt;Scientific reports&lt;/full-title&gt;&lt;/periodical&gt;&lt;pages&gt;25252&lt;/pages&gt;&lt;volume&gt;6&lt;/volume&gt;&lt;dates&gt;&lt;year&gt;2016&lt;/year&gt;&lt;/dates&gt;&lt;isbn&gt;2045-2322&lt;/isbn&gt;&lt;urls&gt;&lt;/urls&gt;&lt;/record&gt;&lt;/Cite&gt;&lt;/EndNote&gt;</w:instrText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724589" w:rsidRPr="00724589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fldChar w:fldCharType="end"/>
            </w:r>
          </w:p>
          <w:p w14:paraId="3AD2C1DB" w14:textId="4A6D35FC" w:rsidR="00724589" w:rsidRPr="005E3214" w:rsidRDefault="00724589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</w:tcPr>
          <w:p w14:paraId="4263BE5B" w14:textId="77777777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87" w:type="dxa"/>
          </w:tcPr>
          <w:p w14:paraId="078A940F" w14:textId="65E695F5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Low</w:t>
            </w:r>
          </w:p>
        </w:tc>
        <w:tc>
          <w:tcPr>
            <w:tcW w:w="1222" w:type="dxa"/>
          </w:tcPr>
          <w:p w14:paraId="6A5EC59C" w14:textId="77777777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228" w:type="dxa"/>
          </w:tcPr>
          <w:p w14:paraId="50CFDA6C" w14:textId="77777777" w:rsidR="003C54BE" w:rsidRPr="005E3214" w:rsidRDefault="003C54BE" w:rsidP="003C54BE">
            <w:pPr>
              <w:pStyle w:val="paragraph"/>
              <w:numPr>
                <w:ilvl w:val="0"/>
                <w:numId w:val="6"/>
              </w:num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7d old </w:t>
            </w: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male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or female</w:t>
            </w: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flies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received multiple injuries; different sexes were used for different assays and not used for comparative analyses</w:t>
            </w:r>
          </w:p>
        </w:tc>
        <w:tc>
          <w:tcPr>
            <w:tcW w:w="2681" w:type="dxa"/>
          </w:tcPr>
          <w:p w14:paraId="50FB3886" w14:textId="77777777" w:rsidR="003C54BE" w:rsidRDefault="003C54BE" w:rsidP="003C54BE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Flies receiving multiple sublethal injuries showed increases in </w:t>
            </w: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innate immunity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and autophagy</w:t>
            </w: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within 24h</w:t>
            </w: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until 1 week following injury</w:t>
            </w:r>
          </w:p>
          <w:p w14:paraId="50B45DF8" w14:textId="77777777" w:rsidR="003C54BE" w:rsidRPr="005E3214" w:rsidRDefault="003C54BE" w:rsidP="003C54BE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Injured flies also exhibited acute climbing deficits, long-term circadian rhythm abnormalities and decreased overall survival</w:t>
            </w:r>
          </w:p>
        </w:tc>
      </w:tr>
      <w:tr w:rsidR="003C54BE" w:rsidRPr="005E3214" w14:paraId="0037BC6D" w14:textId="77777777" w:rsidTr="0020477C">
        <w:trPr>
          <w:trHeight w:val="694"/>
        </w:trPr>
        <w:tc>
          <w:tcPr>
            <w:tcW w:w="1390" w:type="dxa"/>
          </w:tcPr>
          <w:p w14:paraId="55C29413" w14:textId="0126CC7A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CO</w:t>
            </w: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vertAlign w:val="subscript"/>
              </w:rPr>
              <w:t xml:space="preserve">2 </w:t>
            </w: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powered impactor model</w:t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instrText xml:space="preserve"> ADDIN EN.CITE &lt;EndNote&gt;&lt;Cite&gt;&lt;Author&gt;Sun&lt;/Author&gt;&lt;Year&gt;2017&lt;/Year&gt;&lt;RecNum&gt;304&lt;/RecNum&gt;&lt;DisplayText&gt;&lt;style face="superscript"&gt;4&lt;/style&gt;&lt;/DisplayText&gt;&lt;record&gt;&lt;rec-number&gt;304&lt;/rec-number&gt;&lt;foreign-keys&gt;&lt;key app="EN" db-id="tzxavprvkp020aeavd7vx9rzrx2txt9dxrdw" timestamp="1675189266"&gt;304&lt;/key&gt;&lt;/foreign-keys&gt;&lt;ref-type name="Journal Article"&gt;17&lt;/ref-type&gt;&lt;contributors&gt;&lt;authors&gt;&lt;author&gt;Sun, Mingkuan&lt;/author&gt;&lt;author&gt;Chen, Liam L.&lt;/author&gt;&lt;/authors&gt;&lt;/contributors&gt;&lt;titles&gt;&lt;title&gt;A Novel Method to Model Chronic Traumatic Encephalopathy in Drosophila&lt;/title&gt;&lt;secondary-title&gt;Journal of visualized experiments: JoVE&lt;/secondary-title&gt;&lt;short-title&gt;A Novel Method to Model Chronic Traumatic Encephalopathy in Drosophila&lt;/short-title&gt;&lt;/titles&gt;&lt;periodical&gt;&lt;full-title&gt;Journal of visualized experiments: JoVE&lt;/full-title&gt;&lt;/periodical&gt;&lt;number&gt;125&lt;/number&gt;&lt;dates&gt;&lt;year&gt;2017&lt;/year&gt;&lt;/dates&gt;&lt;isbn&gt;1940-087X&lt;/isbn&gt;&lt;urls&gt;&lt;/urls&gt;&lt;/record&gt;&lt;/Cite&gt;&lt;/EndNote&gt;</w:instrText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724589" w:rsidRPr="00724589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7" w:type="dxa"/>
          </w:tcPr>
          <w:p w14:paraId="24B793AA" w14:textId="77777777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87" w:type="dxa"/>
          </w:tcPr>
          <w:p w14:paraId="31A8B6C7" w14:textId="5A13BEA8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Low</w:t>
            </w:r>
          </w:p>
        </w:tc>
        <w:tc>
          <w:tcPr>
            <w:tcW w:w="1222" w:type="dxa"/>
          </w:tcPr>
          <w:p w14:paraId="3078B7DA" w14:textId="77777777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228" w:type="dxa"/>
          </w:tcPr>
          <w:p w14:paraId="2231EB95" w14:textId="77777777" w:rsidR="003C54BE" w:rsidRPr="00203A95" w:rsidRDefault="003C54BE" w:rsidP="003C54B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203A95">
              <w:rPr>
                <w:sz w:val="20"/>
                <w:szCs w:val="20"/>
              </w:rPr>
              <w:t xml:space="preserve">2d old female flies received 1 or more head injuries from 4 different severities, including acutely sublethal (100% survival within 24h) to highly lethal (&lt;10% survival)  </w:t>
            </w:r>
          </w:p>
        </w:tc>
        <w:tc>
          <w:tcPr>
            <w:tcW w:w="2681" w:type="dxa"/>
          </w:tcPr>
          <w:p w14:paraId="70276E3F" w14:textId="77777777" w:rsidR="003C54BE" w:rsidRPr="00DC141D" w:rsidRDefault="003C54BE" w:rsidP="003C54BE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Following a single sublethal injury, flies exhibited a decreased locomotive response for 2d post-injury </w:t>
            </w:r>
          </w:p>
          <w:p w14:paraId="33BD4CCA" w14:textId="77777777" w:rsidR="003C54BE" w:rsidRPr="005E3214" w:rsidRDefault="003C54BE" w:rsidP="003C54BE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Following repetitive sublethal injuries, flies exhibited a persistent locomotive deficient through at least 20d post injury and a decreased overall survival</w:t>
            </w:r>
          </w:p>
        </w:tc>
      </w:tr>
      <w:tr w:rsidR="00745567" w:rsidRPr="005E3214" w14:paraId="7332BA0C" w14:textId="77777777" w:rsidTr="0020477C">
        <w:trPr>
          <w:trHeight w:val="3140"/>
        </w:trPr>
        <w:tc>
          <w:tcPr>
            <w:tcW w:w="1390" w:type="dxa"/>
          </w:tcPr>
          <w:p w14:paraId="2D276526" w14:textId="09FBF6FA" w:rsidR="00745567" w:rsidRPr="005E3214" w:rsidRDefault="00C301AA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C301AA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lastRenderedPageBreak/>
              <w:t>Drosophila</w:t>
            </w:r>
            <w:r w:rsidRPr="00C301AA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Closed Head Injury (</w:t>
            </w:r>
            <w:proofErr w:type="spellStart"/>
            <w:r w:rsidRPr="00C301AA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dCHI</w:t>
            </w:r>
            <w:proofErr w:type="spellEnd"/>
            <w:r w:rsidRPr="00C301AA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)</w:t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PEVuZE5vdGU+PENpdGU+PEF1dGhvcj52YW4gQWxwaGVuPC9BdXRob3I+PFllYXI+MjAyMjwvWWVh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</w:fldData>
              </w:fldChar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PEVuZE5vdGU+PENpdGU+PEF1dGhvcj52YW4gQWxwaGVuPC9BdXRob3I+PFllYXI+MjAyMjwvWWVh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</w:fldData>
              </w:fldChar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fldChar w:fldCharType="end"/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724589" w:rsidRPr="00724589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  <w:vertAlign w:val="superscript"/>
              </w:rPr>
              <w:t>5</w:t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7" w:type="dxa"/>
          </w:tcPr>
          <w:p w14:paraId="5B603766" w14:textId="1B62C013" w:rsidR="00745567" w:rsidRPr="005E3214" w:rsidRDefault="00A57E81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87" w:type="dxa"/>
          </w:tcPr>
          <w:p w14:paraId="153A20AB" w14:textId="1405D417" w:rsidR="00745567" w:rsidRPr="005E3214" w:rsidRDefault="0058566C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Low</w:t>
            </w:r>
          </w:p>
        </w:tc>
        <w:tc>
          <w:tcPr>
            <w:tcW w:w="1222" w:type="dxa"/>
          </w:tcPr>
          <w:p w14:paraId="72040713" w14:textId="78EACDD8" w:rsidR="00745567" w:rsidRPr="005E3214" w:rsidRDefault="0058566C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228" w:type="dxa"/>
          </w:tcPr>
          <w:p w14:paraId="7361E9EC" w14:textId="77777777" w:rsidR="00745567" w:rsidRDefault="00895456" w:rsidP="003C54B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3-7d old male flies received either 1, 5, or 10 injuries inflicted by the pin of a pull-type solenoid</w:t>
            </w:r>
          </w:p>
          <w:p w14:paraId="1F9064A2" w14:textId="3A0F2592" w:rsidR="00895456" w:rsidRPr="00203A95" w:rsidRDefault="00985257" w:rsidP="003C54B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Behavioral, pathological</w:t>
            </w:r>
            <w:r w:rsidR="004277C1">
              <w:rPr>
                <w:sz w:val="20"/>
                <w:szCs w:val="20"/>
              </w:rPr>
              <w:t xml:space="preserve">, and transcriptional analyses up to 7 days post injury. </w:t>
            </w:r>
          </w:p>
        </w:tc>
        <w:tc>
          <w:tcPr>
            <w:tcW w:w="2681" w:type="dxa"/>
          </w:tcPr>
          <w:p w14:paraId="0DC774BB" w14:textId="77777777" w:rsidR="00745567" w:rsidRDefault="00B06F10" w:rsidP="003C54BE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Injured flies exhibit immediate dose-dependent </w:t>
            </w:r>
            <w:r w:rsidR="008A4E5A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motor deficits, apoptotic cell death, </w:t>
            </w:r>
            <w:r w:rsidR="00CE5E03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fragmentation of sleep and </w:t>
            </w:r>
            <w:r w:rsidR="008A4E5A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reduction of lifespan. </w:t>
            </w:r>
          </w:p>
          <w:p w14:paraId="017150BB" w14:textId="2D48282D" w:rsidR="000724F7" w:rsidRDefault="00CF05CD" w:rsidP="003C54BE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Acute </w:t>
            </w:r>
            <w:r w:rsidR="0020477C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activation of the innate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i</w:t>
            </w:r>
            <w:r w:rsidR="00513AF2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mmune system </w:t>
            </w:r>
            <w:r w:rsidR="008D10A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(increase of AMPs</w:t>
            </w:r>
            <w:r w:rsidR="004D45D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up to 3</w:t>
            </w:r>
            <w:r w:rsidR="00C3151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d</w:t>
            </w:r>
            <w:r w:rsidR="004D45D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post injury</w:t>
            </w:r>
            <w:r w:rsidR="008D10A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)</w:t>
            </w:r>
            <w:r w:rsidR="004D45D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but </w:t>
            </w:r>
            <w:r w:rsidR="00C3151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returns to baseline by 7d.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C54BE" w:rsidRPr="005E3214" w14:paraId="419C2C98" w14:textId="77777777" w:rsidTr="0020477C">
        <w:trPr>
          <w:trHeight w:val="712"/>
        </w:trPr>
        <w:tc>
          <w:tcPr>
            <w:tcW w:w="1390" w:type="dxa"/>
          </w:tcPr>
          <w:p w14:paraId="7544494F" w14:textId="63FACA7C" w:rsidR="003C54BE" w:rsidRPr="005E3214" w:rsidRDefault="00A57E81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A57E81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Drosophila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TBI (</w:t>
            </w:r>
            <w:proofErr w:type="spellStart"/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dTBI</w:t>
            </w:r>
            <w:proofErr w:type="spellEnd"/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) or </w:t>
            </w:r>
            <w:r w:rsidR="003C54BE"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piezo-electric actuator model</w:t>
            </w:r>
            <w:r w:rsidR="00E651C3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PEVuZE5vdGU+PENpdGU+PEF1dGhvcj5CeXJuczwvQXV0aG9yPjxZZWFyPjIwMjE8L1llYXI+PFJl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</w:fldData>
              </w:fldChar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PEVuZE5vdGU+PENpdGU+PEF1dGhvcj5CeXJuczwvQXV0aG9yPjxZZWFyPjIwMjE8L1llYXI+PFJl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</w:fldData>
              </w:fldChar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fldChar w:fldCharType="end"/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724589" w:rsidRPr="00724589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  <w:vertAlign w:val="superscript"/>
              </w:rPr>
              <w:t>6-8</w:t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7" w:type="dxa"/>
          </w:tcPr>
          <w:p w14:paraId="57BD3FE1" w14:textId="77777777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87" w:type="dxa"/>
          </w:tcPr>
          <w:p w14:paraId="12487D6C" w14:textId="4D50EAF9" w:rsidR="003C54BE" w:rsidRPr="005E3214" w:rsidRDefault="0058566C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1222" w:type="dxa"/>
          </w:tcPr>
          <w:p w14:paraId="0200542E" w14:textId="77777777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228" w:type="dxa"/>
          </w:tcPr>
          <w:p w14:paraId="61AA282C" w14:textId="77777777" w:rsidR="003C54BE" w:rsidRDefault="003C54BE" w:rsidP="003C54BE">
            <w:pPr>
              <w:pStyle w:val="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3d old males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received a single injury of one of three injury severities </w:t>
            </w:r>
          </w:p>
          <w:p w14:paraId="6E3A14AF" w14:textId="77777777" w:rsidR="003C54BE" w:rsidRDefault="003C54BE" w:rsidP="003C54BE">
            <w:pPr>
              <w:pStyle w:val="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Behavioral and histological analysis was chronologically performed through 10d post-injury following severe injuries</w:t>
            </w:r>
          </w:p>
          <w:p w14:paraId="57D41A6B" w14:textId="4361D795" w:rsidR="00AB0E35" w:rsidRPr="005E3214" w:rsidRDefault="00AB0E35" w:rsidP="003C54BE">
            <w:pPr>
              <w:pStyle w:val="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Transcriptional changes measured until 28d post-injury</w:t>
            </w:r>
          </w:p>
        </w:tc>
        <w:tc>
          <w:tcPr>
            <w:tcW w:w="2681" w:type="dxa"/>
          </w:tcPr>
          <w:p w14:paraId="7F066411" w14:textId="77777777" w:rsidR="003C54BE" w:rsidRDefault="003C54BE" w:rsidP="003C54B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Dose dependent deficits in locomotion, reduced acute and chronic survival and vacuole formation following severe injury</w:t>
            </w:r>
          </w:p>
          <w:p w14:paraId="3339E147" w14:textId="77777777" w:rsidR="003C54BE" w:rsidRDefault="003C54BE" w:rsidP="003C54B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Recapitulated glial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cellular </w:t>
            </w: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reactivity following trauma</w:t>
            </w:r>
          </w:p>
          <w:p w14:paraId="4E84396F" w14:textId="77777777" w:rsidR="003C54BE" w:rsidRPr="005E3214" w:rsidRDefault="003C54BE" w:rsidP="003C54B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Measured transcriptional changes following injury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, including</w:t>
            </w: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glial </w:t>
            </w: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AP1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which has a biphasic role in tau pathology following injury</w:t>
            </w:r>
          </w:p>
        </w:tc>
      </w:tr>
      <w:tr w:rsidR="003C54BE" w:rsidRPr="005E3214" w14:paraId="5A385E2B" w14:textId="77777777" w:rsidTr="0020477C">
        <w:trPr>
          <w:trHeight w:val="712"/>
        </w:trPr>
        <w:tc>
          <w:tcPr>
            <w:tcW w:w="1390" w:type="dxa"/>
          </w:tcPr>
          <w:p w14:paraId="1F6791D2" w14:textId="22A924BD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HIFLI model</w:t>
            </w:r>
            <w:r w:rsidR="00025D6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A59C1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72458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instrText xml:space="preserve"> ADDIN EN.CITE &lt;EndNote&gt;&lt;Cite&gt;&lt;Author&gt;Behnke&lt;/Author&gt;&lt;Year&gt;2021&lt;/Year&gt;&lt;RecNum&gt;34&lt;/RecNum&gt;&lt;DisplayText&gt;&lt;style face="superscript"&gt;9&lt;/style&gt;&lt;/DisplayText&gt;&lt;record&gt;&lt;rec-number&gt;34&lt;/rec-number&gt;&lt;foreign-keys&gt;&lt;key app="EN" db-id="tzxavprvkp020aeavd7vx9rzrx2txt9dxrdw" timestamp="1625081988"&gt;34&lt;/key&gt;&lt;/foreign-keys&gt;&lt;ref-type name="Journal Article"&gt;17&lt;/ref-type&gt;&lt;contributors&gt;&lt;authors&gt;&lt;author&gt;Behnke, J. A.&lt;/author&gt;&lt;author&gt;Ye, C.&lt;/author&gt;&lt;author&gt;Setty, A.&lt;/author&gt;&lt;author&gt;Moberg, K. H.&lt;/author&gt;&lt;author&gt;Zheng, J. Q.&lt;/author&gt;&lt;/authors&gt;&lt;/contributors&gt;&lt;auth-address&gt;Department of Cell Biology, Emory University School of Medicine, Atlanta, GA, 30322, USA.&amp;#xD;Department of Cell Biology, Emory University School of Medicine, Atlanta, GA, 30322, USA. james.zheng@emory.edu.&amp;#xD;Department of Neurology, Emory University School of Medicine, Atlanta, GA, 30322, USA. james.zheng@emory.edu.&amp;#xD;Center for Neurodegenerative Diseases, Emory University School of Medicine, Atlanta, GA, 30322, USA. james.zheng@emory.edu.&lt;/auth-address&gt;&lt;titles&gt;&lt;title&gt;Repetitive mild head trauma induces activity mediated lifelong brain deficits in a novel Drosophila model&lt;/title&gt;&lt;secondary-title&gt;Sci Rep&lt;/secondary-title&gt;&lt;/titles&gt;&lt;periodical&gt;&lt;full-title&gt;Sci Rep&lt;/full-title&gt;&lt;/periodical&gt;&lt;pages&gt;9738&lt;/pages&gt;&lt;volume&gt;11&lt;/volume&gt;&lt;number&gt;1&lt;/number&gt;&lt;edition&gt;2021/05/08&lt;/edition&gt;&lt;dates&gt;&lt;year&gt;2021&lt;/year&gt;&lt;pub-dates&gt;&lt;date&gt;May 6&lt;/date&gt;&lt;/pub-dates&gt;&lt;/dates&gt;&lt;isbn&gt;2045-2322 (Electronic)&amp;#xD;2045-2322 (Linking)&lt;/isbn&gt;&lt;accession-num&gt;33958652&lt;/accession-num&gt;&lt;urls&gt;&lt;related-urls&gt;&lt;url&gt;https://www.ncbi.nlm.nih.gov/pubmed/33958652&lt;/url&gt;&lt;/related-urls&gt;&lt;/urls&gt;&lt;custom2&gt;PMC8102574&lt;/custom2&gt;&lt;electronic-resource-num&gt;10.1038/s41598-021-89121-7&lt;/electronic-resource-num&gt;&lt;/record&gt;&lt;/Cite&gt;&lt;/EndNote&gt;</w:instrText>
            </w:r>
            <w:r w:rsidR="002A59C1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724589" w:rsidRPr="00724589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="002A59C1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7" w:type="dxa"/>
          </w:tcPr>
          <w:p w14:paraId="6351ED85" w14:textId="77777777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87" w:type="dxa"/>
          </w:tcPr>
          <w:p w14:paraId="5911E50D" w14:textId="77777777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High-throughput</w:t>
            </w:r>
          </w:p>
        </w:tc>
        <w:tc>
          <w:tcPr>
            <w:tcW w:w="1222" w:type="dxa"/>
          </w:tcPr>
          <w:p w14:paraId="1E8D067B" w14:textId="77777777" w:rsidR="003C54BE" w:rsidRPr="005E3214" w:rsidRDefault="003C54BE" w:rsidP="006A1AE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228" w:type="dxa"/>
          </w:tcPr>
          <w:p w14:paraId="233E5F99" w14:textId="77777777" w:rsidR="003C54BE" w:rsidRPr="005E3214" w:rsidRDefault="003C54BE" w:rsidP="003C54BE">
            <w:pPr>
              <w:pStyle w:val="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2-5d old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male and female flies</w:t>
            </w: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received multiple mild head injuries and were</w:t>
            </w:r>
            <w:r w:rsidRPr="005E3214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assessed for behavioral and histological examination throughout lifespan</w:t>
            </w:r>
          </w:p>
        </w:tc>
        <w:tc>
          <w:tcPr>
            <w:tcW w:w="2681" w:type="dxa"/>
          </w:tcPr>
          <w:p w14:paraId="2AE62BED" w14:textId="77777777" w:rsidR="003C54BE" w:rsidRDefault="003C54BE" w:rsidP="003C54B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Female flies demonstrate worse persistent locomotive deficits following repetitive injury</w:t>
            </w:r>
          </w:p>
          <w:p w14:paraId="5B2FF78A" w14:textId="77777777" w:rsidR="003C54BE" w:rsidRPr="00465FEE" w:rsidRDefault="003C54BE" w:rsidP="003C54B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465FE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Early injury-induced neuronal activity potentiates chronic neurodegeneration</w:t>
            </w:r>
          </w:p>
        </w:tc>
      </w:tr>
    </w:tbl>
    <w:p w14:paraId="68121DB0" w14:textId="5FC91930" w:rsidR="004C798B" w:rsidRDefault="00724589">
      <w:pPr>
        <w:rPr>
          <w:rFonts w:eastAsia="Times New Roman" w:cstheme="minorHAnsi"/>
          <w:b/>
          <w:sz w:val="24"/>
          <w:szCs w:val="24"/>
          <w:u w:val="single"/>
        </w:rPr>
      </w:pPr>
    </w:p>
    <w:p w14:paraId="56FCACA9" w14:textId="77777777" w:rsidR="00724589" w:rsidRDefault="00724589">
      <w:pPr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u w:val="single"/>
        </w:rPr>
        <w:br w:type="page"/>
      </w:r>
    </w:p>
    <w:p w14:paraId="40D82A18" w14:textId="2CAF2A76" w:rsidR="002A59C1" w:rsidRDefault="002A59C1">
      <w:pPr>
        <w:rPr>
          <w:rFonts w:eastAsia="Times New Roman" w:cstheme="minorHAnsi"/>
          <w:sz w:val="24"/>
          <w:szCs w:val="24"/>
          <w:u w:val="single"/>
        </w:rPr>
      </w:pPr>
      <w:bookmarkStart w:id="0" w:name="_GoBack"/>
      <w:bookmarkEnd w:id="0"/>
      <w:r w:rsidRPr="002A59C1">
        <w:rPr>
          <w:rFonts w:eastAsia="Times New Roman" w:cstheme="minorHAnsi"/>
          <w:sz w:val="24"/>
          <w:szCs w:val="24"/>
          <w:u w:val="single"/>
        </w:rPr>
        <w:t xml:space="preserve">References cited: </w:t>
      </w:r>
    </w:p>
    <w:p w14:paraId="4188627E" w14:textId="77777777" w:rsidR="00724589" w:rsidRPr="00724589" w:rsidRDefault="002A59C1" w:rsidP="00724589">
      <w:pPr>
        <w:pStyle w:val="EndNoteBibliography"/>
        <w:spacing w:after="0"/>
        <w:ind w:left="720" w:hanging="720"/>
      </w:pPr>
      <w:r>
        <w:rPr>
          <w:rFonts w:eastAsia="Times New Roman" w:cstheme="minorHAnsi"/>
          <w:sz w:val="24"/>
          <w:szCs w:val="24"/>
        </w:rPr>
        <w:fldChar w:fldCharType="begin"/>
      </w:r>
      <w:r>
        <w:rPr>
          <w:rFonts w:eastAsia="Times New Roman" w:cstheme="minorHAnsi"/>
          <w:sz w:val="24"/>
          <w:szCs w:val="24"/>
        </w:rPr>
        <w:instrText xml:space="preserve"> ADDIN EN.REFLIST </w:instrText>
      </w:r>
      <w:r>
        <w:rPr>
          <w:rFonts w:eastAsia="Times New Roman" w:cstheme="minorHAnsi"/>
          <w:sz w:val="24"/>
          <w:szCs w:val="24"/>
        </w:rPr>
        <w:fldChar w:fldCharType="separate"/>
      </w:r>
      <w:r w:rsidR="00724589" w:rsidRPr="00724589">
        <w:t>1</w:t>
      </w:r>
      <w:r w:rsidR="00724589" w:rsidRPr="00724589">
        <w:tab/>
        <w:t>Katzenberger, R. J.</w:t>
      </w:r>
      <w:r w:rsidR="00724589" w:rsidRPr="00724589">
        <w:rPr>
          <w:i/>
        </w:rPr>
        <w:t xml:space="preserve"> et al.</w:t>
      </w:r>
      <w:r w:rsidR="00724589" w:rsidRPr="00724589">
        <w:t xml:space="preserve"> A Method to Inflict Closed Head Traumatic Brain Injury in Drosophila. </w:t>
      </w:r>
      <w:r w:rsidR="00724589" w:rsidRPr="00724589">
        <w:rPr>
          <w:i/>
        </w:rPr>
        <w:t>Journal of visualized experiments : JoVE</w:t>
      </w:r>
      <w:r w:rsidR="00724589" w:rsidRPr="00724589">
        <w:t>, e52905, doi:10.3791/52905 (2015).</w:t>
      </w:r>
    </w:p>
    <w:p w14:paraId="08F46023" w14:textId="77777777" w:rsidR="00724589" w:rsidRPr="00724589" w:rsidRDefault="00724589" w:rsidP="00724589">
      <w:pPr>
        <w:pStyle w:val="EndNoteBibliography"/>
        <w:spacing w:after="0"/>
        <w:ind w:left="720" w:hanging="720"/>
      </w:pPr>
      <w:r w:rsidRPr="00724589">
        <w:t>2</w:t>
      </w:r>
      <w:r w:rsidRPr="00724589">
        <w:tab/>
        <w:t>Katzenberger, R. J.</w:t>
      </w:r>
      <w:r w:rsidRPr="00724589">
        <w:rPr>
          <w:i/>
        </w:rPr>
        <w:t xml:space="preserve"> et al.</w:t>
      </w:r>
      <w:r w:rsidRPr="00724589">
        <w:t xml:space="preserve"> A Drosophila model of closed head traumatic brain injury. </w:t>
      </w:r>
      <w:r w:rsidRPr="00724589">
        <w:rPr>
          <w:i/>
        </w:rPr>
        <w:t>Proceedings of the National Academy of Sciences</w:t>
      </w:r>
      <w:r w:rsidRPr="00724589">
        <w:t xml:space="preserve"> </w:t>
      </w:r>
      <w:r w:rsidRPr="00724589">
        <w:rPr>
          <w:b/>
        </w:rPr>
        <w:t>110</w:t>
      </w:r>
      <w:r w:rsidRPr="00724589">
        <w:t>, E4152-E4159 (2013).</w:t>
      </w:r>
    </w:p>
    <w:p w14:paraId="300D5367" w14:textId="77777777" w:rsidR="00724589" w:rsidRPr="00724589" w:rsidRDefault="00724589" w:rsidP="00724589">
      <w:pPr>
        <w:pStyle w:val="EndNoteBibliography"/>
        <w:spacing w:after="0"/>
        <w:ind w:left="720" w:hanging="720"/>
      </w:pPr>
      <w:r w:rsidRPr="00724589">
        <w:t>3</w:t>
      </w:r>
      <w:r w:rsidRPr="00724589">
        <w:tab/>
        <w:t>Barekat, A.</w:t>
      </w:r>
      <w:r w:rsidRPr="00724589">
        <w:rPr>
          <w:i/>
        </w:rPr>
        <w:t xml:space="preserve"> et al.</w:t>
      </w:r>
      <w:r w:rsidRPr="00724589">
        <w:t xml:space="preserve"> Using Drosophila as an integrated model to study mild repetitive traumatic brain injury. </w:t>
      </w:r>
      <w:r w:rsidRPr="00724589">
        <w:rPr>
          <w:i/>
        </w:rPr>
        <w:t>Scientific reports</w:t>
      </w:r>
      <w:r w:rsidRPr="00724589">
        <w:t xml:space="preserve"> </w:t>
      </w:r>
      <w:r w:rsidRPr="00724589">
        <w:rPr>
          <w:b/>
        </w:rPr>
        <w:t>6</w:t>
      </w:r>
      <w:r w:rsidRPr="00724589">
        <w:t>, 25252 (2016).</w:t>
      </w:r>
    </w:p>
    <w:p w14:paraId="559A4336" w14:textId="77777777" w:rsidR="00724589" w:rsidRPr="00724589" w:rsidRDefault="00724589" w:rsidP="00724589">
      <w:pPr>
        <w:pStyle w:val="EndNoteBibliography"/>
        <w:spacing w:after="0"/>
        <w:ind w:left="720" w:hanging="720"/>
      </w:pPr>
      <w:r w:rsidRPr="00724589">
        <w:t>4</w:t>
      </w:r>
      <w:r w:rsidRPr="00724589">
        <w:tab/>
        <w:t xml:space="preserve">Sun, M. &amp; Chen, L. L. A Novel Method to Model Chronic Traumatic Encephalopathy in Drosophila. </w:t>
      </w:r>
      <w:r w:rsidRPr="00724589">
        <w:rPr>
          <w:i/>
        </w:rPr>
        <w:t>Journal of visualized experiments: JoVE</w:t>
      </w:r>
      <w:r w:rsidRPr="00724589">
        <w:t xml:space="preserve"> (2017).</w:t>
      </w:r>
    </w:p>
    <w:p w14:paraId="77860F5A" w14:textId="77777777" w:rsidR="00724589" w:rsidRPr="00724589" w:rsidRDefault="00724589" w:rsidP="00724589">
      <w:pPr>
        <w:pStyle w:val="EndNoteBibliography"/>
        <w:spacing w:after="0"/>
        <w:ind w:left="720" w:hanging="720"/>
      </w:pPr>
      <w:r w:rsidRPr="00724589">
        <w:t>5</w:t>
      </w:r>
      <w:r w:rsidRPr="00724589">
        <w:tab/>
        <w:t>van Alphen, B.</w:t>
      </w:r>
      <w:r w:rsidRPr="00724589">
        <w:rPr>
          <w:i/>
        </w:rPr>
        <w:t xml:space="preserve"> et al.</w:t>
      </w:r>
      <w:r w:rsidRPr="00724589">
        <w:t xml:space="preserve"> Glial immune-related pathways mediate effects of closed head traumatic brain injury on behavior and lethality in Drosophila. </w:t>
      </w:r>
      <w:r w:rsidRPr="00724589">
        <w:rPr>
          <w:i/>
        </w:rPr>
        <w:t>PLoS Biol</w:t>
      </w:r>
      <w:r w:rsidRPr="00724589">
        <w:t xml:space="preserve"> </w:t>
      </w:r>
      <w:r w:rsidRPr="00724589">
        <w:rPr>
          <w:b/>
        </w:rPr>
        <w:t>20</w:t>
      </w:r>
      <w:r w:rsidRPr="00724589">
        <w:t>, e3001456, doi:10.1371/journal.pbio.3001456 (2022).</w:t>
      </w:r>
    </w:p>
    <w:p w14:paraId="362F1D67" w14:textId="77777777" w:rsidR="00724589" w:rsidRPr="00724589" w:rsidRDefault="00724589" w:rsidP="00724589">
      <w:pPr>
        <w:pStyle w:val="EndNoteBibliography"/>
        <w:spacing w:after="0"/>
        <w:ind w:left="720" w:hanging="720"/>
      </w:pPr>
      <w:r w:rsidRPr="00724589">
        <w:t>6</w:t>
      </w:r>
      <w:r w:rsidRPr="00724589">
        <w:tab/>
        <w:t xml:space="preserve">Byrns, C. N., Saikumar, J. &amp; Bonini, N. M. Glial AP1 is activated with aging and accelerated by traumatic brain injury. </w:t>
      </w:r>
      <w:r w:rsidRPr="00724589">
        <w:rPr>
          <w:i/>
        </w:rPr>
        <w:t>Nat Aging</w:t>
      </w:r>
      <w:r w:rsidRPr="00724589">
        <w:t xml:space="preserve"> </w:t>
      </w:r>
      <w:r w:rsidRPr="00724589">
        <w:rPr>
          <w:b/>
        </w:rPr>
        <w:t>1</w:t>
      </w:r>
      <w:r w:rsidRPr="00724589">
        <w:t>, 585-597, doi:10.1038/s43587-021-00072-0 (2021).</w:t>
      </w:r>
    </w:p>
    <w:p w14:paraId="1E7195F4" w14:textId="77777777" w:rsidR="00724589" w:rsidRPr="00724589" w:rsidRDefault="00724589" w:rsidP="00724589">
      <w:pPr>
        <w:pStyle w:val="EndNoteBibliography"/>
        <w:spacing w:after="0"/>
        <w:ind w:left="720" w:hanging="720"/>
      </w:pPr>
      <w:r w:rsidRPr="00724589">
        <w:t>7</w:t>
      </w:r>
      <w:r w:rsidRPr="00724589">
        <w:tab/>
        <w:t>Saikumar, J.</w:t>
      </w:r>
      <w:r w:rsidRPr="00724589">
        <w:rPr>
          <w:i/>
        </w:rPr>
        <w:t xml:space="preserve"> et al.</w:t>
      </w:r>
      <w:r w:rsidRPr="00724589">
        <w:t xml:space="preserve"> Inducing different severities of traumatic brain injury in Drosophila using a piezoelectric actuator. </w:t>
      </w:r>
      <w:r w:rsidRPr="00724589">
        <w:rPr>
          <w:i/>
        </w:rPr>
        <w:t>Nature Protocols</w:t>
      </w:r>
      <w:r w:rsidRPr="00724589">
        <w:t>, 1-20 (2020).</w:t>
      </w:r>
    </w:p>
    <w:p w14:paraId="072E9D42" w14:textId="77777777" w:rsidR="00724589" w:rsidRPr="00724589" w:rsidRDefault="00724589" w:rsidP="00724589">
      <w:pPr>
        <w:pStyle w:val="EndNoteBibliography"/>
        <w:spacing w:after="0"/>
        <w:ind w:left="720" w:hanging="720"/>
      </w:pPr>
      <w:r w:rsidRPr="00724589">
        <w:t>8</w:t>
      </w:r>
      <w:r w:rsidRPr="00724589">
        <w:tab/>
        <w:t xml:space="preserve">Saikumar, J., Byrns, C. N., Hemphill, M., Meaney, D. F. &amp; Bonini, N. M. Dynamic neural and glial responses of a head-specific model for traumatic brain injury in Drosophila. </w:t>
      </w:r>
      <w:r w:rsidRPr="00724589">
        <w:rPr>
          <w:i/>
        </w:rPr>
        <w:t>Proc Natl Acad Sci U S A</w:t>
      </w:r>
      <w:r w:rsidRPr="00724589">
        <w:t xml:space="preserve"> </w:t>
      </w:r>
      <w:r w:rsidRPr="00724589">
        <w:rPr>
          <w:b/>
        </w:rPr>
        <w:t>117</w:t>
      </w:r>
      <w:r w:rsidRPr="00724589">
        <w:t>, 17269-17277, doi:10.1073/pnas.2003909117 (2020).</w:t>
      </w:r>
    </w:p>
    <w:p w14:paraId="678E740D" w14:textId="77777777" w:rsidR="00724589" w:rsidRPr="00724589" w:rsidRDefault="00724589" w:rsidP="00724589">
      <w:pPr>
        <w:pStyle w:val="EndNoteBibliography"/>
        <w:ind w:left="720" w:hanging="720"/>
      </w:pPr>
      <w:r w:rsidRPr="00724589">
        <w:t>9</w:t>
      </w:r>
      <w:r w:rsidRPr="00724589">
        <w:tab/>
        <w:t xml:space="preserve">Behnke, J. A., Ye, C., Setty, A., Moberg, K. H. &amp; Zheng, J. Q. Repetitive mild head trauma induces activity mediated lifelong brain deficits in a novel Drosophila model. </w:t>
      </w:r>
      <w:r w:rsidRPr="00724589">
        <w:rPr>
          <w:i/>
        </w:rPr>
        <w:t>Sci Rep</w:t>
      </w:r>
      <w:r w:rsidRPr="00724589">
        <w:t xml:space="preserve"> </w:t>
      </w:r>
      <w:r w:rsidRPr="00724589">
        <w:rPr>
          <w:b/>
        </w:rPr>
        <w:t>11</w:t>
      </w:r>
      <w:r w:rsidRPr="00724589">
        <w:t>, 9738, doi:10.1038/s41598-021-89121-7 (2021).</w:t>
      </w:r>
    </w:p>
    <w:p w14:paraId="712D8D9A" w14:textId="7F4A7C46" w:rsidR="002A59C1" w:rsidRPr="002A59C1" w:rsidRDefault="002A59C1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fldChar w:fldCharType="end"/>
      </w:r>
    </w:p>
    <w:sectPr w:rsidR="002A59C1" w:rsidRPr="002A5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81A95"/>
    <w:multiLevelType w:val="hybridMultilevel"/>
    <w:tmpl w:val="10249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B4058"/>
    <w:multiLevelType w:val="hybridMultilevel"/>
    <w:tmpl w:val="809C4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41555"/>
    <w:multiLevelType w:val="hybridMultilevel"/>
    <w:tmpl w:val="DC926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536BCD"/>
    <w:multiLevelType w:val="hybridMultilevel"/>
    <w:tmpl w:val="C4C8C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FA5CAA"/>
    <w:multiLevelType w:val="hybridMultilevel"/>
    <w:tmpl w:val="4A62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D20F3F"/>
    <w:multiLevelType w:val="hybridMultilevel"/>
    <w:tmpl w:val="14D49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zxavprvkp020aeavd7vx9rzrx2txt9dxrdw&quot;&gt;TBI-X9&lt;record-ids&gt;&lt;item&gt;34&lt;/item&gt;&lt;item&gt;37&lt;/item&gt;&lt;item&gt;61&lt;/item&gt;&lt;item&gt;71&lt;/item&gt;&lt;item&gt;127&lt;/item&gt;&lt;item&gt;302&lt;/item&gt;&lt;item&gt;303&lt;/item&gt;&lt;item&gt;304&lt;/item&gt;&lt;item&gt;305&lt;/item&gt;&lt;/record-ids&gt;&lt;/item&gt;&lt;/Libraries&gt;"/>
  </w:docVars>
  <w:rsids>
    <w:rsidRoot w:val="003C54BE"/>
    <w:rsid w:val="00025D6D"/>
    <w:rsid w:val="000724F7"/>
    <w:rsid w:val="00112DC5"/>
    <w:rsid w:val="00185884"/>
    <w:rsid w:val="0020477C"/>
    <w:rsid w:val="002A59C1"/>
    <w:rsid w:val="003C54BE"/>
    <w:rsid w:val="004277C1"/>
    <w:rsid w:val="004D45D9"/>
    <w:rsid w:val="00513AF2"/>
    <w:rsid w:val="0058566C"/>
    <w:rsid w:val="00723E07"/>
    <w:rsid w:val="00724589"/>
    <w:rsid w:val="00745567"/>
    <w:rsid w:val="00895456"/>
    <w:rsid w:val="008A4E5A"/>
    <w:rsid w:val="008D10AE"/>
    <w:rsid w:val="00901766"/>
    <w:rsid w:val="00985257"/>
    <w:rsid w:val="00A318A9"/>
    <w:rsid w:val="00A57E81"/>
    <w:rsid w:val="00AB0E35"/>
    <w:rsid w:val="00B06F10"/>
    <w:rsid w:val="00BD6F09"/>
    <w:rsid w:val="00C301AA"/>
    <w:rsid w:val="00C31519"/>
    <w:rsid w:val="00C80763"/>
    <w:rsid w:val="00CE2865"/>
    <w:rsid w:val="00CE5E03"/>
    <w:rsid w:val="00CF05CD"/>
    <w:rsid w:val="00D40526"/>
    <w:rsid w:val="00DA2546"/>
    <w:rsid w:val="00DD5CFE"/>
    <w:rsid w:val="00DE6C59"/>
    <w:rsid w:val="00E651C3"/>
    <w:rsid w:val="00E91216"/>
    <w:rsid w:val="00F2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0584"/>
  <w15:chartTrackingRefBased/>
  <w15:docId w15:val="{722C3EFA-A366-40F8-99FA-5E894A00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4BE"/>
    <w:rPr>
      <w:rFonts w:eastAsia="SimSu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4BE"/>
    <w:pPr>
      <w:ind w:left="720"/>
      <w:contextualSpacing/>
    </w:pPr>
  </w:style>
  <w:style w:type="paragraph" w:customStyle="1" w:styleId="paragraph">
    <w:name w:val="paragraph"/>
    <w:basedOn w:val="Normal"/>
    <w:link w:val="paragraphChar"/>
    <w:rsid w:val="003C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Char">
    <w:name w:val="paragraph Char"/>
    <w:basedOn w:val="DefaultParagraphFont"/>
    <w:link w:val="paragraph"/>
    <w:rsid w:val="003C54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C54BE"/>
    <w:pPr>
      <w:spacing w:after="0" w:line="240" w:lineRule="auto"/>
    </w:pPr>
    <w:rPr>
      <w:rFonts w:eastAsia="SimSu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E651C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paragraphChar"/>
    <w:link w:val="EndNoteBibliographyTitle"/>
    <w:rsid w:val="00E651C3"/>
    <w:rPr>
      <w:rFonts w:ascii="Calibri" w:eastAsia="SimSun" w:hAnsi="Calibri" w:cs="Calibri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651C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paragraphChar"/>
    <w:link w:val="EndNoteBibliography"/>
    <w:rsid w:val="00E651C3"/>
    <w:rPr>
      <w:rFonts w:ascii="Calibri" w:eastAsia="SimSun" w:hAnsi="Calibri" w:cs="Calibr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FEE81425F7B4EA3F8BA3C8B04EFBB" ma:contentTypeVersion="16" ma:contentTypeDescription="Create a new document." ma:contentTypeScope="" ma:versionID="bc874ce95d93eb11adb803bb026bd50a">
  <xsd:schema xmlns:xsd="http://www.w3.org/2001/XMLSchema" xmlns:xs="http://www.w3.org/2001/XMLSchema" xmlns:p="http://schemas.microsoft.com/office/2006/metadata/properties" xmlns:ns3="20dc361d-9d58-419d-85c0-203e56b61a6e" xmlns:ns4="ac8692a4-4f2d-4033-b1a9-b0097fba9a16" targetNamespace="http://schemas.microsoft.com/office/2006/metadata/properties" ma:root="true" ma:fieldsID="0dde029a5f23b6e435ecedfef113e0d6" ns3:_="" ns4:_="">
    <xsd:import namespace="20dc361d-9d58-419d-85c0-203e56b61a6e"/>
    <xsd:import namespace="ac8692a4-4f2d-4033-b1a9-b0097fba9a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c361d-9d58-419d-85c0-203e56b61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692a4-4f2d-4033-b1a9-b0097fba9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dc361d-9d58-419d-85c0-203e56b61a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6956-12BF-4BCC-9867-44A2088C3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c361d-9d58-419d-85c0-203e56b61a6e"/>
    <ds:schemaRef ds:uri="ac8692a4-4f2d-4033-b1a9-b0097fba9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B03C0-187F-4BAB-AEFE-96184F11D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45223-A48C-41F8-AC1F-E6142D80D2BD}">
  <ds:schemaRefs>
    <ds:schemaRef ds:uri="ac8692a4-4f2d-4033-b1a9-b0097fba9a1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20dc361d-9d58-419d-85c0-203e56b61a6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47FCAA7-786A-4485-9B4A-9BA10186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Zheng, James</dc:creator>
  <cp:keywords/>
  <dc:description/>
  <cp:lastModifiedBy>Zheng, James</cp:lastModifiedBy>
  <cp:revision>3</cp:revision>
  <cp:lastPrinted>2023-03-03T20:06:00Z</cp:lastPrinted>
  <dcterms:created xsi:type="dcterms:W3CDTF">2023-03-20T21:16:00Z</dcterms:created>
  <dcterms:modified xsi:type="dcterms:W3CDTF">2023-03-20T21:20:00Z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0x01010008DFEE81425F7B4EA3F8BA3C8B04EFBB</vt:lpwstr>
  </property>
</Properties>
</file>