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59961AC7" w14:textId="77777777" w:rsidR="00EC6696" w:rsidRPr="00812B95" w:rsidRDefault="00EC6696" w:rsidP="00EC6696">
      <w:pPr>
        <w:pStyle w:val="Ttulo"/>
      </w:pPr>
      <w:r w:rsidRPr="00812B95">
        <w:t>Obstructive Sleep Apnea Event Detection using Explainable Deep Learning Models for a Portable Monitor</w:t>
      </w:r>
    </w:p>
    <w:p w14:paraId="5DEB8907" w14:textId="77777777" w:rsidR="00EC6696" w:rsidRPr="00812B95" w:rsidRDefault="00EC6696" w:rsidP="00EC6696">
      <w:pPr>
        <w:pStyle w:val="AuthorList"/>
        <w:rPr>
          <w:vertAlign w:val="superscript"/>
          <w:lang w:val="es-ES"/>
        </w:rPr>
      </w:pPr>
      <w:r w:rsidRPr="00812B95">
        <w:rPr>
          <w:lang w:val="es-ES"/>
        </w:rPr>
        <w:t>Ángel Serrano Alarcón</w:t>
      </w:r>
      <w:r w:rsidRPr="00812B95">
        <w:rPr>
          <w:vertAlign w:val="superscript"/>
          <w:lang w:val="es-ES"/>
        </w:rPr>
        <w:t>1,3*</w:t>
      </w:r>
      <w:r w:rsidRPr="00812B95">
        <w:rPr>
          <w:lang w:val="es-ES"/>
        </w:rPr>
        <w:t>, Natividad Martínez Madrid</w:t>
      </w:r>
      <w:r w:rsidRPr="00812B95">
        <w:rPr>
          <w:vertAlign w:val="superscript"/>
          <w:lang w:val="es-ES"/>
        </w:rPr>
        <w:t>1</w:t>
      </w:r>
      <w:r w:rsidRPr="00812B95">
        <w:rPr>
          <w:lang w:val="es-ES"/>
        </w:rPr>
        <w:t>, Ralf Seepold</w:t>
      </w:r>
      <w:r w:rsidRPr="00812B95">
        <w:rPr>
          <w:vertAlign w:val="superscript"/>
          <w:lang w:val="es-ES"/>
        </w:rPr>
        <w:t>2</w:t>
      </w:r>
      <w:r w:rsidRPr="00812B95">
        <w:rPr>
          <w:lang w:val="es-ES"/>
        </w:rPr>
        <w:t>, Juan Antonio Ortega Ramírez</w:t>
      </w:r>
      <w:r w:rsidRPr="00812B95">
        <w:rPr>
          <w:vertAlign w:val="superscript"/>
          <w:lang w:val="es-ES"/>
        </w:rPr>
        <w:t>3</w:t>
      </w:r>
    </w:p>
    <w:p w14:paraId="2FF4BC78" w14:textId="77777777" w:rsidR="00EC6696" w:rsidRPr="00812B95" w:rsidRDefault="00EC6696" w:rsidP="00EC6696">
      <w:pPr>
        <w:spacing w:before="240" w:after="0"/>
        <w:rPr>
          <w:rFonts w:cs="Times New Roman"/>
          <w:szCs w:val="24"/>
          <w:lang w:val="de-DE"/>
        </w:rPr>
      </w:pPr>
      <w:r w:rsidRPr="00812B95">
        <w:rPr>
          <w:rFonts w:cs="Times New Roman"/>
          <w:szCs w:val="24"/>
          <w:vertAlign w:val="superscript"/>
          <w:lang w:val="de-DE"/>
        </w:rPr>
        <w:t>1</w:t>
      </w:r>
      <w:r w:rsidRPr="00812B95">
        <w:rPr>
          <w:rFonts w:cs="Times New Roman"/>
          <w:lang w:val="de-DE"/>
        </w:rPr>
        <w:t xml:space="preserve"> </w:t>
      </w:r>
      <w:r w:rsidRPr="00812B95">
        <w:rPr>
          <w:rFonts w:cs="Times New Roman"/>
          <w:szCs w:val="24"/>
          <w:lang w:val="de-DE"/>
        </w:rPr>
        <w:t xml:space="preserve">Reutlingen University, </w:t>
      </w:r>
      <w:proofErr w:type="spellStart"/>
      <w:r w:rsidRPr="00812B95">
        <w:rPr>
          <w:rFonts w:cs="Times New Roman"/>
          <w:szCs w:val="24"/>
          <w:lang w:val="de-DE"/>
        </w:rPr>
        <w:t>Alteburgstr</w:t>
      </w:r>
      <w:proofErr w:type="spellEnd"/>
      <w:r w:rsidRPr="00812B95">
        <w:rPr>
          <w:rFonts w:cs="Times New Roman"/>
          <w:szCs w:val="24"/>
          <w:lang w:val="de-DE"/>
        </w:rPr>
        <w:t>. 150, 72762 Reutlingen, Germany</w:t>
      </w:r>
    </w:p>
    <w:p w14:paraId="5AEF02C9" w14:textId="77777777" w:rsidR="00EC6696" w:rsidRPr="00812B95" w:rsidRDefault="00EC6696" w:rsidP="00EC6696">
      <w:pPr>
        <w:jc w:val="both"/>
        <w:rPr>
          <w:rFonts w:cs="Times New Roman"/>
        </w:rPr>
      </w:pPr>
      <w:r w:rsidRPr="00812B95">
        <w:rPr>
          <w:rFonts w:cs="Times New Roman"/>
          <w:szCs w:val="24"/>
          <w:vertAlign w:val="superscript"/>
          <w:lang w:val="de-DE"/>
        </w:rPr>
        <w:t>2</w:t>
      </w:r>
      <w:r w:rsidRPr="00812B95">
        <w:rPr>
          <w:rFonts w:cs="Times New Roman"/>
          <w:lang w:val="de-DE"/>
        </w:rPr>
        <w:t xml:space="preserve"> HTWG Konstanz, Alfred-Wachtel-Str. </w:t>
      </w:r>
      <w:r w:rsidRPr="00812B95">
        <w:rPr>
          <w:rFonts w:cs="Times New Roman"/>
        </w:rPr>
        <w:t>8, 78462 Konstanz, Germany</w:t>
      </w:r>
    </w:p>
    <w:p w14:paraId="1E4AC5E5" w14:textId="7FC4AEB1" w:rsidR="00EC6696" w:rsidRDefault="00EC6696" w:rsidP="00EC6696">
      <w:pPr>
        <w:jc w:val="both"/>
        <w:rPr>
          <w:rFonts w:cs="Times New Roman"/>
        </w:rPr>
      </w:pPr>
      <w:r w:rsidRPr="00812B95">
        <w:rPr>
          <w:rFonts w:cs="Times New Roman"/>
          <w:szCs w:val="24"/>
          <w:vertAlign w:val="superscript"/>
        </w:rPr>
        <w:t xml:space="preserve">3 </w:t>
      </w:r>
      <w:r w:rsidRPr="00812B95">
        <w:rPr>
          <w:rFonts w:cs="Times New Roman"/>
        </w:rPr>
        <w:t>University of Seville, San Fernando 4, 41004 Sevilla, Spain</w:t>
      </w:r>
    </w:p>
    <w:p w14:paraId="2B263683" w14:textId="77777777" w:rsidR="00E15DAC" w:rsidRPr="00CF672E" w:rsidRDefault="00E15DAC" w:rsidP="00E15DAC">
      <w:pPr>
        <w:jc w:val="both"/>
        <w:rPr>
          <w:rFonts w:cstheme="minorHAnsi"/>
          <w:b/>
          <w:bCs/>
        </w:rPr>
      </w:pPr>
      <w:r w:rsidRPr="00CF672E">
        <w:rPr>
          <w:rFonts w:cstheme="minorHAnsi"/>
          <w:b/>
          <w:bCs/>
        </w:rPr>
        <w:t xml:space="preserve">* Correspondence: </w:t>
      </w:r>
    </w:p>
    <w:p w14:paraId="7405F72F" w14:textId="77777777" w:rsidR="00E15DAC" w:rsidRPr="00CF672E" w:rsidRDefault="00E15DAC" w:rsidP="00E15DAC">
      <w:pPr>
        <w:jc w:val="both"/>
        <w:rPr>
          <w:rFonts w:cstheme="minorHAnsi"/>
          <w:b/>
          <w:bCs/>
        </w:rPr>
      </w:pPr>
      <w:r w:rsidRPr="00CF672E">
        <w:rPr>
          <w:rFonts w:cstheme="minorHAnsi"/>
          <w:b/>
          <w:bCs/>
        </w:rPr>
        <w:t>Corresponding Author/a</w:t>
      </w:r>
    </w:p>
    <w:p w14:paraId="376EA7C0" w14:textId="4B5CC49F" w:rsidR="00E15DAC" w:rsidRPr="00E15DAC" w:rsidRDefault="00E15DAC" w:rsidP="00EC6696">
      <w:pPr>
        <w:jc w:val="both"/>
        <w:rPr>
          <w:rFonts w:cstheme="minorHAnsi"/>
        </w:rPr>
      </w:pPr>
      <w:r w:rsidRPr="00CF672E">
        <w:rPr>
          <w:rFonts w:cstheme="minorHAnsi"/>
        </w:rPr>
        <w:t>Angel.serrano_alarcon@reutlingen-university.de</w:t>
      </w:r>
    </w:p>
    <w:p w14:paraId="29026311" w14:textId="77777777" w:rsidR="00EA3D3C" w:rsidRPr="00994A3D" w:rsidRDefault="00654E8F" w:rsidP="0001436A">
      <w:pPr>
        <w:pStyle w:val="Ttulo1"/>
      </w:pPr>
      <w:r w:rsidRPr="00994A3D">
        <w:t>Supplementary Data</w:t>
      </w:r>
    </w:p>
    <w:p w14:paraId="5B9F45C9" w14:textId="77777777" w:rsidR="00994A3D" w:rsidRPr="00994A3D" w:rsidRDefault="00994A3D" w:rsidP="00994A3D">
      <w:pPr>
        <w:jc w:val="both"/>
        <w:rPr>
          <w:rFonts w:cs="Times New Roman"/>
          <w:szCs w:val="24"/>
        </w:rPr>
      </w:pPr>
      <w:r w:rsidRPr="00994A3D">
        <w:rPr>
          <w:rFonts w:cs="Times New Roman"/>
          <w:szCs w:val="24"/>
        </w:rPr>
        <w:t xml:space="preserve">Supplementary Material should be uploaded separately on submission. Please include any supplementary data, figures and/or tables. </w:t>
      </w:r>
    </w:p>
    <w:p w14:paraId="08451C38" w14:textId="77777777" w:rsidR="00994A3D" w:rsidRDefault="00994A3D" w:rsidP="00994A3D">
      <w:pPr>
        <w:spacing w:before="100" w:beforeAutospacing="1" w:after="100" w:afterAutospacing="1"/>
        <w:jc w:val="both"/>
        <w:rPr>
          <w:rFonts w:eastAsia="Times New Roman" w:cs="Times New Roman"/>
          <w:szCs w:val="24"/>
          <w:lang w:val="en-GB" w:eastAsia="en-GB"/>
        </w:rPr>
      </w:pPr>
      <w:r w:rsidRPr="00994A3D">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270F0C7C"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5989246C"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2D4FC6C6"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787688EA"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2A4E039D"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64FDD904"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0F28B684" w14:textId="77777777" w:rsidR="004270F9" w:rsidRDefault="004270F9" w:rsidP="00994A3D">
      <w:pPr>
        <w:spacing w:before="100" w:beforeAutospacing="1" w:after="100" w:afterAutospacing="1"/>
        <w:jc w:val="both"/>
        <w:rPr>
          <w:rFonts w:eastAsia="Times New Roman" w:cs="Times New Roman"/>
          <w:szCs w:val="24"/>
          <w:lang w:val="en-GB" w:eastAsia="en-GB"/>
        </w:rPr>
      </w:pPr>
    </w:p>
    <w:p w14:paraId="0A55420C" w14:textId="77777777" w:rsidR="004270F9" w:rsidRPr="00994A3D" w:rsidRDefault="004270F9" w:rsidP="00994A3D">
      <w:pPr>
        <w:spacing w:before="100" w:beforeAutospacing="1" w:after="100" w:afterAutospacing="1"/>
        <w:jc w:val="both"/>
        <w:rPr>
          <w:rFonts w:eastAsia="Times New Roman" w:cs="Times New Roman"/>
          <w:szCs w:val="24"/>
          <w:lang w:val="en-GB" w:eastAsia="en-GB"/>
        </w:rPr>
      </w:pPr>
    </w:p>
    <w:p w14:paraId="5E584EE8" w14:textId="77777777" w:rsidR="00994A3D" w:rsidRPr="00994A3D" w:rsidRDefault="00654E8F" w:rsidP="0001436A">
      <w:pPr>
        <w:pStyle w:val="Ttulo1"/>
      </w:pPr>
      <w:r w:rsidRPr="00994A3D">
        <w:lastRenderedPageBreak/>
        <w:t>Supplementary Figures and Tables</w:t>
      </w:r>
    </w:p>
    <w:p w14:paraId="7CD80DD1" w14:textId="4E7E194D" w:rsidR="00994A3D" w:rsidRPr="002B4A57" w:rsidRDefault="002B4A57" w:rsidP="002B4A57">
      <w:pPr>
        <w:rPr>
          <w:rFonts w:cs="Times New Roman"/>
          <w:szCs w:val="24"/>
          <w:u w:val="single"/>
        </w:rPr>
      </w:pPr>
      <w:r>
        <w:t xml:space="preserve">For more information on Supplementary Material and </w:t>
      </w:r>
      <w:r w:rsidRPr="00376CC5">
        <w:rPr>
          <w:rFonts w:cs="Times New Roman"/>
          <w:szCs w:val="24"/>
        </w:rPr>
        <w:t>for details on th</w:t>
      </w:r>
      <w:r>
        <w:rPr>
          <w:rFonts w:cs="Times New Roman"/>
          <w:szCs w:val="24"/>
        </w:rPr>
        <w:t xml:space="preserve">e different file types accepted, </w:t>
      </w:r>
      <w:r>
        <w:t xml:space="preserve">please see </w:t>
      </w:r>
      <w:hyperlink r:id="rId12" w:anchor="supplementary-material" w:history="1">
        <w:r w:rsidRPr="002B4A57">
          <w:rPr>
            <w:rStyle w:val="Hipervnculo"/>
          </w:rPr>
          <w:t>here</w:t>
        </w:r>
      </w:hyperlink>
      <w:r>
        <w:t>.</w:t>
      </w:r>
    </w:p>
    <w:p w14:paraId="6724DF2F" w14:textId="19D05B2D" w:rsidR="00EC6696" w:rsidRDefault="00994A3D" w:rsidP="00EC6696">
      <w:pPr>
        <w:pStyle w:val="Ttulo2"/>
      </w:pPr>
      <w:r w:rsidRPr="0001436A">
        <w:t>Supplementary</w:t>
      </w:r>
      <w:r w:rsidRPr="001549D3">
        <w:t xml:space="preserve"> </w:t>
      </w:r>
      <w:r w:rsidR="004270F9">
        <w:t>Tables</w:t>
      </w:r>
    </w:p>
    <w:tbl>
      <w:tblPr>
        <w:tblStyle w:val="Tablaconcuadrculaclara"/>
        <w:tblW w:w="5000" w:type="pct"/>
        <w:tblInd w:w="0" w:type="dxa"/>
        <w:tblLook w:val="04A0" w:firstRow="1" w:lastRow="0" w:firstColumn="1" w:lastColumn="0" w:noHBand="0" w:noVBand="1"/>
      </w:tblPr>
      <w:tblGrid>
        <w:gridCol w:w="4883"/>
        <w:gridCol w:w="4884"/>
      </w:tblGrid>
      <w:tr w:rsidR="00EC6696" w14:paraId="3147E6A3"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930EF4" w14:textId="77777777" w:rsidR="00EC6696" w:rsidRDefault="00EC6696">
            <w:pPr>
              <w:spacing w:after="0"/>
              <w:rPr>
                <w:rFonts w:cstheme="minorHAnsi"/>
                <w:b/>
                <w:bCs/>
              </w:rPr>
            </w:pPr>
            <w:proofErr w:type="spellStart"/>
            <w:r>
              <w:rPr>
                <w:rFonts w:cstheme="minorHAnsi"/>
                <w:b/>
                <w:bCs/>
              </w:rPr>
              <w:t>Tuner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16A4E" w14:textId="77777777" w:rsidR="00EC6696" w:rsidRDefault="00EC6696">
            <w:pPr>
              <w:spacing w:after="0"/>
              <w:jc w:val="center"/>
              <w:rPr>
                <w:rFonts w:cstheme="minorHAnsi"/>
              </w:rPr>
            </w:pPr>
            <w:proofErr w:type="spellStart"/>
            <w:r>
              <w:rPr>
                <w:rFonts w:cstheme="minorHAnsi"/>
              </w:rPr>
              <w:t>Hyperband</w:t>
            </w:r>
            <w:proofErr w:type="spellEnd"/>
          </w:p>
        </w:tc>
      </w:tr>
      <w:tr w:rsidR="00EC6696" w14:paraId="488FE70B"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7CCD0" w14:textId="77777777" w:rsidR="00EC6696" w:rsidRDefault="00EC6696">
            <w:pPr>
              <w:spacing w:after="0"/>
              <w:rPr>
                <w:rFonts w:cstheme="minorHAnsi"/>
                <w:b/>
                <w:bCs/>
              </w:rPr>
            </w:pPr>
            <w:proofErr w:type="spellStart"/>
            <w:r>
              <w:rPr>
                <w:rFonts w:cstheme="minorHAnsi"/>
                <w:b/>
                <w:bCs/>
              </w:rPr>
              <w:t>Number</w:t>
            </w:r>
            <w:proofErr w:type="spellEnd"/>
            <w:r>
              <w:rPr>
                <w:rFonts w:cstheme="minorHAnsi"/>
                <w:b/>
                <w:bCs/>
              </w:rPr>
              <w:t xml:space="preserve"> of </w:t>
            </w:r>
            <w:proofErr w:type="spellStart"/>
            <w:r>
              <w:rPr>
                <w:rFonts w:cstheme="minorHAnsi"/>
                <w:b/>
                <w:bCs/>
              </w:rPr>
              <w:t>hidden</w:t>
            </w:r>
            <w:proofErr w:type="spellEnd"/>
            <w:r>
              <w:rPr>
                <w:rFonts w:cstheme="minorHAnsi"/>
                <w:b/>
                <w:bCs/>
              </w:rPr>
              <w:t xml:space="preserve"> </w:t>
            </w:r>
            <w:proofErr w:type="spellStart"/>
            <w:r>
              <w:rPr>
                <w:rFonts w:cstheme="minorHAnsi"/>
                <w:b/>
                <w:bCs/>
              </w:rPr>
              <w:t>layers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9257C" w14:textId="77777777" w:rsidR="00EC6696" w:rsidRDefault="00EC6696">
            <w:pPr>
              <w:spacing w:after="0"/>
              <w:jc w:val="center"/>
              <w:rPr>
                <w:rFonts w:cstheme="minorHAnsi"/>
              </w:rPr>
            </w:pPr>
            <w:r>
              <w:rPr>
                <w:rFonts w:cstheme="minorHAnsi"/>
              </w:rPr>
              <w:t>4</w:t>
            </w:r>
          </w:p>
        </w:tc>
      </w:tr>
      <w:tr w:rsidR="00EC6696" w14:paraId="061A1359"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9F5CD3" w14:textId="77777777" w:rsidR="00EC6696" w:rsidRDefault="00EC6696">
            <w:pPr>
              <w:spacing w:after="0"/>
              <w:rPr>
                <w:rFonts w:cstheme="minorHAnsi"/>
                <w:b/>
                <w:bCs/>
                <w:lang w:val="en-US"/>
              </w:rPr>
            </w:pPr>
            <w:r>
              <w:rPr>
                <w:rFonts w:cstheme="minorHAnsi"/>
                <w:b/>
                <w:bCs/>
                <w:lang w:val="en-US"/>
              </w:rPr>
              <w:t>Feature map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8DD9A" w14:textId="77777777" w:rsidR="00EC6696" w:rsidRDefault="00EC6696">
            <w:pPr>
              <w:spacing w:after="0"/>
              <w:jc w:val="center"/>
              <w:rPr>
                <w:rFonts w:cstheme="minorHAnsi"/>
              </w:rPr>
            </w:pPr>
            <w:r>
              <w:rPr>
                <w:rFonts w:cstheme="minorHAnsi"/>
              </w:rPr>
              <w:t>96</w:t>
            </w:r>
          </w:p>
        </w:tc>
      </w:tr>
      <w:tr w:rsidR="00EC6696" w14:paraId="6B28259D"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4EBDD" w14:textId="77777777" w:rsidR="00EC6696" w:rsidRDefault="00EC6696">
            <w:pPr>
              <w:spacing w:after="0"/>
              <w:rPr>
                <w:rFonts w:cstheme="minorHAnsi"/>
                <w:b/>
                <w:bCs/>
                <w:lang w:val="en-US"/>
              </w:rPr>
            </w:pPr>
            <w:r>
              <w:rPr>
                <w:rFonts w:cstheme="minorHAnsi"/>
                <w:b/>
                <w:bCs/>
                <w:lang w:val="en-US"/>
              </w:rPr>
              <w:t>Kernel size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94F69" w14:textId="77777777" w:rsidR="00EC6696" w:rsidRDefault="00EC6696">
            <w:pPr>
              <w:spacing w:after="0"/>
              <w:jc w:val="center"/>
              <w:rPr>
                <w:rFonts w:cstheme="minorHAnsi"/>
              </w:rPr>
            </w:pPr>
            <w:r>
              <w:rPr>
                <w:rFonts w:cstheme="minorHAnsi"/>
              </w:rPr>
              <w:t>3</w:t>
            </w:r>
          </w:p>
        </w:tc>
      </w:tr>
      <w:tr w:rsidR="00EC6696" w14:paraId="4A0168A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37FA42"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8AA7D" w14:textId="77777777" w:rsidR="00EC6696" w:rsidRDefault="00EC6696">
            <w:pPr>
              <w:keepNext/>
              <w:spacing w:after="0"/>
              <w:jc w:val="center"/>
              <w:rPr>
                <w:rFonts w:cstheme="minorHAnsi"/>
              </w:rPr>
            </w:pPr>
            <w:r>
              <w:rPr>
                <w:rFonts w:cstheme="minorHAnsi"/>
              </w:rPr>
              <w:t>0.1</w:t>
            </w:r>
          </w:p>
        </w:tc>
      </w:tr>
      <w:tr w:rsidR="00EC6696" w14:paraId="3B469EE4"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7E5EB" w14:textId="77777777" w:rsidR="00EC6696" w:rsidRDefault="00EC6696">
            <w:pPr>
              <w:spacing w:after="0"/>
              <w:rPr>
                <w:rFonts w:cstheme="minorHAnsi"/>
                <w:b/>
                <w:bCs/>
                <w:lang w:val="en-US"/>
              </w:rPr>
            </w:pPr>
            <w:r>
              <w:rPr>
                <w:rFonts w:cstheme="minorHAnsi"/>
                <w:b/>
                <w:bCs/>
                <w:lang w:val="en-US"/>
              </w:rPr>
              <w:t>Feature map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C44C2" w14:textId="77777777" w:rsidR="00EC6696" w:rsidRDefault="00EC6696">
            <w:pPr>
              <w:keepNext/>
              <w:spacing w:after="0"/>
              <w:jc w:val="center"/>
              <w:rPr>
                <w:rFonts w:cstheme="minorHAnsi"/>
                <w:lang w:val="en-US"/>
              </w:rPr>
            </w:pPr>
            <w:r>
              <w:rPr>
                <w:rFonts w:cstheme="minorHAnsi"/>
                <w:lang w:val="en-US"/>
              </w:rPr>
              <w:t>128</w:t>
            </w:r>
          </w:p>
        </w:tc>
      </w:tr>
      <w:tr w:rsidR="00EC6696" w14:paraId="5BE6B154"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4A778F" w14:textId="77777777" w:rsidR="00EC6696" w:rsidRDefault="00EC6696">
            <w:pPr>
              <w:spacing w:after="0"/>
              <w:rPr>
                <w:rFonts w:cstheme="minorHAnsi"/>
                <w:b/>
                <w:bCs/>
                <w:lang w:val="en-US"/>
              </w:rPr>
            </w:pPr>
            <w:r>
              <w:rPr>
                <w:rFonts w:cstheme="minorHAnsi"/>
                <w:b/>
                <w:bCs/>
                <w:lang w:val="en-US"/>
              </w:rPr>
              <w:t>Kernel size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95D8D" w14:textId="77777777" w:rsidR="00EC6696" w:rsidRDefault="00EC6696">
            <w:pPr>
              <w:keepNext/>
              <w:spacing w:after="0"/>
              <w:jc w:val="center"/>
              <w:rPr>
                <w:rFonts w:cstheme="minorHAnsi"/>
                <w:lang w:val="en-US"/>
              </w:rPr>
            </w:pPr>
            <w:r>
              <w:rPr>
                <w:rFonts w:cstheme="minorHAnsi"/>
                <w:lang w:val="en-US"/>
              </w:rPr>
              <w:t>9</w:t>
            </w:r>
          </w:p>
        </w:tc>
      </w:tr>
      <w:tr w:rsidR="00EC6696" w14:paraId="0B853D39"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2DCBD1"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0E4C5" w14:textId="77777777" w:rsidR="00EC6696" w:rsidRDefault="00EC6696">
            <w:pPr>
              <w:keepNext/>
              <w:spacing w:after="0"/>
              <w:jc w:val="center"/>
              <w:rPr>
                <w:rFonts w:cstheme="minorHAnsi"/>
                <w:lang w:val="en-US"/>
              </w:rPr>
            </w:pPr>
            <w:r>
              <w:rPr>
                <w:rFonts w:cstheme="minorHAnsi"/>
                <w:lang w:val="en-US"/>
              </w:rPr>
              <w:t>0.5</w:t>
            </w:r>
          </w:p>
        </w:tc>
      </w:tr>
      <w:tr w:rsidR="00EC6696" w14:paraId="0EB5873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8A7D84" w14:textId="77777777" w:rsidR="00EC6696" w:rsidRDefault="00EC6696">
            <w:pPr>
              <w:spacing w:after="0"/>
              <w:rPr>
                <w:rFonts w:cstheme="minorHAnsi"/>
                <w:b/>
                <w:bCs/>
                <w:lang w:val="en-US"/>
              </w:rPr>
            </w:pPr>
            <w:r>
              <w:rPr>
                <w:rFonts w:cstheme="minorHAnsi"/>
                <w:b/>
                <w:bCs/>
                <w:lang w:val="en-US"/>
              </w:rPr>
              <w:t>Feature map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DE136" w14:textId="77777777" w:rsidR="00EC6696" w:rsidRDefault="00EC6696">
            <w:pPr>
              <w:keepNext/>
              <w:spacing w:after="0"/>
              <w:jc w:val="center"/>
              <w:rPr>
                <w:rFonts w:cstheme="minorHAnsi"/>
                <w:lang w:val="en-US"/>
              </w:rPr>
            </w:pPr>
            <w:r>
              <w:rPr>
                <w:rFonts w:cstheme="minorHAnsi"/>
                <w:lang w:val="en-US"/>
              </w:rPr>
              <w:t>64</w:t>
            </w:r>
          </w:p>
        </w:tc>
      </w:tr>
      <w:tr w:rsidR="00EC6696" w14:paraId="163FE1A3"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053F1" w14:textId="77777777" w:rsidR="00EC6696" w:rsidRDefault="00EC6696">
            <w:pPr>
              <w:spacing w:after="0"/>
              <w:rPr>
                <w:rFonts w:cstheme="minorHAnsi"/>
                <w:b/>
                <w:bCs/>
                <w:lang w:val="en-US"/>
              </w:rPr>
            </w:pPr>
            <w:r>
              <w:rPr>
                <w:rFonts w:cstheme="minorHAnsi"/>
                <w:b/>
                <w:bCs/>
                <w:lang w:val="en-US"/>
              </w:rPr>
              <w:t>Kernel size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12908" w14:textId="77777777" w:rsidR="00EC6696" w:rsidRDefault="00EC6696">
            <w:pPr>
              <w:keepNext/>
              <w:spacing w:after="0"/>
              <w:jc w:val="center"/>
              <w:rPr>
                <w:rFonts w:cstheme="minorHAnsi"/>
                <w:lang w:val="en-US"/>
              </w:rPr>
            </w:pPr>
            <w:r>
              <w:rPr>
                <w:rFonts w:cstheme="minorHAnsi"/>
                <w:lang w:val="en-US"/>
              </w:rPr>
              <w:t>9</w:t>
            </w:r>
          </w:p>
        </w:tc>
      </w:tr>
      <w:tr w:rsidR="00EC6696" w14:paraId="299FD0BD"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BFF9DD"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E17058" w14:textId="77777777" w:rsidR="00EC6696" w:rsidRDefault="00EC6696">
            <w:pPr>
              <w:keepNext/>
              <w:spacing w:after="0"/>
              <w:jc w:val="center"/>
              <w:rPr>
                <w:rFonts w:cstheme="minorHAnsi"/>
                <w:lang w:val="en-US"/>
              </w:rPr>
            </w:pPr>
            <w:r>
              <w:rPr>
                <w:rFonts w:cstheme="minorHAnsi"/>
                <w:lang w:val="en-US"/>
              </w:rPr>
              <w:t>0.3</w:t>
            </w:r>
          </w:p>
        </w:tc>
      </w:tr>
      <w:tr w:rsidR="00EC6696" w14:paraId="2890DC9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7A45F" w14:textId="77777777" w:rsidR="00EC6696" w:rsidRDefault="00EC6696">
            <w:pPr>
              <w:spacing w:after="0"/>
              <w:rPr>
                <w:rFonts w:cstheme="minorHAnsi"/>
                <w:b/>
                <w:bCs/>
                <w:lang w:val="en-US"/>
              </w:rPr>
            </w:pPr>
            <w:r>
              <w:rPr>
                <w:rFonts w:cstheme="minorHAnsi"/>
                <w:b/>
                <w:bCs/>
                <w:lang w:val="en-US"/>
              </w:rPr>
              <w:t>Feature map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9B5D0" w14:textId="77777777" w:rsidR="00EC6696" w:rsidRDefault="00EC6696">
            <w:pPr>
              <w:keepNext/>
              <w:spacing w:after="0"/>
              <w:jc w:val="center"/>
              <w:rPr>
                <w:rFonts w:cstheme="minorHAnsi"/>
                <w:lang w:val="en-US"/>
              </w:rPr>
            </w:pPr>
            <w:r>
              <w:rPr>
                <w:rFonts w:cstheme="minorHAnsi"/>
                <w:lang w:val="en-US"/>
              </w:rPr>
              <w:t>256</w:t>
            </w:r>
          </w:p>
        </w:tc>
      </w:tr>
      <w:tr w:rsidR="00EC6696" w14:paraId="5569B98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6B08E2" w14:textId="77777777" w:rsidR="00EC6696" w:rsidRDefault="00EC6696">
            <w:pPr>
              <w:spacing w:after="0"/>
              <w:rPr>
                <w:rFonts w:cstheme="minorHAnsi"/>
                <w:b/>
                <w:bCs/>
                <w:lang w:val="en-US"/>
              </w:rPr>
            </w:pPr>
            <w:r>
              <w:rPr>
                <w:rFonts w:cstheme="minorHAnsi"/>
                <w:b/>
                <w:bCs/>
                <w:lang w:val="en-US"/>
              </w:rPr>
              <w:t>Kernel size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0AE41" w14:textId="77777777" w:rsidR="00EC6696" w:rsidRDefault="00EC6696">
            <w:pPr>
              <w:keepNext/>
              <w:spacing w:after="0"/>
              <w:jc w:val="center"/>
              <w:rPr>
                <w:rFonts w:cstheme="minorHAnsi"/>
                <w:lang w:val="en-US"/>
              </w:rPr>
            </w:pPr>
            <w:r>
              <w:rPr>
                <w:rFonts w:cstheme="minorHAnsi"/>
                <w:lang w:val="en-US"/>
              </w:rPr>
              <w:t>11</w:t>
            </w:r>
          </w:p>
        </w:tc>
      </w:tr>
      <w:tr w:rsidR="00EC6696" w14:paraId="031188EF"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F0F36"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77A08" w14:textId="77777777" w:rsidR="00EC6696" w:rsidRDefault="00EC6696">
            <w:pPr>
              <w:keepNext/>
              <w:spacing w:after="0"/>
              <w:jc w:val="center"/>
              <w:rPr>
                <w:rFonts w:cstheme="minorHAnsi"/>
                <w:lang w:val="en-US"/>
              </w:rPr>
            </w:pPr>
            <w:r>
              <w:rPr>
                <w:rFonts w:cstheme="minorHAnsi"/>
                <w:lang w:val="en-US"/>
              </w:rPr>
              <w:t>0.4</w:t>
            </w:r>
          </w:p>
        </w:tc>
      </w:tr>
      <w:tr w:rsidR="00EC6696" w14:paraId="20579A46"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BEEE66" w14:textId="77777777" w:rsidR="00EC6696" w:rsidRDefault="00EC6696">
            <w:pPr>
              <w:spacing w:after="0"/>
              <w:rPr>
                <w:rFonts w:cstheme="minorHAnsi"/>
                <w:b/>
                <w:bCs/>
                <w:lang w:val="en-US"/>
              </w:rPr>
            </w:pPr>
            <w:r>
              <w:rPr>
                <w:rFonts w:cstheme="minorHAnsi"/>
                <w:b/>
                <w:bCs/>
                <w:lang w:val="en-US"/>
              </w:rPr>
              <w:t>Layer Activation  (all convolutional layers)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C9408" w14:textId="77777777" w:rsidR="00EC6696" w:rsidRDefault="00EC6696">
            <w:pPr>
              <w:keepNext/>
              <w:spacing w:after="0"/>
              <w:jc w:val="center"/>
              <w:rPr>
                <w:rFonts w:cstheme="minorHAnsi"/>
              </w:rPr>
            </w:pPr>
            <w:r>
              <w:rPr>
                <w:rFonts w:cstheme="minorHAnsi"/>
              </w:rPr>
              <w:t>ReLU</w:t>
            </w:r>
          </w:p>
        </w:tc>
      </w:tr>
      <w:tr w:rsidR="00EC6696" w14:paraId="3A213C38"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63F14" w14:textId="77777777" w:rsidR="00EC6696" w:rsidRDefault="00EC6696">
            <w:pPr>
              <w:spacing w:after="0"/>
              <w:rPr>
                <w:rFonts w:cstheme="minorHAnsi"/>
                <w:b/>
                <w:bCs/>
              </w:rPr>
            </w:pPr>
            <w:proofErr w:type="spellStart"/>
            <w:r>
              <w:rPr>
                <w:rFonts w:cstheme="minorHAnsi"/>
                <w:b/>
                <w:bCs/>
              </w:rPr>
              <w:t>Last-layer</w:t>
            </w:r>
            <w:proofErr w:type="spellEnd"/>
            <w:r>
              <w:rPr>
                <w:rFonts w:cstheme="minorHAnsi"/>
                <w:b/>
                <w:bCs/>
              </w:rPr>
              <w:t xml:space="preserve"> </w:t>
            </w:r>
            <w:proofErr w:type="spellStart"/>
            <w:r>
              <w:rPr>
                <w:rFonts w:cstheme="minorHAnsi"/>
                <w:b/>
                <w:bCs/>
              </w:rPr>
              <w:t>activation</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ED654" w14:textId="77777777" w:rsidR="00EC6696" w:rsidRDefault="00EC6696">
            <w:pPr>
              <w:keepNext/>
              <w:spacing w:after="0"/>
              <w:jc w:val="center"/>
              <w:rPr>
                <w:rFonts w:cstheme="minorHAnsi"/>
              </w:rPr>
            </w:pPr>
            <w:proofErr w:type="spellStart"/>
            <w:r>
              <w:rPr>
                <w:rFonts w:cstheme="minorHAnsi"/>
              </w:rPr>
              <w:t>Sigmoid</w:t>
            </w:r>
            <w:proofErr w:type="spellEnd"/>
          </w:p>
        </w:tc>
      </w:tr>
      <w:tr w:rsidR="00EC6696" w14:paraId="403130E4"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FF2CF" w14:textId="77777777" w:rsidR="00EC6696" w:rsidRDefault="00EC6696">
            <w:pPr>
              <w:spacing w:after="0"/>
              <w:rPr>
                <w:rFonts w:cstheme="minorHAnsi"/>
                <w:b/>
                <w:bCs/>
              </w:rPr>
            </w:pPr>
            <w:r>
              <w:rPr>
                <w:rFonts w:cstheme="minorHAnsi"/>
                <w:b/>
                <w:bCs/>
              </w:rPr>
              <w:t xml:space="preserve">Learning </w:t>
            </w:r>
            <w:proofErr w:type="spellStart"/>
            <w:r>
              <w:rPr>
                <w:rFonts w:cstheme="minorHAnsi"/>
                <w:b/>
                <w:bCs/>
              </w:rPr>
              <w:t>rate</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2A719" w14:textId="77777777" w:rsidR="00EC6696" w:rsidRDefault="00EC6696">
            <w:pPr>
              <w:keepNext/>
              <w:spacing w:after="0"/>
              <w:jc w:val="center"/>
              <w:rPr>
                <w:rFonts w:cstheme="minorHAnsi"/>
              </w:rPr>
            </w:pPr>
            <w:r>
              <w:rPr>
                <w:rFonts w:cstheme="minorHAnsi"/>
              </w:rPr>
              <w:t>0.001</w:t>
            </w:r>
          </w:p>
        </w:tc>
      </w:tr>
      <w:tr w:rsidR="00EC6696" w14:paraId="5A005BB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D6741" w14:textId="77777777" w:rsidR="00EC6696" w:rsidRDefault="00EC6696">
            <w:pPr>
              <w:spacing w:after="0"/>
              <w:rPr>
                <w:rFonts w:cstheme="minorHAnsi"/>
                <w:b/>
                <w:bCs/>
              </w:rPr>
            </w:pPr>
            <w:proofErr w:type="spellStart"/>
            <w:r>
              <w:rPr>
                <w:rFonts w:cstheme="minorHAnsi"/>
                <w:b/>
                <w:bCs/>
              </w:rPr>
              <w:t>Optimizer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DF0CF0" w14:textId="77777777" w:rsidR="00EC6696" w:rsidRDefault="00EC6696">
            <w:pPr>
              <w:keepNext/>
              <w:spacing w:after="0"/>
              <w:jc w:val="center"/>
              <w:rPr>
                <w:rFonts w:cstheme="minorHAnsi"/>
              </w:rPr>
            </w:pPr>
            <w:r>
              <w:rPr>
                <w:rFonts w:cstheme="minorHAnsi"/>
              </w:rPr>
              <w:t xml:space="preserve"> Adam</w:t>
            </w:r>
          </w:p>
        </w:tc>
      </w:tr>
      <w:tr w:rsidR="00EC6696" w14:paraId="0F6496D8"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B06CB" w14:textId="77777777" w:rsidR="00EC6696" w:rsidRDefault="00EC6696">
            <w:pPr>
              <w:spacing w:after="0"/>
              <w:rPr>
                <w:rFonts w:cstheme="minorHAnsi"/>
                <w:b/>
                <w:bCs/>
              </w:rPr>
            </w:pPr>
            <w:proofErr w:type="spellStart"/>
            <w:r>
              <w:rPr>
                <w:rFonts w:cstheme="minorHAnsi"/>
                <w:b/>
                <w:bCs/>
              </w:rPr>
              <w:t>Loss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083FF" w14:textId="77777777" w:rsidR="00EC6696" w:rsidRDefault="00EC6696" w:rsidP="00EC6696">
            <w:pPr>
              <w:keepNext/>
              <w:spacing w:after="0"/>
              <w:jc w:val="center"/>
              <w:rPr>
                <w:rFonts w:cstheme="minorHAnsi"/>
              </w:rPr>
            </w:pPr>
            <w:proofErr w:type="spellStart"/>
            <w:r>
              <w:rPr>
                <w:rFonts w:cstheme="minorHAnsi"/>
              </w:rPr>
              <w:t>Binary</w:t>
            </w:r>
            <w:proofErr w:type="spellEnd"/>
            <w:r>
              <w:rPr>
                <w:rFonts w:cstheme="minorHAnsi"/>
              </w:rPr>
              <w:t xml:space="preserve"> </w:t>
            </w:r>
            <w:proofErr w:type="spellStart"/>
            <w:r>
              <w:rPr>
                <w:rFonts w:cstheme="minorHAnsi"/>
              </w:rPr>
              <w:t>Crossentropy</w:t>
            </w:r>
            <w:proofErr w:type="spellEnd"/>
          </w:p>
        </w:tc>
      </w:tr>
    </w:tbl>
    <w:p w14:paraId="707749EF" w14:textId="13C6B62F" w:rsidR="00EC6696" w:rsidRDefault="00EC6696" w:rsidP="00EC6696">
      <w:pPr>
        <w:pStyle w:val="Descripcin"/>
        <w:rPr>
          <w:sz w:val="22"/>
          <w:szCs w:val="22"/>
        </w:rPr>
      </w:pPr>
      <w:r w:rsidRPr="00EC6696">
        <w:rPr>
          <w:sz w:val="22"/>
          <w:szCs w:val="22"/>
        </w:rPr>
        <w:t>Table 1</w:t>
      </w:r>
      <w:r w:rsidR="004270F9">
        <w:rPr>
          <w:sz w:val="22"/>
          <w:szCs w:val="22"/>
        </w:rPr>
        <w:t>.</w:t>
      </w:r>
      <w:r w:rsidRPr="00EC6696">
        <w:rPr>
          <w:sz w:val="22"/>
          <w:szCs w:val="22"/>
        </w:rPr>
        <w:t xml:space="preserve"> Set of the best hyperparameters of the Model 1.</w:t>
      </w:r>
    </w:p>
    <w:p w14:paraId="627D1DD8" w14:textId="77777777" w:rsidR="004270F9" w:rsidRDefault="004270F9" w:rsidP="004270F9">
      <w:pPr>
        <w:pStyle w:val="Sinespaciado"/>
      </w:pPr>
    </w:p>
    <w:p w14:paraId="095AA444" w14:textId="77777777" w:rsidR="004270F9" w:rsidRDefault="004270F9" w:rsidP="004270F9">
      <w:pPr>
        <w:pStyle w:val="Sinespaciado"/>
      </w:pPr>
    </w:p>
    <w:p w14:paraId="7A4FADCA" w14:textId="77777777" w:rsidR="004270F9" w:rsidRDefault="004270F9" w:rsidP="004270F9">
      <w:pPr>
        <w:pStyle w:val="Sinespaciado"/>
      </w:pPr>
    </w:p>
    <w:p w14:paraId="53EE3769" w14:textId="77777777" w:rsidR="004270F9" w:rsidRDefault="004270F9" w:rsidP="004270F9">
      <w:pPr>
        <w:pStyle w:val="Sinespaciado"/>
      </w:pPr>
    </w:p>
    <w:p w14:paraId="0305E650" w14:textId="77777777" w:rsidR="004270F9" w:rsidRDefault="004270F9" w:rsidP="004270F9">
      <w:pPr>
        <w:pStyle w:val="Sinespaciado"/>
      </w:pPr>
    </w:p>
    <w:p w14:paraId="737AB0DA" w14:textId="77777777" w:rsidR="004270F9" w:rsidRDefault="004270F9" w:rsidP="004270F9">
      <w:pPr>
        <w:pStyle w:val="Sinespaciado"/>
      </w:pPr>
    </w:p>
    <w:p w14:paraId="526A7D97" w14:textId="77777777" w:rsidR="004270F9" w:rsidRDefault="004270F9" w:rsidP="004270F9">
      <w:pPr>
        <w:pStyle w:val="Sinespaciado"/>
      </w:pPr>
    </w:p>
    <w:p w14:paraId="52E38BA3" w14:textId="77777777" w:rsidR="004270F9" w:rsidRDefault="004270F9" w:rsidP="004270F9">
      <w:pPr>
        <w:pStyle w:val="Sinespaciado"/>
      </w:pPr>
    </w:p>
    <w:p w14:paraId="47063D49" w14:textId="77777777" w:rsidR="004270F9" w:rsidRDefault="004270F9" w:rsidP="004270F9">
      <w:pPr>
        <w:pStyle w:val="Sinespaciado"/>
      </w:pPr>
    </w:p>
    <w:p w14:paraId="5B39F2A5" w14:textId="77777777" w:rsidR="004270F9" w:rsidRPr="004270F9" w:rsidRDefault="004270F9" w:rsidP="004270F9">
      <w:pPr>
        <w:pStyle w:val="Sinespaciado"/>
      </w:pPr>
    </w:p>
    <w:tbl>
      <w:tblPr>
        <w:tblStyle w:val="Tablaconcuadrculaclara"/>
        <w:tblW w:w="5000" w:type="pct"/>
        <w:tblInd w:w="0" w:type="dxa"/>
        <w:tblLook w:val="04A0" w:firstRow="1" w:lastRow="0" w:firstColumn="1" w:lastColumn="0" w:noHBand="0" w:noVBand="1"/>
      </w:tblPr>
      <w:tblGrid>
        <w:gridCol w:w="4883"/>
        <w:gridCol w:w="4884"/>
      </w:tblGrid>
      <w:tr w:rsidR="00EC6696" w14:paraId="0ECC5377"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C43F8" w14:textId="77777777" w:rsidR="00EC6696" w:rsidRDefault="00EC6696">
            <w:pPr>
              <w:spacing w:after="0"/>
              <w:rPr>
                <w:rFonts w:cstheme="minorHAnsi"/>
                <w:b/>
                <w:bCs/>
              </w:rPr>
            </w:pPr>
            <w:proofErr w:type="spellStart"/>
            <w:r>
              <w:rPr>
                <w:rFonts w:cstheme="minorHAnsi"/>
                <w:b/>
                <w:bCs/>
              </w:rPr>
              <w:lastRenderedPageBreak/>
              <w:t>Tuner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A85B89" w14:textId="77777777" w:rsidR="00EC6696" w:rsidRDefault="00EC6696">
            <w:pPr>
              <w:spacing w:after="0"/>
              <w:jc w:val="center"/>
              <w:rPr>
                <w:rFonts w:cstheme="minorHAnsi"/>
              </w:rPr>
            </w:pPr>
            <w:proofErr w:type="spellStart"/>
            <w:r>
              <w:rPr>
                <w:rFonts w:cstheme="minorHAnsi"/>
              </w:rPr>
              <w:t>Hyperband</w:t>
            </w:r>
            <w:proofErr w:type="spellEnd"/>
          </w:p>
        </w:tc>
      </w:tr>
      <w:tr w:rsidR="00EC6696" w14:paraId="75C36FC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AB4A7" w14:textId="77777777" w:rsidR="00EC6696" w:rsidRDefault="00EC6696">
            <w:pPr>
              <w:spacing w:after="0"/>
              <w:rPr>
                <w:rFonts w:cstheme="minorHAnsi"/>
                <w:b/>
                <w:bCs/>
              </w:rPr>
            </w:pPr>
            <w:proofErr w:type="spellStart"/>
            <w:r>
              <w:rPr>
                <w:rFonts w:cstheme="minorHAnsi"/>
                <w:b/>
                <w:bCs/>
              </w:rPr>
              <w:t>Number</w:t>
            </w:r>
            <w:proofErr w:type="spellEnd"/>
            <w:r>
              <w:rPr>
                <w:rFonts w:cstheme="minorHAnsi"/>
                <w:b/>
                <w:bCs/>
              </w:rPr>
              <w:t xml:space="preserve"> of </w:t>
            </w:r>
            <w:proofErr w:type="spellStart"/>
            <w:r>
              <w:rPr>
                <w:rFonts w:cstheme="minorHAnsi"/>
                <w:b/>
                <w:bCs/>
              </w:rPr>
              <w:t>hidden</w:t>
            </w:r>
            <w:proofErr w:type="spellEnd"/>
            <w:r>
              <w:rPr>
                <w:rFonts w:cstheme="minorHAnsi"/>
                <w:b/>
                <w:bCs/>
              </w:rPr>
              <w:t xml:space="preserve"> </w:t>
            </w:r>
            <w:proofErr w:type="spellStart"/>
            <w:r>
              <w:rPr>
                <w:rFonts w:cstheme="minorHAnsi"/>
                <w:b/>
                <w:bCs/>
              </w:rPr>
              <w:t>layers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13BE3" w14:textId="77777777" w:rsidR="00EC6696" w:rsidRDefault="00EC6696">
            <w:pPr>
              <w:spacing w:after="0"/>
              <w:jc w:val="center"/>
              <w:rPr>
                <w:rFonts w:cstheme="minorHAnsi"/>
              </w:rPr>
            </w:pPr>
            <w:r>
              <w:rPr>
                <w:rFonts w:cstheme="minorHAnsi"/>
              </w:rPr>
              <w:t>4</w:t>
            </w:r>
          </w:p>
        </w:tc>
      </w:tr>
      <w:tr w:rsidR="00EC6696" w14:paraId="03D28B24"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A3BF84" w14:textId="77777777" w:rsidR="00EC6696" w:rsidRDefault="00EC6696">
            <w:pPr>
              <w:spacing w:after="0"/>
              <w:rPr>
                <w:rFonts w:cstheme="minorHAnsi"/>
                <w:b/>
                <w:bCs/>
                <w:lang w:val="en-US"/>
              </w:rPr>
            </w:pPr>
            <w:r>
              <w:rPr>
                <w:rFonts w:cstheme="minorHAnsi"/>
                <w:b/>
                <w:bCs/>
                <w:lang w:val="en-US"/>
              </w:rPr>
              <w:t>Feature map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1AF8" w14:textId="77777777" w:rsidR="00EC6696" w:rsidRDefault="00EC6696">
            <w:pPr>
              <w:spacing w:after="0"/>
              <w:jc w:val="center"/>
              <w:rPr>
                <w:rFonts w:cstheme="minorHAnsi"/>
              </w:rPr>
            </w:pPr>
            <w:r>
              <w:rPr>
                <w:rFonts w:cstheme="minorHAnsi"/>
              </w:rPr>
              <w:t>96</w:t>
            </w:r>
          </w:p>
        </w:tc>
      </w:tr>
      <w:tr w:rsidR="00EC6696" w14:paraId="62C5EAA6"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09EE6" w14:textId="77777777" w:rsidR="00EC6696" w:rsidRDefault="00EC6696">
            <w:pPr>
              <w:spacing w:after="0"/>
              <w:rPr>
                <w:rFonts w:cstheme="minorHAnsi"/>
                <w:b/>
                <w:bCs/>
                <w:lang w:val="en-US"/>
              </w:rPr>
            </w:pPr>
            <w:r>
              <w:rPr>
                <w:rFonts w:cstheme="minorHAnsi"/>
                <w:b/>
                <w:bCs/>
                <w:lang w:val="en-US"/>
              </w:rPr>
              <w:t>Kernel size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4CA795" w14:textId="77777777" w:rsidR="00EC6696" w:rsidRDefault="00EC6696">
            <w:pPr>
              <w:spacing w:after="0"/>
              <w:jc w:val="center"/>
              <w:rPr>
                <w:rFonts w:cstheme="minorHAnsi"/>
              </w:rPr>
            </w:pPr>
            <w:r>
              <w:rPr>
                <w:rFonts w:cstheme="minorHAnsi"/>
              </w:rPr>
              <w:t>3</w:t>
            </w:r>
          </w:p>
        </w:tc>
      </w:tr>
      <w:tr w:rsidR="00EC6696" w14:paraId="544E284C"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7D53E"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4C9DCA" w14:textId="77777777" w:rsidR="00EC6696" w:rsidRDefault="00EC6696">
            <w:pPr>
              <w:keepNext/>
              <w:spacing w:after="0"/>
              <w:jc w:val="center"/>
              <w:rPr>
                <w:rFonts w:cstheme="minorHAnsi"/>
              </w:rPr>
            </w:pPr>
            <w:r>
              <w:rPr>
                <w:rFonts w:cstheme="minorHAnsi"/>
              </w:rPr>
              <w:t>0.3</w:t>
            </w:r>
          </w:p>
        </w:tc>
      </w:tr>
      <w:tr w:rsidR="00EC6696" w14:paraId="6167DCEA"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CC440" w14:textId="77777777" w:rsidR="00EC6696" w:rsidRDefault="00EC6696">
            <w:pPr>
              <w:spacing w:after="0"/>
              <w:rPr>
                <w:rFonts w:cstheme="minorHAnsi"/>
                <w:b/>
                <w:bCs/>
                <w:lang w:val="en-US"/>
              </w:rPr>
            </w:pPr>
            <w:r>
              <w:rPr>
                <w:rFonts w:cstheme="minorHAnsi"/>
                <w:b/>
                <w:bCs/>
                <w:lang w:val="en-US"/>
              </w:rPr>
              <w:t>Feature map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1A085" w14:textId="77777777" w:rsidR="00EC6696" w:rsidRDefault="00EC6696">
            <w:pPr>
              <w:keepNext/>
              <w:spacing w:after="0"/>
              <w:jc w:val="center"/>
              <w:rPr>
                <w:rFonts w:cstheme="minorHAnsi"/>
                <w:lang w:val="en-US"/>
              </w:rPr>
            </w:pPr>
            <w:r>
              <w:rPr>
                <w:rFonts w:cstheme="minorHAnsi"/>
                <w:lang w:val="en-US"/>
              </w:rPr>
              <w:t>128</w:t>
            </w:r>
          </w:p>
        </w:tc>
      </w:tr>
      <w:tr w:rsidR="00EC6696" w14:paraId="34D505F8"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2EB9A" w14:textId="77777777" w:rsidR="00EC6696" w:rsidRDefault="00EC6696">
            <w:pPr>
              <w:spacing w:after="0"/>
              <w:rPr>
                <w:rFonts w:cstheme="minorHAnsi"/>
                <w:b/>
                <w:bCs/>
                <w:lang w:val="en-US"/>
              </w:rPr>
            </w:pPr>
            <w:r>
              <w:rPr>
                <w:rFonts w:cstheme="minorHAnsi"/>
                <w:b/>
                <w:bCs/>
                <w:lang w:val="en-US"/>
              </w:rPr>
              <w:t>Kernel size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6550AE" w14:textId="77777777" w:rsidR="00EC6696" w:rsidRDefault="00EC6696">
            <w:pPr>
              <w:keepNext/>
              <w:spacing w:after="0"/>
              <w:jc w:val="center"/>
              <w:rPr>
                <w:rFonts w:cstheme="minorHAnsi"/>
                <w:lang w:val="en-US"/>
              </w:rPr>
            </w:pPr>
            <w:r>
              <w:rPr>
                <w:rFonts w:cstheme="minorHAnsi"/>
                <w:lang w:val="en-US"/>
              </w:rPr>
              <w:t>9</w:t>
            </w:r>
          </w:p>
        </w:tc>
      </w:tr>
      <w:tr w:rsidR="00EC6696" w14:paraId="7A389CFB"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52BE01"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00E11" w14:textId="77777777" w:rsidR="00EC6696" w:rsidRDefault="00EC6696">
            <w:pPr>
              <w:keepNext/>
              <w:spacing w:after="0"/>
              <w:jc w:val="center"/>
              <w:rPr>
                <w:rFonts w:cstheme="minorHAnsi"/>
                <w:lang w:val="en-US"/>
              </w:rPr>
            </w:pPr>
            <w:r>
              <w:rPr>
                <w:rFonts w:cstheme="minorHAnsi"/>
                <w:lang w:val="en-US"/>
              </w:rPr>
              <w:t>0.4</w:t>
            </w:r>
          </w:p>
        </w:tc>
      </w:tr>
      <w:tr w:rsidR="00EC6696" w14:paraId="6CA660A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EB3E38" w14:textId="77777777" w:rsidR="00EC6696" w:rsidRDefault="00EC6696">
            <w:pPr>
              <w:spacing w:after="0"/>
              <w:rPr>
                <w:rFonts w:cstheme="minorHAnsi"/>
                <w:b/>
                <w:bCs/>
                <w:lang w:val="en-US"/>
              </w:rPr>
            </w:pPr>
            <w:r>
              <w:rPr>
                <w:rFonts w:cstheme="minorHAnsi"/>
                <w:b/>
                <w:bCs/>
                <w:lang w:val="en-US"/>
              </w:rPr>
              <w:t>Feature map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BEE00F" w14:textId="77777777" w:rsidR="00EC6696" w:rsidRDefault="00EC6696">
            <w:pPr>
              <w:keepNext/>
              <w:spacing w:after="0"/>
              <w:jc w:val="center"/>
              <w:rPr>
                <w:rFonts w:cstheme="minorHAnsi"/>
                <w:lang w:val="en-US"/>
              </w:rPr>
            </w:pPr>
            <w:r>
              <w:rPr>
                <w:rFonts w:cstheme="minorHAnsi"/>
                <w:lang w:val="en-US"/>
              </w:rPr>
              <w:t>160</w:t>
            </w:r>
          </w:p>
        </w:tc>
      </w:tr>
      <w:tr w:rsidR="00EC6696" w14:paraId="371D373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D6281A" w14:textId="77777777" w:rsidR="00EC6696" w:rsidRDefault="00EC6696">
            <w:pPr>
              <w:spacing w:after="0"/>
              <w:rPr>
                <w:rFonts w:cstheme="minorHAnsi"/>
                <w:b/>
                <w:bCs/>
                <w:lang w:val="en-US"/>
              </w:rPr>
            </w:pPr>
            <w:r>
              <w:rPr>
                <w:rFonts w:cstheme="minorHAnsi"/>
                <w:b/>
                <w:bCs/>
                <w:lang w:val="en-US"/>
              </w:rPr>
              <w:t>Kernel size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CD5406" w14:textId="77777777" w:rsidR="00EC6696" w:rsidRDefault="00EC6696">
            <w:pPr>
              <w:keepNext/>
              <w:spacing w:after="0"/>
              <w:jc w:val="center"/>
              <w:rPr>
                <w:rFonts w:cstheme="minorHAnsi"/>
                <w:lang w:val="en-US"/>
              </w:rPr>
            </w:pPr>
            <w:r>
              <w:rPr>
                <w:rFonts w:cstheme="minorHAnsi"/>
                <w:lang w:val="en-US"/>
              </w:rPr>
              <w:t>7</w:t>
            </w:r>
          </w:p>
        </w:tc>
      </w:tr>
      <w:tr w:rsidR="00EC6696" w14:paraId="5F08E52C"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DBBB9A"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B8EA7F" w14:textId="77777777" w:rsidR="00EC6696" w:rsidRDefault="00EC6696">
            <w:pPr>
              <w:keepNext/>
              <w:spacing w:after="0"/>
              <w:jc w:val="center"/>
              <w:rPr>
                <w:rFonts w:cstheme="minorHAnsi"/>
                <w:lang w:val="en-US"/>
              </w:rPr>
            </w:pPr>
            <w:r>
              <w:rPr>
                <w:rFonts w:cstheme="minorHAnsi"/>
                <w:lang w:val="en-US"/>
              </w:rPr>
              <w:t>0.2</w:t>
            </w:r>
          </w:p>
        </w:tc>
      </w:tr>
      <w:tr w:rsidR="00EC6696" w14:paraId="774802CD"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4CBD6C" w14:textId="77777777" w:rsidR="00EC6696" w:rsidRDefault="00EC6696">
            <w:pPr>
              <w:spacing w:after="0"/>
              <w:rPr>
                <w:rFonts w:cstheme="minorHAnsi"/>
                <w:b/>
                <w:bCs/>
                <w:lang w:val="en-US"/>
              </w:rPr>
            </w:pPr>
            <w:r>
              <w:rPr>
                <w:rFonts w:cstheme="minorHAnsi"/>
                <w:b/>
                <w:bCs/>
                <w:lang w:val="en-US"/>
              </w:rPr>
              <w:t>Feature map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BBC69" w14:textId="77777777" w:rsidR="00EC6696" w:rsidRDefault="00EC6696">
            <w:pPr>
              <w:keepNext/>
              <w:spacing w:after="0"/>
              <w:jc w:val="center"/>
              <w:rPr>
                <w:rFonts w:cstheme="minorHAnsi"/>
                <w:lang w:val="en-US"/>
              </w:rPr>
            </w:pPr>
            <w:r>
              <w:rPr>
                <w:rFonts w:cstheme="minorHAnsi"/>
                <w:lang w:val="en-US"/>
              </w:rPr>
              <w:t>96</w:t>
            </w:r>
          </w:p>
        </w:tc>
      </w:tr>
      <w:tr w:rsidR="00EC6696" w14:paraId="0A66BE56"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A05994" w14:textId="77777777" w:rsidR="00EC6696" w:rsidRDefault="00EC6696">
            <w:pPr>
              <w:spacing w:after="0"/>
              <w:rPr>
                <w:rFonts w:cstheme="minorHAnsi"/>
                <w:b/>
                <w:bCs/>
                <w:lang w:val="en-US"/>
              </w:rPr>
            </w:pPr>
            <w:r>
              <w:rPr>
                <w:rFonts w:cstheme="minorHAnsi"/>
                <w:b/>
                <w:bCs/>
                <w:lang w:val="en-US"/>
              </w:rPr>
              <w:t>Kernel size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9933D8" w14:textId="77777777" w:rsidR="00EC6696" w:rsidRDefault="00EC6696">
            <w:pPr>
              <w:keepNext/>
              <w:spacing w:after="0"/>
              <w:jc w:val="center"/>
              <w:rPr>
                <w:rFonts w:cstheme="minorHAnsi"/>
                <w:lang w:val="en-US"/>
              </w:rPr>
            </w:pPr>
            <w:r>
              <w:rPr>
                <w:rFonts w:cstheme="minorHAnsi"/>
                <w:lang w:val="en-US"/>
              </w:rPr>
              <w:t>7</w:t>
            </w:r>
          </w:p>
        </w:tc>
      </w:tr>
      <w:tr w:rsidR="00EC6696" w14:paraId="06E19D83"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A0AD0E"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1BB454" w14:textId="77777777" w:rsidR="00EC6696" w:rsidRDefault="00EC6696">
            <w:pPr>
              <w:keepNext/>
              <w:spacing w:after="0"/>
              <w:jc w:val="center"/>
              <w:rPr>
                <w:rFonts w:cstheme="minorHAnsi"/>
                <w:lang w:val="en-US"/>
              </w:rPr>
            </w:pPr>
            <w:r>
              <w:rPr>
                <w:rFonts w:cstheme="minorHAnsi"/>
                <w:lang w:val="en-US"/>
              </w:rPr>
              <w:t>0.2</w:t>
            </w:r>
          </w:p>
        </w:tc>
      </w:tr>
      <w:tr w:rsidR="00EC6696" w14:paraId="434924F4"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45766" w14:textId="77777777" w:rsidR="00EC6696" w:rsidRDefault="00EC6696">
            <w:pPr>
              <w:spacing w:after="0"/>
              <w:rPr>
                <w:rFonts w:cstheme="minorHAnsi"/>
                <w:b/>
                <w:bCs/>
                <w:lang w:val="en-US"/>
              </w:rPr>
            </w:pPr>
            <w:r>
              <w:rPr>
                <w:rFonts w:cstheme="minorHAnsi"/>
                <w:b/>
                <w:bCs/>
                <w:lang w:val="en-US"/>
              </w:rPr>
              <w:t>Layer Activation  (all convolutional layers)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9AF5B" w14:textId="77777777" w:rsidR="00EC6696" w:rsidRDefault="00EC6696">
            <w:pPr>
              <w:keepNext/>
              <w:spacing w:after="0"/>
              <w:jc w:val="center"/>
              <w:rPr>
                <w:rFonts w:cstheme="minorHAnsi"/>
              </w:rPr>
            </w:pPr>
            <w:r>
              <w:rPr>
                <w:rFonts w:cstheme="minorHAnsi"/>
              </w:rPr>
              <w:t>ReLU</w:t>
            </w:r>
          </w:p>
        </w:tc>
      </w:tr>
      <w:tr w:rsidR="00EC6696" w14:paraId="3C5C441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B77E2" w14:textId="77777777" w:rsidR="00EC6696" w:rsidRDefault="00EC6696">
            <w:pPr>
              <w:spacing w:after="0"/>
              <w:rPr>
                <w:rFonts w:cstheme="minorHAnsi"/>
                <w:b/>
                <w:bCs/>
              </w:rPr>
            </w:pPr>
            <w:proofErr w:type="spellStart"/>
            <w:r>
              <w:rPr>
                <w:rFonts w:cstheme="minorHAnsi"/>
                <w:b/>
                <w:bCs/>
              </w:rPr>
              <w:t>Last-layer</w:t>
            </w:r>
            <w:proofErr w:type="spellEnd"/>
            <w:r>
              <w:rPr>
                <w:rFonts w:cstheme="minorHAnsi"/>
                <w:b/>
                <w:bCs/>
              </w:rPr>
              <w:t xml:space="preserve"> </w:t>
            </w:r>
            <w:proofErr w:type="spellStart"/>
            <w:r>
              <w:rPr>
                <w:rFonts w:cstheme="minorHAnsi"/>
                <w:b/>
                <w:bCs/>
              </w:rPr>
              <w:t>activation</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311BE" w14:textId="77777777" w:rsidR="00EC6696" w:rsidRDefault="00EC6696">
            <w:pPr>
              <w:keepNext/>
              <w:spacing w:after="0"/>
              <w:jc w:val="center"/>
              <w:rPr>
                <w:rFonts w:cstheme="minorHAnsi"/>
              </w:rPr>
            </w:pPr>
            <w:proofErr w:type="spellStart"/>
            <w:r>
              <w:rPr>
                <w:rFonts w:cstheme="minorHAnsi"/>
              </w:rPr>
              <w:t>Sigmoid</w:t>
            </w:r>
            <w:proofErr w:type="spellEnd"/>
          </w:p>
        </w:tc>
      </w:tr>
      <w:tr w:rsidR="00EC6696" w14:paraId="40DD2D53"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C3A29" w14:textId="77777777" w:rsidR="00EC6696" w:rsidRDefault="00EC6696">
            <w:pPr>
              <w:spacing w:after="0"/>
              <w:rPr>
                <w:rFonts w:cstheme="minorHAnsi"/>
                <w:b/>
                <w:bCs/>
              </w:rPr>
            </w:pPr>
            <w:r>
              <w:rPr>
                <w:rFonts w:cstheme="minorHAnsi"/>
                <w:b/>
                <w:bCs/>
              </w:rPr>
              <w:t xml:space="preserve">Learning </w:t>
            </w:r>
            <w:proofErr w:type="spellStart"/>
            <w:r>
              <w:rPr>
                <w:rFonts w:cstheme="minorHAnsi"/>
                <w:b/>
                <w:bCs/>
              </w:rPr>
              <w:t>rate</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40111B" w14:textId="77777777" w:rsidR="00EC6696" w:rsidRDefault="00EC6696">
            <w:pPr>
              <w:keepNext/>
              <w:spacing w:after="0"/>
              <w:jc w:val="center"/>
              <w:rPr>
                <w:rFonts w:cstheme="minorHAnsi"/>
              </w:rPr>
            </w:pPr>
            <w:r>
              <w:rPr>
                <w:rFonts w:cstheme="minorHAnsi"/>
              </w:rPr>
              <w:t>0.0001</w:t>
            </w:r>
          </w:p>
        </w:tc>
      </w:tr>
      <w:tr w:rsidR="00EC6696" w14:paraId="7C483AEA"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08E04" w14:textId="77777777" w:rsidR="00EC6696" w:rsidRDefault="00EC6696">
            <w:pPr>
              <w:spacing w:after="0"/>
              <w:rPr>
                <w:rFonts w:cstheme="minorHAnsi"/>
                <w:b/>
                <w:bCs/>
              </w:rPr>
            </w:pPr>
            <w:proofErr w:type="spellStart"/>
            <w:r>
              <w:rPr>
                <w:rFonts w:cstheme="minorHAnsi"/>
                <w:b/>
                <w:bCs/>
              </w:rPr>
              <w:t>Optimizer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4E027" w14:textId="77777777" w:rsidR="00EC6696" w:rsidRDefault="00EC6696">
            <w:pPr>
              <w:keepNext/>
              <w:spacing w:after="0"/>
              <w:jc w:val="center"/>
              <w:rPr>
                <w:rFonts w:cstheme="minorHAnsi"/>
              </w:rPr>
            </w:pPr>
            <w:r>
              <w:rPr>
                <w:rFonts w:cstheme="minorHAnsi"/>
              </w:rPr>
              <w:t xml:space="preserve"> Adam</w:t>
            </w:r>
          </w:p>
        </w:tc>
      </w:tr>
      <w:tr w:rsidR="00EC6696" w14:paraId="2D28E93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9303F" w14:textId="77777777" w:rsidR="00EC6696" w:rsidRDefault="00EC6696">
            <w:pPr>
              <w:spacing w:after="0"/>
              <w:rPr>
                <w:rFonts w:cstheme="minorHAnsi"/>
                <w:b/>
                <w:bCs/>
              </w:rPr>
            </w:pPr>
            <w:proofErr w:type="spellStart"/>
            <w:r>
              <w:rPr>
                <w:rFonts w:cstheme="minorHAnsi"/>
                <w:b/>
                <w:bCs/>
              </w:rPr>
              <w:t>Loss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CC9DC" w14:textId="77777777" w:rsidR="00EC6696" w:rsidRDefault="00EC6696" w:rsidP="00EC6696">
            <w:pPr>
              <w:keepNext/>
              <w:spacing w:after="0"/>
              <w:jc w:val="center"/>
              <w:rPr>
                <w:rFonts w:cstheme="minorHAnsi"/>
              </w:rPr>
            </w:pPr>
            <w:proofErr w:type="spellStart"/>
            <w:r>
              <w:rPr>
                <w:rFonts w:cstheme="minorHAnsi"/>
              </w:rPr>
              <w:t>Binary</w:t>
            </w:r>
            <w:proofErr w:type="spellEnd"/>
            <w:r>
              <w:rPr>
                <w:rFonts w:cstheme="minorHAnsi"/>
              </w:rPr>
              <w:t xml:space="preserve"> </w:t>
            </w:r>
            <w:proofErr w:type="spellStart"/>
            <w:r>
              <w:rPr>
                <w:rFonts w:cstheme="minorHAnsi"/>
              </w:rPr>
              <w:t>Crossentropy</w:t>
            </w:r>
            <w:proofErr w:type="spellEnd"/>
          </w:p>
        </w:tc>
      </w:tr>
    </w:tbl>
    <w:p w14:paraId="2F3565B0" w14:textId="41C041E6" w:rsidR="00EC6696" w:rsidRDefault="00EC6696" w:rsidP="00EC6696">
      <w:pPr>
        <w:pStyle w:val="Descripcin"/>
        <w:rPr>
          <w:sz w:val="22"/>
          <w:szCs w:val="22"/>
        </w:rPr>
      </w:pPr>
      <w:r w:rsidRPr="00EC6696">
        <w:rPr>
          <w:sz w:val="22"/>
          <w:szCs w:val="22"/>
        </w:rPr>
        <w:t xml:space="preserve">Table </w:t>
      </w:r>
      <w:r>
        <w:rPr>
          <w:sz w:val="22"/>
          <w:szCs w:val="22"/>
        </w:rPr>
        <w:t>2</w:t>
      </w:r>
      <w:r w:rsidR="004270F9">
        <w:rPr>
          <w:sz w:val="22"/>
          <w:szCs w:val="22"/>
        </w:rPr>
        <w:t xml:space="preserve">. </w:t>
      </w:r>
      <w:r w:rsidRPr="00EC6696">
        <w:rPr>
          <w:sz w:val="22"/>
          <w:szCs w:val="22"/>
        </w:rPr>
        <w:t xml:space="preserve">Set of the best hyperparameters of the Model </w:t>
      </w:r>
      <w:r>
        <w:rPr>
          <w:sz w:val="22"/>
          <w:szCs w:val="22"/>
        </w:rPr>
        <w:t>2</w:t>
      </w:r>
      <w:r w:rsidRPr="00EC6696">
        <w:rPr>
          <w:sz w:val="22"/>
          <w:szCs w:val="22"/>
        </w:rPr>
        <w:t>.</w:t>
      </w:r>
    </w:p>
    <w:p w14:paraId="060AC272" w14:textId="77777777" w:rsidR="004270F9" w:rsidRDefault="004270F9" w:rsidP="004270F9">
      <w:pPr>
        <w:pStyle w:val="Sinespaciado"/>
      </w:pPr>
    </w:p>
    <w:p w14:paraId="50905D27" w14:textId="77777777" w:rsidR="004270F9" w:rsidRDefault="004270F9" w:rsidP="004270F9">
      <w:pPr>
        <w:pStyle w:val="Sinespaciado"/>
      </w:pPr>
    </w:p>
    <w:p w14:paraId="6FE411CB" w14:textId="77777777" w:rsidR="004270F9" w:rsidRDefault="004270F9" w:rsidP="004270F9">
      <w:pPr>
        <w:pStyle w:val="Sinespaciado"/>
      </w:pPr>
    </w:p>
    <w:p w14:paraId="53668BD2" w14:textId="77777777" w:rsidR="004270F9" w:rsidRDefault="004270F9" w:rsidP="004270F9">
      <w:pPr>
        <w:pStyle w:val="Sinespaciado"/>
      </w:pPr>
    </w:p>
    <w:p w14:paraId="731AD4ED" w14:textId="77777777" w:rsidR="004270F9" w:rsidRDefault="004270F9" w:rsidP="004270F9">
      <w:pPr>
        <w:pStyle w:val="Sinespaciado"/>
      </w:pPr>
    </w:p>
    <w:p w14:paraId="0735C28F" w14:textId="77777777" w:rsidR="004270F9" w:rsidRDefault="004270F9" w:rsidP="004270F9">
      <w:pPr>
        <w:pStyle w:val="Sinespaciado"/>
      </w:pPr>
    </w:p>
    <w:p w14:paraId="1CE72CA5" w14:textId="77777777" w:rsidR="004270F9" w:rsidRDefault="004270F9" w:rsidP="004270F9">
      <w:pPr>
        <w:pStyle w:val="Sinespaciado"/>
      </w:pPr>
    </w:p>
    <w:p w14:paraId="3A2B39A7" w14:textId="77777777" w:rsidR="004270F9" w:rsidRDefault="004270F9" w:rsidP="004270F9">
      <w:pPr>
        <w:pStyle w:val="Sinespaciado"/>
      </w:pPr>
    </w:p>
    <w:p w14:paraId="305E8DF9" w14:textId="77777777" w:rsidR="004270F9" w:rsidRDefault="004270F9" w:rsidP="004270F9">
      <w:pPr>
        <w:pStyle w:val="Sinespaciado"/>
      </w:pPr>
    </w:p>
    <w:p w14:paraId="67C104DA" w14:textId="77777777" w:rsidR="004270F9" w:rsidRDefault="004270F9" w:rsidP="004270F9">
      <w:pPr>
        <w:pStyle w:val="Sinespaciado"/>
      </w:pPr>
    </w:p>
    <w:p w14:paraId="3120058F" w14:textId="77777777" w:rsidR="004270F9" w:rsidRDefault="004270F9" w:rsidP="004270F9">
      <w:pPr>
        <w:pStyle w:val="Sinespaciado"/>
      </w:pPr>
    </w:p>
    <w:p w14:paraId="7E70C9E1" w14:textId="77777777" w:rsidR="004270F9" w:rsidRDefault="004270F9" w:rsidP="004270F9">
      <w:pPr>
        <w:pStyle w:val="Sinespaciado"/>
      </w:pPr>
    </w:p>
    <w:p w14:paraId="6A800FBB" w14:textId="77777777" w:rsidR="004270F9" w:rsidRDefault="004270F9" w:rsidP="004270F9">
      <w:pPr>
        <w:pStyle w:val="Sinespaciado"/>
      </w:pPr>
    </w:p>
    <w:p w14:paraId="658E1E29" w14:textId="77777777" w:rsidR="004270F9" w:rsidRDefault="004270F9" w:rsidP="004270F9">
      <w:pPr>
        <w:pStyle w:val="Sinespaciado"/>
      </w:pPr>
    </w:p>
    <w:p w14:paraId="4E566845" w14:textId="77777777" w:rsidR="004270F9" w:rsidRDefault="004270F9" w:rsidP="004270F9">
      <w:pPr>
        <w:pStyle w:val="Sinespaciado"/>
      </w:pPr>
    </w:p>
    <w:p w14:paraId="47F7127B" w14:textId="77777777" w:rsidR="004270F9" w:rsidRDefault="004270F9" w:rsidP="004270F9">
      <w:pPr>
        <w:pStyle w:val="Sinespaciado"/>
      </w:pPr>
    </w:p>
    <w:p w14:paraId="70026108" w14:textId="77777777" w:rsidR="004270F9" w:rsidRPr="004270F9" w:rsidRDefault="004270F9" w:rsidP="004270F9">
      <w:pPr>
        <w:pStyle w:val="Sinespaciado"/>
      </w:pPr>
    </w:p>
    <w:tbl>
      <w:tblPr>
        <w:tblStyle w:val="Tablaconcuadrculaclara"/>
        <w:tblW w:w="5000" w:type="pct"/>
        <w:tblInd w:w="0" w:type="dxa"/>
        <w:tblLook w:val="04A0" w:firstRow="1" w:lastRow="0" w:firstColumn="1" w:lastColumn="0" w:noHBand="0" w:noVBand="1"/>
      </w:tblPr>
      <w:tblGrid>
        <w:gridCol w:w="4883"/>
        <w:gridCol w:w="4884"/>
      </w:tblGrid>
      <w:tr w:rsidR="00EC6696" w14:paraId="37B6065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FD749" w14:textId="77777777" w:rsidR="00EC6696" w:rsidRDefault="00EC6696">
            <w:pPr>
              <w:spacing w:after="0"/>
              <w:rPr>
                <w:rFonts w:cstheme="minorHAnsi"/>
                <w:b/>
                <w:bCs/>
              </w:rPr>
            </w:pPr>
            <w:proofErr w:type="spellStart"/>
            <w:r>
              <w:rPr>
                <w:rFonts w:cstheme="minorHAnsi"/>
                <w:b/>
                <w:bCs/>
              </w:rPr>
              <w:lastRenderedPageBreak/>
              <w:t>Tuner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30DD2" w14:textId="77777777" w:rsidR="00EC6696" w:rsidRDefault="00EC6696">
            <w:pPr>
              <w:spacing w:after="0"/>
              <w:jc w:val="center"/>
              <w:rPr>
                <w:rFonts w:cstheme="minorHAnsi"/>
              </w:rPr>
            </w:pPr>
            <w:proofErr w:type="spellStart"/>
            <w:r>
              <w:rPr>
                <w:rFonts w:cstheme="minorHAnsi"/>
              </w:rPr>
              <w:t>Hyperband</w:t>
            </w:r>
            <w:proofErr w:type="spellEnd"/>
          </w:p>
        </w:tc>
      </w:tr>
      <w:tr w:rsidR="00EC6696" w14:paraId="0A8C2E4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1DCAEF" w14:textId="77777777" w:rsidR="00EC6696" w:rsidRDefault="00EC6696">
            <w:pPr>
              <w:spacing w:after="0"/>
              <w:rPr>
                <w:rFonts w:cstheme="minorHAnsi"/>
                <w:b/>
                <w:bCs/>
              </w:rPr>
            </w:pPr>
            <w:proofErr w:type="spellStart"/>
            <w:r>
              <w:rPr>
                <w:rFonts w:cstheme="minorHAnsi"/>
                <w:b/>
                <w:bCs/>
              </w:rPr>
              <w:t>Number</w:t>
            </w:r>
            <w:proofErr w:type="spellEnd"/>
            <w:r>
              <w:rPr>
                <w:rFonts w:cstheme="minorHAnsi"/>
                <w:b/>
                <w:bCs/>
              </w:rPr>
              <w:t xml:space="preserve"> of </w:t>
            </w:r>
            <w:proofErr w:type="spellStart"/>
            <w:r>
              <w:rPr>
                <w:rFonts w:cstheme="minorHAnsi"/>
                <w:b/>
                <w:bCs/>
              </w:rPr>
              <w:t>hidden</w:t>
            </w:r>
            <w:proofErr w:type="spellEnd"/>
            <w:r>
              <w:rPr>
                <w:rFonts w:cstheme="minorHAnsi"/>
                <w:b/>
                <w:bCs/>
              </w:rPr>
              <w:t xml:space="preserve"> </w:t>
            </w:r>
            <w:proofErr w:type="spellStart"/>
            <w:r>
              <w:rPr>
                <w:rFonts w:cstheme="minorHAnsi"/>
                <w:b/>
                <w:bCs/>
              </w:rPr>
              <w:t>layers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F2DC8" w14:textId="77777777" w:rsidR="00EC6696" w:rsidRDefault="00EC6696">
            <w:pPr>
              <w:spacing w:after="0"/>
              <w:jc w:val="center"/>
              <w:rPr>
                <w:rFonts w:cstheme="minorHAnsi"/>
              </w:rPr>
            </w:pPr>
            <w:r>
              <w:rPr>
                <w:rFonts w:cstheme="minorHAnsi"/>
              </w:rPr>
              <w:t>4</w:t>
            </w:r>
          </w:p>
        </w:tc>
      </w:tr>
      <w:tr w:rsidR="00EC6696" w14:paraId="5499E49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D7D406" w14:textId="77777777" w:rsidR="00EC6696" w:rsidRDefault="00EC6696">
            <w:pPr>
              <w:spacing w:after="0"/>
              <w:rPr>
                <w:rFonts w:cstheme="minorHAnsi"/>
                <w:b/>
                <w:bCs/>
                <w:lang w:val="en-US"/>
              </w:rPr>
            </w:pPr>
            <w:r>
              <w:rPr>
                <w:rFonts w:cstheme="minorHAnsi"/>
                <w:b/>
                <w:bCs/>
                <w:lang w:val="en-US"/>
              </w:rPr>
              <w:t>Feature map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DC48A" w14:textId="77777777" w:rsidR="00EC6696" w:rsidRDefault="00EC6696">
            <w:pPr>
              <w:spacing w:after="0"/>
              <w:jc w:val="center"/>
              <w:rPr>
                <w:rFonts w:cstheme="minorHAnsi"/>
              </w:rPr>
            </w:pPr>
            <w:r>
              <w:rPr>
                <w:rFonts w:cstheme="minorHAnsi"/>
              </w:rPr>
              <w:t>192</w:t>
            </w:r>
          </w:p>
        </w:tc>
      </w:tr>
      <w:tr w:rsidR="00EC6696" w14:paraId="1C1BA74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30B1C" w14:textId="77777777" w:rsidR="00EC6696" w:rsidRDefault="00EC6696">
            <w:pPr>
              <w:spacing w:after="0"/>
              <w:rPr>
                <w:rFonts w:cstheme="minorHAnsi"/>
                <w:b/>
                <w:bCs/>
                <w:lang w:val="en-US"/>
              </w:rPr>
            </w:pPr>
            <w:r>
              <w:rPr>
                <w:rFonts w:cstheme="minorHAnsi"/>
                <w:b/>
                <w:bCs/>
                <w:lang w:val="en-US"/>
              </w:rPr>
              <w:t>Kernel size –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E08FD" w14:textId="77777777" w:rsidR="00EC6696" w:rsidRDefault="00EC6696">
            <w:pPr>
              <w:spacing w:after="0"/>
              <w:jc w:val="center"/>
              <w:rPr>
                <w:rFonts w:cstheme="minorHAnsi"/>
              </w:rPr>
            </w:pPr>
            <w:r>
              <w:rPr>
                <w:rFonts w:cstheme="minorHAnsi"/>
              </w:rPr>
              <w:t>11</w:t>
            </w:r>
          </w:p>
        </w:tc>
      </w:tr>
      <w:tr w:rsidR="00EC6696" w14:paraId="4A42CA4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EC3E2E"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1st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1A552F" w14:textId="77777777" w:rsidR="00EC6696" w:rsidRDefault="00EC6696">
            <w:pPr>
              <w:keepNext/>
              <w:spacing w:after="0"/>
              <w:jc w:val="center"/>
              <w:rPr>
                <w:rFonts w:cstheme="minorHAnsi"/>
              </w:rPr>
            </w:pPr>
            <w:r>
              <w:rPr>
                <w:rFonts w:cstheme="minorHAnsi"/>
              </w:rPr>
              <w:t>0.2</w:t>
            </w:r>
          </w:p>
        </w:tc>
      </w:tr>
      <w:tr w:rsidR="00EC6696" w14:paraId="4B421501"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62C2D" w14:textId="77777777" w:rsidR="00EC6696" w:rsidRDefault="00EC6696">
            <w:pPr>
              <w:spacing w:after="0"/>
              <w:rPr>
                <w:rFonts w:cstheme="minorHAnsi"/>
                <w:b/>
                <w:bCs/>
                <w:lang w:val="en-US"/>
              </w:rPr>
            </w:pPr>
            <w:r>
              <w:rPr>
                <w:rFonts w:cstheme="minorHAnsi"/>
                <w:b/>
                <w:bCs/>
                <w:lang w:val="en-US"/>
              </w:rPr>
              <w:t>Feature map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E9B143" w14:textId="77777777" w:rsidR="00EC6696" w:rsidRDefault="00EC6696">
            <w:pPr>
              <w:keepNext/>
              <w:spacing w:after="0"/>
              <w:jc w:val="center"/>
              <w:rPr>
                <w:rFonts w:cstheme="minorHAnsi"/>
                <w:lang w:val="en-US"/>
              </w:rPr>
            </w:pPr>
            <w:r>
              <w:rPr>
                <w:rFonts w:cstheme="minorHAnsi"/>
                <w:lang w:val="en-US"/>
              </w:rPr>
              <w:t>128</w:t>
            </w:r>
          </w:p>
        </w:tc>
      </w:tr>
      <w:tr w:rsidR="00EC6696" w14:paraId="5DB85542"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CB402" w14:textId="77777777" w:rsidR="00EC6696" w:rsidRDefault="00EC6696">
            <w:pPr>
              <w:spacing w:after="0"/>
              <w:rPr>
                <w:rFonts w:cstheme="minorHAnsi"/>
                <w:b/>
                <w:bCs/>
                <w:lang w:val="en-US"/>
              </w:rPr>
            </w:pPr>
            <w:r>
              <w:rPr>
                <w:rFonts w:cstheme="minorHAnsi"/>
                <w:b/>
                <w:bCs/>
                <w:lang w:val="en-US"/>
              </w:rPr>
              <w:t>Kernel size –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29919" w14:textId="77777777" w:rsidR="00EC6696" w:rsidRDefault="00EC6696">
            <w:pPr>
              <w:keepNext/>
              <w:spacing w:after="0"/>
              <w:jc w:val="center"/>
              <w:rPr>
                <w:rFonts w:cstheme="minorHAnsi"/>
                <w:lang w:val="en-US"/>
              </w:rPr>
            </w:pPr>
            <w:r>
              <w:rPr>
                <w:rFonts w:cstheme="minorHAnsi"/>
                <w:lang w:val="en-US"/>
              </w:rPr>
              <w:t>9</w:t>
            </w:r>
          </w:p>
        </w:tc>
      </w:tr>
      <w:tr w:rsidR="00EC6696" w14:paraId="3BAAFBAA"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BA484"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2nd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2FFC4" w14:textId="77777777" w:rsidR="00EC6696" w:rsidRDefault="00EC6696">
            <w:pPr>
              <w:keepNext/>
              <w:spacing w:after="0"/>
              <w:jc w:val="center"/>
              <w:rPr>
                <w:rFonts w:cstheme="minorHAnsi"/>
                <w:lang w:val="en-US"/>
              </w:rPr>
            </w:pPr>
            <w:r>
              <w:rPr>
                <w:rFonts w:cstheme="minorHAnsi"/>
                <w:lang w:val="en-US"/>
              </w:rPr>
              <w:t>0.5</w:t>
            </w:r>
          </w:p>
        </w:tc>
      </w:tr>
      <w:tr w:rsidR="00EC6696" w14:paraId="3B8FBF46"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56D2B" w14:textId="77777777" w:rsidR="00EC6696" w:rsidRDefault="00EC6696">
            <w:pPr>
              <w:spacing w:after="0"/>
              <w:rPr>
                <w:rFonts w:cstheme="minorHAnsi"/>
                <w:b/>
                <w:bCs/>
                <w:lang w:val="en-US"/>
              </w:rPr>
            </w:pPr>
            <w:r>
              <w:rPr>
                <w:rFonts w:cstheme="minorHAnsi"/>
                <w:b/>
                <w:bCs/>
                <w:lang w:val="en-US"/>
              </w:rPr>
              <w:t>Feature map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9DE3D" w14:textId="77777777" w:rsidR="00EC6696" w:rsidRDefault="00EC6696">
            <w:pPr>
              <w:keepNext/>
              <w:spacing w:after="0"/>
              <w:jc w:val="center"/>
              <w:rPr>
                <w:rFonts w:cstheme="minorHAnsi"/>
                <w:lang w:val="en-US"/>
              </w:rPr>
            </w:pPr>
            <w:r>
              <w:rPr>
                <w:rFonts w:cstheme="minorHAnsi"/>
                <w:lang w:val="en-US"/>
              </w:rPr>
              <w:t>160</w:t>
            </w:r>
          </w:p>
        </w:tc>
      </w:tr>
      <w:tr w:rsidR="00EC6696" w14:paraId="02E3E34D"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9B6AD" w14:textId="77777777" w:rsidR="00EC6696" w:rsidRDefault="00EC6696">
            <w:pPr>
              <w:spacing w:after="0"/>
              <w:rPr>
                <w:rFonts w:cstheme="minorHAnsi"/>
                <w:b/>
                <w:bCs/>
                <w:lang w:val="en-US"/>
              </w:rPr>
            </w:pPr>
            <w:r>
              <w:rPr>
                <w:rFonts w:cstheme="minorHAnsi"/>
                <w:b/>
                <w:bCs/>
                <w:lang w:val="en-US"/>
              </w:rPr>
              <w:t>Kernel size –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D1C0F2" w14:textId="77777777" w:rsidR="00EC6696" w:rsidRDefault="00EC6696">
            <w:pPr>
              <w:keepNext/>
              <w:spacing w:after="0"/>
              <w:jc w:val="center"/>
              <w:rPr>
                <w:rFonts w:cstheme="minorHAnsi"/>
                <w:lang w:val="en-US"/>
              </w:rPr>
            </w:pPr>
            <w:r>
              <w:rPr>
                <w:rFonts w:cstheme="minorHAnsi"/>
                <w:lang w:val="en-US"/>
              </w:rPr>
              <w:t>9</w:t>
            </w:r>
          </w:p>
        </w:tc>
      </w:tr>
      <w:tr w:rsidR="00EC6696" w14:paraId="30019E61"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3BD36" w14:textId="77777777" w:rsidR="00EC6696" w:rsidRDefault="00EC6696">
            <w:pPr>
              <w:spacing w:after="0"/>
              <w:rPr>
                <w:rFonts w:cstheme="minorHAnsi"/>
                <w:b/>
                <w:bCs/>
                <w:lang w:val="en-US"/>
              </w:rPr>
            </w:pPr>
            <w:proofErr w:type="spellStart"/>
            <w:r>
              <w:rPr>
                <w:rFonts w:cstheme="minorHAnsi"/>
                <w:b/>
                <w:bCs/>
              </w:rPr>
              <w:t>Dropout</w:t>
            </w:r>
            <w:proofErr w:type="spellEnd"/>
            <w:r>
              <w:rPr>
                <w:rFonts w:cstheme="minorHAnsi"/>
                <w:b/>
                <w:bCs/>
              </w:rPr>
              <w:t xml:space="preserve"> </w:t>
            </w:r>
            <w:r>
              <w:rPr>
                <w:rFonts w:cstheme="minorHAnsi"/>
                <w:b/>
                <w:bCs/>
                <w:lang w:val="en-US"/>
              </w:rPr>
              <w:t>– 3rd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EC251" w14:textId="77777777" w:rsidR="00EC6696" w:rsidRDefault="00EC6696">
            <w:pPr>
              <w:keepNext/>
              <w:spacing w:after="0"/>
              <w:jc w:val="center"/>
              <w:rPr>
                <w:rFonts w:cstheme="minorHAnsi"/>
                <w:lang w:val="en-US"/>
              </w:rPr>
            </w:pPr>
            <w:r>
              <w:rPr>
                <w:rFonts w:cstheme="minorHAnsi"/>
                <w:lang w:val="en-US"/>
              </w:rPr>
              <w:t>0.5</w:t>
            </w:r>
          </w:p>
        </w:tc>
      </w:tr>
      <w:tr w:rsidR="00EC6696" w14:paraId="104FA3AB"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5B9F1" w14:textId="77777777" w:rsidR="00EC6696" w:rsidRDefault="00EC6696">
            <w:pPr>
              <w:spacing w:after="0"/>
              <w:rPr>
                <w:rFonts w:cstheme="minorHAnsi"/>
                <w:b/>
                <w:bCs/>
                <w:lang w:val="en-US"/>
              </w:rPr>
            </w:pPr>
            <w:r>
              <w:rPr>
                <w:rFonts w:cstheme="minorHAnsi"/>
                <w:b/>
                <w:bCs/>
                <w:lang w:val="en-US"/>
              </w:rPr>
              <w:t>Feature map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B3010" w14:textId="77777777" w:rsidR="00EC6696" w:rsidRDefault="00EC6696">
            <w:pPr>
              <w:keepNext/>
              <w:spacing w:after="0"/>
              <w:jc w:val="center"/>
              <w:rPr>
                <w:rFonts w:cstheme="minorHAnsi"/>
                <w:lang w:val="en-US"/>
              </w:rPr>
            </w:pPr>
            <w:r>
              <w:rPr>
                <w:rFonts w:cstheme="minorHAnsi"/>
                <w:lang w:val="en-US"/>
              </w:rPr>
              <w:t>192</w:t>
            </w:r>
          </w:p>
        </w:tc>
      </w:tr>
      <w:tr w:rsidR="00EC6696" w14:paraId="73E9016B"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468008" w14:textId="77777777" w:rsidR="00EC6696" w:rsidRDefault="00EC6696">
            <w:pPr>
              <w:spacing w:after="0"/>
              <w:rPr>
                <w:rFonts w:cstheme="minorHAnsi"/>
                <w:b/>
                <w:bCs/>
                <w:lang w:val="en-US"/>
              </w:rPr>
            </w:pPr>
            <w:r>
              <w:rPr>
                <w:rFonts w:cstheme="minorHAnsi"/>
                <w:b/>
                <w:bCs/>
                <w:lang w:val="en-US"/>
              </w:rPr>
              <w:t>Kernel size –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AA937D" w14:textId="77777777" w:rsidR="00EC6696" w:rsidRDefault="00EC6696">
            <w:pPr>
              <w:keepNext/>
              <w:spacing w:after="0"/>
              <w:jc w:val="center"/>
              <w:rPr>
                <w:rFonts w:cstheme="minorHAnsi"/>
                <w:lang w:val="en-US"/>
              </w:rPr>
            </w:pPr>
            <w:r>
              <w:rPr>
                <w:rFonts w:cstheme="minorHAnsi"/>
                <w:lang w:val="en-US"/>
              </w:rPr>
              <w:t>7</w:t>
            </w:r>
          </w:p>
        </w:tc>
      </w:tr>
      <w:tr w:rsidR="00EC6696" w14:paraId="6B20A6B6"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84BFF" w14:textId="77777777" w:rsidR="00EC6696" w:rsidRDefault="00EC6696">
            <w:pPr>
              <w:spacing w:after="0"/>
              <w:rPr>
                <w:rFonts w:cstheme="minorHAnsi"/>
                <w:b/>
                <w:bCs/>
              </w:rPr>
            </w:pPr>
            <w:proofErr w:type="spellStart"/>
            <w:r>
              <w:rPr>
                <w:rFonts w:cstheme="minorHAnsi"/>
                <w:b/>
                <w:bCs/>
              </w:rPr>
              <w:t>Dropout</w:t>
            </w:r>
            <w:proofErr w:type="spellEnd"/>
            <w:r>
              <w:rPr>
                <w:rFonts w:cstheme="minorHAnsi"/>
                <w:b/>
                <w:bCs/>
              </w:rPr>
              <w:t xml:space="preserve"> </w:t>
            </w:r>
            <w:r>
              <w:rPr>
                <w:rFonts w:cstheme="minorHAnsi"/>
                <w:b/>
                <w:bCs/>
                <w:lang w:val="en-US"/>
              </w:rPr>
              <w:t>– 4th hidden layer</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865A9" w14:textId="77777777" w:rsidR="00EC6696" w:rsidRDefault="00EC6696">
            <w:pPr>
              <w:keepNext/>
              <w:spacing w:after="0"/>
              <w:jc w:val="center"/>
              <w:rPr>
                <w:rFonts w:cstheme="minorHAnsi"/>
                <w:lang w:val="en-US"/>
              </w:rPr>
            </w:pPr>
            <w:r>
              <w:rPr>
                <w:rFonts w:cstheme="minorHAnsi"/>
                <w:lang w:val="en-US"/>
              </w:rPr>
              <w:t>0.5</w:t>
            </w:r>
          </w:p>
        </w:tc>
      </w:tr>
      <w:tr w:rsidR="00EC6696" w14:paraId="0B032C6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A8754C" w14:textId="77777777" w:rsidR="00EC6696" w:rsidRDefault="00EC6696">
            <w:pPr>
              <w:spacing w:after="0"/>
              <w:rPr>
                <w:rFonts w:cstheme="minorHAnsi"/>
                <w:b/>
                <w:bCs/>
                <w:lang w:val="en-US"/>
              </w:rPr>
            </w:pPr>
            <w:r>
              <w:rPr>
                <w:rFonts w:cstheme="minorHAnsi"/>
                <w:b/>
                <w:bCs/>
                <w:lang w:val="en-US"/>
              </w:rPr>
              <w:t>Layer Activation  (all convolutional layers)</w:t>
            </w: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8D513" w14:textId="77777777" w:rsidR="00EC6696" w:rsidRDefault="00EC6696">
            <w:pPr>
              <w:keepNext/>
              <w:spacing w:after="0"/>
              <w:jc w:val="center"/>
              <w:rPr>
                <w:rFonts w:cstheme="minorHAnsi"/>
              </w:rPr>
            </w:pPr>
            <w:r>
              <w:rPr>
                <w:rFonts w:cstheme="minorHAnsi"/>
              </w:rPr>
              <w:t>ReLU</w:t>
            </w:r>
          </w:p>
        </w:tc>
      </w:tr>
      <w:tr w:rsidR="00EC6696" w14:paraId="5F56210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CAE726" w14:textId="77777777" w:rsidR="00EC6696" w:rsidRDefault="00EC6696">
            <w:pPr>
              <w:spacing w:after="0"/>
              <w:rPr>
                <w:rFonts w:cstheme="minorHAnsi"/>
                <w:b/>
                <w:bCs/>
              </w:rPr>
            </w:pPr>
            <w:proofErr w:type="spellStart"/>
            <w:r>
              <w:rPr>
                <w:rFonts w:cstheme="minorHAnsi"/>
                <w:b/>
                <w:bCs/>
              </w:rPr>
              <w:t>Last-layer</w:t>
            </w:r>
            <w:proofErr w:type="spellEnd"/>
            <w:r>
              <w:rPr>
                <w:rFonts w:cstheme="minorHAnsi"/>
                <w:b/>
                <w:bCs/>
              </w:rPr>
              <w:t xml:space="preserve"> </w:t>
            </w:r>
            <w:proofErr w:type="spellStart"/>
            <w:r>
              <w:rPr>
                <w:rFonts w:cstheme="minorHAnsi"/>
                <w:b/>
                <w:bCs/>
              </w:rPr>
              <w:t>activation</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26914" w14:textId="77777777" w:rsidR="00EC6696" w:rsidRDefault="00EC6696">
            <w:pPr>
              <w:keepNext/>
              <w:spacing w:after="0"/>
              <w:jc w:val="center"/>
              <w:rPr>
                <w:rFonts w:cstheme="minorHAnsi"/>
              </w:rPr>
            </w:pPr>
            <w:proofErr w:type="spellStart"/>
            <w:r>
              <w:rPr>
                <w:rFonts w:cstheme="minorHAnsi"/>
              </w:rPr>
              <w:t>Sigmoid</w:t>
            </w:r>
            <w:proofErr w:type="spellEnd"/>
          </w:p>
        </w:tc>
      </w:tr>
      <w:tr w:rsidR="00EC6696" w14:paraId="168B489F"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DA738" w14:textId="77777777" w:rsidR="00EC6696" w:rsidRDefault="00EC6696">
            <w:pPr>
              <w:spacing w:after="0"/>
              <w:rPr>
                <w:rFonts w:cstheme="minorHAnsi"/>
                <w:b/>
                <w:bCs/>
              </w:rPr>
            </w:pPr>
            <w:r>
              <w:rPr>
                <w:rFonts w:cstheme="minorHAnsi"/>
                <w:b/>
                <w:bCs/>
              </w:rPr>
              <w:t xml:space="preserve">Learning </w:t>
            </w:r>
            <w:proofErr w:type="spellStart"/>
            <w:r>
              <w:rPr>
                <w:rFonts w:cstheme="minorHAnsi"/>
                <w:b/>
                <w:bCs/>
              </w:rPr>
              <w:t>rate</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4C020" w14:textId="77777777" w:rsidR="00EC6696" w:rsidRDefault="00EC6696">
            <w:pPr>
              <w:keepNext/>
              <w:spacing w:after="0"/>
              <w:jc w:val="center"/>
              <w:rPr>
                <w:rFonts w:cstheme="minorHAnsi"/>
              </w:rPr>
            </w:pPr>
            <w:r>
              <w:rPr>
                <w:rFonts w:cstheme="minorHAnsi"/>
              </w:rPr>
              <w:t>0.01</w:t>
            </w:r>
          </w:p>
        </w:tc>
      </w:tr>
      <w:tr w:rsidR="00EC6696" w14:paraId="6D7B90DB"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DA9B1" w14:textId="77777777" w:rsidR="00EC6696" w:rsidRDefault="00EC6696">
            <w:pPr>
              <w:spacing w:after="0"/>
              <w:rPr>
                <w:rFonts w:cstheme="minorHAnsi"/>
                <w:b/>
                <w:bCs/>
              </w:rPr>
            </w:pPr>
            <w:proofErr w:type="spellStart"/>
            <w:r>
              <w:rPr>
                <w:rFonts w:cstheme="minorHAnsi"/>
                <w:b/>
                <w:bCs/>
              </w:rPr>
              <w:t>Optimizer</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3D267" w14:textId="77777777" w:rsidR="00EC6696" w:rsidRDefault="00EC6696">
            <w:pPr>
              <w:keepNext/>
              <w:spacing w:after="0"/>
              <w:jc w:val="center"/>
              <w:rPr>
                <w:rFonts w:cstheme="minorHAnsi"/>
              </w:rPr>
            </w:pPr>
            <w:r>
              <w:rPr>
                <w:rFonts w:cstheme="minorHAnsi"/>
              </w:rPr>
              <w:t xml:space="preserve"> Adam</w:t>
            </w:r>
          </w:p>
        </w:tc>
      </w:tr>
      <w:tr w:rsidR="00EC6696" w14:paraId="12846525" w14:textId="77777777" w:rsidTr="00EC6696">
        <w:trPr>
          <w:trHeight w:val="340"/>
        </w:trPr>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120CA" w14:textId="77777777" w:rsidR="00EC6696" w:rsidRDefault="00EC6696">
            <w:pPr>
              <w:spacing w:after="0"/>
              <w:rPr>
                <w:rFonts w:cstheme="minorHAnsi"/>
                <w:b/>
                <w:bCs/>
              </w:rPr>
            </w:pPr>
            <w:proofErr w:type="spellStart"/>
            <w:r>
              <w:rPr>
                <w:rFonts w:cstheme="minorHAnsi"/>
                <w:b/>
                <w:bCs/>
              </w:rPr>
              <w:t>Loss</w:t>
            </w:r>
            <w:proofErr w:type="spellEnd"/>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3A957" w14:textId="77777777" w:rsidR="00EC6696" w:rsidRDefault="00EC6696">
            <w:pPr>
              <w:keepNext/>
              <w:spacing w:after="0"/>
              <w:jc w:val="center"/>
              <w:rPr>
                <w:rFonts w:cstheme="minorHAnsi"/>
              </w:rPr>
            </w:pPr>
            <w:proofErr w:type="spellStart"/>
            <w:r>
              <w:rPr>
                <w:rFonts w:cstheme="minorHAnsi"/>
              </w:rPr>
              <w:t>Binary</w:t>
            </w:r>
            <w:proofErr w:type="spellEnd"/>
            <w:r>
              <w:rPr>
                <w:rFonts w:cstheme="minorHAnsi"/>
              </w:rPr>
              <w:t xml:space="preserve"> </w:t>
            </w:r>
            <w:proofErr w:type="spellStart"/>
            <w:r>
              <w:rPr>
                <w:rFonts w:cstheme="minorHAnsi"/>
              </w:rPr>
              <w:t>Crossentropy</w:t>
            </w:r>
            <w:proofErr w:type="spellEnd"/>
          </w:p>
        </w:tc>
      </w:tr>
    </w:tbl>
    <w:p w14:paraId="4A3519EA" w14:textId="0C530AED" w:rsidR="00EC6696" w:rsidRDefault="00EC6696" w:rsidP="00EC6696">
      <w:pPr>
        <w:pStyle w:val="Descripcin"/>
        <w:rPr>
          <w:sz w:val="20"/>
          <w:szCs w:val="20"/>
        </w:rPr>
      </w:pPr>
      <w:r w:rsidRPr="00EC6696">
        <w:rPr>
          <w:sz w:val="20"/>
          <w:szCs w:val="20"/>
        </w:rPr>
        <w:t xml:space="preserve">Table </w:t>
      </w:r>
      <w:r>
        <w:rPr>
          <w:sz w:val="20"/>
          <w:szCs w:val="20"/>
        </w:rPr>
        <w:t>3</w:t>
      </w:r>
      <w:r w:rsidR="004270F9">
        <w:rPr>
          <w:sz w:val="20"/>
          <w:szCs w:val="20"/>
        </w:rPr>
        <w:t>.</w:t>
      </w:r>
      <w:r w:rsidRPr="00EC6696">
        <w:rPr>
          <w:sz w:val="20"/>
          <w:szCs w:val="20"/>
        </w:rPr>
        <w:t xml:space="preserve"> Set of the best hyperparameters of the Model </w:t>
      </w:r>
      <w:r>
        <w:rPr>
          <w:sz w:val="20"/>
          <w:szCs w:val="20"/>
        </w:rPr>
        <w:t>3</w:t>
      </w:r>
      <w:r w:rsidRPr="00EC6696">
        <w:rPr>
          <w:sz w:val="20"/>
          <w:szCs w:val="20"/>
        </w:rPr>
        <w:t>.</w:t>
      </w:r>
    </w:p>
    <w:p w14:paraId="14400753" w14:textId="77777777" w:rsidR="004270F9" w:rsidRDefault="004270F9" w:rsidP="004270F9">
      <w:pPr>
        <w:pStyle w:val="Sinespaciado"/>
      </w:pPr>
    </w:p>
    <w:p w14:paraId="16A37D3A" w14:textId="77777777" w:rsidR="004270F9" w:rsidRDefault="004270F9" w:rsidP="004270F9">
      <w:pPr>
        <w:pStyle w:val="Sinespaciado"/>
      </w:pPr>
    </w:p>
    <w:p w14:paraId="5D482FCE" w14:textId="77777777" w:rsidR="004270F9" w:rsidRDefault="004270F9" w:rsidP="004270F9">
      <w:pPr>
        <w:pStyle w:val="Sinespaciado"/>
      </w:pPr>
    </w:p>
    <w:p w14:paraId="10624167" w14:textId="77777777" w:rsidR="004270F9" w:rsidRDefault="004270F9" w:rsidP="004270F9">
      <w:pPr>
        <w:pStyle w:val="Sinespaciado"/>
      </w:pPr>
    </w:p>
    <w:p w14:paraId="08CBF7E6" w14:textId="77777777" w:rsidR="004270F9" w:rsidRDefault="004270F9" w:rsidP="004270F9">
      <w:pPr>
        <w:pStyle w:val="Sinespaciado"/>
      </w:pPr>
    </w:p>
    <w:p w14:paraId="444BB8F9" w14:textId="77777777" w:rsidR="004270F9" w:rsidRDefault="004270F9" w:rsidP="004270F9">
      <w:pPr>
        <w:pStyle w:val="Sinespaciado"/>
      </w:pPr>
    </w:p>
    <w:p w14:paraId="3B3B01E8" w14:textId="77777777" w:rsidR="004270F9" w:rsidRDefault="004270F9" w:rsidP="004270F9">
      <w:pPr>
        <w:pStyle w:val="Sinespaciado"/>
      </w:pPr>
    </w:p>
    <w:p w14:paraId="59C389E3" w14:textId="77777777" w:rsidR="004270F9" w:rsidRDefault="004270F9" w:rsidP="004270F9">
      <w:pPr>
        <w:pStyle w:val="Sinespaciado"/>
      </w:pPr>
    </w:p>
    <w:p w14:paraId="7CE442D5" w14:textId="77777777" w:rsidR="004270F9" w:rsidRDefault="004270F9" w:rsidP="004270F9">
      <w:pPr>
        <w:pStyle w:val="Sinespaciado"/>
      </w:pPr>
    </w:p>
    <w:p w14:paraId="78288CC9" w14:textId="77777777" w:rsidR="004270F9" w:rsidRDefault="004270F9" w:rsidP="004270F9">
      <w:pPr>
        <w:pStyle w:val="Sinespaciado"/>
      </w:pPr>
    </w:p>
    <w:p w14:paraId="1C667E02" w14:textId="77777777" w:rsidR="004270F9" w:rsidRDefault="004270F9" w:rsidP="004270F9">
      <w:pPr>
        <w:pStyle w:val="Sinespaciado"/>
      </w:pPr>
    </w:p>
    <w:p w14:paraId="59744638" w14:textId="77777777" w:rsidR="004270F9" w:rsidRDefault="004270F9" w:rsidP="004270F9">
      <w:pPr>
        <w:pStyle w:val="Sinespaciado"/>
      </w:pPr>
    </w:p>
    <w:p w14:paraId="6B95C397" w14:textId="77777777" w:rsidR="004270F9" w:rsidRDefault="004270F9" w:rsidP="004270F9">
      <w:pPr>
        <w:pStyle w:val="Sinespaciado"/>
      </w:pPr>
    </w:p>
    <w:p w14:paraId="1A57F938" w14:textId="77777777" w:rsidR="004270F9" w:rsidRDefault="004270F9" w:rsidP="004270F9">
      <w:pPr>
        <w:pStyle w:val="Sinespaciado"/>
      </w:pPr>
    </w:p>
    <w:p w14:paraId="7EED2604" w14:textId="77777777" w:rsidR="004270F9" w:rsidRDefault="004270F9" w:rsidP="004270F9">
      <w:pPr>
        <w:pStyle w:val="Sinespaciado"/>
      </w:pPr>
    </w:p>
    <w:p w14:paraId="6BA29606" w14:textId="0189BB5B" w:rsidR="004270F9" w:rsidRDefault="004270F9" w:rsidP="00255DA7">
      <w:pPr>
        <w:pStyle w:val="Ttulo2"/>
        <w:numPr>
          <w:ilvl w:val="0"/>
          <w:numId w:val="0"/>
        </w:numPr>
      </w:pPr>
    </w:p>
    <w:p w14:paraId="5433D3F1" w14:textId="77777777" w:rsidR="004270F9" w:rsidRPr="004270F9" w:rsidRDefault="004270F9" w:rsidP="004270F9">
      <w:pPr>
        <w:pStyle w:val="Sinespaciado"/>
      </w:pPr>
    </w:p>
    <w:tbl>
      <w:tblPr>
        <w:tblStyle w:val="Tablaconcuadrcula"/>
        <w:tblW w:w="10433" w:type="dxa"/>
        <w:tblInd w:w="-666" w:type="dxa"/>
        <w:tblLook w:val="04A0" w:firstRow="1" w:lastRow="0" w:firstColumn="1" w:lastColumn="0" w:noHBand="0" w:noVBand="1"/>
      </w:tblPr>
      <w:tblGrid>
        <w:gridCol w:w="1003"/>
        <w:gridCol w:w="792"/>
        <w:gridCol w:w="792"/>
        <w:gridCol w:w="741"/>
        <w:gridCol w:w="791"/>
        <w:gridCol w:w="791"/>
        <w:gridCol w:w="741"/>
        <w:gridCol w:w="791"/>
        <w:gridCol w:w="791"/>
        <w:gridCol w:w="741"/>
        <w:gridCol w:w="791"/>
        <w:gridCol w:w="931"/>
        <w:gridCol w:w="737"/>
      </w:tblGrid>
      <w:tr w:rsidR="004270F9" w14:paraId="272375B2" w14:textId="77777777" w:rsidTr="00844219">
        <w:trPr>
          <w:trHeight w:val="269"/>
        </w:trPr>
        <w:tc>
          <w:tcPr>
            <w:tcW w:w="1003" w:type="dxa"/>
          </w:tcPr>
          <w:p w14:paraId="2AB138F2" w14:textId="77777777" w:rsidR="004270F9" w:rsidRPr="00703C6E" w:rsidRDefault="004270F9" w:rsidP="00844219">
            <w:pPr>
              <w:spacing w:line="360" w:lineRule="auto"/>
              <w:jc w:val="center"/>
              <w:rPr>
                <w:rFonts w:cstheme="minorHAnsi"/>
                <w:sz w:val="18"/>
                <w:szCs w:val="18"/>
              </w:rPr>
            </w:pPr>
          </w:p>
        </w:tc>
        <w:tc>
          <w:tcPr>
            <w:tcW w:w="2325" w:type="dxa"/>
            <w:gridSpan w:val="3"/>
          </w:tcPr>
          <w:p w14:paraId="6BE27095"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Model 1</w:t>
            </w:r>
          </w:p>
        </w:tc>
        <w:tc>
          <w:tcPr>
            <w:tcW w:w="2323" w:type="dxa"/>
            <w:gridSpan w:val="3"/>
          </w:tcPr>
          <w:p w14:paraId="6905E7B5"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Model 2</w:t>
            </w:r>
          </w:p>
        </w:tc>
        <w:tc>
          <w:tcPr>
            <w:tcW w:w="2323" w:type="dxa"/>
            <w:gridSpan w:val="3"/>
          </w:tcPr>
          <w:p w14:paraId="2296F408"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Model 3</w:t>
            </w:r>
          </w:p>
        </w:tc>
        <w:tc>
          <w:tcPr>
            <w:tcW w:w="2459" w:type="dxa"/>
            <w:gridSpan w:val="3"/>
          </w:tcPr>
          <w:p w14:paraId="141C9241"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Model 4</w:t>
            </w:r>
          </w:p>
        </w:tc>
      </w:tr>
      <w:tr w:rsidR="004270F9" w:rsidRPr="009B2949" w14:paraId="0AC78809" w14:textId="77777777" w:rsidTr="00844219">
        <w:trPr>
          <w:trHeight w:val="269"/>
        </w:trPr>
        <w:tc>
          <w:tcPr>
            <w:tcW w:w="1003" w:type="dxa"/>
          </w:tcPr>
          <w:p w14:paraId="1666FC57"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Dataset</w:t>
            </w:r>
          </w:p>
        </w:tc>
        <w:tc>
          <w:tcPr>
            <w:tcW w:w="792" w:type="dxa"/>
          </w:tcPr>
          <w:p w14:paraId="07EB64CF"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SHHS2</w:t>
            </w:r>
          </w:p>
        </w:tc>
        <w:tc>
          <w:tcPr>
            <w:tcW w:w="792" w:type="dxa"/>
          </w:tcPr>
          <w:p w14:paraId="6C870C73"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SHHS1</w:t>
            </w:r>
          </w:p>
        </w:tc>
        <w:tc>
          <w:tcPr>
            <w:tcW w:w="741" w:type="dxa"/>
          </w:tcPr>
          <w:p w14:paraId="13F57AE9"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MESA</w:t>
            </w:r>
          </w:p>
        </w:tc>
        <w:tc>
          <w:tcPr>
            <w:tcW w:w="791" w:type="dxa"/>
          </w:tcPr>
          <w:p w14:paraId="4B78FC1C"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SHHS2</w:t>
            </w:r>
          </w:p>
        </w:tc>
        <w:tc>
          <w:tcPr>
            <w:tcW w:w="791" w:type="dxa"/>
          </w:tcPr>
          <w:p w14:paraId="7B6C923D"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SHHS1</w:t>
            </w:r>
          </w:p>
        </w:tc>
        <w:tc>
          <w:tcPr>
            <w:tcW w:w="741" w:type="dxa"/>
          </w:tcPr>
          <w:p w14:paraId="0F3326B9"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MESA</w:t>
            </w:r>
          </w:p>
        </w:tc>
        <w:tc>
          <w:tcPr>
            <w:tcW w:w="791" w:type="dxa"/>
          </w:tcPr>
          <w:p w14:paraId="386144B9"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SHHS2</w:t>
            </w:r>
          </w:p>
        </w:tc>
        <w:tc>
          <w:tcPr>
            <w:tcW w:w="791" w:type="dxa"/>
          </w:tcPr>
          <w:p w14:paraId="06964BEC"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SHHS1</w:t>
            </w:r>
          </w:p>
        </w:tc>
        <w:tc>
          <w:tcPr>
            <w:tcW w:w="741" w:type="dxa"/>
          </w:tcPr>
          <w:p w14:paraId="4EEB40A0"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MESA</w:t>
            </w:r>
          </w:p>
        </w:tc>
        <w:tc>
          <w:tcPr>
            <w:tcW w:w="791" w:type="dxa"/>
          </w:tcPr>
          <w:p w14:paraId="321B1431"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SHHS2</w:t>
            </w:r>
          </w:p>
        </w:tc>
        <w:tc>
          <w:tcPr>
            <w:tcW w:w="931" w:type="dxa"/>
          </w:tcPr>
          <w:p w14:paraId="53E25C03"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SHHS1</w:t>
            </w:r>
          </w:p>
        </w:tc>
        <w:tc>
          <w:tcPr>
            <w:tcW w:w="737" w:type="dxa"/>
          </w:tcPr>
          <w:p w14:paraId="2DF0D27B" w14:textId="77777777" w:rsidR="004270F9" w:rsidRPr="00703C6E" w:rsidRDefault="004270F9" w:rsidP="00844219">
            <w:pPr>
              <w:spacing w:line="360" w:lineRule="auto"/>
              <w:jc w:val="center"/>
              <w:rPr>
                <w:rFonts w:cstheme="minorHAnsi"/>
                <w:b/>
                <w:bCs/>
                <w:sz w:val="18"/>
                <w:szCs w:val="18"/>
              </w:rPr>
            </w:pPr>
            <w:r w:rsidRPr="00703C6E">
              <w:rPr>
                <w:rFonts w:cstheme="minorHAnsi"/>
                <w:b/>
                <w:bCs/>
                <w:sz w:val="18"/>
                <w:szCs w:val="18"/>
              </w:rPr>
              <w:t>MESA</w:t>
            </w:r>
          </w:p>
        </w:tc>
      </w:tr>
      <w:tr w:rsidR="004270F9" w:rsidRPr="009B2949" w14:paraId="28F40B8A" w14:textId="77777777" w:rsidTr="00844219">
        <w:trPr>
          <w:trHeight w:val="269"/>
        </w:trPr>
        <w:tc>
          <w:tcPr>
            <w:tcW w:w="1003" w:type="dxa"/>
          </w:tcPr>
          <w:p w14:paraId="23BA8276"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Accuracy</w:t>
            </w:r>
          </w:p>
        </w:tc>
        <w:tc>
          <w:tcPr>
            <w:tcW w:w="792" w:type="dxa"/>
          </w:tcPr>
          <w:p w14:paraId="452B9D64" w14:textId="77777777" w:rsidR="004270F9" w:rsidRPr="00703C6E" w:rsidRDefault="004270F9" w:rsidP="00844219">
            <w:pPr>
              <w:spacing w:line="360" w:lineRule="auto"/>
              <w:jc w:val="center"/>
              <w:rPr>
                <w:rFonts w:cstheme="minorHAnsi"/>
                <w:sz w:val="18"/>
                <w:szCs w:val="18"/>
              </w:rPr>
            </w:pPr>
            <w:r>
              <w:rPr>
                <w:rFonts w:cstheme="minorHAnsi"/>
                <w:sz w:val="18"/>
                <w:szCs w:val="18"/>
              </w:rPr>
              <w:t>80.50</w:t>
            </w:r>
          </w:p>
        </w:tc>
        <w:tc>
          <w:tcPr>
            <w:tcW w:w="792" w:type="dxa"/>
          </w:tcPr>
          <w:p w14:paraId="3541EBD5" w14:textId="77777777" w:rsidR="004270F9" w:rsidRPr="00703C6E" w:rsidRDefault="004270F9" w:rsidP="00844219">
            <w:pPr>
              <w:spacing w:line="360" w:lineRule="auto"/>
              <w:jc w:val="center"/>
              <w:rPr>
                <w:rFonts w:cstheme="minorHAnsi"/>
                <w:sz w:val="18"/>
                <w:szCs w:val="18"/>
              </w:rPr>
            </w:pPr>
            <w:r>
              <w:rPr>
                <w:rFonts w:cstheme="minorHAnsi"/>
                <w:sz w:val="18"/>
                <w:szCs w:val="18"/>
              </w:rPr>
              <w:t>68.6</w:t>
            </w:r>
          </w:p>
        </w:tc>
        <w:tc>
          <w:tcPr>
            <w:tcW w:w="741" w:type="dxa"/>
          </w:tcPr>
          <w:p w14:paraId="3D011070" w14:textId="77777777" w:rsidR="004270F9" w:rsidRPr="00703C6E" w:rsidRDefault="004270F9" w:rsidP="00844219">
            <w:pPr>
              <w:spacing w:line="360" w:lineRule="auto"/>
              <w:jc w:val="center"/>
              <w:rPr>
                <w:rFonts w:cstheme="minorHAnsi"/>
                <w:sz w:val="18"/>
                <w:szCs w:val="18"/>
              </w:rPr>
            </w:pPr>
            <w:r>
              <w:rPr>
                <w:rFonts w:cstheme="minorHAnsi"/>
                <w:sz w:val="18"/>
                <w:szCs w:val="18"/>
              </w:rPr>
              <w:t>77.9</w:t>
            </w:r>
          </w:p>
        </w:tc>
        <w:tc>
          <w:tcPr>
            <w:tcW w:w="791" w:type="dxa"/>
          </w:tcPr>
          <w:p w14:paraId="6CE06C28" w14:textId="77777777" w:rsidR="004270F9" w:rsidRPr="00703C6E" w:rsidRDefault="004270F9" w:rsidP="00844219">
            <w:pPr>
              <w:spacing w:line="360" w:lineRule="auto"/>
              <w:jc w:val="center"/>
              <w:rPr>
                <w:rFonts w:cstheme="minorHAnsi"/>
                <w:sz w:val="18"/>
                <w:szCs w:val="18"/>
              </w:rPr>
            </w:pPr>
            <w:r>
              <w:rPr>
                <w:rFonts w:cstheme="minorHAnsi"/>
                <w:sz w:val="18"/>
                <w:szCs w:val="18"/>
              </w:rPr>
              <w:t>52.8</w:t>
            </w:r>
          </w:p>
        </w:tc>
        <w:tc>
          <w:tcPr>
            <w:tcW w:w="791" w:type="dxa"/>
          </w:tcPr>
          <w:p w14:paraId="78A221B4" w14:textId="77777777" w:rsidR="004270F9" w:rsidRPr="00703C6E" w:rsidRDefault="004270F9" w:rsidP="00844219">
            <w:pPr>
              <w:spacing w:line="360" w:lineRule="auto"/>
              <w:jc w:val="center"/>
              <w:rPr>
                <w:rFonts w:cstheme="minorHAnsi"/>
                <w:sz w:val="18"/>
                <w:szCs w:val="18"/>
              </w:rPr>
            </w:pPr>
            <w:r>
              <w:rPr>
                <w:rFonts w:cstheme="minorHAnsi"/>
                <w:sz w:val="18"/>
                <w:szCs w:val="18"/>
              </w:rPr>
              <w:t>56.1</w:t>
            </w:r>
          </w:p>
        </w:tc>
        <w:tc>
          <w:tcPr>
            <w:tcW w:w="741" w:type="dxa"/>
          </w:tcPr>
          <w:p w14:paraId="7EF3FB3C" w14:textId="77777777" w:rsidR="004270F9" w:rsidRPr="00703C6E" w:rsidRDefault="004270F9" w:rsidP="00844219">
            <w:pPr>
              <w:spacing w:line="360" w:lineRule="auto"/>
              <w:jc w:val="center"/>
              <w:rPr>
                <w:rFonts w:cstheme="minorHAnsi"/>
                <w:sz w:val="18"/>
                <w:szCs w:val="18"/>
              </w:rPr>
            </w:pPr>
            <w:r>
              <w:rPr>
                <w:rFonts w:cstheme="minorHAnsi"/>
                <w:sz w:val="18"/>
                <w:szCs w:val="18"/>
              </w:rPr>
              <w:t>47.3</w:t>
            </w:r>
          </w:p>
        </w:tc>
        <w:tc>
          <w:tcPr>
            <w:tcW w:w="791" w:type="dxa"/>
          </w:tcPr>
          <w:p w14:paraId="70FA2EF2" w14:textId="77777777" w:rsidR="004270F9" w:rsidRPr="00703C6E" w:rsidRDefault="004270F9" w:rsidP="00844219">
            <w:pPr>
              <w:spacing w:line="360" w:lineRule="auto"/>
              <w:jc w:val="center"/>
              <w:rPr>
                <w:rFonts w:cstheme="minorHAnsi"/>
                <w:sz w:val="18"/>
                <w:szCs w:val="18"/>
              </w:rPr>
            </w:pPr>
            <w:r>
              <w:rPr>
                <w:rFonts w:cstheme="minorHAnsi"/>
                <w:sz w:val="18"/>
                <w:szCs w:val="18"/>
              </w:rPr>
              <w:t>84.7</w:t>
            </w:r>
          </w:p>
        </w:tc>
        <w:tc>
          <w:tcPr>
            <w:tcW w:w="791" w:type="dxa"/>
          </w:tcPr>
          <w:p w14:paraId="48E7E762" w14:textId="77777777" w:rsidR="004270F9" w:rsidRPr="00703C6E" w:rsidRDefault="004270F9" w:rsidP="00844219">
            <w:pPr>
              <w:spacing w:line="360" w:lineRule="auto"/>
              <w:jc w:val="center"/>
              <w:rPr>
                <w:rFonts w:cstheme="minorHAnsi"/>
                <w:sz w:val="18"/>
                <w:szCs w:val="18"/>
              </w:rPr>
            </w:pPr>
            <w:r>
              <w:rPr>
                <w:rFonts w:cstheme="minorHAnsi"/>
                <w:sz w:val="18"/>
                <w:szCs w:val="18"/>
              </w:rPr>
              <w:t>74.16</w:t>
            </w:r>
          </w:p>
        </w:tc>
        <w:tc>
          <w:tcPr>
            <w:tcW w:w="741" w:type="dxa"/>
          </w:tcPr>
          <w:p w14:paraId="03A482FB" w14:textId="77777777" w:rsidR="004270F9" w:rsidRPr="00703C6E" w:rsidRDefault="004270F9" w:rsidP="00844219">
            <w:pPr>
              <w:spacing w:line="360" w:lineRule="auto"/>
              <w:jc w:val="center"/>
              <w:rPr>
                <w:rFonts w:cstheme="minorHAnsi"/>
                <w:sz w:val="18"/>
                <w:szCs w:val="18"/>
              </w:rPr>
            </w:pPr>
            <w:r>
              <w:rPr>
                <w:rFonts w:cstheme="minorHAnsi"/>
                <w:sz w:val="18"/>
                <w:szCs w:val="18"/>
              </w:rPr>
              <w:t>74.1</w:t>
            </w:r>
          </w:p>
        </w:tc>
        <w:tc>
          <w:tcPr>
            <w:tcW w:w="791" w:type="dxa"/>
          </w:tcPr>
          <w:p w14:paraId="59418BA2" w14:textId="77777777" w:rsidR="004270F9" w:rsidRPr="00703C6E" w:rsidRDefault="004270F9" w:rsidP="00844219">
            <w:pPr>
              <w:spacing w:line="360" w:lineRule="auto"/>
              <w:jc w:val="center"/>
              <w:rPr>
                <w:rFonts w:cstheme="minorHAnsi"/>
                <w:sz w:val="18"/>
                <w:szCs w:val="18"/>
              </w:rPr>
            </w:pPr>
            <w:r>
              <w:rPr>
                <w:rFonts w:cstheme="minorHAnsi"/>
                <w:sz w:val="18"/>
                <w:szCs w:val="18"/>
              </w:rPr>
              <w:t>84.5</w:t>
            </w:r>
          </w:p>
        </w:tc>
        <w:tc>
          <w:tcPr>
            <w:tcW w:w="931" w:type="dxa"/>
          </w:tcPr>
          <w:p w14:paraId="4296A563" w14:textId="77777777" w:rsidR="004270F9" w:rsidRPr="00703C6E" w:rsidRDefault="004270F9" w:rsidP="00844219">
            <w:pPr>
              <w:spacing w:line="360" w:lineRule="auto"/>
              <w:jc w:val="center"/>
              <w:rPr>
                <w:rFonts w:cstheme="minorHAnsi"/>
                <w:sz w:val="18"/>
                <w:szCs w:val="18"/>
              </w:rPr>
            </w:pPr>
            <w:r>
              <w:rPr>
                <w:rFonts w:cstheme="minorHAnsi"/>
                <w:sz w:val="18"/>
                <w:szCs w:val="18"/>
              </w:rPr>
              <w:t>73.9</w:t>
            </w:r>
          </w:p>
        </w:tc>
        <w:tc>
          <w:tcPr>
            <w:tcW w:w="737" w:type="dxa"/>
          </w:tcPr>
          <w:p w14:paraId="28539125" w14:textId="77777777" w:rsidR="004270F9" w:rsidRPr="00703C6E" w:rsidRDefault="004270F9" w:rsidP="00844219">
            <w:pPr>
              <w:spacing w:line="360" w:lineRule="auto"/>
              <w:jc w:val="center"/>
              <w:rPr>
                <w:rFonts w:cstheme="minorHAnsi"/>
                <w:sz w:val="18"/>
                <w:szCs w:val="18"/>
              </w:rPr>
            </w:pPr>
            <w:r>
              <w:rPr>
                <w:rFonts w:cstheme="minorHAnsi"/>
                <w:sz w:val="18"/>
                <w:szCs w:val="18"/>
              </w:rPr>
              <w:t>73.2</w:t>
            </w:r>
          </w:p>
        </w:tc>
      </w:tr>
      <w:tr w:rsidR="004270F9" w:rsidRPr="009B2949" w14:paraId="0624BABE" w14:textId="77777777" w:rsidTr="00844219">
        <w:trPr>
          <w:trHeight w:val="269"/>
        </w:trPr>
        <w:tc>
          <w:tcPr>
            <w:tcW w:w="1003" w:type="dxa"/>
          </w:tcPr>
          <w:p w14:paraId="356B7178"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Loss</w:t>
            </w:r>
          </w:p>
        </w:tc>
        <w:tc>
          <w:tcPr>
            <w:tcW w:w="792" w:type="dxa"/>
          </w:tcPr>
          <w:p w14:paraId="75ECD53E" w14:textId="77777777" w:rsidR="004270F9" w:rsidRPr="00703C6E" w:rsidRDefault="004270F9" w:rsidP="00844219">
            <w:pPr>
              <w:spacing w:line="360" w:lineRule="auto"/>
              <w:jc w:val="center"/>
              <w:rPr>
                <w:rFonts w:cstheme="minorHAnsi"/>
                <w:sz w:val="18"/>
                <w:szCs w:val="18"/>
              </w:rPr>
            </w:pPr>
            <w:r>
              <w:rPr>
                <w:rFonts w:cstheme="minorHAnsi"/>
                <w:sz w:val="18"/>
                <w:szCs w:val="18"/>
              </w:rPr>
              <w:t>0.43</w:t>
            </w:r>
          </w:p>
        </w:tc>
        <w:tc>
          <w:tcPr>
            <w:tcW w:w="792" w:type="dxa"/>
          </w:tcPr>
          <w:p w14:paraId="19BDA4C3" w14:textId="77777777" w:rsidR="004270F9" w:rsidRPr="00703C6E" w:rsidRDefault="004270F9" w:rsidP="00844219">
            <w:pPr>
              <w:spacing w:line="360" w:lineRule="auto"/>
              <w:jc w:val="center"/>
              <w:rPr>
                <w:rFonts w:cstheme="minorHAnsi"/>
                <w:sz w:val="18"/>
                <w:szCs w:val="18"/>
              </w:rPr>
            </w:pPr>
            <w:r>
              <w:rPr>
                <w:rFonts w:cstheme="minorHAnsi"/>
                <w:sz w:val="18"/>
                <w:szCs w:val="18"/>
              </w:rPr>
              <w:t>0.70</w:t>
            </w:r>
          </w:p>
        </w:tc>
        <w:tc>
          <w:tcPr>
            <w:tcW w:w="741" w:type="dxa"/>
          </w:tcPr>
          <w:p w14:paraId="1B667C6C" w14:textId="77777777" w:rsidR="004270F9" w:rsidRPr="00703C6E" w:rsidRDefault="004270F9" w:rsidP="00844219">
            <w:pPr>
              <w:spacing w:line="360" w:lineRule="auto"/>
              <w:jc w:val="center"/>
              <w:rPr>
                <w:rFonts w:cstheme="minorHAnsi"/>
                <w:sz w:val="18"/>
                <w:szCs w:val="18"/>
              </w:rPr>
            </w:pPr>
            <w:r>
              <w:rPr>
                <w:rFonts w:cstheme="minorHAnsi"/>
                <w:sz w:val="18"/>
                <w:szCs w:val="18"/>
              </w:rPr>
              <w:t>0.50</w:t>
            </w:r>
          </w:p>
        </w:tc>
        <w:tc>
          <w:tcPr>
            <w:tcW w:w="791" w:type="dxa"/>
          </w:tcPr>
          <w:p w14:paraId="45BFFBD3" w14:textId="77777777" w:rsidR="004270F9" w:rsidRPr="00703C6E" w:rsidRDefault="004270F9" w:rsidP="00844219">
            <w:pPr>
              <w:spacing w:line="360" w:lineRule="auto"/>
              <w:jc w:val="center"/>
              <w:rPr>
                <w:rFonts w:cstheme="minorHAnsi"/>
                <w:sz w:val="18"/>
                <w:szCs w:val="18"/>
              </w:rPr>
            </w:pPr>
            <w:r>
              <w:rPr>
                <w:rFonts w:cstheme="minorHAnsi"/>
                <w:sz w:val="18"/>
                <w:szCs w:val="18"/>
              </w:rPr>
              <w:t>0.77</w:t>
            </w:r>
          </w:p>
        </w:tc>
        <w:tc>
          <w:tcPr>
            <w:tcW w:w="791" w:type="dxa"/>
          </w:tcPr>
          <w:p w14:paraId="712C9728" w14:textId="77777777" w:rsidR="004270F9" w:rsidRPr="00703C6E" w:rsidRDefault="004270F9" w:rsidP="00844219">
            <w:pPr>
              <w:spacing w:line="360" w:lineRule="auto"/>
              <w:jc w:val="center"/>
              <w:rPr>
                <w:rFonts w:cstheme="minorHAnsi"/>
                <w:sz w:val="18"/>
                <w:szCs w:val="18"/>
              </w:rPr>
            </w:pPr>
            <w:r>
              <w:rPr>
                <w:rFonts w:cstheme="minorHAnsi"/>
                <w:sz w:val="18"/>
                <w:szCs w:val="18"/>
              </w:rPr>
              <w:t>0.74</w:t>
            </w:r>
          </w:p>
        </w:tc>
        <w:tc>
          <w:tcPr>
            <w:tcW w:w="741" w:type="dxa"/>
          </w:tcPr>
          <w:p w14:paraId="56AFBAA3" w14:textId="77777777" w:rsidR="004270F9" w:rsidRPr="00703C6E" w:rsidRDefault="004270F9" w:rsidP="00844219">
            <w:pPr>
              <w:spacing w:line="360" w:lineRule="auto"/>
              <w:jc w:val="center"/>
              <w:rPr>
                <w:rFonts w:cstheme="minorHAnsi"/>
                <w:sz w:val="18"/>
                <w:szCs w:val="18"/>
              </w:rPr>
            </w:pPr>
            <w:r>
              <w:rPr>
                <w:rFonts w:cstheme="minorHAnsi"/>
                <w:sz w:val="18"/>
                <w:szCs w:val="18"/>
              </w:rPr>
              <w:t>0.95</w:t>
            </w:r>
          </w:p>
        </w:tc>
        <w:tc>
          <w:tcPr>
            <w:tcW w:w="791" w:type="dxa"/>
          </w:tcPr>
          <w:p w14:paraId="2E97E8A4" w14:textId="77777777" w:rsidR="004270F9" w:rsidRPr="00703C6E" w:rsidRDefault="004270F9" w:rsidP="00844219">
            <w:pPr>
              <w:spacing w:line="360" w:lineRule="auto"/>
              <w:jc w:val="center"/>
              <w:rPr>
                <w:rFonts w:cstheme="minorHAnsi"/>
                <w:sz w:val="18"/>
                <w:szCs w:val="18"/>
              </w:rPr>
            </w:pPr>
            <w:r>
              <w:rPr>
                <w:rFonts w:cstheme="minorHAnsi"/>
                <w:sz w:val="18"/>
                <w:szCs w:val="18"/>
              </w:rPr>
              <w:t>0.36</w:t>
            </w:r>
          </w:p>
        </w:tc>
        <w:tc>
          <w:tcPr>
            <w:tcW w:w="791" w:type="dxa"/>
          </w:tcPr>
          <w:p w14:paraId="14C4A4DC" w14:textId="77777777" w:rsidR="004270F9" w:rsidRPr="00703C6E" w:rsidRDefault="004270F9" w:rsidP="00844219">
            <w:pPr>
              <w:spacing w:line="360" w:lineRule="auto"/>
              <w:jc w:val="center"/>
              <w:rPr>
                <w:rFonts w:cstheme="minorHAnsi"/>
                <w:sz w:val="18"/>
                <w:szCs w:val="18"/>
              </w:rPr>
            </w:pPr>
            <w:r>
              <w:rPr>
                <w:rFonts w:cstheme="minorHAnsi"/>
                <w:sz w:val="18"/>
                <w:szCs w:val="18"/>
              </w:rPr>
              <w:t>0.60</w:t>
            </w:r>
          </w:p>
        </w:tc>
        <w:tc>
          <w:tcPr>
            <w:tcW w:w="741" w:type="dxa"/>
          </w:tcPr>
          <w:p w14:paraId="56F5581F" w14:textId="77777777" w:rsidR="004270F9" w:rsidRPr="00703C6E" w:rsidRDefault="004270F9" w:rsidP="00844219">
            <w:pPr>
              <w:spacing w:line="360" w:lineRule="auto"/>
              <w:jc w:val="center"/>
              <w:rPr>
                <w:rFonts w:cstheme="minorHAnsi"/>
                <w:sz w:val="18"/>
                <w:szCs w:val="18"/>
              </w:rPr>
            </w:pPr>
            <w:r>
              <w:rPr>
                <w:rFonts w:cstheme="minorHAnsi"/>
                <w:sz w:val="18"/>
                <w:szCs w:val="18"/>
              </w:rPr>
              <w:t>0.73</w:t>
            </w:r>
          </w:p>
        </w:tc>
        <w:tc>
          <w:tcPr>
            <w:tcW w:w="791" w:type="dxa"/>
          </w:tcPr>
          <w:p w14:paraId="1D42930D" w14:textId="77777777" w:rsidR="004270F9" w:rsidRPr="00703C6E" w:rsidRDefault="004270F9" w:rsidP="00844219">
            <w:pPr>
              <w:spacing w:line="360" w:lineRule="auto"/>
              <w:jc w:val="center"/>
              <w:rPr>
                <w:rFonts w:cstheme="minorHAnsi"/>
                <w:sz w:val="18"/>
                <w:szCs w:val="18"/>
              </w:rPr>
            </w:pPr>
            <w:r>
              <w:rPr>
                <w:rFonts w:cstheme="minorHAnsi"/>
                <w:sz w:val="18"/>
                <w:szCs w:val="18"/>
              </w:rPr>
              <w:t>0.36</w:t>
            </w:r>
          </w:p>
        </w:tc>
        <w:tc>
          <w:tcPr>
            <w:tcW w:w="931" w:type="dxa"/>
          </w:tcPr>
          <w:p w14:paraId="1E1021E2" w14:textId="77777777" w:rsidR="004270F9" w:rsidRPr="00703C6E" w:rsidRDefault="004270F9" w:rsidP="00844219">
            <w:pPr>
              <w:spacing w:line="360" w:lineRule="auto"/>
              <w:jc w:val="center"/>
              <w:rPr>
                <w:rFonts w:cstheme="minorHAnsi"/>
                <w:sz w:val="18"/>
                <w:szCs w:val="18"/>
              </w:rPr>
            </w:pPr>
            <w:r>
              <w:rPr>
                <w:rFonts w:cstheme="minorHAnsi"/>
                <w:sz w:val="18"/>
                <w:szCs w:val="18"/>
              </w:rPr>
              <w:t>0.58</w:t>
            </w:r>
          </w:p>
        </w:tc>
        <w:tc>
          <w:tcPr>
            <w:tcW w:w="737" w:type="dxa"/>
          </w:tcPr>
          <w:p w14:paraId="6BF08B81" w14:textId="77777777" w:rsidR="004270F9" w:rsidRPr="00703C6E" w:rsidRDefault="004270F9" w:rsidP="00844219">
            <w:pPr>
              <w:spacing w:line="360" w:lineRule="auto"/>
              <w:jc w:val="center"/>
              <w:rPr>
                <w:rFonts w:cstheme="minorHAnsi"/>
                <w:sz w:val="18"/>
                <w:szCs w:val="18"/>
              </w:rPr>
            </w:pPr>
            <w:r>
              <w:rPr>
                <w:rFonts w:cstheme="minorHAnsi"/>
                <w:sz w:val="18"/>
                <w:szCs w:val="18"/>
              </w:rPr>
              <w:t>0.74</w:t>
            </w:r>
          </w:p>
        </w:tc>
      </w:tr>
      <w:tr w:rsidR="004270F9" w:rsidRPr="009B2949" w14:paraId="0F3660AE" w14:textId="77777777" w:rsidTr="00844219">
        <w:trPr>
          <w:trHeight w:val="269"/>
        </w:trPr>
        <w:tc>
          <w:tcPr>
            <w:tcW w:w="1003" w:type="dxa"/>
          </w:tcPr>
          <w:p w14:paraId="4A1CCDA2"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Sensitivity</w:t>
            </w:r>
          </w:p>
        </w:tc>
        <w:tc>
          <w:tcPr>
            <w:tcW w:w="792" w:type="dxa"/>
          </w:tcPr>
          <w:p w14:paraId="4E09AC0C" w14:textId="77777777" w:rsidR="004270F9" w:rsidRPr="00703C6E" w:rsidRDefault="004270F9" w:rsidP="00844219">
            <w:pPr>
              <w:spacing w:line="360" w:lineRule="auto"/>
              <w:jc w:val="center"/>
              <w:rPr>
                <w:rFonts w:cstheme="minorHAnsi"/>
                <w:sz w:val="18"/>
                <w:szCs w:val="18"/>
              </w:rPr>
            </w:pPr>
            <w:r>
              <w:rPr>
                <w:rFonts w:cstheme="minorHAnsi"/>
                <w:sz w:val="18"/>
                <w:szCs w:val="18"/>
              </w:rPr>
              <w:t>36.5</w:t>
            </w:r>
          </w:p>
        </w:tc>
        <w:tc>
          <w:tcPr>
            <w:tcW w:w="792" w:type="dxa"/>
          </w:tcPr>
          <w:p w14:paraId="641A2D49" w14:textId="77777777" w:rsidR="004270F9" w:rsidRPr="00703C6E" w:rsidRDefault="004270F9" w:rsidP="00844219">
            <w:pPr>
              <w:spacing w:line="360" w:lineRule="auto"/>
              <w:jc w:val="center"/>
              <w:rPr>
                <w:rFonts w:cstheme="minorHAnsi"/>
                <w:sz w:val="18"/>
                <w:szCs w:val="18"/>
              </w:rPr>
            </w:pPr>
            <w:r>
              <w:rPr>
                <w:rFonts w:cstheme="minorHAnsi"/>
                <w:sz w:val="18"/>
                <w:szCs w:val="18"/>
              </w:rPr>
              <w:t>24.9</w:t>
            </w:r>
          </w:p>
        </w:tc>
        <w:tc>
          <w:tcPr>
            <w:tcW w:w="741" w:type="dxa"/>
          </w:tcPr>
          <w:p w14:paraId="5B483D0F" w14:textId="77777777" w:rsidR="004270F9" w:rsidRPr="00703C6E" w:rsidRDefault="004270F9" w:rsidP="00844219">
            <w:pPr>
              <w:spacing w:line="360" w:lineRule="auto"/>
              <w:jc w:val="center"/>
              <w:rPr>
                <w:rFonts w:cstheme="minorHAnsi"/>
                <w:sz w:val="18"/>
                <w:szCs w:val="18"/>
              </w:rPr>
            </w:pPr>
            <w:r>
              <w:rPr>
                <w:rFonts w:cstheme="minorHAnsi"/>
                <w:sz w:val="18"/>
                <w:szCs w:val="18"/>
              </w:rPr>
              <w:t>29.3</w:t>
            </w:r>
          </w:p>
        </w:tc>
        <w:tc>
          <w:tcPr>
            <w:tcW w:w="791" w:type="dxa"/>
          </w:tcPr>
          <w:p w14:paraId="7D5B45BB" w14:textId="77777777" w:rsidR="004270F9" w:rsidRPr="00703C6E" w:rsidRDefault="004270F9" w:rsidP="00844219">
            <w:pPr>
              <w:spacing w:line="360" w:lineRule="auto"/>
              <w:jc w:val="center"/>
              <w:rPr>
                <w:rFonts w:cstheme="minorHAnsi"/>
                <w:sz w:val="18"/>
                <w:szCs w:val="18"/>
              </w:rPr>
            </w:pPr>
            <w:r>
              <w:rPr>
                <w:rFonts w:cstheme="minorHAnsi"/>
                <w:sz w:val="18"/>
                <w:szCs w:val="18"/>
              </w:rPr>
              <w:t>87.6</w:t>
            </w:r>
          </w:p>
        </w:tc>
        <w:tc>
          <w:tcPr>
            <w:tcW w:w="791" w:type="dxa"/>
          </w:tcPr>
          <w:p w14:paraId="318F1C9B" w14:textId="77777777" w:rsidR="004270F9" w:rsidRPr="00703C6E" w:rsidRDefault="004270F9" w:rsidP="00844219">
            <w:pPr>
              <w:spacing w:line="360" w:lineRule="auto"/>
              <w:jc w:val="center"/>
              <w:rPr>
                <w:rFonts w:cstheme="minorHAnsi"/>
                <w:sz w:val="18"/>
                <w:szCs w:val="18"/>
              </w:rPr>
            </w:pPr>
            <w:r>
              <w:rPr>
                <w:rFonts w:cstheme="minorHAnsi"/>
                <w:sz w:val="18"/>
                <w:szCs w:val="18"/>
              </w:rPr>
              <w:t>74.0</w:t>
            </w:r>
          </w:p>
        </w:tc>
        <w:tc>
          <w:tcPr>
            <w:tcW w:w="741" w:type="dxa"/>
          </w:tcPr>
          <w:p w14:paraId="5A4941F2" w14:textId="77777777" w:rsidR="004270F9" w:rsidRPr="00703C6E" w:rsidRDefault="004270F9" w:rsidP="00844219">
            <w:pPr>
              <w:spacing w:line="360" w:lineRule="auto"/>
              <w:jc w:val="center"/>
              <w:rPr>
                <w:rFonts w:cstheme="minorHAnsi"/>
                <w:sz w:val="18"/>
                <w:szCs w:val="18"/>
              </w:rPr>
            </w:pPr>
            <w:r>
              <w:rPr>
                <w:rFonts w:cstheme="minorHAnsi"/>
                <w:sz w:val="18"/>
                <w:szCs w:val="18"/>
              </w:rPr>
              <w:t>83.7</w:t>
            </w:r>
          </w:p>
        </w:tc>
        <w:tc>
          <w:tcPr>
            <w:tcW w:w="791" w:type="dxa"/>
          </w:tcPr>
          <w:p w14:paraId="4773C05F" w14:textId="77777777" w:rsidR="004270F9" w:rsidRPr="00703C6E" w:rsidRDefault="004270F9" w:rsidP="00844219">
            <w:pPr>
              <w:spacing w:line="360" w:lineRule="auto"/>
              <w:jc w:val="center"/>
              <w:rPr>
                <w:rFonts w:cstheme="minorHAnsi"/>
                <w:sz w:val="18"/>
                <w:szCs w:val="18"/>
              </w:rPr>
            </w:pPr>
            <w:r>
              <w:rPr>
                <w:rFonts w:cstheme="minorHAnsi"/>
                <w:sz w:val="18"/>
                <w:szCs w:val="18"/>
              </w:rPr>
              <w:t>82.7</w:t>
            </w:r>
          </w:p>
        </w:tc>
        <w:tc>
          <w:tcPr>
            <w:tcW w:w="791" w:type="dxa"/>
          </w:tcPr>
          <w:p w14:paraId="3EA7E616" w14:textId="77777777" w:rsidR="004270F9" w:rsidRPr="00703C6E" w:rsidRDefault="004270F9" w:rsidP="00844219">
            <w:pPr>
              <w:spacing w:line="360" w:lineRule="auto"/>
              <w:jc w:val="center"/>
              <w:rPr>
                <w:rFonts w:cstheme="minorHAnsi"/>
                <w:sz w:val="18"/>
                <w:szCs w:val="18"/>
              </w:rPr>
            </w:pPr>
            <w:r>
              <w:rPr>
                <w:rFonts w:cstheme="minorHAnsi"/>
                <w:sz w:val="18"/>
                <w:szCs w:val="18"/>
              </w:rPr>
              <w:t>51.6</w:t>
            </w:r>
          </w:p>
        </w:tc>
        <w:tc>
          <w:tcPr>
            <w:tcW w:w="741" w:type="dxa"/>
          </w:tcPr>
          <w:p w14:paraId="4A32B135" w14:textId="77777777" w:rsidR="004270F9" w:rsidRPr="00703C6E" w:rsidRDefault="004270F9" w:rsidP="00844219">
            <w:pPr>
              <w:spacing w:line="360" w:lineRule="auto"/>
              <w:jc w:val="center"/>
              <w:rPr>
                <w:rFonts w:cstheme="minorHAnsi"/>
                <w:sz w:val="18"/>
                <w:szCs w:val="18"/>
              </w:rPr>
            </w:pPr>
            <w:r>
              <w:rPr>
                <w:rFonts w:cstheme="minorHAnsi"/>
                <w:sz w:val="18"/>
                <w:szCs w:val="18"/>
              </w:rPr>
              <w:t>76.3</w:t>
            </w:r>
          </w:p>
        </w:tc>
        <w:tc>
          <w:tcPr>
            <w:tcW w:w="791" w:type="dxa"/>
          </w:tcPr>
          <w:p w14:paraId="15C52894" w14:textId="77777777" w:rsidR="004270F9" w:rsidRPr="00703C6E" w:rsidRDefault="004270F9" w:rsidP="00844219">
            <w:pPr>
              <w:spacing w:line="360" w:lineRule="auto"/>
              <w:jc w:val="center"/>
              <w:rPr>
                <w:rFonts w:cstheme="minorHAnsi"/>
                <w:sz w:val="18"/>
                <w:szCs w:val="18"/>
              </w:rPr>
            </w:pPr>
            <w:r>
              <w:rPr>
                <w:rFonts w:cstheme="minorHAnsi"/>
                <w:sz w:val="18"/>
                <w:szCs w:val="18"/>
              </w:rPr>
              <w:t>83.6</w:t>
            </w:r>
          </w:p>
        </w:tc>
        <w:tc>
          <w:tcPr>
            <w:tcW w:w="931" w:type="dxa"/>
          </w:tcPr>
          <w:p w14:paraId="47B285F0" w14:textId="77777777" w:rsidR="004270F9" w:rsidRPr="00703C6E" w:rsidRDefault="004270F9" w:rsidP="00844219">
            <w:pPr>
              <w:spacing w:line="360" w:lineRule="auto"/>
              <w:jc w:val="center"/>
              <w:rPr>
                <w:rFonts w:cstheme="minorHAnsi"/>
                <w:sz w:val="18"/>
                <w:szCs w:val="18"/>
              </w:rPr>
            </w:pPr>
            <w:r>
              <w:rPr>
                <w:rFonts w:cstheme="minorHAnsi"/>
                <w:sz w:val="18"/>
                <w:szCs w:val="18"/>
              </w:rPr>
              <w:t>53.2</w:t>
            </w:r>
          </w:p>
        </w:tc>
        <w:tc>
          <w:tcPr>
            <w:tcW w:w="737" w:type="dxa"/>
          </w:tcPr>
          <w:p w14:paraId="26C92FAA" w14:textId="77777777" w:rsidR="004270F9" w:rsidRPr="00703C6E" w:rsidRDefault="004270F9" w:rsidP="00844219">
            <w:pPr>
              <w:spacing w:line="360" w:lineRule="auto"/>
              <w:jc w:val="center"/>
              <w:rPr>
                <w:rFonts w:cstheme="minorHAnsi"/>
                <w:sz w:val="18"/>
                <w:szCs w:val="18"/>
              </w:rPr>
            </w:pPr>
            <w:r>
              <w:rPr>
                <w:rFonts w:cstheme="minorHAnsi"/>
                <w:sz w:val="18"/>
                <w:szCs w:val="18"/>
              </w:rPr>
              <w:t>77.0</w:t>
            </w:r>
          </w:p>
        </w:tc>
      </w:tr>
      <w:tr w:rsidR="004270F9" w:rsidRPr="009B2949" w14:paraId="0166EDC5" w14:textId="77777777" w:rsidTr="00844219">
        <w:trPr>
          <w:trHeight w:val="269"/>
        </w:trPr>
        <w:tc>
          <w:tcPr>
            <w:tcW w:w="1003" w:type="dxa"/>
          </w:tcPr>
          <w:p w14:paraId="3427B779"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Specificity</w:t>
            </w:r>
          </w:p>
        </w:tc>
        <w:tc>
          <w:tcPr>
            <w:tcW w:w="792" w:type="dxa"/>
          </w:tcPr>
          <w:p w14:paraId="72B662A3" w14:textId="77777777" w:rsidR="004270F9" w:rsidRPr="00703C6E" w:rsidRDefault="004270F9" w:rsidP="00844219">
            <w:pPr>
              <w:spacing w:line="360" w:lineRule="auto"/>
              <w:jc w:val="center"/>
              <w:rPr>
                <w:rFonts w:cstheme="minorHAnsi"/>
                <w:sz w:val="18"/>
                <w:szCs w:val="18"/>
              </w:rPr>
            </w:pPr>
            <w:r>
              <w:rPr>
                <w:rFonts w:cstheme="minorHAnsi"/>
                <w:sz w:val="18"/>
                <w:szCs w:val="18"/>
              </w:rPr>
              <w:t>97.0</w:t>
            </w:r>
          </w:p>
        </w:tc>
        <w:tc>
          <w:tcPr>
            <w:tcW w:w="792" w:type="dxa"/>
          </w:tcPr>
          <w:p w14:paraId="59F30492" w14:textId="77777777" w:rsidR="004270F9" w:rsidRPr="00703C6E" w:rsidRDefault="004270F9" w:rsidP="00844219">
            <w:pPr>
              <w:spacing w:line="360" w:lineRule="auto"/>
              <w:jc w:val="center"/>
              <w:rPr>
                <w:rFonts w:cstheme="minorHAnsi"/>
                <w:sz w:val="18"/>
                <w:szCs w:val="18"/>
              </w:rPr>
            </w:pPr>
            <w:r>
              <w:rPr>
                <w:rFonts w:cstheme="minorHAnsi"/>
                <w:sz w:val="18"/>
                <w:szCs w:val="18"/>
              </w:rPr>
              <w:t>95.3</w:t>
            </w:r>
          </w:p>
        </w:tc>
        <w:tc>
          <w:tcPr>
            <w:tcW w:w="741" w:type="dxa"/>
          </w:tcPr>
          <w:p w14:paraId="5B032A88" w14:textId="77777777" w:rsidR="004270F9" w:rsidRPr="00703C6E" w:rsidRDefault="004270F9" w:rsidP="00844219">
            <w:pPr>
              <w:spacing w:line="360" w:lineRule="auto"/>
              <w:jc w:val="center"/>
              <w:rPr>
                <w:rFonts w:cstheme="minorHAnsi"/>
                <w:sz w:val="18"/>
                <w:szCs w:val="18"/>
              </w:rPr>
            </w:pPr>
            <w:r>
              <w:rPr>
                <w:rFonts w:cstheme="minorHAnsi"/>
                <w:sz w:val="18"/>
                <w:szCs w:val="18"/>
              </w:rPr>
              <w:t>91.2</w:t>
            </w:r>
          </w:p>
        </w:tc>
        <w:tc>
          <w:tcPr>
            <w:tcW w:w="791" w:type="dxa"/>
          </w:tcPr>
          <w:p w14:paraId="238386EA" w14:textId="77777777" w:rsidR="004270F9" w:rsidRPr="00703C6E" w:rsidRDefault="004270F9" w:rsidP="00844219">
            <w:pPr>
              <w:spacing w:line="360" w:lineRule="auto"/>
              <w:jc w:val="center"/>
              <w:rPr>
                <w:rFonts w:cstheme="minorHAnsi"/>
                <w:sz w:val="18"/>
                <w:szCs w:val="18"/>
              </w:rPr>
            </w:pPr>
            <w:r>
              <w:rPr>
                <w:rFonts w:cstheme="minorHAnsi"/>
                <w:sz w:val="18"/>
                <w:szCs w:val="18"/>
              </w:rPr>
              <w:t>39.7</w:t>
            </w:r>
          </w:p>
        </w:tc>
        <w:tc>
          <w:tcPr>
            <w:tcW w:w="791" w:type="dxa"/>
          </w:tcPr>
          <w:p w14:paraId="07DB7AE1" w14:textId="77777777" w:rsidR="004270F9" w:rsidRPr="00703C6E" w:rsidRDefault="004270F9" w:rsidP="00844219">
            <w:pPr>
              <w:spacing w:line="360" w:lineRule="auto"/>
              <w:jc w:val="center"/>
              <w:rPr>
                <w:rFonts w:cstheme="minorHAnsi"/>
                <w:sz w:val="18"/>
                <w:szCs w:val="18"/>
              </w:rPr>
            </w:pPr>
            <w:r>
              <w:rPr>
                <w:rFonts w:cstheme="minorHAnsi"/>
                <w:sz w:val="18"/>
                <w:szCs w:val="18"/>
              </w:rPr>
              <w:t>45.5</w:t>
            </w:r>
          </w:p>
        </w:tc>
        <w:tc>
          <w:tcPr>
            <w:tcW w:w="741" w:type="dxa"/>
          </w:tcPr>
          <w:p w14:paraId="0A05C23D" w14:textId="77777777" w:rsidR="004270F9" w:rsidRPr="00703C6E" w:rsidRDefault="004270F9" w:rsidP="00844219">
            <w:pPr>
              <w:spacing w:line="360" w:lineRule="auto"/>
              <w:jc w:val="center"/>
              <w:rPr>
                <w:rFonts w:cstheme="minorHAnsi"/>
                <w:sz w:val="18"/>
                <w:szCs w:val="18"/>
              </w:rPr>
            </w:pPr>
            <w:r>
              <w:rPr>
                <w:rFonts w:cstheme="minorHAnsi"/>
                <w:sz w:val="18"/>
                <w:szCs w:val="18"/>
              </w:rPr>
              <w:t>37.39</w:t>
            </w:r>
          </w:p>
        </w:tc>
        <w:tc>
          <w:tcPr>
            <w:tcW w:w="791" w:type="dxa"/>
          </w:tcPr>
          <w:p w14:paraId="19F94FFD" w14:textId="77777777" w:rsidR="004270F9" w:rsidRPr="00703C6E" w:rsidRDefault="004270F9" w:rsidP="00844219">
            <w:pPr>
              <w:spacing w:line="360" w:lineRule="auto"/>
              <w:jc w:val="center"/>
              <w:rPr>
                <w:rFonts w:cstheme="minorHAnsi"/>
                <w:sz w:val="18"/>
                <w:szCs w:val="18"/>
              </w:rPr>
            </w:pPr>
            <w:r>
              <w:rPr>
                <w:rFonts w:cstheme="minorHAnsi"/>
                <w:sz w:val="18"/>
                <w:szCs w:val="18"/>
              </w:rPr>
              <w:t>85.5</w:t>
            </w:r>
          </w:p>
        </w:tc>
        <w:tc>
          <w:tcPr>
            <w:tcW w:w="791" w:type="dxa"/>
          </w:tcPr>
          <w:p w14:paraId="0C7E6EBC" w14:textId="77777777" w:rsidR="004270F9" w:rsidRPr="00703C6E" w:rsidRDefault="004270F9" w:rsidP="00844219">
            <w:pPr>
              <w:spacing w:line="360" w:lineRule="auto"/>
              <w:jc w:val="center"/>
              <w:rPr>
                <w:rFonts w:cstheme="minorHAnsi"/>
                <w:sz w:val="18"/>
                <w:szCs w:val="18"/>
              </w:rPr>
            </w:pPr>
            <w:r>
              <w:rPr>
                <w:rFonts w:cstheme="minorHAnsi"/>
                <w:sz w:val="18"/>
                <w:szCs w:val="18"/>
              </w:rPr>
              <w:t>87.9</w:t>
            </w:r>
          </w:p>
        </w:tc>
        <w:tc>
          <w:tcPr>
            <w:tcW w:w="741" w:type="dxa"/>
          </w:tcPr>
          <w:p w14:paraId="696AE342" w14:textId="77777777" w:rsidR="004270F9" w:rsidRPr="00703C6E" w:rsidRDefault="004270F9" w:rsidP="00844219">
            <w:pPr>
              <w:spacing w:line="360" w:lineRule="auto"/>
              <w:jc w:val="center"/>
              <w:rPr>
                <w:rFonts w:cstheme="minorHAnsi"/>
                <w:sz w:val="18"/>
                <w:szCs w:val="18"/>
              </w:rPr>
            </w:pPr>
            <w:r>
              <w:rPr>
                <w:rFonts w:cstheme="minorHAnsi"/>
                <w:sz w:val="18"/>
                <w:szCs w:val="18"/>
              </w:rPr>
              <w:t>73.5</w:t>
            </w:r>
          </w:p>
        </w:tc>
        <w:tc>
          <w:tcPr>
            <w:tcW w:w="791" w:type="dxa"/>
          </w:tcPr>
          <w:p w14:paraId="449D4753" w14:textId="77777777" w:rsidR="004270F9" w:rsidRPr="00703C6E" w:rsidRDefault="004270F9" w:rsidP="00844219">
            <w:pPr>
              <w:spacing w:line="360" w:lineRule="auto"/>
              <w:jc w:val="center"/>
              <w:rPr>
                <w:rFonts w:cstheme="minorHAnsi"/>
                <w:sz w:val="18"/>
                <w:szCs w:val="18"/>
              </w:rPr>
            </w:pPr>
            <w:r>
              <w:rPr>
                <w:rFonts w:cstheme="minorHAnsi"/>
                <w:sz w:val="18"/>
                <w:szCs w:val="18"/>
              </w:rPr>
              <w:t>84.8</w:t>
            </w:r>
          </w:p>
        </w:tc>
        <w:tc>
          <w:tcPr>
            <w:tcW w:w="931" w:type="dxa"/>
          </w:tcPr>
          <w:p w14:paraId="60C607A7" w14:textId="77777777" w:rsidR="004270F9" w:rsidRPr="00703C6E" w:rsidRDefault="004270F9" w:rsidP="00844219">
            <w:pPr>
              <w:spacing w:line="360" w:lineRule="auto"/>
              <w:jc w:val="center"/>
              <w:rPr>
                <w:rFonts w:cstheme="minorHAnsi"/>
                <w:sz w:val="18"/>
                <w:szCs w:val="18"/>
              </w:rPr>
            </w:pPr>
            <w:r>
              <w:rPr>
                <w:rFonts w:cstheme="minorHAnsi"/>
                <w:sz w:val="18"/>
                <w:szCs w:val="18"/>
              </w:rPr>
              <w:t>86.5</w:t>
            </w:r>
          </w:p>
        </w:tc>
        <w:tc>
          <w:tcPr>
            <w:tcW w:w="737" w:type="dxa"/>
          </w:tcPr>
          <w:p w14:paraId="28207CF8" w14:textId="77777777" w:rsidR="004270F9" w:rsidRPr="00703C6E" w:rsidRDefault="004270F9" w:rsidP="00844219">
            <w:pPr>
              <w:spacing w:line="360" w:lineRule="auto"/>
              <w:jc w:val="center"/>
              <w:rPr>
                <w:rFonts w:cstheme="minorHAnsi"/>
                <w:sz w:val="18"/>
                <w:szCs w:val="18"/>
              </w:rPr>
            </w:pPr>
            <w:r>
              <w:rPr>
                <w:rFonts w:cstheme="minorHAnsi"/>
                <w:sz w:val="18"/>
                <w:szCs w:val="18"/>
              </w:rPr>
              <w:t>72.1</w:t>
            </w:r>
          </w:p>
        </w:tc>
      </w:tr>
      <w:tr w:rsidR="004270F9" w:rsidRPr="009B2949" w14:paraId="6A05B24F" w14:textId="77777777" w:rsidTr="00844219">
        <w:trPr>
          <w:trHeight w:val="269"/>
        </w:trPr>
        <w:tc>
          <w:tcPr>
            <w:tcW w:w="1003" w:type="dxa"/>
          </w:tcPr>
          <w:p w14:paraId="64BC5077"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Precision</w:t>
            </w:r>
          </w:p>
        </w:tc>
        <w:tc>
          <w:tcPr>
            <w:tcW w:w="792" w:type="dxa"/>
          </w:tcPr>
          <w:p w14:paraId="2767E463" w14:textId="77777777" w:rsidR="004270F9" w:rsidRPr="00703C6E" w:rsidRDefault="004270F9" w:rsidP="00844219">
            <w:pPr>
              <w:spacing w:line="360" w:lineRule="auto"/>
              <w:jc w:val="center"/>
              <w:rPr>
                <w:rFonts w:cstheme="minorHAnsi"/>
                <w:sz w:val="18"/>
                <w:szCs w:val="18"/>
              </w:rPr>
            </w:pPr>
            <w:r>
              <w:rPr>
                <w:rFonts w:cstheme="minorHAnsi"/>
                <w:sz w:val="18"/>
                <w:szCs w:val="18"/>
              </w:rPr>
              <w:t>82.5</w:t>
            </w:r>
          </w:p>
        </w:tc>
        <w:tc>
          <w:tcPr>
            <w:tcW w:w="792" w:type="dxa"/>
          </w:tcPr>
          <w:p w14:paraId="57B17245" w14:textId="77777777" w:rsidR="004270F9" w:rsidRPr="00703C6E" w:rsidRDefault="004270F9" w:rsidP="00844219">
            <w:pPr>
              <w:spacing w:line="360" w:lineRule="auto"/>
              <w:jc w:val="center"/>
              <w:rPr>
                <w:rFonts w:cstheme="minorHAnsi"/>
                <w:sz w:val="18"/>
                <w:szCs w:val="18"/>
              </w:rPr>
            </w:pPr>
            <w:r>
              <w:rPr>
                <w:rFonts w:cstheme="minorHAnsi"/>
                <w:sz w:val="18"/>
                <w:szCs w:val="18"/>
              </w:rPr>
              <w:t>76.2</w:t>
            </w:r>
          </w:p>
        </w:tc>
        <w:tc>
          <w:tcPr>
            <w:tcW w:w="741" w:type="dxa"/>
          </w:tcPr>
          <w:p w14:paraId="4D79A5C5" w14:textId="77777777" w:rsidR="004270F9" w:rsidRPr="00703C6E" w:rsidRDefault="004270F9" w:rsidP="00844219">
            <w:pPr>
              <w:spacing w:line="360" w:lineRule="auto"/>
              <w:jc w:val="center"/>
              <w:rPr>
                <w:rFonts w:cstheme="minorHAnsi"/>
                <w:sz w:val="18"/>
                <w:szCs w:val="18"/>
              </w:rPr>
            </w:pPr>
            <w:r>
              <w:rPr>
                <w:rFonts w:cstheme="minorHAnsi"/>
                <w:sz w:val="18"/>
                <w:szCs w:val="18"/>
              </w:rPr>
              <w:t>47.7</w:t>
            </w:r>
          </w:p>
        </w:tc>
        <w:tc>
          <w:tcPr>
            <w:tcW w:w="791" w:type="dxa"/>
          </w:tcPr>
          <w:p w14:paraId="4ED95533" w14:textId="77777777" w:rsidR="004270F9" w:rsidRPr="00703C6E" w:rsidRDefault="004270F9" w:rsidP="00844219">
            <w:pPr>
              <w:spacing w:line="360" w:lineRule="auto"/>
              <w:jc w:val="center"/>
              <w:rPr>
                <w:rFonts w:cstheme="minorHAnsi"/>
                <w:sz w:val="18"/>
                <w:szCs w:val="18"/>
              </w:rPr>
            </w:pPr>
            <w:r>
              <w:rPr>
                <w:rFonts w:cstheme="minorHAnsi"/>
                <w:sz w:val="18"/>
                <w:szCs w:val="18"/>
              </w:rPr>
              <w:t>35.4</w:t>
            </w:r>
          </w:p>
        </w:tc>
        <w:tc>
          <w:tcPr>
            <w:tcW w:w="791" w:type="dxa"/>
          </w:tcPr>
          <w:p w14:paraId="02A66F2E" w14:textId="77777777" w:rsidR="004270F9" w:rsidRPr="00703C6E" w:rsidRDefault="004270F9" w:rsidP="00844219">
            <w:pPr>
              <w:spacing w:line="360" w:lineRule="auto"/>
              <w:jc w:val="center"/>
              <w:rPr>
                <w:rFonts w:cstheme="minorHAnsi"/>
                <w:sz w:val="18"/>
                <w:szCs w:val="18"/>
              </w:rPr>
            </w:pPr>
            <w:r>
              <w:rPr>
                <w:rFonts w:cstheme="minorHAnsi"/>
                <w:sz w:val="18"/>
                <w:szCs w:val="18"/>
              </w:rPr>
              <w:t>45.3</w:t>
            </w:r>
          </w:p>
        </w:tc>
        <w:tc>
          <w:tcPr>
            <w:tcW w:w="741" w:type="dxa"/>
          </w:tcPr>
          <w:p w14:paraId="4603EF88" w14:textId="77777777" w:rsidR="004270F9" w:rsidRPr="00703C6E" w:rsidRDefault="004270F9" w:rsidP="00844219">
            <w:pPr>
              <w:spacing w:line="360" w:lineRule="auto"/>
              <w:jc w:val="center"/>
              <w:rPr>
                <w:rFonts w:cstheme="minorHAnsi"/>
                <w:sz w:val="18"/>
                <w:szCs w:val="18"/>
              </w:rPr>
            </w:pPr>
            <w:r>
              <w:rPr>
                <w:rFonts w:cstheme="minorHAnsi"/>
                <w:sz w:val="18"/>
                <w:szCs w:val="18"/>
              </w:rPr>
              <w:t>26.8</w:t>
            </w:r>
          </w:p>
        </w:tc>
        <w:tc>
          <w:tcPr>
            <w:tcW w:w="791" w:type="dxa"/>
          </w:tcPr>
          <w:p w14:paraId="20091A9D" w14:textId="77777777" w:rsidR="004270F9" w:rsidRPr="00703C6E" w:rsidRDefault="004270F9" w:rsidP="00844219">
            <w:pPr>
              <w:spacing w:line="360" w:lineRule="auto"/>
              <w:jc w:val="center"/>
              <w:rPr>
                <w:rFonts w:cstheme="minorHAnsi"/>
                <w:sz w:val="18"/>
                <w:szCs w:val="18"/>
              </w:rPr>
            </w:pPr>
            <w:r>
              <w:rPr>
                <w:rFonts w:cstheme="minorHAnsi"/>
                <w:sz w:val="18"/>
                <w:szCs w:val="18"/>
              </w:rPr>
              <w:t>68.24</w:t>
            </w:r>
          </w:p>
        </w:tc>
        <w:tc>
          <w:tcPr>
            <w:tcW w:w="791" w:type="dxa"/>
          </w:tcPr>
          <w:p w14:paraId="184EBA3A" w14:textId="77777777" w:rsidR="004270F9" w:rsidRPr="00703C6E" w:rsidRDefault="004270F9" w:rsidP="00844219">
            <w:pPr>
              <w:spacing w:line="360" w:lineRule="auto"/>
              <w:jc w:val="center"/>
              <w:rPr>
                <w:rFonts w:cstheme="minorHAnsi"/>
                <w:sz w:val="18"/>
                <w:szCs w:val="18"/>
              </w:rPr>
            </w:pPr>
            <w:r>
              <w:rPr>
                <w:rFonts w:cstheme="minorHAnsi"/>
                <w:sz w:val="18"/>
                <w:szCs w:val="18"/>
              </w:rPr>
              <w:t>72.3</w:t>
            </w:r>
          </w:p>
        </w:tc>
        <w:tc>
          <w:tcPr>
            <w:tcW w:w="741" w:type="dxa"/>
          </w:tcPr>
          <w:p w14:paraId="1F4AF799" w14:textId="77777777" w:rsidR="004270F9" w:rsidRPr="00703C6E" w:rsidRDefault="004270F9" w:rsidP="00844219">
            <w:pPr>
              <w:spacing w:line="360" w:lineRule="auto"/>
              <w:jc w:val="center"/>
              <w:rPr>
                <w:rFonts w:cstheme="minorHAnsi"/>
                <w:sz w:val="18"/>
                <w:szCs w:val="18"/>
              </w:rPr>
            </w:pPr>
            <w:r>
              <w:rPr>
                <w:rFonts w:cstheme="minorHAnsi"/>
                <w:sz w:val="18"/>
                <w:szCs w:val="18"/>
              </w:rPr>
              <w:t>44.0</w:t>
            </w:r>
          </w:p>
        </w:tc>
        <w:tc>
          <w:tcPr>
            <w:tcW w:w="791" w:type="dxa"/>
          </w:tcPr>
          <w:p w14:paraId="1A0968B9" w14:textId="77777777" w:rsidR="004270F9" w:rsidRPr="00703C6E" w:rsidRDefault="004270F9" w:rsidP="00844219">
            <w:pPr>
              <w:spacing w:line="360" w:lineRule="auto"/>
              <w:jc w:val="center"/>
              <w:rPr>
                <w:rFonts w:cstheme="minorHAnsi"/>
                <w:sz w:val="18"/>
                <w:szCs w:val="18"/>
              </w:rPr>
            </w:pPr>
            <w:r>
              <w:rPr>
                <w:rFonts w:cstheme="minorHAnsi"/>
                <w:sz w:val="18"/>
                <w:szCs w:val="18"/>
              </w:rPr>
              <w:t>67.4</w:t>
            </w:r>
          </w:p>
        </w:tc>
        <w:tc>
          <w:tcPr>
            <w:tcW w:w="931" w:type="dxa"/>
          </w:tcPr>
          <w:p w14:paraId="76034743" w14:textId="77777777" w:rsidR="004270F9" w:rsidRPr="00703C6E" w:rsidRDefault="004270F9" w:rsidP="00844219">
            <w:pPr>
              <w:spacing w:line="360" w:lineRule="auto"/>
              <w:jc w:val="center"/>
              <w:rPr>
                <w:rFonts w:cstheme="minorHAnsi"/>
                <w:sz w:val="18"/>
                <w:szCs w:val="18"/>
              </w:rPr>
            </w:pPr>
            <w:r>
              <w:rPr>
                <w:rFonts w:cstheme="minorHAnsi"/>
                <w:sz w:val="18"/>
                <w:szCs w:val="18"/>
              </w:rPr>
              <w:t>70.7</w:t>
            </w:r>
          </w:p>
        </w:tc>
        <w:tc>
          <w:tcPr>
            <w:tcW w:w="737" w:type="dxa"/>
          </w:tcPr>
          <w:p w14:paraId="76D1CF2C" w14:textId="77777777" w:rsidR="004270F9" w:rsidRPr="00703C6E" w:rsidRDefault="004270F9" w:rsidP="00844219">
            <w:pPr>
              <w:spacing w:line="360" w:lineRule="auto"/>
              <w:jc w:val="center"/>
              <w:rPr>
                <w:rFonts w:cstheme="minorHAnsi"/>
                <w:sz w:val="18"/>
                <w:szCs w:val="18"/>
              </w:rPr>
            </w:pPr>
            <w:r>
              <w:rPr>
                <w:rFonts w:cstheme="minorHAnsi"/>
                <w:sz w:val="18"/>
                <w:szCs w:val="18"/>
              </w:rPr>
              <w:t>43.0</w:t>
            </w:r>
          </w:p>
        </w:tc>
      </w:tr>
      <w:tr w:rsidR="004270F9" w:rsidRPr="009B2949" w14:paraId="42B6F0BF" w14:textId="77777777" w:rsidTr="00844219">
        <w:trPr>
          <w:trHeight w:val="269"/>
        </w:trPr>
        <w:tc>
          <w:tcPr>
            <w:tcW w:w="1003" w:type="dxa"/>
          </w:tcPr>
          <w:p w14:paraId="77966D1E" w14:textId="77777777" w:rsidR="004270F9" w:rsidRPr="00703C6E" w:rsidRDefault="004270F9" w:rsidP="00844219">
            <w:pPr>
              <w:spacing w:line="360" w:lineRule="auto"/>
              <w:jc w:val="center"/>
              <w:rPr>
                <w:rFonts w:cstheme="minorHAnsi"/>
                <w:sz w:val="18"/>
                <w:szCs w:val="18"/>
              </w:rPr>
            </w:pPr>
            <w:r w:rsidRPr="00703C6E">
              <w:rPr>
                <w:rFonts w:cstheme="minorHAnsi"/>
                <w:sz w:val="18"/>
                <w:szCs w:val="18"/>
              </w:rPr>
              <w:t>AUC</w:t>
            </w:r>
          </w:p>
        </w:tc>
        <w:tc>
          <w:tcPr>
            <w:tcW w:w="792" w:type="dxa"/>
          </w:tcPr>
          <w:p w14:paraId="60E511BB" w14:textId="77777777" w:rsidR="004270F9" w:rsidRPr="00703C6E" w:rsidRDefault="004270F9" w:rsidP="00844219">
            <w:pPr>
              <w:spacing w:line="360" w:lineRule="auto"/>
              <w:jc w:val="center"/>
              <w:rPr>
                <w:rFonts w:cstheme="minorHAnsi"/>
                <w:sz w:val="18"/>
                <w:szCs w:val="18"/>
              </w:rPr>
            </w:pPr>
            <w:r>
              <w:rPr>
                <w:rFonts w:cstheme="minorHAnsi"/>
                <w:sz w:val="18"/>
                <w:szCs w:val="18"/>
              </w:rPr>
              <w:t>84.9</w:t>
            </w:r>
          </w:p>
        </w:tc>
        <w:tc>
          <w:tcPr>
            <w:tcW w:w="792" w:type="dxa"/>
          </w:tcPr>
          <w:p w14:paraId="4EE61A42" w14:textId="77777777" w:rsidR="004270F9" w:rsidRPr="00703C6E" w:rsidRDefault="004270F9" w:rsidP="00844219">
            <w:pPr>
              <w:spacing w:line="360" w:lineRule="auto"/>
              <w:jc w:val="center"/>
              <w:rPr>
                <w:rFonts w:cstheme="minorHAnsi"/>
                <w:sz w:val="18"/>
                <w:szCs w:val="18"/>
              </w:rPr>
            </w:pPr>
            <w:r>
              <w:rPr>
                <w:rFonts w:cstheme="minorHAnsi"/>
                <w:sz w:val="18"/>
                <w:szCs w:val="18"/>
              </w:rPr>
              <w:t>71.6</w:t>
            </w:r>
          </w:p>
        </w:tc>
        <w:tc>
          <w:tcPr>
            <w:tcW w:w="741" w:type="dxa"/>
          </w:tcPr>
          <w:p w14:paraId="6C8A4252" w14:textId="77777777" w:rsidR="004270F9" w:rsidRPr="00703C6E" w:rsidRDefault="004270F9" w:rsidP="00844219">
            <w:pPr>
              <w:spacing w:line="360" w:lineRule="auto"/>
              <w:jc w:val="center"/>
              <w:rPr>
                <w:rFonts w:cstheme="minorHAnsi"/>
                <w:sz w:val="18"/>
                <w:szCs w:val="18"/>
              </w:rPr>
            </w:pPr>
            <w:r>
              <w:rPr>
                <w:rFonts w:cstheme="minorHAnsi"/>
                <w:sz w:val="18"/>
                <w:szCs w:val="18"/>
              </w:rPr>
              <w:t>75.6</w:t>
            </w:r>
          </w:p>
        </w:tc>
        <w:tc>
          <w:tcPr>
            <w:tcW w:w="791" w:type="dxa"/>
          </w:tcPr>
          <w:p w14:paraId="0F1F36A8" w14:textId="77777777" w:rsidR="004270F9" w:rsidRPr="00703C6E" w:rsidRDefault="004270F9" w:rsidP="00844219">
            <w:pPr>
              <w:spacing w:line="360" w:lineRule="auto"/>
              <w:jc w:val="center"/>
              <w:rPr>
                <w:rFonts w:cstheme="minorHAnsi"/>
                <w:sz w:val="18"/>
                <w:szCs w:val="18"/>
              </w:rPr>
            </w:pPr>
            <w:r>
              <w:rPr>
                <w:rFonts w:cstheme="minorHAnsi"/>
                <w:sz w:val="18"/>
                <w:szCs w:val="18"/>
              </w:rPr>
              <w:t>77.7</w:t>
            </w:r>
          </w:p>
        </w:tc>
        <w:tc>
          <w:tcPr>
            <w:tcW w:w="791" w:type="dxa"/>
          </w:tcPr>
          <w:p w14:paraId="3B80900A" w14:textId="77777777" w:rsidR="004270F9" w:rsidRPr="00703C6E" w:rsidRDefault="004270F9" w:rsidP="00844219">
            <w:pPr>
              <w:spacing w:line="360" w:lineRule="auto"/>
              <w:jc w:val="center"/>
              <w:rPr>
                <w:rFonts w:cstheme="minorHAnsi"/>
                <w:sz w:val="18"/>
                <w:szCs w:val="18"/>
              </w:rPr>
            </w:pPr>
            <w:r>
              <w:rPr>
                <w:rFonts w:cstheme="minorHAnsi"/>
                <w:sz w:val="18"/>
                <w:szCs w:val="18"/>
              </w:rPr>
              <w:t>67.9</w:t>
            </w:r>
          </w:p>
        </w:tc>
        <w:tc>
          <w:tcPr>
            <w:tcW w:w="741" w:type="dxa"/>
          </w:tcPr>
          <w:p w14:paraId="4E22B4A3" w14:textId="77777777" w:rsidR="004270F9" w:rsidRPr="00703C6E" w:rsidRDefault="004270F9" w:rsidP="00844219">
            <w:pPr>
              <w:spacing w:line="360" w:lineRule="auto"/>
              <w:jc w:val="center"/>
              <w:rPr>
                <w:rFonts w:cstheme="minorHAnsi"/>
                <w:sz w:val="18"/>
                <w:szCs w:val="18"/>
              </w:rPr>
            </w:pPr>
            <w:r>
              <w:rPr>
                <w:rFonts w:cstheme="minorHAnsi"/>
                <w:sz w:val="18"/>
                <w:szCs w:val="18"/>
              </w:rPr>
              <w:t>69.5</w:t>
            </w:r>
          </w:p>
        </w:tc>
        <w:tc>
          <w:tcPr>
            <w:tcW w:w="791" w:type="dxa"/>
          </w:tcPr>
          <w:p w14:paraId="2478A55C" w14:textId="77777777" w:rsidR="004270F9" w:rsidRPr="00703C6E" w:rsidRDefault="004270F9" w:rsidP="00844219">
            <w:pPr>
              <w:spacing w:line="360" w:lineRule="auto"/>
              <w:jc w:val="center"/>
              <w:rPr>
                <w:rFonts w:cstheme="minorHAnsi"/>
                <w:sz w:val="18"/>
                <w:szCs w:val="18"/>
              </w:rPr>
            </w:pPr>
            <w:r>
              <w:rPr>
                <w:rFonts w:cstheme="minorHAnsi"/>
                <w:sz w:val="18"/>
                <w:szCs w:val="18"/>
              </w:rPr>
              <w:t>92.1</w:t>
            </w:r>
          </w:p>
        </w:tc>
        <w:tc>
          <w:tcPr>
            <w:tcW w:w="791" w:type="dxa"/>
          </w:tcPr>
          <w:p w14:paraId="436C9396" w14:textId="77777777" w:rsidR="004270F9" w:rsidRPr="00703C6E" w:rsidRDefault="004270F9" w:rsidP="00844219">
            <w:pPr>
              <w:spacing w:line="360" w:lineRule="auto"/>
              <w:jc w:val="center"/>
              <w:rPr>
                <w:rFonts w:cstheme="minorHAnsi"/>
                <w:sz w:val="18"/>
                <w:szCs w:val="18"/>
              </w:rPr>
            </w:pPr>
            <w:r>
              <w:rPr>
                <w:rFonts w:cstheme="minorHAnsi"/>
                <w:sz w:val="18"/>
                <w:szCs w:val="18"/>
              </w:rPr>
              <w:t>77.5</w:t>
            </w:r>
          </w:p>
        </w:tc>
        <w:tc>
          <w:tcPr>
            <w:tcW w:w="741" w:type="dxa"/>
          </w:tcPr>
          <w:p w14:paraId="3766C12D" w14:textId="77777777" w:rsidR="004270F9" w:rsidRPr="00703C6E" w:rsidRDefault="004270F9" w:rsidP="00844219">
            <w:pPr>
              <w:spacing w:line="360" w:lineRule="auto"/>
              <w:jc w:val="center"/>
              <w:rPr>
                <w:rFonts w:cstheme="minorHAnsi"/>
                <w:sz w:val="18"/>
                <w:szCs w:val="18"/>
              </w:rPr>
            </w:pPr>
            <w:r>
              <w:rPr>
                <w:rFonts w:cstheme="minorHAnsi"/>
                <w:sz w:val="18"/>
                <w:szCs w:val="18"/>
              </w:rPr>
              <w:t>81.6</w:t>
            </w:r>
          </w:p>
        </w:tc>
        <w:tc>
          <w:tcPr>
            <w:tcW w:w="791" w:type="dxa"/>
          </w:tcPr>
          <w:p w14:paraId="7C0DB376" w14:textId="77777777" w:rsidR="004270F9" w:rsidRPr="00703C6E" w:rsidRDefault="004270F9" w:rsidP="00844219">
            <w:pPr>
              <w:spacing w:line="360" w:lineRule="auto"/>
              <w:jc w:val="center"/>
              <w:rPr>
                <w:rFonts w:cstheme="minorHAnsi"/>
                <w:sz w:val="18"/>
                <w:szCs w:val="18"/>
              </w:rPr>
            </w:pPr>
            <w:r>
              <w:rPr>
                <w:rFonts w:cstheme="minorHAnsi"/>
                <w:sz w:val="18"/>
                <w:szCs w:val="18"/>
              </w:rPr>
              <w:t>92.1</w:t>
            </w:r>
          </w:p>
        </w:tc>
        <w:tc>
          <w:tcPr>
            <w:tcW w:w="931" w:type="dxa"/>
          </w:tcPr>
          <w:p w14:paraId="34AAA716" w14:textId="77777777" w:rsidR="004270F9" w:rsidRPr="00703C6E" w:rsidRDefault="004270F9" w:rsidP="00844219">
            <w:pPr>
              <w:spacing w:line="360" w:lineRule="auto"/>
              <w:jc w:val="center"/>
              <w:rPr>
                <w:rFonts w:cstheme="minorHAnsi"/>
                <w:sz w:val="18"/>
                <w:szCs w:val="18"/>
              </w:rPr>
            </w:pPr>
            <w:r>
              <w:rPr>
                <w:rFonts w:cstheme="minorHAnsi"/>
                <w:sz w:val="18"/>
                <w:szCs w:val="18"/>
              </w:rPr>
              <w:t>77.7</w:t>
            </w:r>
          </w:p>
        </w:tc>
        <w:tc>
          <w:tcPr>
            <w:tcW w:w="737" w:type="dxa"/>
          </w:tcPr>
          <w:p w14:paraId="11D8BC27" w14:textId="77777777" w:rsidR="004270F9" w:rsidRPr="00703C6E" w:rsidRDefault="004270F9" w:rsidP="004270F9">
            <w:pPr>
              <w:keepNext/>
              <w:spacing w:line="360" w:lineRule="auto"/>
              <w:jc w:val="center"/>
              <w:rPr>
                <w:rFonts w:cstheme="minorHAnsi"/>
                <w:sz w:val="18"/>
                <w:szCs w:val="18"/>
              </w:rPr>
            </w:pPr>
            <w:r>
              <w:rPr>
                <w:rFonts w:cstheme="minorHAnsi"/>
                <w:sz w:val="18"/>
                <w:szCs w:val="18"/>
              </w:rPr>
              <w:t>80.8</w:t>
            </w:r>
          </w:p>
        </w:tc>
      </w:tr>
    </w:tbl>
    <w:p w14:paraId="220F1DF3" w14:textId="111BC98C" w:rsidR="004270F9" w:rsidRPr="00761C3A" w:rsidRDefault="004270F9" w:rsidP="004270F9">
      <w:pPr>
        <w:pStyle w:val="Descripcin"/>
        <w:jc w:val="both"/>
        <w:rPr>
          <w:rFonts w:cstheme="minorHAnsi"/>
          <w:i/>
          <w:iCs/>
          <w:sz w:val="20"/>
          <w:szCs w:val="20"/>
        </w:rPr>
      </w:pPr>
      <w:r w:rsidRPr="00761C3A">
        <w:rPr>
          <w:sz w:val="20"/>
          <w:szCs w:val="20"/>
        </w:rPr>
        <w:t>Table 4.</w:t>
      </w:r>
      <w:r w:rsidRPr="00761C3A">
        <w:rPr>
          <w:sz w:val="20"/>
          <w:szCs w:val="20"/>
        </w:rPr>
        <w:t xml:space="preserve"> Overall results to evaluate the different 1D-CNN models trained on the </w:t>
      </w:r>
      <w:r w:rsidRPr="00761C3A">
        <w:rPr>
          <w:sz w:val="20"/>
          <w:szCs w:val="20"/>
        </w:rPr>
        <w:t xml:space="preserve">unbalanced </w:t>
      </w:r>
      <w:r w:rsidRPr="00761C3A">
        <w:rPr>
          <w:sz w:val="20"/>
          <w:szCs w:val="20"/>
        </w:rPr>
        <w:t>test datasets (SHHS1, SHHS2 and MESA).</w:t>
      </w:r>
    </w:p>
    <w:p w14:paraId="58F1AED1" w14:textId="38FCB25E" w:rsidR="00DE23E8" w:rsidRPr="001549D3" w:rsidRDefault="00DE23E8" w:rsidP="004270F9">
      <w:pPr>
        <w:pStyle w:val="Descripcin"/>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F4D8" w14:textId="77777777" w:rsidR="009A4D53" w:rsidRDefault="009A4D53" w:rsidP="00117666">
      <w:pPr>
        <w:spacing w:after="0"/>
      </w:pPr>
      <w:r>
        <w:separator/>
      </w:r>
    </w:p>
  </w:endnote>
  <w:endnote w:type="continuationSeparator" w:id="0">
    <w:p w14:paraId="0404DBFD" w14:textId="77777777" w:rsidR="009A4D53" w:rsidRDefault="009A4D5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8666" w14:textId="77777777" w:rsidR="009A4D53" w:rsidRDefault="009A4D53" w:rsidP="00117666">
      <w:pPr>
        <w:spacing w:after="0"/>
      </w:pPr>
      <w:r>
        <w:separator/>
      </w:r>
    </w:p>
  </w:footnote>
  <w:footnote w:type="continuationSeparator" w:id="0">
    <w:p w14:paraId="41FBCAB7" w14:textId="77777777" w:rsidR="009A4D53" w:rsidRDefault="009A4D5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55DA7"/>
    <w:rsid w:val="00267D18"/>
    <w:rsid w:val="002868E2"/>
    <w:rsid w:val="002869C3"/>
    <w:rsid w:val="002936E4"/>
    <w:rsid w:val="002B4A57"/>
    <w:rsid w:val="002C74CA"/>
    <w:rsid w:val="003544FB"/>
    <w:rsid w:val="003D2F2D"/>
    <w:rsid w:val="00401590"/>
    <w:rsid w:val="004270F9"/>
    <w:rsid w:val="00447801"/>
    <w:rsid w:val="00452E9C"/>
    <w:rsid w:val="004735C8"/>
    <w:rsid w:val="004961FF"/>
    <w:rsid w:val="00517A89"/>
    <w:rsid w:val="005250F2"/>
    <w:rsid w:val="00593EEA"/>
    <w:rsid w:val="005A5EEE"/>
    <w:rsid w:val="006375C7"/>
    <w:rsid w:val="00654E8F"/>
    <w:rsid w:val="00660D05"/>
    <w:rsid w:val="00671D4A"/>
    <w:rsid w:val="006820B1"/>
    <w:rsid w:val="006B7D14"/>
    <w:rsid w:val="00701727"/>
    <w:rsid w:val="0070566C"/>
    <w:rsid w:val="00714C50"/>
    <w:rsid w:val="00725A7D"/>
    <w:rsid w:val="007501BE"/>
    <w:rsid w:val="00761C3A"/>
    <w:rsid w:val="00790BB3"/>
    <w:rsid w:val="007C206C"/>
    <w:rsid w:val="00803D24"/>
    <w:rsid w:val="00817DD6"/>
    <w:rsid w:val="00885156"/>
    <w:rsid w:val="009151AA"/>
    <w:rsid w:val="0093429D"/>
    <w:rsid w:val="00943573"/>
    <w:rsid w:val="00970F7D"/>
    <w:rsid w:val="00994A3D"/>
    <w:rsid w:val="009A4D53"/>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473C8"/>
    <w:rsid w:val="00DB59C3"/>
    <w:rsid w:val="00DC259A"/>
    <w:rsid w:val="00DE23E8"/>
    <w:rsid w:val="00E15DAC"/>
    <w:rsid w:val="00E52377"/>
    <w:rsid w:val="00E64E17"/>
    <w:rsid w:val="00E866C9"/>
    <w:rsid w:val="00EA3D3C"/>
    <w:rsid w:val="00EC6696"/>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table" w:styleId="Tablaconcuadrculaclara">
    <w:name w:val="Grid Table Light"/>
    <w:basedOn w:val="Tablanormal"/>
    <w:uiPriority w:val="40"/>
    <w:rsid w:val="00EC6696"/>
    <w:pPr>
      <w:spacing w:after="0" w:line="240" w:lineRule="auto"/>
    </w:pPr>
    <w:rPr>
      <w:lang w:val="es-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914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rontiersin.org/guidelines/author-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ANGEL SERRANO ALARCON</cp:lastModifiedBy>
  <cp:revision>29</cp:revision>
  <cp:lastPrinted>2013-10-03T12:51:00Z</cp:lastPrinted>
  <dcterms:created xsi:type="dcterms:W3CDTF">2022-11-17T16:58:00Z</dcterms:created>
  <dcterms:modified xsi:type="dcterms:W3CDTF">2023-06-02T02:12:00Z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